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F8" w:rsidRPr="00691505" w:rsidRDefault="003F085F" w:rsidP="003F085F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691505">
        <w:rPr>
          <w:rFonts w:ascii="Times New Roman" w:hAnsi="Times New Roman" w:cs="Times New Roman"/>
          <w:b w:val="0"/>
          <w:szCs w:val="22"/>
        </w:rPr>
        <w:t>ПРОЕКТ</w:t>
      </w:r>
    </w:p>
    <w:p w:rsidR="003F085F" w:rsidRPr="00691505" w:rsidRDefault="003F085F" w:rsidP="003F085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 w:rsidP="003F085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3F0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F085F" w:rsidRPr="00691505" w:rsidRDefault="001A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ГУБЕРНАТОРА</w:t>
      </w:r>
      <w:r w:rsidR="003F085F"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A17B54" w:rsidRPr="00691505" w:rsidRDefault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от </w:t>
      </w:r>
      <w:r w:rsidR="003F085F" w:rsidRPr="00691505">
        <w:rPr>
          <w:rFonts w:ascii="Times New Roman" w:hAnsi="Times New Roman" w:cs="Times New Roman"/>
          <w:sz w:val="28"/>
          <w:szCs w:val="28"/>
        </w:rPr>
        <w:t>______________</w:t>
      </w:r>
      <w:r w:rsidRPr="00691505">
        <w:rPr>
          <w:rFonts w:ascii="Times New Roman" w:hAnsi="Times New Roman" w:cs="Times New Roman"/>
          <w:sz w:val="28"/>
          <w:szCs w:val="28"/>
        </w:rPr>
        <w:t xml:space="preserve"> г. N </w:t>
      </w:r>
      <w:r w:rsidR="003F085F" w:rsidRPr="00691505">
        <w:rPr>
          <w:rFonts w:ascii="Times New Roman" w:hAnsi="Times New Roman" w:cs="Times New Roman"/>
          <w:sz w:val="28"/>
          <w:szCs w:val="28"/>
        </w:rPr>
        <w:t>____________</w:t>
      </w:r>
    </w:p>
    <w:p w:rsidR="00713BF8" w:rsidRPr="00691505" w:rsidRDefault="00713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D46" w:rsidRPr="00691505" w:rsidRDefault="00713BF8" w:rsidP="008E4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 МЕЖВЕДОМСТВЕННОМ</w:t>
      </w:r>
      <w:r w:rsidRPr="00691505">
        <w:rPr>
          <w:rFonts w:ascii="Times New Roman" w:hAnsi="Times New Roman" w:cs="Times New Roman"/>
          <w:sz w:val="28"/>
          <w:szCs w:val="28"/>
        </w:rPr>
        <w:t xml:space="preserve"> КООРДИНАЦИОННОМ СОВЕ</w:t>
      </w:r>
      <w:r w:rsidR="008E4A18" w:rsidRPr="00691505">
        <w:rPr>
          <w:rFonts w:ascii="Times New Roman" w:hAnsi="Times New Roman" w:cs="Times New Roman"/>
          <w:sz w:val="28"/>
          <w:szCs w:val="28"/>
        </w:rPr>
        <w:t xml:space="preserve">ТЕ </w:t>
      </w:r>
    </w:p>
    <w:p w:rsidR="00713BF8" w:rsidRPr="00691505" w:rsidRDefault="00713BF8" w:rsidP="008E4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 </w:t>
      </w:r>
      <w:r w:rsidR="00A17B54" w:rsidRPr="00691505">
        <w:rPr>
          <w:rFonts w:ascii="Times New Roman" w:hAnsi="Times New Roman" w:cs="Times New Roman"/>
          <w:sz w:val="28"/>
          <w:szCs w:val="28"/>
        </w:rPr>
        <w:t>РЕСОЦИАЛИЗАЦИИ,</w:t>
      </w:r>
      <w:r w:rsidR="008E4A18" w:rsidRPr="00691505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915A16" w:rsidRPr="00691505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r w:rsidR="008E4A18" w:rsidRPr="00691505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915A16" w:rsidRPr="00691505">
        <w:rPr>
          <w:rFonts w:ascii="Times New Roman" w:hAnsi="Times New Roman" w:cs="Times New Roman"/>
          <w:sz w:val="28"/>
          <w:szCs w:val="28"/>
        </w:rPr>
        <w:t>ЛИЦ</w:t>
      </w:r>
      <w:r w:rsidR="00B15D46" w:rsidRPr="00691505">
        <w:rPr>
          <w:rFonts w:ascii="Times New Roman" w:hAnsi="Times New Roman" w:cs="Times New Roman"/>
          <w:sz w:val="28"/>
          <w:szCs w:val="28"/>
        </w:rPr>
        <w:t xml:space="preserve">, </w:t>
      </w:r>
      <w:r w:rsidR="00915A16" w:rsidRPr="00691505">
        <w:rPr>
          <w:rFonts w:ascii="Times New Roman" w:hAnsi="Times New Roman" w:cs="Times New Roman"/>
          <w:sz w:val="28"/>
          <w:szCs w:val="28"/>
        </w:rPr>
        <w:t>ОСВОБОДИВШИХСЯ ИЗ МЕСТ</w:t>
      </w:r>
      <w:r w:rsidR="00B15D46" w:rsidRPr="00691505">
        <w:rPr>
          <w:rFonts w:ascii="Times New Roman" w:hAnsi="Times New Roman" w:cs="Times New Roman"/>
          <w:sz w:val="28"/>
          <w:szCs w:val="28"/>
        </w:rPr>
        <w:t xml:space="preserve"> ЛИШЕНИЯ СВОБОДЫ</w:t>
      </w:r>
      <w:r w:rsidR="00A17B54" w:rsidRPr="00691505">
        <w:rPr>
          <w:rFonts w:ascii="Times New Roman" w:hAnsi="Times New Roman" w:cs="Times New Roman"/>
          <w:sz w:val="28"/>
          <w:szCs w:val="28"/>
        </w:rPr>
        <w:t>,</w:t>
      </w:r>
      <w:r w:rsidR="00B15D46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915A16" w:rsidRPr="00691505">
        <w:rPr>
          <w:rFonts w:ascii="Times New Roman" w:hAnsi="Times New Roman" w:cs="Times New Roman"/>
          <w:sz w:val="28"/>
          <w:szCs w:val="28"/>
        </w:rPr>
        <w:t xml:space="preserve">ПРИ </w:t>
      </w:r>
      <w:r w:rsidR="004F733D" w:rsidRPr="00691505">
        <w:rPr>
          <w:rFonts w:ascii="Times New Roman" w:hAnsi="Times New Roman" w:cs="Times New Roman"/>
          <w:sz w:val="28"/>
          <w:szCs w:val="28"/>
        </w:rPr>
        <w:t>ПРАВИТЕЛЬСТВЕ</w:t>
      </w:r>
      <w:r w:rsidR="00B15D46"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E4A18" w:rsidRPr="0069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F8" w:rsidRPr="00691505" w:rsidRDefault="0071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1A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594B5E" w:rsidRPr="00691505">
        <w:rPr>
          <w:rFonts w:ascii="Times New Roman" w:hAnsi="Times New Roman" w:cs="Times New Roman"/>
          <w:sz w:val="28"/>
          <w:szCs w:val="28"/>
        </w:rPr>
        <w:t>,</w:t>
      </w:r>
      <w:r w:rsidRPr="00691505">
        <w:rPr>
          <w:rFonts w:ascii="Times New Roman" w:hAnsi="Times New Roman" w:cs="Times New Roman"/>
          <w:sz w:val="28"/>
          <w:szCs w:val="28"/>
        </w:rPr>
        <w:t xml:space="preserve"> совершенствования правоприменительной практики и внедрения современных подходов и технологий</w:t>
      </w:r>
      <w:r w:rsidR="00594B5E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915A16" w:rsidRPr="0069150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15A16" w:rsidRPr="00691505">
        <w:rPr>
          <w:rFonts w:ascii="Times New Roman" w:hAnsi="Times New Roman" w:cs="Times New Roman"/>
          <w:sz w:val="28"/>
          <w:szCs w:val="28"/>
        </w:rPr>
        <w:t xml:space="preserve">, социальной реабилитации и адаптации </w:t>
      </w:r>
      <w:proofErr w:type="gramStart"/>
      <w:r w:rsidR="00594B5E" w:rsidRPr="00691505">
        <w:rPr>
          <w:rFonts w:ascii="Times New Roman" w:hAnsi="Times New Roman" w:cs="Times New Roman"/>
          <w:sz w:val="28"/>
          <w:szCs w:val="28"/>
        </w:rPr>
        <w:t>граждан</w:t>
      </w:r>
      <w:r w:rsidR="00915A16" w:rsidRPr="00691505">
        <w:rPr>
          <w:rFonts w:ascii="Times New Roman" w:hAnsi="Times New Roman" w:cs="Times New Roman"/>
          <w:sz w:val="28"/>
          <w:szCs w:val="28"/>
        </w:rPr>
        <w:t>, освобо</w:t>
      </w:r>
      <w:r w:rsidR="00594B5E" w:rsidRPr="00691505">
        <w:rPr>
          <w:rFonts w:ascii="Times New Roman" w:hAnsi="Times New Roman" w:cs="Times New Roman"/>
          <w:sz w:val="28"/>
          <w:szCs w:val="28"/>
        </w:rPr>
        <w:t>жденных</w:t>
      </w:r>
      <w:r w:rsidR="00915A16" w:rsidRPr="00691505">
        <w:rPr>
          <w:rFonts w:ascii="Times New Roman" w:hAnsi="Times New Roman" w:cs="Times New Roman"/>
          <w:sz w:val="28"/>
          <w:szCs w:val="28"/>
        </w:rPr>
        <w:t xml:space="preserve"> из мест лишения свободы</w:t>
      </w:r>
      <w:r w:rsidR="00A71779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="00713BF8" w:rsidRPr="00691505">
        <w:rPr>
          <w:rFonts w:ascii="Times New Roman" w:hAnsi="Times New Roman" w:cs="Times New Roman"/>
          <w:sz w:val="28"/>
          <w:szCs w:val="28"/>
        </w:rPr>
        <w:t>: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1. Образовать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 межведомственный</w:t>
      </w:r>
      <w:r w:rsidRPr="00691505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915A16" w:rsidRPr="00691505">
        <w:rPr>
          <w:rFonts w:ascii="Times New Roman" w:hAnsi="Times New Roman" w:cs="Times New Roman"/>
          <w:sz w:val="28"/>
          <w:szCs w:val="28"/>
        </w:rPr>
        <w:t>ый совет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по </w:t>
      </w:r>
      <w:r w:rsidR="00A17B54" w:rsidRPr="00691505">
        <w:rPr>
          <w:rFonts w:ascii="Times New Roman" w:hAnsi="Times New Roman" w:cs="Times New Roman"/>
          <w:sz w:val="28"/>
          <w:szCs w:val="28"/>
        </w:rPr>
        <w:t>вопросам ресоциализации, социальной реабилитации и адаптации лиц, освободившихся из мест лишения свободы</w:t>
      </w:r>
      <w:r w:rsidR="00CB0CB8" w:rsidRPr="00691505">
        <w:rPr>
          <w:rFonts w:ascii="Times New Roman" w:hAnsi="Times New Roman" w:cs="Times New Roman"/>
          <w:sz w:val="28"/>
          <w:szCs w:val="28"/>
        </w:rPr>
        <w:t xml:space="preserve">, при </w:t>
      </w:r>
      <w:r w:rsidR="004F733D" w:rsidRPr="00691505">
        <w:rPr>
          <w:rFonts w:ascii="Times New Roman" w:hAnsi="Times New Roman" w:cs="Times New Roman"/>
          <w:sz w:val="28"/>
          <w:szCs w:val="28"/>
        </w:rPr>
        <w:t>Правительстве</w:t>
      </w:r>
      <w:r w:rsidR="00594B5E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CB0CB8" w:rsidRPr="0069150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7" w:history="1">
        <w:r w:rsidRPr="0069150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91505">
        <w:rPr>
          <w:rFonts w:ascii="Times New Roman" w:hAnsi="Times New Roman" w:cs="Times New Roman"/>
          <w:sz w:val="28"/>
          <w:szCs w:val="28"/>
        </w:rPr>
        <w:t xml:space="preserve"> о 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межведомственном </w:t>
      </w:r>
      <w:r w:rsidRPr="00691505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="00A17B54" w:rsidRPr="00691505">
        <w:rPr>
          <w:rFonts w:ascii="Times New Roman" w:hAnsi="Times New Roman" w:cs="Times New Roman"/>
          <w:sz w:val="28"/>
          <w:szCs w:val="28"/>
        </w:rPr>
        <w:t>совете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по </w:t>
      </w:r>
      <w:r w:rsidR="00A17B54" w:rsidRPr="00691505">
        <w:rPr>
          <w:rFonts w:ascii="Times New Roman" w:hAnsi="Times New Roman" w:cs="Times New Roman"/>
          <w:sz w:val="28"/>
          <w:szCs w:val="28"/>
        </w:rPr>
        <w:t>вопросам ресоциализации, социальной реабилитации и адаптации лиц, освободившихся из мест лишения свободы</w:t>
      </w:r>
      <w:r w:rsidR="00622DC8" w:rsidRPr="00691505">
        <w:rPr>
          <w:rFonts w:ascii="Times New Roman" w:hAnsi="Times New Roman" w:cs="Times New Roman"/>
          <w:sz w:val="28"/>
          <w:szCs w:val="28"/>
        </w:rPr>
        <w:t xml:space="preserve">, при </w:t>
      </w:r>
      <w:r w:rsidR="004F733D" w:rsidRPr="00691505">
        <w:rPr>
          <w:rFonts w:ascii="Times New Roman" w:hAnsi="Times New Roman" w:cs="Times New Roman"/>
          <w:sz w:val="28"/>
          <w:szCs w:val="28"/>
        </w:rPr>
        <w:t>Правительстве</w:t>
      </w:r>
      <w:r w:rsidR="00622DC8"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</w:t>
      </w:r>
      <w:r w:rsidR="00594B5E" w:rsidRPr="00691505">
        <w:rPr>
          <w:rFonts w:ascii="Times New Roman" w:hAnsi="Times New Roman" w:cs="Times New Roman"/>
          <w:sz w:val="28"/>
          <w:szCs w:val="28"/>
        </w:rPr>
        <w:t xml:space="preserve"> его</w:t>
      </w: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3" w:history="1">
        <w:r w:rsidRPr="0069150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B0CB8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>согласно приложениям 1 и 2.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81" w:rsidRPr="00691505" w:rsidRDefault="00870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 w:rsidP="00A17B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Губернатор</w:t>
      </w:r>
    </w:p>
    <w:p w:rsidR="00713BF8" w:rsidRPr="00691505" w:rsidRDefault="00713BF8" w:rsidP="00A17B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91505">
        <w:rPr>
          <w:rFonts w:ascii="Times New Roman" w:hAnsi="Times New Roman" w:cs="Times New Roman"/>
          <w:sz w:val="28"/>
          <w:szCs w:val="28"/>
        </w:rPr>
        <w:t>А.Дрозденко</w:t>
      </w: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8" w:rsidRPr="00691505" w:rsidRDefault="000C3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8" w:rsidRPr="00691505" w:rsidRDefault="000C3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8" w:rsidRPr="00691505" w:rsidRDefault="000C3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8" w:rsidRPr="00691505" w:rsidRDefault="000C3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8" w:rsidRPr="00691505" w:rsidRDefault="000C3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7B54" w:rsidRPr="00691505" w:rsidRDefault="00A17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5689" w:rsidRPr="00691505" w:rsidRDefault="00555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 w:rsidP="00622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 w:rsidP="00622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УТВЕРЖДЕНО</w:t>
      </w:r>
    </w:p>
    <w:p w:rsidR="00713BF8" w:rsidRPr="00691505" w:rsidRDefault="00A17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C3FE8" w:rsidRPr="00691505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от </w:t>
      </w:r>
      <w:r w:rsidR="00A17B54" w:rsidRPr="00691505">
        <w:rPr>
          <w:rFonts w:ascii="Times New Roman" w:hAnsi="Times New Roman" w:cs="Times New Roman"/>
          <w:sz w:val="28"/>
          <w:szCs w:val="28"/>
        </w:rPr>
        <w:t>_________</w:t>
      </w:r>
      <w:r w:rsidRPr="00691505">
        <w:rPr>
          <w:rFonts w:ascii="Times New Roman" w:hAnsi="Times New Roman" w:cs="Times New Roman"/>
          <w:sz w:val="28"/>
          <w:szCs w:val="28"/>
        </w:rPr>
        <w:t xml:space="preserve"> N </w:t>
      </w:r>
      <w:r w:rsidR="00A17B54" w:rsidRPr="00691505">
        <w:rPr>
          <w:rFonts w:ascii="Times New Roman" w:hAnsi="Times New Roman" w:cs="Times New Roman"/>
          <w:sz w:val="28"/>
          <w:szCs w:val="28"/>
        </w:rPr>
        <w:t>__________</w:t>
      </w: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13BF8" w:rsidRPr="00691505" w:rsidRDefault="00713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691505">
        <w:rPr>
          <w:rFonts w:ascii="Times New Roman" w:hAnsi="Times New Roman" w:cs="Times New Roman"/>
          <w:sz w:val="28"/>
          <w:szCs w:val="28"/>
        </w:rPr>
        <w:t>ПОЛОЖЕНИЕ</w:t>
      </w:r>
    </w:p>
    <w:p w:rsidR="00A17B54" w:rsidRPr="00691505" w:rsidRDefault="00713BF8" w:rsidP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О 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МЕЖВЕДОМСТВЕННОМ </w:t>
      </w:r>
      <w:r w:rsidRPr="00691505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СОВЕТЕ </w:t>
      </w:r>
    </w:p>
    <w:p w:rsidR="000C3FE8" w:rsidRPr="00691505" w:rsidRDefault="00A17B54" w:rsidP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по вопросам ресоциализации, социальной реабилитации и адаптации лиц, освободившихся из мест лишения свободы</w:t>
      </w:r>
      <w:r w:rsidR="00622DC8" w:rsidRPr="00691505">
        <w:rPr>
          <w:rFonts w:ascii="Times New Roman" w:hAnsi="Times New Roman" w:cs="Times New Roman"/>
          <w:sz w:val="28"/>
          <w:szCs w:val="28"/>
        </w:rPr>
        <w:t>,</w:t>
      </w:r>
      <w:r w:rsidR="00491705" w:rsidRPr="0069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F8" w:rsidRPr="00691505" w:rsidRDefault="00491705" w:rsidP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при </w:t>
      </w:r>
      <w:r w:rsidR="004F733D" w:rsidRPr="00691505">
        <w:rPr>
          <w:rFonts w:ascii="Times New Roman" w:hAnsi="Times New Roman" w:cs="Times New Roman"/>
          <w:sz w:val="28"/>
          <w:szCs w:val="28"/>
        </w:rPr>
        <w:t>Правительстве</w:t>
      </w:r>
      <w:r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17B54" w:rsidRPr="00691505" w:rsidRDefault="00A17B54" w:rsidP="00A17B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3BF8" w:rsidRPr="00691505" w:rsidRDefault="0071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 w:rsidP="00BB080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Межведомственный </w:t>
      </w:r>
      <w:r w:rsidR="00857982" w:rsidRPr="0069150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>оординационн</w:t>
      </w:r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 сове</w:t>
      </w:r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>т</w:t>
      </w:r>
      <w:r w:rsidR="00BB0801" w:rsidRPr="00691505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proofErr w:type="spellStart"/>
      <w:r w:rsidR="00BB0801" w:rsidRPr="00691505">
        <w:rPr>
          <w:rFonts w:ascii="Times New Roman" w:hAnsi="Times New Roman" w:cs="Times New Roman"/>
          <w:b w:val="0"/>
          <w:sz w:val="28"/>
          <w:szCs w:val="28"/>
        </w:rPr>
        <w:t>ресоциализации</w:t>
      </w:r>
      <w:proofErr w:type="spellEnd"/>
      <w:r w:rsidR="00BB0801" w:rsidRPr="00691505">
        <w:rPr>
          <w:rFonts w:ascii="Times New Roman" w:hAnsi="Times New Roman" w:cs="Times New Roman"/>
          <w:b w:val="0"/>
          <w:sz w:val="28"/>
          <w:szCs w:val="28"/>
        </w:rPr>
        <w:t>, социальной реабилитации и адаптации лиц, освободившихся из мест лишения свободы</w:t>
      </w:r>
      <w:r w:rsidR="00491705" w:rsidRPr="006915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705" w:rsidRPr="00691505">
        <w:rPr>
          <w:rFonts w:ascii="Times New Roman" w:hAnsi="Times New Roman" w:cs="Times New Roman"/>
          <w:b w:val="0"/>
          <w:sz w:val="28"/>
          <w:szCs w:val="28"/>
        </w:rPr>
        <w:t xml:space="preserve">при Правительстве Ленинградской области 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BB0801" w:rsidRPr="0069150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>оординационн</w:t>
      </w:r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 сове</w:t>
      </w:r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>) является коллегиальным постоянно</w:t>
      </w: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действующим </w:t>
      </w:r>
      <w:r w:rsidR="000C3FE8" w:rsidRPr="00691505">
        <w:rPr>
          <w:rFonts w:ascii="Times New Roman" w:hAnsi="Times New Roman" w:cs="Times New Roman"/>
          <w:b w:val="0"/>
          <w:sz w:val="28"/>
          <w:szCs w:val="28"/>
        </w:rPr>
        <w:t xml:space="preserve">совещательным 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органом при </w:t>
      </w:r>
      <w:r w:rsidR="004F733D" w:rsidRPr="00691505">
        <w:rPr>
          <w:rFonts w:ascii="Times New Roman" w:hAnsi="Times New Roman" w:cs="Times New Roman"/>
          <w:b w:val="0"/>
          <w:sz w:val="28"/>
          <w:szCs w:val="28"/>
        </w:rPr>
        <w:t>Правительстве</w:t>
      </w:r>
      <w:r w:rsidR="00A17B54" w:rsidRPr="0069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области, образованным в целях </w:t>
      </w:r>
      <w:r w:rsidR="00D43F2E" w:rsidRPr="00691505">
        <w:rPr>
          <w:rFonts w:ascii="Times New Roman" w:hAnsi="Times New Roman" w:cs="Times New Roman"/>
          <w:b w:val="0"/>
          <w:sz w:val="28"/>
          <w:szCs w:val="28"/>
        </w:rPr>
        <w:t>координации деятельности органов исполнительной власти</w:t>
      </w:r>
      <w:r w:rsidR="00912A20" w:rsidRPr="00912A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A20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D43F2E" w:rsidRPr="0069150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0C3FE8" w:rsidRPr="00691505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  <w:proofErr w:type="spellStart"/>
      <w:r w:rsidR="000C3FE8" w:rsidRPr="00691505">
        <w:rPr>
          <w:rFonts w:ascii="Times New Roman" w:hAnsi="Times New Roman" w:cs="Times New Roman"/>
          <w:b w:val="0"/>
          <w:sz w:val="28"/>
          <w:szCs w:val="28"/>
        </w:rPr>
        <w:t>ресоциализации</w:t>
      </w:r>
      <w:proofErr w:type="spellEnd"/>
      <w:r w:rsidR="000C3FE8" w:rsidRPr="00691505">
        <w:rPr>
          <w:rFonts w:ascii="Times New Roman" w:hAnsi="Times New Roman" w:cs="Times New Roman"/>
          <w:b w:val="0"/>
          <w:sz w:val="28"/>
          <w:szCs w:val="28"/>
        </w:rPr>
        <w:t>, социальной реабилитации</w:t>
      </w:r>
      <w:r w:rsidR="00A345D6" w:rsidRPr="0069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FE8" w:rsidRPr="00691505">
        <w:rPr>
          <w:rFonts w:ascii="Times New Roman" w:hAnsi="Times New Roman" w:cs="Times New Roman"/>
          <w:b w:val="0"/>
          <w:sz w:val="28"/>
          <w:szCs w:val="28"/>
        </w:rPr>
        <w:t xml:space="preserve"> и адаптации </w:t>
      </w:r>
      <w:r w:rsidR="008A64C6" w:rsidRPr="00691505">
        <w:rPr>
          <w:rFonts w:ascii="Times New Roman" w:hAnsi="Times New Roman" w:cs="Times New Roman"/>
          <w:b w:val="0"/>
          <w:sz w:val="28"/>
          <w:szCs w:val="28"/>
        </w:rPr>
        <w:t>лиц, освободившихся из мест лишения свободы</w:t>
      </w:r>
      <w:r w:rsidRPr="0069150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1.2. Координационн</w:t>
      </w:r>
      <w:r w:rsidR="00A17B54" w:rsidRPr="00691505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691505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6" w:history="1">
        <w:r w:rsidRPr="006915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150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Ленинградской области, а также настоящим Положением.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1.3. Координационн</w:t>
      </w:r>
      <w:r w:rsidR="00A17B54" w:rsidRPr="00691505">
        <w:rPr>
          <w:rFonts w:ascii="Times New Roman" w:hAnsi="Times New Roman" w:cs="Times New Roman"/>
          <w:sz w:val="28"/>
          <w:szCs w:val="28"/>
        </w:rPr>
        <w:t>ый</w:t>
      </w:r>
      <w:r w:rsidRPr="00691505">
        <w:rPr>
          <w:rFonts w:ascii="Times New Roman" w:hAnsi="Times New Roman" w:cs="Times New Roman"/>
          <w:sz w:val="28"/>
          <w:szCs w:val="28"/>
        </w:rPr>
        <w:t xml:space="preserve"> сове</w:t>
      </w:r>
      <w:r w:rsidR="00A17B54" w:rsidRPr="00691505">
        <w:rPr>
          <w:rFonts w:ascii="Times New Roman" w:hAnsi="Times New Roman" w:cs="Times New Roman"/>
          <w:sz w:val="28"/>
          <w:szCs w:val="28"/>
        </w:rPr>
        <w:t>т</w:t>
      </w:r>
      <w:r w:rsidRPr="00691505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во взаимодействии территориальными органами федеральных органов исполнительной власти, прокуратурой Ленинградской области, органами исполнительной власти Ленинградской области, органами местного самоуправления</w:t>
      </w:r>
      <w:r w:rsidR="00D43F2E"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91505">
        <w:rPr>
          <w:rFonts w:ascii="Times New Roman" w:hAnsi="Times New Roman" w:cs="Times New Roman"/>
          <w:sz w:val="28"/>
          <w:szCs w:val="28"/>
        </w:rPr>
        <w:t xml:space="preserve">, </w:t>
      </w:r>
      <w:r w:rsidR="000C3FE8" w:rsidRPr="00691505">
        <w:rPr>
          <w:rFonts w:ascii="Times New Roman" w:hAnsi="Times New Roman" w:cs="Times New Roman"/>
          <w:sz w:val="28"/>
          <w:szCs w:val="28"/>
        </w:rPr>
        <w:t xml:space="preserve">организациями по вопросам, относящимся к </w:t>
      </w:r>
      <w:r w:rsidR="00BB0801" w:rsidRPr="00691505">
        <w:rPr>
          <w:rFonts w:ascii="Times New Roman" w:hAnsi="Times New Roman" w:cs="Times New Roman"/>
          <w:sz w:val="28"/>
          <w:szCs w:val="28"/>
        </w:rPr>
        <w:t>компетенции Координационного совета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2. О</w:t>
      </w:r>
      <w:r w:rsidR="00417216" w:rsidRPr="00691505">
        <w:rPr>
          <w:rFonts w:ascii="Times New Roman" w:hAnsi="Times New Roman" w:cs="Times New Roman"/>
          <w:sz w:val="28"/>
          <w:szCs w:val="28"/>
        </w:rPr>
        <w:t>сновные задачи К</w:t>
      </w:r>
      <w:r w:rsidRPr="00691505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417216" w:rsidRPr="0069150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A71779" w:rsidP="00A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B72507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обобщение и анализ информации о</w:t>
      </w:r>
      <w:r w:rsidR="00BB0801" w:rsidRPr="00691505">
        <w:rPr>
          <w:rFonts w:ascii="Times New Roman" w:hAnsi="Times New Roman" w:cs="Times New Roman"/>
          <w:sz w:val="28"/>
          <w:szCs w:val="28"/>
        </w:rPr>
        <w:t xml:space="preserve"> лицах, освободившихся из мест лишения свободы и нуждающихся в мерах по ресоциализации, социальной реабилитации и адаптации</w:t>
      </w:r>
      <w:r w:rsidRPr="00691505">
        <w:rPr>
          <w:rFonts w:ascii="Times New Roman" w:hAnsi="Times New Roman" w:cs="Times New Roman"/>
          <w:sz w:val="28"/>
          <w:szCs w:val="28"/>
        </w:rPr>
        <w:t xml:space="preserve"> в Ленинградской области, а также прогнозирование тенденций развития ситуации в указанной сфере;</w:t>
      </w:r>
    </w:p>
    <w:p w:rsidR="00BB0801" w:rsidRPr="00912A20" w:rsidRDefault="00912A20" w:rsidP="00912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A20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 исполнительной власти </w:t>
      </w:r>
      <w:r w:rsidRPr="00912A2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по вопросам </w:t>
      </w:r>
      <w:proofErr w:type="spellStart"/>
      <w:r w:rsidRPr="00912A2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12A20">
        <w:rPr>
          <w:rFonts w:ascii="Times New Roman" w:hAnsi="Times New Roman" w:cs="Times New Roman"/>
          <w:sz w:val="28"/>
          <w:szCs w:val="28"/>
        </w:rPr>
        <w:t>, социальной реабилитации  и адаптации лиц, освободившихся из мест лишения свободы</w:t>
      </w:r>
      <w:r w:rsidRPr="00912A20">
        <w:rPr>
          <w:rFonts w:ascii="Times New Roman" w:hAnsi="Times New Roman"/>
          <w:sz w:val="28"/>
          <w:szCs w:val="28"/>
        </w:rPr>
        <w:t>;</w:t>
      </w:r>
    </w:p>
    <w:p w:rsidR="00713BF8" w:rsidRPr="00691505" w:rsidRDefault="005C0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анализ</w:t>
      </w:r>
      <w:r w:rsidR="00B72507" w:rsidRPr="00691505">
        <w:rPr>
          <w:rFonts w:ascii="Times New Roman" w:hAnsi="Times New Roman" w:cs="Times New Roman"/>
          <w:sz w:val="28"/>
          <w:szCs w:val="28"/>
        </w:rPr>
        <w:t xml:space="preserve"> информации о  </w:t>
      </w:r>
      <w:r w:rsidR="00B72507" w:rsidRPr="00691505"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 xml:space="preserve">деятельности территориальных органов </w:t>
      </w:r>
      <w:r w:rsidR="00B72507" w:rsidRPr="0069150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</w:t>
      </w:r>
      <w:r w:rsidRPr="0069150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D43F2E" w:rsidRPr="0069150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91505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69150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1505">
        <w:rPr>
          <w:rFonts w:ascii="Times New Roman" w:hAnsi="Times New Roman" w:cs="Times New Roman"/>
          <w:sz w:val="28"/>
          <w:szCs w:val="28"/>
        </w:rPr>
        <w:t>, социальной реабилитации и адаптации лиц, освободившихся из мест лишения свободы;</w:t>
      </w:r>
    </w:p>
    <w:p w:rsidR="00B72507" w:rsidRPr="00691505" w:rsidRDefault="00B72507" w:rsidP="00B72507">
      <w:pPr>
        <w:pStyle w:val="a8"/>
      </w:pPr>
    </w:p>
    <w:p w:rsidR="00B72507" w:rsidRPr="00691505" w:rsidRDefault="00B72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выра</w:t>
      </w:r>
      <w:r w:rsidR="00713BF8" w:rsidRPr="00691505">
        <w:rPr>
          <w:rFonts w:ascii="Times New Roman" w:hAnsi="Times New Roman" w:cs="Times New Roman"/>
          <w:sz w:val="28"/>
          <w:szCs w:val="28"/>
        </w:rPr>
        <w:t>ботка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предложений, разработка механизмов и мероприятий по обеспечению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ме</w:t>
      </w:r>
      <w:r w:rsidRPr="00691505">
        <w:rPr>
          <w:rFonts w:ascii="Times New Roman" w:hAnsi="Times New Roman" w:cs="Times New Roman"/>
          <w:sz w:val="28"/>
          <w:szCs w:val="28"/>
        </w:rPr>
        <w:t>р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491705" w:rsidRPr="0069150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91705" w:rsidRPr="0069150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491705" w:rsidRPr="00691505">
        <w:rPr>
          <w:rFonts w:ascii="Times New Roman" w:hAnsi="Times New Roman" w:cs="Times New Roman"/>
          <w:sz w:val="28"/>
          <w:szCs w:val="28"/>
        </w:rPr>
        <w:t>, социальной реабилитации и адаптации указанной категории граждан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E4529" w:rsidP="007E4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66547D">
        <w:rPr>
          <w:rFonts w:ascii="Times New Roman" w:hAnsi="Times New Roman" w:cs="Times New Roman"/>
          <w:sz w:val="28"/>
          <w:szCs w:val="28"/>
        </w:rPr>
        <w:t xml:space="preserve"> </w:t>
      </w:r>
      <w:r w:rsidR="00713BF8" w:rsidRPr="00691505">
        <w:rPr>
          <w:rFonts w:ascii="Times New Roman" w:hAnsi="Times New Roman" w:cs="Times New Roman"/>
          <w:sz w:val="28"/>
          <w:szCs w:val="28"/>
        </w:rPr>
        <w:t>взаимодействия</w:t>
      </w:r>
      <w:r w:rsidR="00B72507" w:rsidRPr="0069150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 с </w:t>
      </w:r>
      <w:r w:rsidR="00713BF8" w:rsidRPr="00691505">
        <w:rPr>
          <w:rFonts w:ascii="Times New Roman" w:hAnsi="Times New Roman" w:cs="Times New Roman"/>
          <w:sz w:val="28"/>
          <w:szCs w:val="28"/>
        </w:rPr>
        <w:t>территориальны</w:t>
      </w:r>
      <w:r w:rsidR="006D700D" w:rsidRPr="00691505">
        <w:rPr>
          <w:rFonts w:ascii="Times New Roman" w:hAnsi="Times New Roman" w:cs="Times New Roman"/>
          <w:sz w:val="28"/>
          <w:szCs w:val="28"/>
        </w:rPr>
        <w:t>ми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700D" w:rsidRPr="00691505">
        <w:rPr>
          <w:rFonts w:ascii="Times New Roman" w:hAnsi="Times New Roman" w:cs="Times New Roman"/>
          <w:sz w:val="28"/>
          <w:szCs w:val="28"/>
        </w:rPr>
        <w:t>ами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</w:t>
      </w:r>
      <w:r w:rsidR="00D43F2E" w:rsidRPr="00691505">
        <w:rPr>
          <w:rFonts w:ascii="Times New Roman" w:hAnsi="Times New Roman" w:cs="Times New Roman"/>
          <w:sz w:val="28"/>
          <w:szCs w:val="28"/>
        </w:rPr>
        <w:t>ами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43F2E" w:rsidRPr="0069150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491705" w:rsidRPr="0069150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491705" w:rsidRPr="00691505">
        <w:rPr>
          <w:rFonts w:ascii="Times New Roman" w:hAnsi="Times New Roman" w:cs="Times New Roman"/>
          <w:sz w:val="28"/>
          <w:szCs w:val="28"/>
        </w:rPr>
        <w:t>, социальной реабилитации и адаптации</w:t>
      </w:r>
      <w:r w:rsidR="006D700D" w:rsidRPr="00691505">
        <w:rPr>
          <w:rFonts w:ascii="Times New Roman" w:hAnsi="Times New Roman" w:cs="Times New Roman"/>
          <w:sz w:val="28"/>
          <w:szCs w:val="28"/>
        </w:rPr>
        <w:t xml:space="preserve"> граждан, отбывших наказание</w:t>
      </w:r>
      <w:r w:rsidR="00773219" w:rsidRPr="00691505">
        <w:rPr>
          <w:rFonts w:ascii="Times New Roman" w:hAnsi="Times New Roman" w:cs="Times New Roman"/>
          <w:sz w:val="28"/>
          <w:szCs w:val="28"/>
        </w:rPr>
        <w:t xml:space="preserve"> в виде лишения свободы</w:t>
      </w:r>
      <w:r w:rsidR="00417216" w:rsidRPr="00691505">
        <w:rPr>
          <w:rFonts w:ascii="Times New Roman" w:hAnsi="Times New Roman" w:cs="Times New Roman"/>
          <w:sz w:val="28"/>
          <w:szCs w:val="28"/>
        </w:rPr>
        <w:t>;</w:t>
      </w:r>
    </w:p>
    <w:p w:rsidR="00860B8B" w:rsidRPr="00691505" w:rsidRDefault="00FE7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17216" w:rsidRPr="00691505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законодательства в целях повышения эффективности правоприменительной практики и внедрения  современных подходов и технологий </w:t>
      </w:r>
      <w:proofErr w:type="spellStart"/>
      <w:r w:rsidR="00417216" w:rsidRPr="0069150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12A20">
        <w:rPr>
          <w:rFonts w:ascii="Times New Roman" w:hAnsi="Times New Roman" w:cs="Times New Roman"/>
          <w:sz w:val="28"/>
          <w:szCs w:val="28"/>
        </w:rPr>
        <w:t>,</w:t>
      </w:r>
      <w:r w:rsidR="00912A20" w:rsidRPr="00912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2A20" w:rsidRPr="00912A20">
        <w:rPr>
          <w:rFonts w:ascii="Times New Roman" w:hAnsi="Times New Roman" w:cs="Times New Roman"/>
          <w:sz w:val="28"/>
          <w:szCs w:val="28"/>
        </w:rPr>
        <w:t xml:space="preserve">социальной реабилитации и адаптации </w:t>
      </w:r>
      <w:r w:rsidR="00417216" w:rsidRPr="00691505">
        <w:rPr>
          <w:rFonts w:ascii="Times New Roman" w:hAnsi="Times New Roman" w:cs="Times New Roman"/>
          <w:sz w:val="28"/>
          <w:szCs w:val="28"/>
        </w:rPr>
        <w:t>граждан</w:t>
      </w:r>
      <w:r w:rsidR="00860B8B" w:rsidRPr="00691505">
        <w:rPr>
          <w:rFonts w:ascii="Times New Roman" w:hAnsi="Times New Roman" w:cs="Times New Roman"/>
          <w:sz w:val="28"/>
          <w:szCs w:val="28"/>
        </w:rPr>
        <w:t>, освобожденных из мест лишения свободы;</w:t>
      </w:r>
    </w:p>
    <w:p w:rsidR="00417216" w:rsidRPr="00691505" w:rsidRDefault="0041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860B8B" w:rsidRPr="00691505">
        <w:rPr>
          <w:rFonts w:ascii="Times New Roman" w:hAnsi="Times New Roman" w:cs="Times New Roman"/>
          <w:sz w:val="28"/>
          <w:szCs w:val="28"/>
        </w:rPr>
        <w:t xml:space="preserve">изучение опыта других субъектов Российской Федерации в части организации работы  </w:t>
      </w:r>
      <w:r w:rsidR="00D57FAB" w:rsidRPr="00691505">
        <w:rPr>
          <w:rFonts w:ascii="Times New Roman" w:hAnsi="Times New Roman" w:cs="Times New Roman"/>
          <w:sz w:val="28"/>
          <w:szCs w:val="28"/>
        </w:rPr>
        <w:t>по вопросам  ресоциализации, социальной реабилитации и адаптации лиц, освободившихся из мест лишения свободы</w:t>
      </w:r>
      <w:r w:rsidR="006D700D" w:rsidRPr="00691505">
        <w:rPr>
          <w:rFonts w:ascii="Times New Roman" w:hAnsi="Times New Roman" w:cs="Times New Roman"/>
          <w:sz w:val="28"/>
          <w:szCs w:val="28"/>
        </w:rPr>
        <w:t>,</w:t>
      </w:r>
      <w:r w:rsidR="00A664EB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D57FAB" w:rsidRPr="00691505">
        <w:rPr>
          <w:rFonts w:ascii="Times New Roman" w:hAnsi="Times New Roman" w:cs="Times New Roman"/>
          <w:sz w:val="28"/>
          <w:szCs w:val="28"/>
        </w:rPr>
        <w:t xml:space="preserve">с целью разработки дополнительных мероприятий предполагаемых к внедрению в </w:t>
      </w:r>
      <w:r w:rsidR="006F4462" w:rsidRPr="00691505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8579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3. Права 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A664EB" w:rsidRPr="00691505">
        <w:rPr>
          <w:rFonts w:ascii="Times New Roman" w:hAnsi="Times New Roman" w:cs="Times New Roman"/>
          <w:sz w:val="28"/>
          <w:szCs w:val="28"/>
        </w:rPr>
        <w:t>та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Координационн</w:t>
      </w:r>
      <w:r w:rsidR="00A664EB" w:rsidRPr="00691505">
        <w:rPr>
          <w:rFonts w:ascii="Times New Roman" w:hAnsi="Times New Roman" w:cs="Times New Roman"/>
          <w:sz w:val="28"/>
          <w:szCs w:val="28"/>
        </w:rPr>
        <w:t xml:space="preserve">ый </w:t>
      </w:r>
      <w:r w:rsidRPr="00691505">
        <w:rPr>
          <w:rFonts w:ascii="Times New Roman" w:hAnsi="Times New Roman" w:cs="Times New Roman"/>
          <w:sz w:val="28"/>
          <w:szCs w:val="28"/>
        </w:rPr>
        <w:t>сове</w:t>
      </w:r>
      <w:r w:rsidR="00A664EB" w:rsidRPr="00691505">
        <w:rPr>
          <w:rFonts w:ascii="Times New Roman" w:hAnsi="Times New Roman" w:cs="Times New Roman"/>
          <w:sz w:val="28"/>
          <w:szCs w:val="28"/>
        </w:rPr>
        <w:t xml:space="preserve">т </w:t>
      </w:r>
      <w:r w:rsidRPr="0069150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13BF8" w:rsidRPr="00691505" w:rsidRDefault="00857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заслушивать на заседаниях 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42B49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6D700D" w:rsidRPr="00691505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 Ленинградской области,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</w:t>
      </w:r>
      <w:r w:rsidR="006D700D" w:rsidRPr="0069150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FE7537" w:rsidRPr="0069150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и организаций по вопросам, относящимся к компетенции </w:t>
      </w:r>
      <w:r w:rsidR="00FE7537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42B49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запрашивать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</w:t>
      </w:r>
      <w:r w:rsidR="00845E73"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91505">
        <w:rPr>
          <w:rFonts w:ascii="Times New Roman" w:hAnsi="Times New Roman" w:cs="Times New Roman"/>
          <w:sz w:val="28"/>
          <w:szCs w:val="28"/>
        </w:rPr>
        <w:t xml:space="preserve">, организаций документы, материалы и информацию по вопросам, относящимся к компетенции </w:t>
      </w:r>
      <w:r w:rsidR="008A4DC5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42B49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привлекать по согласованию для участия в деятельности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</w:t>
      </w:r>
      <w:r w:rsidR="00242B49" w:rsidRPr="00691505">
        <w:rPr>
          <w:rFonts w:ascii="Times New Roman" w:hAnsi="Times New Roman" w:cs="Times New Roman"/>
          <w:sz w:val="28"/>
          <w:szCs w:val="28"/>
        </w:rPr>
        <w:t>ета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242B49" w:rsidRPr="00691505">
        <w:rPr>
          <w:rFonts w:ascii="Times New Roman" w:hAnsi="Times New Roman" w:cs="Times New Roman"/>
          <w:sz w:val="28"/>
          <w:szCs w:val="28"/>
        </w:rPr>
        <w:t xml:space="preserve"> представителя прокуратуры </w:t>
      </w:r>
      <w:r w:rsidR="00242B49" w:rsidRPr="0069150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</w:t>
      </w:r>
      <w:r w:rsidRPr="00691505">
        <w:rPr>
          <w:rFonts w:ascii="Times New Roman" w:hAnsi="Times New Roman" w:cs="Times New Roman"/>
          <w:sz w:val="28"/>
          <w:szCs w:val="28"/>
        </w:rPr>
        <w:t xml:space="preserve">экспертов, специалистов, представителей общественных организаций, не входящих в состав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42B49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, по вопросам, относящимся к компетенции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42B49" w:rsidRPr="00691505">
        <w:rPr>
          <w:rFonts w:ascii="Times New Roman" w:hAnsi="Times New Roman" w:cs="Times New Roman"/>
          <w:sz w:val="28"/>
          <w:szCs w:val="28"/>
        </w:rPr>
        <w:t>та</w:t>
      </w:r>
      <w:r w:rsidR="00912A20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9332C2" w:rsidRPr="00691505">
        <w:rPr>
          <w:rFonts w:ascii="Times New Roman" w:hAnsi="Times New Roman" w:cs="Times New Roman"/>
          <w:sz w:val="28"/>
          <w:szCs w:val="28"/>
        </w:rPr>
        <w:t>та</w:t>
      </w: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 w:rsidP="00857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857982" w:rsidRPr="00691505">
        <w:rPr>
          <w:rFonts w:ascii="Times New Roman" w:hAnsi="Times New Roman" w:cs="Times New Roman"/>
          <w:sz w:val="28"/>
          <w:szCs w:val="28"/>
        </w:rPr>
        <w:t>1</w:t>
      </w:r>
      <w:r w:rsidRPr="00691505">
        <w:rPr>
          <w:rFonts w:ascii="Times New Roman" w:hAnsi="Times New Roman" w:cs="Times New Roman"/>
          <w:sz w:val="28"/>
          <w:szCs w:val="28"/>
        </w:rPr>
        <w:t xml:space="preserve">. </w:t>
      </w:r>
      <w:r w:rsidR="005C01C5" w:rsidRPr="00691505">
        <w:rPr>
          <w:rFonts w:ascii="Times New Roman" w:hAnsi="Times New Roman" w:cs="Times New Roman"/>
          <w:sz w:val="28"/>
          <w:szCs w:val="28"/>
        </w:rPr>
        <w:t xml:space="preserve">Повестка дня очередного заседания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="005C01C5" w:rsidRPr="00691505">
        <w:rPr>
          <w:rFonts w:ascii="Times New Roman" w:hAnsi="Times New Roman" w:cs="Times New Roman"/>
          <w:sz w:val="28"/>
          <w:szCs w:val="28"/>
        </w:rPr>
        <w:t xml:space="preserve">оординационного совета определяется руководителем </w:t>
      </w:r>
      <w:r w:rsidR="00C23749" w:rsidRPr="00691505">
        <w:rPr>
          <w:rFonts w:ascii="Times New Roman" w:hAnsi="Times New Roman" w:cs="Times New Roman"/>
          <w:sz w:val="28"/>
          <w:szCs w:val="28"/>
        </w:rPr>
        <w:t>К</w:t>
      </w:r>
      <w:r w:rsidR="005C01C5" w:rsidRPr="00691505">
        <w:rPr>
          <w:rFonts w:ascii="Times New Roman" w:hAnsi="Times New Roman" w:cs="Times New Roman"/>
          <w:sz w:val="28"/>
          <w:szCs w:val="28"/>
        </w:rPr>
        <w:t xml:space="preserve">оординационного совета или по его поручению заместителем руководителя </w:t>
      </w:r>
      <w:r w:rsidR="00C23749" w:rsidRPr="00691505">
        <w:rPr>
          <w:rFonts w:ascii="Times New Roman" w:hAnsi="Times New Roman" w:cs="Times New Roman"/>
          <w:sz w:val="28"/>
          <w:szCs w:val="28"/>
        </w:rPr>
        <w:t>К</w:t>
      </w:r>
      <w:r w:rsidR="005C01C5" w:rsidRPr="00691505">
        <w:rPr>
          <w:rFonts w:ascii="Times New Roman" w:hAnsi="Times New Roman" w:cs="Times New Roman"/>
          <w:sz w:val="28"/>
          <w:szCs w:val="28"/>
        </w:rPr>
        <w:t>оординационного совета не позднее, чем за 10 дней до даты проведения заседания.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2</w:t>
      </w:r>
      <w:r w:rsidRPr="00691505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проводят руководитель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руководителя </w:t>
      </w:r>
      <w:r w:rsidR="00857982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</w:t>
      </w:r>
      <w:r w:rsidR="00266FEF" w:rsidRPr="00691505">
        <w:rPr>
          <w:rFonts w:ascii="Times New Roman" w:hAnsi="Times New Roman" w:cs="Times New Roman"/>
          <w:sz w:val="28"/>
          <w:szCs w:val="28"/>
        </w:rPr>
        <w:t>ета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912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A20">
        <w:rPr>
          <w:rFonts w:ascii="Times New Roman" w:hAnsi="Times New Roman" w:cs="Times New Roman"/>
          <w:sz w:val="28"/>
          <w:szCs w:val="28"/>
        </w:rPr>
        <w:t>Заседания Координационного совета проводятся не реже одного раза в 6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982" w:rsidRPr="0069150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более половины членов </w:t>
      </w:r>
      <w:r w:rsidR="00C23749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3</w:t>
      </w:r>
      <w:r w:rsidRPr="00691505">
        <w:rPr>
          <w:rFonts w:ascii="Times New Roman" w:hAnsi="Times New Roman" w:cs="Times New Roman"/>
          <w:sz w:val="28"/>
          <w:szCs w:val="28"/>
        </w:rPr>
        <w:t xml:space="preserve">. </w:t>
      </w:r>
      <w:r w:rsidR="00573C36" w:rsidRPr="00691505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r w:rsidRPr="0069150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73C36" w:rsidRPr="00691505">
        <w:rPr>
          <w:rFonts w:ascii="Times New Roman" w:hAnsi="Times New Roman" w:cs="Times New Roman"/>
          <w:sz w:val="28"/>
          <w:szCs w:val="28"/>
        </w:rPr>
        <w:t>я</w:t>
      </w: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573C36" w:rsidRPr="00691505">
        <w:rPr>
          <w:rFonts w:ascii="Times New Roman" w:hAnsi="Times New Roman" w:cs="Times New Roman"/>
          <w:sz w:val="28"/>
          <w:szCs w:val="28"/>
        </w:rPr>
        <w:t>, формируется на основе материалов, представляемых членами совета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Материалы для рассмотрения на заседании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266FE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 xml:space="preserve">омитет правопорядка и безопасности Ленинградской области не позднее, чем за пять дней до даты проведения заседания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4</w:t>
      </w:r>
      <w:r w:rsidRPr="00691505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В случае равенства голосов решающим является голос председательствующего на заседании </w:t>
      </w:r>
      <w:r w:rsidR="005C3A11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F54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4.5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. Решения, принимаемые на заседаниях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, оформляются протоколом, который подписывается </w:t>
      </w:r>
      <w:r w:rsidR="00573C36" w:rsidRPr="0069150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912A20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573C36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исполнения членами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оординационного совета. 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6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  <w:r w:rsidR="00C23749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A71779">
        <w:rPr>
          <w:rFonts w:ascii="Times New Roman" w:hAnsi="Times New Roman" w:cs="Times New Roman"/>
          <w:sz w:val="28"/>
          <w:szCs w:val="28"/>
        </w:rPr>
        <w:t>вопросов, относящих</w:t>
      </w:r>
      <w:r w:rsidR="004F733D" w:rsidRPr="00691505">
        <w:rPr>
          <w:rFonts w:ascii="Times New Roman" w:hAnsi="Times New Roman" w:cs="Times New Roman"/>
          <w:sz w:val="28"/>
          <w:szCs w:val="28"/>
        </w:rPr>
        <w:t xml:space="preserve">ся к компетенции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="004F733D" w:rsidRPr="00691505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, </w:t>
      </w:r>
      <w:r w:rsidR="00C34A5A" w:rsidRPr="00691505">
        <w:rPr>
          <w:rFonts w:ascii="Times New Roman" w:hAnsi="Times New Roman" w:cs="Times New Roman"/>
          <w:sz w:val="28"/>
          <w:szCs w:val="28"/>
        </w:rPr>
        <w:t>направляются</w:t>
      </w:r>
      <w:r w:rsidRPr="00691505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573C36" w:rsidRPr="00691505">
        <w:rPr>
          <w:rFonts w:ascii="Times New Roman" w:hAnsi="Times New Roman" w:cs="Times New Roman"/>
          <w:sz w:val="28"/>
          <w:szCs w:val="28"/>
        </w:rPr>
        <w:t>у</w:t>
      </w:r>
      <w:r w:rsidRPr="00691505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7</w:t>
      </w:r>
      <w:r w:rsidRPr="00691505">
        <w:rPr>
          <w:rFonts w:ascii="Times New Roman" w:hAnsi="Times New Roman" w:cs="Times New Roman"/>
          <w:sz w:val="28"/>
          <w:szCs w:val="28"/>
        </w:rPr>
        <w:t xml:space="preserve">. Руководство деятельностью </w:t>
      </w:r>
      <w:r w:rsidR="00C34A5A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 xml:space="preserve">та </w:t>
      </w:r>
      <w:r w:rsidRPr="00691505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: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внеочередного заседания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повестку дня заседания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ведет заседание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8E1EE4" w:rsidRPr="00691505">
        <w:rPr>
          <w:rFonts w:ascii="Times New Roman" w:hAnsi="Times New Roman" w:cs="Times New Roman"/>
          <w:sz w:val="28"/>
          <w:szCs w:val="28"/>
        </w:rPr>
        <w:t>, и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иные документы, подготовленные по результатам деятельности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утверждает (поручает утверждать заместителю руководителя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) состав временных экспертных и рабочих групп;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координирует работу временных экспертных и рабочих групп.</w:t>
      </w:r>
    </w:p>
    <w:p w:rsidR="00713BF8" w:rsidRPr="00691505" w:rsidRDefault="00F54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4.8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. В отсутствие руководителя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руководителя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</w:t>
      </w:r>
      <w:r w:rsidR="00F54EB2" w:rsidRPr="00691505">
        <w:rPr>
          <w:rFonts w:ascii="Times New Roman" w:hAnsi="Times New Roman" w:cs="Times New Roman"/>
          <w:sz w:val="28"/>
          <w:szCs w:val="28"/>
        </w:rPr>
        <w:t>9</w:t>
      </w:r>
      <w:r w:rsidRPr="00691505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входит секретарь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, который участвует в работе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E1EE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: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формирует проект повестки дня заседания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266FEF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573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запрашивает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>у членов экспертного совета материалы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, обеспечивает подготовку документов для рассмотрения на заседаниях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622DC8" w:rsidRPr="00691505">
        <w:rPr>
          <w:rFonts w:ascii="Times New Roman" w:hAnsi="Times New Roman" w:cs="Times New Roman"/>
          <w:sz w:val="28"/>
          <w:szCs w:val="28"/>
        </w:rPr>
        <w:t>совета;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обеспечивает рассылку</w:t>
      </w:r>
      <w:r w:rsidR="00573C36" w:rsidRPr="00691505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6915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73C36"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Pr="00691505">
        <w:rPr>
          <w:rFonts w:ascii="Times New Roman" w:hAnsi="Times New Roman" w:cs="Times New Roman"/>
          <w:sz w:val="28"/>
          <w:szCs w:val="28"/>
        </w:rPr>
        <w:t xml:space="preserve">для проведения заседания </w:t>
      </w:r>
      <w:r w:rsidR="00573C36" w:rsidRPr="0069150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135C67" w:rsidRPr="00691505" w:rsidRDefault="00713BF8" w:rsidP="00135C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135C67" w:rsidRPr="00691505" w:rsidRDefault="00135C67" w:rsidP="00135C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осуществляет кон</w:t>
      </w:r>
      <w:r w:rsidR="00134B3C" w:rsidRPr="00691505">
        <w:rPr>
          <w:rFonts w:ascii="Times New Roman" w:hAnsi="Times New Roman" w:cs="Times New Roman"/>
          <w:sz w:val="28"/>
          <w:szCs w:val="28"/>
        </w:rPr>
        <w:t>троль выполнения,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исполнения решений </w:t>
      </w:r>
      <w:r w:rsidR="00134B3C" w:rsidRPr="00691505">
        <w:rPr>
          <w:rFonts w:ascii="Times New Roman" w:hAnsi="Times New Roman" w:cs="Times New Roman"/>
          <w:sz w:val="28"/>
          <w:szCs w:val="28"/>
        </w:rPr>
        <w:t xml:space="preserve">и сроков исполнения </w:t>
      </w:r>
      <w:r w:rsidR="00CE59A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691505">
        <w:rPr>
          <w:rFonts w:ascii="Times New Roman" w:hAnsi="Times New Roman" w:cs="Times New Roman"/>
          <w:sz w:val="28"/>
          <w:szCs w:val="28"/>
        </w:rPr>
        <w:t>Координационного совета;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ведет протокол заседания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134B3C" w:rsidRPr="00691505">
        <w:rPr>
          <w:rFonts w:ascii="Times New Roman" w:hAnsi="Times New Roman" w:cs="Times New Roman"/>
          <w:sz w:val="28"/>
          <w:szCs w:val="28"/>
        </w:rPr>
        <w:t>председательствующему</w:t>
      </w: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413AC4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CE59A9" w:rsidRDefault="00135C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4.1</w:t>
      </w:r>
      <w:r w:rsidR="00F54EB2" w:rsidRPr="00691505">
        <w:rPr>
          <w:rFonts w:ascii="Times New Roman" w:hAnsi="Times New Roman" w:cs="Times New Roman"/>
          <w:sz w:val="28"/>
          <w:szCs w:val="28"/>
        </w:rPr>
        <w:t>0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обязаны присутствовать на заседаниях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В случае невозможности прибыть на заседание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член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</w:t>
      </w:r>
      <w:r w:rsidR="00622DC8" w:rsidRPr="00691505">
        <w:rPr>
          <w:rFonts w:ascii="Times New Roman" w:hAnsi="Times New Roman" w:cs="Times New Roman"/>
          <w:sz w:val="28"/>
          <w:szCs w:val="28"/>
        </w:rPr>
        <w:t>ета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134B3C" w:rsidRPr="00691505">
        <w:rPr>
          <w:rFonts w:ascii="Times New Roman" w:hAnsi="Times New Roman" w:cs="Times New Roman"/>
          <w:sz w:val="28"/>
          <w:szCs w:val="28"/>
        </w:rPr>
        <w:t>за три дня до проведения заседания</w:t>
      </w:r>
      <w:r w:rsidRPr="00691505">
        <w:rPr>
          <w:rFonts w:ascii="Times New Roman" w:hAnsi="Times New Roman" w:cs="Times New Roman"/>
          <w:sz w:val="28"/>
          <w:szCs w:val="28"/>
        </w:rPr>
        <w:t xml:space="preserve"> известить об этом руководителя (заместителя руководителя)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="00135C67" w:rsidRPr="00691505">
        <w:rPr>
          <w:rFonts w:ascii="Times New Roman" w:hAnsi="Times New Roman" w:cs="Times New Roman"/>
          <w:sz w:val="28"/>
          <w:szCs w:val="28"/>
        </w:rPr>
        <w:t xml:space="preserve">. </w:t>
      </w:r>
      <w:r w:rsidR="00CE59A9" w:rsidRPr="00CE59A9">
        <w:rPr>
          <w:rFonts w:ascii="Times New Roman" w:hAnsi="Times New Roman" w:cs="Times New Roman"/>
          <w:sz w:val="28"/>
          <w:szCs w:val="28"/>
        </w:rPr>
        <w:t>При этом член Координационного совета вправе представить свое мнение по обсуждаемому вопросу в письменном виде либо передать свой голос своему представителю.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F54EB2" w:rsidRPr="00691505">
        <w:rPr>
          <w:rFonts w:ascii="Times New Roman" w:hAnsi="Times New Roman" w:cs="Times New Roman"/>
          <w:sz w:val="28"/>
          <w:szCs w:val="28"/>
        </w:rPr>
        <w:t>1</w:t>
      </w:r>
      <w:r w:rsidRPr="00691505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: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внос</w:t>
      </w:r>
      <w:r w:rsidR="00FA5FC0" w:rsidRPr="00691505">
        <w:rPr>
          <w:rFonts w:ascii="Times New Roman" w:hAnsi="Times New Roman" w:cs="Times New Roman"/>
          <w:sz w:val="28"/>
          <w:szCs w:val="28"/>
        </w:rPr>
        <w:t>ят</w:t>
      </w:r>
      <w:r w:rsidR="00054B31">
        <w:rPr>
          <w:rFonts w:ascii="Times New Roman" w:hAnsi="Times New Roman" w:cs="Times New Roman"/>
          <w:sz w:val="28"/>
          <w:szCs w:val="28"/>
        </w:rPr>
        <w:t xml:space="preserve"> предложения в повестку дня </w:t>
      </w:r>
      <w:r w:rsidRPr="006915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участв</w:t>
      </w:r>
      <w:r w:rsidR="00FA5FC0" w:rsidRPr="00691505">
        <w:rPr>
          <w:rFonts w:ascii="Times New Roman" w:hAnsi="Times New Roman" w:cs="Times New Roman"/>
          <w:sz w:val="28"/>
          <w:szCs w:val="28"/>
        </w:rPr>
        <w:t>уют</w:t>
      </w:r>
      <w:r w:rsidRPr="00691505">
        <w:rPr>
          <w:rFonts w:ascii="Times New Roman" w:hAnsi="Times New Roman" w:cs="Times New Roman"/>
          <w:sz w:val="28"/>
          <w:szCs w:val="28"/>
        </w:rPr>
        <w:t xml:space="preserve"> в обсуждении вопросов, рассматриваемых на заседании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Pr="00691505">
        <w:rPr>
          <w:rFonts w:ascii="Times New Roman" w:hAnsi="Times New Roman" w:cs="Times New Roman"/>
          <w:sz w:val="28"/>
          <w:szCs w:val="28"/>
        </w:rPr>
        <w:t>;</w:t>
      </w:r>
    </w:p>
    <w:p w:rsidR="00FA5FC0" w:rsidRPr="00691505" w:rsidRDefault="00FA5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обеспечивают подготовку докладов и выступлений, документов по вопросам, рассматриваемым на заседании, а также проектов решений  Координационного совета, в соответствии с повесткой дня или поручениями </w:t>
      </w:r>
      <w:r w:rsidR="00004BFA" w:rsidRPr="00691505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Pr="00691505">
        <w:rPr>
          <w:rFonts w:ascii="Times New Roman" w:hAnsi="Times New Roman" w:cs="Times New Roman"/>
          <w:sz w:val="28"/>
          <w:szCs w:val="28"/>
        </w:rPr>
        <w:t xml:space="preserve"> Координационного совета;</w:t>
      </w:r>
    </w:p>
    <w:p w:rsidR="00FA5FC0" w:rsidRPr="00691505" w:rsidRDefault="00FA5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организуют исполнение принятых Координационным советом решений;</w:t>
      </w:r>
    </w:p>
    <w:p w:rsidR="00FA5FC0" w:rsidRPr="00691505" w:rsidRDefault="00FA5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информируют председател</w:t>
      </w:r>
      <w:r w:rsidR="00134B3C" w:rsidRPr="00691505">
        <w:rPr>
          <w:rFonts w:ascii="Times New Roman" w:hAnsi="Times New Roman" w:cs="Times New Roman"/>
          <w:sz w:val="28"/>
          <w:szCs w:val="28"/>
        </w:rPr>
        <w:t>ьствующего</w:t>
      </w:r>
      <w:r w:rsidRPr="00691505">
        <w:rPr>
          <w:rFonts w:ascii="Times New Roman" w:hAnsi="Times New Roman" w:cs="Times New Roman"/>
          <w:sz w:val="28"/>
          <w:szCs w:val="28"/>
        </w:rPr>
        <w:t xml:space="preserve"> Координационного совета о выполнении решений, приняты</w:t>
      </w:r>
      <w:r w:rsidR="00134B3C" w:rsidRPr="00691505">
        <w:rPr>
          <w:rFonts w:ascii="Times New Roman" w:hAnsi="Times New Roman" w:cs="Times New Roman"/>
          <w:sz w:val="28"/>
          <w:szCs w:val="28"/>
        </w:rPr>
        <w:t>х</w:t>
      </w:r>
      <w:r w:rsidRPr="00691505">
        <w:rPr>
          <w:rFonts w:ascii="Times New Roman" w:hAnsi="Times New Roman" w:cs="Times New Roman"/>
          <w:sz w:val="28"/>
          <w:szCs w:val="28"/>
        </w:rPr>
        <w:t xml:space="preserve"> на заседании;</w:t>
      </w:r>
    </w:p>
    <w:p w:rsidR="00F315F0" w:rsidRPr="00691505" w:rsidRDefault="00FA70D4" w:rsidP="00134B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  <w:r w:rsidR="00713BF8" w:rsidRPr="00691505">
        <w:rPr>
          <w:rFonts w:ascii="Times New Roman" w:hAnsi="Times New Roman" w:cs="Times New Roman"/>
          <w:sz w:val="28"/>
          <w:szCs w:val="28"/>
        </w:rPr>
        <w:t>внос</w:t>
      </w:r>
      <w:r w:rsidR="00FA5FC0" w:rsidRPr="00691505">
        <w:rPr>
          <w:rFonts w:ascii="Times New Roman" w:hAnsi="Times New Roman" w:cs="Times New Roman"/>
          <w:sz w:val="28"/>
          <w:szCs w:val="28"/>
        </w:rPr>
        <w:t>ят</w:t>
      </w:r>
      <w:r w:rsidR="00713BF8" w:rsidRPr="00691505">
        <w:rPr>
          <w:rFonts w:ascii="Times New Roman" w:hAnsi="Times New Roman" w:cs="Times New Roman"/>
          <w:sz w:val="28"/>
          <w:szCs w:val="28"/>
        </w:rPr>
        <w:t xml:space="preserve"> предложения о проведении внеочередных заседаний </w:t>
      </w:r>
      <w:r w:rsidR="00892CAF" w:rsidRPr="00691505">
        <w:rPr>
          <w:rFonts w:ascii="Times New Roman" w:hAnsi="Times New Roman" w:cs="Times New Roman"/>
          <w:sz w:val="28"/>
          <w:szCs w:val="28"/>
        </w:rPr>
        <w:t>К</w:t>
      </w:r>
      <w:r w:rsidR="00713BF8" w:rsidRPr="00691505">
        <w:rPr>
          <w:rFonts w:ascii="Times New Roman" w:hAnsi="Times New Roman" w:cs="Times New Roman"/>
          <w:sz w:val="28"/>
          <w:szCs w:val="28"/>
        </w:rPr>
        <w:t>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</w:t>
      </w:r>
      <w:r w:rsidR="00713BF8" w:rsidRPr="00691505">
        <w:rPr>
          <w:rFonts w:ascii="Times New Roman" w:hAnsi="Times New Roman" w:cs="Times New Roman"/>
          <w:sz w:val="28"/>
          <w:szCs w:val="28"/>
        </w:rPr>
        <w:t>.</w:t>
      </w:r>
    </w:p>
    <w:p w:rsidR="00713BF8" w:rsidRPr="00691505" w:rsidRDefault="0071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4.1</w:t>
      </w:r>
      <w:r w:rsidR="00F54EB2" w:rsidRPr="00691505">
        <w:rPr>
          <w:rFonts w:ascii="Times New Roman" w:hAnsi="Times New Roman" w:cs="Times New Roman"/>
          <w:sz w:val="28"/>
          <w:szCs w:val="28"/>
        </w:rPr>
        <w:t>2</w:t>
      </w:r>
      <w:r w:rsidRPr="00691505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координационного сове</w:t>
      </w:r>
      <w:r w:rsidR="00622DC8" w:rsidRPr="00691505">
        <w:rPr>
          <w:rFonts w:ascii="Times New Roman" w:hAnsi="Times New Roman" w:cs="Times New Roman"/>
          <w:sz w:val="28"/>
          <w:szCs w:val="28"/>
        </w:rPr>
        <w:t>та осуществляется К</w:t>
      </w:r>
      <w:r w:rsidRPr="00691505">
        <w:rPr>
          <w:rFonts w:ascii="Times New Roman" w:hAnsi="Times New Roman" w:cs="Times New Roman"/>
          <w:sz w:val="28"/>
          <w:szCs w:val="28"/>
        </w:rPr>
        <w:t>омитетом правопорядка и безопасности Ленинградской области.</w:t>
      </w:r>
    </w:p>
    <w:p w:rsidR="00F315F0" w:rsidRPr="00691505" w:rsidRDefault="00F3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F8" w:rsidRPr="00691505" w:rsidRDefault="00713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A9" w:rsidRPr="00691505" w:rsidRDefault="00CE5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C8" w:rsidRPr="00691505" w:rsidRDefault="00622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0578" w:rsidRPr="00691505" w:rsidRDefault="006A0578" w:rsidP="006A0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733D" w:rsidRPr="00691505">
        <w:rPr>
          <w:rFonts w:ascii="Times New Roman" w:hAnsi="Times New Roman" w:cs="Times New Roman"/>
          <w:sz w:val="28"/>
          <w:szCs w:val="28"/>
        </w:rPr>
        <w:t>Губернатора</w:t>
      </w:r>
      <w:r w:rsidRPr="0069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78" w:rsidRPr="00691505" w:rsidRDefault="006A0578" w:rsidP="006A0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0578" w:rsidRPr="00691505" w:rsidRDefault="006A0578" w:rsidP="006A0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от 02.04.2013 N 229-рг</w:t>
      </w:r>
    </w:p>
    <w:p w:rsidR="006A0578" w:rsidRPr="00691505" w:rsidRDefault="006A0578" w:rsidP="006A0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6A0578" w:rsidRPr="00691505" w:rsidRDefault="006A0578" w:rsidP="006A0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D6" w:rsidRPr="00054B31" w:rsidRDefault="00A345D6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</w:p>
    <w:p w:rsidR="00A345D6" w:rsidRPr="00054B31" w:rsidRDefault="00A345D6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5D6" w:rsidRPr="00054B31" w:rsidRDefault="00A345D6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СОСТАВ</w:t>
      </w:r>
    </w:p>
    <w:p w:rsidR="006A0578" w:rsidRPr="00691505" w:rsidRDefault="006A0578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</w:t>
      </w:r>
    </w:p>
    <w:p w:rsidR="006A0578" w:rsidRPr="00691505" w:rsidRDefault="006A0578" w:rsidP="006A0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ПО РЕСОЦИАЛИЗАЦИИ, СОЦИАЛЬНОЙ РЕАБИЛИТАЦИИ И  АДАПТАЦИИ ЛИЦ, ОСВОБОДИВШИХСЯ ИЗ МЕСТ ЛИШЕНИЯ СВОБОДЫ, ПРИ ПРАВИТЕЛЬСТВЕ ЛЕНИНГРАДСКОЙ ОБЛАСТИ </w:t>
      </w:r>
    </w:p>
    <w:p w:rsidR="006A0578" w:rsidRPr="00054B31" w:rsidRDefault="006A0578" w:rsidP="006A05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5D6" w:rsidRPr="00054B31" w:rsidRDefault="00A345D6" w:rsidP="006A05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5D6" w:rsidRPr="00054B31" w:rsidRDefault="00A345D6" w:rsidP="006A05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5">
        <w:rPr>
          <w:rFonts w:ascii="Times New Roman" w:hAnsi="Times New Roman" w:cs="Times New Roman"/>
          <w:b/>
          <w:sz w:val="28"/>
          <w:szCs w:val="28"/>
        </w:rPr>
        <w:t xml:space="preserve">    Руководитель </w:t>
      </w:r>
      <w:r w:rsidR="00870981" w:rsidRPr="00691505">
        <w:rPr>
          <w:rFonts w:ascii="Times New Roman" w:hAnsi="Times New Roman" w:cs="Times New Roman"/>
          <w:b/>
          <w:sz w:val="28"/>
          <w:szCs w:val="28"/>
        </w:rPr>
        <w:t>К</w:t>
      </w:r>
      <w:r w:rsidRPr="00691505">
        <w:rPr>
          <w:rFonts w:ascii="Times New Roman" w:hAnsi="Times New Roman" w:cs="Times New Roman"/>
          <w:b/>
          <w:sz w:val="28"/>
          <w:szCs w:val="28"/>
        </w:rPr>
        <w:t>оординационного совета</w:t>
      </w:r>
    </w:p>
    <w:p w:rsidR="006A0578" w:rsidRPr="00691505" w:rsidRDefault="006A0578" w:rsidP="006A05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Ильин                           - вице-губернатор Ленинградской области по безопасности </w:t>
      </w:r>
    </w:p>
    <w:p w:rsidR="006A0578" w:rsidRPr="00691505" w:rsidRDefault="006A0578" w:rsidP="006A057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91505">
        <w:rPr>
          <w:rFonts w:ascii="Times New Roman" w:hAnsi="Times New Roman" w:cs="Times New Roman"/>
          <w:sz w:val="28"/>
          <w:szCs w:val="28"/>
        </w:rPr>
        <w:t xml:space="preserve">Михаил Викторович      </w:t>
      </w:r>
    </w:p>
    <w:p w:rsidR="006A0578" w:rsidRPr="00691505" w:rsidRDefault="006A0578" w:rsidP="006A0578">
      <w:pPr>
        <w:pStyle w:val="ConsPlusCel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Cell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5">
        <w:rPr>
          <w:rFonts w:ascii="Times New Roman" w:hAnsi="Times New Roman" w:cs="Times New Roman"/>
          <w:b/>
          <w:sz w:val="28"/>
          <w:szCs w:val="28"/>
        </w:rPr>
        <w:t xml:space="preserve">    Заместитель руководителя </w:t>
      </w:r>
      <w:r w:rsidR="00870981" w:rsidRPr="00691505">
        <w:rPr>
          <w:rFonts w:ascii="Times New Roman" w:hAnsi="Times New Roman" w:cs="Times New Roman"/>
          <w:b/>
          <w:sz w:val="28"/>
          <w:szCs w:val="28"/>
        </w:rPr>
        <w:t>К</w:t>
      </w:r>
      <w:r w:rsidRPr="00691505">
        <w:rPr>
          <w:rFonts w:ascii="Times New Roman" w:hAnsi="Times New Roman" w:cs="Times New Roman"/>
          <w:b/>
          <w:sz w:val="28"/>
          <w:szCs w:val="28"/>
        </w:rPr>
        <w:t>оординационного совета</w:t>
      </w:r>
    </w:p>
    <w:p w:rsidR="006A0578" w:rsidRPr="00691505" w:rsidRDefault="006A0578" w:rsidP="006A0578">
      <w:pPr>
        <w:pStyle w:val="ConsPlusCel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68"/>
        <w:gridCol w:w="5755"/>
      </w:tblGrid>
      <w:tr w:rsidR="00691505" w:rsidRPr="00691505" w:rsidTr="006B39B6">
        <w:trPr>
          <w:trHeight w:val="713"/>
        </w:trPr>
        <w:tc>
          <w:tcPr>
            <w:tcW w:w="4168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Рябцев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Вячеслав Борисович</w:t>
            </w:r>
          </w:p>
        </w:tc>
        <w:tc>
          <w:tcPr>
            <w:tcW w:w="5755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правопорядка и безопасности Ленинградской области </w:t>
            </w:r>
          </w:p>
        </w:tc>
      </w:tr>
    </w:tbl>
    <w:p w:rsidR="006A0578" w:rsidRPr="00691505" w:rsidRDefault="006A0578" w:rsidP="006A0578">
      <w:pPr>
        <w:pStyle w:val="ConsPlusCel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0578" w:rsidRPr="00691505" w:rsidRDefault="006A0578" w:rsidP="006A0578">
      <w:pPr>
        <w:pStyle w:val="ConsPlusCell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05">
        <w:rPr>
          <w:rFonts w:ascii="Times New Roman" w:hAnsi="Times New Roman" w:cs="Times New Roman"/>
          <w:b/>
          <w:sz w:val="28"/>
          <w:szCs w:val="28"/>
        </w:rPr>
        <w:t xml:space="preserve">    Члены </w:t>
      </w:r>
      <w:r w:rsidR="00870981" w:rsidRPr="00691505">
        <w:rPr>
          <w:rFonts w:ascii="Times New Roman" w:hAnsi="Times New Roman" w:cs="Times New Roman"/>
          <w:b/>
          <w:sz w:val="28"/>
          <w:szCs w:val="28"/>
        </w:rPr>
        <w:t>К</w:t>
      </w:r>
      <w:r w:rsidRPr="00691505">
        <w:rPr>
          <w:rFonts w:ascii="Times New Roman" w:hAnsi="Times New Roman" w:cs="Times New Roman"/>
          <w:b/>
          <w:sz w:val="28"/>
          <w:szCs w:val="28"/>
        </w:rPr>
        <w:t>оординационного совета:</w:t>
      </w:r>
    </w:p>
    <w:tbl>
      <w:tblPr>
        <w:tblW w:w="107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4"/>
        <w:gridCol w:w="5689"/>
        <w:gridCol w:w="781"/>
      </w:tblGrid>
      <w:tr w:rsidR="00691505" w:rsidRPr="00691505" w:rsidTr="006B39B6">
        <w:trPr>
          <w:trHeight w:val="335"/>
        </w:trPr>
        <w:tc>
          <w:tcPr>
            <w:tcW w:w="10704" w:type="dxa"/>
            <w:gridSpan w:val="3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915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91505" w:rsidRPr="00691505" w:rsidTr="006B39B6">
        <w:trPr>
          <w:gridAfter w:val="1"/>
          <w:wAfter w:w="781" w:type="dxa"/>
          <w:trHeight w:val="902"/>
        </w:trPr>
        <w:tc>
          <w:tcPr>
            <w:tcW w:w="4234" w:type="dxa"/>
          </w:tcPr>
          <w:p w:rsidR="006A0578" w:rsidRPr="00691505" w:rsidRDefault="006A0578" w:rsidP="006B39B6">
            <w:pPr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Андрюхина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Елена Владимировна -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485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Валёв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</w:t>
            </w:r>
            <w:proofErr w:type="spellStart"/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воспита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-тельной</w:t>
            </w:r>
            <w:proofErr w:type="gram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социальной работы с осужденными УФСИН России по Санкт-Петербургу и Ленинградской области </w:t>
            </w:r>
            <w:r w:rsidRPr="0069150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980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Егор Геннадьевич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Комитета здравоохранения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519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Гнездилов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Валентинович 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Комитета - начальник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246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Грянко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МО </w:t>
            </w:r>
            <w:proofErr w:type="spellStart"/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915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по правопорядку и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845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Есипов 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Государственного бюджетного учреждения</w:t>
            </w:r>
            <w:r w:rsidRPr="006915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области «Многофункциональный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муниципальных услуг»</w:t>
            </w:r>
            <w:r w:rsidR="004F733D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722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Илавская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Ирина Борисовна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департамента развития местного самоуправления комитета по местному самоуправлению межнациональным и межконфессиональным отношениям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115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Карандашова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689" w:type="dxa"/>
          </w:tcPr>
          <w:p w:rsidR="006A0578" w:rsidRPr="00691505" w:rsidRDefault="006A0578" w:rsidP="00134B3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по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</w:tr>
      <w:tr w:rsidR="00691505" w:rsidRPr="00691505" w:rsidTr="006B39B6">
        <w:trPr>
          <w:gridAfter w:val="1"/>
          <w:wAfter w:w="781" w:type="dxa"/>
          <w:trHeight w:val="1131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Крюк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Комитета государственного заказа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144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Колган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Сосновоборского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по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1F0EBC">
        <w:trPr>
          <w:gridAfter w:val="1"/>
          <w:wAfter w:w="781" w:type="dxa"/>
          <w:trHeight w:val="1122"/>
        </w:trPr>
        <w:tc>
          <w:tcPr>
            <w:tcW w:w="4234" w:type="dxa"/>
          </w:tcPr>
          <w:p w:rsidR="00845C03" w:rsidRPr="00691505" w:rsidRDefault="00845C03" w:rsidP="001F0EBC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Косарева </w:t>
            </w:r>
          </w:p>
          <w:p w:rsidR="00845C03" w:rsidRPr="00691505" w:rsidRDefault="00845C03" w:rsidP="001F0EBC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5689" w:type="dxa"/>
          </w:tcPr>
          <w:p w:rsidR="00845C03" w:rsidRPr="00691505" w:rsidRDefault="00845C03" w:rsidP="00845C0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244"/>
        </w:trPr>
        <w:tc>
          <w:tcPr>
            <w:tcW w:w="4234" w:type="dxa"/>
          </w:tcPr>
          <w:p w:rsidR="006A0578" w:rsidRPr="00691505" w:rsidRDefault="006A0578" w:rsidP="006B39B6">
            <w:pPr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департамента бюджетной </w:t>
            </w:r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политики  в отраслях социальной сферы Комитета финансов Ленинградской области</w:t>
            </w:r>
            <w:proofErr w:type="gramEnd"/>
          </w:p>
        </w:tc>
      </w:tr>
      <w:tr w:rsidR="00691505" w:rsidRPr="00691505" w:rsidTr="006B39B6">
        <w:trPr>
          <w:gridAfter w:val="1"/>
          <w:wAfter w:w="781" w:type="dxa"/>
          <w:trHeight w:val="2140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Кулагина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организационной деятельности участковых уполномоченных полиции и подразделений по делам несовершеннолетних ГУ МВД России по Санкт-Петербургу и Ленинградской области </w:t>
            </w:r>
            <w:r w:rsidRPr="0069150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22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Лазарев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Кировский муниципальный район по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12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Лапина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6915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91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134B3C" w:rsidRPr="0069150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871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Лопинова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Анжелла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Изотовна</w:t>
            </w:r>
            <w:proofErr w:type="spellEnd"/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Ленинградского областного государственного стационарного бюджетного учреждения социального обслуживания «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специальный дом-интернат для престарелых и инвалидов»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6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Материков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Тимофей Фёдорович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Гатчинского муниципального района по вопросам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Мясников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Юрьевич</w:t>
            </w:r>
          </w:p>
        </w:tc>
        <w:tc>
          <w:tcPr>
            <w:tcW w:w="5689" w:type="dxa"/>
            <w:hideMark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МО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по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Ногтев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МО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по безопасности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429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Орлова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Пикалова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Дарья Викторовна</w:t>
            </w:r>
          </w:p>
        </w:tc>
        <w:tc>
          <w:tcPr>
            <w:tcW w:w="5689" w:type="dxa"/>
          </w:tcPr>
          <w:p w:rsidR="006A0578" w:rsidRPr="00691505" w:rsidRDefault="006A0578" w:rsidP="00134B3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отдела развития с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истемы социального обслуживания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</w:t>
            </w:r>
            <w:proofErr w:type="gram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защит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 Ленинградской области</w:t>
            </w:r>
          </w:p>
          <w:p w:rsidR="00134B3C" w:rsidRPr="00691505" w:rsidRDefault="00134B3C" w:rsidP="00134B3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Писцов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МО Ломоносовский муниципальный район по безопасности и ЖКХ</w:t>
            </w:r>
            <w:r w:rsidR="00134B3C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822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Рыборецкая</w:t>
            </w:r>
            <w:proofErr w:type="spellEnd"/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jc w:val="left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комитета - начальник департамента управления в сфере общего образования и защиты прав детей комитета общего и профессионального образования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Семенов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Роман Алексеевич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 УФСИН России по Санкт-Петербургу и Ленинградской области </w:t>
            </w:r>
            <w:r w:rsidRPr="0069150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Чернов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. заместителя главы администрации муниципального образования Выборгский район по безопасности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846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Чистова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Марина Борисовна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Шабанов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человека в Ленинградской области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420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Сидоров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Геннадьевич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108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по экономическому развитию и безопасности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499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Танов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Олег Олегович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по вопросам миграции ГУ МВД России по Санкт-Петербургу и Ленинградской области </w:t>
            </w:r>
            <w:r w:rsidRPr="0069150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Толкачев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Виктор Евгеньевич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по экономике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47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Урсаки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left="34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отдела стратегических проектов департамента развития цифровых технологий Комитета цифрового развития Ленинградской области</w:t>
            </w:r>
            <w:proofErr w:type="gramEnd"/>
          </w:p>
        </w:tc>
      </w:tr>
      <w:tr w:rsidR="00691505" w:rsidRPr="00691505" w:rsidTr="006B39B6">
        <w:trPr>
          <w:gridAfter w:val="1"/>
          <w:wAfter w:w="781" w:type="dxa"/>
          <w:trHeight w:val="846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Федоров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Анатольевич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 w:right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Тихвинского района по безопасности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BC33EB" w:rsidRPr="00691505" w:rsidRDefault="00BC33EB" w:rsidP="006B39B6">
            <w:pPr>
              <w:autoSpaceDE w:val="0"/>
              <w:autoSpaceDN w:val="0"/>
              <w:adjustRightInd w:val="0"/>
              <w:ind w:left="-89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Федюнин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по правопорядку и безопасности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BC33EB" w:rsidRPr="00691505" w:rsidRDefault="00BC33EB" w:rsidP="00BC33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Хотько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МО Всеволожский муниципальный район по социальному развитию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Цай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ind w:left="-8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по безопасности</w:t>
            </w:r>
            <w:r w:rsidR="00BC33EB"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505" w:rsidRPr="00691505" w:rsidTr="006B39B6">
        <w:trPr>
          <w:gridAfter w:val="1"/>
          <w:wAfter w:w="781" w:type="dxa"/>
          <w:trHeight w:val="1264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505">
              <w:rPr>
                <w:rFonts w:ascii="Times New Roman" w:hAnsi="Times New Roman"/>
                <w:sz w:val="28"/>
                <w:szCs w:val="28"/>
              </w:rPr>
              <w:lastRenderedPageBreak/>
              <w:t>Шквиро</w:t>
            </w:r>
            <w:proofErr w:type="spellEnd"/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5689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left="-8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- 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691505" w:rsidRPr="00691505" w:rsidTr="006B39B6">
        <w:trPr>
          <w:gridAfter w:val="1"/>
          <w:wAfter w:w="781" w:type="dxa"/>
          <w:trHeight w:val="557"/>
        </w:trPr>
        <w:tc>
          <w:tcPr>
            <w:tcW w:w="9923" w:type="dxa"/>
            <w:gridSpan w:val="2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jc w:val="left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b/>
                <w:sz w:val="28"/>
                <w:szCs w:val="28"/>
              </w:rPr>
              <w:t xml:space="preserve">    Ответственный секретарь координационного совета:</w:t>
            </w:r>
          </w:p>
        </w:tc>
      </w:tr>
      <w:tr w:rsidR="00691505" w:rsidRPr="00691505" w:rsidTr="006B39B6">
        <w:trPr>
          <w:gridAfter w:val="1"/>
          <w:wAfter w:w="781" w:type="dxa"/>
          <w:trHeight w:val="1137"/>
        </w:trPr>
        <w:tc>
          <w:tcPr>
            <w:tcW w:w="4234" w:type="dxa"/>
          </w:tcPr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6A0578" w:rsidRPr="00691505" w:rsidRDefault="006A0578" w:rsidP="006B39B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91505">
              <w:rPr>
                <w:rFonts w:ascii="Times New Roman" w:hAnsi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5689" w:type="dxa"/>
          </w:tcPr>
          <w:p w:rsidR="006A0578" w:rsidRPr="00691505" w:rsidRDefault="006A0578" w:rsidP="006A0578">
            <w:pPr>
              <w:autoSpaceDE w:val="0"/>
              <w:autoSpaceDN w:val="0"/>
              <w:adjustRightInd w:val="0"/>
              <w:ind w:left="-89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- начальник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сектора по вопросам </w:t>
            </w:r>
            <w:proofErr w:type="gramStart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помилования департамента региональной безопасности Комитета</w:t>
            </w: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>правопорядка</w:t>
            </w:r>
            <w:proofErr w:type="gramEnd"/>
            <w:r w:rsidRPr="00691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безопасности </w:t>
            </w:r>
            <w:r w:rsidRPr="00691505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Ленинградской области</w:t>
            </w:r>
          </w:p>
        </w:tc>
      </w:tr>
    </w:tbl>
    <w:p w:rsidR="009C3E29" w:rsidRDefault="009C3E29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Pr="00A606F7" w:rsidRDefault="00A606F7" w:rsidP="00A606F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A606F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A606F7" w:rsidRPr="00A606F7" w:rsidRDefault="00A606F7" w:rsidP="00A606F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>к проекту постановления Губернатора Ленинградской области</w:t>
      </w:r>
    </w:p>
    <w:p w:rsidR="00A606F7" w:rsidRPr="00A606F7" w:rsidRDefault="00A606F7" w:rsidP="00A606F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Theme="minorHAnsi" w:hAnsi="Times New Roman"/>
          <w:sz w:val="28"/>
          <w:szCs w:val="28"/>
        </w:rPr>
        <w:t xml:space="preserve">«О межведомственном координационном совете по </w:t>
      </w:r>
      <w:proofErr w:type="spellStart"/>
      <w:r w:rsidRPr="00A606F7">
        <w:rPr>
          <w:rFonts w:ascii="Times New Roman" w:eastAsiaTheme="minorHAnsi" w:hAnsi="Times New Roman"/>
          <w:sz w:val="28"/>
          <w:szCs w:val="28"/>
        </w:rPr>
        <w:t>ресоциализации</w:t>
      </w:r>
      <w:proofErr w:type="spellEnd"/>
      <w:r w:rsidRPr="00A606F7">
        <w:rPr>
          <w:rFonts w:ascii="Times New Roman" w:eastAsiaTheme="minorHAnsi" w:hAnsi="Times New Roman"/>
          <w:sz w:val="28"/>
          <w:szCs w:val="28"/>
        </w:rPr>
        <w:t>, социальной реабилитации и адаптации лиц, освободившихся из мест лишения свободы, при Губернаторе Ленинградской области»</w:t>
      </w:r>
    </w:p>
    <w:p w:rsidR="00A606F7" w:rsidRPr="00A606F7" w:rsidRDefault="00A606F7" w:rsidP="00A606F7">
      <w:pPr>
        <w:autoSpaceDE w:val="0"/>
        <w:autoSpaceDN w:val="0"/>
        <w:adjustRightInd w:val="0"/>
        <w:ind w:firstLine="708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606F7" w:rsidRPr="00A606F7" w:rsidRDefault="00A606F7" w:rsidP="00A606F7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606F7" w:rsidRPr="00A606F7" w:rsidRDefault="00A606F7" w:rsidP="00A606F7">
      <w:pPr>
        <w:autoSpaceDE w:val="0"/>
        <w:autoSpaceDN w:val="0"/>
        <w:adjustRightInd w:val="0"/>
        <w:ind w:firstLine="708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A606F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постановления Губернатора Ленинградской области разработан в </w:t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соответствии с поручениями Губернатора Ленинградской области от 27 августа 2021 года № 65-10556/2021 и первого вице-губернатора Ленинградской области – руководителя Администрации Губернатора и Правительства Ленинградской области И.В. Петрова от 14.10.2021 года АГ-05-4362/2021 о создании совещательного органа при Губернаторе Ленинградской области по вопросам </w:t>
      </w:r>
      <w:proofErr w:type="spellStart"/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>ресоциализации</w:t>
      </w:r>
      <w:proofErr w:type="spellEnd"/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 лиц, освободившихся из мест лишения свободы, в том</w:t>
      </w:r>
      <w:proofErr w:type="gramEnd"/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>числе</w:t>
      </w:r>
      <w:proofErr w:type="gramEnd"/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 положения о нем. </w:t>
      </w:r>
    </w:p>
    <w:p w:rsidR="00A606F7" w:rsidRPr="00A606F7" w:rsidRDefault="00A606F7" w:rsidP="00A606F7">
      <w:pPr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F7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A606F7" w:rsidRPr="00A606F7" w:rsidRDefault="00A606F7" w:rsidP="00A606F7">
      <w:pPr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6F7" w:rsidRPr="00A606F7" w:rsidRDefault="00A606F7" w:rsidP="00A606F7">
      <w:pPr>
        <w:autoSpaceDE w:val="0"/>
        <w:autoSpaceDN w:val="0"/>
        <w:adjustRightInd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606F7" w:rsidRPr="00A606F7" w:rsidRDefault="00A606F7" w:rsidP="00A606F7">
      <w:pPr>
        <w:autoSpaceDE w:val="0"/>
        <w:autoSpaceDN w:val="0"/>
        <w:adjustRightInd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</w:t>
      </w:r>
    </w:p>
    <w:p w:rsidR="00A606F7" w:rsidRPr="00A606F7" w:rsidRDefault="00A606F7" w:rsidP="00A606F7">
      <w:pPr>
        <w:autoSpaceDE w:val="0"/>
        <w:autoSpaceDN w:val="0"/>
        <w:adjustRightInd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Председатель Комитета </w:t>
      </w:r>
    </w:p>
    <w:p w:rsidR="00A606F7" w:rsidRPr="00A606F7" w:rsidRDefault="00A606F7" w:rsidP="00A606F7">
      <w:pPr>
        <w:autoSpaceDE w:val="0"/>
        <w:autoSpaceDN w:val="0"/>
        <w:adjustRightInd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 xml:space="preserve">правопорядка и безопасности </w:t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В.Б. Рябцев </w:t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A606F7">
        <w:rPr>
          <w:rFonts w:ascii="Times New Roman" w:eastAsia="Arial Unicode MS" w:hAnsi="Times New Roman"/>
          <w:sz w:val="28"/>
          <w:szCs w:val="28"/>
          <w:lang w:eastAsia="ru-RU"/>
        </w:rPr>
        <w:tab/>
      </w: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06F7" w:rsidRPr="00870FCE" w:rsidRDefault="00A606F7" w:rsidP="00870F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A606F7" w:rsidRPr="00870FCE" w:rsidSect="00870FCE">
      <w:pgSz w:w="11906" w:h="16838"/>
      <w:pgMar w:top="107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8"/>
    <w:rsid w:val="00004BFA"/>
    <w:rsid w:val="00054B31"/>
    <w:rsid w:val="000C3FE8"/>
    <w:rsid w:val="001301CC"/>
    <w:rsid w:val="00134B3C"/>
    <w:rsid w:val="00135C67"/>
    <w:rsid w:val="0015581F"/>
    <w:rsid w:val="001677BA"/>
    <w:rsid w:val="001A36C2"/>
    <w:rsid w:val="001C0F4C"/>
    <w:rsid w:val="001F42D6"/>
    <w:rsid w:val="00242B49"/>
    <w:rsid w:val="00266FEF"/>
    <w:rsid w:val="003F085F"/>
    <w:rsid w:val="00404E1B"/>
    <w:rsid w:val="004127BA"/>
    <w:rsid w:val="00413AC4"/>
    <w:rsid w:val="00417216"/>
    <w:rsid w:val="00437BEF"/>
    <w:rsid w:val="00491705"/>
    <w:rsid w:val="004B3F1E"/>
    <w:rsid w:val="004F733D"/>
    <w:rsid w:val="00555689"/>
    <w:rsid w:val="00573C36"/>
    <w:rsid w:val="0058533A"/>
    <w:rsid w:val="00594B5E"/>
    <w:rsid w:val="005C01C5"/>
    <w:rsid w:val="005C3A11"/>
    <w:rsid w:val="00622DC8"/>
    <w:rsid w:val="0066547D"/>
    <w:rsid w:val="00691505"/>
    <w:rsid w:val="006A0578"/>
    <w:rsid w:val="006A4A2F"/>
    <w:rsid w:val="006D700D"/>
    <w:rsid w:val="006F4462"/>
    <w:rsid w:val="00713BF8"/>
    <w:rsid w:val="00773219"/>
    <w:rsid w:val="007E4529"/>
    <w:rsid w:val="008029B1"/>
    <w:rsid w:val="00845C03"/>
    <w:rsid w:val="00845E73"/>
    <w:rsid w:val="00857982"/>
    <w:rsid w:val="00860B8B"/>
    <w:rsid w:val="00870981"/>
    <w:rsid w:val="00870FCE"/>
    <w:rsid w:val="00892CAF"/>
    <w:rsid w:val="008A4DC5"/>
    <w:rsid w:val="008A64C6"/>
    <w:rsid w:val="008E1EE4"/>
    <w:rsid w:val="008E4A18"/>
    <w:rsid w:val="008F54B2"/>
    <w:rsid w:val="00912A20"/>
    <w:rsid w:val="00915A16"/>
    <w:rsid w:val="009332C2"/>
    <w:rsid w:val="009338BC"/>
    <w:rsid w:val="009823F1"/>
    <w:rsid w:val="009B3DBA"/>
    <w:rsid w:val="009C3E29"/>
    <w:rsid w:val="00A17B54"/>
    <w:rsid w:val="00A345D6"/>
    <w:rsid w:val="00A606F7"/>
    <w:rsid w:val="00A664EB"/>
    <w:rsid w:val="00A71779"/>
    <w:rsid w:val="00B15D46"/>
    <w:rsid w:val="00B22F55"/>
    <w:rsid w:val="00B72507"/>
    <w:rsid w:val="00B971AF"/>
    <w:rsid w:val="00BB0801"/>
    <w:rsid w:val="00BC33EB"/>
    <w:rsid w:val="00C23749"/>
    <w:rsid w:val="00C34A5A"/>
    <w:rsid w:val="00CB0CB8"/>
    <w:rsid w:val="00CE59A9"/>
    <w:rsid w:val="00D43F2E"/>
    <w:rsid w:val="00D57FAB"/>
    <w:rsid w:val="00D75BE7"/>
    <w:rsid w:val="00F315F0"/>
    <w:rsid w:val="00F54EB2"/>
    <w:rsid w:val="00FA5FC0"/>
    <w:rsid w:val="00FA70D4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3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F42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F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0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A05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E8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250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250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3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F42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F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0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A05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E8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250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25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DC4103EBCCB2329E5F81810D481F87E8F329154230551795112FE28EA26CDFDBBD907A9C1DC167481A640Dj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010-80FA-489C-8310-5793C690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АНДРЕЕВА</dc:creator>
  <cp:lastModifiedBy>Михаил Олегович Крячек</cp:lastModifiedBy>
  <cp:revision>2</cp:revision>
  <cp:lastPrinted>2022-01-24T15:44:00Z</cp:lastPrinted>
  <dcterms:created xsi:type="dcterms:W3CDTF">2022-02-03T08:45:00Z</dcterms:created>
  <dcterms:modified xsi:type="dcterms:W3CDTF">2022-02-03T08:45:00Z</dcterms:modified>
</cp:coreProperties>
</file>