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32F80" w14:textId="2348FAD4" w:rsidR="00236BD3" w:rsidRPr="00544567" w:rsidRDefault="00236BD3" w:rsidP="00236BD3">
      <w:pPr>
        <w:jc w:val="center"/>
        <w:rPr>
          <w:rFonts w:eastAsia="Times New Roman"/>
          <w:szCs w:val="28"/>
          <w:lang w:eastAsia="ru-RU"/>
        </w:rPr>
      </w:pPr>
      <w:r w:rsidRPr="00544567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65B277B2" wp14:editId="41CB4C11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1E4CA" w14:textId="77777777" w:rsidR="00236BD3" w:rsidRPr="00544567" w:rsidRDefault="00236BD3" w:rsidP="00236BD3">
      <w:pPr>
        <w:rPr>
          <w:rFonts w:eastAsia="Times New Roman"/>
          <w:szCs w:val="28"/>
          <w:lang w:eastAsia="ru-RU"/>
        </w:rPr>
      </w:pPr>
    </w:p>
    <w:p w14:paraId="3673086D" w14:textId="77777777" w:rsidR="00236BD3" w:rsidRPr="00544567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544567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14:paraId="76171EED" w14:textId="77777777" w:rsidR="00236BD3" w:rsidRPr="00544567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544567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14:paraId="700A686D" w14:textId="77777777" w:rsidR="00236BD3" w:rsidRPr="00544567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14:paraId="5A550107" w14:textId="77777777" w:rsidR="00236BD3" w:rsidRPr="00544567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544567">
        <w:rPr>
          <w:rFonts w:eastAsia="Times New Roman"/>
          <w:b/>
          <w:szCs w:val="28"/>
          <w:lang w:eastAsia="ru-RU"/>
        </w:rPr>
        <w:t>ПРИКАЗ</w:t>
      </w:r>
    </w:p>
    <w:p w14:paraId="0A1544E2" w14:textId="77777777" w:rsidR="00236BD3" w:rsidRPr="00544567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544567" w14:paraId="08F860A6" w14:textId="77777777" w:rsidTr="00A81D59">
        <w:tc>
          <w:tcPr>
            <w:tcW w:w="4393" w:type="dxa"/>
            <w:shd w:val="clear" w:color="auto" w:fill="auto"/>
          </w:tcPr>
          <w:p w14:paraId="6D0055AF" w14:textId="50657EA8" w:rsidR="00236BD3" w:rsidRPr="00544567" w:rsidRDefault="00236BD3" w:rsidP="00E1629D">
            <w:pPr>
              <w:rPr>
                <w:rFonts w:eastAsia="Times New Roman"/>
                <w:szCs w:val="28"/>
                <w:lang w:eastAsia="ru-RU"/>
              </w:rPr>
            </w:pPr>
            <w:r w:rsidRPr="00544567">
              <w:rPr>
                <w:rFonts w:eastAsia="Times New Roman"/>
                <w:szCs w:val="28"/>
                <w:lang w:eastAsia="ru-RU"/>
              </w:rPr>
              <w:t>от «»</w:t>
            </w:r>
            <w:r w:rsidR="00E1629D">
              <w:rPr>
                <w:rFonts w:eastAsia="Times New Roman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544567">
              <w:rPr>
                <w:rFonts w:eastAsia="Times New Roman"/>
                <w:szCs w:val="28"/>
                <w:lang w:eastAsia="ru-RU"/>
              </w:rPr>
              <w:t>года</w:t>
            </w:r>
          </w:p>
        </w:tc>
        <w:tc>
          <w:tcPr>
            <w:tcW w:w="3970" w:type="dxa"/>
            <w:shd w:val="clear" w:color="auto" w:fill="auto"/>
          </w:tcPr>
          <w:p w14:paraId="40E414A2" w14:textId="77777777" w:rsidR="00236BD3" w:rsidRPr="00544567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544567">
              <w:rPr>
                <w:rFonts w:eastAsia="Times New Roman"/>
                <w:szCs w:val="28"/>
                <w:lang w:eastAsia="ru-RU"/>
              </w:rPr>
              <w:t>№</w:t>
            </w:r>
            <w:r w:rsidR="00044F71" w:rsidRPr="00544567">
              <w:rPr>
                <w:rFonts w:eastAsia="Times New Roman"/>
                <w:szCs w:val="28"/>
                <w:lang w:eastAsia="ru-RU"/>
              </w:rPr>
              <w:t xml:space="preserve"> ____</w:t>
            </w:r>
            <w:r w:rsidRPr="00544567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14:paraId="3BA072F5" w14:textId="77777777" w:rsidR="00236BD3" w:rsidRPr="00544567" w:rsidRDefault="00236BD3" w:rsidP="00236BD3">
      <w:pPr>
        <w:rPr>
          <w:rFonts w:eastAsia="Times New Roman"/>
          <w:b/>
          <w:szCs w:val="28"/>
          <w:lang w:eastAsia="ru-RU"/>
        </w:rPr>
      </w:pPr>
    </w:p>
    <w:p w14:paraId="1566F2C1" w14:textId="77777777" w:rsidR="00236BD3" w:rsidRPr="00BB4D20" w:rsidRDefault="00236BD3" w:rsidP="00236BD3">
      <w:pPr>
        <w:rPr>
          <w:rFonts w:eastAsia="Times New Roman"/>
          <w:b/>
          <w:szCs w:val="28"/>
          <w:lang w:eastAsia="ru-RU"/>
        </w:rPr>
      </w:pPr>
    </w:p>
    <w:p w14:paraId="5A8BFAE4" w14:textId="2B65A9F2" w:rsidR="00464AB5" w:rsidRPr="00BB4D20" w:rsidRDefault="00464AB5" w:rsidP="00BB4D20">
      <w:pPr>
        <w:pStyle w:val="ConsPlusNormal"/>
        <w:ind w:firstLine="540"/>
        <w:jc w:val="center"/>
        <w:rPr>
          <w:b/>
          <w:sz w:val="28"/>
          <w:szCs w:val="28"/>
        </w:rPr>
      </w:pPr>
      <w:proofErr w:type="gramStart"/>
      <w:r w:rsidRPr="00BB4D20">
        <w:rPr>
          <w:b/>
          <w:sz w:val="28"/>
          <w:szCs w:val="28"/>
        </w:rPr>
        <w:t>О признании утратившим силу приказа комитета по развитию малого, среднего бизнеса и потребительского рынка Ленинградской области от 6 мая 2019 года № 11</w:t>
      </w:r>
      <w:r w:rsidR="00BB4D20">
        <w:rPr>
          <w:b/>
          <w:sz w:val="28"/>
          <w:szCs w:val="28"/>
        </w:rPr>
        <w:t xml:space="preserve"> </w:t>
      </w:r>
      <w:r w:rsidRPr="00BB4D20">
        <w:rPr>
          <w:b/>
          <w:sz w:val="28"/>
          <w:szCs w:val="28"/>
        </w:rPr>
        <w:t>«</w:t>
      </w:r>
      <w:r w:rsidR="00FA5656" w:rsidRPr="00BB4D20">
        <w:rPr>
          <w:b/>
          <w:sz w:val="28"/>
          <w:szCs w:val="28"/>
        </w:rPr>
        <w:t>Об утверждении Порядка проведения конкурса «Бизнес-признание» в Ленинградской области и признании утратившим силу приказа комитета по развитию малого, среднего бизнеса и потребительского рынка Ленинградской области от 7 декабря 2018 года N 21 «Об утверждении Порядка проведения конкурса «Бизнес-признание</w:t>
      </w:r>
      <w:proofErr w:type="gramEnd"/>
      <w:r w:rsidR="00FA5656" w:rsidRPr="00BB4D20">
        <w:rPr>
          <w:b/>
          <w:sz w:val="28"/>
          <w:szCs w:val="28"/>
        </w:rPr>
        <w:t>» в Ленинградской области»</w:t>
      </w:r>
    </w:p>
    <w:p w14:paraId="3BCF8BE8" w14:textId="77777777" w:rsidR="00C644F9" w:rsidRDefault="00C644F9" w:rsidP="00C644F9">
      <w:pPr>
        <w:pStyle w:val="ConsPlusNormal"/>
        <w:ind w:firstLine="540"/>
        <w:jc w:val="both"/>
        <w:rPr>
          <w:sz w:val="28"/>
          <w:szCs w:val="28"/>
        </w:rPr>
      </w:pPr>
    </w:p>
    <w:p w14:paraId="24371568" w14:textId="5F6BE9A3" w:rsidR="00C644F9" w:rsidRDefault="00C644F9" w:rsidP="00C644F9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признанием</w:t>
      </w:r>
      <w:proofErr w:type="gramEnd"/>
      <w:r>
        <w:rPr>
          <w:sz w:val="28"/>
          <w:szCs w:val="28"/>
        </w:rPr>
        <w:t xml:space="preserve"> утратившим силу </w:t>
      </w:r>
      <w:r w:rsidR="003E27C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Правительства Ленинградской области </w:t>
      </w:r>
      <w:r w:rsidRPr="00C644F9">
        <w:rPr>
          <w:sz w:val="28"/>
          <w:szCs w:val="28"/>
        </w:rPr>
        <w:t>от 20 сентября 2018 года</w:t>
      </w:r>
      <w:r>
        <w:rPr>
          <w:sz w:val="28"/>
          <w:szCs w:val="28"/>
        </w:rPr>
        <w:t xml:space="preserve"> </w:t>
      </w:r>
      <w:r w:rsidR="009439B4">
        <w:rPr>
          <w:sz w:val="28"/>
          <w:szCs w:val="28"/>
        </w:rPr>
        <w:t xml:space="preserve">№ 350 </w:t>
      </w:r>
      <w:r>
        <w:rPr>
          <w:sz w:val="28"/>
          <w:szCs w:val="28"/>
        </w:rPr>
        <w:t>«</w:t>
      </w:r>
      <w:r w:rsidRPr="00C644F9">
        <w:rPr>
          <w:sz w:val="28"/>
          <w:szCs w:val="28"/>
        </w:rPr>
        <w:t xml:space="preserve">Об утверждении Порядка предоставления субъектам малого и среднего предпринимательства Ленинградской </w:t>
      </w:r>
      <w:r>
        <w:rPr>
          <w:sz w:val="28"/>
          <w:szCs w:val="28"/>
        </w:rPr>
        <w:t>области - победителям конкурса «Бизнес-признание»</w:t>
      </w:r>
      <w:r w:rsidRPr="00C644F9">
        <w:rPr>
          <w:sz w:val="28"/>
          <w:szCs w:val="28"/>
        </w:rPr>
        <w:t xml:space="preserve"> грантов в форме субсидий из областного бюджета Ленинградской</w:t>
      </w:r>
      <w:r>
        <w:rPr>
          <w:sz w:val="28"/>
          <w:szCs w:val="28"/>
        </w:rPr>
        <w:t xml:space="preserve"> области в рамках подпрограммы «</w:t>
      </w:r>
      <w:r w:rsidRPr="00C644F9">
        <w:rPr>
          <w:sz w:val="28"/>
          <w:szCs w:val="28"/>
        </w:rPr>
        <w:t>Развитие малого, среднего предпринимательства и потребительск</w:t>
      </w:r>
      <w:r>
        <w:rPr>
          <w:sz w:val="28"/>
          <w:szCs w:val="28"/>
        </w:rPr>
        <w:t>ого рынка Ленинградской области»</w:t>
      </w:r>
      <w:r w:rsidRPr="00C644F9">
        <w:rPr>
          <w:sz w:val="28"/>
          <w:szCs w:val="28"/>
        </w:rPr>
        <w:t xml:space="preserve"> государственной п</w:t>
      </w:r>
      <w:r>
        <w:rPr>
          <w:sz w:val="28"/>
          <w:szCs w:val="28"/>
        </w:rPr>
        <w:t>рограммы Ленинградской области «</w:t>
      </w:r>
      <w:r w:rsidRPr="00C644F9">
        <w:rPr>
          <w:sz w:val="28"/>
          <w:szCs w:val="28"/>
        </w:rPr>
        <w:t>Стимулирование экономической а</w:t>
      </w:r>
      <w:r>
        <w:rPr>
          <w:sz w:val="28"/>
          <w:szCs w:val="28"/>
        </w:rPr>
        <w:t>ктивности Ленинградской области»</w:t>
      </w:r>
      <w:r w:rsidRPr="00C644F9">
        <w:rPr>
          <w:sz w:val="28"/>
          <w:szCs w:val="28"/>
        </w:rPr>
        <w:t xml:space="preserve"> и признании </w:t>
      </w:r>
      <w:proofErr w:type="gramStart"/>
      <w:r w:rsidRPr="00C644F9">
        <w:rPr>
          <w:sz w:val="28"/>
          <w:szCs w:val="28"/>
        </w:rPr>
        <w:t>утратившим</w:t>
      </w:r>
      <w:proofErr w:type="gramEnd"/>
      <w:r w:rsidRPr="00C644F9">
        <w:rPr>
          <w:sz w:val="28"/>
          <w:szCs w:val="28"/>
        </w:rPr>
        <w:t xml:space="preserve"> силу постановления Правительства Ленинградской област</w:t>
      </w:r>
      <w:r w:rsidR="00F215E8">
        <w:rPr>
          <w:sz w:val="28"/>
          <w:szCs w:val="28"/>
        </w:rPr>
        <w:t>и от 12 декабря 2016 года         №</w:t>
      </w:r>
      <w:r>
        <w:rPr>
          <w:sz w:val="28"/>
          <w:szCs w:val="28"/>
        </w:rPr>
        <w:t xml:space="preserve"> 477», приказываю: </w:t>
      </w:r>
    </w:p>
    <w:p w14:paraId="436C547F" w14:textId="3DC01A3B" w:rsidR="00C644F9" w:rsidRDefault="00C644F9" w:rsidP="00C644F9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644F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утратившим силу приказ</w:t>
      </w:r>
      <w:r w:rsidRPr="00C644F9">
        <w:rPr>
          <w:sz w:val="28"/>
          <w:szCs w:val="28"/>
        </w:rPr>
        <w:t xml:space="preserve"> комитета по развитию малого, среднего бизнеса и потребительского рынка Ленинградской </w:t>
      </w:r>
      <w:r>
        <w:rPr>
          <w:sz w:val="28"/>
          <w:szCs w:val="28"/>
        </w:rPr>
        <w:t xml:space="preserve">области от 6 мая 2019 года № 11 </w:t>
      </w:r>
      <w:r w:rsidRPr="00C644F9">
        <w:rPr>
          <w:sz w:val="28"/>
          <w:szCs w:val="28"/>
        </w:rPr>
        <w:t>«Об утверждении Порядка проведения конкурса «Бизнес-признание» в Ленинградской области и признании у</w:t>
      </w:r>
      <w:r w:rsidR="00F215E8">
        <w:rPr>
          <w:sz w:val="28"/>
          <w:szCs w:val="28"/>
        </w:rPr>
        <w:t xml:space="preserve">тратившим силу приказа комитета </w:t>
      </w:r>
      <w:r w:rsidRPr="00C644F9">
        <w:rPr>
          <w:sz w:val="28"/>
          <w:szCs w:val="28"/>
        </w:rPr>
        <w:t>по развитию малого, среднего бизнеса и потребительского рынка Ленинградской области от 7 декабря 2018 года N 21 «Об утверждении Порядка проведения конкурса «Бизнес-признание» в Ленинградской области»</w:t>
      </w:r>
      <w:r>
        <w:rPr>
          <w:sz w:val="28"/>
          <w:szCs w:val="28"/>
        </w:rPr>
        <w:t>;</w:t>
      </w:r>
    </w:p>
    <w:p w14:paraId="3C67659F" w14:textId="1B5AF2CF" w:rsidR="00C644F9" w:rsidRDefault="00C644F9" w:rsidP="00C644F9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</w:t>
      </w:r>
      <w:r w:rsidRPr="00C644F9">
        <w:rPr>
          <w:sz w:val="28"/>
          <w:szCs w:val="28"/>
        </w:rPr>
        <w:t>ь за</w:t>
      </w:r>
      <w:proofErr w:type="gramEnd"/>
      <w:r w:rsidRPr="00C644F9">
        <w:rPr>
          <w:sz w:val="28"/>
          <w:szCs w:val="28"/>
        </w:rPr>
        <w:t xml:space="preserve"> исполнением приказа оставляю за собой.</w:t>
      </w:r>
    </w:p>
    <w:p w14:paraId="0B21AB4C" w14:textId="77777777" w:rsidR="00C644F9" w:rsidRDefault="00C644F9" w:rsidP="00C644F9">
      <w:pPr>
        <w:pStyle w:val="ConsPlusNormal"/>
        <w:jc w:val="both"/>
        <w:rPr>
          <w:sz w:val="28"/>
          <w:szCs w:val="28"/>
        </w:rPr>
      </w:pPr>
    </w:p>
    <w:p w14:paraId="25B53527" w14:textId="77777777" w:rsidR="00C644F9" w:rsidRDefault="00C644F9" w:rsidP="00C644F9">
      <w:pPr>
        <w:pStyle w:val="ConsPlusNormal"/>
        <w:jc w:val="both"/>
        <w:rPr>
          <w:sz w:val="28"/>
          <w:szCs w:val="28"/>
        </w:rPr>
      </w:pPr>
    </w:p>
    <w:p w14:paraId="53B3274E" w14:textId="3BD11D68" w:rsidR="00FA5656" w:rsidRPr="00EF0005" w:rsidRDefault="00C644F9" w:rsidP="00BB4D2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 w:rsidR="00E918AF">
        <w:rPr>
          <w:sz w:val="28"/>
          <w:szCs w:val="28"/>
        </w:rPr>
        <w:t xml:space="preserve">                                                                             </w:t>
      </w:r>
      <w:r w:rsidR="00BB4D20">
        <w:rPr>
          <w:sz w:val="28"/>
          <w:szCs w:val="28"/>
        </w:rPr>
        <w:t>С. Нерушай</w:t>
      </w:r>
    </w:p>
    <w:sectPr w:rsidR="00FA5656" w:rsidRPr="00EF0005" w:rsidSect="004659FD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A5E2D" w14:textId="77777777" w:rsidR="00382630" w:rsidRDefault="00382630" w:rsidP="00F0376F">
      <w:r>
        <w:separator/>
      </w:r>
    </w:p>
  </w:endnote>
  <w:endnote w:type="continuationSeparator" w:id="0">
    <w:p w14:paraId="2CAAD00A" w14:textId="77777777" w:rsidR="00382630" w:rsidRDefault="00382630" w:rsidP="00F0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1CFF5" w14:textId="77777777" w:rsidR="00382630" w:rsidRDefault="00382630" w:rsidP="00F0376F">
      <w:r>
        <w:separator/>
      </w:r>
    </w:p>
  </w:footnote>
  <w:footnote w:type="continuationSeparator" w:id="0">
    <w:p w14:paraId="6D2E3BF6" w14:textId="77777777" w:rsidR="00382630" w:rsidRDefault="00382630" w:rsidP="00F0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61595992"/>
      <w:docPartObj>
        <w:docPartGallery w:val="Page Numbers (Top of Page)"/>
        <w:docPartUnique/>
      </w:docPartObj>
    </w:sdtPr>
    <w:sdtEndPr/>
    <w:sdtContent>
      <w:p w14:paraId="38A79A60" w14:textId="1D4A73A3" w:rsidR="00F0376F" w:rsidRPr="00F0376F" w:rsidRDefault="00F0376F">
        <w:pPr>
          <w:pStyle w:val="a8"/>
          <w:jc w:val="center"/>
          <w:rPr>
            <w:sz w:val="20"/>
            <w:szCs w:val="20"/>
          </w:rPr>
        </w:pPr>
        <w:r w:rsidRPr="00F0376F">
          <w:rPr>
            <w:sz w:val="20"/>
            <w:szCs w:val="20"/>
          </w:rPr>
          <w:fldChar w:fldCharType="begin"/>
        </w:r>
        <w:r w:rsidRPr="00F0376F">
          <w:rPr>
            <w:sz w:val="20"/>
            <w:szCs w:val="20"/>
          </w:rPr>
          <w:instrText>PAGE   \* MERGEFORMAT</w:instrText>
        </w:r>
        <w:r w:rsidRPr="00F0376F">
          <w:rPr>
            <w:sz w:val="20"/>
            <w:szCs w:val="20"/>
          </w:rPr>
          <w:fldChar w:fldCharType="separate"/>
        </w:r>
        <w:r w:rsidR="00BB4D20">
          <w:rPr>
            <w:noProof/>
            <w:sz w:val="20"/>
            <w:szCs w:val="20"/>
          </w:rPr>
          <w:t>2</w:t>
        </w:r>
        <w:r w:rsidRPr="00F0376F">
          <w:rPr>
            <w:sz w:val="20"/>
            <w:szCs w:val="20"/>
          </w:rPr>
          <w:fldChar w:fldCharType="end"/>
        </w:r>
      </w:p>
    </w:sdtContent>
  </w:sdt>
  <w:p w14:paraId="256DA432" w14:textId="77777777" w:rsidR="00F0376F" w:rsidRPr="00F0376F" w:rsidRDefault="00F0376F">
    <w:pPr>
      <w:pStyle w:val="a8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E8C8" w14:textId="5DBF50F7" w:rsidR="00E1629D" w:rsidRDefault="00E1629D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459D"/>
    <w:multiLevelType w:val="hybridMultilevel"/>
    <w:tmpl w:val="04928F22"/>
    <w:lvl w:ilvl="0" w:tplc="1A3831A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002B1"/>
    <w:rsid w:val="000013A7"/>
    <w:rsid w:val="00016BC5"/>
    <w:rsid w:val="00017189"/>
    <w:rsid w:val="00024C32"/>
    <w:rsid w:val="0003529A"/>
    <w:rsid w:val="00036446"/>
    <w:rsid w:val="00037E99"/>
    <w:rsid w:val="00044F71"/>
    <w:rsid w:val="000535A2"/>
    <w:rsid w:val="00064490"/>
    <w:rsid w:val="00064814"/>
    <w:rsid w:val="00066ED3"/>
    <w:rsid w:val="00085935"/>
    <w:rsid w:val="00097DBF"/>
    <w:rsid w:val="000A44B0"/>
    <w:rsid w:val="000B2C70"/>
    <w:rsid w:val="000C5B47"/>
    <w:rsid w:val="000D220E"/>
    <w:rsid w:val="000E7EE5"/>
    <w:rsid w:val="000F4E2D"/>
    <w:rsid w:val="00103682"/>
    <w:rsid w:val="0010433B"/>
    <w:rsid w:val="00107185"/>
    <w:rsid w:val="0011003D"/>
    <w:rsid w:val="00122849"/>
    <w:rsid w:val="0012705F"/>
    <w:rsid w:val="00143B21"/>
    <w:rsid w:val="00154AA0"/>
    <w:rsid w:val="00162778"/>
    <w:rsid w:val="00163B46"/>
    <w:rsid w:val="00166A15"/>
    <w:rsid w:val="00180BFE"/>
    <w:rsid w:val="00181887"/>
    <w:rsid w:val="00182C38"/>
    <w:rsid w:val="00192572"/>
    <w:rsid w:val="00193C2A"/>
    <w:rsid w:val="00194134"/>
    <w:rsid w:val="00195ED4"/>
    <w:rsid w:val="001A2576"/>
    <w:rsid w:val="001B0F74"/>
    <w:rsid w:val="001B661D"/>
    <w:rsid w:val="001D60E7"/>
    <w:rsid w:val="001E380F"/>
    <w:rsid w:val="001E7EC1"/>
    <w:rsid w:val="001F3E87"/>
    <w:rsid w:val="001F4457"/>
    <w:rsid w:val="00201111"/>
    <w:rsid w:val="00202EA4"/>
    <w:rsid w:val="00221994"/>
    <w:rsid w:val="00224991"/>
    <w:rsid w:val="00224F5B"/>
    <w:rsid w:val="002263FE"/>
    <w:rsid w:val="00234032"/>
    <w:rsid w:val="00236BD3"/>
    <w:rsid w:val="00241988"/>
    <w:rsid w:val="0025213A"/>
    <w:rsid w:val="00296944"/>
    <w:rsid w:val="002A1306"/>
    <w:rsid w:val="002A2C8C"/>
    <w:rsid w:val="002B3FAB"/>
    <w:rsid w:val="002C2ED0"/>
    <w:rsid w:val="002C36E7"/>
    <w:rsid w:val="002C567A"/>
    <w:rsid w:val="002C7AD5"/>
    <w:rsid w:val="002D083E"/>
    <w:rsid w:val="002E2E8C"/>
    <w:rsid w:val="002E6367"/>
    <w:rsid w:val="003146A9"/>
    <w:rsid w:val="00330DCD"/>
    <w:rsid w:val="00337EC4"/>
    <w:rsid w:val="0034027F"/>
    <w:rsid w:val="00341098"/>
    <w:rsid w:val="003532C6"/>
    <w:rsid w:val="003635AE"/>
    <w:rsid w:val="0036474B"/>
    <w:rsid w:val="00380869"/>
    <w:rsid w:val="00382630"/>
    <w:rsid w:val="00392B80"/>
    <w:rsid w:val="00396925"/>
    <w:rsid w:val="003A1490"/>
    <w:rsid w:val="003A58CB"/>
    <w:rsid w:val="003B6E59"/>
    <w:rsid w:val="003D2F02"/>
    <w:rsid w:val="003E05A2"/>
    <w:rsid w:val="003E19A5"/>
    <w:rsid w:val="003E27C2"/>
    <w:rsid w:val="003E66FB"/>
    <w:rsid w:val="00411DBE"/>
    <w:rsid w:val="00420720"/>
    <w:rsid w:val="00425677"/>
    <w:rsid w:val="00444CA0"/>
    <w:rsid w:val="0045401F"/>
    <w:rsid w:val="00461C06"/>
    <w:rsid w:val="00464AB5"/>
    <w:rsid w:val="004659FD"/>
    <w:rsid w:val="00467B2C"/>
    <w:rsid w:val="00470596"/>
    <w:rsid w:val="00472021"/>
    <w:rsid w:val="004735F0"/>
    <w:rsid w:val="004874B4"/>
    <w:rsid w:val="004A77A3"/>
    <w:rsid w:val="004B795C"/>
    <w:rsid w:val="004D4416"/>
    <w:rsid w:val="004E4150"/>
    <w:rsid w:val="004F1524"/>
    <w:rsid w:val="00501903"/>
    <w:rsid w:val="00516CFF"/>
    <w:rsid w:val="00544567"/>
    <w:rsid w:val="005849AE"/>
    <w:rsid w:val="005B1F35"/>
    <w:rsid w:val="005B5D65"/>
    <w:rsid w:val="005D6262"/>
    <w:rsid w:val="00613423"/>
    <w:rsid w:val="0062648B"/>
    <w:rsid w:val="00631780"/>
    <w:rsid w:val="006348C7"/>
    <w:rsid w:val="00645ADA"/>
    <w:rsid w:val="00653AC2"/>
    <w:rsid w:val="006636F5"/>
    <w:rsid w:val="00681F5B"/>
    <w:rsid w:val="00682024"/>
    <w:rsid w:val="006A76A2"/>
    <w:rsid w:val="006B4E86"/>
    <w:rsid w:val="006C2392"/>
    <w:rsid w:val="006C7EBB"/>
    <w:rsid w:val="006D7C0E"/>
    <w:rsid w:val="006F53D2"/>
    <w:rsid w:val="007042A7"/>
    <w:rsid w:val="00726DB3"/>
    <w:rsid w:val="00732B26"/>
    <w:rsid w:val="00743C18"/>
    <w:rsid w:val="00753ABA"/>
    <w:rsid w:val="007635ED"/>
    <w:rsid w:val="007718E1"/>
    <w:rsid w:val="00772EF5"/>
    <w:rsid w:val="0077444F"/>
    <w:rsid w:val="00783B63"/>
    <w:rsid w:val="007975A2"/>
    <w:rsid w:val="007A1264"/>
    <w:rsid w:val="007A5E1E"/>
    <w:rsid w:val="007D7F2B"/>
    <w:rsid w:val="007E6B27"/>
    <w:rsid w:val="007F6FC4"/>
    <w:rsid w:val="00811792"/>
    <w:rsid w:val="00813C7A"/>
    <w:rsid w:val="0082206F"/>
    <w:rsid w:val="00822BD5"/>
    <w:rsid w:val="00822E43"/>
    <w:rsid w:val="00824DBF"/>
    <w:rsid w:val="00834C22"/>
    <w:rsid w:val="0083666D"/>
    <w:rsid w:val="008438AA"/>
    <w:rsid w:val="00854C83"/>
    <w:rsid w:val="008565F6"/>
    <w:rsid w:val="00871435"/>
    <w:rsid w:val="00876305"/>
    <w:rsid w:val="008827F4"/>
    <w:rsid w:val="008875B5"/>
    <w:rsid w:val="008970A7"/>
    <w:rsid w:val="008A16C8"/>
    <w:rsid w:val="008A2A61"/>
    <w:rsid w:val="008B7387"/>
    <w:rsid w:val="008B79DD"/>
    <w:rsid w:val="008C334C"/>
    <w:rsid w:val="008D6C49"/>
    <w:rsid w:val="008E21D6"/>
    <w:rsid w:val="008E47D1"/>
    <w:rsid w:val="00904DA8"/>
    <w:rsid w:val="00906A90"/>
    <w:rsid w:val="009117F8"/>
    <w:rsid w:val="0091403A"/>
    <w:rsid w:val="00914E19"/>
    <w:rsid w:val="009250AA"/>
    <w:rsid w:val="00936080"/>
    <w:rsid w:val="009439B4"/>
    <w:rsid w:val="00970B83"/>
    <w:rsid w:val="00972B92"/>
    <w:rsid w:val="00972FE0"/>
    <w:rsid w:val="00982EA4"/>
    <w:rsid w:val="009870E1"/>
    <w:rsid w:val="00997185"/>
    <w:rsid w:val="0099769E"/>
    <w:rsid w:val="009A482D"/>
    <w:rsid w:val="009B29A0"/>
    <w:rsid w:val="009D1897"/>
    <w:rsid w:val="009E1A95"/>
    <w:rsid w:val="009E2D15"/>
    <w:rsid w:val="009E59F9"/>
    <w:rsid w:val="00A0023C"/>
    <w:rsid w:val="00A14A24"/>
    <w:rsid w:val="00A1636B"/>
    <w:rsid w:val="00A20132"/>
    <w:rsid w:val="00A21277"/>
    <w:rsid w:val="00A3401D"/>
    <w:rsid w:val="00A3560D"/>
    <w:rsid w:val="00A407DE"/>
    <w:rsid w:val="00A474FC"/>
    <w:rsid w:val="00A47704"/>
    <w:rsid w:val="00A533AA"/>
    <w:rsid w:val="00A560E9"/>
    <w:rsid w:val="00A65E2C"/>
    <w:rsid w:val="00A701CD"/>
    <w:rsid w:val="00A822C0"/>
    <w:rsid w:val="00AA210D"/>
    <w:rsid w:val="00AA7ACD"/>
    <w:rsid w:val="00AB2D9B"/>
    <w:rsid w:val="00AB3C9C"/>
    <w:rsid w:val="00AB682D"/>
    <w:rsid w:val="00AC182D"/>
    <w:rsid w:val="00AC2666"/>
    <w:rsid w:val="00AD0270"/>
    <w:rsid w:val="00AD2AB0"/>
    <w:rsid w:val="00AE28CE"/>
    <w:rsid w:val="00AE5ABE"/>
    <w:rsid w:val="00AE781D"/>
    <w:rsid w:val="00AF27CA"/>
    <w:rsid w:val="00AF4CFE"/>
    <w:rsid w:val="00B07C34"/>
    <w:rsid w:val="00B1376F"/>
    <w:rsid w:val="00B140CB"/>
    <w:rsid w:val="00B14CB9"/>
    <w:rsid w:val="00B2699B"/>
    <w:rsid w:val="00B33942"/>
    <w:rsid w:val="00B33DC2"/>
    <w:rsid w:val="00B508DA"/>
    <w:rsid w:val="00B512E7"/>
    <w:rsid w:val="00B53567"/>
    <w:rsid w:val="00B5771B"/>
    <w:rsid w:val="00B57A3D"/>
    <w:rsid w:val="00B57C59"/>
    <w:rsid w:val="00B650FB"/>
    <w:rsid w:val="00B66308"/>
    <w:rsid w:val="00B704D2"/>
    <w:rsid w:val="00BA2159"/>
    <w:rsid w:val="00BB05A1"/>
    <w:rsid w:val="00BB4D20"/>
    <w:rsid w:val="00BC6299"/>
    <w:rsid w:val="00C102B2"/>
    <w:rsid w:val="00C135BB"/>
    <w:rsid w:val="00C17595"/>
    <w:rsid w:val="00C21271"/>
    <w:rsid w:val="00C3005C"/>
    <w:rsid w:val="00C310B2"/>
    <w:rsid w:val="00C31D5F"/>
    <w:rsid w:val="00C32A46"/>
    <w:rsid w:val="00C33411"/>
    <w:rsid w:val="00C34EA0"/>
    <w:rsid w:val="00C37674"/>
    <w:rsid w:val="00C376FF"/>
    <w:rsid w:val="00C42CE7"/>
    <w:rsid w:val="00C46759"/>
    <w:rsid w:val="00C46FC8"/>
    <w:rsid w:val="00C644F9"/>
    <w:rsid w:val="00C67CF4"/>
    <w:rsid w:val="00C71BE5"/>
    <w:rsid w:val="00C756C2"/>
    <w:rsid w:val="00C82E72"/>
    <w:rsid w:val="00CA3FD2"/>
    <w:rsid w:val="00CA7EE0"/>
    <w:rsid w:val="00CC2B49"/>
    <w:rsid w:val="00CC74B0"/>
    <w:rsid w:val="00CD5F81"/>
    <w:rsid w:val="00D016D1"/>
    <w:rsid w:val="00D0662F"/>
    <w:rsid w:val="00D20CDA"/>
    <w:rsid w:val="00D30627"/>
    <w:rsid w:val="00D36B81"/>
    <w:rsid w:val="00D441A5"/>
    <w:rsid w:val="00D53E34"/>
    <w:rsid w:val="00D6241E"/>
    <w:rsid w:val="00D62AEF"/>
    <w:rsid w:val="00D72CD8"/>
    <w:rsid w:val="00D732F6"/>
    <w:rsid w:val="00D9657F"/>
    <w:rsid w:val="00DA322E"/>
    <w:rsid w:val="00DB33A8"/>
    <w:rsid w:val="00DB37C7"/>
    <w:rsid w:val="00DB74AC"/>
    <w:rsid w:val="00DE395C"/>
    <w:rsid w:val="00DE6E37"/>
    <w:rsid w:val="00DF5CBF"/>
    <w:rsid w:val="00E1629D"/>
    <w:rsid w:val="00E2388B"/>
    <w:rsid w:val="00E3377A"/>
    <w:rsid w:val="00E632E3"/>
    <w:rsid w:val="00E76C4B"/>
    <w:rsid w:val="00E8422A"/>
    <w:rsid w:val="00E918AF"/>
    <w:rsid w:val="00EA5179"/>
    <w:rsid w:val="00EC268B"/>
    <w:rsid w:val="00EC3007"/>
    <w:rsid w:val="00EC6CE2"/>
    <w:rsid w:val="00ED35AB"/>
    <w:rsid w:val="00EF0005"/>
    <w:rsid w:val="00EF33FF"/>
    <w:rsid w:val="00F0376F"/>
    <w:rsid w:val="00F1035B"/>
    <w:rsid w:val="00F11D35"/>
    <w:rsid w:val="00F15D8B"/>
    <w:rsid w:val="00F20F6D"/>
    <w:rsid w:val="00F215E8"/>
    <w:rsid w:val="00F23C14"/>
    <w:rsid w:val="00F306E8"/>
    <w:rsid w:val="00F3745C"/>
    <w:rsid w:val="00F44CF6"/>
    <w:rsid w:val="00F46E58"/>
    <w:rsid w:val="00F51A35"/>
    <w:rsid w:val="00F5745E"/>
    <w:rsid w:val="00F60BE7"/>
    <w:rsid w:val="00F62FB5"/>
    <w:rsid w:val="00F63B1B"/>
    <w:rsid w:val="00F72F6D"/>
    <w:rsid w:val="00F810BA"/>
    <w:rsid w:val="00F813D0"/>
    <w:rsid w:val="00F82CEB"/>
    <w:rsid w:val="00F908A5"/>
    <w:rsid w:val="00F90F81"/>
    <w:rsid w:val="00FA12E1"/>
    <w:rsid w:val="00FA13E1"/>
    <w:rsid w:val="00FA2F7F"/>
    <w:rsid w:val="00FA5656"/>
    <w:rsid w:val="00FA6B90"/>
    <w:rsid w:val="00FB226C"/>
    <w:rsid w:val="00FB565C"/>
    <w:rsid w:val="00FE2855"/>
    <w:rsid w:val="00FE6DAE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  <w:style w:type="paragraph" w:customStyle="1" w:styleId="ConsPlusTitle">
    <w:name w:val="ConsPlusTitle"/>
    <w:rsid w:val="00BB05A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F4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445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F4457"/>
    <w:rPr>
      <w:rFonts w:asciiTheme="minorHAnsi" w:hAnsiTheme="minorHAnsi"/>
      <w:sz w:val="20"/>
      <w:szCs w:val="20"/>
    </w:rPr>
  </w:style>
  <w:style w:type="paragraph" w:styleId="af">
    <w:name w:val="Normal (Web)"/>
    <w:basedOn w:val="a"/>
    <w:uiPriority w:val="99"/>
    <w:unhideWhenUsed/>
    <w:rsid w:val="00C3341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  <w:style w:type="paragraph" w:customStyle="1" w:styleId="ConsPlusTitle">
    <w:name w:val="ConsPlusTitle"/>
    <w:rsid w:val="00BB05A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F4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445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F4457"/>
    <w:rPr>
      <w:rFonts w:asciiTheme="minorHAnsi" w:hAnsiTheme="minorHAnsi"/>
      <w:sz w:val="20"/>
      <w:szCs w:val="20"/>
    </w:rPr>
  </w:style>
  <w:style w:type="paragraph" w:styleId="af">
    <w:name w:val="Normal (Web)"/>
    <w:basedOn w:val="a"/>
    <w:uiPriority w:val="99"/>
    <w:unhideWhenUsed/>
    <w:rsid w:val="00C3341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8909-0958-4632-A076-ABAD9E2C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Лев Олегович Закроев</cp:lastModifiedBy>
  <cp:revision>4</cp:revision>
  <cp:lastPrinted>2021-12-06T09:04:00Z</cp:lastPrinted>
  <dcterms:created xsi:type="dcterms:W3CDTF">2021-12-29T11:03:00Z</dcterms:created>
  <dcterms:modified xsi:type="dcterms:W3CDTF">2022-02-03T08:57:00Z</dcterms:modified>
</cp:coreProperties>
</file>