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CA" w:rsidRPr="00A157CA" w:rsidRDefault="00A157CA" w:rsidP="00A157CA">
      <w:pPr>
        <w:pStyle w:val="ConsPlusNormal"/>
        <w:tabs>
          <w:tab w:val="left" w:pos="6379"/>
        </w:tabs>
        <w:jc w:val="right"/>
        <w:outlineLvl w:val="0"/>
        <w:rPr>
          <w:rFonts w:ascii="Times New Roman" w:hAnsi="Times New Roman" w:cs="Times New Roman"/>
        </w:rPr>
      </w:pPr>
      <w:r w:rsidRPr="00A157CA">
        <w:rPr>
          <w:rFonts w:ascii="Times New Roman" w:hAnsi="Times New Roman" w:cs="Times New Roman"/>
        </w:rPr>
        <w:t xml:space="preserve">Проект </w:t>
      </w:r>
    </w:p>
    <w:p w:rsidR="004214D3" w:rsidRPr="00A157CA" w:rsidRDefault="00A157CA" w:rsidP="00A157CA">
      <w:pPr>
        <w:pStyle w:val="ConsPlusNormal"/>
        <w:tabs>
          <w:tab w:val="left" w:pos="637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57C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</w:t>
      </w:r>
    </w:p>
    <w:p w:rsidR="004214D3" w:rsidRDefault="004214D3">
      <w:pPr>
        <w:pStyle w:val="ConsPlusTitle"/>
        <w:jc w:val="center"/>
      </w:pPr>
    </w:p>
    <w:p w:rsidR="004214D3" w:rsidRPr="007B49F0" w:rsidRDefault="00421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</w:t>
      </w:r>
    </w:p>
    <w:p w:rsidR="004214D3" w:rsidRPr="007B49F0" w:rsidRDefault="00421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4214D3" w:rsidRPr="007B49F0" w:rsidRDefault="0042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4D3" w:rsidRPr="007B49F0" w:rsidRDefault="0042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518B4" w:rsidRDefault="004214D3" w:rsidP="00A5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 xml:space="preserve">1. Внести в отдельные постановления Правительства Ленинградской области </w:t>
      </w:r>
      <w:r w:rsidRPr="00A157CA">
        <w:rPr>
          <w:rFonts w:ascii="Times New Roman" w:hAnsi="Times New Roman" w:cs="Times New Roman"/>
          <w:sz w:val="28"/>
          <w:szCs w:val="28"/>
        </w:rPr>
        <w:t>изменения</w:t>
      </w:r>
      <w:r w:rsidRPr="007B49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214D3" w:rsidRPr="007B49F0" w:rsidRDefault="004214D3" w:rsidP="00A5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10 дней </w:t>
      </w:r>
      <w:proofErr w:type="gramStart"/>
      <w:r w:rsidRPr="007B49F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B49F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765647" w:rsidRPr="007B49F0">
        <w:rPr>
          <w:rFonts w:ascii="Times New Roman" w:hAnsi="Times New Roman" w:cs="Times New Roman"/>
          <w:sz w:val="28"/>
          <w:szCs w:val="28"/>
        </w:rPr>
        <w:t>1 января</w:t>
      </w:r>
      <w:r w:rsidRPr="007B49F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4214D3" w:rsidRPr="007B49F0" w:rsidRDefault="0042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71C" w:rsidRPr="007B49F0" w:rsidRDefault="009E6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49F0" w:rsidRDefault="007B49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4D3" w:rsidRPr="007B49F0" w:rsidRDefault="004214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Губернатор</w:t>
      </w:r>
    </w:p>
    <w:p w:rsidR="004214D3" w:rsidRPr="007B49F0" w:rsidRDefault="004214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14D3" w:rsidRDefault="004214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49F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2282" w:rsidRDefault="00992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A157CA" w:rsidRDefault="00A157CA">
      <w:pPr>
        <w:pStyle w:val="ConsPlusNormal"/>
        <w:jc w:val="right"/>
      </w:pPr>
    </w:p>
    <w:p w:rsidR="004214D3" w:rsidRDefault="004214D3">
      <w:pPr>
        <w:pStyle w:val="ConsPlusNormal"/>
        <w:jc w:val="right"/>
      </w:pPr>
    </w:p>
    <w:p w:rsidR="004214D3" w:rsidRPr="00F05C09" w:rsidRDefault="004214D3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05C09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4214D3" w:rsidRPr="00F05C09" w:rsidRDefault="004214D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05C09">
        <w:rPr>
          <w:rFonts w:ascii="Times New Roman" w:hAnsi="Times New Roman" w:cs="Times New Roman"/>
          <w:sz w:val="24"/>
        </w:rPr>
        <w:t>к постановлению Правительства</w:t>
      </w:r>
    </w:p>
    <w:p w:rsidR="004214D3" w:rsidRPr="00F05C09" w:rsidRDefault="004214D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05C09">
        <w:rPr>
          <w:rFonts w:ascii="Times New Roman" w:hAnsi="Times New Roman" w:cs="Times New Roman"/>
          <w:sz w:val="24"/>
        </w:rPr>
        <w:t>Ленинградской области</w:t>
      </w:r>
    </w:p>
    <w:p w:rsidR="004214D3" w:rsidRPr="00F05C09" w:rsidRDefault="004214D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05C09">
        <w:rPr>
          <w:rFonts w:ascii="Times New Roman" w:hAnsi="Times New Roman" w:cs="Times New Roman"/>
          <w:sz w:val="24"/>
        </w:rPr>
        <w:t xml:space="preserve">от               №______      </w:t>
      </w:r>
    </w:p>
    <w:p w:rsidR="004214D3" w:rsidRPr="00F05C09" w:rsidRDefault="004214D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214D3" w:rsidRPr="00F05C09" w:rsidRDefault="004214D3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27"/>
      <w:bookmarkEnd w:id="0"/>
      <w:r w:rsidRPr="00F05C09">
        <w:rPr>
          <w:rFonts w:ascii="Times New Roman" w:hAnsi="Times New Roman" w:cs="Times New Roman"/>
          <w:sz w:val="24"/>
        </w:rPr>
        <w:t>ИЗМЕНЕНИЯ,</w:t>
      </w:r>
    </w:p>
    <w:p w:rsidR="004214D3" w:rsidRPr="00F05C09" w:rsidRDefault="004214D3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F05C09">
        <w:rPr>
          <w:rFonts w:ascii="Times New Roman" w:hAnsi="Times New Roman" w:cs="Times New Roman"/>
          <w:sz w:val="24"/>
        </w:rPr>
        <w:t>КОТОРЫЕ ВНОСЯТСЯ В ОТДЕЛЬНЫЕ ПОСТАНОВЛЕНИЯ</w:t>
      </w:r>
      <w:proofErr w:type="gramEnd"/>
    </w:p>
    <w:p w:rsidR="004214D3" w:rsidRPr="00F05C09" w:rsidRDefault="004214D3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05C09">
        <w:rPr>
          <w:rFonts w:ascii="Times New Roman" w:hAnsi="Times New Roman" w:cs="Times New Roman"/>
          <w:sz w:val="24"/>
        </w:rPr>
        <w:t>ПРАВИТЕЛЬСТВА ЛЕНИНГРАДСКОЙ ОБЛАСТИ</w:t>
      </w:r>
    </w:p>
    <w:p w:rsidR="004214D3" w:rsidRPr="00B736FF" w:rsidRDefault="0042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F7" w:rsidRPr="00B736FF" w:rsidRDefault="004214D3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1. </w:t>
      </w:r>
      <w:r w:rsidR="001E10F7">
        <w:rPr>
          <w:rFonts w:ascii="Times New Roman" w:hAnsi="Times New Roman" w:cs="Times New Roman"/>
          <w:sz w:val="28"/>
          <w:szCs w:val="28"/>
        </w:rPr>
        <w:t>В</w:t>
      </w:r>
      <w:r w:rsidR="001E10F7" w:rsidRPr="00B7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E10F7" w:rsidRPr="00B736FF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1E10F7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1E10F7" w:rsidRPr="00B736FF">
        <w:rPr>
          <w:rFonts w:ascii="Times New Roman" w:hAnsi="Times New Roman" w:cs="Times New Roman"/>
          <w:sz w:val="28"/>
          <w:szCs w:val="28"/>
        </w:rPr>
        <w:t xml:space="preserve"> о порядке предоставления мер социальной поддержки медицинским работникам дефицитных специальностей, утвержденно</w:t>
      </w:r>
      <w:r w:rsidR="001E10F7">
        <w:rPr>
          <w:rFonts w:ascii="Times New Roman" w:hAnsi="Times New Roman" w:cs="Times New Roman"/>
          <w:sz w:val="28"/>
          <w:szCs w:val="28"/>
        </w:rPr>
        <w:t>м</w:t>
      </w:r>
      <w:r w:rsidR="001E10F7" w:rsidRPr="00B736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29 апреля 2013 года № 127 «О социальной поддержке медицинских работников дефицитных специальностей в Ленинградской области»:</w:t>
      </w:r>
    </w:p>
    <w:p w:rsidR="001E10F7" w:rsidRPr="00B736FF" w:rsidRDefault="00CB00EA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E10F7" w:rsidRPr="00B736FF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1E10F7" w:rsidRPr="00B736FF">
        <w:rPr>
          <w:rFonts w:ascii="Times New Roman" w:hAnsi="Times New Roman" w:cs="Times New Roman"/>
          <w:sz w:val="28"/>
          <w:szCs w:val="28"/>
        </w:rPr>
        <w:t>5 дополнить абзацами седьмым и восьмым следующего содержания:</w:t>
      </w:r>
      <w:r w:rsidR="001E10F7" w:rsidRPr="00B736FF">
        <w:rPr>
          <w:rFonts w:ascii="Times New Roman" w:hAnsi="Times New Roman" w:cs="Times New Roman"/>
          <w:sz w:val="28"/>
          <w:szCs w:val="28"/>
        </w:rPr>
        <w:tab/>
      </w:r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>«документа об образовании,</w:t>
      </w:r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>сертификата специалиста или свидетельства об аккредитации специалиста на бумажном носителе или выписки о наличии в единой государственной информационной системе в сфере здравоохранения данных, подтверждающих факт прохождения аккредитации специалиста</w:t>
      </w:r>
      <w:proofErr w:type="gramStart"/>
      <w:r w:rsidRPr="00B736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B736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B736FF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B736FF">
        <w:rPr>
          <w:rFonts w:ascii="Times New Roman" w:hAnsi="Times New Roman" w:cs="Times New Roman"/>
          <w:sz w:val="28"/>
          <w:szCs w:val="28"/>
        </w:rPr>
        <w:t xml:space="preserve"> о порядке и условиях осуществления единовременных компенсационных выплат медицинским работникам со средним медицинским профессиональным образованием, утвержденно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6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13 мая 2013 года № 130 «Об осуществлении единовременных компенсационных выплат средним медицинским работникам»:</w:t>
      </w:r>
    </w:p>
    <w:p w:rsidR="001E10F7" w:rsidRPr="00B736FF" w:rsidRDefault="00CB00EA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E10F7" w:rsidRPr="00B736FF">
          <w:rPr>
            <w:rFonts w:ascii="Times New Roman" w:hAnsi="Times New Roman" w:cs="Times New Roman"/>
            <w:sz w:val="28"/>
            <w:szCs w:val="28"/>
          </w:rPr>
          <w:t xml:space="preserve">абзац третий пункта </w:t>
        </w:r>
      </w:hyperlink>
      <w:r w:rsidR="001E10F7" w:rsidRPr="00B736FF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6FF">
        <w:rPr>
          <w:rFonts w:ascii="Times New Roman" w:hAnsi="Times New Roman" w:cs="Times New Roman"/>
          <w:sz w:val="28"/>
          <w:szCs w:val="28"/>
        </w:rPr>
        <w:t xml:space="preserve">«медицинский работник - гражданин Российской Федерации, имеющий среднее профессиональное образование, сертификат специалиста либо прошедший аккредитацию специалиста,  прибывший (переехавший) на работу в сельский населенный пункт, и ранее не заключавший договор о предоставлении единовременной компенсационной выплаты, а также единовременной компенсационной выплаты, предусмотренной государственной </w:t>
      </w:r>
      <w:hyperlink r:id="rId10" w:history="1">
        <w:r w:rsidRPr="00B736F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B736F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6FF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36F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26 декабря 2017 года № 1640;»;</w:t>
      </w:r>
      <w:proofErr w:type="gramEnd"/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hyperlink r:id="rId11" w:history="1">
        <w:r w:rsidRPr="00B736FF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B736FF">
        <w:rPr>
          <w:rFonts w:ascii="Times New Roman" w:hAnsi="Times New Roman" w:cs="Times New Roman"/>
          <w:sz w:val="28"/>
          <w:szCs w:val="28"/>
        </w:rPr>
        <w:t xml:space="preserve"> после слов «копия трудового договора» дополнить словами «и дополнительного соглашения (при наличии)»,</w:t>
      </w:r>
    </w:p>
    <w:p w:rsidR="001E10F7" w:rsidRPr="00B736FF" w:rsidRDefault="00CB00EA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E10F7" w:rsidRPr="00B736FF">
          <w:rPr>
            <w:rFonts w:ascii="Times New Roman" w:hAnsi="Times New Roman" w:cs="Times New Roman"/>
            <w:sz w:val="28"/>
            <w:szCs w:val="28"/>
          </w:rPr>
          <w:t xml:space="preserve">абзац четвертый пункта </w:t>
        </w:r>
      </w:hyperlink>
      <w:r w:rsidR="001E10F7" w:rsidRPr="00B736FF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>«сертификата специалиста или свидетельства об аккредитации специалиста на бумажном носителе или  выписки о наличии в единой государственной информационной системе в сфере здравоохранения данных, подтверждающих факт прохождения аккредитации специалиста</w:t>
      </w:r>
      <w:proofErr w:type="gramStart"/>
      <w:r w:rsidRPr="00B736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736FF">
        <w:rPr>
          <w:rFonts w:ascii="Times New Roman" w:hAnsi="Times New Roman" w:cs="Times New Roman"/>
          <w:sz w:val="28"/>
          <w:szCs w:val="28"/>
        </w:rPr>
        <w:t>;</w:t>
      </w:r>
    </w:p>
    <w:p w:rsidR="001E10F7" w:rsidRPr="00B736FF" w:rsidRDefault="00CB00EA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E10F7" w:rsidRPr="00B736FF">
          <w:rPr>
            <w:rFonts w:ascii="Times New Roman" w:hAnsi="Times New Roman" w:cs="Times New Roman"/>
            <w:sz w:val="28"/>
            <w:szCs w:val="28"/>
          </w:rPr>
          <w:t xml:space="preserve">абзац восьмой пункта </w:t>
        </w:r>
      </w:hyperlink>
      <w:r w:rsidR="001E10F7" w:rsidRPr="00B736FF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1E10F7" w:rsidRPr="00B736FF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>«свидетельства о постановке на учет физического лица в налоговом органе».</w:t>
      </w:r>
    </w:p>
    <w:p w:rsidR="00F05C09" w:rsidRPr="00B736FF" w:rsidRDefault="001E10F7" w:rsidP="0022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14D3" w:rsidRPr="00B736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4214D3" w:rsidRPr="00B736FF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4214D3" w:rsidRPr="00B736FF">
        <w:rPr>
          <w:rFonts w:ascii="Times New Roman" w:hAnsi="Times New Roman" w:cs="Times New Roman"/>
          <w:sz w:val="28"/>
          <w:szCs w:val="28"/>
        </w:rPr>
        <w:t xml:space="preserve"> </w:t>
      </w:r>
      <w:r w:rsidR="00F05C09" w:rsidRPr="00B736F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B24A7F" w:rsidRPr="00B736FF">
        <w:rPr>
          <w:rFonts w:ascii="Times New Roman" w:hAnsi="Times New Roman" w:cs="Times New Roman"/>
          <w:sz w:val="28"/>
          <w:szCs w:val="28"/>
        </w:rPr>
        <w:t>26 февраля 2018 года</w:t>
      </w:r>
      <w:r w:rsidR="00F05C09" w:rsidRPr="00B736FF">
        <w:rPr>
          <w:rFonts w:ascii="Times New Roman" w:hAnsi="Times New Roman" w:cs="Times New Roman"/>
          <w:sz w:val="28"/>
          <w:szCs w:val="28"/>
        </w:rPr>
        <w:t xml:space="preserve"> № 52 «О единовременных компенсационных выплатах медицинским работникам»</w:t>
      </w:r>
      <w:r w:rsidR="004214D3" w:rsidRPr="00B736FF">
        <w:rPr>
          <w:rFonts w:ascii="Times New Roman" w:hAnsi="Times New Roman" w:cs="Times New Roman"/>
          <w:sz w:val="28"/>
          <w:szCs w:val="28"/>
        </w:rPr>
        <w:t>:</w:t>
      </w:r>
    </w:p>
    <w:p w:rsidR="004214D3" w:rsidRPr="00B736FF" w:rsidRDefault="00B24A7F" w:rsidP="0022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5" w:history="1">
        <w:r w:rsidRPr="00B736F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73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6FF">
        <w:rPr>
          <w:rFonts w:ascii="Times New Roman" w:hAnsi="Times New Roman" w:cs="Times New Roman"/>
          <w:sz w:val="28"/>
          <w:szCs w:val="28"/>
        </w:rPr>
        <w:t xml:space="preserve">(Договор о предоставлении единовременной компенсационной выплаты (форма) </w:t>
      </w:r>
      <w:r w:rsidR="00E53AD9" w:rsidRPr="00B736FF">
        <w:rPr>
          <w:rFonts w:ascii="Times New Roman" w:hAnsi="Times New Roman" w:cs="Times New Roman"/>
          <w:sz w:val="28"/>
          <w:szCs w:val="28"/>
        </w:rPr>
        <w:t xml:space="preserve"> к </w:t>
      </w:r>
      <w:hyperlink r:id="rId16" w:history="1">
        <w:proofErr w:type="gramStart"/>
        <w:r w:rsidR="009D1DB5" w:rsidRPr="00B736FF">
          <w:rPr>
            <w:rFonts w:ascii="Times New Roman" w:hAnsi="Times New Roman" w:cs="Times New Roman"/>
            <w:sz w:val="28"/>
            <w:szCs w:val="28"/>
          </w:rPr>
          <w:t>П</w:t>
        </w:r>
        <w:r w:rsidR="00E53AD9" w:rsidRPr="00B736FF">
          <w:rPr>
            <w:rFonts w:ascii="Times New Roman" w:hAnsi="Times New Roman" w:cs="Times New Roman"/>
            <w:sz w:val="28"/>
            <w:szCs w:val="28"/>
          </w:rPr>
          <w:t>оряд</w:t>
        </w:r>
        <w:r w:rsidR="00F05C09" w:rsidRPr="00B736FF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E53AD9" w:rsidRPr="00B736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5C09" w:rsidRPr="00B736FF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поселки городского типа, либо города с населением до 50 тысяч человек</w:t>
      </w:r>
      <w:r w:rsidR="004214D3" w:rsidRPr="00B736FF">
        <w:rPr>
          <w:rFonts w:ascii="Times New Roman" w:hAnsi="Times New Roman" w:cs="Times New Roman"/>
          <w:sz w:val="28"/>
          <w:szCs w:val="28"/>
        </w:rPr>
        <w:t>):</w:t>
      </w:r>
    </w:p>
    <w:p w:rsidR="009E671C" w:rsidRPr="00B736FF" w:rsidRDefault="004214D3" w:rsidP="009E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в </w:t>
      </w:r>
      <w:r w:rsidR="004C3DBD" w:rsidRPr="00B736FF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24A7F" w:rsidRPr="00B736FF">
        <w:rPr>
          <w:rFonts w:ascii="Times New Roman" w:hAnsi="Times New Roman" w:cs="Times New Roman"/>
          <w:sz w:val="28"/>
          <w:szCs w:val="28"/>
        </w:rPr>
        <w:t>втором</w:t>
      </w:r>
      <w:r w:rsidR="004C3DBD" w:rsidRPr="00B7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736FF">
          <w:rPr>
            <w:rFonts w:ascii="Times New Roman" w:hAnsi="Times New Roman" w:cs="Times New Roman"/>
            <w:sz w:val="28"/>
            <w:szCs w:val="28"/>
          </w:rPr>
          <w:t>пункт</w:t>
        </w:r>
        <w:r w:rsidR="004C3DBD" w:rsidRPr="00B736FF">
          <w:rPr>
            <w:rFonts w:ascii="Times New Roman" w:hAnsi="Times New Roman" w:cs="Times New Roman"/>
            <w:sz w:val="28"/>
            <w:szCs w:val="28"/>
          </w:rPr>
          <w:t>а</w:t>
        </w:r>
        <w:r w:rsidRPr="00B736F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53AD9" w:rsidRPr="00B736FF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="004C3DBD" w:rsidRPr="00B736FF">
        <w:rPr>
          <w:rFonts w:ascii="Times New Roman" w:hAnsi="Times New Roman" w:cs="Times New Roman"/>
          <w:sz w:val="28"/>
          <w:szCs w:val="28"/>
        </w:rPr>
        <w:t xml:space="preserve"> после слов «копия трудового договора»</w:t>
      </w:r>
      <w:r w:rsidRPr="00B736F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C3DBD" w:rsidRPr="00B736FF">
        <w:rPr>
          <w:rFonts w:ascii="Times New Roman" w:hAnsi="Times New Roman" w:cs="Times New Roman"/>
          <w:sz w:val="28"/>
          <w:szCs w:val="28"/>
        </w:rPr>
        <w:t>«и дополнительного соглашения (при наличии</w:t>
      </w:r>
      <w:r w:rsidR="009D1DB5" w:rsidRPr="00B736FF">
        <w:rPr>
          <w:rFonts w:ascii="Times New Roman" w:hAnsi="Times New Roman" w:cs="Times New Roman"/>
          <w:sz w:val="28"/>
          <w:szCs w:val="28"/>
        </w:rPr>
        <w:t>)</w:t>
      </w:r>
      <w:r w:rsidR="004C3DBD" w:rsidRPr="00B736FF">
        <w:rPr>
          <w:rFonts w:ascii="Times New Roman" w:hAnsi="Times New Roman" w:cs="Times New Roman"/>
          <w:sz w:val="28"/>
          <w:szCs w:val="28"/>
        </w:rPr>
        <w:t>»</w:t>
      </w:r>
      <w:r w:rsidR="006C44BD" w:rsidRPr="00B736FF">
        <w:rPr>
          <w:rFonts w:ascii="Times New Roman" w:hAnsi="Times New Roman" w:cs="Times New Roman"/>
          <w:sz w:val="28"/>
          <w:szCs w:val="28"/>
        </w:rPr>
        <w:t>;</w:t>
      </w:r>
    </w:p>
    <w:p w:rsidR="004C3DBD" w:rsidRPr="00B736FF" w:rsidRDefault="00CB00EA" w:rsidP="009E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214D3" w:rsidRPr="00B736F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9D1DB5" w:rsidRPr="00B736FF">
          <w:rPr>
            <w:rFonts w:ascii="Times New Roman" w:hAnsi="Times New Roman" w:cs="Times New Roman"/>
            <w:sz w:val="28"/>
            <w:szCs w:val="28"/>
          </w:rPr>
          <w:t>четвертый</w:t>
        </w:r>
        <w:r w:rsidR="004C3DBD" w:rsidRPr="00B736F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14D3" w:rsidRPr="00B736F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4C3DBD" w:rsidRPr="00B736FF">
        <w:rPr>
          <w:rFonts w:ascii="Times New Roman" w:hAnsi="Times New Roman" w:cs="Times New Roman"/>
          <w:sz w:val="28"/>
          <w:szCs w:val="28"/>
        </w:rPr>
        <w:t>4.3 изложить в следующей редакции:</w:t>
      </w:r>
    </w:p>
    <w:p w:rsidR="009E671C" w:rsidRPr="00B736FF" w:rsidRDefault="004C3DBD" w:rsidP="009E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«копия сертификата специалиста или свидетельства об аккредитации специалиста на бумажном носителе </w:t>
      </w:r>
      <w:r w:rsidR="009D1DB5" w:rsidRPr="00B736FF">
        <w:rPr>
          <w:rFonts w:ascii="Times New Roman" w:hAnsi="Times New Roman" w:cs="Times New Roman"/>
          <w:sz w:val="28"/>
          <w:szCs w:val="28"/>
        </w:rPr>
        <w:t>или</w:t>
      </w:r>
      <w:r w:rsidRPr="00B736FF">
        <w:rPr>
          <w:rFonts w:ascii="Times New Roman" w:hAnsi="Times New Roman" w:cs="Times New Roman"/>
          <w:sz w:val="28"/>
          <w:szCs w:val="28"/>
        </w:rPr>
        <w:t xml:space="preserve"> </w:t>
      </w:r>
      <w:r w:rsidR="006C44BD" w:rsidRPr="00B736FF">
        <w:rPr>
          <w:rFonts w:ascii="Times New Roman" w:hAnsi="Times New Roman" w:cs="Times New Roman"/>
          <w:sz w:val="28"/>
          <w:szCs w:val="28"/>
        </w:rPr>
        <w:t xml:space="preserve"> выписки о наличии в единой государственной информационной системе в сфере здравоохранения данных, подтверждающих факт прохождения аккредитации специалиста</w:t>
      </w:r>
      <w:proofErr w:type="gramStart"/>
      <w:r w:rsidR="006C44BD" w:rsidRPr="00B736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C44BD" w:rsidRPr="00B736FF">
        <w:rPr>
          <w:rFonts w:ascii="Times New Roman" w:hAnsi="Times New Roman" w:cs="Times New Roman"/>
          <w:sz w:val="28"/>
          <w:szCs w:val="28"/>
        </w:rPr>
        <w:t>;</w:t>
      </w:r>
    </w:p>
    <w:p w:rsidR="009E671C" w:rsidRPr="00B736FF" w:rsidRDefault="00CB00EA" w:rsidP="009E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34026" w:rsidRPr="00B736F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A554BC" w:rsidRPr="00B736FF">
          <w:rPr>
            <w:rFonts w:ascii="Times New Roman" w:hAnsi="Times New Roman" w:cs="Times New Roman"/>
            <w:sz w:val="28"/>
            <w:szCs w:val="28"/>
          </w:rPr>
          <w:t>шестой</w:t>
        </w:r>
        <w:r w:rsidR="00034026" w:rsidRPr="00B736F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034026" w:rsidRPr="00B736FF">
        <w:rPr>
          <w:rFonts w:ascii="Times New Roman" w:hAnsi="Times New Roman" w:cs="Times New Roman"/>
          <w:sz w:val="28"/>
          <w:szCs w:val="28"/>
        </w:rPr>
        <w:t>4.3 изложить в следующей редакции:</w:t>
      </w:r>
    </w:p>
    <w:p w:rsidR="009E671C" w:rsidRPr="00B736FF" w:rsidRDefault="00034026" w:rsidP="009E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>«копия свидетельства о постановке на учет физического лица в налоговом органе</w:t>
      </w:r>
      <w:proofErr w:type="gramStart"/>
      <w:r w:rsidRPr="00B736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736FF">
        <w:rPr>
          <w:rFonts w:ascii="Times New Roman" w:hAnsi="Times New Roman" w:cs="Times New Roman"/>
          <w:sz w:val="28"/>
          <w:szCs w:val="28"/>
        </w:rPr>
        <w:t>;</w:t>
      </w:r>
    </w:p>
    <w:p w:rsidR="009E671C" w:rsidRPr="00B736FF" w:rsidRDefault="00CB00EA" w:rsidP="0022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31F0D" w:rsidRPr="00B736F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A554BC" w:rsidRPr="00B736FF">
          <w:rPr>
            <w:rFonts w:ascii="Times New Roman" w:hAnsi="Times New Roman" w:cs="Times New Roman"/>
            <w:sz w:val="28"/>
            <w:szCs w:val="28"/>
          </w:rPr>
          <w:t>седьмой</w:t>
        </w:r>
        <w:r w:rsidR="00831F0D" w:rsidRPr="00B736F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31F0D" w:rsidRPr="00B736FF">
        <w:rPr>
          <w:rFonts w:ascii="Times New Roman" w:hAnsi="Times New Roman" w:cs="Times New Roman"/>
          <w:sz w:val="28"/>
          <w:szCs w:val="28"/>
        </w:rPr>
        <w:t>4.3 изложить в следующей редакции:</w:t>
      </w:r>
    </w:p>
    <w:p w:rsidR="00831F0D" w:rsidRPr="00B736FF" w:rsidRDefault="00831F0D" w:rsidP="0022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«копия трудовой книжки </w:t>
      </w:r>
      <w:proofErr w:type="gramStart"/>
      <w:r w:rsidRPr="00B736F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36FF">
        <w:rPr>
          <w:rFonts w:ascii="Times New Roman" w:hAnsi="Times New Roman" w:cs="Times New Roman"/>
          <w:sz w:val="28"/>
          <w:szCs w:val="28"/>
        </w:rPr>
        <w:t>или) сведения о трудовой деятельности медицинского работника,»;</w:t>
      </w:r>
    </w:p>
    <w:p w:rsidR="0062424B" w:rsidRPr="00B736FF" w:rsidRDefault="00CE4320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B736FF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80F30" w:rsidRPr="00B736FF">
          <w:rPr>
            <w:rFonts w:ascii="Times New Roman" w:hAnsi="Times New Roman" w:cs="Times New Roman"/>
            <w:sz w:val="28"/>
            <w:szCs w:val="28"/>
          </w:rPr>
          <w:t>восьмом</w:t>
        </w:r>
        <w:r w:rsidRPr="00B736F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B736FF">
        <w:rPr>
          <w:rFonts w:ascii="Times New Roman" w:hAnsi="Times New Roman" w:cs="Times New Roman"/>
          <w:sz w:val="28"/>
          <w:szCs w:val="28"/>
        </w:rPr>
        <w:t xml:space="preserve">4.3 слова </w:t>
      </w:r>
      <w:r w:rsidR="00441A6E" w:rsidRPr="00B736FF">
        <w:rPr>
          <w:rFonts w:ascii="Times New Roman" w:hAnsi="Times New Roman" w:cs="Times New Roman"/>
          <w:sz w:val="28"/>
          <w:szCs w:val="28"/>
        </w:rPr>
        <w:t>«сберегательной книжки Медицинского работника или» исключить.</w:t>
      </w:r>
    </w:p>
    <w:p w:rsidR="0062424B" w:rsidRPr="00B736FF" w:rsidRDefault="0062424B" w:rsidP="0022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4. </w:t>
      </w:r>
      <w:r w:rsidR="00A157CA">
        <w:rPr>
          <w:rFonts w:ascii="Times New Roman" w:hAnsi="Times New Roman" w:cs="Times New Roman"/>
          <w:sz w:val="28"/>
          <w:szCs w:val="28"/>
        </w:rPr>
        <w:t>В</w:t>
      </w:r>
      <w:r w:rsidRPr="00B736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Pr="00B736F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157CA">
        <w:rPr>
          <w:rFonts w:ascii="Times New Roman" w:hAnsi="Times New Roman" w:cs="Times New Roman"/>
          <w:sz w:val="28"/>
          <w:szCs w:val="28"/>
        </w:rPr>
        <w:t>е</w:t>
      </w:r>
      <w:r w:rsidRPr="00B736FF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единовременного пособия выпускникам образовательных организаций, поступившим на работу в медицинские организации, оказывающие первичную медико-санитарную помощь </w:t>
      </w:r>
      <w:proofErr w:type="gramStart"/>
      <w:r w:rsidRPr="00B736F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36FF">
        <w:rPr>
          <w:rFonts w:ascii="Times New Roman" w:hAnsi="Times New Roman" w:cs="Times New Roman"/>
          <w:sz w:val="28"/>
          <w:szCs w:val="28"/>
        </w:rPr>
        <w:t>или) скорую медицинскую помощь, утвержденн</w:t>
      </w:r>
      <w:r w:rsidR="00A157CA">
        <w:rPr>
          <w:rFonts w:ascii="Times New Roman" w:hAnsi="Times New Roman" w:cs="Times New Roman"/>
          <w:sz w:val="28"/>
          <w:szCs w:val="28"/>
        </w:rPr>
        <w:t>ом</w:t>
      </w:r>
      <w:r w:rsidRPr="00B736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03.07.2019 № 303 «О единовременном пособии выпускникам образовательных организаций, поступившим на работу в медицинские организации, оказывающие первичную медико-санитарную помощь и(или) скорую медицинскую помощь, и</w:t>
      </w:r>
      <w:r w:rsidR="000A1144">
        <w:rPr>
          <w:rFonts w:ascii="Times New Roman" w:hAnsi="Times New Roman" w:cs="Times New Roman"/>
          <w:sz w:val="28"/>
          <w:szCs w:val="28"/>
        </w:rPr>
        <w:t xml:space="preserve"> </w:t>
      </w:r>
      <w:r w:rsidRPr="00B736FF">
        <w:rPr>
          <w:rFonts w:ascii="Times New Roman" w:hAnsi="Times New Roman" w:cs="Times New Roman"/>
          <w:sz w:val="28"/>
          <w:szCs w:val="28"/>
        </w:rPr>
        <w:t>признании утратившими силу отдельных постановлений Правительства Ленинградской области»</w:t>
      </w:r>
      <w:r w:rsidR="00A157CA">
        <w:rPr>
          <w:rFonts w:ascii="Times New Roman" w:hAnsi="Times New Roman" w:cs="Times New Roman"/>
          <w:sz w:val="28"/>
          <w:szCs w:val="28"/>
        </w:rPr>
        <w:t>:</w:t>
      </w:r>
    </w:p>
    <w:p w:rsidR="00650F5E" w:rsidRPr="00B736FF" w:rsidRDefault="00650F5E" w:rsidP="009E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714A5" w:rsidRPr="00B736FF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B736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0F5E" w:rsidRPr="00B736FF" w:rsidRDefault="00650F5E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6FF">
        <w:rPr>
          <w:rFonts w:ascii="Times New Roman" w:hAnsi="Times New Roman" w:cs="Times New Roman"/>
          <w:sz w:val="28"/>
          <w:szCs w:val="28"/>
        </w:rPr>
        <w:t xml:space="preserve">«трудовой договор - трудовой договор, впервые заключенный выпускником образовательной организации по основному месту работы на неопределенный срок с медицинской организацией, предусматривающий занятие выпускником штатной должности врача или среднего медицинского работника в полном объеме (не менее одной ставки) </w:t>
      </w:r>
      <w:r w:rsidR="000B7770" w:rsidRPr="00B736FF">
        <w:rPr>
          <w:rFonts w:ascii="Times New Roman" w:hAnsi="Times New Roman" w:cs="Times New Roman"/>
          <w:sz w:val="28"/>
          <w:szCs w:val="28"/>
        </w:rPr>
        <w:t>в соответствии с полученной специальностью в</w:t>
      </w:r>
      <w:r w:rsidRPr="00B736FF">
        <w:rPr>
          <w:rFonts w:ascii="Times New Roman" w:hAnsi="Times New Roman" w:cs="Times New Roman"/>
          <w:sz w:val="28"/>
          <w:szCs w:val="28"/>
        </w:rPr>
        <w:t xml:space="preserve"> структурном подразделении медицинской организации, оказывающем первичную медико-санитарную помощь или скорую медицинскую помощь;</w:t>
      </w:r>
      <w:r w:rsidR="000B7770" w:rsidRPr="00B736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E671C" w:rsidRPr="00B736FF" w:rsidRDefault="000C03DF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>в пункте 3 слова «или днем выдачи сертификата специалиста» исключить;</w:t>
      </w:r>
    </w:p>
    <w:p w:rsidR="003F3661" w:rsidRPr="00B736FF" w:rsidRDefault="00CB00EA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F3661" w:rsidRPr="00B736F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5A4990" w:rsidRPr="00B736FF">
          <w:rPr>
            <w:rFonts w:ascii="Times New Roman" w:hAnsi="Times New Roman" w:cs="Times New Roman"/>
            <w:sz w:val="28"/>
            <w:szCs w:val="28"/>
          </w:rPr>
          <w:t>четвертый</w:t>
        </w:r>
        <w:r w:rsidR="003F3661" w:rsidRPr="00B736F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3F3661" w:rsidRPr="00B736FF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3F3661" w:rsidRDefault="003F3661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F">
        <w:rPr>
          <w:rFonts w:ascii="Times New Roman" w:hAnsi="Times New Roman" w:cs="Times New Roman"/>
          <w:sz w:val="28"/>
          <w:szCs w:val="28"/>
        </w:rPr>
        <w:t xml:space="preserve">«сертификата специалиста </w:t>
      </w:r>
      <w:r w:rsidR="005A4990" w:rsidRPr="00B736FF">
        <w:rPr>
          <w:rFonts w:ascii="Times New Roman" w:hAnsi="Times New Roman" w:cs="Times New Roman"/>
          <w:sz w:val="28"/>
          <w:szCs w:val="28"/>
        </w:rPr>
        <w:t>или</w:t>
      </w:r>
      <w:r w:rsidRPr="00B736FF">
        <w:rPr>
          <w:rFonts w:ascii="Times New Roman" w:hAnsi="Times New Roman" w:cs="Times New Roman"/>
          <w:sz w:val="28"/>
          <w:szCs w:val="28"/>
        </w:rPr>
        <w:t xml:space="preserve"> свидетельства об аккредитации специалиста на бумажном носителе либо выписки о прохождении аккредитации из единой государственной информационной системы в сфере здравоохранения</w:t>
      </w:r>
      <w:proofErr w:type="gramStart"/>
      <w:r w:rsidRPr="00B736FF">
        <w:rPr>
          <w:rFonts w:ascii="Times New Roman" w:hAnsi="Times New Roman" w:cs="Times New Roman"/>
          <w:sz w:val="28"/>
          <w:szCs w:val="28"/>
        </w:rPr>
        <w:t>,</w:t>
      </w:r>
      <w:r w:rsidR="00FE176B" w:rsidRPr="00B736F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E176B" w:rsidRPr="00B736FF">
        <w:rPr>
          <w:rFonts w:ascii="Times New Roman" w:hAnsi="Times New Roman" w:cs="Times New Roman"/>
          <w:sz w:val="28"/>
          <w:szCs w:val="28"/>
        </w:rPr>
        <w:t>.</w:t>
      </w:r>
    </w:p>
    <w:p w:rsidR="00992282" w:rsidRDefault="00992282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82" w:rsidRDefault="00992282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82" w:rsidRDefault="00992282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82" w:rsidRDefault="00992282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82" w:rsidRPr="001A0092" w:rsidRDefault="00992282" w:rsidP="0099228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2282" w:rsidRPr="001A0092" w:rsidRDefault="00992282" w:rsidP="0099228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992282" w:rsidRDefault="00992282" w:rsidP="00992282">
      <w:pPr>
        <w:pStyle w:val="ConsPlusTitle"/>
        <w:ind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                                        Правительства Ленинградской области по вопросам предоставления медицинским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092">
        <w:rPr>
          <w:rFonts w:ascii="Times New Roman" w:hAnsi="Times New Roman" w:cs="Times New Roman"/>
          <w:sz w:val="28"/>
          <w:szCs w:val="28"/>
        </w:rPr>
        <w:t>в Лени</w:t>
      </w:r>
      <w:r w:rsidRPr="001A0092">
        <w:rPr>
          <w:rFonts w:ascii="Times New Roman" w:hAnsi="Times New Roman" w:cs="Times New Roman"/>
          <w:sz w:val="28"/>
          <w:szCs w:val="28"/>
        </w:rPr>
        <w:t>н</w:t>
      </w:r>
      <w:r w:rsidRPr="001A0092">
        <w:rPr>
          <w:rFonts w:ascii="Times New Roman" w:hAnsi="Times New Roman" w:cs="Times New Roman"/>
          <w:sz w:val="28"/>
          <w:szCs w:val="28"/>
        </w:rPr>
        <w:t xml:space="preserve">градской области 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1A0092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и единовременных компенсационных выплат</w:t>
      </w:r>
      <w:r w:rsidRPr="001A0092">
        <w:rPr>
          <w:rFonts w:ascii="Times New Roman" w:hAnsi="Times New Roman" w:cs="Times New Roman"/>
          <w:sz w:val="28"/>
          <w:szCs w:val="28"/>
        </w:rPr>
        <w:t>»</w:t>
      </w:r>
    </w:p>
    <w:p w:rsidR="00992282" w:rsidRDefault="00992282" w:rsidP="00992282">
      <w:pPr>
        <w:pStyle w:val="ConsPlusTitle"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992282" w:rsidRPr="001A0092" w:rsidRDefault="00992282" w:rsidP="009922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282" w:rsidRPr="001A0092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92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1A0092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«О вн</w:t>
      </w:r>
      <w:r w:rsidRPr="001A0092">
        <w:rPr>
          <w:rFonts w:ascii="Times New Roman" w:hAnsi="Times New Roman" w:cs="Times New Roman"/>
          <w:sz w:val="28"/>
          <w:szCs w:val="28"/>
        </w:rPr>
        <w:t>е</w:t>
      </w:r>
      <w:r w:rsidRPr="001A0092">
        <w:rPr>
          <w:rFonts w:ascii="Times New Roman" w:hAnsi="Times New Roman" w:cs="Times New Roman"/>
          <w:sz w:val="28"/>
          <w:szCs w:val="28"/>
        </w:rPr>
        <w:t>сении изменений в отдельные постановления Правительства Ленинградской обл</w:t>
      </w:r>
      <w:r w:rsidRPr="001A0092">
        <w:rPr>
          <w:rFonts w:ascii="Times New Roman" w:hAnsi="Times New Roman" w:cs="Times New Roman"/>
          <w:sz w:val="28"/>
          <w:szCs w:val="28"/>
        </w:rPr>
        <w:t>а</w:t>
      </w:r>
      <w:r w:rsidRPr="001A0092">
        <w:rPr>
          <w:rFonts w:ascii="Times New Roman" w:hAnsi="Times New Roman" w:cs="Times New Roman"/>
          <w:sz w:val="28"/>
          <w:szCs w:val="28"/>
        </w:rPr>
        <w:t>сти» (далее - Проект)   подготовлен в целях приведения нормативных правовых актов Ленинградской области в соответствие с де</w:t>
      </w:r>
      <w:r w:rsidRPr="001A0092">
        <w:rPr>
          <w:rFonts w:ascii="Times New Roman" w:hAnsi="Times New Roman" w:cs="Times New Roman"/>
          <w:sz w:val="28"/>
          <w:szCs w:val="28"/>
        </w:rPr>
        <w:t>й</w:t>
      </w:r>
      <w:r w:rsidRPr="001A0092">
        <w:rPr>
          <w:rFonts w:ascii="Times New Roman" w:hAnsi="Times New Roman" w:cs="Times New Roman"/>
          <w:sz w:val="28"/>
          <w:szCs w:val="28"/>
        </w:rPr>
        <w:t>ствующим законодательством и предусматривает внесение изменений в ряд нормативных правовых актов Лени</w:t>
      </w:r>
      <w:r w:rsidRPr="001A0092">
        <w:rPr>
          <w:rFonts w:ascii="Times New Roman" w:hAnsi="Times New Roman" w:cs="Times New Roman"/>
          <w:sz w:val="28"/>
          <w:szCs w:val="28"/>
        </w:rPr>
        <w:t>н</w:t>
      </w:r>
      <w:r w:rsidRPr="001A0092">
        <w:rPr>
          <w:rFonts w:ascii="Times New Roman" w:hAnsi="Times New Roman" w:cs="Times New Roman"/>
          <w:sz w:val="28"/>
          <w:szCs w:val="28"/>
        </w:rPr>
        <w:t xml:space="preserve">градской области, регулирующих вопросы предоставления мер социальной поддержки  </w:t>
      </w:r>
      <w:r>
        <w:rPr>
          <w:rFonts w:ascii="Times New Roman" w:hAnsi="Times New Roman" w:cs="Times New Roman"/>
          <w:sz w:val="28"/>
          <w:szCs w:val="28"/>
        </w:rPr>
        <w:t xml:space="preserve">и единовременных компенсационных выплат </w:t>
      </w:r>
      <w:r w:rsidRPr="001A0092">
        <w:rPr>
          <w:rFonts w:ascii="Times New Roman" w:hAnsi="Times New Roman" w:cs="Times New Roman"/>
          <w:sz w:val="28"/>
          <w:szCs w:val="28"/>
        </w:rPr>
        <w:t>отдельным категор</w:t>
      </w:r>
      <w:r w:rsidRPr="001A0092">
        <w:rPr>
          <w:rFonts w:ascii="Times New Roman" w:hAnsi="Times New Roman" w:cs="Times New Roman"/>
          <w:sz w:val="28"/>
          <w:szCs w:val="28"/>
        </w:rPr>
        <w:t>и</w:t>
      </w:r>
      <w:r w:rsidRPr="001A0092">
        <w:rPr>
          <w:rFonts w:ascii="Times New Roman" w:hAnsi="Times New Roman" w:cs="Times New Roman"/>
          <w:sz w:val="28"/>
          <w:szCs w:val="28"/>
        </w:rPr>
        <w:t>ям граждан.</w:t>
      </w:r>
      <w:proofErr w:type="gramEnd"/>
    </w:p>
    <w:p w:rsidR="00992282" w:rsidRPr="001A0092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92">
        <w:rPr>
          <w:rFonts w:ascii="Times New Roman" w:hAnsi="Times New Roman" w:cs="Times New Roman"/>
          <w:sz w:val="28"/>
          <w:szCs w:val="28"/>
        </w:rPr>
        <w:t>Внесение изменений обусловлено принятием Федерального закона от 02.07.2021 № 312-ФЗ «О внесении изменений в Федеральный закон «Об основах охраны здоровья граждан в Российской Ф</w:t>
      </w:r>
      <w:r w:rsidRPr="001A0092">
        <w:rPr>
          <w:rFonts w:ascii="Times New Roman" w:hAnsi="Times New Roman" w:cs="Times New Roman"/>
          <w:sz w:val="28"/>
          <w:szCs w:val="28"/>
        </w:rPr>
        <w:t>е</w:t>
      </w:r>
      <w:r w:rsidRPr="001A0092">
        <w:rPr>
          <w:rFonts w:ascii="Times New Roman" w:hAnsi="Times New Roman" w:cs="Times New Roman"/>
          <w:sz w:val="28"/>
          <w:szCs w:val="28"/>
        </w:rPr>
        <w:t>дерации», в соответствии с которым предусмотрена возможность для медицинских работников приступать к осуществлению профессиональной деятельности сразу после прохождения процедуры аккредитации благодаря тому, что факт прохождения аккредитации будет зафиксирован в федеральном регистре медицинских работников единой государственной информационной системы в</w:t>
      </w:r>
      <w:proofErr w:type="gramEnd"/>
      <w:r w:rsidRPr="001A0092">
        <w:rPr>
          <w:rFonts w:ascii="Times New Roman" w:hAnsi="Times New Roman" w:cs="Times New Roman"/>
          <w:sz w:val="28"/>
          <w:szCs w:val="28"/>
        </w:rPr>
        <w:t xml:space="preserve"> сфере здравоохранения (далее – ЕГИСЗ). </w:t>
      </w:r>
    </w:p>
    <w:p w:rsidR="00992282" w:rsidRPr="001A0092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По новым правилам Федерального закона «Об основах охраны здоровья граждан в Российской Ф</w:t>
      </w:r>
      <w:r w:rsidRPr="001A0092">
        <w:rPr>
          <w:rFonts w:ascii="Times New Roman" w:hAnsi="Times New Roman" w:cs="Times New Roman"/>
          <w:sz w:val="28"/>
          <w:szCs w:val="28"/>
        </w:rPr>
        <w:t>е</w:t>
      </w:r>
      <w:r w:rsidRPr="001A0092">
        <w:rPr>
          <w:rFonts w:ascii="Times New Roman" w:hAnsi="Times New Roman" w:cs="Times New Roman"/>
          <w:sz w:val="28"/>
          <w:szCs w:val="28"/>
        </w:rPr>
        <w:t xml:space="preserve">дерации» информации из ЕГИСЗ достаточно для допуска к медицинской и фармацевтической деятельности. Ранее </w:t>
      </w:r>
      <w:hyperlink r:id="rId23" w:history="1"/>
      <w:r w:rsidRPr="001A0092">
        <w:rPr>
          <w:rFonts w:ascii="Times New Roman" w:hAnsi="Times New Roman" w:cs="Times New Roman"/>
          <w:sz w:val="28"/>
          <w:szCs w:val="28"/>
        </w:rPr>
        <w:t xml:space="preserve">для этого требовалось свидетельство об аккредитации на бумажном носителе. Само свидетельство и (или) выписку из ЕГИСЗ о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аккредитации теперь предоставляют </w:t>
      </w:r>
      <w:r w:rsidRPr="001A0092">
        <w:rPr>
          <w:rFonts w:ascii="Times New Roman" w:hAnsi="Times New Roman" w:cs="Times New Roman"/>
          <w:sz w:val="28"/>
          <w:szCs w:val="28"/>
        </w:rPr>
        <w:t>по заявлению специалиста. Свидетельство и выписка имеют одинаковую юридическую силу при подтверждении факта прохождения лицом аккредитации специалиста.</w:t>
      </w:r>
    </w:p>
    <w:p w:rsidR="00992282" w:rsidRPr="001A0092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92">
        <w:rPr>
          <w:rFonts w:ascii="Times New Roman" w:hAnsi="Times New Roman" w:cs="Times New Roman"/>
          <w:sz w:val="28"/>
          <w:szCs w:val="28"/>
        </w:rPr>
        <w:t>Нормативные-правовые</w:t>
      </w:r>
      <w:proofErr w:type="gramEnd"/>
      <w:r w:rsidRPr="001A0092">
        <w:rPr>
          <w:rFonts w:ascii="Times New Roman" w:hAnsi="Times New Roman" w:cs="Times New Roman"/>
          <w:sz w:val="28"/>
          <w:szCs w:val="28"/>
        </w:rPr>
        <w:t xml:space="preserve"> акты Ленинградской области, устанавливающие меры социальной поддержки медицинских работников и порядки заключения с</w:t>
      </w:r>
      <w:r w:rsidRPr="001A0092">
        <w:rPr>
          <w:rFonts w:ascii="Times New Roman" w:hAnsi="Times New Roman" w:cs="Times New Roman"/>
          <w:sz w:val="28"/>
          <w:szCs w:val="28"/>
        </w:rPr>
        <w:t>о</w:t>
      </w:r>
      <w:r w:rsidRPr="001A0092">
        <w:rPr>
          <w:rFonts w:ascii="Times New Roman" w:hAnsi="Times New Roman" w:cs="Times New Roman"/>
          <w:sz w:val="28"/>
          <w:szCs w:val="28"/>
        </w:rPr>
        <w:t>ответствующих договоров, предусматривают предоставление в составе комплектов документов, прилагаемых к договорам копии сертификатов специалистов и (или) свидетельств об аккредитации специалиста.</w:t>
      </w:r>
    </w:p>
    <w:p w:rsidR="00992282" w:rsidRDefault="00992282" w:rsidP="009922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Проект постановления направлен на внесение изменений и дополнений в нормативно-правовые акты Ленинградской области в части, касающийся подтверждения прохождения процедуры аккредитации специалиста медицинскими работниками, а также предоставления соответствующих документов, подтверждающих факт прохождения аккредитации медицинскими работниками при заключении с ними договоров на предоставления мер социальной поддержки и единовременных компенсационных выплат.</w:t>
      </w:r>
    </w:p>
    <w:p w:rsidR="00992282" w:rsidRPr="001A0092" w:rsidRDefault="00992282" w:rsidP="009922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82" w:rsidRPr="001A0092" w:rsidRDefault="00992282" w:rsidP="009922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82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7348">
        <w:rPr>
          <w:rFonts w:ascii="Times New Roman" w:hAnsi="Times New Roman" w:cs="Times New Roman"/>
          <w:sz w:val="28"/>
          <w:szCs w:val="28"/>
        </w:rPr>
        <w:t xml:space="preserve"> третьем пункте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348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единовременного пособия выпускникам образовательных организаций, поступившим на работу в медицинские организации, оказывающие первичную медико-санитарную помощь </w:t>
      </w:r>
      <w:proofErr w:type="gramStart"/>
      <w:r w:rsidRPr="004373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7348">
        <w:rPr>
          <w:rFonts w:ascii="Times New Roman" w:hAnsi="Times New Roman" w:cs="Times New Roman"/>
          <w:sz w:val="28"/>
          <w:szCs w:val="28"/>
        </w:rPr>
        <w:t>или) скорую медицинскую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48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734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437348">
        <w:rPr>
          <w:rFonts w:ascii="Times New Roman" w:hAnsi="Times New Roman" w:cs="Times New Roman"/>
          <w:sz w:val="28"/>
          <w:szCs w:val="28"/>
        </w:rPr>
        <w:t xml:space="preserve">м Правительства Ленинградской области от 03.07.2019 № 303 «О единовременном пособии выпускникам образовательных организаций, поступившим на работу в медицинские организации, оказывающие первичную медико-санитарную помощь и(или) скорую медицинскую помощь, и признании утратившими силу отдельных постановлений Правительства Ленинградской области» исключены </w:t>
      </w:r>
      <w:r>
        <w:rPr>
          <w:rFonts w:ascii="Times New Roman" w:hAnsi="Times New Roman" w:cs="Times New Roman"/>
          <w:sz w:val="28"/>
          <w:szCs w:val="28"/>
        </w:rPr>
        <w:t>требования связанные с сертификатом специалиста, в связи в</w:t>
      </w:r>
      <w:r>
        <w:rPr>
          <w:rFonts w:ascii="Times New Roman" w:hAnsi="Times New Roman" w:cs="Times New Roman"/>
          <w:sz w:val="28"/>
          <w:szCs w:val="24"/>
        </w:rPr>
        <w:t xml:space="preserve"> связи с тем, что в настоящее время выдача сертификатов специалиста не предусмотрена для лиц завершивших образование в медицинских образовательных организациях.</w:t>
      </w:r>
    </w:p>
    <w:p w:rsidR="00992282" w:rsidRPr="006A57B5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Остальные правки, внесенные в постановление, носят технический характер.</w:t>
      </w:r>
    </w:p>
    <w:p w:rsidR="00992282" w:rsidRDefault="00992282" w:rsidP="0099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992282" w:rsidRDefault="00992282" w:rsidP="0099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92282" w:rsidRPr="00B736FF" w:rsidRDefault="00992282" w:rsidP="00A15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C4C89" w:rsidRPr="00ED40F2" w:rsidRDefault="00FC4C89" w:rsidP="00E6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C4C89" w:rsidRPr="00ED40F2" w:rsidSect="000A1144">
      <w:headerReference w:type="default" r:id="rId24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EA" w:rsidRDefault="00CB00EA" w:rsidP="000A1144">
      <w:pPr>
        <w:spacing w:after="0" w:line="240" w:lineRule="auto"/>
      </w:pPr>
      <w:r>
        <w:separator/>
      </w:r>
    </w:p>
  </w:endnote>
  <w:endnote w:type="continuationSeparator" w:id="0">
    <w:p w:rsidR="00CB00EA" w:rsidRDefault="00CB00EA" w:rsidP="000A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EA" w:rsidRDefault="00CB00EA" w:rsidP="000A1144">
      <w:pPr>
        <w:spacing w:after="0" w:line="240" w:lineRule="auto"/>
      </w:pPr>
      <w:r>
        <w:separator/>
      </w:r>
    </w:p>
  </w:footnote>
  <w:footnote w:type="continuationSeparator" w:id="0">
    <w:p w:rsidR="00CB00EA" w:rsidRDefault="00CB00EA" w:rsidP="000A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2536"/>
      <w:docPartObj>
        <w:docPartGallery w:val="Page Numbers (Top of Page)"/>
        <w:docPartUnique/>
      </w:docPartObj>
    </w:sdtPr>
    <w:sdtEndPr/>
    <w:sdtContent>
      <w:p w:rsidR="000A1144" w:rsidRDefault="000A11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82">
          <w:rPr>
            <w:noProof/>
          </w:rPr>
          <w:t>4</w:t>
        </w:r>
        <w:r>
          <w:fldChar w:fldCharType="end"/>
        </w:r>
      </w:p>
    </w:sdtContent>
  </w:sdt>
  <w:p w:rsidR="000A1144" w:rsidRDefault="000A11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D3"/>
    <w:rsid w:val="00016E1F"/>
    <w:rsid w:val="00021837"/>
    <w:rsid w:val="00034026"/>
    <w:rsid w:val="000A1144"/>
    <w:rsid w:val="000B7770"/>
    <w:rsid w:val="000C03DF"/>
    <w:rsid w:val="000C7460"/>
    <w:rsid w:val="001014A2"/>
    <w:rsid w:val="001216AF"/>
    <w:rsid w:val="001E10F7"/>
    <w:rsid w:val="0022453D"/>
    <w:rsid w:val="00267734"/>
    <w:rsid w:val="0028021C"/>
    <w:rsid w:val="002D1FD4"/>
    <w:rsid w:val="002F4803"/>
    <w:rsid w:val="00345344"/>
    <w:rsid w:val="003F3661"/>
    <w:rsid w:val="004214D3"/>
    <w:rsid w:val="00441A6E"/>
    <w:rsid w:val="00462895"/>
    <w:rsid w:val="004C3DBD"/>
    <w:rsid w:val="004E2F3F"/>
    <w:rsid w:val="00510873"/>
    <w:rsid w:val="005714A5"/>
    <w:rsid w:val="005A4990"/>
    <w:rsid w:val="005B59B6"/>
    <w:rsid w:val="0062424B"/>
    <w:rsid w:val="00636486"/>
    <w:rsid w:val="00650F5E"/>
    <w:rsid w:val="006C44BD"/>
    <w:rsid w:val="00765647"/>
    <w:rsid w:val="007A665B"/>
    <w:rsid w:val="007B49F0"/>
    <w:rsid w:val="00831F0D"/>
    <w:rsid w:val="0086102B"/>
    <w:rsid w:val="008B6F3A"/>
    <w:rsid w:val="00916726"/>
    <w:rsid w:val="00992282"/>
    <w:rsid w:val="009D1DB5"/>
    <w:rsid w:val="009E671C"/>
    <w:rsid w:val="00A157CA"/>
    <w:rsid w:val="00A40E16"/>
    <w:rsid w:val="00A518B4"/>
    <w:rsid w:val="00A554BC"/>
    <w:rsid w:val="00A976D7"/>
    <w:rsid w:val="00B00292"/>
    <w:rsid w:val="00B24A7F"/>
    <w:rsid w:val="00B27BA5"/>
    <w:rsid w:val="00B33744"/>
    <w:rsid w:val="00B363C5"/>
    <w:rsid w:val="00B36F7E"/>
    <w:rsid w:val="00B53463"/>
    <w:rsid w:val="00B736FF"/>
    <w:rsid w:val="00C51718"/>
    <w:rsid w:val="00C9310B"/>
    <w:rsid w:val="00CB00EA"/>
    <w:rsid w:val="00CC3A61"/>
    <w:rsid w:val="00CD4C18"/>
    <w:rsid w:val="00CE4320"/>
    <w:rsid w:val="00D80F30"/>
    <w:rsid w:val="00D9009E"/>
    <w:rsid w:val="00DB79F1"/>
    <w:rsid w:val="00E53AD9"/>
    <w:rsid w:val="00E60729"/>
    <w:rsid w:val="00ED40F2"/>
    <w:rsid w:val="00EE56DA"/>
    <w:rsid w:val="00EF24CE"/>
    <w:rsid w:val="00F05C09"/>
    <w:rsid w:val="00FC4C89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C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144"/>
  </w:style>
  <w:style w:type="paragraph" w:styleId="a6">
    <w:name w:val="footer"/>
    <w:basedOn w:val="a"/>
    <w:link w:val="a7"/>
    <w:uiPriority w:val="99"/>
    <w:unhideWhenUsed/>
    <w:rsid w:val="000A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144"/>
  </w:style>
  <w:style w:type="paragraph" w:customStyle="1" w:styleId="1">
    <w:name w:val="Знак Знак Знак Знак1 Знак"/>
    <w:basedOn w:val="a"/>
    <w:uiPriority w:val="99"/>
    <w:rsid w:val="009922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9922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C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144"/>
  </w:style>
  <w:style w:type="paragraph" w:styleId="a6">
    <w:name w:val="footer"/>
    <w:basedOn w:val="a"/>
    <w:link w:val="a7"/>
    <w:uiPriority w:val="99"/>
    <w:unhideWhenUsed/>
    <w:rsid w:val="000A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144"/>
  </w:style>
  <w:style w:type="paragraph" w:customStyle="1" w:styleId="1">
    <w:name w:val="Знак Знак Знак Знак1 Знак"/>
    <w:basedOn w:val="a"/>
    <w:uiPriority w:val="99"/>
    <w:rsid w:val="009922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99228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13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18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7" Type="http://schemas.openxmlformats.org/officeDocument/2006/relationships/hyperlink" Target="consultantplus://offline/ref=0158F9D2F7D05DCFE35CDE743037AA4E650318BA1066F2ADF2B0D5C067F52DFD10E4A399E60BCAC195B805F9CB6505AAEFE459B03F3D79201CmAN" TargetMode="External"/><Relationship Id="rId12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17" Type="http://schemas.openxmlformats.org/officeDocument/2006/relationships/hyperlink" Target="consultantplus://offline/ref=04ED12F77C291A6AD527B3F6BA95105EC016DB92BE60EF100F912CDEECDF2857EC6E489E0A60A6BD3136BA812DB57FCCE02A0E8693793D94BDL7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9B085FE42A52D5D24805282F4C6C0861A5EA48A8BCA867A224B0FDCF2AC4EFFBD95ABA5950688236829FEB2CB69CC9EDB2989C112D906g5l7M" TargetMode="External"/><Relationship Id="rId20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ED12F77C291A6AD527B3F6BA95105EC016DB92BE60EF100F912CDEECDF2857EC6E489E0A60A6BD3136BA812DB57FCCE02A0E8693793D94BDL7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002ABEDDA5B2964F705738DDDA1C53AF4497A0C34DF1C10A4CD351F229C97482848CC1A01B27CF389877F59D0219E8B9E345BF27BF7E3H7h0L" TargetMode="External"/><Relationship Id="rId23" Type="http://schemas.openxmlformats.org/officeDocument/2006/relationships/hyperlink" Target="consultantplus://offline/ref=C32509E16DEFE08744921FCC5E414F728DBD1DD111BFEE5A9308029F6BD74176606B9EE2E9C1E8BF8F313362B8A25CE19ADCED29075F59FDT3u8J" TargetMode="External"/><Relationship Id="rId10" Type="http://schemas.openxmlformats.org/officeDocument/2006/relationships/hyperlink" Target="consultantplus://offline/ref=849FB61ABEA4193E8A91CF1A33E9AB2A57CE3090FF142731AE89253B79BAB19DB67149906417B8767F07DC680EF66E301BF1E0ABC1DEF62429UFP" TargetMode="External"/><Relationship Id="rId19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D12F77C291A6AD527B3F6BA95105EC016DB92BE60EF100F912CDEECDF2857EC6E489E0A60A6BD3636BA812DB57FCCE02A0E8693793D94BDL7M" TargetMode="External"/><Relationship Id="rId14" Type="http://schemas.openxmlformats.org/officeDocument/2006/relationships/hyperlink" Target="consultantplus://offline/ref=04ED12F77C291A6AD527B3F6BA95105EC016DB92BE60EF100F912CDEECDF2857FE6E10920866B8B83323ECD06BBEL2M" TargetMode="External"/><Relationship Id="rId22" Type="http://schemas.openxmlformats.org/officeDocument/2006/relationships/hyperlink" Target="consultantplus://offline/ref=04ED12F77C291A6AD527B3F6BA95105EC016DB92BE60EF100F912CDEECDF2857EC6E489E0A60A6BD3636BA812DB57FCCE02A0E8693793D94BD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15</cp:revision>
  <dcterms:created xsi:type="dcterms:W3CDTF">2022-02-09T06:23:00Z</dcterms:created>
  <dcterms:modified xsi:type="dcterms:W3CDTF">2022-02-21T06:17:00Z</dcterms:modified>
</cp:coreProperties>
</file>