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A7" w:rsidRDefault="00CF13A7" w:rsidP="00C05C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1E91" w:rsidRDefault="00C05C86" w:rsidP="00C05C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05C86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05C86" w:rsidRDefault="00C05C86" w:rsidP="00C05C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C86" w:rsidRDefault="00C05C86" w:rsidP="00C05C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C86" w:rsidRDefault="00C05C86" w:rsidP="00C05C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C86" w:rsidRPr="0000322E" w:rsidRDefault="00C05C86" w:rsidP="00C0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>ПРАВИТЕЛЬСТВО ЛЕНИНГРАДСКОЙ  ОБЛАСТИ</w:t>
      </w:r>
    </w:p>
    <w:p w:rsidR="00C05C86" w:rsidRPr="0000322E" w:rsidRDefault="00C05C86" w:rsidP="00C0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C05C86" w:rsidRPr="0000322E" w:rsidRDefault="00C05C86" w:rsidP="00C0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</w:t>
      </w:r>
    </w:p>
    <w:p w:rsidR="00C05C86" w:rsidRPr="0000322E" w:rsidRDefault="00C05C86" w:rsidP="00C0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>от «___»___________ 202_ года   №  ______</w:t>
      </w:r>
    </w:p>
    <w:p w:rsidR="00C05C86" w:rsidRDefault="00C05C86" w:rsidP="00C05C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C86" w:rsidRPr="00C05C86" w:rsidRDefault="00C05C86" w:rsidP="00C05C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27C2C" w:rsidRPr="00D05E52" w:rsidRDefault="00D44962" w:rsidP="00C05C8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05C86">
        <w:rPr>
          <w:rFonts w:ascii="Times New Roman" w:hAnsi="Times New Roman" w:cs="Times New Roman"/>
          <w:sz w:val="28"/>
          <w:szCs w:val="28"/>
        </w:rPr>
        <w:t>остановление П</w:t>
      </w:r>
      <w:r w:rsidR="00C05C86" w:rsidRPr="00142743">
        <w:rPr>
          <w:rFonts w:ascii="Times New Roman" w:hAnsi="Times New Roman" w:cs="Times New Roman"/>
          <w:sz w:val="28"/>
          <w:szCs w:val="28"/>
        </w:rPr>
        <w:t>равительства</w:t>
      </w:r>
      <w:r w:rsidR="00C05C86">
        <w:rPr>
          <w:rFonts w:ascii="Times New Roman" w:hAnsi="Times New Roman" w:cs="Times New Roman"/>
          <w:sz w:val="28"/>
          <w:szCs w:val="28"/>
        </w:rPr>
        <w:t xml:space="preserve"> Л</w:t>
      </w:r>
      <w:r w:rsidR="00C05C86" w:rsidRPr="00142743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C05C86">
        <w:rPr>
          <w:rFonts w:ascii="Times New Roman" w:hAnsi="Times New Roman" w:cs="Times New Roman"/>
          <w:sz w:val="28"/>
          <w:szCs w:val="28"/>
        </w:rPr>
        <w:t xml:space="preserve">от </w:t>
      </w:r>
      <w:r w:rsidR="00427C2C">
        <w:rPr>
          <w:rFonts w:ascii="Times New Roman" w:hAnsi="Times New Roman" w:cs="Times New Roman"/>
          <w:sz w:val="28"/>
          <w:szCs w:val="28"/>
        </w:rPr>
        <w:t>20</w:t>
      </w:r>
      <w:r w:rsidR="00C05C86">
        <w:rPr>
          <w:rFonts w:ascii="Times New Roman" w:hAnsi="Times New Roman" w:cs="Times New Roman"/>
          <w:sz w:val="28"/>
          <w:szCs w:val="28"/>
        </w:rPr>
        <w:t xml:space="preserve"> </w:t>
      </w:r>
      <w:r w:rsidR="00427C2C">
        <w:rPr>
          <w:rFonts w:ascii="Times New Roman" w:hAnsi="Times New Roman" w:cs="Times New Roman"/>
          <w:sz w:val="28"/>
          <w:szCs w:val="28"/>
        </w:rPr>
        <w:t>ноября 2009</w:t>
      </w:r>
      <w:r w:rsidR="00C05C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7C2C">
        <w:rPr>
          <w:rFonts w:ascii="Times New Roman" w:hAnsi="Times New Roman" w:cs="Times New Roman"/>
          <w:sz w:val="28"/>
          <w:szCs w:val="28"/>
        </w:rPr>
        <w:t xml:space="preserve"> 347</w:t>
      </w:r>
      <w:r w:rsidR="00C05C86">
        <w:rPr>
          <w:rFonts w:ascii="Times New Roman" w:hAnsi="Times New Roman" w:cs="Times New Roman"/>
          <w:sz w:val="28"/>
          <w:szCs w:val="28"/>
        </w:rPr>
        <w:t xml:space="preserve"> «</w:t>
      </w:r>
      <w:r w:rsidR="00427C2C">
        <w:rPr>
          <w:rFonts w:ascii="Times New Roman" w:hAnsi="Times New Roman" w:cs="Times New Roman"/>
          <w:sz w:val="28"/>
          <w:szCs w:val="28"/>
        </w:rPr>
        <w:t xml:space="preserve">Об уполномоченном органе </w:t>
      </w:r>
      <w:r w:rsidR="00694532">
        <w:rPr>
          <w:rFonts w:ascii="Times New Roman" w:hAnsi="Times New Roman" w:cs="Times New Roman"/>
          <w:sz w:val="28"/>
          <w:szCs w:val="28"/>
        </w:rPr>
        <w:br/>
      </w:r>
      <w:r w:rsidR="00427C2C">
        <w:rPr>
          <w:rFonts w:ascii="Times New Roman" w:hAnsi="Times New Roman" w:cs="Times New Roman"/>
          <w:sz w:val="28"/>
          <w:szCs w:val="28"/>
        </w:rPr>
        <w:t xml:space="preserve">по определению денежных эквивалентов мер  социальной поддержки, предоставляемых пенсионерам в натуральной форме, и обмену информацией </w:t>
      </w:r>
      <w:r w:rsidR="003C1F0F">
        <w:rPr>
          <w:rFonts w:ascii="Times New Roman" w:hAnsi="Times New Roman" w:cs="Times New Roman"/>
          <w:sz w:val="28"/>
          <w:szCs w:val="28"/>
        </w:rPr>
        <w:br/>
      </w:r>
      <w:r w:rsidR="00427C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Пенсионного фонда Российской Федерации </w:t>
      </w:r>
      <w:r w:rsidR="003C1F0F">
        <w:rPr>
          <w:rFonts w:ascii="Times New Roman" w:hAnsi="Times New Roman" w:cs="Times New Roman"/>
          <w:sz w:val="28"/>
          <w:szCs w:val="28"/>
        </w:rPr>
        <w:br/>
      </w:r>
      <w:r w:rsidR="00427C2C">
        <w:rPr>
          <w:rFonts w:ascii="Times New Roman" w:hAnsi="Times New Roman" w:cs="Times New Roman"/>
          <w:sz w:val="28"/>
          <w:szCs w:val="28"/>
        </w:rPr>
        <w:t>в целях установления социальн</w:t>
      </w:r>
      <w:r w:rsidR="00CF13A7">
        <w:rPr>
          <w:rFonts w:ascii="Times New Roman" w:hAnsi="Times New Roman" w:cs="Times New Roman"/>
          <w:sz w:val="28"/>
          <w:szCs w:val="28"/>
        </w:rPr>
        <w:t xml:space="preserve">ых доплат </w:t>
      </w:r>
      <w:r w:rsidR="00D05E52">
        <w:rPr>
          <w:rFonts w:ascii="Times New Roman" w:hAnsi="Times New Roman" w:cs="Times New Roman"/>
          <w:sz w:val="28"/>
          <w:szCs w:val="28"/>
        </w:rPr>
        <w:t>к пенсии»</w:t>
      </w:r>
    </w:p>
    <w:p w:rsidR="003B1E91" w:rsidRDefault="003B1E91" w:rsidP="00C05C8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27C2C" w:rsidRDefault="00427C2C" w:rsidP="0042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B1E91" w:rsidRPr="00142743" w:rsidRDefault="003B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5C86" w:rsidRDefault="003B1E91" w:rsidP="00427C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C05C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4274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142743">
        <w:rPr>
          <w:rFonts w:ascii="Times New Roman" w:hAnsi="Times New Roman" w:cs="Times New Roman"/>
          <w:sz w:val="28"/>
          <w:szCs w:val="28"/>
        </w:rPr>
        <w:br/>
      </w:r>
      <w:r w:rsidR="00427C2C">
        <w:rPr>
          <w:rFonts w:ascii="Times New Roman" w:hAnsi="Times New Roman" w:cs="Times New Roman"/>
          <w:sz w:val="28"/>
          <w:szCs w:val="28"/>
        </w:rPr>
        <w:t>от 20 ноября 2009 года № 347 «Об уполномоченном органе по определению денежных эквивалентов мер  социальной поддержки, предоставляемых пенсионерам в натуральн</w:t>
      </w:r>
      <w:r w:rsidR="00CF13A7">
        <w:rPr>
          <w:rFonts w:ascii="Times New Roman" w:hAnsi="Times New Roman" w:cs="Times New Roman"/>
          <w:sz w:val="28"/>
          <w:szCs w:val="28"/>
        </w:rPr>
        <w:t xml:space="preserve">ой форме, и обмену информацией </w:t>
      </w:r>
      <w:r w:rsidR="00427C2C">
        <w:rPr>
          <w:rFonts w:ascii="Times New Roman" w:hAnsi="Times New Roman" w:cs="Times New Roman"/>
          <w:sz w:val="28"/>
          <w:szCs w:val="28"/>
        </w:rPr>
        <w:t>с территориальными органами Пенсионн</w:t>
      </w:r>
      <w:r w:rsidR="00CF13A7">
        <w:rPr>
          <w:rFonts w:ascii="Times New Roman" w:hAnsi="Times New Roman" w:cs="Times New Roman"/>
          <w:sz w:val="28"/>
          <w:szCs w:val="28"/>
        </w:rPr>
        <w:t xml:space="preserve">ого фонда Российской Федерации </w:t>
      </w:r>
      <w:r w:rsidR="00427C2C">
        <w:rPr>
          <w:rFonts w:ascii="Times New Roman" w:hAnsi="Times New Roman" w:cs="Times New Roman"/>
          <w:sz w:val="28"/>
          <w:szCs w:val="28"/>
        </w:rPr>
        <w:t>в целях установления социальных доплат к пенсии»</w:t>
      </w:r>
      <w:r w:rsidRPr="00C05C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C05C86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142743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C05C86">
        <w:rPr>
          <w:rFonts w:ascii="Times New Roman" w:hAnsi="Times New Roman" w:cs="Times New Roman"/>
          <w:sz w:val="28"/>
          <w:szCs w:val="28"/>
        </w:rPr>
        <w:t>ению к настоящему постановлению</w:t>
      </w:r>
      <w:r w:rsidR="00D44962">
        <w:rPr>
          <w:rFonts w:ascii="Times New Roman" w:hAnsi="Times New Roman" w:cs="Times New Roman"/>
          <w:sz w:val="28"/>
          <w:szCs w:val="28"/>
        </w:rPr>
        <w:t>.</w:t>
      </w:r>
      <w:r w:rsidR="00C0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86" w:rsidRDefault="003B1E91" w:rsidP="00D449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27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7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05C86">
        <w:rPr>
          <w:rFonts w:ascii="Times New Roman" w:hAnsi="Times New Roman" w:cs="Times New Roman"/>
          <w:sz w:val="28"/>
          <w:szCs w:val="28"/>
        </w:rPr>
        <w:br/>
      </w:r>
      <w:r w:rsidRPr="00142743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Ленинградской области </w:t>
      </w:r>
      <w:r w:rsidR="00142743">
        <w:rPr>
          <w:rFonts w:ascii="Times New Roman" w:hAnsi="Times New Roman" w:cs="Times New Roman"/>
          <w:sz w:val="28"/>
          <w:szCs w:val="28"/>
        </w:rPr>
        <w:br/>
      </w:r>
      <w:r w:rsidRPr="00142743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3B1E91" w:rsidRDefault="003B1E91" w:rsidP="00D449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3. Настояще</w:t>
      </w:r>
      <w:r w:rsidR="004E66A9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с </w:t>
      </w:r>
      <w:r w:rsidRPr="00142743">
        <w:rPr>
          <w:rFonts w:ascii="Times New Roman" w:hAnsi="Times New Roman" w:cs="Times New Roman"/>
          <w:sz w:val="28"/>
          <w:szCs w:val="28"/>
        </w:rPr>
        <w:t>даты официального опубликования.</w:t>
      </w:r>
    </w:p>
    <w:p w:rsidR="00C05C86" w:rsidRPr="00142743" w:rsidRDefault="00C05C86" w:rsidP="00D449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142743" w:rsidRDefault="003B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5C86" w:rsidRPr="008C3E6D" w:rsidRDefault="00C05C86" w:rsidP="00C0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E6D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                                                     </w:t>
      </w:r>
      <w:r w:rsidR="0041344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3E6D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3B1E91" w:rsidRPr="008C3E6D" w:rsidRDefault="003B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E91" w:rsidRPr="00142743" w:rsidRDefault="003B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E91" w:rsidRPr="00142743" w:rsidRDefault="003B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C2C" w:rsidRDefault="00427C2C" w:rsidP="00D449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7C2C" w:rsidRDefault="00427C2C" w:rsidP="00D449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08A9" w:rsidRDefault="000308A9" w:rsidP="00D449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42743" w:rsidRDefault="001427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3A7" w:rsidRDefault="00CF13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3A7" w:rsidRDefault="00CF13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3A7" w:rsidRDefault="00CF13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1E91" w:rsidRPr="00142743" w:rsidRDefault="00C05C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42743">
        <w:rPr>
          <w:rFonts w:ascii="Times New Roman" w:hAnsi="Times New Roman" w:cs="Times New Roman"/>
          <w:sz w:val="28"/>
          <w:szCs w:val="28"/>
        </w:rPr>
        <w:t>риложение</w:t>
      </w:r>
    </w:p>
    <w:p w:rsidR="003B1E91" w:rsidRPr="00142743" w:rsidRDefault="00142743" w:rsidP="00427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7C2C">
        <w:rPr>
          <w:rFonts w:ascii="Times New Roman" w:hAnsi="Times New Roman" w:cs="Times New Roman"/>
          <w:sz w:val="28"/>
          <w:szCs w:val="28"/>
        </w:rPr>
        <w:t>постановлению</w:t>
      </w:r>
      <w:r w:rsidR="003B1E91" w:rsidRPr="00142743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B1E91" w:rsidRPr="00142743" w:rsidRDefault="003B1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1E91" w:rsidRDefault="003B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C2C" w:rsidRDefault="00427C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C2C" w:rsidRPr="00142743" w:rsidRDefault="00427C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E91" w:rsidRPr="00D44962" w:rsidRDefault="00D449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D4496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427C2C" w:rsidRDefault="00D44962" w:rsidP="00427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которые вносятся в постановление Правительства Л</w:t>
      </w:r>
      <w:r w:rsidRPr="00D44962">
        <w:rPr>
          <w:rFonts w:ascii="Times New Roman" w:hAnsi="Times New Roman" w:cs="Times New Roman"/>
          <w:b w:val="0"/>
          <w:sz w:val="28"/>
          <w:szCs w:val="28"/>
        </w:rPr>
        <w:t>енинградской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27C2C" w:rsidRPr="00427C2C">
        <w:rPr>
          <w:rFonts w:ascii="Times New Roman" w:hAnsi="Times New Roman" w:cs="Times New Roman"/>
          <w:b w:val="0"/>
          <w:sz w:val="28"/>
          <w:szCs w:val="28"/>
        </w:rPr>
        <w:t>от 20 ноября 2009 года № 347 «Об уполномоченном органе по определению денежных эквивалентов мер  социал</w:t>
      </w:r>
      <w:r w:rsidR="00427C2C">
        <w:rPr>
          <w:rFonts w:ascii="Times New Roman" w:hAnsi="Times New Roman" w:cs="Times New Roman"/>
          <w:b w:val="0"/>
          <w:sz w:val="28"/>
          <w:szCs w:val="28"/>
        </w:rPr>
        <w:t xml:space="preserve">ьной поддержки, предоставляемых </w:t>
      </w:r>
      <w:r w:rsidR="00427C2C" w:rsidRPr="00427C2C">
        <w:rPr>
          <w:rFonts w:ascii="Times New Roman" w:hAnsi="Times New Roman" w:cs="Times New Roman"/>
          <w:b w:val="0"/>
          <w:sz w:val="28"/>
          <w:szCs w:val="28"/>
        </w:rPr>
        <w:t>пенсионерам в натурально</w:t>
      </w:r>
      <w:r w:rsidR="00427C2C">
        <w:rPr>
          <w:rFonts w:ascii="Times New Roman" w:hAnsi="Times New Roman" w:cs="Times New Roman"/>
          <w:b w:val="0"/>
          <w:sz w:val="28"/>
          <w:szCs w:val="28"/>
        </w:rPr>
        <w:t xml:space="preserve">й форме, и обмену информацией </w:t>
      </w:r>
    </w:p>
    <w:p w:rsidR="00427C2C" w:rsidRDefault="00427C2C" w:rsidP="00427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27C2C">
        <w:rPr>
          <w:rFonts w:ascii="Times New Roman" w:hAnsi="Times New Roman" w:cs="Times New Roman"/>
          <w:b w:val="0"/>
          <w:sz w:val="28"/>
          <w:szCs w:val="28"/>
        </w:rPr>
        <w:t>территориальными органами Пенсионного фонда Российской Федерации</w:t>
      </w:r>
    </w:p>
    <w:p w:rsidR="003B1E91" w:rsidRPr="00D44962" w:rsidRDefault="00427C2C" w:rsidP="00427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C2C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установления социальных доплат </w:t>
      </w:r>
      <w:r w:rsidRPr="00427C2C">
        <w:rPr>
          <w:rFonts w:ascii="Times New Roman" w:hAnsi="Times New Roman" w:cs="Times New Roman"/>
          <w:b w:val="0"/>
          <w:sz w:val="28"/>
          <w:szCs w:val="28"/>
        </w:rPr>
        <w:t>к пенсии»</w:t>
      </w:r>
    </w:p>
    <w:p w:rsidR="003B1E91" w:rsidRDefault="003B1E91" w:rsidP="00D449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C2C" w:rsidRPr="00142743" w:rsidRDefault="00427C2C" w:rsidP="00D449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8A9" w:rsidRDefault="000308A9" w:rsidP="006945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0308A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8F14F5">
        <w:rPr>
          <w:rFonts w:ascii="Times New Roman" w:hAnsi="Times New Roman" w:cs="Times New Roman"/>
          <w:sz w:val="28"/>
          <w:szCs w:val="28"/>
        </w:rPr>
        <w:br/>
      </w:r>
      <w:r w:rsidRPr="000308A9">
        <w:rPr>
          <w:rFonts w:ascii="Times New Roman" w:hAnsi="Times New Roman" w:cs="Times New Roman"/>
          <w:sz w:val="28"/>
          <w:szCs w:val="28"/>
        </w:rPr>
        <w:t>от 20 ноября 2009 года № 347 «Об уполномоченном органе по определению денежных эквивалентов мер  социальной поддержки, предоставляемых пенсионерам в натуральной форме, и обмену информацией с территориальными органами Пенсионного фонда Российской Федерации</w:t>
      </w:r>
      <w:r w:rsidR="008F14F5">
        <w:rPr>
          <w:rFonts w:ascii="Times New Roman" w:hAnsi="Times New Roman" w:cs="Times New Roman"/>
          <w:sz w:val="28"/>
          <w:szCs w:val="28"/>
        </w:rPr>
        <w:t xml:space="preserve"> </w:t>
      </w:r>
      <w:r w:rsidRPr="000308A9">
        <w:rPr>
          <w:rFonts w:ascii="Times New Roman" w:hAnsi="Times New Roman" w:cs="Times New Roman"/>
          <w:sz w:val="28"/>
          <w:szCs w:val="28"/>
        </w:rPr>
        <w:t>в целях установления социальных доплат к пенсии»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4532" w:rsidRPr="00694532" w:rsidRDefault="00694532" w:rsidP="006945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4532" w:rsidRDefault="000308A9" w:rsidP="006D1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«от 17 июня</w:t>
      </w:r>
      <w:r w:rsidR="00694532">
        <w:rPr>
          <w:rFonts w:ascii="Times New Roman" w:hAnsi="Times New Roman" w:cs="Times New Roman"/>
          <w:sz w:val="28"/>
          <w:szCs w:val="28"/>
        </w:rPr>
        <w:t xml:space="preserve"> 1999 года» заменить словами «от 17 июля 1999 года»;</w:t>
      </w:r>
    </w:p>
    <w:p w:rsidR="00694532" w:rsidRDefault="00694532" w:rsidP="006D1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8A9" w:rsidRDefault="00694532" w:rsidP="006D1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694532" w:rsidRPr="000308A9" w:rsidRDefault="00694532" w:rsidP="006D10AD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532" w:rsidRDefault="00694532" w:rsidP="006D1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BC5094" w:rsidRPr="001427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C5094">
        <w:rPr>
          <w:rFonts w:ascii="Times New Roman" w:hAnsi="Times New Roman" w:cs="Times New Roman"/>
          <w:sz w:val="28"/>
          <w:szCs w:val="28"/>
        </w:rPr>
        <w:br/>
      </w:r>
      <w:r w:rsidR="00A86976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BC5094" w:rsidRPr="00142743">
        <w:rPr>
          <w:rFonts w:ascii="Times New Roman" w:hAnsi="Times New Roman" w:cs="Times New Roman"/>
          <w:sz w:val="28"/>
          <w:szCs w:val="28"/>
        </w:rPr>
        <w:t>Председателя Правительства Ленинградской области по социальным вопросам</w:t>
      </w:r>
      <w:proofErr w:type="gramStart"/>
      <w:r w:rsidR="00BC5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7C2C" w:rsidRDefault="00427C2C" w:rsidP="006945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F2" w:rsidRDefault="00BA5EF2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Default="00CF13A7" w:rsidP="00BC5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094" w:rsidRDefault="00BC5094" w:rsidP="00BC5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Pr="002527C6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3A7" w:rsidRPr="00681B46" w:rsidRDefault="00CF13A7" w:rsidP="00CF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16A2" w:rsidRDefault="00CF13A7" w:rsidP="00B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B4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="00D9709B">
        <w:rPr>
          <w:rFonts w:ascii="Times New Roman" w:hAnsi="Times New Roman" w:cs="Times New Roman"/>
          <w:sz w:val="28"/>
          <w:szCs w:val="28"/>
        </w:rPr>
        <w:br/>
        <w:t>«</w:t>
      </w:r>
      <w:r w:rsidR="00B416A2">
        <w:rPr>
          <w:rFonts w:ascii="Times New Roman" w:hAnsi="Times New Roman" w:cs="Times New Roman"/>
          <w:sz w:val="28"/>
          <w:szCs w:val="28"/>
        </w:rPr>
        <w:t>О внесении изменений в постановление П</w:t>
      </w:r>
      <w:r w:rsidR="00B416A2" w:rsidRPr="00142743">
        <w:rPr>
          <w:rFonts w:ascii="Times New Roman" w:hAnsi="Times New Roman" w:cs="Times New Roman"/>
          <w:sz w:val="28"/>
          <w:szCs w:val="28"/>
        </w:rPr>
        <w:t>равительства</w:t>
      </w:r>
      <w:r w:rsidR="00B416A2">
        <w:rPr>
          <w:rFonts w:ascii="Times New Roman" w:hAnsi="Times New Roman" w:cs="Times New Roman"/>
          <w:sz w:val="28"/>
          <w:szCs w:val="28"/>
        </w:rPr>
        <w:t xml:space="preserve"> Л</w:t>
      </w:r>
      <w:r w:rsidR="00B416A2" w:rsidRPr="00142743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B416A2">
        <w:rPr>
          <w:rFonts w:ascii="Times New Roman" w:hAnsi="Times New Roman" w:cs="Times New Roman"/>
          <w:sz w:val="28"/>
          <w:szCs w:val="28"/>
        </w:rPr>
        <w:t xml:space="preserve">от 20 ноября 2009 года № 347 «Об уполномоченном органе </w:t>
      </w:r>
      <w:r w:rsidR="00B416A2">
        <w:rPr>
          <w:rFonts w:ascii="Times New Roman" w:hAnsi="Times New Roman" w:cs="Times New Roman"/>
          <w:sz w:val="28"/>
          <w:szCs w:val="28"/>
        </w:rPr>
        <w:br/>
        <w:t xml:space="preserve">по определению денежных эквивалентов мер  социальной поддержки, предоставляемых пенсионерам в натуральной форме, и обмену информацией </w:t>
      </w:r>
      <w:r w:rsidR="00B416A2">
        <w:rPr>
          <w:rFonts w:ascii="Times New Roman" w:hAnsi="Times New Roman" w:cs="Times New Roman"/>
          <w:sz w:val="28"/>
          <w:szCs w:val="28"/>
        </w:rPr>
        <w:br/>
        <w:t xml:space="preserve">с территориальными органами Пенсионного фонда Российской Федерации </w:t>
      </w:r>
      <w:r w:rsidR="00B416A2">
        <w:rPr>
          <w:rFonts w:ascii="Times New Roman" w:hAnsi="Times New Roman" w:cs="Times New Roman"/>
          <w:sz w:val="28"/>
          <w:szCs w:val="28"/>
        </w:rPr>
        <w:br/>
        <w:t>в целях установления социальных доплат к пенсии»</w:t>
      </w:r>
      <w:proofErr w:type="gramEnd"/>
    </w:p>
    <w:p w:rsidR="00681B46" w:rsidRPr="00CF13A7" w:rsidRDefault="00681B46" w:rsidP="00CF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681B46" w:rsidRPr="00345D02" w:rsidRDefault="00CF13A7" w:rsidP="00345D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D0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345D02" w:rsidRPr="00345D02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Ленинградской области от 20 ноября 2009 года №</w:t>
      </w:r>
      <w:r w:rsidR="00345D02">
        <w:rPr>
          <w:rFonts w:ascii="Times New Roman" w:hAnsi="Times New Roman" w:cs="Times New Roman"/>
          <w:b w:val="0"/>
          <w:sz w:val="28"/>
          <w:szCs w:val="28"/>
        </w:rPr>
        <w:t xml:space="preserve"> 347 «Об уполномоченном органе </w:t>
      </w:r>
      <w:r w:rsidR="00345D02" w:rsidRPr="00345D02">
        <w:rPr>
          <w:rFonts w:ascii="Times New Roman" w:hAnsi="Times New Roman" w:cs="Times New Roman"/>
          <w:b w:val="0"/>
          <w:sz w:val="28"/>
          <w:szCs w:val="28"/>
        </w:rPr>
        <w:t>по определению денежных эквивалентов мер  социальной поддержки</w:t>
      </w:r>
      <w:r w:rsidR="00345D02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пенсионерам </w:t>
      </w:r>
      <w:r w:rsidR="00345D02">
        <w:rPr>
          <w:rFonts w:ascii="Times New Roman" w:hAnsi="Times New Roman" w:cs="Times New Roman"/>
          <w:b w:val="0"/>
          <w:sz w:val="28"/>
          <w:szCs w:val="28"/>
        </w:rPr>
        <w:br/>
        <w:t xml:space="preserve">в </w:t>
      </w:r>
      <w:r w:rsidR="00345D02" w:rsidRPr="00345D02">
        <w:rPr>
          <w:rFonts w:ascii="Times New Roman" w:hAnsi="Times New Roman" w:cs="Times New Roman"/>
          <w:b w:val="0"/>
          <w:sz w:val="28"/>
          <w:szCs w:val="28"/>
        </w:rPr>
        <w:t>натуральной форме, и обмену информа</w:t>
      </w:r>
      <w:r w:rsidR="00345D02">
        <w:rPr>
          <w:rFonts w:ascii="Times New Roman" w:hAnsi="Times New Roman" w:cs="Times New Roman"/>
          <w:b w:val="0"/>
          <w:sz w:val="28"/>
          <w:szCs w:val="28"/>
        </w:rPr>
        <w:t xml:space="preserve">цией с территориальными органами </w:t>
      </w:r>
      <w:r w:rsidR="00345D02" w:rsidRPr="00345D02">
        <w:rPr>
          <w:rFonts w:ascii="Times New Roman" w:hAnsi="Times New Roman" w:cs="Times New Roman"/>
          <w:b w:val="0"/>
          <w:sz w:val="28"/>
          <w:szCs w:val="28"/>
        </w:rPr>
        <w:t>Пенсионн</w:t>
      </w:r>
      <w:r w:rsidR="00345D02">
        <w:rPr>
          <w:rFonts w:ascii="Times New Roman" w:hAnsi="Times New Roman" w:cs="Times New Roman"/>
          <w:b w:val="0"/>
          <w:sz w:val="28"/>
          <w:szCs w:val="28"/>
        </w:rPr>
        <w:t xml:space="preserve">ого фонда Российской Федерации </w:t>
      </w:r>
      <w:r w:rsidR="00345D02" w:rsidRPr="00345D02">
        <w:rPr>
          <w:rFonts w:ascii="Times New Roman" w:hAnsi="Times New Roman" w:cs="Times New Roman"/>
          <w:b w:val="0"/>
          <w:sz w:val="28"/>
          <w:szCs w:val="28"/>
        </w:rPr>
        <w:t>в целях установления социальных доплат к пенсии»</w:t>
      </w:r>
      <w:r w:rsidR="00345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- Проект) </w:t>
      </w:r>
      <w:r w:rsidR="00681B46" w:rsidRPr="00345D02">
        <w:rPr>
          <w:rFonts w:ascii="Times New Roman" w:hAnsi="Times New Roman"/>
          <w:b w:val="0"/>
          <w:sz w:val="28"/>
          <w:szCs w:val="28"/>
        </w:rPr>
        <w:t>разработан в целях приведения нормативного правового акта</w:t>
      </w:r>
      <w:proofErr w:type="gramEnd"/>
      <w:r w:rsidR="00681B46" w:rsidRPr="00345D02">
        <w:rPr>
          <w:rFonts w:ascii="Times New Roman" w:hAnsi="Times New Roman"/>
          <w:b w:val="0"/>
          <w:sz w:val="28"/>
          <w:szCs w:val="28"/>
        </w:rPr>
        <w:t xml:space="preserve"> Ленинградской области в соответствие с действующим законодательством.</w:t>
      </w:r>
    </w:p>
    <w:p w:rsidR="00681B46" w:rsidRDefault="00681B46" w:rsidP="00681B4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E66A9">
        <w:rPr>
          <w:rFonts w:ascii="Times New Roman" w:hAnsi="Times New Roman"/>
          <w:sz w:val="28"/>
          <w:szCs w:val="28"/>
        </w:rPr>
        <w:t>реамбула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CA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0CAE">
        <w:rPr>
          <w:rFonts w:ascii="Times New Roman" w:hAnsi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20 ноября 2009 года № 347 «Об уполномоченном органе по определению денежных эквивалентов мер  социальной поддержки, предоставляемых пенсионерам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натуральной форме, и обмену информацией с территориальными органами Пенсионного фонда Российской Федерации в целях установления </w:t>
      </w:r>
      <w:r w:rsidRPr="00CF13A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доплат к пенсии»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C5438">
        <w:rPr>
          <w:rFonts w:ascii="Times New Roman" w:hAnsi="Times New Roman"/>
          <w:sz w:val="28"/>
          <w:szCs w:val="28"/>
        </w:rPr>
        <w:t>приводится в соответствие</w:t>
      </w:r>
      <w:r>
        <w:rPr>
          <w:rFonts w:ascii="Times New Roman" w:hAnsi="Times New Roman"/>
          <w:sz w:val="28"/>
          <w:szCs w:val="28"/>
        </w:rPr>
        <w:t xml:space="preserve"> с положениями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81B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66A9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681B46">
        <w:rPr>
          <w:rFonts w:ascii="Times New Roman" w:hAnsi="Times New Roman" w:cs="Times New Roman"/>
          <w:sz w:val="28"/>
          <w:szCs w:val="28"/>
        </w:rPr>
        <w:t>О гос</w:t>
      </w:r>
      <w:r w:rsidR="004E66A9">
        <w:rPr>
          <w:rFonts w:ascii="Times New Roman" w:hAnsi="Times New Roman" w:cs="Times New Roman"/>
          <w:sz w:val="28"/>
          <w:szCs w:val="28"/>
        </w:rPr>
        <w:t xml:space="preserve">ударственной социальной помощи» </w:t>
      </w:r>
      <w:r w:rsidRPr="00681B46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1B4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енной Думой 25.06.1999, одобренного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46">
        <w:rPr>
          <w:rFonts w:ascii="Times New Roman" w:hAnsi="Times New Roman" w:cs="Times New Roman"/>
          <w:sz w:val="28"/>
          <w:szCs w:val="28"/>
        </w:rPr>
        <w:t xml:space="preserve">Советом Федерации 02.07.1999 и </w:t>
      </w:r>
      <w:proofErr w:type="gramStart"/>
      <w:r w:rsidRPr="00681B46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46">
        <w:rPr>
          <w:rFonts w:ascii="Times New Roman" w:hAnsi="Times New Roman" w:cs="Times New Roman"/>
          <w:sz w:val="28"/>
          <w:szCs w:val="28"/>
        </w:rPr>
        <w:t>Президентом РФ 17.07.1999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3A7" w:rsidRPr="002527C6" w:rsidRDefault="00CF13A7" w:rsidP="00681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13A7">
        <w:rPr>
          <w:rFonts w:ascii="Times New Roman" w:hAnsi="Times New Roman" w:cs="Times New Roman"/>
          <w:bCs/>
          <w:sz w:val="28"/>
          <w:szCs w:val="28"/>
        </w:rPr>
        <w:t xml:space="preserve">Принятие Проекта не потребует выделения дополнительных средств областного бюджета к ранее </w:t>
      </w:r>
      <w:proofErr w:type="gramStart"/>
      <w:r w:rsidRPr="00CF13A7">
        <w:rPr>
          <w:rFonts w:ascii="Times New Roman" w:hAnsi="Times New Roman" w:cs="Times New Roman"/>
          <w:bCs/>
          <w:sz w:val="28"/>
          <w:szCs w:val="28"/>
        </w:rPr>
        <w:t>предусмотренным</w:t>
      </w:r>
      <w:proofErr w:type="gramEnd"/>
      <w:r w:rsidRPr="00CF13A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13A7" w:rsidRPr="00CF13A7" w:rsidRDefault="00CF13A7" w:rsidP="00CF1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A7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Pr="00CF13A7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CF13A7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CF13A7" w:rsidRPr="002527C6" w:rsidRDefault="00CF13A7" w:rsidP="00CF1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7C6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 w:rsidR="00E4372D">
        <w:rPr>
          <w:rFonts w:ascii="Times New Roman" w:hAnsi="Times New Roman" w:cs="Times New Roman"/>
          <w:sz w:val="28"/>
          <w:szCs w:val="28"/>
        </w:rPr>
        <w:br/>
      </w:r>
      <w:r w:rsidRPr="002527C6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инвестиционной деятельности </w:t>
      </w:r>
      <w:r w:rsidR="006D10AD">
        <w:rPr>
          <w:rFonts w:ascii="Times New Roman" w:hAnsi="Times New Roman" w:cs="Times New Roman"/>
          <w:sz w:val="28"/>
          <w:szCs w:val="28"/>
        </w:rPr>
        <w:br/>
      </w:r>
      <w:r w:rsidRPr="002527C6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031334">
        <w:rPr>
          <w:rFonts w:ascii="Times New Roman" w:hAnsi="Times New Roman" w:cs="Times New Roman"/>
          <w:sz w:val="28"/>
          <w:szCs w:val="28"/>
        </w:rPr>
        <w:br/>
      </w:r>
      <w:r w:rsidRPr="002527C6">
        <w:rPr>
          <w:rFonts w:ascii="Times New Roman" w:hAnsi="Times New Roman" w:cs="Times New Roman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CF13A7" w:rsidRDefault="00CF13A7" w:rsidP="003C1F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1B46" w:rsidRDefault="00681B46" w:rsidP="00CF13A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sz w:val="20"/>
          <w:szCs w:val="20"/>
        </w:rPr>
      </w:pPr>
    </w:p>
    <w:p w:rsidR="00681B46" w:rsidRPr="00031334" w:rsidRDefault="00681B46" w:rsidP="00CF13A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Pr="00031334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33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F13A7" w:rsidRPr="00031334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334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CF13A7" w:rsidRPr="00031334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CF13A7" w:rsidRPr="00031334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031334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    А. Толмачева</w:t>
      </w:r>
    </w:p>
    <w:p w:rsidR="00CF13A7" w:rsidRPr="00031334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31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416A2" w:rsidRDefault="00B416A2" w:rsidP="00B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B4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</w:t>
      </w:r>
      <w:r w:rsidRPr="00142743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42743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20 ноября 2009 года № 347 «Об уполномоченном органе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определению денежных эквивалентов мер  социальной поддержки, предоставляемых пенсионерам в натуральной форме, и обмену информацией </w:t>
      </w:r>
      <w:r>
        <w:rPr>
          <w:rFonts w:ascii="Times New Roman" w:hAnsi="Times New Roman" w:cs="Times New Roman"/>
          <w:sz w:val="28"/>
          <w:szCs w:val="28"/>
        </w:rPr>
        <w:br/>
        <w:t xml:space="preserve">с территориальными органами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целях установления социальных доплат к пенсии»</w:t>
      </w:r>
      <w:proofErr w:type="gramEnd"/>
    </w:p>
    <w:p w:rsidR="00CF13A7" w:rsidRPr="00031334" w:rsidRDefault="00CF13A7" w:rsidP="00CF13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A7" w:rsidRPr="00031334" w:rsidRDefault="00345D02" w:rsidP="00CF1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D0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20 ноября 2009 года № 347 «Об уполномоченном органе по определению денежных эквивалентов мер  социальной поддержки, предоставляемых пенсионерам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345D02">
        <w:rPr>
          <w:rFonts w:ascii="Times New Roman" w:hAnsi="Times New Roman" w:cs="Times New Roman"/>
          <w:sz w:val="28"/>
          <w:szCs w:val="28"/>
        </w:rPr>
        <w:t>в натуральной форме, и обмену информацией с территориальными органами Пенсионного фонда Российской Федерации в целях установления социальных доплат к пенсии»</w:t>
      </w:r>
      <w:r w:rsidR="00CF13A7" w:rsidRPr="00031334">
        <w:rPr>
          <w:rFonts w:ascii="Times New Roman" w:hAnsi="Times New Roman"/>
          <w:sz w:val="28"/>
          <w:szCs w:val="28"/>
        </w:rPr>
        <w:t xml:space="preserve"> </w:t>
      </w:r>
      <w:r w:rsidR="00CF13A7" w:rsidRPr="00031334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 Ленинградской области.</w:t>
      </w:r>
    </w:p>
    <w:p w:rsidR="00CF13A7" w:rsidRPr="00031334" w:rsidRDefault="00CF13A7" w:rsidP="00CF13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F0F" w:rsidRPr="00031334" w:rsidRDefault="003C1F0F" w:rsidP="00CF13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3A7" w:rsidRPr="00031334" w:rsidRDefault="00CF13A7" w:rsidP="00C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A7" w:rsidRPr="00031334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33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F13A7" w:rsidRPr="00031334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334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CF13A7" w:rsidRPr="008324FF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1334">
        <w:rPr>
          <w:rFonts w:ascii="Times New Roman" w:hAnsi="Times New Roman" w:cs="Times New Roman"/>
          <w:sz w:val="28"/>
          <w:szCs w:val="28"/>
        </w:rPr>
        <w:t>Ленинградской обл</w:t>
      </w:r>
      <w:r w:rsidR="00031334" w:rsidRPr="00031334">
        <w:rPr>
          <w:rFonts w:ascii="Times New Roman" w:hAnsi="Times New Roman" w:cs="Times New Roman"/>
          <w:sz w:val="28"/>
          <w:szCs w:val="28"/>
        </w:rPr>
        <w:t xml:space="preserve">асти                           </w:t>
      </w:r>
      <w:r w:rsidRPr="000313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1334" w:rsidRPr="000313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1334">
        <w:rPr>
          <w:rFonts w:ascii="Times New Roman" w:hAnsi="Times New Roman" w:cs="Times New Roman"/>
          <w:sz w:val="28"/>
          <w:szCs w:val="28"/>
        </w:rPr>
        <w:t>А. Толмачева</w:t>
      </w:r>
    </w:p>
    <w:p w:rsidR="00CF13A7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F13A7" w:rsidRDefault="00CF13A7" w:rsidP="00CF13A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F13A7" w:rsidRDefault="00CF13A7" w:rsidP="00CF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3A7" w:rsidRDefault="00CF13A7" w:rsidP="00CF13A7"/>
    <w:p w:rsidR="00CF13A7" w:rsidRDefault="00CF13A7" w:rsidP="00D44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3A7" w:rsidSect="0041344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048"/>
    <w:multiLevelType w:val="hybridMultilevel"/>
    <w:tmpl w:val="5DDC5800"/>
    <w:lvl w:ilvl="0" w:tplc="14B83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1"/>
    <w:rsid w:val="000308A9"/>
    <w:rsid w:val="00031334"/>
    <w:rsid w:val="00142743"/>
    <w:rsid w:val="002527C6"/>
    <w:rsid w:val="00345D02"/>
    <w:rsid w:val="003A469B"/>
    <w:rsid w:val="003B1E91"/>
    <w:rsid w:val="003C1F0F"/>
    <w:rsid w:val="0041344A"/>
    <w:rsid w:val="00427C2C"/>
    <w:rsid w:val="004E66A9"/>
    <w:rsid w:val="004E7C9D"/>
    <w:rsid w:val="00505C1A"/>
    <w:rsid w:val="00661747"/>
    <w:rsid w:val="00681B46"/>
    <w:rsid w:val="00694532"/>
    <w:rsid w:val="006A38FD"/>
    <w:rsid w:val="006D10AD"/>
    <w:rsid w:val="00756C48"/>
    <w:rsid w:val="007B47D7"/>
    <w:rsid w:val="008C3E6D"/>
    <w:rsid w:val="008F14F5"/>
    <w:rsid w:val="00A3336E"/>
    <w:rsid w:val="00A86976"/>
    <w:rsid w:val="00AC5438"/>
    <w:rsid w:val="00B21F6E"/>
    <w:rsid w:val="00B416A2"/>
    <w:rsid w:val="00B52BAF"/>
    <w:rsid w:val="00BA5EF2"/>
    <w:rsid w:val="00BC5094"/>
    <w:rsid w:val="00C05C86"/>
    <w:rsid w:val="00CF13A7"/>
    <w:rsid w:val="00D05E52"/>
    <w:rsid w:val="00D44962"/>
    <w:rsid w:val="00D9709B"/>
    <w:rsid w:val="00E4372D"/>
    <w:rsid w:val="00E80923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0E9AE2998AAE7EA0BBD4BC8951B329DA29AE58B88E18DA7958A89F5E6B560D4A51B6332879F55DD5F906A549H3J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Юнона Руслановна Голденкова</dc:creator>
  <cp:lastModifiedBy>Кристина Сергеевна Злобина</cp:lastModifiedBy>
  <cp:revision>18</cp:revision>
  <cp:lastPrinted>2022-02-01T09:31:00Z</cp:lastPrinted>
  <dcterms:created xsi:type="dcterms:W3CDTF">2022-01-24T10:46:00Z</dcterms:created>
  <dcterms:modified xsi:type="dcterms:W3CDTF">2022-02-09T06:49:00Z</dcterms:modified>
</cp:coreProperties>
</file>