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D" w:rsidRDefault="00F1573D" w:rsidP="00587D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2650790"/>
      <w:r w:rsidRPr="00A439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EF" w:rsidRDefault="00F1573D" w:rsidP="00587D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A43975">
        <w:rPr>
          <w:rFonts w:ascii="Times New Roman" w:hAnsi="Times New Roman" w:cs="Times New Roman"/>
          <w:sz w:val="28"/>
          <w:szCs w:val="28"/>
        </w:rPr>
        <w:t xml:space="preserve">к </w:t>
      </w:r>
      <w:r w:rsidR="00C516EF">
        <w:rPr>
          <w:rFonts w:ascii="Times New Roman" w:hAnsi="Times New Roman" w:cs="Times New Roman"/>
          <w:sz w:val="28"/>
          <w:szCs w:val="28"/>
        </w:rPr>
        <w:t>приказу</w:t>
      </w:r>
      <w:r w:rsidRPr="00A43975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F1573D" w:rsidRDefault="00F1573D" w:rsidP="00587D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A43975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F1573D" w:rsidRDefault="00F1573D" w:rsidP="00587D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F1573D" w:rsidRDefault="00F1573D" w:rsidP="0058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73D" w:rsidRDefault="00F1573D" w:rsidP="0058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3D">
        <w:rPr>
          <w:rFonts w:ascii="Times New Roman" w:hAnsi="Times New Roman" w:cs="Times New Roman"/>
          <w:b/>
          <w:sz w:val="28"/>
          <w:szCs w:val="28"/>
        </w:rPr>
        <w:t>Текстовая часть проекта межевания территории</w:t>
      </w:r>
    </w:p>
    <w:p w:rsidR="00C516EF" w:rsidRDefault="00C516EF" w:rsidP="0058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277F5" w:rsidRPr="00E152BC" w:rsidRDefault="001277F5" w:rsidP="001277F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2BC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участков, возможные способы их образования, вид разрешенного использования образуемых земельных участков</w:t>
      </w:r>
    </w:p>
    <w:p w:rsidR="001277F5" w:rsidRPr="00E152BC" w:rsidRDefault="001277F5" w:rsidP="001277F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15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520232,86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1293270,45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520224,46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1293296,93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520198,03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1293291,27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520184,77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1293288,40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520193,09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1293258,75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10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64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64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520237,28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1293256,47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520232,86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1293270,45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520193,09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1293258,75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520196,91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1293245,14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520237,28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1293256,47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520196,91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1293245,14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520200,98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1293230,62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520241,33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1293243,72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685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520241,33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1293243,72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520200,98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1293230,62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520205,68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1293213,88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520245,29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1293231,24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277F5" w:rsidRPr="0088358C" w:rsidTr="008E321F">
        <w:trPr>
          <w:trHeight w:val="102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520251,15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1293205,08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520245,29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1293231,24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520205,68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1293213,88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520208,37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1293204,28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520213,93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1293189,19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520251,15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1293205,08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520213,93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1293189,19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520220,48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1293171,40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520253,69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1293193,73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520227,77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1293153,63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520261,34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1293180,13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520254,25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1293191,21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520253,69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1293193,73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520220,48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1293171,40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520240,67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1293122,23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520253,29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1293117,72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520278,51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1293145,34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520267,10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1293167,57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520233,08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1293140,70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520275,24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1293109,87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520289,51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1293132,92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520282,31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1293137,93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520278,51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1293145,34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520253,29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1293117,72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520346,23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1293122,80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520308,31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1293143,38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520300,94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1293131,40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520319,22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1293121,76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520339,78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1293110,92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520346,23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1293122,80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520352,14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1293133,69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520326,73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1293147,74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520309,10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1293157,48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520305,82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1293149,15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н29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520308,31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1293143,38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520365,18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1293139,08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520372,71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1293153,36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520362,87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1293158,28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520357,19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1293146,96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520335,93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1293158,43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520326,73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1293147,74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н33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520352,14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1293133,69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520436,65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1293121,34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520393,72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1293142,83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520388,12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1293131,65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520431,05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1293110,16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520425,46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1293098,99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520431,05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1293110,16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520388,12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1293131,65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520382,53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1293120,47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520407,61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1293107,92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520375,69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1293123,90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520367,58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1293127,96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520358,65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1293124,72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520343,41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1293096,64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520358,33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1293089,22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520389,49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1293116,99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520375,69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1293123,90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520358,33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1293089,22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520372,24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1293082,30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784м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520390,39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1293073,29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н48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520407,61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1293107,92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520389,49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1293116,99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520372,24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1293082,30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520420,15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1293037,37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520441,45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1293080,26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520435,80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1293083,07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520403,37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1293045,71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520431,36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1293031,79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520452,68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1293074,67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520441,45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1293080,26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520420,15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1293037,37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520224,24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1293122,76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520217,43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1293139,45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520179,78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1293126,02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520195,00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1293114,08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520217,43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1293139,45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520211,77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1293153,12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520176,16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1293138,50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520168,09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1293135,18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520179,78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1293126,02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520211,77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1293153,12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520204,13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1293172,46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1293157,83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520176,16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1293138,50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520194,34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1293145,97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520198,83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1293187,06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520162,83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1293172,25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1293157,83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520204,13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1293172,46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520193,59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1293201,48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520160,80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1293187,99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520157,19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1293186,51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520162,83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1293172,25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520198,83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1293187,06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520117,68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1293225,38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520115,93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1293234,29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520112,05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1293254,00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520089,66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1293249,59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520088,30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1293239,68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520087,14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1293231,27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763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520176,16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1293138,50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1293157,83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520165,08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1293166,53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6E">
              <w:rPr>
                <w:rFonts w:ascii="Times New Roman" w:hAnsi="Times New Roman" w:cs="Times New Roman"/>
                <w:iCs/>
                <w:sz w:val="24"/>
                <w:szCs w:val="24"/>
              </w:rPr>
              <w:t>520144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6E">
              <w:rPr>
                <w:rFonts w:ascii="Times New Roman" w:hAnsi="Times New Roman" w:cs="Times New Roman"/>
                <w:iCs/>
                <w:sz w:val="24"/>
                <w:szCs w:val="24"/>
              </w:rPr>
              <w:t>1293157.86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н88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520141.38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1293185.84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н88а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520139.43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1293183.97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520136.5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1293184.29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н69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520139.21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1293150.54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520142,38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1293149,73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520168,09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1293135,18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520165,08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1293166,53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520162,83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1293172,25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520157,19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1293186,51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520160,80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1293187,99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н87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520158.15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1293200.33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н88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520141.38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1293185.84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6E">
              <w:rPr>
                <w:rFonts w:ascii="Times New Roman" w:hAnsi="Times New Roman" w:cs="Times New Roman"/>
                <w:iCs/>
                <w:sz w:val="24"/>
                <w:szCs w:val="24"/>
              </w:rPr>
              <w:t>520144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6E">
              <w:rPr>
                <w:rFonts w:ascii="Times New Roman" w:hAnsi="Times New Roman" w:cs="Times New Roman"/>
                <w:iCs/>
                <w:sz w:val="24"/>
                <w:szCs w:val="24"/>
              </w:rPr>
              <w:t>1293157.86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520139.21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1293150.54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н86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520136.5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0318D6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1293184.29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520117.63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1293189.14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520109.66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1293158.15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520111,16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1293157,76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520117.63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1293189.14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520099,46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1293193,81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520091,49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1293162,82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520091,49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1293162,82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520099,46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1293193,81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520091,21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1293195,94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520087,51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1293198,75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520069,55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1293172,21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520076,94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1293166,56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520069,55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1293172,21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520087,51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1293198,75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520072,57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1293210,14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520054,67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1293183,59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520054,67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1293183,59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520072,57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1293210,14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520062,44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1293225,63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520041,04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1293194,01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520041,04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1293194,01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520066,64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1293231,83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520055,66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1293239,25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520030,50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1293202,07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520055,66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1293239,25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520047,34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1293244,89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520042,60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1293244,23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520019,67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1293210,35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520030,50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1293202,07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520019,67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1293210,35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520042,60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1293244,23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520025,13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1293256,05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520002,88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1293223,18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520002,88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1293223,18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520025,13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1293256,05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520012,43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1293264,58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519990,71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1293232,49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520002,88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1293223,18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н107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520025,13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1293256,05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520033,76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1293264,70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520053,18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1293296,71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520045,61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1293313,62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520019,18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1293274,57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520061,67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1293257,27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520053,18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1293296,71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520033,76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1293264,70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520047,99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1293255,07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520084,78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1293335,86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520072,90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1293358,69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520057,21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1293330,76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520053,52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1293325,31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520058,24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1293314,77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520094,04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1293318,09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520084,78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1293335,86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520058,24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1293314,77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520064,64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1293300,46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520102,43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1293300,01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520094,04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1293318,09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520064,64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1293300,46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520067,62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1293286,64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1293283,37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520102,43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1293300,01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520067,62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1293286,64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520070,28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1293274,26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520088,30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1293239,68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520093,79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1293279,64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520070,28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1293274,26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520078,58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1293242,17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н95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378443,89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2204787,69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520112,05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1293254,00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1293260,93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520114,46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1293261,45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520110,15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1293283,37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520093,79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1293279,64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520089,66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1293249,59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64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76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64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64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520145,58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1293247,67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520140,59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1293265,06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1293260,93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520112,05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1293254,00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520115,93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1293234,29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520139,47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1293199,46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520144,04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1293203,39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520132,97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1293241,98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520115,93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1293234,29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520117,68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1293225,38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520121,89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1293203,98</w:t>
            </w:r>
          </w:p>
        </w:tc>
      </w:tr>
    </w:tbl>
    <w:p w:rsidR="001277F5" w:rsidRPr="0088358C" w:rsidRDefault="001277F5" w:rsidP="0012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58C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520158,79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1293217,79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1293224,45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520150,37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1293248,42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520145,58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1293247,67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520132,97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1293241,98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520143,39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1293205,65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605м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520193,59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1293201,48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520190,30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1293213,18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520188,74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1293218,75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520157,20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1293204,76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н87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520158.15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665CF2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0E4B">
              <w:rPr>
                <w:rFonts w:ascii="Times New Roman" w:hAnsi="Times New Roman" w:cs="Times New Roman"/>
                <w:iCs/>
                <w:sz w:val="24"/>
                <w:szCs w:val="24"/>
              </w:rPr>
              <w:t>1293200.33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н76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520160,80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1293187,99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520183,79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1293236,37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520179,15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1293252,93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520150,37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1293248,42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520157,25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1293224,45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520169,30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1293227,90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520168,15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1293231,89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520179,15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1293252,93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520175,26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1293266,79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520174,41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1293269,74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520140,59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1293265,06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н132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520145,58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1293247,67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н140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520150,37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1293248,42</w:t>
            </w:r>
          </w:p>
        </w:tc>
      </w:tr>
    </w:tbl>
    <w:p w:rsidR="001277F5" w:rsidRDefault="001277F5" w:rsidP="001277F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520171,62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1293279,45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520171,11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1293281,24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520158,94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1293327,90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520157,54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1293333,20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520137,38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1293313,37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520144,77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1293275,74</w:t>
            </w:r>
          </w:p>
        </w:tc>
      </w:tr>
    </w:tbl>
    <w:p w:rsidR="001277F5" w:rsidRDefault="001277F5" w:rsidP="001277F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520144,77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1293275,74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520137,38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1293313,37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520125,70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1293310,66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520120,33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1293293,79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520122,66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1293281,93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520135,75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1293274,49</w:t>
            </w:r>
          </w:p>
        </w:tc>
      </w:tr>
    </w:tbl>
    <w:p w:rsidR="001277F5" w:rsidRDefault="001277F5" w:rsidP="001277F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520122,00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1293285,31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520120,33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1293293,79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520125,70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1293310,66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520094,04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1293318,09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520110,15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1293283,37</w:t>
            </w:r>
          </w:p>
        </w:tc>
      </w:tr>
    </w:tbl>
    <w:p w:rsidR="001277F5" w:rsidRDefault="001277F5" w:rsidP="001277F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520125,70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1293310,66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520137,38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1293313,37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н154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520157,54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1293333,20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520141,27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1293346,34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520137,02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1293348,22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520119,31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1293312,16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520105,65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1293315,36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520119,31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1293312,16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520137,02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1293348,22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520123,08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1293354,38</w:t>
            </w:r>
          </w:p>
        </w:tc>
      </w:tr>
    </w:tbl>
    <w:p w:rsidR="001277F5" w:rsidRDefault="001277F5" w:rsidP="001277F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520094,04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1293318,09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520105,65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1293315,36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520123,08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1293354,38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520110,50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1293359,94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520092,93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1293320,22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1000м</w:t>
            </w: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520092,93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1293320,22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520110,50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1293359,94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н169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520080,94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1293373,01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520072,90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1293358,69</w:t>
            </w:r>
          </w:p>
        </w:tc>
      </w:tr>
      <w:tr w:rsidR="001277F5" w:rsidRPr="0088358C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н117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520084,78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1293335,86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216"/>
        <w:gridCol w:w="3384"/>
        <w:gridCol w:w="18"/>
      </w:tblGrid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6516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6516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84" w:type="dxa"/>
            <w:shd w:val="clear" w:color="FFFFCC" w:fill="FFFFFF"/>
            <w:vAlign w:val="center"/>
            <w:hideMark/>
          </w:tcPr>
          <w:p w:rsidR="001277F5" w:rsidRPr="0088358C" w:rsidRDefault="0044161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8635</w:t>
            </w:r>
            <w:r w:rsidR="001277F5"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1277F5"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6516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84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6516" w:type="dxa"/>
            <w:gridSpan w:val="2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84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8358C" w:rsidTr="008E321F">
        <w:trPr>
          <w:gridAfter w:val="1"/>
          <w:wAfter w:w="18" w:type="dxa"/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84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н170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520385,04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1293062,54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520390,39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1293073,29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520372,24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1293082,30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520358,33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1293089,22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520343,41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1293096,64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520358,65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1293124,72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520367,58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1293127,96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520375,69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1293123,90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н47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520382,53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1293120,47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н44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520388,12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1293131,65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520393,72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1293142,83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520372,71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1293153,36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520365,18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1293139,08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520352,14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1293133,69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520346,23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1293122,80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520339,78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1293110,92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520319,22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1293121,76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н171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520302,11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1293090,22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н172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520316,68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1293081,20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н173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520331,18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1293074,09</w:t>
            </w:r>
          </w:p>
        </w:tc>
      </w:tr>
      <w:tr w:rsidR="001277F5" w:rsidRPr="0088358C" w:rsidTr="008E321F">
        <w:trPr>
          <w:gridAfter w:val="1"/>
          <w:wAfter w:w="18" w:type="dxa"/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н174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520337,69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1293086,08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520188,74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1293218,75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520183,79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1293236,37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520168,15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1293231,89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520169,30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1293227,90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520157,25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1293224,45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520158,79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1293217,79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520143,39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1293205,65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520144,04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1293203,39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520139,47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1293199,46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520121,89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1293203,98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н78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520117,68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1293225,38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520087,14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1293231,27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520088,30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1293239,68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520078,58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1293242,17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520070,28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1293274,26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520067,62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1293286,64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н175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520064,64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1293300,49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520058,24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1293314,77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520053,52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1293325,31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520045,61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1293313,62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520053,18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1293296,71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520061,67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1293257,27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520047,99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1293255,07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520033,76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1293264,70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520019,18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1293274,57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520012,43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1293264,58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520025,13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1293256,05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520042,60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1293244,23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520047,34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1293244,89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520055,66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1293239,25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520066,64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1293231,83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н99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520062,44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1293225,63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520072,57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1293210,14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520087,51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1293198,75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н93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520091,21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1293195,94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н91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520099,46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1293193,81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520117.63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1293189.14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343EBF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3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665CF2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520141.38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1293185.84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77F5" w:rsidRPr="00343EBF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3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н88а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F5" w:rsidRPr="000318D6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520139.43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F5" w:rsidRPr="000318D6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1293183.97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77F5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iCs/>
                <w:sz w:val="24"/>
                <w:szCs w:val="24"/>
              </w:rPr>
              <w:t>н86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F5" w:rsidRPr="000318D6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520136.5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F5" w:rsidRPr="000318D6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8D6">
              <w:rPr>
                <w:rFonts w:ascii="Times New Roman" w:hAnsi="Times New Roman" w:cs="Times New Roman"/>
                <w:iCs/>
                <w:sz w:val="24"/>
                <w:szCs w:val="24"/>
              </w:rPr>
              <w:t>1293184.29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665CF2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н87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665CF2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520158.15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665CF2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665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1293200.33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н144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520157,20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1293204,76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520174,41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1293269,74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н151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520171,62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1293279,45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520144,77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1293275,74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н160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520135,75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1293274,49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н159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520122,66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1293281,93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520122,00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1293285,31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520110,15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1293283,37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520114,46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1293261,45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520140,59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1293265,06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520198,03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1293291,27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н176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520194,69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1293303,19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520187,62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1293308,90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н178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520179,51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1293307,16</w:t>
            </w:r>
          </w:p>
        </w:tc>
      </w:tr>
      <w:tr w:rsidR="001277F5" w:rsidRPr="0088358C" w:rsidTr="008E3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520184,77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1293288,40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установление вида возможно после получения разрешения на условно разрешенный вид использования </w:t>
      </w:r>
    </w:p>
    <w:p w:rsidR="001277F5" w:rsidRPr="0088358C" w:rsidRDefault="001277F5" w:rsidP="001277F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7F5" w:rsidRPr="0088358C" w:rsidRDefault="001277F5" w:rsidP="001277F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2650791"/>
      <w:r w:rsidRPr="0088358C">
        <w:rPr>
          <w:rFonts w:ascii="Times New Roman" w:hAnsi="Times New Roman" w:cs="Times New Roman"/>
          <w:sz w:val="24"/>
          <w:szCs w:val="24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  <w:bookmarkEnd w:id="1"/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300"/>
      </w:tblGrid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чертежом межевания территории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  <w:hideMark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8358C" w:rsidRDefault="0044161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863</w:t>
            </w:r>
            <w:bookmarkStart w:id="2" w:name="_GoBack"/>
            <w:bookmarkEnd w:id="2"/>
            <w:r w:rsidR="001277F5"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5м</w:t>
            </w:r>
            <w:r w:rsidR="001277F5"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47:01:0116001:121</w:t>
            </w:r>
          </w:p>
        </w:tc>
      </w:tr>
      <w:tr w:rsidR="001277F5" w:rsidRPr="0088358C" w:rsidTr="008E321F">
        <w:trPr>
          <w:trHeight w:val="450"/>
        </w:trPr>
        <w:tc>
          <w:tcPr>
            <w:tcW w:w="66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300" w:type="dxa"/>
            <w:shd w:val="clear" w:color="FFFFCC" w:fill="FFFFFF"/>
            <w:vAlign w:val="center"/>
          </w:tcPr>
          <w:p w:rsidR="001277F5" w:rsidRPr="0088358C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277F5" w:rsidRPr="0088358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установление вида возможно после получения разрешения на условно разрешенный вид использования </w:t>
      </w:r>
    </w:p>
    <w:p w:rsidR="001277F5" w:rsidRPr="00E152B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F5" w:rsidRPr="00E152BC" w:rsidRDefault="001277F5" w:rsidP="001277F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2650792"/>
      <w:r w:rsidRPr="00E152BC">
        <w:rPr>
          <w:rFonts w:ascii="Times New Roman" w:hAnsi="Times New Roman" w:cs="Times New Roman"/>
          <w:sz w:val="28"/>
          <w:szCs w:val="28"/>
        </w:rPr>
        <w:t>Сведения о границах территории, в отношении которой утвержден проект межевания территории</w:t>
      </w:r>
      <w:bookmarkEnd w:id="3"/>
    </w:p>
    <w:p w:rsidR="001277F5" w:rsidRPr="00E152BC" w:rsidRDefault="001277F5" w:rsidP="0012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BC">
        <w:rPr>
          <w:rFonts w:ascii="Times New Roman" w:hAnsi="Times New Roman" w:cs="Times New Roman"/>
          <w:sz w:val="28"/>
          <w:szCs w:val="28"/>
        </w:rPr>
        <w:t>Перечень координат характерных точек границах территории, в отношении которой утвержден проект межевания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216"/>
        <w:gridCol w:w="3384"/>
        <w:gridCol w:w="18"/>
      </w:tblGrid>
      <w:tr w:rsidR="001277F5" w:rsidRPr="008B27D4" w:rsidTr="008E321F">
        <w:trPr>
          <w:gridAfter w:val="1"/>
          <w:wAfter w:w="18" w:type="dxa"/>
          <w:trHeight w:val="450"/>
        </w:trPr>
        <w:tc>
          <w:tcPr>
            <w:tcW w:w="3300" w:type="dxa"/>
            <w:vMerge w:val="restart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277F5" w:rsidRPr="008B27D4" w:rsidTr="008E321F">
        <w:trPr>
          <w:gridAfter w:val="1"/>
          <w:wAfter w:w="18" w:type="dxa"/>
          <w:trHeight w:val="450"/>
        </w:trPr>
        <w:tc>
          <w:tcPr>
            <w:tcW w:w="3300" w:type="dxa"/>
            <w:vMerge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84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520224,24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1293122,76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520211,77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1293153,12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520204,13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1293172,46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520193,59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1293201,48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520190,30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1293213,18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520183,43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1293237,66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520175,26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1293266,79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520171,11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1293281,24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520158,94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1293327,90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520157,54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1293333,20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520141,27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1293346,34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520080,94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1293373,01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520057,21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1293330,76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519990,71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1293232,49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520076,94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1293166,56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520142,38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1293149,73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520168,09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1293135,18</w:t>
            </w:r>
          </w:p>
        </w:tc>
      </w:tr>
      <w:tr w:rsidR="001277F5" w:rsidRPr="008B27D4" w:rsidTr="008E321F">
        <w:trPr>
          <w:gridAfter w:val="1"/>
          <w:wAfter w:w="18" w:type="dxa"/>
          <w:trHeight w:val="300"/>
        </w:trPr>
        <w:tc>
          <w:tcPr>
            <w:tcW w:w="3300" w:type="dxa"/>
            <w:shd w:val="clear" w:color="FFFFCC" w:fill="FFFFFF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520195,00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7D4">
              <w:rPr>
                <w:rFonts w:ascii="Times New Roman" w:hAnsi="Times New Roman" w:cs="Times New Roman"/>
                <w:iCs/>
                <w:sz w:val="24"/>
                <w:szCs w:val="24"/>
              </w:rPr>
              <w:t>1293114,08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520261,34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1293180,13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520254,25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1293191,21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520253,69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1293193,73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520251,15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1293205,08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520245,29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1293231,24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520241,33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1293243,72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520232,86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1293270,45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520224,46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1293296,93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520198,03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1293291,27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520194,69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1293303,19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520187,62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1293308,90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520179,51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1293307,16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520208,37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1293204,28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520220,48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1293171,40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520227,77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1293153,63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520289,51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1293132,92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520282,31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1293137,93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520267,10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1293167,57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520233,08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1293140,70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520240,67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1293122,23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520275,24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1293109,87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520436,65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1293121,34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520362,87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1293158,28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520357,19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1293146,96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520335,93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1293158,43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520326,73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1293147,74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520309,10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1293157,48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520305,82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1293149,15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520308,31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1293143,38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520300,94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1293131,40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520319,22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1293121,76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520302,11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1293090,22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520316,68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1293081,20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520331,18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1293074,09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520337,69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1293086,08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520385,04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1293062,54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520407,61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1293107,92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520425,46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1293098,99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520452,68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1293074,67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520435,80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1293083,07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520403,37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1293045,71</w:t>
            </w:r>
          </w:p>
        </w:tc>
      </w:tr>
      <w:tr w:rsidR="001277F5" w:rsidRPr="008B27D4" w:rsidTr="008E321F">
        <w:trPr>
          <w:trHeight w:val="300"/>
        </w:trPr>
        <w:tc>
          <w:tcPr>
            <w:tcW w:w="3300" w:type="dxa"/>
            <w:shd w:val="clear" w:color="FFFFCC" w:fill="FFFFFF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520431,36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277F5" w:rsidRPr="008B27D4" w:rsidRDefault="001277F5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2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1293031,79</w:t>
            </w:r>
          </w:p>
        </w:tc>
      </w:tr>
    </w:tbl>
    <w:p w:rsidR="001277F5" w:rsidRPr="00E152BC" w:rsidRDefault="001277F5" w:rsidP="00127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EF" w:rsidRDefault="00C516EF" w:rsidP="0058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16EF" w:rsidSect="00F8264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B6" w:rsidRDefault="00FF0DB6" w:rsidP="003B795A">
      <w:pPr>
        <w:spacing w:after="0" w:line="240" w:lineRule="auto"/>
      </w:pPr>
      <w:r>
        <w:separator/>
      </w:r>
    </w:p>
  </w:endnote>
  <w:endnote w:type="continuationSeparator" w:id="0">
    <w:p w:rsidR="00FF0DB6" w:rsidRDefault="00FF0DB6" w:rsidP="003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B6" w:rsidRDefault="00FF0DB6" w:rsidP="003B795A">
      <w:pPr>
        <w:spacing w:after="0" w:line="240" w:lineRule="auto"/>
      </w:pPr>
      <w:r>
        <w:separator/>
      </w:r>
    </w:p>
  </w:footnote>
  <w:footnote w:type="continuationSeparator" w:id="0">
    <w:p w:rsidR="00FF0DB6" w:rsidRDefault="00FF0DB6" w:rsidP="003B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0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32D" w:rsidRPr="003B795A" w:rsidRDefault="00C943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9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9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9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2C3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3B79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32D" w:rsidRDefault="00C94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AC4"/>
    <w:multiLevelType w:val="singleLevel"/>
    <w:tmpl w:val="CAC44C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649D"/>
    <w:multiLevelType w:val="hybridMultilevel"/>
    <w:tmpl w:val="DF3468B6"/>
    <w:lvl w:ilvl="0" w:tplc="E4704762">
      <w:start w:val="1"/>
      <w:numFmt w:val="decimal"/>
      <w:lvlText w:val="%1."/>
      <w:lvlJc w:val="left"/>
      <w:pPr>
        <w:ind w:left="136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25E2B"/>
    <w:multiLevelType w:val="hybridMultilevel"/>
    <w:tmpl w:val="6B36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37D8"/>
    <w:multiLevelType w:val="hybridMultilevel"/>
    <w:tmpl w:val="D8A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9F"/>
    <w:rsid w:val="00033DF0"/>
    <w:rsid w:val="00046070"/>
    <w:rsid w:val="00050D2F"/>
    <w:rsid w:val="000938BB"/>
    <w:rsid w:val="00096CD9"/>
    <w:rsid w:val="000C224C"/>
    <w:rsid w:val="000F2060"/>
    <w:rsid w:val="00107794"/>
    <w:rsid w:val="00125CBD"/>
    <w:rsid w:val="001277F5"/>
    <w:rsid w:val="0015094A"/>
    <w:rsid w:val="001B4809"/>
    <w:rsid w:val="001E4AF8"/>
    <w:rsid w:val="001F5433"/>
    <w:rsid w:val="002555F8"/>
    <w:rsid w:val="00281F73"/>
    <w:rsid w:val="002D0527"/>
    <w:rsid w:val="00302C82"/>
    <w:rsid w:val="00345F96"/>
    <w:rsid w:val="003837BF"/>
    <w:rsid w:val="003B6F27"/>
    <w:rsid w:val="003B795A"/>
    <w:rsid w:val="003C5B20"/>
    <w:rsid w:val="00406B16"/>
    <w:rsid w:val="004230E0"/>
    <w:rsid w:val="00441618"/>
    <w:rsid w:val="004969CC"/>
    <w:rsid w:val="004D12BD"/>
    <w:rsid w:val="004E5CBE"/>
    <w:rsid w:val="004F373E"/>
    <w:rsid w:val="00566C2F"/>
    <w:rsid w:val="00582948"/>
    <w:rsid w:val="00587D8E"/>
    <w:rsid w:val="00590955"/>
    <w:rsid w:val="00593FF9"/>
    <w:rsid w:val="005A0B81"/>
    <w:rsid w:val="005B42ED"/>
    <w:rsid w:val="005B4423"/>
    <w:rsid w:val="005E4BB7"/>
    <w:rsid w:val="00615E98"/>
    <w:rsid w:val="0064089B"/>
    <w:rsid w:val="00684F89"/>
    <w:rsid w:val="006A2941"/>
    <w:rsid w:val="006A440D"/>
    <w:rsid w:val="006C1E9B"/>
    <w:rsid w:val="006C371B"/>
    <w:rsid w:val="006C6FE6"/>
    <w:rsid w:val="006D0357"/>
    <w:rsid w:val="006D3FF9"/>
    <w:rsid w:val="006E50B9"/>
    <w:rsid w:val="007928F3"/>
    <w:rsid w:val="00792FAF"/>
    <w:rsid w:val="0079308B"/>
    <w:rsid w:val="007963CA"/>
    <w:rsid w:val="007C7643"/>
    <w:rsid w:val="007E0A97"/>
    <w:rsid w:val="007F7A7C"/>
    <w:rsid w:val="00815798"/>
    <w:rsid w:val="00824128"/>
    <w:rsid w:val="0087131E"/>
    <w:rsid w:val="0088358C"/>
    <w:rsid w:val="008A313F"/>
    <w:rsid w:val="008C0C9C"/>
    <w:rsid w:val="008D63F7"/>
    <w:rsid w:val="00904878"/>
    <w:rsid w:val="0091203D"/>
    <w:rsid w:val="00925B42"/>
    <w:rsid w:val="00964C70"/>
    <w:rsid w:val="00993450"/>
    <w:rsid w:val="009D7348"/>
    <w:rsid w:val="009D73C1"/>
    <w:rsid w:val="00A062C3"/>
    <w:rsid w:val="00A4325D"/>
    <w:rsid w:val="00A54CE3"/>
    <w:rsid w:val="00A71A4C"/>
    <w:rsid w:val="00A951D4"/>
    <w:rsid w:val="00AA36A5"/>
    <w:rsid w:val="00AB3730"/>
    <w:rsid w:val="00B32766"/>
    <w:rsid w:val="00B53F85"/>
    <w:rsid w:val="00B64F49"/>
    <w:rsid w:val="00B83CAF"/>
    <w:rsid w:val="00B86654"/>
    <w:rsid w:val="00B96B4E"/>
    <w:rsid w:val="00B96FD8"/>
    <w:rsid w:val="00BE5C7F"/>
    <w:rsid w:val="00BF1FE0"/>
    <w:rsid w:val="00BF5389"/>
    <w:rsid w:val="00C0741B"/>
    <w:rsid w:val="00C4488B"/>
    <w:rsid w:val="00C516EF"/>
    <w:rsid w:val="00C7664F"/>
    <w:rsid w:val="00C9258C"/>
    <w:rsid w:val="00C9432D"/>
    <w:rsid w:val="00CA1026"/>
    <w:rsid w:val="00CB1654"/>
    <w:rsid w:val="00CB6BAF"/>
    <w:rsid w:val="00CC4D2F"/>
    <w:rsid w:val="00CD649F"/>
    <w:rsid w:val="00D23C6A"/>
    <w:rsid w:val="00D3544C"/>
    <w:rsid w:val="00D45639"/>
    <w:rsid w:val="00D459ED"/>
    <w:rsid w:val="00D53286"/>
    <w:rsid w:val="00D67604"/>
    <w:rsid w:val="00D80673"/>
    <w:rsid w:val="00D849F0"/>
    <w:rsid w:val="00DA6C02"/>
    <w:rsid w:val="00DC6E99"/>
    <w:rsid w:val="00DF507A"/>
    <w:rsid w:val="00E152BC"/>
    <w:rsid w:val="00E25732"/>
    <w:rsid w:val="00E72A9F"/>
    <w:rsid w:val="00E73AFC"/>
    <w:rsid w:val="00E75D27"/>
    <w:rsid w:val="00EA6CE3"/>
    <w:rsid w:val="00EE0D72"/>
    <w:rsid w:val="00EF18D2"/>
    <w:rsid w:val="00EF679D"/>
    <w:rsid w:val="00EF766A"/>
    <w:rsid w:val="00F131BC"/>
    <w:rsid w:val="00F1573D"/>
    <w:rsid w:val="00F25D24"/>
    <w:rsid w:val="00F53D76"/>
    <w:rsid w:val="00F8078C"/>
    <w:rsid w:val="00F82646"/>
    <w:rsid w:val="00FB64E7"/>
    <w:rsid w:val="00FB681E"/>
    <w:rsid w:val="00FB6DEA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D"/>
  </w:style>
  <w:style w:type="paragraph" w:styleId="1">
    <w:name w:val="heading 1"/>
    <w:basedOn w:val="a"/>
    <w:next w:val="a"/>
    <w:link w:val="10"/>
    <w:uiPriority w:val="9"/>
    <w:qFormat/>
    <w:rsid w:val="0058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5A"/>
  </w:style>
  <w:style w:type="paragraph" w:styleId="a6">
    <w:name w:val="footer"/>
    <w:basedOn w:val="a"/>
    <w:link w:val="a7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5A"/>
  </w:style>
  <w:style w:type="paragraph" w:styleId="a8">
    <w:name w:val="List Paragraph"/>
    <w:basedOn w:val="a"/>
    <w:uiPriority w:val="34"/>
    <w:qFormat/>
    <w:rsid w:val="00C9258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82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82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F82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826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264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826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5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D"/>
  </w:style>
  <w:style w:type="paragraph" w:styleId="1">
    <w:name w:val="heading 1"/>
    <w:basedOn w:val="a"/>
    <w:next w:val="a"/>
    <w:link w:val="10"/>
    <w:uiPriority w:val="9"/>
    <w:qFormat/>
    <w:rsid w:val="0058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5A"/>
  </w:style>
  <w:style w:type="paragraph" w:styleId="a6">
    <w:name w:val="footer"/>
    <w:basedOn w:val="a"/>
    <w:link w:val="a7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5A"/>
  </w:style>
  <w:style w:type="paragraph" w:styleId="a8">
    <w:name w:val="List Paragraph"/>
    <w:basedOn w:val="a"/>
    <w:uiPriority w:val="34"/>
    <w:qFormat/>
    <w:rsid w:val="00C9258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82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82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F82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826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264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826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5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6106-EF6B-40B9-9B50-54D03873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 Кудакова</cp:lastModifiedBy>
  <cp:revision>10</cp:revision>
  <cp:lastPrinted>2022-03-15T13:27:00Z</cp:lastPrinted>
  <dcterms:created xsi:type="dcterms:W3CDTF">2021-01-24T18:19:00Z</dcterms:created>
  <dcterms:modified xsi:type="dcterms:W3CDTF">2022-03-15T13:28:00Z</dcterms:modified>
</cp:coreProperties>
</file>