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9C" w:rsidRPr="008364E2" w:rsidRDefault="0023659C" w:rsidP="0023659C">
      <w:pPr>
        <w:autoSpaceDE w:val="0"/>
        <w:autoSpaceDN w:val="0"/>
        <w:adjustRightInd w:val="0"/>
        <w:spacing w:after="0" w:line="240" w:lineRule="auto"/>
        <w:ind w:left="4955" w:firstLine="709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</w:t>
      </w:r>
    </w:p>
    <w:p w:rsidR="0023659C" w:rsidRPr="008364E2" w:rsidRDefault="0023659C" w:rsidP="0023659C">
      <w:pPr>
        <w:autoSpaceDE w:val="0"/>
        <w:autoSpaceDN w:val="0"/>
        <w:adjustRightInd w:val="0"/>
        <w:spacing w:after="0" w:line="240" w:lineRule="auto"/>
        <w:ind w:left="4247" w:firstLine="709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приказу Леноблкомимущества </w:t>
      </w:r>
    </w:p>
    <w:p w:rsidR="0023659C" w:rsidRPr="008364E2" w:rsidRDefault="0023659C" w:rsidP="0023659C">
      <w:pPr>
        <w:autoSpaceDE w:val="0"/>
        <w:autoSpaceDN w:val="0"/>
        <w:adjustRightInd w:val="0"/>
        <w:spacing w:after="0" w:line="240" w:lineRule="auto"/>
        <w:ind w:left="5663" w:firstLine="1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____ </w:t>
      </w:r>
      <w:r w:rsidR="003D3325">
        <w:rPr>
          <w:rFonts w:ascii="Times New Roman" w:eastAsia="Times New Roman" w:hAnsi="Times New Roman" w:cs="Times New Roman"/>
          <w:spacing w:val="-2"/>
          <w:sz w:val="28"/>
          <w:szCs w:val="28"/>
        </w:rPr>
        <w:t>октября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8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___ 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23659C" w:rsidRDefault="0023659C" w:rsidP="002365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659C" w:rsidRDefault="0023659C" w:rsidP="002365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659C" w:rsidRDefault="0023659C" w:rsidP="002365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659C" w:rsidRPr="002C586A" w:rsidRDefault="0023659C" w:rsidP="002365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C586A">
        <w:rPr>
          <w:rFonts w:ascii="Times New Roman" w:eastAsia="Calibri" w:hAnsi="Times New Roman" w:cs="Times New Roman"/>
          <w:sz w:val="28"/>
          <w:szCs w:val="28"/>
        </w:rPr>
        <w:t>5. (</w:t>
      </w:r>
      <w:r w:rsidRPr="002C586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C586A">
        <w:rPr>
          <w:rFonts w:ascii="Times New Roman" w:eastAsia="Calibri" w:hAnsi="Times New Roman" w:cs="Times New Roman"/>
          <w:sz w:val="28"/>
          <w:szCs w:val="28"/>
        </w:rPr>
        <w:t>.) Досудебный (внесудебный) порядок обжалования решений</w:t>
      </w:r>
    </w:p>
    <w:p w:rsidR="0023659C" w:rsidRDefault="0023659C" w:rsidP="004A3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586A">
        <w:rPr>
          <w:rFonts w:ascii="Times New Roman" w:eastAsia="Calibri" w:hAnsi="Times New Roman" w:cs="Times New Roman"/>
          <w:sz w:val="28"/>
          <w:szCs w:val="28"/>
        </w:rPr>
        <w:t xml:space="preserve">и действий (бездействия) органа, предоставляющего государственную услугу, должностных лиц органа, предоставляющего государственную услугу, либо государственных или муниципальных служащих, </w:t>
      </w:r>
      <w:r w:rsidR="004A345F" w:rsidRPr="004A345F">
        <w:rPr>
          <w:rFonts w:ascii="Times New Roman" w:eastAsia="Calibri" w:hAnsi="Times New Roman" w:cs="Times New Roman"/>
          <w:sz w:val="28"/>
          <w:szCs w:val="28"/>
        </w:rPr>
        <w:t>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4A345F" w:rsidRPr="002C586A" w:rsidRDefault="004A345F" w:rsidP="004A3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59C" w:rsidRPr="002C586A" w:rsidRDefault="0023659C" w:rsidP="003D3325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86A">
        <w:rPr>
          <w:rFonts w:ascii="Times New Roman" w:eastAsia="Calibri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3D3325" w:rsidRPr="00E57E2B" w:rsidRDefault="0023659C" w:rsidP="003D332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6A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3D3325" w:rsidRPr="00E57E2B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многофункционального центра, работника многофункционального центра являются:</w:t>
      </w:r>
    </w:p>
    <w:p w:rsidR="003D3325" w:rsidRDefault="0023659C" w:rsidP="003D3325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86A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3D3325" w:rsidRPr="003D3325">
        <w:rPr>
          <w:rFonts w:ascii="Times New Roman" w:eastAsia="Calibri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услуги, запроса, указанного в статье 15.1 Федерального закона от 27.07.2010 № 210-ФЗ;</w:t>
      </w:r>
    </w:p>
    <w:p w:rsidR="0023659C" w:rsidRPr="002C586A" w:rsidRDefault="0023659C" w:rsidP="003D3325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86A">
        <w:rPr>
          <w:rFonts w:ascii="Times New Roman" w:eastAsia="Calibri" w:hAnsi="Times New Roman" w:cs="Times New Roman"/>
          <w:sz w:val="28"/>
          <w:szCs w:val="28"/>
        </w:rPr>
        <w:t xml:space="preserve">2) нарушение срока предоставления государственной услуги. </w:t>
      </w:r>
      <w:proofErr w:type="gramStart"/>
      <w:r w:rsidRPr="002C586A">
        <w:rPr>
          <w:rFonts w:ascii="Times New Roman" w:eastAsia="Calibri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23659C" w:rsidRPr="002C586A" w:rsidRDefault="0023659C" w:rsidP="003D3325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86A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3D3325" w:rsidRPr="00E57E2B">
        <w:rPr>
          <w:rFonts w:ascii="Times New Roman" w:hAnsi="Times New Roman" w:cs="Times New Roman"/>
          <w:sz w:val="28"/>
          <w:szCs w:val="28"/>
        </w:rPr>
        <w:t xml:space="preserve">требование у заявителя </w:t>
      </w:r>
      <w:r w:rsidR="003D3325" w:rsidRPr="00F5236D">
        <w:rPr>
          <w:rFonts w:ascii="Times New Roman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3D3325">
        <w:rPr>
          <w:rFonts w:ascii="Times New Roman" w:hAnsi="Times New Roman" w:cs="Times New Roman"/>
          <w:sz w:val="28"/>
          <w:szCs w:val="28"/>
        </w:rPr>
        <w:t xml:space="preserve"> </w:t>
      </w:r>
      <w:r w:rsidR="003D3325" w:rsidRPr="00E57E2B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Ленинградской области</w:t>
      </w:r>
      <w:r w:rsidRPr="002C586A">
        <w:rPr>
          <w:rFonts w:ascii="Times New Roman" w:eastAsia="Calibri" w:hAnsi="Times New Roman" w:cs="Times New Roman"/>
          <w:sz w:val="28"/>
          <w:szCs w:val="28"/>
        </w:rPr>
        <w:t>, муниципальными правовыми актами для предоставления государственной услуги;</w:t>
      </w:r>
    </w:p>
    <w:p w:rsidR="0023659C" w:rsidRPr="002C586A" w:rsidRDefault="0023659C" w:rsidP="003D3325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86A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государственной услуги, у заявителя;</w:t>
      </w:r>
    </w:p>
    <w:p w:rsidR="0023659C" w:rsidRPr="002C586A" w:rsidRDefault="0023659C" w:rsidP="003D3325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586A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  <w:r w:rsidRPr="002C5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C586A">
        <w:rPr>
          <w:rFonts w:ascii="Times New Roman" w:eastAsia="Calibri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23659C" w:rsidRPr="002C586A" w:rsidRDefault="0023659C" w:rsidP="003D3325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586A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proofErr w:type="gramEnd"/>
    </w:p>
    <w:p w:rsidR="0023659C" w:rsidRPr="002C586A" w:rsidRDefault="0023659C" w:rsidP="003D3325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586A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="003D3325" w:rsidRPr="00E57E2B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должностного лица органа, предоставляющего государственную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="003D3325" w:rsidRPr="00E57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3325" w:rsidRPr="00E57E2B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="003D3325" w:rsidRPr="00E57E2B">
        <w:rPr>
          <w:rFonts w:ascii="Times New Roman" w:hAnsi="Times New Roman" w:cs="Times New Roman"/>
          <w:sz w:val="28"/>
          <w:szCs w:val="28"/>
        </w:rPr>
        <w:lastRenderedPageBreak/>
        <w:t>обжалуются, возложена функция по предоставлению соответствующих государственных</w:t>
      </w:r>
      <w:r w:rsidR="003D3325">
        <w:rPr>
          <w:rFonts w:ascii="Times New Roman" w:hAnsi="Times New Roman" w:cs="Times New Roman"/>
          <w:sz w:val="28"/>
          <w:szCs w:val="28"/>
        </w:rPr>
        <w:t xml:space="preserve"> </w:t>
      </w:r>
      <w:r w:rsidRPr="002C586A">
        <w:rPr>
          <w:rFonts w:ascii="Times New Roman" w:eastAsia="Calibri" w:hAnsi="Times New Roman" w:cs="Times New Roman"/>
          <w:sz w:val="28"/>
          <w:szCs w:val="28"/>
        </w:rPr>
        <w:t>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23659C" w:rsidRPr="002C586A" w:rsidRDefault="0023659C" w:rsidP="003D3325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86A">
        <w:rPr>
          <w:rFonts w:ascii="Times New Roman" w:eastAsia="Calibr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23659C" w:rsidRDefault="0023659C" w:rsidP="003D3325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586A">
        <w:rPr>
          <w:rFonts w:ascii="Times New Roman" w:eastAsia="Calibri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2C5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C586A">
        <w:rPr>
          <w:rFonts w:ascii="Times New Roman" w:eastAsia="Calibri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2C586A">
        <w:rPr>
          <w:rFonts w:ascii="Times New Roman" w:eastAsia="Calibri" w:hAnsi="Times New Roman" w:cs="Times New Roman"/>
          <w:iCs/>
          <w:sz w:val="28"/>
          <w:szCs w:val="28"/>
        </w:rPr>
        <w:t xml:space="preserve"> от 27.07.2010 № 210-ФЗ</w:t>
      </w:r>
      <w:r w:rsidR="003D3325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3D3325" w:rsidRPr="00E57E2B" w:rsidRDefault="003D3325" w:rsidP="003D332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36D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государственной, за исключением случаев, предусмотренных пунктом 4 части 1 статьи 7 Федерального закона от 27.07.2010 № 210-ФЗ.</w:t>
      </w:r>
      <w:proofErr w:type="gramEnd"/>
      <w:r w:rsidRPr="00F52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236D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210-ФЗ.</w:t>
      </w:r>
      <w:proofErr w:type="gramEnd"/>
    </w:p>
    <w:p w:rsidR="00AA7394" w:rsidRPr="00E57E2B" w:rsidRDefault="00AA7394" w:rsidP="00AA739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государственную услугу, ГБУ ЛО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(далее - учредитель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). Жалобы на решения и действия (бездействие) руководителя органа, предоставляющего государственную услугу, подаются в вышестоящий орган (при его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) либо в случае его отсутствия рассматриваются непосредственно руководителем органа, предоставляющего государственную услугу. Жалобы на решения и действия (бездействие) работника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 действия (бездействие) ГБУ ЛО "МФЦ" подаются учредителю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Ленинградской области.</w:t>
      </w:r>
    </w:p>
    <w:p w:rsidR="00AA7394" w:rsidRPr="00E57E2B" w:rsidRDefault="00AA7394" w:rsidP="00AA739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или муниципального служащего, руководителя органа,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государственную услугу, ЕПГУ либо ПГУ ЛО, а также может быть принята при личном приеме заявителя.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23659C" w:rsidRPr="002C586A" w:rsidRDefault="0023659C" w:rsidP="003D3325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86A">
        <w:rPr>
          <w:rFonts w:ascii="Times New Roman" w:eastAsia="Calibri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8" w:history="1">
        <w:r w:rsidRPr="002C586A">
          <w:rPr>
            <w:rFonts w:ascii="Times New Roman" w:eastAsia="Calibri" w:hAnsi="Times New Roman" w:cs="Times New Roman"/>
            <w:sz w:val="28"/>
            <w:szCs w:val="28"/>
          </w:rPr>
          <w:t>ч. 5 ст. 11.2</w:t>
        </w:r>
      </w:hyperlink>
      <w:r w:rsidRPr="002C586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210-ФЗ.</w:t>
      </w:r>
    </w:p>
    <w:p w:rsidR="0023659C" w:rsidRPr="002C586A" w:rsidRDefault="0023659C" w:rsidP="003D3325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86A">
        <w:rPr>
          <w:rFonts w:ascii="Times New Roman" w:eastAsia="Calibri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AA7394" w:rsidRPr="00E57E2B" w:rsidRDefault="00AA7394" w:rsidP="00AA739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филиала, отдела, удаленного </w:t>
      </w:r>
      <w:r w:rsidRPr="00E57E2B">
        <w:rPr>
          <w:rFonts w:ascii="Times New Roman" w:hAnsi="Times New Roman" w:cs="Times New Roman"/>
          <w:sz w:val="28"/>
          <w:szCs w:val="28"/>
        </w:rPr>
        <w:lastRenderedPageBreak/>
        <w:t xml:space="preserve">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его руководителя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>или) работника, решения и действия (бездействие) которых обжалуются;</w:t>
      </w:r>
    </w:p>
    <w:p w:rsidR="00AA7394" w:rsidRPr="00E57E2B" w:rsidRDefault="00AA7394" w:rsidP="00AA739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A7394" w:rsidRPr="00E57E2B" w:rsidRDefault="00AA7394" w:rsidP="00AA739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AA7394" w:rsidRPr="00E57E2B" w:rsidRDefault="00AA7394" w:rsidP="00AA739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его работника. Заявителем могут быть представлены документы (при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>), подтверждающие доводы заявителя, либо их копии.</w:t>
      </w:r>
    </w:p>
    <w:p w:rsidR="0023659C" w:rsidRPr="002C586A" w:rsidRDefault="0023659C" w:rsidP="003D3325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86A">
        <w:rPr>
          <w:rFonts w:ascii="Times New Roman" w:eastAsia="Calibri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9" w:history="1">
        <w:r w:rsidRPr="002C586A">
          <w:rPr>
            <w:rFonts w:ascii="Times New Roman" w:eastAsia="Calibri" w:hAnsi="Times New Roman" w:cs="Times New Roman"/>
            <w:sz w:val="28"/>
            <w:szCs w:val="28"/>
          </w:rPr>
          <w:t>ст. 11.1</w:t>
        </w:r>
      </w:hyperlink>
      <w:r w:rsidRPr="002C586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210-ФЗ, при условии, что это не затрагивает права, свободы и законные интересы других лиц </w:t>
      </w:r>
      <w:proofErr w:type="gramStart"/>
      <w:r w:rsidRPr="002C586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2C586A">
        <w:rPr>
          <w:rFonts w:ascii="Times New Roman" w:eastAsia="Calibri" w:hAnsi="Times New Roman" w:cs="Times New Roman"/>
          <w:sz w:val="28"/>
          <w:szCs w:val="28"/>
        </w:rPr>
        <w:t xml:space="preserve"> если указанные информация и документы не содержат сведений, составляющих государственную или иную охраняемую тайну.</w:t>
      </w:r>
    </w:p>
    <w:p w:rsidR="00AA7394" w:rsidRPr="00E57E2B" w:rsidRDefault="00AA7394" w:rsidP="00AA739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государственную услугу,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учредителю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</w:t>
      </w:r>
      <w:r w:rsidRPr="00E57E2B">
        <w:rPr>
          <w:rFonts w:ascii="Times New Roman" w:hAnsi="Times New Roman" w:cs="Times New Roman"/>
          <w:sz w:val="28"/>
          <w:szCs w:val="28"/>
        </w:rPr>
        <w:lastRenderedPageBreak/>
        <w:t>нарушения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23659C" w:rsidRPr="002C586A" w:rsidRDefault="0023659C" w:rsidP="003D3325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86A">
        <w:rPr>
          <w:rFonts w:ascii="Times New Roman" w:eastAsia="Calibri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23659C" w:rsidRPr="002C586A" w:rsidRDefault="0023659C" w:rsidP="003D3325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586A">
        <w:rPr>
          <w:rFonts w:ascii="Times New Roman" w:eastAsia="Calibri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23659C" w:rsidRPr="002C586A" w:rsidRDefault="0023659C" w:rsidP="003D3325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86A">
        <w:rPr>
          <w:rFonts w:ascii="Times New Roman" w:eastAsia="Calibri" w:hAnsi="Times New Roman" w:cs="Times New Roman"/>
          <w:sz w:val="28"/>
          <w:szCs w:val="28"/>
        </w:rPr>
        <w:t>2) в удовлетворении жалобы отказывается.</w:t>
      </w:r>
    </w:p>
    <w:p w:rsidR="0023659C" w:rsidRDefault="0023659C" w:rsidP="003D3325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86A">
        <w:rPr>
          <w:rFonts w:ascii="Times New Roman" w:eastAsia="Calibri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7394" w:rsidRPr="00AA7394" w:rsidRDefault="00AA7394" w:rsidP="00AA7394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7394">
        <w:rPr>
          <w:rFonts w:ascii="Times New Roman" w:eastAsia="Calibri" w:hAnsi="Times New Roman" w:cs="Times New Roman"/>
          <w:sz w:val="28"/>
          <w:szCs w:val="28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государственную услугу, многофункциональным центром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AA7394" w:rsidRPr="002C586A" w:rsidRDefault="00AA7394" w:rsidP="00AA7394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394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AA7394">
        <w:rPr>
          <w:rFonts w:ascii="Times New Roman" w:eastAsia="Calibri" w:hAnsi="Times New Roman" w:cs="Times New Roman"/>
          <w:sz w:val="28"/>
          <w:szCs w:val="28"/>
        </w:rPr>
        <w:t>жалобы</w:t>
      </w:r>
      <w:proofErr w:type="gramEnd"/>
      <w:r w:rsidRPr="00AA7394">
        <w:rPr>
          <w:rFonts w:ascii="Times New Roman" w:eastAsia="Calibri" w:hAnsi="Times New Roman" w:cs="Times New Roman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3659C" w:rsidRPr="002C586A" w:rsidRDefault="0023659C" w:rsidP="003D3325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86A">
        <w:rPr>
          <w:rFonts w:ascii="Times New Roman" w:eastAsia="Calibri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C586A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C586A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3659C" w:rsidRDefault="0023659C" w:rsidP="0023659C">
      <w:bookmarkStart w:id="0" w:name="_GoBack"/>
      <w:bookmarkEnd w:id="0"/>
    </w:p>
    <w:sectPr w:rsidR="0023659C" w:rsidSect="00CF66CD">
      <w:headerReference w:type="default" r:id="rId10"/>
      <w:pgSz w:w="11905" w:h="16838"/>
      <w:pgMar w:top="1134" w:right="706" w:bottom="851" w:left="1276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51" w:rsidRDefault="008A6551">
      <w:pPr>
        <w:spacing w:after="0" w:line="240" w:lineRule="auto"/>
      </w:pPr>
      <w:r>
        <w:separator/>
      </w:r>
    </w:p>
  </w:endnote>
  <w:endnote w:type="continuationSeparator" w:id="0">
    <w:p w:rsidR="008A6551" w:rsidRDefault="008A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51" w:rsidRDefault="008A6551">
      <w:pPr>
        <w:spacing w:after="0" w:line="240" w:lineRule="auto"/>
      </w:pPr>
      <w:r>
        <w:separator/>
      </w:r>
    </w:p>
  </w:footnote>
  <w:footnote w:type="continuationSeparator" w:id="0">
    <w:p w:rsidR="008A6551" w:rsidRDefault="008A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748757"/>
      <w:docPartObj>
        <w:docPartGallery w:val="Page Numbers (Top of Page)"/>
        <w:docPartUnique/>
      </w:docPartObj>
    </w:sdtPr>
    <w:sdtEndPr/>
    <w:sdtContent>
      <w:p w:rsidR="008921CA" w:rsidRDefault="008A6551">
        <w:pPr>
          <w:pStyle w:val="a3"/>
          <w:jc w:val="center"/>
        </w:pPr>
      </w:p>
      <w:p w:rsidR="00B72EB3" w:rsidRDefault="002365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394">
          <w:rPr>
            <w:noProof/>
          </w:rPr>
          <w:t>3</w:t>
        </w:r>
        <w:r>
          <w:fldChar w:fldCharType="end"/>
        </w:r>
      </w:p>
    </w:sdtContent>
  </w:sdt>
  <w:p w:rsidR="00C14D30" w:rsidRDefault="008A65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C0"/>
    <w:rsid w:val="0023659C"/>
    <w:rsid w:val="003543AE"/>
    <w:rsid w:val="003D3325"/>
    <w:rsid w:val="004A345F"/>
    <w:rsid w:val="005537C0"/>
    <w:rsid w:val="008A6551"/>
    <w:rsid w:val="00A11334"/>
    <w:rsid w:val="00AA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59C"/>
  </w:style>
  <w:style w:type="paragraph" w:styleId="a5">
    <w:name w:val="List Paragraph"/>
    <w:basedOn w:val="a"/>
    <w:uiPriority w:val="34"/>
    <w:qFormat/>
    <w:rsid w:val="003D3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59C"/>
  </w:style>
  <w:style w:type="paragraph" w:styleId="a5">
    <w:name w:val="List Paragraph"/>
    <w:basedOn w:val="a"/>
    <w:uiPriority w:val="34"/>
    <w:qFormat/>
    <w:rsid w:val="003D3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9F1DC5F392D8D98A232B55A9D8E21D4EBB0DB57DEFD426D3B6B39D689A354BF45C6EF1DZ5XA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79F1DC5F392D8D98A232B55A9D8E21D4EBB0DB57DEFD426D3B6B39D689A354BF45C6E7Z1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09A3-86E4-4CA9-A473-EB541236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3</cp:revision>
  <dcterms:created xsi:type="dcterms:W3CDTF">2018-09-20T08:29:00Z</dcterms:created>
  <dcterms:modified xsi:type="dcterms:W3CDTF">2018-09-20T08:41:00Z</dcterms:modified>
</cp:coreProperties>
</file>