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ind w:left="4955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РИЛОЖЕНИЕ </w:t>
      </w:r>
      <w:r w:rsidR="00D45EC2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</w:p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приказу Леноблкомимущества </w:t>
      </w:r>
    </w:p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 октября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 года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5236D" w:rsidRDefault="00F5236D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236D" w:rsidRDefault="00F5236D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782F" w:rsidRPr="00E57E2B" w:rsidRDefault="0077782F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государственных или 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</w:t>
      </w:r>
      <w:r w:rsidR="006D0974" w:rsidRPr="006D0974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</w:t>
      </w:r>
      <w:r w:rsidR="006D0974" w:rsidRPr="006D0974">
        <w:rPr>
          <w:rFonts w:ascii="Times New Roman" w:hAnsi="Times New Roman" w:cs="Times New Roman"/>
          <w:sz w:val="28"/>
          <w:szCs w:val="28"/>
        </w:rPr>
        <w:t>должностных лиц</w:t>
      </w:r>
      <w:r w:rsidR="00A73219">
        <w:rPr>
          <w:rFonts w:ascii="Times New Roman" w:hAnsi="Times New Roman" w:cs="Times New Roman"/>
          <w:sz w:val="28"/>
          <w:szCs w:val="28"/>
        </w:rPr>
        <w:t xml:space="preserve"> или</w:t>
      </w:r>
      <w:r w:rsidR="006D0974" w:rsidRPr="006D0974">
        <w:rPr>
          <w:rFonts w:ascii="Times New Roman" w:hAnsi="Times New Roman" w:cs="Times New Roman"/>
          <w:sz w:val="28"/>
          <w:szCs w:val="28"/>
        </w:rPr>
        <w:t xml:space="preserve"> работников ГУП «Леноблинвентаризация», ответственных за предоставление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 являются: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услуги, запроса, указанного в статье 15.1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В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3) требование у заявителя </w:t>
      </w:r>
      <w:r w:rsidR="00F5236D" w:rsidRPr="00F5236D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F523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57E2B">
        <w:rPr>
          <w:rFonts w:ascii="Times New Roman" w:hAnsi="Times New Roman" w:cs="Times New Roman"/>
          <w:sz w:val="28"/>
          <w:szCs w:val="28"/>
        </w:rPr>
        <w:t>от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7) </w:t>
      </w:r>
      <w:r w:rsidR="00A73219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A73219" w:rsidRPr="00A73219">
        <w:rPr>
          <w:rFonts w:ascii="Times New Roman" w:hAnsi="Times New Roman" w:cs="Times New Roman"/>
          <w:sz w:val="28"/>
          <w:szCs w:val="28"/>
        </w:rPr>
        <w:t>ГУП «Леноблинвентаризация», должностных лиц или работников ГУП «Леноблинвентаризация», ответственных за предоставление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государственной услуги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>документах либо нарушение установленного срока таких исправлений.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5236D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</w:t>
      </w:r>
      <w:r w:rsidR="00F5236D">
        <w:rPr>
          <w:rFonts w:ascii="Times New Roman" w:hAnsi="Times New Roman" w:cs="Times New Roman"/>
          <w:sz w:val="28"/>
          <w:szCs w:val="28"/>
        </w:rPr>
        <w:t>;</w:t>
      </w:r>
    </w:p>
    <w:p w:rsidR="0077782F" w:rsidRPr="00E57E2B" w:rsidRDefault="00F5236D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случаев, предусмотренных пунктом 4 части 1 статьи 7 Федерального закона от 27.07.2010 № 210-ФЗ.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F5236D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210-ФЗ.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 w:rsidR="00A73219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</w:t>
      </w:r>
      <w:r w:rsidR="00A73219" w:rsidRPr="00A73219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подаются в </w:t>
      </w:r>
      <w:proofErr w:type="gramStart"/>
      <w:r w:rsidR="00A73219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="00A73219">
        <w:rPr>
          <w:rFonts w:ascii="Times New Roman" w:hAnsi="Times New Roman" w:cs="Times New Roman"/>
          <w:sz w:val="28"/>
          <w:szCs w:val="28"/>
        </w:rPr>
        <w:t xml:space="preserve"> областной комитет по управлению государственным имуществом</w:t>
      </w:r>
      <w:r w:rsidRPr="00E57E2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"МФЦ"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A73219" w:rsidRPr="00A73219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</w:t>
      </w:r>
      <w:r w:rsidR="002F41ED" w:rsidRPr="002F41ED">
        <w:rPr>
          <w:rFonts w:ascii="Times New Roman" w:hAnsi="Times New Roman" w:cs="Times New Roman"/>
          <w:sz w:val="28"/>
          <w:szCs w:val="28"/>
        </w:rPr>
        <w:t>должностных лиц или работников ГУП «Леноблинвентаризация», ответственных за предоставление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>, ЕПГУ либо ПГУ ЛО, а также может быть принята при личном приеме заявителя.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>официального сайта многофункционального центра, ЕПГУ либо ПГУ ЛО, а также может быть принята при личном приеме заявителя.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bookmarkStart w:id="0" w:name="_GoBack"/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«Леноблинвентаризация», должностных лиц или работников ГУП «Леноблинвентаризация», ответственных за предост</w:t>
      </w:r>
      <w:r w:rsidR="002F41ED">
        <w:rPr>
          <w:rFonts w:ascii="Times New Roman" w:hAnsi="Times New Roman" w:cs="Times New Roman"/>
          <w:sz w:val="28"/>
          <w:szCs w:val="28"/>
        </w:rPr>
        <w:t>авление государственной услуги,</w:t>
      </w:r>
      <w:bookmarkEnd w:id="0"/>
      <w:r w:rsidRPr="00E57E2B">
        <w:rPr>
          <w:rFonts w:ascii="Times New Roman" w:hAnsi="Times New Roman" w:cs="Times New Roman"/>
          <w:sz w:val="28"/>
          <w:szCs w:val="28"/>
        </w:rPr>
        <w:t xml:space="preserve">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«Леноблинвентаризация», должностных лиц или работников ГУП «Леноблинвентаризация», ответственных за предост</w:t>
      </w:r>
      <w:r w:rsidR="002F41ED">
        <w:rPr>
          <w:rFonts w:ascii="Times New Roman" w:hAnsi="Times New Roman" w:cs="Times New Roman"/>
          <w:sz w:val="28"/>
          <w:szCs w:val="28"/>
        </w:rPr>
        <w:t>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«Леноблинвентаризация», должностных лиц или работников ГУП «Леноблинвентаризация», ответственных за предоставление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представлены документы (при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), подтверждающие доводы заявителя, либо их копии.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статьей 11.1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</w:t>
      </w:r>
      <w:r w:rsidR="002F41ED">
        <w:rPr>
          <w:rFonts w:ascii="Times New Roman" w:hAnsi="Times New Roman" w:cs="Times New Roman"/>
          <w:sz w:val="28"/>
          <w:szCs w:val="28"/>
        </w:rPr>
        <w:t xml:space="preserve">Ленинградский областной комитет по управлению государственным имуществом, </w:t>
      </w:r>
      <w:r w:rsidRPr="00E57E2B">
        <w:rPr>
          <w:rFonts w:ascii="Times New Roman" w:hAnsi="Times New Roman" w:cs="Times New Roman"/>
          <w:sz w:val="28"/>
          <w:szCs w:val="28"/>
        </w:rPr>
        <w:t xml:space="preserve">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7782F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236D" w:rsidRPr="00F5236D" w:rsidRDefault="00F5236D" w:rsidP="00F523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36D">
        <w:rPr>
          <w:rFonts w:ascii="Times New Roman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</w:t>
      </w:r>
      <w:r w:rsidR="002F41ED" w:rsidRPr="002F41ED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r w:rsidRPr="00F5236D">
        <w:rPr>
          <w:rFonts w:ascii="Times New Roman" w:hAnsi="Times New Roman" w:cs="Times New Roman"/>
          <w:sz w:val="28"/>
          <w:szCs w:val="28"/>
        </w:rPr>
        <w:t xml:space="preserve">, многофункциональным центром в целях незамедлительного устранения выявленных нарушений при оказании </w:t>
      </w:r>
      <w:r w:rsidRPr="00F5236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а также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F5236D" w:rsidRPr="00E57E2B" w:rsidRDefault="00F5236D" w:rsidP="00F523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D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36D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82F" w:rsidRPr="00F11FBF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A11A6" w:rsidRDefault="00EA11A6"/>
    <w:sectPr w:rsidR="00E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B"/>
    <w:rsid w:val="001810B1"/>
    <w:rsid w:val="002F41ED"/>
    <w:rsid w:val="006D0974"/>
    <w:rsid w:val="0077782F"/>
    <w:rsid w:val="009E6D7B"/>
    <w:rsid w:val="00A73219"/>
    <w:rsid w:val="00D45EC2"/>
    <w:rsid w:val="00EA11A6"/>
    <w:rsid w:val="00F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dcterms:created xsi:type="dcterms:W3CDTF">2018-09-28T12:51:00Z</dcterms:created>
  <dcterms:modified xsi:type="dcterms:W3CDTF">2018-10-01T07:21:00Z</dcterms:modified>
</cp:coreProperties>
</file>