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0" w:rsidRDefault="00AC7540" w:rsidP="00AC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540" w:rsidRDefault="00AC7540" w:rsidP="00AC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540" w:rsidRPr="00690454" w:rsidRDefault="00AC7540" w:rsidP="00AC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AC7540" w:rsidRPr="00690454" w:rsidRDefault="00AC7540" w:rsidP="00AC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</w:t>
      </w:r>
    </w:p>
    <w:p w:rsidR="00AC7540" w:rsidRPr="00690454" w:rsidRDefault="00AC7540" w:rsidP="00AC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020" w:rsidRDefault="00176020" w:rsidP="00AC7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</w:t>
      </w:r>
      <w:r w:rsidR="00AC7540" w:rsidRPr="00690454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C7540" w:rsidRPr="00690454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затрагивают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мероприятия ответственным исполнителем которых является комитет по социальной защите населения Ленинградской области.</w:t>
      </w:r>
      <w:r w:rsidR="00AC7540" w:rsidRPr="00690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65D" w:rsidRPr="0020465D" w:rsidRDefault="00176020" w:rsidP="00204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AC7540" w:rsidRPr="00690454">
        <w:rPr>
          <w:rFonts w:ascii="Times New Roman" w:hAnsi="Times New Roman" w:cs="Times New Roman"/>
          <w:sz w:val="28"/>
          <w:szCs w:val="28"/>
        </w:rPr>
        <w:t>обусловлен</w:t>
      </w:r>
      <w:r w:rsidR="0020465D">
        <w:rPr>
          <w:rFonts w:ascii="Times New Roman" w:hAnsi="Times New Roman" w:cs="Times New Roman"/>
          <w:sz w:val="28"/>
          <w:szCs w:val="28"/>
        </w:rPr>
        <w:t>о</w:t>
      </w:r>
      <w:r w:rsidR="00AC7540" w:rsidRPr="00690454">
        <w:rPr>
          <w:rFonts w:ascii="Times New Roman" w:hAnsi="Times New Roman" w:cs="Times New Roman"/>
          <w:sz w:val="28"/>
          <w:szCs w:val="28"/>
        </w:rPr>
        <w:t xml:space="preserve"> необходимостью</w:t>
      </w:r>
      <w:r w:rsidR="0020465D">
        <w:rPr>
          <w:rFonts w:ascii="Times New Roman" w:hAnsi="Times New Roman" w:cs="Times New Roman"/>
          <w:sz w:val="28"/>
          <w:szCs w:val="28"/>
        </w:rPr>
        <w:t xml:space="preserve"> п</w:t>
      </w:r>
      <w:r w:rsidR="0020465D" w:rsidRPr="0020465D">
        <w:rPr>
          <w:rFonts w:ascii="Times New Roman" w:hAnsi="Times New Roman" w:cs="Times New Roman"/>
          <w:sz w:val="28"/>
          <w:szCs w:val="28"/>
        </w:rPr>
        <w:t xml:space="preserve">риведения в соответствие объемов финансирования </w:t>
      </w:r>
      <w:r w:rsidR="0020465D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20465D" w:rsidRPr="0020465D">
        <w:rPr>
          <w:rFonts w:ascii="Times New Roman" w:hAnsi="Times New Roman" w:cs="Times New Roman"/>
          <w:sz w:val="28"/>
          <w:szCs w:val="28"/>
        </w:rPr>
        <w:t xml:space="preserve">с областным законом об областном бюджете на 2018 год. </w:t>
      </w:r>
    </w:p>
    <w:p w:rsidR="0020465D" w:rsidRPr="0020465D" w:rsidRDefault="0020465D" w:rsidP="0020465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0465D">
        <w:rPr>
          <w:rFonts w:ascii="Times New Roman" w:hAnsi="Times New Roman" w:cs="Times New Roman"/>
          <w:sz w:val="28"/>
          <w:szCs w:val="28"/>
        </w:rPr>
        <w:t xml:space="preserve">Объем средств Госпрограммы на 2014-2024 годы увеличился   на </w:t>
      </w:r>
      <w:r>
        <w:rPr>
          <w:rFonts w:ascii="Times New Roman" w:hAnsi="Times New Roman" w:cs="Times New Roman"/>
          <w:sz w:val="28"/>
          <w:szCs w:val="28"/>
        </w:rPr>
        <w:t>498 627,5</w:t>
      </w:r>
      <w:r w:rsidRPr="0020465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7540" w:rsidRPr="00690454" w:rsidRDefault="00AC7540" w:rsidP="00AC7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AC7540" w:rsidRPr="00690454" w:rsidRDefault="00AC7540" w:rsidP="00AC7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 xml:space="preserve">Для проведения независимой антикоррупционной экспертизы проект постановления  размещен на сайте комитета по социальной защите населения Ленинградской области www.social.lenobl.ru с </w:t>
      </w:r>
      <w:r w:rsidR="0020465D">
        <w:rPr>
          <w:rFonts w:ascii="Times New Roman" w:hAnsi="Times New Roman" w:cs="Times New Roman"/>
          <w:sz w:val="28"/>
          <w:szCs w:val="28"/>
        </w:rPr>
        <w:t>25</w:t>
      </w:r>
      <w:r w:rsidRPr="00690454">
        <w:rPr>
          <w:rFonts w:ascii="Times New Roman" w:hAnsi="Times New Roman" w:cs="Times New Roman"/>
          <w:sz w:val="28"/>
          <w:szCs w:val="28"/>
        </w:rPr>
        <w:t>.</w:t>
      </w:r>
      <w:r w:rsidR="0020465D">
        <w:rPr>
          <w:rFonts w:ascii="Times New Roman" w:hAnsi="Times New Roman" w:cs="Times New Roman"/>
          <w:sz w:val="28"/>
          <w:szCs w:val="28"/>
        </w:rPr>
        <w:t>10</w:t>
      </w:r>
      <w:r w:rsidRPr="00690454">
        <w:rPr>
          <w:rFonts w:ascii="Times New Roman" w:hAnsi="Times New Roman" w:cs="Times New Roman"/>
          <w:sz w:val="28"/>
          <w:szCs w:val="28"/>
        </w:rPr>
        <w:t xml:space="preserve">.2018  по </w:t>
      </w:r>
      <w:r w:rsidR="0020465D">
        <w:rPr>
          <w:rFonts w:ascii="Times New Roman" w:hAnsi="Times New Roman" w:cs="Times New Roman"/>
          <w:sz w:val="28"/>
          <w:szCs w:val="28"/>
        </w:rPr>
        <w:t>31</w:t>
      </w:r>
      <w:r w:rsidRPr="00690454">
        <w:rPr>
          <w:rFonts w:ascii="Times New Roman" w:hAnsi="Times New Roman" w:cs="Times New Roman"/>
          <w:sz w:val="28"/>
          <w:szCs w:val="28"/>
        </w:rPr>
        <w:t>.</w:t>
      </w:r>
      <w:r w:rsidR="0020465D">
        <w:rPr>
          <w:rFonts w:ascii="Times New Roman" w:hAnsi="Times New Roman" w:cs="Times New Roman"/>
          <w:sz w:val="28"/>
          <w:szCs w:val="28"/>
        </w:rPr>
        <w:t>10</w:t>
      </w:r>
      <w:r w:rsidRPr="00690454">
        <w:rPr>
          <w:rFonts w:ascii="Times New Roman" w:hAnsi="Times New Roman" w:cs="Times New Roman"/>
          <w:sz w:val="28"/>
          <w:szCs w:val="28"/>
        </w:rPr>
        <w:t>.2018 года.</w:t>
      </w:r>
    </w:p>
    <w:p w:rsidR="00AC7540" w:rsidRPr="00690454" w:rsidRDefault="00AC7540" w:rsidP="00AC7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540" w:rsidRPr="00690454" w:rsidRDefault="00AC7540" w:rsidP="00AC7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F5" w:rsidRDefault="00F400F5" w:rsidP="00F40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F400F5" w:rsidRDefault="00F400F5" w:rsidP="00F40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                                                                                                           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Грибова </w:t>
      </w:r>
    </w:p>
    <w:p w:rsidR="00AC7540" w:rsidRPr="00690454" w:rsidRDefault="00AC7540" w:rsidP="00AC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540" w:rsidRPr="00690454" w:rsidRDefault="00AC7540" w:rsidP="00AC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540" w:rsidRDefault="00AC7540" w:rsidP="00AC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65D" w:rsidRDefault="0020465D" w:rsidP="00AC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65D" w:rsidRDefault="0020465D" w:rsidP="00AC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65D" w:rsidRDefault="0020465D" w:rsidP="00AC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65D" w:rsidRDefault="0020465D" w:rsidP="00AC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65D" w:rsidRDefault="0020465D" w:rsidP="00AC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65D" w:rsidRDefault="0020465D" w:rsidP="00AC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65D" w:rsidRDefault="0020465D" w:rsidP="00AC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65D" w:rsidRDefault="0020465D" w:rsidP="00AC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65D" w:rsidRPr="00690454" w:rsidRDefault="0020465D" w:rsidP="00AC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540" w:rsidRPr="00690454" w:rsidRDefault="00AC7540" w:rsidP="00AC754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90454">
        <w:rPr>
          <w:rFonts w:ascii="Times New Roman" w:hAnsi="Times New Roman" w:cs="Times New Roman"/>
          <w:sz w:val="18"/>
          <w:szCs w:val="18"/>
        </w:rPr>
        <w:t xml:space="preserve">Исп. Барышев А.Ю.  </w:t>
      </w:r>
      <w:r w:rsidR="00C82CD7">
        <w:rPr>
          <w:rFonts w:ascii="Times New Roman" w:hAnsi="Times New Roman" w:cs="Times New Roman"/>
          <w:sz w:val="18"/>
          <w:szCs w:val="18"/>
        </w:rPr>
        <w:t>611-46-21</w:t>
      </w:r>
      <w:r w:rsidRPr="00690454">
        <w:rPr>
          <w:rFonts w:ascii="Times New Roman" w:hAnsi="Times New Roman" w:cs="Times New Roman"/>
          <w:sz w:val="18"/>
          <w:szCs w:val="18"/>
        </w:rPr>
        <w:t xml:space="preserve"> (3111)</w:t>
      </w:r>
    </w:p>
    <w:sectPr w:rsidR="00AC7540" w:rsidRPr="00690454" w:rsidSect="00EA3D76">
      <w:pgSz w:w="11906" w:h="16838"/>
      <w:pgMar w:top="567" w:right="42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40"/>
    <w:rsid w:val="00176020"/>
    <w:rsid w:val="0020465D"/>
    <w:rsid w:val="00696015"/>
    <w:rsid w:val="0071010A"/>
    <w:rsid w:val="007B4552"/>
    <w:rsid w:val="0095718D"/>
    <w:rsid w:val="00AC7540"/>
    <w:rsid w:val="00C82CD7"/>
    <w:rsid w:val="00DB4712"/>
    <w:rsid w:val="00E07BD2"/>
    <w:rsid w:val="00EF1433"/>
    <w:rsid w:val="00F400F5"/>
    <w:rsid w:val="00F93064"/>
    <w:rsid w:val="00FA0A8A"/>
    <w:rsid w:val="00FA5EA8"/>
    <w:rsid w:val="00F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754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F1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754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F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Барышев Алексей Юрьевич</cp:lastModifiedBy>
  <cp:revision>12</cp:revision>
  <dcterms:created xsi:type="dcterms:W3CDTF">2018-03-29T12:32:00Z</dcterms:created>
  <dcterms:modified xsi:type="dcterms:W3CDTF">2018-10-24T12:44:00Z</dcterms:modified>
</cp:coreProperties>
</file>