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29" w:rsidRDefault="008B1429" w:rsidP="00E405BF">
      <w:pPr>
        <w:spacing w:line="235" w:lineRule="auto"/>
        <w:ind w:left="1700" w:firstLine="5559"/>
        <w:jc w:val="right"/>
        <w:rPr>
          <w:rFonts w:ascii="Times New Roman" w:eastAsia="Times New Roman" w:hAnsi="Times New Roman"/>
          <w:sz w:val="28"/>
        </w:rPr>
      </w:pP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 wp14:anchorId="4A7026B8" wp14:editId="4B8A50C9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29" w:rsidRPr="008B1429" w:rsidRDefault="008B1429" w:rsidP="008B142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b/>
          <w:sz w:val="28"/>
          <w:szCs w:val="28"/>
        </w:rPr>
        <w:t>КОМИТЕТ ПО ЖИЛИЩНО-КОММУНАЛЬНОМУ ХОЗЯЙСТВУ</w:t>
      </w: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1429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8B1429" w:rsidRPr="008B1429" w:rsidRDefault="008B1429" w:rsidP="008B142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1429" w:rsidRPr="008B1429" w:rsidRDefault="008B1429" w:rsidP="008B142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B142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_________2018 года № ___</w:t>
      </w:r>
    </w:p>
    <w:p w:rsidR="008B1429" w:rsidRPr="008B1429" w:rsidRDefault="008B1429" w:rsidP="008B142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1429" w:rsidRPr="008B1429" w:rsidRDefault="008B1429" w:rsidP="008B142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B1429" w:rsidRPr="008B1429" w:rsidRDefault="008B1429" w:rsidP="008B14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противодействия коррупции</w:t>
      </w:r>
    </w:p>
    <w:p w:rsidR="008B1429" w:rsidRPr="008B1429" w:rsidRDefault="008B1429" w:rsidP="008B14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b/>
          <w:sz w:val="28"/>
          <w:szCs w:val="28"/>
        </w:rPr>
        <w:t>комитета по  жилищно-коммунальному хозяйству</w:t>
      </w:r>
    </w:p>
    <w:p w:rsidR="008B1429" w:rsidRDefault="008B1429" w:rsidP="008B14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 на 2018–2020 годы</w:t>
      </w:r>
    </w:p>
    <w:p w:rsidR="007C55B8" w:rsidRDefault="007C55B8" w:rsidP="008B142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5B8" w:rsidRPr="008B1429" w:rsidRDefault="007C55B8" w:rsidP="008B14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29" w:rsidRPr="008B1429" w:rsidRDefault="008B1429" w:rsidP="008B1429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429" w:rsidRPr="008B1429" w:rsidRDefault="008B1429" w:rsidP="008B142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142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статьей 5 областного закона Ленинградской области</w:t>
      </w:r>
      <w:r w:rsidRPr="008B142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от 17 июня 2011 года № 44-оз «О противодействии коррупции в Ленинградской области» п р и к а з ы в а ю:</w:t>
      </w:r>
    </w:p>
    <w:p w:rsidR="008B1429" w:rsidRPr="008B1429" w:rsidRDefault="008B1429" w:rsidP="008B14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противодействия коррупции в комитете по жилищно-коммунальному хозяйству Ленинградской области на 2018-2020 годы.</w:t>
      </w:r>
    </w:p>
    <w:p w:rsidR="008B1429" w:rsidRPr="008B1429" w:rsidRDefault="008B1429" w:rsidP="008B14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8B1429" w:rsidRDefault="008B1429" w:rsidP="008B14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7FCE" w:rsidRDefault="004F7FCE" w:rsidP="008B14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CE" w:rsidRPr="008B1429" w:rsidRDefault="004F7FCE" w:rsidP="008B14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29" w:rsidRPr="008B1429" w:rsidRDefault="008B1429" w:rsidP="008B1429">
      <w:pPr>
        <w:rPr>
          <w:rFonts w:ascii="Times New Roman" w:eastAsia="Times New Roman" w:hAnsi="Times New Roman" w:cs="Times New Roman"/>
          <w:sz w:val="28"/>
          <w:szCs w:val="28"/>
        </w:rPr>
      </w:pPr>
      <w:r w:rsidRPr="008B1429">
        <w:rPr>
          <w:rFonts w:ascii="Times New Roman" w:eastAsia="Times New Roman" w:hAnsi="Times New Roman" w:cs="Times New Roman"/>
          <w:sz w:val="28"/>
          <w:szCs w:val="28"/>
        </w:rPr>
        <w:t>Председатель комитета                                                                                  С.Н. Кузьмин</w:t>
      </w:r>
    </w:p>
    <w:p w:rsidR="008B1429" w:rsidRDefault="008B1429" w:rsidP="008B1429">
      <w:pPr>
        <w:rPr>
          <w:rFonts w:ascii="Times New Roman" w:eastAsia="Times New Roman" w:hAnsi="Times New Roman" w:cs="Times New Roman"/>
          <w:sz w:val="28"/>
          <w:szCs w:val="28"/>
        </w:rPr>
        <w:sectPr w:rsidR="008B1429" w:rsidSect="00DB6C77">
          <w:headerReference w:type="default" r:id="rId10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72662" w:rsidRPr="006A76E9" w:rsidRDefault="006A76E9" w:rsidP="00E405BF">
      <w:pPr>
        <w:spacing w:line="235" w:lineRule="auto"/>
        <w:ind w:left="1700" w:firstLine="5559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</w:t>
      </w:r>
      <w:r w:rsidRPr="006A76E9">
        <w:rPr>
          <w:rFonts w:ascii="Times New Roman" w:eastAsia="Times New Roman" w:hAnsi="Times New Roman"/>
          <w:sz w:val="28"/>
        </w:rPr>
        <w:t>роект</w:t>
      </w:r>
    </w:p>
    <w:p w:rsidR="00072662" w:rsidRPr="006A76E9" w:rsidRDefault="00072662" w:rsidP="00E405BF">
      <w:pPr>
        <w:spacing w:line="235" w:lineRule="auto"/>
        <w:ind w:left="1700" w:firstLine="5559"/>
        <w:rPr>
          <w:rFonts w:ascii="Times New Roman" w:eastAsia="Times New Roman" w:hAnsi="Times New Roman"/>
          <w:sz w:val="28"/>
        </w:rPr>
      </w:pPr>
    </w:p>
    <w:p w:rsidR="00072662" w:rsidRDefault="00072662" w:rsidP="00E405BF">
      <w:pPr>
        <w:spacing w:line="235" w:lineRule="auto"/>
        <w:ind w:left="1700" w:firstLine="5559"/>
        <w:rPr>
          <w:rFonts w:ascii="Times New Roman" w:eastAsia="Times New Roman" w:hAnsi="Times New Roman"/>
          <w:b/>
          <w:sz w:val="28"/>
        </w:rPr>
      </w:pPr>
    </w:p>
    <w:p w:rsidR="00072662" w:rsidRDefault="00010EFC" w:rsidP="00E405BF">
      <w:pPr>
        <w:tabs>
          <w:tab w:val="left" w:pos="9594"/>
        </w:tabs>
        <w:spacing w:line="235" w:lineRule="auto"/>
        <w:ind w:left="1700" w:firstLine="55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</w:p>
    <w:p w:rsidR="00072662" w:rsidRPr="000F6D00" w:rsidRDefault="00072662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722D1E" w:rsidRDefault="00722D1E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0F6D00" w:rsidRPr="000F6D00" w:rsidRDefault="000F6D00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 w:rsidRPr="000F6D00">
        <w:rPr>
          <w:rFonts w:ascii="Times New Roman" w:eastAsia="Times New Roman" w:hAnsi="Times New Roman"/>
          <w:b/>
          <w:sz w:val="32"/>
        </w:rPr>
        <w:t>План</w:t>
      </w:r>
    </w:p>
    <w:p w:rsidR="004419F4" w:rsidRDefault="000F6D00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 w:rsidRPr="000F6D00">
        <w:rPr>
          <w:rFonts w:ascii="Times New Roman" w:eastAsia="Times New Roman" w:hAnsi="Times New Roman"/>
          <w:b/>
          <w:sz w:val="32"/>
        </w:rPr>
        <w:t>противодействия коррупции</w:t>
      </w:r>
    </w:p>
    <w:p w:rsidR="004419F4" w:rsidRDefault="000F6D00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 w:rsidRPr="000F6D00">
        <w:rPr>
          <w:rFonts w:ascii="Times New Roman" w:eastAsia="Times New Roman" w:hAnsi="Times New Roman"/>
          <w:b/>
          <w:sz w:val="32"/>
        </w:rPr>
        <w:t xml:space="preserve">в </w:t>
      </w:r>
      <w:r w:rsidR="004419F4">
        <w:rPr>
          <w:rFonts w:ascii="Times New Roman" w:eastAsia="Times New Roman" w:hAnsi="Times New Roman"/>
          <w:b/>
          <w:sz w:val="32"/>
        </w:rPr>
        <w:t>комитете по жилищно-коммунальному хозяйству</w:t>
      </w:r>
    </w:p>
    <w:p w:rsidR="000F6D00" w:rsidRPr="000F6D00" w:rsidRDefault="000F6D00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 w:rsidRPr="000F6D00">
        <w:rPr>
          <w:rFonts w:ascii="Times New Roman" w:eastAsia="Times New Roman" w:hAnsi="Times New Roman"/>
          <w:b/>
          <w:sz w:val="32"/>
        </w:rPr>
        <w:t>Ленинградской области</w:t>
      </w:r>
    </w:p>
    <w:p w:rsidR="00072662" w:rsidRPr="000F6D00" w:rsidRDefault="003104A6" w:rsidP="00E405BF">
      <w:pPr>
        <w:spacing w:line="235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на 2018-2020</w:t>
      </w:r>
      <w:r w:rsidR="000F6D00" w:rsidRPr="000F6D00">
        <w:rPr>
          <w:rFonts w:ascii="Times New Roman" w:eastAsia="Times New Roman" w:hAnsi="Times New Roman"/>
          <w:b/>
          <w:sz w:val="32"/>
        </w:rPr>
        <w:t xml:space="preserve"> год</w:t>
      </w:r>
      <w:r w:rsidR="00A13787">
        <w:rPr>
          <w:rFonts w:ascii="Times New Roman" w:eastAsia="Times New Roman" w:hAnsi="Times New Roman"/>
          <w:b/>
          <w:sz w:val="32"/>
        </w:rPr>
        <w:t>ы</w:t>
      </w:r>
    </w:p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Default="00790452" w:rsidP="00E405BF"/>
    <w:p w:rsidR="00790452" w:rsidRPr="00790452" w:rsidRDefault="00790452" w:rsidP="00E405BF">
      <w:pPr>
        <w:rPr>
          <w:rFonts w:ascii="Times New Roman" w:hAnsi="Times New Roman" w:cs="Times New Roman"/>
        </w:rPr>
      </w:pPr>
    </w:p>
    <w:p w:rsidR="00790452" w:rsidRPr="00790452" w:rsidRDefault="00790452" w:rsidP="00E405BF">
      <w:pPr>
        <w:jc w:val="center"/>
        <w:rPr>
          <w:rFonts w:ascii="Times New Roman" w:hAnsi="Times New Roman" w:cs="Times New Roman"/>
          <w:sz w:val="24"/>
        </w:rPr>
      </w:pPr>
      <w:r w:rsidRPr="00790452">
        <w:rPr>
          <w:rFonts w:ascii="Times New Roman" w:hAnsi="Times New Roman" w:cs="Times New Roman"/>
          <w:sz w:val="24"/>
        </w:rPr>
        <w:t>Санкт-Петербург</w:t>
      </w:r>
    </w:p>
    <w:p w:rsidR="00790452" w:rsidRDefault="004B6061" w:rsidP="00E405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  <w:r w:rsidR="00BB3E41">
        <w:rPr>
          <w:rFonts w:ascii="Times New Roman" w:hAnsi="Times New Roman" w:cs="Times New Roman"/>
          <w:sz w:val="24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575"/>
        <w:tblW w:w="15276" w:type="dxa"/>
        <w:tblLayout w:type="fixed"/>
        <w:tblLook w:val="04A0" w:firstRow="1" w:lastRow="0" w:firstColumn="1" w:lastColumn="0" w:noHBand="0" w:noVBand="1"/>
      </w:tblPr>
      <w:tblGrid>
        <w:gridCol w:w="677"/>
        <w:gridCol w:w="5527"/>
        <w:gridCol w:w="141"/>
        <w:gridCol w:w="2835"/>
        <w:gridCol w:w="284"/>
        <w:gridCol w:w="2835"/>
        <w:gridCol w:w="141"/>
        <w:gridCol w:w="2836"/>
      </w:tblGrid>
      <w:tr w:rsidR="004419F4" w:rsidRPr="0080162C" w:rsidTr="004419F4">
        <w:tc>
          <w:tcPr>
            <w:tcW w:w="677" w:type="dxa"/>
            <w:vAlign w:val="center"/>
          </w:tcPr>
          <w:p w:rsidR="004419F4" w:rsidRPr="00010EFC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419F4" w:rsidRPr="00010EFC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7" w:type="dxa"/>
            <w:vAlign w:val="center"/>
          </w:tcPr>
          <w:p w:rsidR="004419F4" w:rsidRPr="00010EFC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gridSpan w:val="2"/>
            <w:vAlign w:val="center"/>
          </w:tcPr>
          <w:p w:rsidR="004419F4" w:rsidRPr="00010EFC" w:rsidRDefault="004419F4" w:rsidP="00441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gridSpan w:val="3"/>
            <w:vAlign w:val="center"/>
          </w:tcPr>
          <w:p w:rsidR="004419F4" w:rsidRPr="00010EFC" w:rsidRDefault="004419F4" w:rsidP="00441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</w:tcPr>
          <w:p w:rsidR="004419F4" w:rsidRDefault="004419F4" w:rsidP="00441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19F4" w:rsidRDefault="004419F4" w:rsidP="00441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4419F4" w:rsidRPr="00010EFC" w:rsidRDefault="004419F4" w:rsidP="00441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072662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7"/>
          </w:tcPr>
          <w:p w:rsidR="007955C7" w:rsidRDefault="004419F4" w:rsidP="00441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 меры</w:t>
            </w:r>
            <w:r w:rsidRPr="0073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противодействия коррупции</w:t>
            </w:r>
          </w:p>
          <w:p w:rsidR="004419F4" w:rsidRDefault="009F3CA4" w:rsidP="00441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комитете по жилищно-коммунальному хозяйству Ленинградской области </w:t>
            </w:r>
            <w:r w:rsidRPr="009F3CA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Комитет)</w:t>
            </w:r>
          </w:p>
          <w:p w:rsidR="004419F4" w:rsidRPr="00645F46" w:rsidRDefault="004419F4" w:rsidP="004419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4419F4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4419F4" w:rsidRPr="0098344F" w:rsidRDefault="004419F4" w:rsidP="0027490D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98344F">
              <w:rPr>
                <w:sz w:val="24"/>
                <w:szCs w:val="24"/>
              </w:rPr>
              <w:t xml:space="preserve">Организация контроля </w:t>
            </w:r>
            <w:r w:rsidR="0027490D">
              <w:rPr>
                <w:sz w:val="24"/>
                <w:szCs w:val="24"/>
              </w:rPr>
              <w:t>председателем Комитета</w:t>
            </w:r>
            <w:r w:rsidRPr="0098344F">
              <w:rPr>
                <w:sz w:val="24"/>
                <w:szCs w:val="24"/>
              </w:rPr>
              <w:t xml:space="preserve"> за подготовкой и исполнением мероприятий план</w:t>
            </w:r>
            <w:r w:rsidR="0027490D">
              <w:rPr>
                <w:sz w:val="24"/>
                <w:szCs w:val="24"/>
              </w:rPr>
              <w:t>а</w:t>
            </w:r>
            <w:r w:rsidRPr="0098344F">
              <w:rPr>
                <w:sz w:val="24"/>
                <w:szCs w:val="24"/>
              </w:rPr>
              <w:t xml:space="preserve"> противодействия коррупции</w:t>
            </w:r>
            <w:r w:rsidR="0027490D">
              <w:rPr>
                <w:sz w:val="24"/>
                <w:szCs w:val="24"/>
              </w:rPr>
              <w:t xml:space="preserve"> в Комитете на 2018-2020</w:t>
            </w:r>
            <w:r w:rsidR="00010731">
              <w:rPr>
                <w:sz w:val="24"/>
                <w:szCs w:val="24"/>
              </w:rPr>
              <w:t xml:space="preserve"> годы</w:t>
            </w:r>
            <w:r w:rsidRPr="0098344F">
              <w:rPr>
                <w:sz w:val="24"/>
                <w:szCs w:val="24"/>
              </w:rPr>
              <w:t xml:space="preserve">, а также плана противодействия коррупции </w:t>
            </w:r>
            <w:r>
              <w:rPr>
                <w:sz w:val="24"/>
                <w:szCs w:val="24"/>
              </w:rPr>
              <w:t>в Ленинградской области на 2018-2020</w:t>
            </w:r>
            <w:r w:rsidRPr="0098344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98344F">
              <w:rPr>
                <w:sz w:val="24"/>
                <w:szCs w:val="24"/>
              </w:rPr>
              <w:t xml:space="preserve">, принятие соответствующих мер за </w:t>
            </w:r>
            <w:r>
              <w:rPr>
                <w:sz w:val="24"/>
                <w:szCs w:val="24"/>
              </w:rPr>
              <w:t>неисполнение мероприятий планов</w:t>
            </w:r>
          </w:p>
        </w:tc>
        <w:tc>
          <w:tcPr>
            <w:tcW w:w="2976" w:type="dxa"/>
            <w:gridSpan w:val="2"/>
          </w:tcPr>
          <w:p w:rsidR="004419F4" w:rsidRPr="00624824" w:rsidRDefault="00010731" w:rsidP="004419F4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4419F4" w:rsidRDefault="004419F4" w:rsidP="004419F4">
            <w:pPr>
              <w:ind w:left="34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4419F4" w:rsidRPr="0080162C" w:rsidTr="004419F4">
        <w:trPr>
          <w:trHeight w:val="414"/>
        </w:trPr>
        <w:tc>
          <w:tcPr>
            <w:tcW w:w="677" w:type="dxa"/>
          </w:tcPr>
          <w:p w:rsidR="004419F4" w:rsidRPr="0080162C" w:rsidRDefault="004419F4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4419F4" w:rsidRDefault="004419F4" w:rsidP="004419F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36038">
              <w:rPr>
                <w:sz w:val="24"/>
                <w:szCs w:val="24"/>
                <w:shd w:val="clear" w:color="auto" w:fill="FFFFFF"/>
              </w:rPr>
              <w:t>Проведение анализа результатов выполнения мероприятий Плана противодействия коррупции в Ленинградской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на 2018-2020 годы</w:t>
            </w:r>
            <w:r w:rsidRPr="00F36038">
              <w:rPr>
                <w:sz w:val="24"/>
                <w:szCs w:val="24"/>
                <w:shd w:val="clear" w:color="auto" w:fill="FFFFFF"/>
              </w:rPr>
              <w:t xml:space="preserve"> и представление данной информации в аппарат Губернатора и Прави</w:t>
            </w:r>
            <w:r>
              <w:rPr>
                <w:sz w:val="24"/>
                <w:szCs w:val="24"/>
                <w:shd w:val="clear" w:color="auto" w:fill="FFFFFF"/>
              </w:rPr>
              <w:t xml:space="preserve">тельства </w:t>
            </w:r>
          </w:p>
          <w:p w:rsidR="004419F4" w:rsidRDefault="004419F4" w:rsidP="004419F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Ленинградской области</w:t>
            </w:r>
          </w:p>
          <w:p w:rsidR="004419F4" w:rsidRPr="0098344F" w:rsidRDefault="004419F4" w:rsidP="004419F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419F4" w:rsidRDefault="0098470E" w:rsidP="004419F4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правового обеспечения Комитета</w:t>
            </w:r>
          </w:p>
        </w:tc>
        <w:tc>
          <w:tcPr>
            <w:tcW w:w="3260" w:type="dxa"/>
            <w:gridSpan w:val="3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 2019 года,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 2020 года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июля 2020 года,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2020 года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1074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</w:t>
            </w:r>
            <w:r w:rsidRPr="00107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0748E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Pr="00107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4419F4" w:rsidRPr="0080162C" w:rsidTr="004D4216">
        <w:trPr>
          <w:trHeight w:val="3177"/>
        </w:trPr>
        <w:tc>
          <w:tcPr>
            <w:tcW w:w="677" w:type="dxa"/>
          </w:tcPr>
          <w:p w:rsidR="004419F4" w:rsidRPr="0080162C" w:rsidRDefault="004419F4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4419F4" w:rsidRPr="007F112F" w:rsidRDefault="004419F4" w:rsidP="004419F4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Ленинградской области и </w:t>
            </w:r>
            <w:r w:rsidRPr="007F112F">
              <w:t xml:space="preserve"> 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при мониторинге их применения и проектов нормативных правовых актов Ленинградской области при проведении их правовой (юридической) экспертизы.</w:t>
            </w:r>
          </w:p>
          <w:p w:rsidR="004419F4" w:rsidRPr="0098344F" w:rsidRDefault="004419F4" w:rsidP="0098470E">
            <w:pPr>
              <w:tabs>
                <w:tab w:val="left" w:pos="6724"/>
              </w:tabs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</w:t>
            </w:r>
            <w:r w:rsidR="0098470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847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70E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2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для организации проведения независим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2976" w:type="dxa"/>
            <w:gridSpan w:val="2"/>
          </w:tcPr>
          <w:p w:rsidR="00942780" w:rsidRPr="00624824" w:rsidRDefault="0098470E" w:rsidP="0094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0E">
              <w:rPr>
                <w:rFonts w:ascii="Times New Roman" w:hAnsi="Times New Roman" w:cs="Times New Roman"/>
                <w:sz w:val="24"/>
                <w:szCs w:val="24"/>
              </w:rPr>
              <w:t>Сектор правового обеспечения</w:t>
            </w:r>
          </w:p>
          <w:p w:rsidR="0098470E" w:rsidRPr="00624824" w:rsidRDefault="0098470E" w:rsidP="0098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 актах Ленинградской области и их проектах коррупциогенных факторов, и их последующее исключение</w:t>
            </w:r>
          </w:p>
        </w:tc>
      </w:tr>
      <w:tr w:rsidR="004419F4" w:rsidRPr="0074718B" w:rsidTr="004419F4">
        <w:tc>
          <w:tcPr>
            <w:tcW w:w="677" w:type="dxa"/>
          </w:tcPr>
          <w:p w:rsidR="004419F4" w:rsidRPr="0055561A" w:rsidRDefault="004419F4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4419F4" w:rsidRPr="0055561A" w:rsidRDefault="004419F4" w:rsidP="004419F4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реагирования по вопросам нарушений требований законодательства в сфере противодействия коррупции, поступивших в </w:t>
            </w:r>
            <w:r w:rsidR="00E36C4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9F4" w:rsidRPr="0055561A" w:rsidRDefault="004419F4" w:rsidP="004419F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0" w:right="33"/>
              <w:jc w:val="center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55561A">
              <w:rPr>
                <w:rFonts w:eastAsia="Calibri"/>
                <w:spacing w:val="0"/>
                <w:sz w:val="24"/>
                <w:szCs w:val="24"/>
                <w:lang w:eastAsia="ru-RU"/>
              </w:rPr>
              <w:t>Представление результатов в аппарат Губернатора и Правительства Ленинградской области</w:t>
            </w:r>
          </w:p>
        </w:tc>
        <w:tc>
          <w:tcPr>
            <w:tcW w:w="2976" w:type="dxa"/>
            <w:gridSpan w:val="2"/>
          </w:tcPr>
          <w:p w:rsidR="004419F4" w:rsidRPr="0055561A" w:rsidRDefault="00E36C44" w:rsidP="004419F4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правового </w:t>
            </w:r>
            <w:r w:rsidRPr="00E36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Комитета </w:t>
            </w:r>
            <w:r w:rsidR="004419F4" w:rsidRPr="0055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lastRenderedPageBreak/>
              <w:t>до 10 декабря 2018 года,</w:t>
            </w:r>
          </w:p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lastRenderedPageBreak/>
              <w:t>до 10 декабря 2019 года,</w:t>
            </w:r>
          </w:p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55561A">
              <w:rPr>
                <w:sz w:val="24"/>
                <w:szCs w:val="24"/>
              </w:rPr>
              <w:lastRenderedPageBreak/>
              <w:t xml:space="preserve">Предупреждение </w:t>
            </w:r>
            <w:r w:rsidRPr="0055561A">
              <w:rPr>
                <w:sz w:val="24"/>
                <w:szCs w:val="24"/>
              </w:rPr>
              <w:lastRenderedPageBreak/>
              <w:t>(снижение) коррупционных правонарушений</w:t>
            </w:r>
          </w:p>
          <w:p w:rsidR="004419F4" w:rsidRPr="0055561A" w:rsidRDefault="004419F4" w:rsidP="004419F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072662" w:rsidRDefault="001B5657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41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7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  <w:p w:rsidR="004419F4" w:rsidRPr="00A5213C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F4" w:rsidRPr="0074718B" w:rsidTr="004419F4">
        <w:trPr>
          <w:trHeight w:val="355"/>
        </w:trPr>
        <w:tc>
          <w:tcPr>
            <w:tcW w:w="677" w:type="dxa"/>
          </w:tcPr>
          <w:p w:rsidR="004419F4" w:rsidRPr="0055561A" w:rsidRDefault="001B5657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9F4"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4419F4" w:rsidRPr="0055561A" w:rsidRDefault="004419F4" w:rsidP="00E3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информации о коррупционных проявлениях в деятельности должностных лиц </w:t>
            </w:r>
            <w:r w:rsidR="00E36C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содержащейся в поступающих обращениях граждан и организаций, с ежеквартальным обобщением и рассмотрением его результатов на заседаниях комиссии по координации работы по противодействию коррупции</w:t>
            </w:r>
            <w:r w:rsidR="00E36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Ленинградской области </w:t>
            </w:r>
          </w:p>
        </w:tc>
        <w:tc>
          <w:tcPr>
            <w:tcW w:w="3119" w:type="dxa"/>
            <w:gridSpan w:val="2"/>
          </w:tcPr>
          <w:p w:rsidR="004419F4" w:rsidRPr="0055561A" w:rsidRDefault="00F3262C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подразделений, сектор правового обеспечения Комитета</w:t>
            </w:r>
          </w:p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pStyle w:val="ae"/>
              <w:spacing w:before="0" w:beforeAutospacing="0" w:after="0" w:afterAutospacing="0"/>
              <w:jc w:val="center"/>
            </w:pPr>
            <w:r w:rsidRPr="0055561A"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790452" w:rsidRDefault="001B5657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1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7"/>
            <w:vAlign w:val="center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антикоррупционной политики в сфере закупок товаров, работ, услуг, а также в сфере финансового контроля 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F4" w:rsidRPr="0074718B" w:rsidTr="004419F4">
        <w:tc>
          <w:tcPr>
            <w:tcW w:w="677" w:type="dxa"/>
          </w:tcPr>
          <w:p w:rsidR="004419F4" w:rsidRPr="0055561A" w:rsidRDefault="001B5657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9F4"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 xml:space="preserve">Осуществление контроля за соблюдением требований об отсутствии конфликта интересов между участниками закупки и заказчиком, установленных п. 9 ч. 1 ст. 31 </w:t>
            </w:r>
            <w:r w:rsidRPr="0055561A">
              <w:rPr>
                <w:sz w:val="24"/>
                <w:szCs w:val="24"/>
              </w:rPr>
              <w:br/>
              <w:t xml:space="preserve">Федерального закона </w:t>
            </w:r>
            <w:r>
              <w:rPr>
                <w:sz w:val="24"/>
                <w:szCs w:val="24"/>
              </w:rPr>
              <w:t xml:space="preserve">от 05.04.2013 </w:t>
            </w:r>
            <w:r w:rsidRPr="0055561A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«</w:t>
            </w:r>
            <w:r w:rsidRPr="001C2D14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z w:val="24"/>
                <w:szCs w:val="24"/>
              </w:rPr>
              <w:t>арственных и муниципальных нужд»</w:t>
            </w:r>
          </w:p>
        </w:tc>
        <w:tc>
          <w:tcPr>
            <w:tcW w:w="2976" w:type="dxa"/>
            <w:gridSpan w:val="2"/>
          </w:tcPr>
          <w:p w:rsidR="004419F4" w:rsidRPr="0055561A" w:rsidRDefault="00187DE8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187DE8">
              <w:rPr>
                <w:sz w:val="24"/>
                <w:szCs w:val="24"/>
              </w:rPr>
              <w:t>Руководители структурных подразделений, сектор правового обеспечения Комитета</w:t>
            </w:r>
          </w:p>
        </w:tc>
        <w:tc>
          <w:tcPr>
            <w:tcW w:w="3260" w:type="dxa"/>
            <w:gridSpan w:val="3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 xml:space="preserve">в течение 2018-2020 годов </w:t>
            </w:r>
          </w:p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(на постоянной основе)</w:t>
            </w:r>
          </w:p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Недопущение коррупционных правонарушений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4419F4" w:rsidRPr="006C566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9F4" w:rsidRPr="006C566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4419F4" w:rsidRPr="006C566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>отмен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4419F4" w:rsidRPr="006C566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обжалованию решений и предписаний контрольных органов в сфере </w:t>
            </w:r>
            <w:r w:rsidRPr="006C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закупок.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419F4" w:rsidRPr="00431640" w:rsidRDefault="00187DE8" w:rsidP="002A15E4">
            <w:pPr>
              <w:pStyle w:val="ConsPlusNormal"/>
              <w:jc w:val="center"/>
              <w:rPr>
                <w:sz w:val="24"/>
                <w:szCs w:val="24"/>
              </w:rPr>
            </w:pPr>
            <w:r w:rsidRPr="0048223E">
              <w:rPr>
                <w:sz w:val="24"/>
                <w:szCs w:val="24"/>
              </w:rPr>
              <w:lastRenderedPageBreak/>
              <w:t>Отдел перспективного развития жилищно-коммунального хозяйства</w:t>
            </w:r>
          </w:p>
        </w:tc>
        <w:tc>
          <w:tcPr>
            <w:tcW w:w="3260" w:type="dxa"/>
            <w:gridSpan w:val="3"/>
          </w:tcPr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и</w:t>
            </w:r>
            <w:r w:rsidRPr="00431640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 xml:space="preserve">, 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 и</w:t>
            </w:r>
            <w:r w:rsidRPr="00431640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790452" w:rsidRDefault="001B5657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41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7"/>
            <w:vAlign w:val="center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</w:t>
            </w:r>
            <w:r w:rsidR="009F3CA4"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>унитарных предприятиях</w:t>
            </w:r>
            <w:r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подведомственных </w:t>
            </w:r>
            <w:r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F3CA4"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Комитету</w:t>
            </w:r>
            <w:r w:rsidRPr="0079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подведомственные </w:t>
            </w:r>
            <w:r w:rsidR="0048223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795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9F4" w:rsidRPr="00645F46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4419F4" w:rsidRPr="00431640" w:rsidRDefault="004419F4" w:rsidP="004419F4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направленной на выявление и предупреждение конфликта интересов </w:t>
            </w:r>
            <w:r w:rsidRPr="00B65D56">
              <w:rPr>
                <w:sz w:val="24"/>
                <w:szCs w:val="24"/>
              </w:rPr>
              <w:t>у следующих категорий работников</w:t>
            </w:r>
            <w:r>
              <w:rPr>
                <w:sz w:val="24"/>
                <w:szCs w:val="24"/>
              </w:rPr>
              <w:t xml:space="preserve"> </w:t>
            </w:r>
            <w:r w:rsidRPr="0048223E">
              <w:rPr>
                <w:sz w:val="24"/>
                <w:szCs w:val="24"/>
              </w:rPr>
              <w:t xml:space="preserve">подведомственных </w:t>
            </w:r>
            <w:r w:rsidR="0048223E">
              <w:rPr>
                <w:sz w:val="24"/>
                <w:szCs w:val="24"/>
              </w:rPr>
              <w:t>предприятий</w:t>
            </w:r>
            <w:r w:rsidRPr="00431640">
              <w:rPr>
                <w:sz w:val="24"/>
                <w:szCs w:val="24"/>
              </w:rPr>
              <w:t>:</w:t>
            </w:r>
          </w:p>
          <w:p w:rsidR="004419F4" w:rsidRPr="00431640" w:rsidRDefault="004419F4" w:rsidP="004419F4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431640">
              <w:rPr>
                <w:sz w:val="24"/>
                <w:szCs w:val="24"/>
              </w:rPr>
              <w:t>- заместителей руководителя;</w:t>
            </w:r>
          </w:p>
          <w:p w:rsidR="004419F4" w:rsidRPr="00431640" w:rsidRDefault="004419F4" w:rsidP="004419F4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431640">
              <w:rPr>
                <w:sz w:val="24"/>
                <w:szCs w:val="24"/>
              </w:rPr>
              <w:t>-главных бухгалтеров;</w:t>
            </w:r>
          </w:p>
          <w:p w:rsidR="004419F4" w:rsidRPr="00B65D56" w:rsidRDefault="004419F4" w:rsidP="004419F4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B65D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65D56">
              <w:rPr>
                <w:sz w:val="24"/>
                <w:szCs w:val="24"/>
              </w:rPr>
              <w:t xml:space="preserve">работников, связанных с размещением </w:t>
            </w:r>
            <w:r w:rsidRPr="00421A2B">
              <w:rPr>
                <w:sz w:val="24"/>
                <w:szCs w:val="24"/>
              </w:rPr>
              <w:t>государственного заказа</w:t>
            </w:r>
            <w:r w:rsidRPr="00B65D56">
              <w:rPr>
                <w:sz w:val="24"/>
                <w:szCs w:val="24"/>
              </w:rPr>
              <w:t>, контролем выполнения работ, приемкой работ, контролем выполнения гарантийных обязательств и представлением интересов в судах</w:t>
            </w:r>
          </w:p>
          <w:p w:rsidR="004419F4" w:rsidRPr="00293AB5" w:rsidRDefault="004419F4" w:rsidP="0048223E">
            <w:pPr>
              <w:ind w:left="34" w:right="68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419F4" w:rsidRPr="00C21261" w:rsidRDefault="00B143B5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сектор правового обеспечения Комитета</w:t>
            </w:r>
          </w:p>
        </w:tc>
        <w:tc>
          <w:tcPr>
            <w:tcW w:w="3119" w:type="dxa"/>
            <w:gridSpan w:val="2"/>
          </w:tcPr>
          <w:p w:rsidR="004419F4" w:rsidRPr="00645F46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2977" w:type="dxa"/>
            <w:gridSpan w:val="2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4419F4" w:rsidRPr="00431640" w:rsidRDefault="004419F4" w:rsidP="004419F4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подведомственных </w:t>
            </w:r>
            <w:r w:rsidR="00482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предприятий</w:t>
            </w: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принятию мер по предупреждению коррупции в соответствии с положениями ст. 13.3 Федерального закона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противодействии коррупции».</w:t>
            </w:r>
          </w:p>
          <w:p w:rsidR="004419F4" w:rsidRDefault="004419F4" w:rsidP="004419F4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431640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76" w:type="dxa"/>
            <w:gridSpan w:val="2"/>
          </w:tcPr>
          <w:p w:rsidR="004419F4" w:rsidRPr="00C21261" w:rsidRDefault="00D20B6E" w:rsidP="00D20B6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1261">
              <w:rPr>
                <w:sz w:val="24"/>
                <w:szCs w:val="24"/>
              </w:rPr>
              <w:t>Председатель Комитета, первый заместитель председателя Комитета, заместитель председателя Комитета, сектор правового обеспечения</w:t>
            </w:r>
          </w:p>
        </w:tc>
        <w:tc>
          <w:tcPr>
            <w:tcW w:w="3119" w:type="dxa"/>
            <w:gridSpan w:val="2"/>
          </w:tcPr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28 и</w:t>
            </w:r>
            <w:r w:rsidRPr="00431640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 xml:space="preserve">, 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26 и</w:t>
            </w:r>
            <w:r w:rsidRPr="00431640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 xml:space="preserve">Обеспечение соблюдения требований антикоррупционного законодательства 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4419F4" w:rsidRPr="000D00CC" w:rsidRDefault="003761AA" w:rsidP="003761AA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</w:t>
            </w:r>
            <w:r w:rsidR="004419F4"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редставлени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4419F4"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4419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аппарат Губернатора и Правительства Ленинградской области </w:t>
            </w:r>
            <w:r w:rsidR="004419F4" w:rsidRPr="0043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информации о родственниках </w:t>
            </w:r>
            <w:r w:rsidR="004419F4"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(свойственниках) работающих в подведомственных </w:t>
            </w:r>
            <w:r w:rsidR="0048223E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</w:p>
        </w:tc>
        <w:tc>
          <w:tcPr>
            <w:tcW w:w="2976" w:type="dxa"/>
            <w:gridSpan w:val="2"/>
          </w:tcPr>
          <w:p w:rsidR="007E0E99" w:rsidRPr="00C21261" w:rsidRDefault="007E0E99" w:rsidP="00376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21261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3119" w:type="dxa"/>
            <w:gridSpan w:val="2"/>
          </w:tcPr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2018-2020 годов (</w:t>
            </w:r>
            <w:r w:rsidRPr="00431640">
              <w:rPr>
                <w:sz w:val="24"/>
                <w:szCs w:val="24"/>
              </w:rPr>
              <w:t>незамедлительно, при наличии соответствующей информации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ситуации на возможность возникновения конфликта интересов  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4419F4" w:rsidRPr="00431640" w:rsidRDefault="004419F4" w:rsidP="004419F4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Выявление возможности возникновения конфликта интересов при взаимодействии с родственниками (свойственниками). Принятие мер в соответствии с законодательством</w:t>
            </w:r>
          </w:p>
        </w:tc>
        <w:tc>
          <w:tcPr>
            <w:tcW w:w="2976" w:type="dxa"/>
            <w:gridSpan w:val="2"/>
          </w:tcPr>
          <w:p w:rsidR="004419F4" w:rsidRPr="00C21261" w:rsidRDefault="00DF5D88" w:rsidP="001663D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1261">
              <w:rPr>
                <w:sz w:val="24"/>
                <w:szCs w:val="24"/>
              </w:rPr>
              <w:t>Председатель Комитета, первый заместитель председателя Комитета, заместитель председателя Комитета</w:t>
            </w:r>
            <w:r w:rsidR="001663DE" w:rsidRPr="00C21261">
              <w:rPr>
                <w:sz w:val="24"/>
                <w:szCs w:val="24"/>
              </w:rPr>
              <w:t xml:space="preserve">, </w:t>
            </w:r>
            <w:r w:rsidR="001663DE" w:rsidRPr="00C21261">
              <w:t xml:space="preserve"> р</w:t>
            </w:r>
            <w:r w:rsidR="001663DE" w:rsidRPr="00C21261">
              <w:rPr>
                <w:sz w:val="24"/>
                <w:szCs w:val="24"/>
              </w:rPr>
              <w:t>уководители структурных подразделений Комитета</w:t>
            </w:r>
          </w:p>
        </w:tc>
        <w:tc>
          <w:tcPr>
            <w:tcW w:w="3119" w:type="dxa"/>
            <w:gridSpan w:val="2"/>
          </w:tcPr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 2019 года,</w:t>
            </w:r>
          </w:p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августа 2020 года</w:t>
            </w:r>
          </w:p>
        </w:tc>
        <w:tc>
          <w:tcPr>
            <w:tcW w:w="2977" w:type="dxa"/>
            <w:gridSpan w:val="2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 xml:space="preserve">Своевременное выявление </w:t>
            </w:r>
            <w:r w:rsidRPr="0055561A">
              <w:t xml:space="preserve"> </w:t>
            </w:r>
            <w:r w:rsidRPr="0055561A">
              <w:rPr>
                <w:sz w:val="24"/>
                <w:szCs w:val="24"/>
              </w:rPr>
              <w:t xml:space="preserve">возможности возникновения конфликта интересов, принятие мер по его предупреждению и (или) урегулированию 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7" w:type="dxa"/>
          </w:tcPr>
          <w:p w:rsidR="004419F4" w:rsidRPr="00431640" w:rsidRDefault="004419F4" w:rsidP="002874B8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расходования бюджетных средств, выделяемых подведомственным </w:t>
            </w:r>
            <w:r w:rsidR="0048223E">
              <w:rPr>
                <w:rFonts w:ascii="Times New Roman" w:hAnsi="Times New Roman" w:cs="Times New Roman"/>
                <w:sz w:val="24"/>
                <w:szCs w:val="24"/>
              </w:rPr>
              <w:t>предприятиям</w:t>
            </w:r>
            <w:r w:rsidRPr="004A257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денежных средств, полученных подведомственными </w:t>
            </w:r>
            <w:r w:rsidR="002874B8" w:rsidRPr="004A257A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 w:rsidRPr="004A257A">
              <w:rPr>
                <w:rFonts w:ascii="Times New Roman" w:hAnsi="Times New Roman" w:cs="Times New Roman"/>
                <w:sz w:val="24"/>
                <w:szCs w:val="24"/>
              </w:rPr>
              <w:t xml:space="preserve"> от оказания платных услуг</w:t>
            </w:r>
          </w:p>
        </w:tc>
        <w:tc>
          <w:tcPr>
            <w:tcW w:w="2976" w:type="dxa"/>
            <w:gridSpan w:val="2"/>
          </w:tcPr>
          <w:p w:rsidR="00244132" w:rsidRDefault="00402931" w:rsidP="00402931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931">
              <w:rPr>
                <w:sz w:val="24"/>
                <w:szCs w:val="24"/>
              </w:rPr>
              <w:t>Отдел финансов, бухгалтерского учета и правового обеспечения</w:t>
            </w:r>
            <w:r w:rsidR="00244132">
              <w:rPr>
                <w:sz w:val="24"/>
                <w:szCs w:val="24"/>
              </w:rPr>
              <w:t>,</w:t>
            </w:r>
            <w:r w:rsidR="00244132">
              <w:t xml:space="preserve"> </w:t>
            </w:r>
            <w:r w:rsidR="00244132">
              <w:rPr>
                <w:sz w:val="24"/>
                <w:szCs w:val="24"/>
              </w:rPr>
              <w:t>о</w:t>
            </w:r>
            <w:r w:rsidR="00244132" w:rsidRPr="00244132">
              <w:rPr>
                <w:sz w:val="24"/>
                <w:szCs w:val="24"/>
              </w:rPr>
              <w:t>тдел перспективного развития жилищно-коммунального хозяйства</w:t>
            </w:r>
            <w:r w:rsidR="00244132">
              <w:rPr>
                <w:sz w:val="24"/>
                <w:szCs w:val="24"/>
              </w:rPr>
              <w:t>,</w:t>
            </w:r>
            <w:r w:rsidR="00E824A6">
              <w:rPr>
                <w:sz w:val="24"/>
                <w:szCs w:val="24"/>
              </w:rPr>
              <w:t xml:space="preserve"> отдел коммунальной инфраструктуры,</w:t>
            </w:r>
            <w:r w:rsidR="00244132">
              <w:rPr>
                <w:sz w:val="24"/>
                <w:szCs w:val="24"/>
              </w:rPr>
              <w:t xml:space="preserve"> </w:t>
            </w:r>
          </w:p>
          <w:p w:rsidR="004419F4" w:rsidRDefault="00244132" w:rsidP="004029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t>о</w:t>
            </w:r>
            <w:r w:rsidRPr="00244132">
              <w:t xml:space="preserve">тдел информационного и организационного обеспечения Комитета </w:t>
            </w:r>
            <w:r>
              <w:t xml:space="preserve"> </w:t>
            </w:r>
          </w:p>
          <w:p w:rsidR="00244132" w:rsidRPr="00402931" w:rsidRDefault="00244132" w:rsidP="004029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2018-2020 годов </w:t>
            </w:r>
          </w:p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 w:rsidRPr="00B65D56">
              <w:rPr>
                <w:sz w:val="24"/>
                <w:szCs w:val="24"/>
              </w:rPr>
              <w:t xml:space="preserve"> соответствии планами проверок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gridSpan w:val="2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4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</w:tcPr>
          <w:p w:rsidR="004419F4" w:rsidRPr="00FA1850" w:rsidRDefault="004419F4" w:rsidP="004419F4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56">
              <w:rPr>
                <w:rFonts w:ascii="Times New Roman" w:hAnsi="Times New Roman" w:cs="Times New Roman"/>
                <w:sz w:val="24"/>
                <w:szCs w:val="24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 на соответствие законодательству</w:t>
            </w:r>
          </w:p>
        </w:tc>
        <w:tc>
          <w:tcPr>
            <w:tcW w:w="2976" w:type="dxa"/>
            <w:gridSpan w:val="2"/>
          </w:tcPr>
          <w:p w:rsidR="004419F4" w:rsidRPr="00B65D56" w:rsidRDefault="00D64AD2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C1A92" w:rsidRPr="001C1A92">
              <w:rPr>
                <w:sz w:val="24"/>
                <w:szCs w:val="24"/>
              </w:rPr>
              <w:t>тдел перспективного развития жилищно-коммунального хозяйства, отдел коммунальной инфраструктуры</w:t>
            </w:r>
            <w:r w:rsidR="001C1A92">
              <w:rPr>
                <w:sz w:val="24"/>
                <w:szCs w:val="24"/>
              </w:rPr>
              <w:t xml:space="preserve"> Комитета</w:t>
            </w:r>
          </w:p>
          <w:p w:rsidR="004419F4" w:rsidRPr="0069692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 я</w:t>
            </w:r>
            <w:r w:rsidRPr="00431640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 я</w:t>
            </w:r>
            <w:r w:rsidRPr="00431640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696924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25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t>Недопущение случаев нарушения требований законодательства в сфере противодействия коррупции</w:t>
            </w: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790452" w:rsidRDefault="001B5657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41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7"/>
            <w:vAlign w:val="center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  <w:p w:rsidR="004419F4" w:rsidRPr="00645F46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26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4419F4" w:rsidRPr="00431640" w:rsidRDefault="004419F4" w:rsidP="00692883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</w:t>
            </w:r>
            <w:r w:rsidR="0069288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692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92883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</w:p>
        </w:tc>
        <w:tc>
          <w:tcPr>
            <w:tcW w:w="2976" w:type="dxa"/>
            <w:gridSpan w:val="2"/>
          </w:tcPr>
          <w:p w:rsidR="004419F4" w:rsidRPr="00431640" w:rsidRDefault="000222C2" w:rsidP="0026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правового обеспечения</w:t>
            </w:r>
          </w:p>
        </w:tc>
        <w:tc>
          <w:tcPr>
            <w:tcW w:w="3260" w:type="dxa"/>
            <w:gridSpan w:val="3"/>
          </w:tcPr>
          <w:p w:rsidR="004419F4" w:rsidRPr="000D49A3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9A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2018-2020 годов</w:t>
            </w:r>
          </w:p>
          <w:p w:rsidR="004419F4" w:rsidRPr="000D49A3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26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4419F4" w:rsidRPr="00BB536C" w:rsidRDefault="004419F4" w:rsidP="004419F4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в информационно-телекоммуникационной сети «Интернет» информации в соответствии с Федеральным законом от 09.02.2009 № 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>«Об обеспечении доступа к информации о деятельности государственных органов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самоуправления»</w:t>
            </w:r>
          </w:p>
        </w:tc>
        <w:tc>
          <w:tcPr>
            <w:tcW w:w="2976" w:type="dxa"/>
            <w:gridSpan w:val="2"/>
          </w:tcPr>
          <w:p w:rsidR="004419F4" w:rsidRPr="0026389C" w:rsidRDefault="000222C2" w:rsidP="004419F4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26389C" w:rsidRPr="0026389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60" w:type="dxa"/>
            <w:gridSpan w:val="3"/>
          </w:tcPr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  <w:p w:rsidR="004419F4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планами)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  <w:p w:rsidR="004419F4" w:rsidRPr="0055561A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F4" w:rsidRPr="0080162C" w:rsidTr="004419F4">
        <w:tc>
          <w:tcPr>
            <w:tcW w:w="677" w:type="dxa"/>
            <w:vAlign w:val="center"/>
          </w:tcPr>
          <w:p w:rsidR="004419F4" w:rsidRPr="00790452" w:rsidRDefault="001B5657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1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7"/>
            <w:vAlign w:val="center"/>
          </w:tcPr>
          <w:p w:rsidR="004419F4" w:rsidRPr="00645F46" w:rsidRDefault="004419F4" w:rsidP="00441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пропаганда, просвещение и образование</w:t>
            </w:r>
          </w:p>
          <w:p w:rsidR="004419F4" w:rsidRPr="00481750" w:rsidRDefault="004419F4" w:rsidP="004419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419F4" w:rsidRPr="0080162C" w:rsidTr="004419F4">
        <w:tc>
          <w:tcPr>
            <w:tcW w:w="677" w:type="dxa"/>
          </w:tcPr>
          <w:p w:rsidR="004419F4" w:rsidRPr="0080162C" w:rsidRDefault="001B5657" w:rsidP="001B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4419F4" w:rsidRPr="0098344F" w:rsidRDefault="004419F4" w:rsidP="004419F4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у гражданских служащих отрицательного </w:t>
            </w:r>
            <w:r w:rsidRPr="0098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коррупции.</w:t>
            </w:r>
          </w:p>
          <w:p w:rsidR="004419F4" w:rsidRPr="00C67816" w:rsidRDefault="004419F4" w:rsidP="00CB757C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Предание гласности к</w:t>
            </w:r>
            <w:r w:rsidRPr="0098344F">
              <w:rPr>
                <w:sz w:val="24"/>
                <w:szCs w:val="24"/>
              </w:rPr>
              <w:t>ажд</w:t>
            </w:r>
            <w:r>
              <w:rPr>
                <w:sz w:val="24"/>
                <w:szCs w:val="24"/>
              </w:rPr>
              <w:t>ого</w:t>
            </w:r>
            <w:r w:rsidRPr="0098344F">
              <w:rPr>
                <w:sz w:val="24"/>
                <w:szCs w:val="24"/>
              </w:rPr>
              <w:t xml:space="preserve"> установленн</w:t>
            </w:r>
            <w:r>
              <w:rPr>
                <w:sz w:val="24"/>
                <w:szCs w:val="24"/>
              </w:rPr>
              <w:t>ого</w:t>
            </w:r>
            <w:r w:rsidRPr="0098344F">
              <w:rPr>
                <w:sz w:val="24"/>
                <w:szCs w:val="24"/>
              </w:rPr>
              <w:t xml:space="preserve"> факт</w:t>
            </w:r>
            <w:r>
              <w:rPr>
                <w:sz w:val="24"/>
                <w:szCs w:val="24"/>
              </w:rPr>
              <w:t>а</w:t>
            </w:r>
            <w:r w:rsidRPr="0098344F">
              <w:rPr>
                <w:sz w:val="24"/>
                <w:szCs w:val="24"/>
              </w:rPr>
              <w:t xml:space="preserve"> коррупции в </w:t>
            </w:r>
            <w:r w:rsidR="00CB757C">
              <w:rPr>
                <w:sz w:val="24"/>
                <w:szCs w:val="24"/>
              </w:rPr>
              <w:t>Комитете</w:t>
            </w:r>
          </w:p>
        </w:tc>
        <w:tc>
          <w:tcPr>
            <w:tcW w:w="2976" w:type="dxa"/>
            <w:gridSpan w:val="2"/>
          </w:tcPr>
          <w:p w:rsidR="004419F4" w:rsidRDefault="008E7977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правового обеспечения</w:t>
            </w:r>
          </w:p>
        </w:tc>
        <w:tc>
          <w:tcPr>
            <w:tcW w:w="3260" w:type="dxa"/>
            <w:gridSpan w:val="3"/>
          </w:tcPr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Pr="00431640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</w:t>
            </w:r>
            <w:r w:rsidRPr="00431640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Pr="00431640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</w:t>
            </w:r>
            <w:r w:rsidRPr="00431640">
              <w:rPr>
                <w:sz w:val="24"/>
                <w:szCs w:val="24"/>
              </w:rPr>
              <w:t>,</w:t>
            </w:r>
          </w:p>
          <w:p w:rsidR="004419F4" w:rsidRDefault="004419F4" w:rsidP="0044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д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64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36" w:type="dxa"/>
          </w:tcPr>
          <w:p w:rsidR="004419F4" w:rsidRPr="0055561A" w:rsidRDefault="004419F4" w:rsidP="004419F4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1A">
              <w:rPr>
                <w:sz w:val="24"/>
                <w:szCs w:val="24"/>
              </w:rPr>
              <w:lastRenderedPageBreak/>
              <w:t xml:space="preserve">Формирование антикоррупционного </w:t>
            </w:r>
            <w:r w:rsidRPr="0055561A">
              <w:rPr>
                <w:sz w:val="24"/>
                <w:szCs w:val="24"/>
              </w:rPr>
              <w:lastRenderedPageBreak/>
              <w:t>поведения</w:t>
            </w:r>
          </w:p>
        </w:tc>
      </w:tr>
    </w:tbl>
    <w:p w:rsidR="000F6D00" w:rsidRDefault="000F6D00" w:rsidP="00790452">
      <w:pPr>
        <w:jc w:val="center"/>
        <w:rPr>
          <w:rFonts w:ascii="Times New Roman" w:hAnsi="Times New Roman" w:cs="Times New Roman"/>
          <w:sz w:val="24"/>
        </w:rPr>
      </w:pPr>
    </w:p>
    <w:p w:rsidR="0080162C" w:rsidRDefault="0080162C" w:rsidP="00790452"/>
    <w:p w:rsidR="004D4216" w:rsidRDefault="004D4216" w:rsidP="004D4216">
      <w:pPr>
        <w:jc w:val="center"/>
      </w:pPr>
      <w:r>
        <w:t>____</w:t>
      </w:r>
      <w:r w:rsidR="00DC636D">
        <w:t>_____</w:t>
      </w:r>
      <w:bookmarkStart w:id="0" w:name="_GoBack"/>
      <w:bookmarkEnd w:id="0"/>
      <w:r>
        <w:t>_________</w:t>
      </w:r>
    </w:p>
    <w:sectPr w:rsidR="004D4216" w:rsidSect="00E405BF">
      <w:pgSz w:w="16838" w:h="11906" w:orient="landscape"/>
      <w:pgMar w:top="1134" w:right="53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09" w:rsidRDefault="00CC3D09" w:rsidP="00072662">
      <w:r>
        <w:separator/>
      </w:r>
    </w:p>
  </w:endnote>
  <w:endnote w:type="continuationSeparator" w:id="0">
    <w:p w:rsidR="00CC3D09" w:rsidRDefault="00CC3D09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09" w:rsidRDefault="00CC3D09" w:rsidP="00072662">
      <w:r>
        <w:separator/>
      </w:r>
    </w:p>
  </w:footnote>
  <w:footnote w:type="continuationSeparator" w:id="0">
    <w:p w:rsidR="00CC3D09" w:rsidRDefault="00CC3D09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00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63E3" w:rsidRPr="004B4F41" w:rsidRDefault="007863E3" w:rsidP="004B4F41">
        <w:pPr>
          <w:pStyle w:val="a4"/>
          <w:jc w:val="center"/>
          <w:rPr>
            <w:rFonts w:ascii="Times New Roman" w:hAnsi="Times New Roman" w:cs="Times New Roman"/>
          </w:rPr>
        </w:pPr>
        <w:r w:rsidRPr="00790452">
          <w:rPr>
            <w:rFonts w:ascii="Times New Roman" w:hAnsi="Times New Roman" w:cs="Times New Roman"/>
          </w:rPr>
          <w:fldChar w:fldCharType="begin"/>
        </w:r>
        <w:r w:rsidRPr="00790452">
          <w:rPr>
            <w:rFonts w:ascii="Times New Roman" w:hAnsi="Times New Roman" w:cs="Times New Roman"/>
          </w:rPr>
          <w:instrText>PAGE   \* MERGEFORMAT</w:instrText>
        </w:r>
        <w:r w:rsidRPr="00790452">
          <w:rPr>
            <w:rFonts w:ascii="Times New Roman" w:hAnsi="Times New Roman" w:cs="Times New Roman"/>
          </w:rPr>
          <w:fldChar w:fldCharType="separate"/>
        </w:r>
        <w:r w:rsidR="00DC636D">
          <w:rPr>
            <w:rFonts w:ascii="Times New Roman" w:hAnsi="Times New Roman" w:cs="Times New Roman"/>
            <w:noProof/>
          </w:rPr>
          <w:t>7</w:t>
        </w:r>
        <w:r w:rsidRPr="0079045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10731"/>
    <w:rsid w:val="00010EFC"/>
    <w:rsid w:val="000222C2"/>
    <w:rsid w:val="0003706A"/>
    <w:rsid w:val="00040950"/>
    <w:rsid w:val="00045069"/>
    <w:rsid w:val="00064241"/>
    <w:rsid w:val="00072662"/>
    <w:rsid w:val="0009653E"/>
    <w:rsid w:val="000A4469"/>
    <w:rsid w:val="000A60FC"/>
    <w:rsid w:val="000B0B36"/>
    <w:rsid w:val="000D00CC"/>
    <w:rsid w:val="000D01B3"/>
    <w:rsid w:val="000D49A3"/>
    <w:rsid w:val="000F6D00"/>
    <w:rsid w:val="0010201C"/>
    <w:rsid w:val="0010748E"/>
    <w:rsid w:val="00107997"/>
    <w:rsid w:val="001219FA"/>
    <w:rsid w:val="001226ED"/>
    <w:rsid w:val="00122F85"/>
    <w:rsid w:val="001267DD"/>
    <w:rsid w:val="00131125"/>
    <w:rsid w:val="0013363B"/>
    <w:rsid w:val="001349F2"/>
    <w:rsid w:val="001369A7"/>
    <w:rsid w:val="00142A03"/>
    <w:rsid w:val="00144222"/>
    <w:rsid w:val="001663DE"/>
    <w:rsid w:val="00171600"/>
    <w:rsid w:val="00175931"/>
    <w:rsid w:val="00183CAF"/>
    <w:rsid w:val="00187DE8"/>
    <w:rsid w:val="0019795B"/>
    <w:rsid w:val="001A4964"/>
    <w:rsid w:val="001B5657"/>
    <w:rsid w:val="001C164C"/>
    <w:rsid w:val="001C1A92"/>
    <w:rsid w:val="001C1E8C"/>
    <w:rsid w:val="001C2D14"/>
    <w:rsid w:val="001D03CE"/>
    <w:rsid w:val="001E069B"/>
    <w:rsid w:val="00201027"/>
    <w:rsid w:val="00201F7E"/>
    <w:rsid w:val="00202876"/>
    <w:rsid w:val="0020420B"/>
    <w:rsid w:val="00214BCA"/>
    <w:rsid w:val="00244132"/>
    <w:rsid w:val="00250FAA"/>
    <w:rsid w:val="002561F3"/>
    <w:rsid w:val="0026181E"/>
    <w:rsid w:val="0026389C"/>
    <w:rsid w:val="00264474"/>
    <w:rsid w:val="0027490D"/>
    <w:rsid w:val="00274EF8"/>
    <w:rsid w:val="00283D1B"/>
    <w:rsid w:val="00284D9B"/>
    <w:rsid w:val="002874B8"/>
    <w:rsid w:val="002924C4"/>
    <w:rsid w:val="00293AB5"/>
    <w:rsid w:val="002964C8"/>
    <w:rsid w:val="002A15E4"/>
    <w:rsid w:val="002C2EC3"/>
    <w:rsid w:val="002D24E9"/>
    <w:rsid w:val="002D60F4"/>
    <w:rsid w:val="002D69A1"/>
    <w:rsid w:val="002F5E67"/>
    <w:rsid w:val="00304703"/>
    <w:rsid w:val="003104A6"/>
    <w:rsid w:val="0031139E"/>
    <w:rsid w:val="00312EF8"/>
    <w:rsid w:val="00325B61"/>
    <w:rsid w:val="0033681D"/>
    <w:rsid w:val="00340C0B"/>
    <w:rsid w:val="00343F0B"/>
    <w:rsid w:val="00346515"/>
    <w:rsid w:val="0035547B"/>
    <w:rsid w:val="0037357A"/>
    <w:rsid w:val="003761AA"/>
    <w:rsid w:val="003919CE"/>
    <w:rsid w:val="00394FE3"/>
    <w:rsid w:val="003A4C3F"/>
    <w:rsid w:val="003B3B1C"/>
    <w:rsid w:val="003C2A38"/>
    <w:rsid w:val="003D7B50"/>
    <w:rsid w:val="003D7CEB"/>
    <w:rsid w:val="003E004B"/>
    <w:rsid w:val="003E141D"/>
    <w:rsid w:val="003E569E"/>
    <w:rsid w:val="003E7E24"/>
    <w:rsid w:val="003F08DA"/>
    <w:rsid w:val="003F08E8"/>
    <w:rsid w:val="003F2898"/>
    <w:rsid w:val="004006F4"/>
    <w:rsid w:val="00402931"/>
    <w:rsid w:val="00407844"/>
    <w:rsid w:val="00421A2B"/>
    <w:rsid w:val="004261FB"/>
    <w:rsid w:val="00436781"/>
    <w:rsid w:val="00436E24"/>
    <w:rsid w:val="004419F4"/>
    <w:rsid w:val="0045771C"/>
    <w:rsid w:val="00457DEB"/>
    <w:rsid w:val="004707BC"/>
    <w:rsid w:val="00481750"/>
    <w:rsid w:val="0048223E"/>
    <w:rsid w:val="00482881"/>
    <w:rsid w:val="004828AB"/>
    <w:rsid w:val="00487766"/>
    <w:rsid w:val="004A257A"/>
    <w:rsid w:val="004B3F93"/>
    <w:rsid w:val="004B4F41"/>
    <w:rsid w:val="004B6061"/>
    <w:rsid w:val="004B7BB4"/>
    <w:rsid w:val="004C0336"/>
    <w:rsid w:val="004C0754"/>
    <w:rsid w:val="004C41A2"/>
    <w:rsid w:val="004C7BE9"/>
    <w:rsid w:val="004D06B8"/>
    <w:rsid w:val="004D4216"/>
    <w:rsid w:val="004F54BC"/>
    <w:rsid w:val="004F7FCE"/>
    <w:rsid w:val="00510BCC"/>
    <w:rsid w:val="00512650"/>
    <w:rsid w:val="00513C4B"/>
    <w:rsid w:val="00521518"/>
    <w:rsid w:val="00531602"/>
    <w:rsid w:val="005333B4"/>
    <w:rsid w:val="0055561A"/>
    <w:rsid w:val="005704CA"/>
    <w:rsid w:val="00572901"/>
    <w:rsid w:val="00592BEE"/>
    <w:rsid w:val="005C1199"/>
    <w:rsid w:val="005C19B9"/>
    <w:rsid w:val="005C2644"/>
    <w:rsid w:val="005C6811"/>
    <w:rsid w:val="005F0C05"/>
    <w:rsid w:val="00601036"/>
    <w:rsid w:val="00603B55"/>
    <w:rsid w:val="00624824"/>
    <w:rsid w:val="00626028"/>
    <w:rsid w:val="00642525"/>
    <w:rsid w:val="00645F46"/>
    <w:rsid w:val="006469BE"/>
    <w:rsid w:val="00652B9C"/>
    <w:rsid w:val="00663684"/>
    <w:rsid w:val="0066532B"/>
    <w:rsid w:val="00666F67"/>
    <w:rsid w:val="00674D2A"/>
    <w:rsid w:val="00684418"/>
    <w:rsid w:val="00690143"/>
    <w:rsid w:val="00691433"/>
    <w:rsid w:val="00692883"/>
    <w:rsid w:val="00693EF1"/>
    <w:rsid w:val="00694BA8"/>
    <w:rsid w:val="00696924"/>
    <w:rsid w:val="006A386A"/>
    <w:rsid w:val="006A6181"/>
    <w:rsid w:val="006A76E9"/>
    <w:rsid w:val="006B0ABD"/>
    <w:rsid w:val="006B1290"/>
    <w:rsid w:val="006B1F0F"/>
    <w:rsid w:val="006B2A88"/>
    <w:rsid w:val="006B4550"/>
    <w:rsid w:val="006B5001"/>
    <w:rsid w:val="006B672B"/>
    <w:rsid w:val="006C0724"/>
    <w:rsid w:val="006C5664"/>
    <w:rsid w:val="006C6569"/>
    <w:rsid w:val="006D28B3"/>
    <w:rsid w:val="006D4036"/>
    <w:rsid w:val="006F20E7"/>
    <w:rsid w:val="006F3522"/>
    <w:rsid w:val="006F3DE8"/>
    <w:rsid w:val="00702EF1"/>
    <w:rsid w:val="0071205C"/>
    <w:rsid w:val="00722D1E"/>
    <w:rsid w:val="00723B69"/>
    <w:rsid w:val="0073306A"/>
    <w:rsid w:val="007335D3"/>
    <w:rsid w:val="0074718B"/>
    <w:rsid w:val="00756F14"/>
    <w:rsid w:val="00763855"/>
    <w:rsid w:val="00784153"/>
    <w:rsid w:val="007863E3"/>
    <w:rsid w:val="00790452"/>
    <w:rsid w:val="007955C7"/>
    <w:rsid w:val="007A3D7A"/>
    <w:rsid w:val="007B62D4"/>
    <w:rsid w:val="007C55B8"/>
    <w:rsid w:val="007E0E99"/>
    <w:rsid w:val="007F112F"/>
    <w:rsid w:val="007F6161"/>
    <w:rsid w:val="0080162C"/>
    <w:rsid w:val="0081155F"/>
    <w:rsid w:val="00822C51"/>
    <w:rsid w:val="0084145A"/>
    <w:rsid w:val="00855DB9"/>
    <w:rsid w:val="008711FE"/>
    <w:rsid w:val="00872C90"/>
    <w:rsid w:val="00884C98"/>
    <w:rsid w:val="008865C2"/>
    <w:rsid w:val="0089225B"/>
    <w:rsid w:val="008A2D1A"/>
    <w:rsid w:val="008B1429"/>
    <w:rsid w:val="008B40EC"/>
    <w:rsid w:val="008B6245"/>
    <w:rsid w:val="008C0990"/>
    <w:rsid w:val="008C2960"/>
    <w:rsid w:val="008C5F87"/>
    <w:rsid w:val="008C75C7"/>
    <w:rsid w:val="008E7977"/>
    <w:rsid w:val="008F0926"/>
    <w:rsid w:val="008F303D"/>
    <w:rsid w:val="00906385"/>
    <w:rsid w:val="009136A1"/>
    <w:rsid w:val="009140F8"/>
    <w:rsid w:val="00920B4E"/>
    <w:rsid w:val="00920DD3"/>
    <w:rsid w:val="0092526D"/>
    <w:rsid w:val="009349CF"/>
    <w:rsid w:val="00940E32"/>
    <w:rsid w:val="00942780"/>
    <w:rsid w:val="00952B00"/>
    <w:rsid w:val="00956426"/>
    <w:rsid w:val="0098344F"/>
    <w:rsid w:val="0098470E"/>
    <w:rsid w:val="009A5919"/>
    <w:rsid w:val="009C45BE"/>
    <w:rsid w:val="009C6675"/>
    <w:rsid w:val="009D6A01"/>
    <w:rsid w:val="009E3FB8"/>
    <w:rsid w:val="009F060F"/>
    <w:rsid w:val="009F3CA4"/>
    <w:rsid w:val="00A05717"/>
    <w:rsid w:val="00A06BB1"/>
    <w:rsid w:val="00A06CBA"/>
    <w:rsid w:val="00A13787"/>
    <w:rsid w:val="00A4547C"/>
    <w:rsid w:val="00A45E67"/>
    <w:rsid w:val="00A5213C"/>
    <w:rsid w:val="00A61844"/>
    <w:rsid w:val="00A62750"/>
    <w:rsid w:val="00A74295"/>
    <w:rsid w:val="00A8467E"/>
    <w:rsid w:val="00A857A1"/>
    <w:rsid w:val="00A96729"/>
    <w:rsid w:val="00AC547F"/>
    <w:rsid w:val="00AD0AC1"/>
    <w:rsid w:val="00AD73E1"/>
    <w:rsid w:val="00AE1472"/>
    <w:rsid w:val="00AE5A5A"/>
    <w:rsid w:val="00B02E51"/>
    <w:rsid w:val="00B114C7"/>
    <w:rsid w:val="00B143B5"/>
    <w:rsid w:val="00B151EB"/>
    <w:rsid w:val="00B16B14"/>
    <w:rsid w:val="00B35603"/>
    <w:rsid w:val="00B36D05"/>
    <w:rsid w:val="00B37338"/>
    <w:rsid w:val="00B473B7"/>
    <w:rsid w:val="00B505B9"/>
    <w:rsid w:val="00B51C65"/>
    <w:rsid w:val="00B52909"/>
    <w:rsid w:val="00B56E31"/>
    <w:rsid w:val="00B75DD2"/>
    <w:rsid w:val="00B775D7"/>
    <w:rsid w:val="00B80266"/>
    <w:rsid w:val="00BB3E41"/>
    <w:rsid w:val="00BB536C"/>
    <w:rsid w:val="00BC1BAE"/>
    <w:rsid w:val="00BC2A39"/>
    <w:rsid w:val="00BC33ED"/>
    <w:rsid w:val="00BC36DA"/>
    <w:rsid w:val="00BD10F6"/>
    <w:rsid w:val="00BD2051"/>
    <w:rsid w:val="00BF47C6"/>
    <w:rsid w:val="00BF4EAB"/>
    <w:rsid w:val="00C01B56"/>
    <w:rsid w:val="00C06246"/>
    <w:rsid w:val="00C07F25"/>
    <w:rsid w:val="00C21261"/>
    <w:rsid w:val="00C321DD"/>
    <w:rsid w:val="00C32DB8"/>
    <w:rsid w:val="00C67816"/>
    <w:rsid w:val="00C77C00"/>
    <w:rsid w:val="00CB1155"/>
    <w:rsid w:val="00CB27BA"/>
    <w:rsid w:val="00CB757C"/>
    <w:rsid w:val="00CC3D09"/>
    <w:rsid w:val="00CC428E"/>
    <w:rsid w:val="00CC478B"/>
    <w:rsid w:val="00CE3282"/>
    <w:rsid w:val="00CF2FAE"/>
    <w:rsid w:val="00D01BE5"/>
    <w:rsid w:val="00D1166F"/>
    <w:rsid w:val="00D118BB"/>
    <w:rsid w:val="00D152D6"/>
    <w:rsid w:val="00D20B6E"/>
    <w:rsid w:val="00D25601"/>
    <w:rsid w:val="00D301FA"/>
    <w:rsid w:val="00D31656"/>
    <w:rsid w:val="00D31BB6"/>
    <w:rsid w:val="00D322C4"/>
    <w:rsid w:val="00D371D5"/>
    <w:rsid w:val="00D46500"/>
    <w:rsid w:val="00D46F32"/>
    <w:rsid w:val="00D64AD2"/>
    <w:rsid w:val="00D676F8"/>
    <w:rsid w:val="00D7045F"/>
    <w:rsid w:val="00D72C42"/>
    <w:rsid w:val="00D73A5F"/>
    <w:rsid w:val="00D82390"/>
    <w:rsid w:val="00DA0B9B"/>
    <w:rsid w:val="00DA50CA"/>
    <w:rsid w:val="00DB6C77"/>
    <w:rsid w:val="00DB6F1B"/>
    <w:rsid w:val="00DC36AD"/>
    <w:rsid w:val="00DC545E"/>
    <w:rsid w:val="00DC636D"/>
    <w:rsid w:val="00DD1813"/>
    <w:rsid w:val="00DE05E2"/>
    <w:rsid w:val="00DE68D5"/>
    <w:rsid w:val="00DF5D88"/>
    <w:rsid w:val="00E146E3"/>
    <w:rsid w:val="00E166F8"/>
    <w:rsid w:val="00E25C98"/>
    <w:rsid w:val="00E305B9"/>
    <w:rsid w:val="00E34A48"/>
    <w:rsid w:val="00E3576E"/>
    <w:rsid w:val="00E36C44"/>
    <w:rsid w:val="00E405BF"/>
    <w:rsid w:val="00E62A5B"/>
    <w:rsid w:val="00E642AA"/>
    <w:rsid w:val="00E67253"/>
    <w:rsid w:val="00E72412"/>
    <w:rsid w:val="00E766A2"/>
    <w:rsid w:val="00E76DF3"/>
    <w:rsid w:val="00E80E36"/>
    <w:rsid w:val="00E824A6"/>
    <w:rsid w:val="00E87ED6"/>
    <w:rsid w:val="00E955D9"/>
    <w:rsid w:val="00EA120A"/>
    <w:rsid w:val="00EC1FBA"/>
    <w:rsid w:val="00ED1341"/>
    <w:rsid w:val="00EE3DD3"/>
    <w:rsid w:val="00EF5C8B"/>
    <w:rsid w:val="00F00D48"/>
    <w:rsid w:val="00F30EC4"/>
    <w:rsid w:val="00F3262C"/>
    <w:rsid w:val="00F33222"/>
    <w:rsid w:val="00F36038"/>
    <w:rsid w:val="00F614A9"/>
    <w:rsid w:val="00F768FB"/>
    <w:rsid w:val="00F87A01"/>
    <w:rsid w:val="00F90C94"/>
    <w:rsid w:val="00F91386"/>
    <w:rsid w:val="00F9168E"/>
    <w:rsid w:val="00F91841"/>
    <w:rsid w:val="00F94252"/>
    <w:rsid w:val="00FA282B"/>
    <w:rsid w:val="00FC701B"/>
    <w:rsid w:val="00FD4607"/>
    <w:rsid w:val="00FE4CF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3AD8-7281-445B-93B5-BEDC43F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Анна Анатольевна Смирнова</cp:lastModifiedBy>
  <cp:revision>2</cp:revision>
  <cp:lastPrinted>2018-10-26T11:46:00Z</cp:lastPrinted>
  <dcterms:created xsi:type="dcterms:W3CDTF">2018-10-29T06:18:00Z</dcterms:created>
  <dcterms:modified xsi:type="dcterms:W3CDTF">2018-10-29T06:18:00Z</dcterms:modified>
</cp:coreProperties>
</file>