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06" w:rsidRPr="00A52B98" w:rsidRDefault="00CB5106" w:rsidP="00CB5106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bookmarkStart w:id="0" w:name="_GoBack"/>
      <w:bookmarkEnd w:id="0"/>
      <w:r w:rsidRPr="00A52B98">
        <w:rPr>
          <w:bCs/>
        </w:rPr>
        <w:t xml:space="preserve">Пояснительная записка </w:t>
      </w:r>
    </w:p>
    <w:p w:rsidR="00CB5106" w:rsidRPr="00A52B98" w:rsidRDefault="00CB5106" w:rsidP="00CB5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A52B98">
        <w:rPr>
          <w:bCs/>
        </w:rPr>
        <w:t>к проекту постановления Правительства Ленинградской области</w:t>
      </w:r>
    </w:p>
    <w:p w:rsidR="00CB5106" w:rsidRDefault="003444EB" w:rsidP="00CB5106">
      <w:pPr>
        <w:spacing w:after="0" w:line="240" w:lineRule="auto"/>
        <w:jc w:val="center"/>
        <w:textAlignment w:val="baseline"/>
      </w:pPr>
      <w:r w:rsidRPr="00957496">
        <w:t>"</w:t>
      </w:r>
      <w:r w:rsidRPr="00957496">
        <w:rPr>
          <w:szCs w:val="22"/>
        </w:rPr>
        <w:t xml:space="preserve">О внесении изменений в постановление </w:t>
      </w:r>
      <w:r>
        <w:rPr>
          <w:szCs w:val="22"/>
        </w:rPr>
        <w:t>П</w:t>
      </w:r>
      <w:r w:rsidRPr="00957496">
        <w:rPr>
          <w:szCs w:val="22"/>
        </w:rPr>
        <w:t xml:space="preserve">равительства Ленинградской области от 19 февраля 2024 года № 117 </w:t>
      </w:r>
      <w:r w:rsidRPr="00957496">
        <w:t>"</w:t>
      </w:r>
      <w:r w:rsidR="00CB5106">
        <w:t>О</w:t>
      </w:r>
      <w:r w:rsidR="00CB5106" w:rsidRPr="00D35746">
        <w:t xml:space="preserve">б утверждении </w:t>
      </w:r>
      <w:r w:rsidR="00CB5106">
        <w:t>П</w:t>
      </w:r>
      <w:r w:rsidR="00CB5106" w:rsidRPr="00D35746">
        <w:t xml:space="preserve">орядка предоставления, использования и возврата муниципальными образованиями </w:t>
      </w:r>
      <w:r w:rsidR="00CB5106">
        <w:t>Л</w:t>
      </w:r>
      <w:r w:rsidR="00CB5106" w:rsidRPr="00D35746">
        <w:t xml:space="preserve">енинградской области бюджетных кредитов, полученных из областного бюджета </w:t>
      </w:r>
      <w:r w:rsidR="00CB5106">
        <w:t>Л</w:t>
      </w:r>
      <w:r w:rsidR="00CB5106" w:rsidRPr="00D35746">
        <w:t xml:space="preserve">енинградской области на покрытие временных кассовых разрывов, возникающих при исполнении бюджетов муниципальных образований </w:t>
      </w:r>
      <w:r w:rsidR="00CB5106">
        <w:t>Л</w:t>
      </w:r>
      <w:r w:rsidR="00CB5106" w:rsidRPr="00D35746">
        <w:t>енинградской области</w:t>
      </w:r>
      <w:r w:rsidRPr="00957496">
        <w:t>"</w:t>
      </w:r>
    </w:p>
    <w:p w:rsidR="00CB5106" w:rsidRDefault="00CB5106" w:rsidP="00CB5106">
      <w:pPr>
        <w:spacing w:after="0" w:line="240" w:lineRule="auto"/>
        <w:ind w:firstLine="709"/>
        <w:jc w:val="both"/>
        <w:textAlignment w:val="baseline"/>
      </w:pPr>
    </w:p>
    <w:p w:rsidR="00CB5106" w:rsidRDefault="00CB5106" w:rsidP="00CB5106">
      <w:pPr>
        <w:spacing w:after="0" w:line="240" w:lineRule="auto"/>
        <w:ind w:firstLine="709"/>
        <w:jc w:val="both"/>
        <w:textAlignment w:val="baseline"/>
      </w:pPr>
    </w:p>
    <w:p w:rsidR="005D22FE" w:rsidRDefault="003444EB" w:rsidP="005D22FE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Проект постановления </w:t>
      </w:r>
      <w:r w:rsidRPr="00957496">
        <w:t>"</w:t>
      </w:r>
      <w:r w:rsidRPr="00957496">
        <w:rPr>
          <w:szCs w:val="22"/>
        </w:rPr>
        <w:t xml:space="preserve">О внесении изменений в постановление </w:t>
      </w:r>
      <w:r>
        <w:rPr>
          <w:szCs w:val="22"/>
        </w:rPr>
        <w:t>П</w:t>
      </w:r>
      <w:r w:rsidRPr="00957496">
        <w:rPr>
          <w:szCs w:val="22"/>
        </w:rPr>
        <w:t xml:space="preserve">равительства Ленинградской области от 19 февраля 2024 года № 117 </w:t>
      </w:r>
      <w:r w:rsidRPr="00957496">
        <w:t>"О</w:t>
      </w:r>
      <w:r w:rsidRPr="00957496">
        <w:rPr>
          <w:szCs w:val="22"/>
        </w:rPr>
        <w:t>б утверждении Порядка предоставления, использования и возврата муниципальными образованиями Ленинградской области бюджетных кредитов, полученных из областного бюджета Ленинградской области на покрытие временных кассовых разрывов, возникающих при исполнении бюджетов муниципальных образований Лени</w:t>
      </w:r>
      <w:r>
        <w:t>н</w:t>
      </w:r>
      <w:r w:rsidRPr="00957496">
        <w:rPr>
          <w:szCs w:val="22"/>
        </w:rPr>
        <w:t>градской области</w:t>
      </w:r>
      <w:r w:rsidRPr="00957496">
        <w:t>"</w:t>
      </w:r>
      <w:r>
        <w:t xml:space="preserve"> подготовлен в</w:t>
      </w:r>
      <w:r w:rsidRPr="00D76F20">
        <w:t xml:space="preserve"> </w:t>
      </w:r>
      <w:r>
        <w:t xml:space="preserve">связи с образованием в </w:t>
      </w:r>
      <w:r w:rsidRPr="00F30519">
        <w:rPr>
          <w:bCs/>
        </w:rPr>
        <w:t>Ленинградской области</w:t>
      </w:r>
      <w:r>
        <w:t xml:space="preserve"> нового типа муниципальных образований</w:t>
      </w:r>
      <w:proofErr w:type="gramEnd"/>
      <w:r>
        <w:t xml:space="preserve"> – муниципального округа (областной закон от 02.05.2024 № 50-оз «</w:t>
      </w:r>
      <w:r w:rsidRPr="00F30519">
        <w:t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</w:t>
      </w:r>
      <w:r>
        <w:t>).</w:t>
      </w:r>
    </w:p>
    <w:p w:rsidR="003444EB" w:rsidRDefault="003444EB" w:rsidP="005D22F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67BD">
        <w:t>Необходимость проведения оценки регулирующего воздействия отсутствует, поскольку принятие проекта не затрагивает вопросы предпринимательской и инвестиционной деятельности.</w:t>
      </w:r>
    </w:p>
    <w:p w:rsidR="00CB5106" w:rsidRDefault="00CB5106" w:rsidP="00CB5106">
      <w:pPr>
        <w:spacing w:after="0" w:line="240" w:lineRule="auto"/>
        <w:ind w:firstLine="709"/>
        <w:jc w:val="both"/>
        <w:textAlignment w:val="baseline"/>
      </w:pPr>
    </w:p>
    <w:p w:rsidR="00CB5106" w:rsidRDefault="00CB5106" w:rsidP="00CB5106">
      <w:pPr>
        <w:spacing w:after="0" w:line="240" w:lineRule="auto"/>
        <w:ind w:firstLine="709"/>
        <w:jc w:val="both"/>
        <w:textAlignment w:val="baseline"/>
      </w:pPr>
    </w:p>
    <w:p w:rsidR="00CB5106" w:rsidRDefault="00CB5106" w:rsidP="00CB5106">
      <w:pPr>
        <w:spacing w:after="0" w:line="240" w:lineRule="auto"/>
        <w:jc w:val="both"/>
      </w:pPr>
      <w:r>
        <w:t xml:space="preserve">Первый заместитель </w:t>
      </w:r>
    </w:p>
    <w:p w:rsidR="00CB5106" w:rsidRDefault="00CB5106" w:rsidP="00CB5106">
      <w:pPr>
        <w:spacing w:after="0" w:line="240" w:lineRule="auto"/>
        <w:jc w:val="both"/>
      </w:pPr>
      <w:r>
        <w:t>Председателя Правительства</w:t>
      </w:r>
    </w:p>
    <w:p w:rsidR="00CB5106" w:rsidRDefault="00CB5106" w:rsidP="00CB5106">
      <w:pPr>
        <w:spacing w:after="0" w:line="240" w:lineRule="auto"/>
        <w:jc w:val="both"/>
      </w:pPr>
      <w:r>
        <w:t>Ленинградской области –</w:t>
      </w:r>
    </w:p>
    <w:p w:rsidR="00CB5106" w:rsidRDefault="00CB5106" w:rsidP="00CB5106">
      <w:pPr>
        <w:tabs>
          <w:tab w:val="right" w:pos="10205"/>
        </w:tabs>
        <w:spacing w:after="0" w:line="240" w:lineRule="auto"/>
      </w:pPr>
      <w:r>
        <w:t>п</w:t>
      </w:r>
      <w:r w:rsidRPr="00777D91">
        <w:t>редседател</w:t>
      </w:r>
      <w:r>
        <w:t>ь комитета финансов                                                                 Р.И. Марков</w:t>
      </w:r>
    </w:p>
    <w:p w:rsidR="00CB5106" w:rsidRDefault="00CB5106" w:rsidP="00CB5106">
      <w:pPr>
        <w:spacing w:after="0" w:line="240" w:lineRule="auto"/>
        <w:jc w:val="both"/>
        <w:textAlignment w:val="baseline"/>
      </w:pPr>
    </w:p>
    <w:p w:rsidR="00BF311D" w:rsidRDefault="00D16C42"/>
    <w:sectPr w:rsidR="00BF311D" w:rsidSect="00CB51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55"/>
    <w:rsid w:val="000E35B5"/>
    <w:rsid w:val="00213F65"/>
    <w:rsid w:val="003444EB"/>
    <w:rsid w:val="00505355"/>
    <w:rsid w:val="005D22FE"/>
    <w:rsid w:val="00CB5106"/>
    <w:rsid w:val="00D16C42"/>
    <w:rsid w:val="00E1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06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06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Рассыпнова Евгения Владимировна</dc:creator>
  <cp:lastModifiedBy>Борисова Наталья Олеговна</cp:lastModifiedBy>
  <cp:revision>2</cp:revision>
  <dcterms:created xsi:type="dcterms:W3CDTF">2024-09-03T12:47:00Z</dcterms:created>
  <dcterms:modified xsi:type="dcterms:W3CDTF">2024-09-03T12:47:00Z</dcterms:modified>
</cp:coreProperties>
</file>