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A8A4" w14:textId="71866A04" w:rsidR="00B158C0" w:rsidRDefault="0069429F">
      <w:pPr>
        <w:widowControl w:val="0"/>
        <w:spacing w:after="0" w:line="100" w:lineRule="atLeast"/>
        <w:ind w:left="4962"/>
        <w:jc w:val="right"/>
        <w:rPr>
          <w:rFonts w:ascii="Times New Roman" w:hAnsi="Times New Roman" w:cs="Times New Roman"/>
          <w:sz w:val="28"/>
          <w:szCs w:val="28"/>
        </w:rPr>
      </w:pPr>
      <w:r>
        <w:rPr>
          <w:rFonts w:ascii="Times New Roman" w:hAnsi="Times New Roman" w:cs="Times New Roman"/>
          <w:sz w:val="28"/>
          <w:szCs w:val="28"/>
        </w:rPr>
        <w:t>Приложение</w:t>
      </w:r>
    </w:p>
    <w:p w14:paraId="73FF8AB2" w14:textId="77777777" w:rsidR="00B158C0" w:rsidRDefault="0069429F">
      <w:pPr>
        <w:widowControl w:val="0"/>
        <w:spacing w:after="0" w:line="100" w:lineRule="atLeast"/>
        <w:ind w:left="4962"/>
        <w:jc w:val="right"/>
        <w:rPr>
          <w:rFonts w:ascii="Times New Roman" w:hAnsi="Times New Roman" w:cs="Times New Roman"/>
          <w:sz w:val="28"/>
          <w:szCs w:val="28"/>
        </w:rPr>
      </w:pPr>
      <w:r>
        <w:rPr>
          <w:rFonts w:ascii="Times New Roman" w:hAnsi="Times New Roman" w:cs="Times New Roman"/>
          <w:sz w:val="28"/>
          <w:szCs w:val="28"/>
        </w:rPr>
        <w:t xml:space="preserve">к приказу Комитета </w:t>
      </w:r>
    </w:p>
    <w:p w14:paraId="2D78B6D1" w14:textId="77777777" w:rsidR="00B158C0" w:rsidRDefault="0069429F">
      <w:pPr>
        <w:widowControl w:val="0"/>
        <w:spacing w:after="0" w:line="100" w:lineRule="atLeast"/>
        <w:ind w:left="4962"/>
        <w:jc w:val="right"/>
        <w:rPr>
          <w:rFonts w:ascii="Times New Roman" w:hAnsi="Times New Roman" w:cs="Times New Roman"/>
          <w:sz w:val="28"/>
          <w:szCs w:val="28"/>
        </w:rPr>
      </w:pPr>
      <w:r>
        <w:rPr>
          <w:rFonts w:ascii="Times New Roman" w:hAnsi="Times New Roman" w:cs="Times New Roman"/>
          <w:sz w:val="28"/>
          <w:szCs w:val="28"/>
        </w:rPr>
        <w:t>градостроительной политики</w:t>
      </w:r>
    </w:p>
    <w:p w14:paraId="0B0A35FD" w14:textId="77777777" w:rsidR="00B158C0" w:rsidRDefault="0069429F">
      <w:pPr>
        <w:widowControl w:val="0"/>
        <w:spacing w:after="0" w:line="100" w:lineRule="atLeast"/>
        <w:ind w:left="4962"/>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14:paraId="21C5D805" w14:textId="77777777" w:rsidR="00B158C0" w:rsidRDefault="0069429F">
      <w:pPr>
        <w:widowControl w:val="0"/>
        <w:spacing w:after="0" w:line="100" w:lineRule="atLeast"/>
        <w:ind w:left="4962"/>
        <w:jc w:val="right"/>
        <w:rPr>
          <w:rFonts w:ascii="Times New Roman" w:hAnsi="Times New Roman" w:cs="Times New Roman"/>
          <w:b/>
          <w:bCs/>
        </w:rPr>
      </w:pPr>
      <w:r>
        <w:rPr>
          <w:rFonts w:ascii="Times New Roman" w:hAnsi="Times New Roman" w:cs="Times New Roman"/>
          <w:sz w:val="28"/>
          <w:szCs w:val="28"/>
        </w:rPr>
        <w:t>от __________________ №_____</w:t>
      </w:r>
    </w:p>
    <w:p w14:paraId="3DFCF8A1" w14:textId="77777777" w:rsidR="00B158C0" w:rsidRDefault="00B158C0">
      <w:pPr>
        <w:spacing w:after="0" w:line="100" w:lineRule="atLeast"/>
        <w:jc w:val="center"/>
        <w:rPr>
          <w:rFonts w:ascii="Times New Roman" w:hAnsi="Times New Roman" w:cs="Times New Roman"/>
          <w:b/>
          <w:bCs/>
        </w:rPr>
      </w:pPr>
    </w:p>
    <w:p w14:paraId="2CDB16E6" w14:textId="77777777" w:rsidR="00B158C0" w:rsidRDefault="00B158C0">
      <w:pPr>
        <w:spacing w:after="0" w:line="100" w:lineRule="atLeast"/>
        <w:jc w:val="center"/>
        <w:rPr>
          <w:rFonts w:ascii="Times New Roman" w:hAnsi="Times New Roman" w:cs="Times New Roman"/>
          <w:b/>
          <w:bCs/>
        </w:rPr>
      </w:pPr>
    </w:p>
    <w:p w14:paraId="6C0A4A4C" w14:textId="77777777" w:rsidR="00B158C0" w:rsidRDefault="00B158C0">
      <w:pPr>
        <w:spacing w:after="0" w:line="100" w:lineRule="atLeast"/>
        <w:jc w:val="center"/>
        <w:rPr>
          <w:rFonts w:ascii="Times New Roman" w:hAnsi="Times New Roman" w:cs="Times New Roman"/>
          <w:b/>
          <w:bCs/>
        </w:rPr>
      </w:pPr>
    </w:p>
    <w:p w14:paraId="61D13028" w14:textId="77777777" w:rsidR="00B158C0" w:rsidRDefault="00B158C0">
      <w:pPr>
        <w:spacing w:after="0" w:line="100" w:lineRule="atLeast"/>
        <w:jc w:val="center"/>
        <w:rPr>
          <w:rFonts w:ascii="Times New Roman" w:hAnsi="Times New Roman" w:cs="Times New Roman"/>
          <w:b/>
          <w:bCs/>
        </w:rPr>
      </w:pPr>
    </w:p>
    <w:p w14:paraId="313153C3" w14:textId="77777777" w:rsidR="00B158C0" w:rsidRDefault="00B158C0">
      <w:pPr>
        <w:spacing w:after="0" w:line="100" w:lineRule="atLeast"/>
        <w:jc w:val="center"/>
        <w:rPr>
          <w:rFonts w:ascii="Times New Roman" w:hAnsi="Times New Roman" w:cs="Times New Roman"/>
          <w:b/>
          <w:bCs/>
        </w:rPr>
      </w:pPr>
    </w:p>
    <w:p w14:paraId="4C672287" w14:textId="77777777" w:rsidR="00B158C0" w:rsidRDefault="00B158C0">
      <w:pPr>
        <w:spacing w:after="0" w:line="100" w:lineRule="atLeast"/>
        <w:jc w:val="center"/>
        <w:rPr>
          <w:rFonts w:ascii="Times New Roman" w:hAnsi="Times New Roman" w:cs="Times New Roman"/>
          <w:b/>
          <w:bCs/>
        </w:rPr>
      </w:pPr>
    </w:p>
    <w:p w14:paraId="2BA461D9" w14:textId="77777777" w:rsidR="00B158C0" w:rsidRDefault="00B158C0">
      <w:pPr>
        <w:spacing w:after="0" w:line="100" w:lineRule="atLeast"/>
        <w:jc w:val="center"/>
        <w:rPr>
          <w:rFonts w:ascii="Times New Roman" w:hAnsi="Times New Roman" w:cs="Times New Roman"/>
          <w:b/>
          <w:bCs/>
        </w:rPr>
      </w:pPr>
    </w:p>
    <w:p w14:paraId="5C4A7C46" w14:textId="77777777" w:rsidR="00B158C0" w:rsidRDefault="00B158C0">
      <w:pPr>
        <w:spacing w:after="0" w:line="100" w:lineRule="atLeast"/>
        <w:jc w:val="center"/>
        <w:rPr>
          <w:rFonts w:ascii="Times New Roman" w:hAnsi="Times New Roman" w:cs="Times New Roman"/>
          <w:b/>
          <w:bCs/>
        </w:rPr>
      </w:pPr>
    </w:p>
    <w:p w14:paraId="308E7D58" w14:textId="77777777" w:rsidR="00B158C0" w:rsidRDefault="00B158C0">
      <w:pPr>
        <w:spacing w:after="0" w:line="100" w:lineRule="atLeast"/>
        <w:jc w:val="center"/>
        <w:rPr>
          <w:rFonts w:ascii="Times New Roman" w:hAnsi="Times New Roman" w:cs="Times New Roman"/>
          <w:b/>
          <w:bCs/>
        </w:rPr>
      </w:pPr>
    </w:p>
    <w:p w14:paraId="656B72BB" w14:textId="77777777" w:rsidR="00B158C0" w:rsidRDefault="00B158C0">
      <w:pPr>
        <w:spacing w:after="0" w:line="100" w:lineRule="atLeast"/>
        <w:jc w:val="center"/>
        <w:rPr>
          <w:rFonts w:ascii="Times New Roman" w:hAnsi="Times New Roman" w:cs="Times New Roman"/>
          <w:b/>
          <w:bCs/>
        </w:rPr>
      </w:pPr>
    </w:p>
    <w:p w14:paraId="661D6100" w14:textId="77777777" w:rsidR="00B158C0" w:rsidRDefault="00B158C0">
      <w:pPr>
        <w:spacing w:after="0" w:line="100" w:lineRule="atLeast"/>
        <w:jc w:val="center"/>
        <w:rPr>
          <w:rFonts w:ascii="Times New Roman" w:hAnsi="Times New Roman" w:cs="Times New Roman"/>
          <w:b/>
          <w:bCs/>
        </w:rPr>
      </w:pPr>
    </w:p>
    <w:p w14:paraId="101F1A84" w14:textId="77777777" w:rsidR="00B158C0" w:rsidRDefault="00B158C0">
      <w:pPr>
        <w:spacing w:after="0" w:line="100" w:lineRule="atLeast"/>
        <w:jc w:val="center"/>
        <w:rPr>
          <w:rFonts w:ascii="Times New Roman" w:hAnsi="Times New Roman" w:cs="Times New Roman"/>
          <w:b/>
          <w:bCs/>
        </w:rPr>
      </w:pPr>
    </w:p>
    <w:p w14:paraId="1448E171" w14:textId="77777777" w:rsidR="00B158C0" w:rsidRDefault="00B158C0">
      <w:pPr>
        <w:spacing w:after="0" w:line="100" w:lineRule="atLeast"/>
        <w:jc w:val="center"/>
        <w:rPr>
          <w:rFonts w:ascii="Times New Roman" w:hAnsi="Times New Roman" w:cs="Times New Roman"/>
          <w:b/>
          <w:bCs/>
        </w:rPr>
      </w:pPr>
    </w:p>
    <w:p w14:paraId="4AFD7B53" w14:textId="77777777" w:rsidR="00B158C0" w:rsidRDefault="00B158C0">
      <w:pPr>
        <w:spacing w:after="0" w:line="100" w:lineRule="atLeast"/>
        <w:jc w:val="center"/>
        <w:rPr>
          <w:rFonts w:ascii="Times New Roman" w:hAnsi="Times New Roman" w:cs="Times New Roman"/>
          <w:b/>
          <w:sz w:val="36"/>
          <w:szCs w:val="36"/>
        </w:rPr>
      </w:pPr>
    </w:p>
    <w:p w14:paraId="7970FFBB" w14:textId="77777777" w:rsidR="00B158C0" w:rsidRDefault="0069429F">
      <w:pPr>
        <w:spacing w:after="0" w:line="100" w:lineRule="atLeast"/>
        <w:jc w:val="center"/>
        <w:rPr>
          <w:rFonts w:ascii="Times New Roman" w:hAnsi="Times New Roman" w:cs="Times New Roman"/>
          <w:bCs/>
          <w:sz w:val="28"/>
          <w:szCs w:val="28"/>
        </w:rPr>
      </w:pPr>
      <w:r>
        <w:rPr>
          <w:rFonts w:ascii="Times New Roman" w:hAnsi="Times New Roman" w:cs="Times New Roman"/>
          <w:bCs/>
          <w:sz w:val="28"/>
          <w:szCs w:val="28"/>
        </w:rPr>
        <w:t xml:space="preserve">Правила землепользования и застройки </w:t>
      </w:r>
    </w:p>
    <w:p w14:paraId="7F0FAE4D" w14:textId="77777777" w:rsidR="00B158C0" w:rsidRDefault="0069429F">
      <w:pPr>
        <w:spacing w:after="0" w:line="100" w:lineRule="atLeast"/>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муниципального образования </w:t>
      </w:r>
    </w:p>
    <w:p w14:paraId="7270E780" w14:textId="77777777" w:rsidR="00376296" w:rsidRDefault="00376296">
      <w:pPr>
        <w:pStyle w:val="1f4"/>
        <w:jc w:val="center"/>
        <w:rPr>
          <w:b w:val="0"/>
          <w:caps w:val="0"/>
          <w:sz w:val="28"/>
          <w:szCs w:val="28"/>
        </w:rPr>
      </w:pPr>
      <w:proofErr w:type="spellStart"/>
      <w:r w:rsidRPr="00376296">
        <w:rPr>
          <w:b w:val="0"/>
          <w:caps w:val="0"/>
          <w:sz w:val="28"/>
          <w:szCs w:val="28"/>
        </w:rPr>
        <w:t>Большеврудское</w:t>
      </w:r>
      <w:proofErr w:type="spellEnd"/>
      <w:r w:rsidRPr="00376296">
        <w:rPr>
          <w:b w:val="0"/>
          <w:caps w:val="0"/>
          <w:sz w:val="28"/>
          <w:szCs w:val="28"/>
        </w:rPr>
        <w:t xml:space="preserve"> сельское поселение </w:t>
      </w:r>
    </w:p>
    <w:p w14:paraId="49EB6B00" w14:textId="77777777" w:rsidR="00376296" w:rsidRDefault="00376296">
      <w:pPr>
        <w:pStyle w:val="1f4"/>
        <w:jc w:val="center"/>
        <w:rPr>
          <w:b w:val="0"/>
          <w:caps w:val="0"/>
          <w:sz w:val="28"/>
          <w:szCs w:val="28"/>
        </w:rPr>
      </w:pPr>
      <w:r w:rsidRPr="00376296">
        <w:rPr>
          <w:b w:val="0"/>
          <w:caps w:val="0"/>
          <w:sz w:val="28"/>
          <w:szCs w:val="28"/>
        </w:rPr>
        <w:t xml:space="preserve">Волосовского муниципального района Ленинградской области </w:t>
      </w:r>
    </w:p>
    <w:p w14:paraId="5EAAEF9F" w14:textId="706E1368" w:rsidR="00B158C0" w:rsidRDefault="00376296">
      <w:pPr>
        <w:pStyle w:val="1f4"/>
        <w:jc w:val="center"/>
        <w:rPr>
          <w:sz w:val="28"/>
          <w:szCs w:val="28"/>
        </w:rPr>
      </w:pPr>
      <w:r w:rsidRPr="00376296">
        <w:rPr>
          <w:b w:val="0"/>
          <w:caps w:val="0"/>
          <w:sz w:val="28"/>
          <w:szCs w:val="28"/>
        </w:rPr>
        <w:t>применительно к части территории поселения</w:t>
      </w:r>
    </w:p>
    <w:p w14:paraId="5EB7973A" w14:textId="3F431453" w:rsidR="00037432" w:rsidRDefault="00037432">
      <w:pPr>
        <w:spacing w:after="0" w:line="240" w:lineRule="auto"/>
        <w:rPr>
          <w:rFonts w:ascii="Times New Roman" w:hAnsi="Times New Roman" w:cs="Times New Roman"/>
          <w:b/>
          <w:bCs/>
          <w:caps/>
          <w:sz w:val="28"/>
          <w:szCs w:val="28"/>
        </w:rPr>
      </w:pPr>
      <w:r>
        <w:rPr>
          <w:sz w:val="28"/>
          <w:szCs w:val="28"/>
        </w:rPr>
        <w:br w:type="page"/>
      </w:r>
    </w:p>
    <w:p w14:paraId="0B6F7D10" w14:textId="77777777" w:rsidR="00B158C0" w:rsidRDefault="00B158C0">
      <w:pPr>
        <w:pStyle w:val="1f4"/>
        <w:jc w:val="center"/>
        <w:rPr>
          <w:sz w:val="28"/>
          <w:szCs w:val="28"/>
        </w:rPr>
      </w:pPr>
    </w:p>
    <w:p w14:paraId="44317E90" w14:textId="77777777" w:rsidR="00B158C0" w:rsidRDefault="00B158C0">
      <w:pPr>
        <w:pStyle w:val="1f4"/>
        <w:jc w:val="center"/>
        <w:rPr>
          <w:sz w:val="28"/>
          <w:szCs w:val="28"/>
        </w:rPr>
      </w:pPr>
    </w:p>
    <w:p w14:paraId="39D122C5" w14:textId="77777777" w:rsidR="00B158C0" w:rsidRDefault="00B158C0">
      <w:pPr>
        <w:pStyle w:val="1f4"/>
        <w:jc w:val="center"/>
        <w:rPr>
          <w:sz w:val="28"/>
          <w:szCs w:val="28"/>
        </w:rPr>
      </w:pPr>
    </w:p>
    <w:p w14:paraId="272FABD8" w14:textId="77777777" w:rsidR="00B158C0" w:rsidRDefault="00B158C0">
      <w:pPr>
        <w:pStyle w:val="1f4"/>
        <w:jc w:val="center"/>
        <w:rPr>
          <w:sz w:val="28"/>
          <w:szCs w:val="28"/>
        </w:rPr>
      </w:pPr>
    </w:p>
    <w:p w14:paraId="6AE053DC" w14:textId="77777777" w:rsidR="00B158C0" w:rsidRDefault="00B158C0">
      <w:pPr>
        <w:pStyle w:val="1f4"/>
        <w:jc w:val="center"/>
        <w:rPr>
          <w:sz w:val="28"/>
          <w:szCs w:val="28"/>
        </w:rPr>
      </w:pPr>
    </w:p>
    <w:p w14:paraId="3AFE0952" w14:textId="77777777" w:rsidR="00B158C0" w:rsidRDefault="00B158C0">
      <w:pPr>
        <w:pStyle w:val="1f4"/>
        <w:jc w:val="center"/>
        <w:rPr>
          <w:sz w:val="28"/>
          <w:szCs w:val="28"/>
        </w:rPr>
      </w:pPr>
    </w:p>
    <w:p w14:paraId="3EB865EE" w14:textId="77777777" w:rsidR="00B158C0" w:rsidRDefault="00B158C0">
      <w:pPr>
        <w:pStyle w:val="1f4"/>
        <w:jc w:val="center"/>
        <w:rPr>
          <w:sz w:val="28"/>
          <w:szCs w:val="28"/>
        </w:rPr>
      </w:pPr>
    </w:p>
    <w:p w14:paraId="432B3ED1" w14:textId="77777777" w:rsidR="00B158C0" w:rsidRDefault="00B158C0">
      <w:pPr>
        <w:pStyle w:val="1f4"/>
        <w:jc w:val="center"/>
        <w:rPr>
          <w:sz w:val="28"/>
          <w:szCs w:val="28"/>
        </w:rPr>
      </w:pPr>
    </w:p>
    <w:p w14:paraId="6D15AC38" w14:textId="77777777" w:rsidR="00B158C0" w:rsidRDefault="00B158C0">
      <w:pPr>
        <w:pStyle w:val="1f4"/>
        <w:jc w:val="center"/>
        <w:rPr>
          <w:sz w:val="28"/>
          <w:szCs w:val="28"/>
        </w:rPr>
      </w:pPr>
    </w:p>
    <w:p w14:paraId="737CC771" w14:textId="77777777" w:rsidR="00B158C0" w:rsidRDefault="00B158C0">
      <w:pPr>
        <w:pStyle w:val="1f4"/>
        <w:jc w:val="center"/>
        <w:rPr>
          <w:sz w:val="28"/>
          <w:szCs w:val="28"/>
        </w:rPr>
      </w:pPr>
    </w:p>
    <w:p w14:paraId="14FC37DC" w14:textId="77777777" w:rsidR="00B158C0" w:rsidRDefault="00B158C0">
      <w:pPr>
        <w:pStyle w:val="1f4"/>
        <w:jc w:val="center"/>
        <w:rPr>
          <w:sz w:val="28"/>
          <w:szCs w:val="28"/>
        </w:rPr>
      </w:pPr>
    </w:p>
    <w:p w14:paraId="2AF7A580" w14:textId="77777777" w:rsidR="00B158C0" w:rsidRDefault="00B158C0">
      <w:pPr>
        <w:pStyle w:val="1f4"/>
        <w:jc w:val="center"/>
        <w:rPr>
          <w:sz w:val="28"/>
          <w:szCs w:val="28"/>
        </w:rPr>
      </w:pPr>
    </w:p>
    <w:p w14:paraId="7994EA46" w14:textId="77777777" w:rsidR="00B158C0" w:rsidRDefault="00B158C0">
      <w:pPr>
        <w:pStyle w:val="1f4"/>
        <w:jc w:val="center"/>
        <w:rPr>
          <w:sz w:val="28"/>
          <w:szCs w:val="28"/>
        </w:rPr>
      </w:pPr>
    </w:p>
    <w:p w14:paraId="60EC8A45" w14:textId="77777777" w:rsidR="00B158C0" w:rsidRDefault="00B158C0">
      <w:pPr>
        <w:pStyle w:val="1f4"/>
        <w:jc w:val="center"/>
        <w:rPr>
          <w:sz w:val="28"/>
          <w:szCs w:val="28"/>
        </w:rPr>
      </w:pPr>
    </w:p>
    <w:p w14:paraId="6D81693B" w14:textId="77777777" w:rsidR="00B158C0" w:rsidRDefault="00B158C0">
      <w:pPr>
        <w:pStyle w:val="1f4"/>
        <w:jc w:val="center"/>
        <w:rPr>
          <w:sz w:val="28"/>
          <w:szCs w:val="28"/>
        </w:rPr>
      </w:pPr>
    </w:p>
    <w:p w14:paraId="18AEF96B" w14:textId="738D9B61" w:rsidR="00B158C0" w:rsidRDefault="0069429F">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Порядок применения правил землепользования и застройки и внесения изменений в указанные правила</w:t>
      </w:r>
    </w:p>
    <w:p w14:paraId="0BA33074" w14:textId="77777777" w:rsidR="00B158C0" w:rsidRDefault="00B158C0">
      <w:pPr>
        <w:pStyle w:val="1f4"/>
        <w:jc w:val="center"/>
        <w:rPr>
          <w:sz w:val="28"/>
          <w:szCs w:val="28"/>
        </w:rPr>
      </w:pPr>
    </w:p>
    <w:p w14:paraId="0E86768F" w14:textId="77777777" w:rsidR="00B158C0" w:rsidRDefault="00B158C0">
      <w:pPr>
        <w:pStyle w:val="1f4"/>
        <w:jc w:val="center"/>
        <w:rPr>
          <w:sz w:val="28"/>
          <w:szCs w:val="28"/>
        </w:rPr>
      </w:pPr>
    </w:p>
    <w:p w14:paraId="577F0A10" w14:textId="77777777" w:rsidR="00B158C0" w:rsidRDefault="00B158C0">
      <w:pPr>
        <w:pStyle w:val="1f4"/>
        <w:jc w:val="center"/>
        <w:rPr>
          <w:sz w:val="28"/>
          <w:szCs w:val="28"/>
        </w:rPr>
      </w:pPr>
    </w:p>
    <w:p w14:paraId="3FB1F7E8" w14:textId="77777777" w:rsidR="00B158C0" w:rsidRDefault="00B158C0">
      <w:pPr>
        <w:pStyle w:val="1f4"/>
        <w:jc w:val="center"/>
        <w:rPr>
          <w:sz w:val="28"/>
          <w:szCs w:val="28"/>
        </w:rPr>
      </w:pPr>
    </w:p>
    <w:p w14:paraId="29804EEF" w14:textId="77777777" w:rsidR="00B158C0" w:rsidRDefault="00B158C0">
      <w:pPr>
        <w:pStyle w:val="1f4"/>
        <w:jc w:val="center"/>
        <w:rPr>
          <w:sz w:val="28"/>
          <w:szCs w:val="28"/>
        </w:rPr>
      </w:pPr>
    </w:p>
    <w:p w14:paraId="3A60DD86" w14:textId="77777777" w:rsidR="00B158C0" w:rsidRDefault="00B158C0">
      <w:pPr>
        <w:pStyle w:val="1f4"/>
        <w:jc w:val="center"/>
        <w:rPr>
          <w:sz w:val="28"/>
          <w:szCs w:val="28"/>
        </w:rPr>
      </w:pPr>
    </w:p>
    <w:p w14:paraId="311F2816" w14:textId="77777777" w:rsidR="00B158C0" w:rsidRDefault="00B158C0">
      <w:pPr>
        <w:pStyle w:val="1f4"/>
        <w:jc w:val="center"/>
        <w:rPr>
          <w:sz w:val="28"/>
          <w:szCs w:val="28"/>
        </w:rPr>
      </w:pPr>
    </w:p>
    <w:p w14:paraId="135195A2" w14:textId="77777777" w:rsidR="00B158C0" w:rsidRDefault="00B158C0">
      <w:pPr>
        <w:pStyle w:val="1f4"/>
        <w:jc w:val="center"/>
        <w:rPr>
          <w:sz w:val="28"/>
          <w:szCs w:val="28"/>
        </w:rPr>
      </w:pPr>
    </w:p>
    <w:p w14:paraId="3BE61FD3" w14:textId="77777777" w:rsidR="00B158C0" w:rsidRDefault="00B158C0">
      <w:pPr>
        <w:pStyle w:val="1f4"/>
        <w:jc w:val="center"/>
        <w:rPr>
          <w:sz w:val="28"/>
          <w:szCs w:val="28"/>
        </w:rPr>
      </w:pPr>
    </w:p>
    <w:p w14:paraId="065FAF6F" w14:textId="77777777" w:rsidR="00B158C0" w:rsidRDefault="00B158C0">
      <w:pPr>
        <w:pStyle w:val="1f4"/>
        <w:jc w:val="center"/>
        <w:rPr>
          <w:sz w:val="28"/>
          <w:szCs w:val="28"/>
        </w:rPr>
      </w:pPr>
    </w:p>
    <w:p w14:paraId="1FD9D745" w14:textId="77777777" w:rsidR="00B158C0" w:rsidRDefault="00B158C0">
      <w:pPr>
        <w:pStyle w:val="1f4"/>
        <w:jc w:val="center"/>
        <w:rPr>
          <w:sz w:val="28"/>
          <w:szCs w:val="28"/>
        </w:rPr>
      </w:pPr>
    </w:p>
    <w:p w14:paraId="03243069" w14:textId="77777777" w:rsidR="00B158C0" w:rsidRDefault="00B158C0">
      <w:pPr>
        <w:pStyle w:val="1f4"/>
        <w:jc w:val="center"/>
        <w:rPr>
          <w:sz w:val="28"/>
          <w:szCs w:val="28"/>
        </w:rPr>
      </w:pPr>
    </w:p>
    <w:p w14:paraId="1E61E46B" w14:textId="77777777" w:rsidR="00B158C0" w:rsidRDefault="00B158C0">
      <w:pPr>
        <w:pStyle w:val="1f4"/>
        <w:jc w:val="center"/>
        <w:rPr>
          <w:sz w:val="28"/>
          <w:szCs w:val="28"/>
        </w:rPr>
      </w:pPr>
    </w:p>
    <w:p w14:paraId="2C84A029" w14:textId="77777777" w:rsidR="00B158C0" w:rsidRDefault="00B158C0">
      <w:pPr>
        <w:pStyle w:val="1f4"/>
        <w:jc w:val="center"/>
        <w:rPr>
          <w:sz w:val="28"/>
          <w:szCs w:val="28"/>
        </w:rPr>
      </w:pPr>
    </w:p>
    <w:p w14:paraId="770113B7" w14:textId="77777777" w:rsidR="00B158C0" w:rsidRDefault="00B158C0">
      <w:pPr>
        <w:pStyle w:val="1f4"/>
        <w:jc w:val="center"/>
        <w:rPr>
          <w:sz w:val="28"/>
          <w:szCs w:val="28"/>
        </w:rPr>
      </w:pPr>
    </w:p>
    <w:p w14:paraId="7F5E56FA" w14:textId="77777777" w:rsidR="00B158C0" w:rsidRDefault="00B158C0">
      <w:pPr>
        <w:pStyle w:val="1f4"/>
        <w:jc w:val="center"/>
        <w:rPr>
          <w:sz w:val="28"/>
          <w:szCs w:val="28"/>
        </w:rPr>
      </w:pPr>
    </w:p>
    <w:p w14:paraId="613BACA1" w14:textId="77777777" w:rsidR="00B158C0" w:rsidRDefault="00B158C0">
      <w:pPr>
        <w:pStyle w:val="1f4"/>
        <w:jc w:val="center"/>
        <w:rPr>
          <w:sz w:val="28"/>
          <w:szCs w:val="28"/>
        </w:rPr>
      </w:pPr>
    </w:p>
    <w:p w14:paraId="495A8769" w14:textId="77777777" w:rsidR="00B158C0" w:rsidRDefault="00B158C0">
      <w:pPr>
        <w:pStyle w:val="1f4"/>
        <w:jc w:val="center"/>
        <w:rPr>
          <w:sz w:val="28"/>
          <w:szCs w:val="28"/>
        </w:rPr>
      </w:pPr>
    </w:p>
    <w:p w14:paraId="3109A8B4" w14:textId="77777777" w:rsidR="00B158C0" w:rsidRDefault="00B158C0">
      <w:pPr>
        <w:pStyle w:val="1f4"/>
        <w:jc w:val="center"/>
        <w:rPr>
          <w:sz w:val="28"/>
          <w:szCs w:val="28"/>
        </w:rPr>
      </w:pPr>
    </w:p>
    <w:p w14:paraId="5A99C7E6" w14:textId="77777777" w:rsidR="00B158C0" w:rsidRDefault="00B158C0">
      <w:pPr>
        <w:pStyle w:val="1f4"/>
        <w:jc w:val="center"/>
        <w:rPr>
          <w:sz w:val="28"/>
          <w:szCs w:val="28"/>
        </w:rPr>
      </w:pPr>
    </w:p>
    <w:p w14:paraId="58969978" w14:textId="4F1D83A3" w:rsidR="00037432" w:rsidRDefault="00037432">
      <w:pPr>
        <w:spacing w:after="0" w:line="240" w:lineRule="auto"/>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br w:type="page"/>
      </w:r>
    </w:p>
    <w:p w14:paraId="712CC770" w14:textId="77777777" w:rsidR="00B158C0" w:rsidRPr="00E04EB4" w:rsidRDefault="0069429F" w:rsidP="007B146F">
      <w:pPr>
        <w:tabs>
          <w:tab w:val="right" w:leader="dot" w:pos="10490"/>
        </w:tabs>
        <w:spacing w:after="0" w:line="240" w:lineRule="auto"/>
        <w:jc w:val="center"/>
        <w:rPr>
          <w:rFonts w:ascii="Times New Roman" w:hAnsi="Times New Roman" w:cs="Times New Roman"/>
          <w:caps/>
          <w:sz w:val="28"/>
          <w:szCs w:val="28"/>
          <w:lang w:eastAsia="ru-RU"/>
        </w:rPr>
      </w:pPr>
      <w:r w:rsidRPr="00E04EB4">
        <w:rPr>
          <w:rFonts w:ascii="Times New Roman" w:hAnsi="Times New Roman" w:cs="Times New Roman"/>
          <w:caps/>
          <w:sz w:val="28"/>
          <w:szCs w:val="28"/>
          <w:lang w:eastAsia="ru-RU"/>
        </w:rPr>
        <w:lastRenderedPageBreak/>
        <w:t>ОГЛАВЛЕНИЕ</w:t>
      </w:r>
    </w:p>
    <w:p w14:paraId="7BD2544A" w14:textId="558D2DE4" w:rsidR="00A250BA" w:rsidRPr="007B146F" w:rsidRDefault="0069429F" w:rsidP="007B146F">
      <w:pPr>
        <w:pStyle w:val="1f4"/>
        <w:rPr>
          <w:rFonts w:eastAsiaTheme="minorEastAsia"/>
          <w:b w:val="0"/>
          <w:bCs w:val="0"/>
          <w:caps w:val="0"/>
          <w:noProof/>
          <w:sz w:val="28"/>
          <w:szCs w:val="28"/>
          <w:lang w:eastAsia="ru-RU"/>
        </w:rPr>
      </w:pPr>
      <w:r w:rsidRPr="007B146F">
        <w:rPr>
          <w:b w:val="0"/>
          <w:bCs w:val="0"/>
          <w:sz w:val="28"/>
          <w:szCs w:val="28"/>
          <w:lang w:eastAsia="ru-RU"/>
        </w:rPr>
        <w:fldChar w:fldCharType="begin"/>
      </w:r>
      <w:r w:rsidRPr="007B146F">
        <w:rPr>
          <w:b w:val="0"/>
          <w:bCs w:val="0"/>
          <w:sz w:val="28"/>
          <w:szCs w:val="28"/>
          <w:lang w:eastAsia="ru-RU"/>
        </w:rPr>
        <w:instrText xml:space="preserve"> TOC \o "1-3" \h \z \u </w:instrText>
      </w:r>
      <w:r w:rsidRPr="007B146F">
        <w:rPr>
          <w:b w:val="0"/>
          <w:bCs w:val="0"/>
          <w:sz w:val="28"/>
          <w:szCs w:val="28"/>
          <w:lang w:eastAsia="ru-RU"/>
        </w:rPr>
        <w:fldChar w:fldCharType="separate"/>
      </w:r>
      <w:hyperlink w:anchor="_Toc170741479" w:history="1">
        <w:r w:rsidR="00A250BA" w:rsidRPr="007B146F">
          <w:rPr>
            <w:rStyle w:val="af4"/>
            <w:b w:val="0"/>
            <w:bCs w:val="0"/>
            <w:noProof/>
            <w:sz w:val="28"/>
            <w:szCs w:val="28"/>
          </w:rPr>
          <w:t>ЧАСТЬ I. ПОРЯДОК ПРИМЕНЕНИЯ ПРАВИЛ ЗЕМЛЕПОЛЬЗОВАНИЯ И ЗАСТРОЙКИ И ВНЕСЕНИЯ ИЗМЕНЕНИЙ В УКАЗАННЫЕ ПРАВИЛА</w:t>
        </w:r>
        <w:r w:rsidR="00A250BA" w:rsidRPr="007B146F">
          <w:rPr>
            <w:b w:val="0"/>
            <w:bCs w:val="0"/>
            <w:noProof/>
            <w:webHidden/>
            <w:sz w:val="28"/>
            <w:szCs w:val="28"/>
          </w:rPr>
          <w:tab/>
        </w:r>
        <w:r w:rsidR="00A250BA" w:rsidRPr="007B146F">
          <w:rPr>
            <w:b w:val="0"/>
            <w:bCs w:val="0"/>
            <w:noProof/>
            <w:webHidden/>
            <w:sz w:val="28"/>
            <w:szCs w:val="28"/>
          </w:rPr>
          <w:fldChar w:fldCharType="begin"/>
        </w:r>
        <w:r w:rsidR="00A250BA" w:rsidRPr="007B146F">
          <w:rPr>
            <w:b w:val="0"/>
            <w:bCs w:val="0"/>
            <w:noProof/>
            <w:webHidden/>
            <w:sz w:val="28"/>
            <w:szCs w:val="28"/>
          </w:rPr>
          <w:instrText xml:space="preserve"> PAGEREF _Toc170741479 \h </w:instrText>
        </w:r>
        <w:r w:rsidR="00A250BA" w:rsidRPr="007B146F">
          <w:rPr>
            <w:b w:val="0"/>
            <w:bCs w:val="0"/>
            <w:noProof/>
            <w:webHidden/>
            <w:sz w:val="28"/>
            <w:szCs w:val="28"/>
          </w:rPr>
        </w:r>
        <w:r w:rsidR="00A250BA" w:rsidRPr="007B146F">
          <w:rPr>
            <w:b w:val="0"/>
            <w:bCs w:val="0"/>
            <w:noProof/>
            <w:webHidden/>
            <w:sz w:val="28"/>
            <w:szCs w:val="28"/>
          </w:rPr>
          <w:fldChar w:fldCharType="separate"/>
        </w:r>
        <w:r w:rsidR="007B146F" w:rsidRPr="007B146F">
          <w:rPr>
            <w:b w:val="0"/>
            <w:bCs w:val="0"/>
            <w:noProof/>
            <w:webHidden/>
            <w:sz w:val="28"/>
            <w:szCs w:val="28"/>
          </w:rPr>
          <w:t>4</w:t>
        </w:r>
        <w:r w:rsidR="00A250BA" w:rsidRPr="007B146F">
          <w:rPr>
            <w:b w:val="0"/>
            <w:bCs w:val="0"/>
            <w:noProof/>
            <w:webHidden/>
            <w:sz w:val="28"/>
            <w:szCs w:val="28"/>
          </w:rPr>
          <w:fldChar w:fldCharType="end"/>
        </w:r>
      </w:hyperlink>
    </w:p>
    <w:p w14:paraId="4EF88894" w14:textId="6AD842D6" w:rsidR="00A250BA" w:rsidRPr="007B146F" w:rsidRDefault="006B3C49" w:rsidP="007B146F">
      <w:pPr>
        <w:pStyle w:val="27"/>
        <w:jc w:val="both"/>
        <w:rPr>
          <w:rFonts w:ascii="Times New Roman" w:eastAsiaTheme="minorEastAsia" w:hAnsi="Times New Roman" w:cs="Times New Roman"/>
          <w:smallCaps w:val="0"/>
          <w:noProof/>
          <w:sz w:val="28"/>
          <w:szCs w:val="28"/>
          <w:lang w:eastAsia="ru-RU"/>
        </w:rPr>
      </w:pPr>
      <w:hyperlink w:anchor="_Toc170741480" w:history="1">
        <w:r w:rsidR="00A250BA" w:rsidRPr="007B146F">
          <w:rPr>
            <w:rStyle w:val="af4"/>
            <w:rFonts w:ascii="Times New Roman" w:hAnsi="Times New Roman" w:cs="Times New Roman"/>
            <w:noProof/>
            <w:sz w:val="28"/>
            <w:szCs w:val="28"/>
          </w:rPr>
          <w:t>ГЛАВА 1. ОБЩИЕ ПОЛОЖЕНИЯ</w:t>
        </w:r>
        <w:r w:rsidR="00A250BA" w:rsidRPr="007B146F">
          <w:rPr>
            <w:rFonts w:ascii="Times New Roman" w:hAnsi="Times New Roman" w:cs="Times New Roman"/>
            <w:noProof/>
            <w:webHidden/>
            <w:sz w:val="28"/>
            <w:szCs w:val="28"/>
          </w:rPr>
          <w:tab/>
        </w:r>
        <w:r w:rsidR="00A250BA" w:rsidRPr="007B146F">
          <w:rPr>
            <w:rFonts w:ascii="Times New Roman" w:hAnsi="Times New Roman" w:cs="Times New Roman"/>
            <w:noProof/>
            <w:webHidden/>
            <w:sz w:val="28"/>
            <w:szCs w:val="28"/>
          </w:rPr>
          <w:fldChar w:fldCharType="begin"/>
        </w:r>
        <w:r w:rsidR="00A250BA" w:rsidRPr="007B146F">
          <w:rPr>
            <w:rFonts w:ascii="Times New Roman" w:hAnsi="Times New Roman" w:cs="Times New Roman"/>
            <w:noProof/>
            <w:webHidden/>
            <w:sz w:val="28"/>
            <w:szCs w:val="28"/>
          </w:rPr>
          <w:instrText xml:space="preserve"> PAGEREF _Toc170741480 \h </w:instrText>
        </w:r>
        <w:r w:rsidR="00A250BA" w:rsidRPr="007B146F">
          <w:rPr>
            <w:rFonts w:ascii="Times New Roman" w:hAnsi="Times New Roman" w:cs="Times New Roman"/>
            <w:noProof/>
            <w:webHidden/>
            <w:sz w:val="28"/>
            <w:szCs w:val="28"/>
          </w:rPr>
        </w:r>
        <w:r w:rsidR="00A250BA" w:rsidRPr="007B146F">
          <w:rPr>
            <w:rFonts w:ascii="Times New Roman" w:hAnsi="Times New Roman" w:cs="Times New Roman"/>
            <w:noProof/>
            <w:webHidden/>
            <w:sz w:val="28"/>
            <w:szCs w:val="28"/>
          </w:rPr>
          <w:fldChar w:fldCharType="separate"/>
        </w:r>
        <w:r w:rsidR="007B146F" w:rsidRPr="007B146F">
          <w:rPr>
            <w:rFonts w:ascii="Times New Roman" w:hAnsi="Times New Roman" w:cs="Times New Roman"/>
            <w:noProof/>
            <w:webHidden/>
            <w:sz w:val="28"/>
            <w:szCs w:val="28"/>
          </w:rPr>
          <w:t>4</w:t>
        </w:r>
        <w:r w:rsidR="00A250BA" w:rsidRPr="007B146F">
          <w:rPr>
            <w:rFonts w:ascii="Times New Roman" w:hAnsi="Times New Roman" w:cs="Times New Roman"/>
            <w:noProof/>
            <w:webHidden/>
            <w:sz w:val="28"/>
            <w:szCs w:val="28"/>
          </w:rPr>
          <w:fldChar w:fldCharType="end"/>
        </w:r>
      </w:hyperlink>
    </w:p>
    <w:p w14:paraId="2F9C6C9C" w14:textId="548AF107"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81" w:history="1">
        <w:r w:rsidR="00A250BA" w:rsidRPr="007B146F">
          <w:rPr>
            <w:rStyle w:val="af4"/>
            <w:rFonts w:ascii="Times New Roman" w:hAnsi="Times New Roman" w:cs="Times New Roman"/>
            <w:i w:val="0"/>
            <w:iCs w:val="0"/>
            <w:noProof/>
            <w:sz w:val="28"/>
            <w:szCs w:val="28"/>
          </w:rPr>
          <w:t>Статья 1. Общие положения</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_Toc170741481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4</w:t>
        </w:r>
        <w:r w:rsidR="00A250BA" w:rsidRPr="007B146F">
          <w:rPr>
            <w:rFonts w:ascii="Times New Roman" w:hAnsi="Times New Roman" w:cs="Times New Roman"/>
            <w:i w:val="0"/>
            <w:iCs w:val="0"/>
            <w:noProof/>
            <w:webHidden/>
            <w:sz w:val="28"/>
            <w:szCs w:val="28"/>
          </w:rPr>
          <w:fldChar w:fldCharType="end"/>
        </w:r>
      </w:hyperlink>
    </w:p>
    <w:p w14:paraId="1EFF6428" w14:textId="5D0C4E64"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82" w:history="1">
        <w:r w:rsidR="00A250BA" w:rsidRPr="007B146F">
          <w:rPr>
            <w:rStyle w:val="af4"/>
            <w:rFonts w:ascii="Times New Roman" w:hAnsi="Times New Roman" w:cs="Times New Roman"/>
            <w:i w:val="0"/>
            <w:iCs w:val="0"/>
            <w:noProof/>
            <w:sz w:val="28"/>
            <w:szCs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_Toc170741482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5</w:t>
        </w:r>
        <w:r w:rsidR="00A250BA" w:rsidRPr="007B146F">
          <w:rPr>
            <w:rFonts w:ascii="Times New Roman" w:hAnsi="Times New Roman" w:cs="Times New Roman"/>
            <w:i w:val="0"/>
            <w:iCs w:val="0"/>
            <w:noProof/>
            <w:webHidden/>
            <w:sz w:val="28"/>
            <w:szCs w:val="28"/>
          </w:rPr>
          <w:fldChar w:fldCharType="end"/>
        </w:r>
      </w:hyperlink>
    </w:p>
    <w:p w14:paraId="46B210F2" w14:textId="7C1289BB" w:rsidR="00A250BA" w:rsidRPr="007B146F" w:rsidRDefault="006B3C49" w:rsidP="007B146F">
      <w:pPr>
        <w:pStyle w:val="27"/>
        <w:jc w:val="both"/>
        <w:rPr>
          <w:rFonts w:ascii="Times New Roman" w:eastAsiaTheme="minorEastAsia" w:hAnsi="Times New Roman" w:cs="Times New Roman"/>
          <w:smallCaps w:val="0"/>
          <w:noProof/>
          <w:sz w:val="28"/>
          <w:szCs w:val="28"/>
          <w:lang w:eastAsia="ru-RU"/>
        </w:rPr>
      </w:pPr>
      <w:hyperlink w:anchor="_Toc170741483" w:history="1">
        <w:r w:rsidR="00A250BA" w:rsidRPr="007B146F">
          <w:rPr>
            <w:rStyle w:val="af4"/>
            <w:rFonts w:ascii="Times New Roman" w:hAnsi="Times New Roman" w:cs="Times New Roman"/>
            <w:noProof/>
            <w:sz w:val="28"/>
            <w:szCs w:val="28"/>
          </w:rPr>
          <w:t>ГЛАВА 2. ПОЛОЖЕНИЕ О РЕГУЛИРОВАНИИ ЗЕМЛЕПОЛЬЗОВАНИЯ И ЗАСТРОЙКИ ОРГАНАМИ МЕСТНОГО САМОУПРАВЛЕНИЯ</w:t>
        </w:r>
        <w:r w:rsidR="00A250BA" w:rsidRPr="007B146F">
          <w:rPr>
            <w:rFonts w:ascii="Times New Roman" w:hAnsi="Times New Roman" w:cs="Times New Roman"/>
            <w:noProof/>
            <w:webHidden/>
            <w:sz w:val="28"/>
            <w:szCs w:val="28"/>
          </w:rPr>
          <w:tab/>
        </w:r>
        <w:r w:rsidR="00A250BA" w:rsidRPr="007B146F">
          <w:rPr>
            <w:rFonts w:ascii="Times New Roman" w:hAnsi="Times New Roman" w:cs="Times New Roman"/>
            <w:noProof/>
            <w:webHidden/>
            <w:sz w:val="28"/>
            <w:szCs w:val="28"/>
          </w:rPr>
          <w:fldChar w:fldCharType="begin"/>
        </w:r>
        <w:r w:rsidR="00A250BA" w:rsidRPr="007B146F">
          <w:rPr>
            <w:rFonts w:ascii="Times New Roman" w:hAnsi="Times New Roman" w:cs="Times New Roman"/>
            <w:noProof/>
            <w:webHidden/>
            <w:sz w:val="28"/>
            <w:szCs w:val="28"/>
          </w:rPr>
          <w:instrText xml:space="preserve"> PAGEREF _Toc170741483 \h </w:instrText>
        </w:r>
        <w:r w:rsidR="00A250BA" w:rsidRPr="007B146F">
          <w:rPr>
            <w:rFonts w:ascii="Times New Roman" w:hAnsi="Times New Roman" w:cs="Times New Roman"/>
            <w:noProof/>
            <w:webHidden/>
            <w:sz w:val="28"/>
            <w:szCs w:val="28"/>
          </w:rPr>
        </w:r>
        <w:r w:rsidR="00A250BA" w:rsidRPr="007B146F">
          <w:rPr>
            <w:rFonts w:ascii="Times New Roman" w:hAnsi="Times New Roman" w:cs="Times New Roman"/>
            <w:noProof/>
            <w:webHidden/>
            <w:sz w:val="28"/>
            <w:szCs w:val="28"/>
          </w:rPr>
          <w:fldChar w:fldCharType="separate"/>
        </w:r>
        <w:r w:rsidR="007B146F" w:rsidRPr="007B146F">
          <w:rPr>
            <w:rFonts w:ascii="Times New Roman" w:hAnsi="Times New Roman" w:cs="Times New Roman"/>
            <w:noProof/>
            <w:webHidden/>
            <w:sz w:val="28"/>
            <w:szCs w:val="28"/>
          </w:rPr>
          <w:t>6</w:t>
        </w:r>
        <w:r w:rsidR="00A250BA" w:rsidRPr="007B146F">
          <w:rPr>
            <w:rFonts w:ascii="Times New Roman" w:hAnsi="Times New Roman" w:cs="Times New Roman"/>
            <w:noProof/>
            <w:webHidden/>
            <w:sz w:val="28"/>
            <w:szCs w:val="28"/>
          </w:rPr>
          <w:fldChar w:fldCharType="end"/>
        </w:r>
      </w:hyperlink>
    </w:p>
    <w:p w14:paraId="3840F985" w14:textId="30F1FF57"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84" w:history="1">
        <w:r w:rsidR="00A250BA" w:rsidRPr="007B146F">
          <w:rPr>
            <w:rStyle w:val="af4"/>
            <w:rFonts w:ascii="Times New Roman" w:hAnsi="Times New Roman" w:cs="Times New Roman"/>
            <w:i w:val="0"/>
            <w:iCs w:val="0"/>
            <w:noProof/>
            <w:sz w:val="28"/>
            <w:szCs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_Toc170741484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6</w:t>
        </w:r>
        <w:r w:rsidR="00A250BA" w:rsidRPr="007B146F">
          <w:rPr>
            <w:rFonts w:ascii="Times New Roman" w:hAnsi="Times New Roman" w:cs="Times New Roman"/>
            <w:i w:val="0"/>
            <w:iCs w:val="0"/>
            <w:noProof/>
            <w:webHidden/>
            <w:sz w:val="28"/>
            <w:szCs w:val="28"/>
          </w:rPr>
          <w:fldChar w:fldCharType="end"/>
        </w:r>
      </w:hyperlink>
    </w:p>
    <w:p w14:paraId="2FB1227B" w14:textId="05E14347"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85" w:history="1">
        <w:r w:rsidR="00A250BA" w:rsidRPr="007B146F">
          <w:rPr>
            <w:rStyle w:val="af4"/>
            <w:rFonts w:ascii="Times New Roman" w:hAnsi="Times New Roman" w:cs="Times New Roman"/>
            <w:i w:val="0"/>
            <w:iCs w:val="0"/>
            <w:noProof/>
            <w:sz w:val="28"/>
            <w:szCs w:val="28"/>
          </w:rPr>
          <w:t>Статья 4. Комиссия по подготовке проекта правил землепользования и застройки</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_Toc170741485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7</w:t>
        </w:r>
        <w:r w:rsidR="00A250BA" w:rsidRPr="007B146F">
          <w:rPr>
            <w:rFonts w:ascii="Times New Roman" w:hAnsi="Times New Roman" w:cs="Times New Roman"/>
            <w:i w:val="0"/>
            <w:iCs w:val="0"/>
            <w:noProof/>
            <w:webHidden/>
            <w:sz w:val="28"/>
            <w:szCs w:val="28"/>
          </w:rPr>
          <w:fldChar w:fldCharType="end"/>
        </w:r>
      </w:hyperlink>
    </w:p>
    <w:p w14:paraId="3984A73E" w14:textId="055A4A24" w:rsidR="00A250BA" w:rsidRPr="007B146F" w:rsidRDefault="006B3C49" w:rsidP="007B146F">
      <w:pPr>
        <w:pStyle w:val="27"/>
        <w:jc w:val="both"/>
        <w:rPr>
          <w:rFonts w:ascii="Times New Roman" w:eastAsiaTheme="minorEastAsia" w:hAnsi="Times New Roman" w:cs="Times New Roman"/>
          <w:smallCaps w:val="0"/>
          <w:noProof/>
          <w:sz w:val="28"/>
          <w:szCs w:val="28"/>
          <w:lang w:eastAsia="ru-RU"/>
        </w:rPr>
      </w:pPr>
      <w:hyperlink w:anchor="_Toc170741486" w:history="1">
        <w:r w:rsidR="00A250BA" w:rsidRPr="007B146F">
          <w:rPr>
            <w:rStyle w:val="af4"/>
            <w:rFonts w:ascii="Times New Roman" w:hAnsi="Times New Roman" w:cs="Times New Roman"/>
            <w:noProof/>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250BA" w:rsidRPr="007B146F">
          <w:rPr>
            <w:rFonts w:ascii="Times New Roman" w:hAnsi="Times New Roman" w:cs="Times New Roman"/>
            <w:noProof/>
            <w:webHidden/>
            <w:sz w:val="28"/>
            <w:szCs w:val="28"/>
          </w:rPr>
          <w:tab/>
        </w:r>
        <w:r w:rsidR="00A250BA" w:rsidRPr="007B146F">
          <w:rPr>
            <w:rFonts w:ascii="Times New Roman" w:hAnsi="Times New Roman" w:cs="Times New Roman"/>
            <w:noProof/>
            <w:webHidden/>
            <w:sz w:val="28"/>
            <w:szCs w:val="28"/>
          </w:rPr>
          <w:fldChar w:fldCharType="begin"/>
        </w:r>
        <w:r w:rsidR="00A250BA" w:rsidRPr="007B146F">
          <w:rPr>
            <w:rFonts w:ascii="Times New Roman" w:hAnsi="Times New Roman" w:cs="Times New Roman"/>
            <w:noProof/>
            <w:webHidden/>
            <w:sz w:val="28"/>
            <w:szCs w:val="28"/>
          </w:rPr>
          <w:instrText xml:space="preserve"> PAGEREF _Toc170741486 \h </w:instrText>
        </w:r>
        <w:r w:rsidR="00A250BA" w:rsidRPr="007B146F">
          <w:rPr>
            <w:rFonts w:ascii="Times New Roman" w:hAnsi="Times New Roman" w:cs="Times New Roman"/>
            <w:noProof/>
            <w:webHidden/>
            <w:sz w:val="28"/>
            <w:szCs w:val="28"/>
          </w:rPr>
        </w:r>
        <w:r w:rsidR="00A250BA" w:rsidRPr="007B146F">
          <w:rPr>
            <w:rFonts w:ascii="Times New Roman" w:hAnsi="Times New Roman" w:cs="Times New Roman"/>
            <w:noProof/>
            <w:webHidden/>
            <w:sz w:val="28"/>
            <w:szCs w:val="28"/>
          </w:rPr>
          <w:fldChar w:fldCharType="separate"/>
        </w:r>
        <w:r w:rsidR="007B146F" w:rsidRPr="007B146F">
          <w:rPr>
            <w:rFonts w:ascii="Times New Roman" w:hAnsi="Times New Roman" w:cs="Times New Roman"/>
            <w:noProof/>
            <w:webHidden/>
            <w:sz w:val="28"/>
            <w:szCs w:val="28"/>
          </w:rPr>
          <w:t>8</w:t>
        </w:r>
        <w:r w:rsidR="00A250BA" w:rsidRPr="007B146F">
          <w:rPr>
            <w:rFonts w:ascii="Times New Roman" w:hAnsi="Times New Roman" w:cs="Times New Roman"/>
            <w:noProof/>
            <w:webHidden/>
            <w:sz w:val="28"/>
            <w:szCs w:val="28"/>
          </w:rPr>
          <w:fldChar w:fldCharType="end"/>
        </w:r>
      </w:hyperlink>
    </w:p>
    <w:p w14:paraId="3110D835" w14:textId="5842D01D"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87" w:history="1">
        <w:r w:rsidR="00A250BA" w:rsidRPr="007B146F">
          <w:rPr>
            <w:rStyle w:val="af4"/>
            <w:rFonts w:ascii="Times New Roman" w:hAnsi="Times New Roman" w:cs="Times New Roman"/>
            <w:i w:val="0"/>
            <w:iCs w:val="0"/>
            <w:noProof/>
            <w:sz w:val="28"/>
            <w:szCs w:val="28"/>
          </w:rPr>
          <w:t>Статья 5. Изменение одного вида на другой вид использования земельных участков и объектов капитального строительства</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_Toc170741487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8</w:t>
        </w:r>
        <w:r w:rsidR="00A250BA" w:rsidRPr="007B146F">
          <w:rPr>
            <w:rFonts w:ascii="Times New Roman" w:hAnsi="Times New Roman" w:cs="Times New Roman"/>
            <w:i w:val="0"/>
            <w:iCs w:val="0"/>
            <w:noProof/>
            <w:webHidden/>
            <w:sz w:val="28"/>
            <w:szCs w:val="28"/>
          </w:rPr>
          <w:fldChar w:fldCharType="end"/>
        </w:r>
      </w:hyperlink>
    </w:p>
    <w:p w14:paraId="6E432532" w14:textId="040512DF"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88" w:history="1">
        <w:r w:rsidR="00A250BA" w:rsidRPr="007B146F">
          <w:rPr>
            <w:rStyle w:val="af4"/>
            <w:rFonts w:ascii="Times New Roman" w:hAnsi="Times New Roman" w:cs="Times New Roman"/>
            <w:i w:val="0"/>
            <w:iCs w:val="0"/>
            <w:noProof/>
            <w:sz w:val="28"/>
            <w:szCs w:val="28"/>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_Toc170741488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9</w:t>
        </w:r>
        <w:r w:rsidR="00A250BA" w:rsidRPr="007B146F">
          <w:rPr>
            <w:rFonts w:ascii="Times New Roman" w:hAnsi="Times New Roman" w:cs="Times New Roman"/>
            <w:i w:val="0"/>
            <w:iCs w:val="0"/>
            <w:noProof/>
            <w:webHidden/>
            <w:sz w:val="28"/>
            <w:szCs w:val="28"/>
          </w:rPr>
          <w:fldChar w:fldCharType="end"/>
        </w:r>
      </w:hyperlink>
    </w:p>
    <w:p w14:paraId="20F6D4FE" w14:textId="61844CD3"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89" w:history="1">
        <w:r w:rsidR="00A250BA" w:rsidRPr="007B146F">
          <w:rPr>
            <w:rStyle w:val="af4"/>
            <w:rFonts w:ascii="Times New Roman" w:hAnsi="Times New Roman" w:cs="Times New Roman"/>
            <w:i w:val="0"/>
            <w:iCs w:val="0"/>
            <w:noProof/>
            <w:sz w:val="28"/>
            <w:szCs w:val="28"/>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_Toc170741489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10</w:t>
        </w:r>
        <w:r w:rsidR="00A250BA" w:rsidRPr="007B146F">
          <w:rPr>
            <w:rFonts w:ascii="Times New Roman" w:hAnsi="Times New Roman" w:cs="Times New Roman"/>
            <w:i w:val="0"/>
            <w:iCs w:val="0"/>
            <w:noProof/>
            <w:webHidden/>
            <w:sz w:val="28"/>
            <w:szCs w:val="28"/>
          </w:rPr>
          <w:fldChar w:fldCharType="end"/>
        </w:r>
      </w:hyperlink>
    </w:p>
    <w:p w14:paraId="3855E86B" w14:textId="61A3851F" w:rsidR="00A250BA" w:rsidRPr="007B146F" w:rsidRDefault="006B3C49" w:rsidP="007B146F">
      <w:pPr>
        <w:pStyle w:val="27"/>
        <w:jc w:val="both"/>
        <w:rPr>
          <w:rFonts w:ascii="Times New Roman" w:eastAsiaTheme="minorEastAsia" w:hAnsi="Times New Roman" w:cs="Times New Roman"/>
          <w:smallCaps w:val="0"/>
          <w:noProof/>
          <w:sz w:val="28"/>
          <w:szCs w:val="28"/>
          <w:lang w:eastAsia="ru-RU"/>
        </w:rPr>
      </w:pPr>
      <w:hyperlink w:anchor="_Toc170741490" w:history="1">
        <w:r w:rsidR="00A250BA" w:rsidRPr="007B146F">
          <w:rPr>
            <w:rStyle w:val="af4"/>
            <w:rFonts w:ascii="Times New Roman" w:hAnsi="Times New Roman" w:cs="Times New Roman"/>
            <w:noProof/>
            <w:sz w:val="28"/>
            <w:szCs w:val="28"/>
          </w:rPr>
          <w:t>ГЛАВА 4. ПОЛОЖЕНИЕ О ПОДГОТОВКЕ ДОКУМЕНТАЦИИ ПО ПЛАНИРОВКЕ ТЕРРИТОРИИ ОРГАНАМИ МЕСТНОГО САМОУПРАВЛЕНИЯ</w:t>
        </w:r>
        <w:r w:rsidR="00A250BA" w:rsidRPr="007B146F">
          <w:rPr>
            <w:rFonts w:ascii="Times New Roman" w:hAnsi="Times New Roman" w:cs="Times New Roman"/>
            <w:noProof/>
            <w:webHidden/>
            <w:sz w:val="28"/>
            <w:szCs w:val="28"/>
          </w:rPr>
          <w:tab/>
        </w:r>
        <w:r w:rsidR="00A250BA" w:rsidRPr="007B146F">
          <w:rPr>
            <w:rFonts w:ascii="Times New Roman" w:hAnsi="Times New Roman" w:cs="Times New Roman"/>
            <w:noProof/>
            <w:webHidden/>
            <w:sz w:val="28"/>
            <w:szCs w:val="28"/>
          </w:rPr>
          <w:fldChar w:fldCharType="begin"/>
        </w:r>
        <w:r w:rsidR="00A250BA" w:rsidRPr="007B146F">
          <w:rPr>
            <w:rFonts w:ascii="Times New Roman" w:hAnsi="Times New Roman" w:cs="Times New Roman"/>
            <w:noProof/>
            <w:webHidden/>
            <w:sz w:val="28"/>
            <w:szCs w:val="28"/>
          </w:rPr>
          <w:instrText xml:space="preserve"> PAGEREF _Toc170741490 \h </w:instrText>
        </w:r>
        <w:r w:rsidR="00A250BA" w:rsidRPr="007B146F">
          <w:rPr>
            <w:rFonts w:ascii="Times New Roman" w:hAnsi="Times New Roman" w:cs="Times New Roman"/>
            <w:noProof/>
            <w:webHidden/>
            <w:sz w:val="28"/>
            <w:szCs w:val="28"/>
          </w:rPr>
        </w:r>
        <w:r w:rsidR="00A250BA" w:rsidRPr="007B146F">
          <w:rPr>
            <w:rFonts w:ascii="Times New Roman" w:hAnsi="Times New Roman" w:cs="Times New Roman"/>
            <w:noProof/>
            <w:webHidden/>
            <w:sz w:val="28"/>
            <w:szCs w:val="28"/>
          </w:rPr>
          <w:fldChar w:fldCharType="separate"/>
        </w:r>
        <w:r w:rsidR="007B146F" w:rsidRPr="007B146F">
          <w:rPr>
            <w:rFonts w:ascii="Times New Roman" w:hAnsi="Times New Roman" w:cs="Times New Roman"/>
            <w:noProof/>
            <w:webHidden/>
            <w:sz w:val="28"/>
            <w:szCs w:val="28"/>
          </w:rPr>
          <w:t>10</w:t>
        </w:r>
        <w:r w:rsidR="00A250BA" w:rsidRPr="007B146F">
          <w:rPr>
            <w:rFonts w:ascii="Times New Roman" w:hAnsi="Times New Roman" w:cs="Times New Roman"/>
            <w:noProof/>
            <w:webHidden/>
            <w:sz w:val="28"/>
            <w:szCs w:val="28"/>
          </w:rPr>
          <w:fldChar w:fldCharType="end"/>
        </w:r>
      </w:hyperlink>
    </w:p>
    <w:p w14:paraId="52C22A09" w14:textId="2ADA3C84"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91" w:history="1">
        <w:r w:rsidR="00A250BA" w:rsidRPr="007B146F">
          <w:rPr>
            <w:rStyle w:val="af4"/>
            <w:rFonts w:ascii="Times New Roman" w:hAnsi="Times New Roman" w:cs="Times New Roman"/>
            <w:i w:val="0"/>
            <w:iCs w:val="0"/>
            <w:noProof/>
            <w:sz w:val="28"/>
            <w:szCs w:val="28"/>
          </w:rPr>
          <w:t>Статья 8. Общие положения о подготовке документации по планировке территории</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_Toc170741491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10</w:t>
        </w:r>
        <w:r w:rsidR="00A250BA" w:rsidRPr="007B146F">
          <w:rPr>
            <w:rFonts w:ascii="Times New Roman" w:hAnsi="Times New Roman" w:cs="Times New Roman"/>
            <w:i w:val="0"/>
            <w:iCs w:val="0"/>
            <w:noProof/>
            <w:webHidden/>
            <w:sz w:val="28"/>
            <w:szCs w:val="28"/>
          </w:rPr>
          <w:fldChar w:fldCharType="end"/>
        </w:r>
      </w:hyperlink>
    </w:p>
    <w:p w14:paraId="7DD37AF3" w14:textId="695F3FCA" w:rsidR="00A250BA" w:rsidRPr="007B146F" w:rsidRDefault="006B3C49" w:rsidP="007B146F">
      <w:pPr>
        <w:pStyle w:val="27"/>
        <w:jc w:val="both"/>
        <w:rPr>
          <w:rFonts w:ascii="Times New Roman" w:eastAsiaTheme="minorEastAsia" w:hAnsi="Times New Roman" w:cs="Times New Roman"/>
          <w:smallCaps w:val="0"/>
          <w:noProof/>
          <w:sz w:val="28"/>
          <w:szCs w:val="28"/>
          <w:lang w:eastAsia="ru-RU"/>
        </w:rPr>
      </w:pPr>
      <w:hyperlink w:anchor="_Toc170741492" w:history="1">
        <w:r w:rsidR="00A250BA" w:rsidRPr="007B146F">
          <w:rPr>
            <w:rStyle w:val="af4"/>
            <w:rFonts w:ascii="Times New Roman" w:hAnsi="Times New Roman" w:cs="Times New Roman"/>
            <w:noProof/>
            <w:sz w:val="28"/>
            <w:szCs w:val="28"/>
          </w:rPr>
          <w:t>ГЛАВА 5. ПОЛОЖЕНИЕ О ПРОВЕДЕНИИ ОБЩЕСТВЕННЫХ ОБСУЖДЕНИЙ ИЛИ ПУБЛИЧНЫХ СЛУШАНИЙ ПО ВОПРОСАМ ЗЕМЛЕПОЛЬЗОВАНИЯ И ЗАСТРОЙКИ</w:t>
        </w:r>
        <w:r w:rsidR="00A250BA" w:rsidRPr="007B146F">
          <w:rPr>
            <w:rFonts w:ascii="Times New Roman" w:hAnsi="Times New Roman" w:cs="Times New Roman"/>
            <w:noProof/>
            <w:webHidden/>
            <w:sz w:val="28"/>
            <w:szCs w:val="28"/>
          </w:rPr>
          <w:tab/>
        </w:r>
        <w:r w:rsidR="00A250BA" w:rsidRPr="007B146F">
          <w:rPr>
            <w:rFonts w:ascii="Times New Roman" w:hAnsi="Times New Roman" w:cs="Times New Roman"/>
            <w:noProof/>
            <w:webHidden/>
            <w:sz w:val="28"/>
            <w:szCs w:val="28"/>
          </w:rPr>
          <w:fldChar w:fldCharType="begin"/>
        </w:r>
        <w:r w:rsidR="00A250BA" w:rsidRPr="007B146F">
          <w:rPr>
            <w:rFonts w:ascii="Times New Roman" w:hAnsi="Times New Roman" w:cs="Times New Roman"/>
            <w:noProof/>
            <w:webHidden/>
            <w:sz w:val="28"/>
            <w:szCs w:val="28"/>
          </w:rPr>
          <w:instrText xml:space="preserve"> PAGEREF _Toc170741492 \h </w:instrText>
        </w:r>
        <w:r w:rsidR="00A250BA" w:rsidRPr="007B146F">
          <w:rPr>
            <w:rFonts w:ascii="Times New Roman" w:hAnsi="Times New Roman" w:cs="Times New Roman"/>
            <w:noProof/>
            <w:webHidden/>
            <w:sz w:val="28"/>
            <w:szCs w:val="28"/>
          </w:rPr>
        </w:r>
        <w:r w:rsidR="00A250BA" w:rsidRPr="007B146F">
          <w:rPr>
            <w:rFonts w:ascii="Times New Roman" w:hAnsi="Times New Roman" w:cs="Times New Roman"/>
            <w:noProof/>
            <w:webHidden/>
            <w:sz w:val="28"/>
            <w:szCs w:val="28"/>
          </w:rPr>
          <w:fldChar w:fldCharType="separate"/>
        </w:r>
        <w:r w:rsidR="007B146F" w:rsidRPr="007B146F">
          <w:rPr>
            <w:rFonts w:ascii="Times New Roman" w:hAnsi="Times New Roman" w:cs="Times New Roman"/>
            <w:noProof/>
            <w:webHidden/>
            <w:sz w:val="28"/>
            <w:szCs w:val="28"/>
          </w:rPr>
          <w:t>15</w:t>
        </w:r>
        <w:r w:rsidR="00A250BA" w:rsidRPr="007B146F">
          <w:rPr>
            <w:rFonts w:ascii="Times New Roman" w:hAnsi="Times New Roman" w:cs="Times New Roman"/>
            <w:noProof/>
            <w:webHidden/>
            <w:sz w:val="28"/>
            <w:szCs w:val="28"/>
          </w:rPr>
          <w:fldChar w:fldCharType="end"/>
        </w:r>
      </w:hyperlink>
    </w:p>
    <w:p w14:paraId="3520BAC2" w14:textId="66C5B1AA"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93" w:history="1">
        <w:r w:rsidR="00A250BA" w:rsidRPr="007B146F">
          <w:rPr>
            <w:rStyle w:val="af4"/>
            <w:rFonts w:ascii="Times New Roman" w:hAnsi="Times New Roman" w:cs="Times New Roman"/>
            <w:i w:val="0"/>
            <w:iCs w:val="0"/>
            <w:noProof/>
            <w:sz w:val="28"/>
            <w:szCs w:val="28"/>
          </w:rPr>
          <w:t>Статья 9. Проведение общественных обсуждений или публичных слушаний по вопросам землепользования и застройки</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_Toc170741493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15</w:t>
        </w:r>
        <w:r w:rsidR="00A250BA" w:rsidRPr="007B146F">
          <w:rPr>
            <w:rFonts w:ascii="Times New Roman" w:hAnsi="Times New Roman" w:cs="Times New Roman"/>
            <w:i w:val="0"/>
            <w:iCs w:val="0"/>
            <w:noProof/>
            <w:webHidden/>
            <w:sz w:val="28"/>
            <w:szCs w:val="28"/>
          </w:rPr>
          <w:fldChar w:fldCharType="end"/>
        </w:r>
      </w:hyperlink>
    </w:p>
    <w:p w14:paraId="43A96F54" w14:textId="1ED3F93A" w:rsidR="00A250BA" w:rsidRPr="007B146F" w:rsidRDefault="006B3C49" w:rsidP="007B146F">
      <w:pPr>
        <w:pStyle w:val="27"/>
        <w:jc w:val="both"/>
        <w:rPr>
          <w:rFonts w:ascii="Times New Roman" w:eastAsiaTheme="minorEastAsia" w:hAnsi="Times New Roman" w:cs="Times New Roman"/>
          <w:smallCaps w:val="0"/>
          <w:noProof/>
          <w:sz w:val="28"/>
          <w:szCs w:val="28"/>
          <w:lang w:eastAsia="ru-RU"/>
        </w:rPr>
      </w:pPr>
      <w:hyperlink w:anchor="_Toc170741494" w:history="1">
        <w:r w:rsidR="00A250BA" w:rsidRPr="007B146F">
          <w:rPr>
            <w:rStyle w:val="af4"/>
            <w:rFonts w:ascii="Times New Roman" w:hAnsi="Times New Roman" w:cs="Times New Roman"/>
            <w:noProof/>
            <w:sz w:val="28"/>
            <w:szCs w:val="28"/>
          </w:rPr>
          <w:t>ГЛАВА 6. ПОЛОЖЕНИЕ О ВНЕСЕНИИ ИЗМЕНЕНИЙ В ПРАВИЛА ЗЕМЛЕПОЛЬЗОВАНИЯ И ЗАСТРОЙКИ</w:t>
        </w:r>
        <w:r w:rsidR="00A250BA" w:rsidRPr="007B146F">
          <w:rPr>
            <w:rFonts w:ascii="Times New Roman" w:hAnsi="Times New Roman" w:cs="Times New Roman"/>
            <w:noProof/>
            <w:webHidden/>
            <w:sz w:val="28"/>
            <w:szCs w:val="28"/>
          </w:rPr>
          <w:tab/>
        </w:r>
        <w:r w:rsidR="00A250BA" w:rsidRPr="007B146F">
          <w:rPr>
            <w:rFonts w:ascii="Times New Roman" w:hAnsi="Times New Roman" w:cs="Times New Roman"/>
            <w:noProof/>
            <w:webHidden/>
            <w:sz w:val="28"/>
            <w:szCs w:val="28"/>
          </w:rPr>
          <w:fldChar w:fldCharType="begin"/>
        </w:r>
        <w:r w:rsidR="00A250BA" w:rsidRPr="007B146F">
          <w:rPr>
            <w:rFonts w:ascii="Times New Roman" w:hAnsi="Times New Roman" w:cs="Times New Roman"/>
            <w:noProof/>
            <w:webHidden/>
            <w:sz w:val="28"/>
            <w:szCs w:val="28"/>
          </w:rPr>
          <w:instrText xml:space="preserve"> PAGEREF _Toc170741494 \h </w:instrText>
        </w:r>
        <w:r w:rsidR="00A250BA" w:rsidRPr="007B146F">
          <w:rPr>
            <w:rFonts w:ascii="Times New Roman" w:hAnsi="Times New Roman" w:cs="Times New Roman"/>
            <w:noProof/>
            <w:webHidden/>
            <w:sz w:val="28"/>
            <w:szCs w:val="28"/>
          </w:rPr>
        </w:r>
        <w:r w:rsidR="00A250BA" w:rsidRPr="007B146F">
          <w:rPr>
            <w:rFonts w:ascii="Times New Roman" w:hAnsi="Times New Roman" w:cs="Times New Roman"/>
            <w:noProof/>
            <w:webHidden/>
            <w:sz w:val="28"/>
            <w:szCs w:val="28"/>
          </w:rPr>
          <w:fldChar w:fldCharType="separate"/>
        </w:r>
        <w:r w:rsidR="007B146F" w:rsidRPr="007B146F">
          <w:rPr>
            <w:rFonts w:ascii="Times New Roman" w:hAnsi="Times New Roman" w:cs="Times New Roman"/>
            <w:noProof/>
            <w:webHidden/>
            <w:sz w:val="28"/>
            <w:szCs w:val="28"/>
          </w:rPr>
          <w:t>17</w:t>
        </w:r>
        <w:r w:rsidR="00A250BA" w:rsidRPr="007B146F">
          <w:rPr>
            <w:rFonts w:ascii="Times New Roman" w:hAnsi="Times New Roman" w:cs="Times New Roman"/>
            <w:noProof/>
            <w:webHidden/>
            <w:sz w:val="28"/>
            <w:szCs w:val="28"/>
          </w:rPr>
          <w:fldChar w:fldCharType="end"/>
        </w:r>
      </w:hyperlink>
    </w:p>
    <w:p w14:paraId="5620D4F6" w14:textId="7DD958F4"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95" w:history="1">
        <w:r w:rsidR="00A250BA" w:rsidRPr="007B146F">
          <w:rPr>
            <w:rStyle w:val="af4"/>
            <w:rFonts w:ascii="Times New Roman" w:hAnsi="Times New Roman" w:cs="Times New Roman"/>
            <w:i w:val="0"/>
            <w:iCs w:val="0"/>
            <w:noProof/>
            <w:sz w:val="28"/>
            <w:szCs w:val="28"/>
          </w:rPr>
          <w:t>Статья 10. Порядок внесения изменений в Правила землепользования и застройки</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_Toc170741495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17</w:t>
        </w:r>
        <w:r w:rsidR="00A250BA" w:rsidRPr="007B146F">
          <w:rPr>
            <w:rFonts w:ascii="Times New Roman" w:hAnsi="Times New Roman" w:cs="Times New Roman"/>
            <w:i w:val="0"/>
            <w:iCs w:val="0"/>
            <w:noProof/>
            <w:webHidden/>
            <w:sz w:val="28"/>
            <w:szCs w:val="28"/>
          </w:rPr>
          <w:fldChar w:fldCharType="end"/>
        </w:r>
      </w:hyperlink>
    </w:p>
    <w:p w14:paraId="4496CD57" w14:textId="7C42E8BF" w:rsidR="00A250BA" w:rsidRPr="007B146F" w:rsidRDefault="006B3C49" w:rsidP="007B146F">
      <w:pPr>
        <w:pStyle w:val="27"/>
        <w:jc w:val="both"/>
        <w:rPr>
          <w:rFonts w:ascii="Times New Roman" w:eastAsiaTheme="minorEastAsia" w:hAnsi="Times New Roman" w:cs="Times New Roman"/>
          <w:smallCaps w:val="0"/>
          <w:noProof/>
          <w:sz w:val="28"/>
          <w:szCs w:val="28"/>
          <w:lang w:eastAsia="ru-RU"/>
        </w:rPr>
      </w:pPr>
      <w:hyperlink w:anchor="_Toc170741496" w:history="1">
        <w:r w:rsidR="00A250BA" w:rsidRPr="007B146F">
          <w:rPr>
            <w:rStyle w:val="af4"/>
            <w:rFonts w:ascii="Times New Roman" w:hAnsi="Times New Roman" w:cs="Times New Roman"/>
            <w:noProof/>
            <w:sz w:val="28"/>
            <w:szCs w:val="28"/>
          </w:rPr>
          <w:t>ГЛАВА 7. ПОЛОЖЕНИЕ О РЕГУЛИРОВАНИИ ИНЫХ ВОПРОСОВ ЗЕМЛЕПОЛЬЗОВАНИЯ И ЗАСТРОЙКИ</w:t>
        </w:r>
        <w:r w:rsidR="00A250BA" w:rsidRPr="007B146F">
          <w:rPr>
            <w:rFonts w:ascii="Times New Roman" w:hAnsi="Times New Roman" w:cs="Times New Roman"/>
            <w:noProof/>
            <w:webHidden/>
            <w:sz w:val="28"/>
            <w:szCs w:val="28"/>
          </w:rPr>
          <w:tab/>
        </w:r>
        <w:r w:rsidR="00A250BA" w:rsidRPr="007B146F">
          <w:rPr>
            <w:rFonts w:ascii="Times New Roman" w:hAnsi="Times New Roman" w:cs="Times New Roman"/>
            <w:noProof/>
            <w:webHidden/>
            <w:sz w:val="28"/>
            <w:szCs w:val="28"/>
          </w:rPr>
          <w:fldChar w:fldCharType="begin"/>
        </w:r>
        <w:r w:rsidR="00A250BA" w:rsidRPr="007B146F">
          <w:rPr>
            <w:rFonts w:ascii="Times New Roman" w:hAnsi="Times New Roman" w:cs="Times New Roman"/>
            <w:noProof/>
            <w:webHidden/>
            <w:sz w:val="28"/>
            <w:szCs w:val="28"/>
          </w:rPr>
          <w:instrText xml:space="preserve"> PAGEREF _Toc170741496 \h </w:instrText>
        </w:r>
        <w:r w:rsidR="00A250BA" w:rsidRPr="007B146F">
          <w:rPr>
            <w:rFonts w:ascii="Times New Roman" w:hAnsi="Times New Roman" w:cs="Times New Roman"/>
            <w:noProof/>
            <w:webHidden/>
            <w:sz w:val="28"/>
            <w:szCs w:val="28"/>
          </w:rPr>
        </w:r>
        <w:r w:rsidR="00A250BA" w:rsidRPr="007B146F">
          <w:rPr>
            <w:rFonts w:ascii="Times New Roman" w:hAnsi="Times New Roman" w:cs="Times New Roman"/>
            <w:noProof/>
            <w:webHidden/>
            <w:sz w:val="28"/>
            <w:szCs w:val="28"/>
          </w:rPr>
          <w:fldChar w:fldCharType="separate"/>
        </w:r>
        <w:r w:rsidR="007B146F" w:rsidRPr="007B146F">
          <w:rPr>
            <w:rFonts w:ascii="Times New Roman" w:hAnsi="Times New Roman" w:cs="Times New Roman"/>
            <w:noProof/>
            <w:webHidden/>
            <w:sz w:val="28"/>
            <w:szCs w:val="28"/>
          </w:rPr>
          <w:t>18</w:t>
        </w:r>
        <w:r w:rsidR="00A250BA" w:rsidRPr="007B146F">
          <w:rPr>
            <w:rFonts w:ascii="Times New Roman" w:hAnsi="Times New Roman" w:cs="Times New Roman"/>
            <w:noProof/>
            <w:webHidden/>
            <w:sz w:val="28"/>
            <w:szCs w:val="28"/>
          </w:rPr>
          <w:fldChar w:fldCharType="end"/>
        </w:r>
      </w:hyperlink>
    </w:p>
    <w:p w14:paraId="685052A0" w14:textId="32000C8A"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97" w:history="1">
        <w:r w:rsidR="00A250BA" w:rsidRPr="007B146F">
          <w:rPr>
            <w:rStyle w:val="af4"/>
            <w:rFonts w:ascii="Times New Roman" w:hAnsi="Times New Roman" w:cs="Times New Roman"/>
            <w:i w:val="0"/>
            <w:iCs w:val="0"/>
            <w:noProof/>
            <w:sz w:val="28"/>
            <w:szCs w:val="28"/>
          </w:rPr>
          <w:t>Статья 11. 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_Toc170741497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18</w:t>
        </w:r>
        <w:r w:rsidR="00A250BA" w:rsidRPr="007B146F">
          <w:rPr>
            <w:rFonts w:ascii="Times New Roman" w:hAnsi="Times New Roman" w:cs="Times New Roman"/>
            <w:i w:val="0"/>
            <w:iCs w:val="0"/>
            <w:noProof/>
            <w:webHidden/>
            <w:sz w:val="28"/>
            <w:szCs w:val="28"/>
          </w:rPr>
          <w:fldChar w:fldCharType="end"/>
        </w:r>
      </w:hyperlink>
    </w:p>
    <w:p w14:paraId="6C7EC406" w14:textId="1CAEEF56"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98" w:history="1">
        <w:r w:rsidR="00A250BA" w:rsidRPr="007B146F">
          <w:rPr>
            <w:rStyle w:val="af4"/>
            <w:rFonts w:ascii="Times New Roman" w:hAnsi="Times New Roman" w:cs="Times New Roman"/>
            <w:i w:val="0"/>
            <w:iCs w:val="0"/>
            <w:noProof/>
            <w:sz w:val="28"/>
            <w:szCs w:val="28"/>
          </w:rPr>
          <w:t>Статья 11. Комплексное развитие территории</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_Toc170741498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18</w:t>
        </w:r>
        <w:r w:rsidR="00A250BA" w:rsidRPr="007B146F">
          <w:rPr>
            <w:rFonts w:ascii="Times New Roman" w:hAnsi="Times New Roman" w:cs="Times New Roman"/>
            <w:i w:val="0"/>
            <w:iCs w:val="0"/>
            <w:noProof/>
            <w:webHidden/>
            <w:sz w:val="28"/>
            <w:szCs w:val="28"/>
          </w:rPr>
          <w:fldChar w:fldCharType="end"/>
        </w:r>
      </w:hyperlink>
    </w:p>
    <w:p w14:paraId="56331CB4" w14:textId="0E0735DB" w:rsidR="00A250BA" w:rsidRPr="007B146F" w:rsidRDefault="006B3C49" w:rsidP="007B146F">
      <w:pPr>
        <w:pStyle w:val="35"/>
        <w:ind w:left="567"/>
        <w:jc w:val="both"/>
        <w:rPr>
          <w:rFonts w:ascii="Times New Roman" w:eastAsiaTheme="minorEastAsia" w:hAnsi="Times New Roman" w:cs="Times New Roman"/>
          <w:i w:val="0"/>
          <w:iCs w:val="0"/>
          <w:noProof/>
          <w:sz w:val="28"/>
          <w:szCs w:val="28"/>
          <w:lang w:eastAsia="ru-RU"/>
        </w:rPr>
      </w:pPr>
      <w:hyperlink w:anchor="_Toc170741499" w:history="1">
        <w:r w:rsidR="00A250BA" w:rsidRPr="007B146F">
          <w:rPr>
            <w:rStyle w:val="af4"/>
            <w:rFonts w:ascii="Times New Roman" w:hAnsi="Times New Roman" w:cs="Times New Roman"/>
            <w:i w:val="0"/>
            <w:iCs w:val="0"/>
            <w:noProof/>
            <w:sz w:val="28"/>
            <w:szCs w:val="28"/>
          </w:rPr>
          <w:t>Статья 12. Требования к архитектурно-градостроительному облику объекта капитального строительства</w:t>
        </w:r>
        <w:r w:rsidR="00A250BA" w:rsidRPr="007B146F">
          <w:rPr>
            <w:rFonts w:ascii="Times New Roman" w:hAnsi="Times New Roman" w:cs="Times New Roman"/>
            <w:i w:val="0"/>
            <w:iCs w:val="0"/>
            <w:noProof/>
            <w:webHidden/>
            <w:sz w:val="28"/>
            <w:szCs w:val="28"/>
          </w:rPr>
          <w:tab/>
        </w:r>
        <w:r w:rsidR="00A250BA" w:rsidRPr="007B146F">
          <w:rPr>
            <w:rFonts w:ascii="Times New Roman" w:hAnsi="Times New Roman" w:cs="Times New Roman"/>
            <w:i w:val="0"/>
            <w:iCs w:val="0"/>
            <w:noProof/>
            <w:webHidden/>
            <w:sz w:val="28"/>
            <w:szCs w:val="28"/>
          </w:rPr>
          <w:fldChar w:fldCharType="begin"/>
        </w:r>
        <w:r w:rsidR="00A250BA" w:rsidRPr="007B146F">
          <w:rPr>
            <w:rFonts w:ascii="Times New Roman" w:hAnsi="Times New Roman" w:cs="Times New Roman"/>
            <w:i w:val="0"/>
            <w:iCs w:val="0"/>
            <w:noProof/>
            <w:webHidden/>
            <w:sz w:val="28"/>
            <w:szCs w:val="28"/>
          </w:rPr>
          <w:instrText xml:space="preserve"> PAGEREF _Toc170741499 \h </w:instrText>
        </w:r>
        <w:r w:rsidR="00A250BA" w:rsidRPr="007B146F">
          <w:rPr>
            <w:rFonts w:ascii="Times New Roman" w:hAnsi="Times New Roman" w:cs="Times New Roman"/>
            <w:i w:val="0"/>
            <w:iCs w:val="0"/>
            <w:noProof/>
            <w:webHidden/>
            <w:sz w:val="28"/>
            <w:szCs w:val="28"/>
          </w:rPr>
        </w:r>
        <w:r w:rsidR="00A250BA" w:rsidRPr="007B146F">
          <w:rPr>
            <w:rFonts w:ascii="Times New Roman" w:hAnsi="Times New Roman" w:cs="Times New Roman"/>
            <w:i w:val="0"/>
            <w:iCs w:val="0"/>
            <w:noProof/>
            <w:webHidden/>
            <w:sz w:val="28"/>
            <w:szCs w:val="28"/>
          </w:rPr>
          <w:fldChar w:fldCharType="separate"/>
        </w:r>
        <w:r w:rsidR="007B146F" w:rsidRPr="007B146F">
          <w:rPr>
            <w:rFonts w:ascii="Times New Roman" w:hAnsi="Times New Roman" w:cs="Times New Roman"/>
            <w:i w:val="0"/>
            <w:iCs w:val="0"/>
            <w:noProof/>
            <w:webHidden/>
            <w:sz w:val="28"/>
            <w:szCs w:val="28"/>
          </w:rPr>
          <w:t>21</w:t>
        </w:r>
        <w:r w:rsidR="00A250BA" w:rsidRPr="007B146F">
          <w:rPr>
            <w:rFonts w:ascii="Times New Roman" w:hAnsi="Times New Roman" w:cs="Times New Roman"/>
            <w:i w:val="0"/>
            <w:iCs w:val="0"/>
            <w:noProof/>
            <w:webHidden/>
            <w:sz w:val="28"/>
            <w:szCs w:val="28"/>
          </w:rPr>
          <w:fldChar w:fldCharType="end"/>
        </w:r>
      </w:hyperlink>
    </w:p>
    <w:p w14:paraId="775D41CA" w14:textId="77777777" w:rsidR="00B158C0" w:rsidRDefault="0069429F" w:rsidP="007B146F">
      <w:pPr>
        <w:pStyle w:val="1f4"/>
        <w:rPr>
          <w:rFonts w:ascii="Calibri" w:hAnsi="Calibri" w:cs="Calibri"/>
          <w:b w:val="0"/>
          <w:bCs w:val="0"/>
          <w:caps w:val="0"/>
          <w:sz w:val="22"/>
          <w:szCs w:val="22"/>
          <w:lang w:eastAsia="ru-RU"/>
        </w:rPr>
      </w:pPr>
      <w:r w:rsidRPr="007B146F">
        <w:rPr>
          <w:b w:val="0"/>
          <w:bCs w:val="0"/>
          <w:caps w:val="0"/>
          <w:sz w:val="28"/>
          <w:szCs w:val="28"/>
          <w:lang w:eastAsia="ru-RU"/>
        </w:rPr>
        <w:fldChar w:fldCharType="end"/>
      </w:r>
    </w:p>
    <w:p w14:paraId="4FB1E129" w14:textId="45A9D3F9" w:rsidR="007B146F" w:rsidRDefault="007B146F">
      <w:pPr>
        <w:spacing w:after="0" w:line="240" w:lineRule="auto"/>
        <w:rPr>
          <w:lang w:eastAsia="ru-RU"/>
        </w:rPr>
      </w:pPr>
      <w:r>
        <w:rPr>
          <w:b/>
          <w:bCs/>
          <w:caps/>
          <w:lang w:eastAsia="ru-RU"/>
        </w:rPr>
        <w:br w:type="page"/>
      </w:r>
    </w:p>
    <w:p w14:paraId="097856BA" w14:textId="77777777" w:rsidR="00B158C0" w:rsidRDefault="0069429F" w:rsidP="00747B22">
      <w:pPr>
        <w:pStyle w:val="1f4"/>
        <w:spacing w:after="240" w:line="240" w:lineRule="auto"/>
        <w:ind w:firstLine="709"/>
        <w:jc w:val="left"/>
        <w:outlineLvl w:val="0"/>
        <w:rPr>
          <w:sz w:val="28"/>
          <w:szCs w:val="28"/>
        </w:rPr>
      </w:pPr>
      <w:bookmarkStart w:id="0" w:name="_Toc170741479"/>
      <w:r>
        <w:rPr>
          <w:sz w:val="28"/>
          <w:szCs w:val="28"/>
        </w:rPr>
        <w:lastRenderedPageBreak/>
        <w:t>ЧАСТЬ I. ПОРЯДОК ПРИМЕНЕНИЯ ПРАВИЛ ЗЕМЛЕПОЛЬЗОВАНИЯ И ЗАСТРОЙКИ И ВНЕСЕНИЯ ИЗМЕНЕНИЙ В УКАЗАННЫЕ ПРАВИЛА</w:t>
      </w:r>
      <w:bookmarkEnd w:id="0"/>
    </w:p>
    <w:p w14:paraId="728E68E3" w14:textId="77777777" w:rsidR="00B158C0" w:rsidRDefault="0069429F" w:rsidP="00747B22">
      <w:pPr>
        <w:pStyle w:val="2"/>
        <w:spacing w:before="0" w:after="240" w:line="100" w:lineRule="atLeast"/>
        <w:jc w:val="center"/>
        <w:rPr>
          <w:rFonts w:ascii="Times New Roman" w:hAnsi="Times New Roman"/>
        </w:rPr>
      </w:pPr>
      <w:bookmarkStart w:id="1" w:name="_Toc170741480"/>
      <w:r>
        <w:rPr>
          <w:rFonts w:ascii="Times New Roman" w:hAnsi="Times New Roman"/>
          <w:i w:val="0"/>
        </w:rPr>
        <w:t>ГЛАВА 1. ОБЩИЕ ПОЛОЖЕНИЯ</w:t>
      </w:r>
      <w:bookmarkEnd w:id="1"/>
    </w:p>
    <w:p w14:paraId="5C5ABE6E" w14:textId="77777777" w:rsidR="00B158C0" w:rsidRPr="00747B22" w:rsidRDefault="00B158C0" w:rsidP="00747B22">
      <w:pPr>
        <w:spacing w:after="0" w:line="240" w:lineRule="auto"/>
        <w:jc w:val="both"/>
        <w:rPr>
          <w:rFonts w:ascii="Times New Roman" w:hAnsi="Times New Roman" w:cs="Times New Roman"/>
          <w:sz w:val="24"/>
          <w:szCs w:val="24"/>
        </w:rPr>
      </w:pPr>
    </w:p>
    <w:p w14:paraId="20486671" w14:textId="2C4E9F8B" w:rsidR="00B158C0" w:rsidRDefault="0069429F">
      <w:pPr>
        <w:pStyle w:val="3"/>
        <w:spacing w:before="0" w:after="0" w:line="100" w:lineRule="atLeast"/>
        <w:ind w:left="0" w:firstLine="709"/>
        <w:jc w:val="both"/>
        <w:rPr>
          <w:rFonts w:ascii="Times New Roman" w:hAnsi="Times New Roman"/>
          <w:sz w:val="28"/>
          <w:szCs w:val="28"/>
        </w:rPr>
      </w:pPr>
      <w:bookmarkStart w:id="2" w:name="_Toc170741481"/>
      <w:proofErr w:type="spellStart"/>
      <w:r>
        <w:rPr>
          <w:rFonts w:ascii="Times New Roman" w:hAnsi="Times New Roman"/>
          <w:sz w:val="28"/>
          <w:szCs w:val="28"/>
        </w:rPr>
        <w:t>Статья</w:t>
      </w:r>
      <w:proofErr w:type="spellEnd"/>
      <w:r>
        <w:rPr>
          <w:rFonts w:ascii="Times New Roman" w:hAnsi="Times New Roman"/>
          <w:sz w:val="28"/>
          <w:szCs w:val="28"/>
        </w:rPr>
        <w:t xml:space="preserve"> 1. </w:t>
      </w:r>
      <w:proofErr w:type="spellStart"/>
      <w:r>
        <w:rPr>
          <w:rFonts w:ascii="Times New Roman" w:hAnsi="Times New Roman"/>
          <w:sz w:val="28"/>
          <w:szCs w:val="28"/>
        </w:rPr>
        <w:t>Общие</w:t>
      </w:r>
      <w:proofErr w:type="spellEnd"/>
      <w:r w:rsidR="00A23791">
        <w:rPr>
          <w:rFonts w:ascii="Times New Roman" w:hAnsi="Times New Roman"/>
          <w:sz w:val="28"/>
          <w:szCs w:val="28"/>
          <w:lang w:val="ru-RU"/>
        </w:rPr>
        <w:t xml:space="preserve"> </w:t>
      </w:r>
      <w:proofErr w:type="spellStart"/>
      <w:r>
        <w:rPr>
          <w:rFonts w:ascii="Times New Roman" w:hAnsi="Times New Roman"/>
          <w:sz w:val="28"/>
          <w:szCs w:val="28"/>
        </w:rPr>
        <w:t>положения</w:t>
      </w:r>
      <w:bookmarkEnd w:id="2"/>
      <w:proofErr w:type="spellEnd"/>
      <w:r w:rsidR="00A23791">
        <w:rPr>
          <w:rFonts w:ascii="Times New Roman" w:hAnsi="Times New Roman"/>
          <w:sz w:val="28"/>
          <w:szCs w:val="28"/>
          <w:lang w:val="ru-RU"/>
        </w:rPr>
        <w:t>.</w:t>
      </w:r>
    </w:p>
    <w:p w14:paraId="148EC6C8" w14:textId="705D304C" w:rsidR="00B158C0" w:rsidRDefault="006942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землепользования и застройки муниципального образования </w:t>
      </w:r>
      <w:proofErr w:type="spellStart"/>
      <w:r w:rsidR="00037432" w:rsidRPr="00037432">
        <w:rPr>
          <w:rFonts w:ascii="Times New Roman" w:hAnsi="Times New Roman" w:cs="Times New Roman"/>
          <w:bCs/>
          <w:sz w:val="28"/>
          <w:szCs w:val="28"/>
        </w:rPr>
        <w:t>Большеврудское</w:t>
      </w:r>
      <w:proofErr w:type="spellEnd"/>
      <w:r>
        <w:rPr>
          <w:rFonts w:ascii="Times New Roman" w:hAnsi="Times New Roman" w:cs="Times New Roman"/>
          <w:bCs/>
          <w:sz w:val="28"/>
          <w:szCs w:val="28"/>
        </w:rPr>
        <w:t xml:space="preserve"> сельское поселение </w:t>
      </w:r>
      <w:r w:rsidR="00F94B30" w:rsidRPr="00F94B30">
        <w:rPr>
          <w:rFonts w:ascii="Times New Roman" w:hAnsi="Times New Roman" w:cs="Times New Roman"/>
          <w:bCs/>
          <w:sz w:val="28"/>
          <w:szCs w:val="28"/>
        </w:rPr>
        <w:t>Волосов</w:t>
      </w:r>
      <w:r>
        <w:rPr>
          <w:rFonts w:ascii="Times New Roman" w:hAnsi="Times New Roman" w:cs="Times New Roman"/>
          <w:bCs/>
          <w:sz w:val="28"/>
          <w:szCs w:val="28"/>
        </w:rPr>
        <w:t xml:space="preserve">ского </w:t>
      </w:r>
      <w:r>
        <w:rPr>
          <w:rFonts w:ascii="Times New Roman" w:hAnsi="Times New Roman" w:cs="Times New Roman"/>
          <w:sz w:val="28"/>
          <w:szCs w:val="28"/>
        </w:rPr>
        <w:t>муниципального района Ленинградской области</w:t>
      </w:r>
      <w:r w:rsidR="00EA3CC1" w:rsidRPr="00EA3CC1">
        <w:rPr>
          <w:rFonts w:ascii="Times New Roman" w:hAnsi="Times New Roman" w:cs="Times New Roman"/>
          <w:bCs/>
          <w:sz w:val="28"/>
          <w:szCs w:val="28"/>
        </w:rPr>
        <w:t xml:space="preserve"> </w:t>
      </w:r>
      <w:r w:rsidR="00EA3CC1">
        <w:rPr>
          <w:rFonts w:ascii="Times New Roman" w:hAnsi="Times New Roman" w:cs="Times New Roman"/>
          <w:bCs/>
          <w:sz w:val="28"/>
          <w:szCs w:val="28"/>
        </w:rPr>
        <w:t>применительно к части территории поселения</w:t>
      </w:r>
      <w:r>
        <w:rPr>
          <w:rFonts w:ascii="Times New Roman" w:hAnsi="Times New Roman" w:cs="Times New Roman"/>
          <w:sz w:val="28"/>
          <w:szCs w:val="28"/>
        </w:rPr>
        <w:t xml:space="preserve">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муниципального образования </w:t>
      </w:r>
      <w:proofErr w:type="spellStart"/>
      <w:r w:rsidR="00037432" w:rsidRPr="00037432">
        <w:rPr>
          <w:rFonts w:ascii="Times New Roman" w:hAnsi="Times New Roman" w:cs="Times New Roman"/>
          <w:bCs/>
          <w:sz w:val="28"/>
          <w:szCs w:val="28"/>
        </w:rPr>
        <w:t>Большеврудское</w:t>
      </w:r>
      <w:proofErr w:type="spellEnd"/>
      <w:r>
        <w:rPr>
          <w:rFonts w:ascii="Times New Roman" w:hAnsi="Times New Roman" w:cs="Times New Roman"/>
          <w:bCs/>
          <w:sz w:val="28"/>
          <w:szCs w:val="28"/>
        </w:rPr>
        <w:t xml:space="preserve"> сельское поселение </w:t>
      </w:r>
      <w:r w:rsidR="00F94B30" w:rsidRPr="00F94B30">
        <w:rPr>
          <w:rFonts w:ascii="Times New Roman" w:hAnsi="Times New Roman" w:cs="Times New Roman"/>
          <w:bCs/>
          <w:sz w:val="28"/>
          <w:szCs w:val="28"/>
        </w:rPr>
        <w:t>Волосов</w:t>
      </w:r>
      <w:r>
        <w:rPr>
          <w:rFonts w:ascii="Times New Roman" w:hAnsi="Times New Roman" w:cs="Times New Roman"/>
          <w:bCs/>
          <w:sz w:val="28"/>
          <w:szCs w:val="28"/>
        </w:rPr>
        <w:t xml:space="preserve">ского </w:t>
      </w:r>
      <w:r>
        <w:rPr>
          <w:rFonts w:ascii="Times New Roman" w:hAnsi="Times New Roman" w:cs="Times New Roman"/>
          <w:sz w:val="28"/>
          <w:szCs w:val="28"/>
        </w:rPr>
        <w:t xml:space="preserve">муниципального района (далее – </w:t>
      </w:r>
      <w:r w:rsidR="00F94B30" w:rsidRPr="00F94B30">
        <w:rPr>
          <w:rFonts w:ascii="Times New Roman" w:hAnsi="Times New Roman" w:cs="Times New Roman"/>
          <w:bCs/>
          <w:sz w:val="28"/>
          <w:szCs w:val="28"/>
        </w:rPr>
        <w:t>Волосов</w:t>
      </w:r>
      <w:r>
        <w:rPr>
          <w:rFonts w:ascii="Times New Roman" w:hAnsi="Times New Roman" w:cs="Times New Roman"/>
          <w:bCs/>
          <w:sz w:val="28"/>
          <w:szCs w:val="28"/>
        </w:rPr>
        <w:t>ский</w:t>
      </w:r>
      <w:r>
        <w:rPr>
          <w:rFonts w:ascii="Times New Roman" w:hAnsi="Times New Roman" w:cs="Times New Roman"/>
          <w:sz w:val="28"/>
          <w:szCs w:val="28"/>
        </w:rPr>
        <w:t xml:space="preserve"> муниципальный район)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proofErr w:type="spellStart"/>
      <w:r w:rsidR="00037432" w:rsidRPr="00037432">
        <w:rPr>
          <w:rFonts w:ascii="Times New Roman" w:hAnsi="Times New Roman" w:cs="Times New Roman"/>
          <w:bCs/>
          <w:sz w:val="28"/>
          <w:szCs w:val="28"/>
        </w:rPr>
        <w:t>Большеврудское</w:t>
      </w:r>
      <w:proofErr w:type="spellEnd"/>
      <w:r>
        <w:rPr>
          <w:rFonts w:ascii="Times New Roman" w:hAnsi="Times New Roman" w:cs="Times New Roman"/>
          <w:bCs/>
          <w:sz w:val="28"/>
          <w:szCs w:val="28"/>
        </w:rPr>
        <w:t xml:space="preserve"> сельское поселение </w:t>
      </w:r>
      <w:bookmarkStart w:id="3" w:name="_Hlk118902409"/>
      <w:r w:rsidR="00F94B30" w:rsidRPr="00F94B30">
        <w:rPr>
          <w:rFonts w:ascii="Times New Roman" w:hAnsi="Times New Roman" w:cs="Times New Roman"/>
          <w:bCs/>
          <w:sz w:val="28"/>
          <w:szCs w:val="28"/>
        </w:rPr>
        <w:t>Волосов</w:t>
      </w:r>
      <w:r>
        <w:rPr>
          <w:rFonts w:ascii="Times New Roman" w:hAnsi="Times New Roman" w:cs="Times New Roman"/>
          <w:bCs/>
          <w:sz w:val="28"/>
          <w:szCs w:val="28"/>
        </w:rPr>
        <w:t>ского</w:t>
      </w:r>
      <w:r>
        <w:rPr>
          <w:rFonts w:ascii="Times New Roman" w:hAnsi="Times New Roman" w:cs="Times New Roman"/>
          <w:sz w:val="28"/>
          <w:szCs w:val="28"/>
        </w:rPr>
        <w:t xml:space="preserve"> муниципального района </w:t>
      </w:r>
      <w:bookmarkEnd w:id="3"/>
      <w:r>
        <w:rPr>
          <w:rFonts w:ascii="Times New Roman" w:hAnsi="Times New Roman" w:cs="Times New Roman"/>
          <w:sz w:val="28"/>
          <w:szCs w:val="28"/>
        </w:rPr>
        <w:t xml:space="preserve">(далее – </w:t>
      </w:r>
      <w:proofErr w:type="spellStart"/>
      <w:r w:rsidR="00F94B30" w:rsidRPr="00F94B30">
        <w:rPr>
          <w:rFonts w:ascii="Times New Roman" w:hAnsi="Times New Roman" w:cs="Times New Roman"/>
          <w:bCs/>
          <w:sz w:val="28"/>
          <w:szCs w:val="28"/>
        </w:rPr>
        <w:t>Большевруд</w:t>
      </w:r>
      <w:r>
        <w:rPr>
          <w:rFonts w:ascii="Times New Roman" w:hAnsi="Times New Roman" w:cs="Times New Roman"/>
          <w:bCs/>
          <w:sz w:val="28"/>
          <w:szCs w:val="28"/>
        </w:rPr>
        <w:t>ское</w:t>
      </w:r>
      <w:proofErr w:type="spellEnd"/>
      <w:r>
        <w:rPr>
          <w:rFonts w:ascii="Times New Roman" w:hAnsi="Times New Roman" w:cs="Times New Roman"/>
          <w:sz w:val="28"/>
          <w:szCs w:val="28"/>
        </w:rPr>
        <w:t xml:space="preserve"> сельское поселение), охраны его культурного наследия, окружающей среды и рационального использования природных ресурсов.</w:t>
      </w:r>
    </w:p>
    <w:p w14:paraId="446CB64E" w14:textId="77777777" w:rsidR="00B158C0" w:rsidRDefault="006942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199AAB66" w14:textId="4349A66C" w:rsidR="00B158C0" w:rsidRDefault="006942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создания условий для устойчивого развития территорий </w:t>
      </w:r>
      <w:proofErr w:type="spellStart"/>
      <w:r w:rsidR="00037432" w:rsidRPr="00037432">
        <w:rPr>
          <w:rFonts w:ascii="Times New Roman" w:hAnsi="Times New Roman" w:cs="Times New Roman"/>
          <w:bCs/>
          <w:sz w:val="28"/>
          <w:szCs w:val="28"/>
        </w:rPr>
        <w:t>Большевруд</w:t>
      </w:r>
      <w:r>
        <w:rPr>
          <w:rFonts w:ascii="Times New Roman" w:hAnsi="Times New Roman" w:cs="Times New Roman"/>
          <w:bCs/>
          <w:sz w:val="28"/>
          <w:szCs w:val="28"/>
        </w:rPr>
        <w:t>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сельского поселения, сохранения окружающей среды и объектов культурного наследия;</w:t>
      </w:r>
    </w:p>
    <w:p w14:paraId="5DAE3275" w14:textId="3BCB6EEF" w:rsidR="00B158C0" w:rsidRDefault="006942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создания условий для планировки территорий </w:t>
      </w:r>
      <w:proofErr w:type="spellStart"/>
      <w:r w:rsidR="00037432" w:rsidRPr="00037432">
        <w:rPr>
          <w:rFonts w:ascii="Times New Roman" w:hAnsi="Times New Roman" w:cs="Times New Roman"/>
          <w:bCs/>
          <w:sz w:val="28"/>
          <w:szCs w:val="28"/>
        </w:rPr>
        <w:t>Большевруд</w:t>
      </w:r>
      <w:r>
        <w:rPr>
          <w:rFonts w:ascii="Times New Roman" w:hAnsi="Times New Roman" w:cs="Times New Roman"/>
          <w:bCs/>
          <w:sz w:val="28"/>
          <w:szCs w:val="28"/>
        </w:rPr>
        <w:t>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сельского поселения;</w:t>
      </w:r>
    </w:p>
    <w:p w14:paraId="7ED29A80" w14:textId="77777777" w:rsidR="00B158C0" w:rsidRDefault="006942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07E2532" w14:textId="77777777" w:rsidR="00B158C0" w:rsidRDefault="006942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265E361" w14:textId="7BA74B45" w:rsidR="00B158C0" w:rsidRDefault="0069429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037432" w:rsidRPr="00037432">
        <w:rPr>
          <w:rFonts w:ascii="Times New Roman" w:hAnsi="Times New Roman" w:cs="Times New Roman"/>
          <w:bCs/>
          <w:sz w:val="28"/>
          <w:szCs w:val="28"/>
        </w:rPr>
        <w:t>Большевруд</w:t>
      </w:r>
      <w:r>
        <w:rPr>
          <w:rFonts w:ascii="Times New Roman" w:hAnsi="Times New Roman" w:cs="Times New Roman"/>
          <w:bCs/>
          <w:sz w:val="28"/>
          <w:szCs w:val="28"/>
        </w:rPr>
        <w:t>ско</w:t>
      </w:r>
      <w:r>
        <w:rPr>
          <w:rFonts w:ascii="Times New Roman" w:hAnsi="Times New Roman" w:cs="Times New Roman"/>
          <w:sz w:val="28"/>
          <w:szCs w:val="28"/>
        </w:rPr>
        <w:t>м</w:t>
      </w:r>
      <w:proofErr w:type="spellEnd"/>
      <w:r>
        <w:rPr>
          <w:rFonts w:ascii="Times New Roman" w:hAnsi="Times New Roman" w:cs="Times New Roman"/>
          <w:sz w:val="28"/>
          <w:szCs w:val="28"/>
        </w:rPr>
        <w:t xml:space="preserve"> сельском поселении систему регулирования землепользования и застройки, которая основана на градостроительном зонировании </w:t>
      </w:r>
      <w:r>
        <w:rPr>
          <w:rFonts w:ascii="Symbol" w:hAnsi="Symbol" w:cs="Symbol"/>
          <w:sz w:val="28"/>
          <w:szCs w:val="28"/>
        </w:rPr>
        <w:t></w:t>
      </w:r>
      <w:r>
        <w:rPr>
          <w:rFonts w:ascii="Times New Roman" w:hAnsi="Times New Roman" w:cs="Times New Roman"/>
          <w:sz w:val="28"/>
          <w:szCs w:val="28"/>
        </w:rPr>
        <w:t xml:space="preserve"> делении всей территории в границах </w:t>
      </w:r>
      <w:proofErr w:type="spellStart"/>
      <w:r w:rsidR="00037432" w:rsidRPr="00037432">
        <w:rPr>
          <w:rFonts w:ascii="Times New Roman" w:hAnsi="Times New Roman" w:cs="Times New Roman"/>
          <w:bCs/>
          <w:sz w:val="28"/>
          <w:szCs w:val="28"/>
        </w:rPr>
        <w:t>Большевруд</w:t>
      </w:r>
      <w:r>
        <w:rPr>
          <w:rFonts w:ascii="Times New Roman" w:hAnsi="Times New Roman" w:cs="Times New Roman"/>
          <w:bCs/>
          <w:sz w:val="28"/>
          <w:szCs w:val="28"/>
        </w:rPr>
        <w:t>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сельского поселения 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w:t>
      </w:r>
      <w:r>
        <w:rPr>
          <w:rFonts w:ascii="Times New Roman" w:hAnsi="Times New Roman" w:cs="Times New Roman"/>
          <w:sz w:val="28"/>
          <w:szCs w:val="28"/>
        </w:rPr>
        <w:lastRenderedPageBreak/>
        <w:t>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w:t>
      </w:r>
    </w:p>
    <w:p w14:paraId="09D0CF97" w14:textId="77777777" w:rsidR="00B158C0" w:rsidRDefault="00B158C0">
      <w:pPr>
        <w:spacing w:after="0" w:line="100" w:lineRule="atLeast"/>
        <w:jc w:val="both"/>
        <w:rPr>
          <w:rFonts w:ascii="Times New Roman" w:hAnsi="Times New Roman" w:cs="Times New Roman"/>
          <w:b/>
          <w:sz w:val="28"/>
          <w:szCs w:val="28"/>
        </w:rPr>
      </w:pPr>
    </w:p>
    <w:p w14:paraId="2AB8950B" w14:textId="5F4B6C63" w:rsidR="00B158C0" w:rsidRDefault="0069429F">
      <w:pPr>
        <w:pStyle w:val="3"/>
        <w:spacing w:before="0" w:after="0" w:line="100" w:lineRule="atLeast"/>
        <w:ind w:left="0" w:firstLine="709"/>
        <w:jc w:val="both"/>
        <w:rPr>
          <w:rFonts w:ascii="Times New Roman" w:hAnsi="Times New Roman"/>
          <w:sz w:val="28"/>
          <w:szCs w:val="28"/>
          <w:lang w:val="ru-RU"/>
        </w:rPr>
      </w:pPr>
      <w:bookmarkStart w:id="4" w:name="_Toc170741482"/>
      <w:r>
        <w:rPr>
          <w:rFonts w:ascii="Times New Roman" w:hAnsi="Times New Roman"/>
          <w:sz w:val="28"/>
          <w:szCs w:val="28"/>
          <w:lang w:val="ru-RU"/>
        </w:rPr>
        <w:t>Статья 2. Общие положения, относящиеся к ранее возникшим правам. Использование и изменение объектов недвижимости, не соответствующих Правилам</w:t>
      </w:r>
      <w:bookmarkEnd w:id="4"/>
      <w:r w:rsidR="00A23791">
        <w:rPr>
          <w:rFonts w:ascii="Times New Roman" w:hAnsi="Times New Roman"/>
          <w:sz w:val="28"/>
          <w:szCs w:val="28"/>
          <w:lang w:val="ru-RU"/>
        </w:rPr>
        <w:t>.</w:t>
      </w:r>
    </w:p>
    <w:p w14:paraId="063AA1E3" w14:textId="1C095C5B"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Принятые до введения в действие настоящих Правил нормативные правовые акты </w:t>
      </w:r>
      <w:proofErr w:type="spellStart"/>
      <w:r w:rsidR="00037432" w:rsidRPr="00037432">
        <w:rPr>
          <w:rFonts w:ascii="Times New Roman" w:hAnsi="Times New Roman" w:cs="Times New Roman"/>
          <w:bCs/>
          <w:sz w:val="28"/>
          <w:szCs w:val="28"/>
        </w:rPr>
        <w:t>Большевруд</w:t>
      </w:r>
      <w:r>
        <w:rPr>
          <w:rFonts w:ascii="Times New Roman" w:hAnsi="Times New Roman" w:cs="Times New Roman"/>
          <w:bCs/>
          <w:sz w:val="28"/>
          <w:szCs w:val="28"/>
        </w:rPr>
        <w:t>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сельского поселения по вопросам землепользования и застройки применяются в части, не противоречащей настоящим Правилам.</w:t>
      </w:r>
    </w:p>
    <w:p w14:paraId="1261419B"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381E9D5E" w14:textId="27E17570"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имеют </w:t>
      </w:r>
      <w:r w:rsidR="00767064">
        <w:rPr>
          <w:rFonts w:ascii="Times New Roman" w:hAnsi="Times New Roman" w:cs="Times New Roman"/>
          <w:sz w:val="28"/>
          <w:szCs w:val="28"/>
        </w:rPr>
        <w:t>вид (</w:t>
      </w:r>
      <w:r>
        <w:rPr>
          <w:rFonts w:ascii="Times New Roman" w:hAnsi="Times New Roman" w:cs="Times New Roman"/>
          <w:sz w:val="28"/>
          <w:szCs w:val="28"/>
        </w:rPr>
        <w:t>виды</w:t>
      </w:r>
      <w:r w:rsidR="00767064">
        <w:rPr>
          <w:rFonts w:ascii="Times New Roman" w:hAnsi="Times New Roman" w:cs="Times New Roman"/>
          <w:sz w:val="28"/>
          <w:szCs w:val="28"/>
        </w:rPr>
        <w:t>)</w:t>
      </w:r>
      <w:r>
        <w:rPr>
          <w:rFonts w:ascii="Times New Roman" w:hAnsi="Times New Roman" w:cs="Times New Roman"/>
          <w:sz w:val="28"/>
          <w:szCs w:val="28"/>
        </w:rPr>
        <w:t xml:space="preserve">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0987F29F" w14:textId="6172B2ED"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имеют </w:t>
      </w:r>
      <w:r w:rsidR="00767064">
        <w:rPr>
          <w:rFonts w:ascii="Times New Roman" w:hAnsi="Times New Roman" w:cs="Times New Roman"/>
          <w:sz w:val="28"/>
          <w:szCs w:val="28"/>
        </w:rPr>
        <w:t>вид (</w:t>
      </w:r>
      <w:r>
        <w:rPr>
          <w:rFonts w:ascii="Times New Roman" w:hAnsi="Times New Roman" w:cs="Times New Roman"/>
          <w:sz w:val="28"/>
          <w:szCs w:val="28"/>
        </w:rPr>
        <w:t>виды</w:t>
      </w:r>
      <w:r w:rsidR="00767064">
        <w:rPr>
          <w:rFonts w:ascii="Times New Roman" w:hAnsi="Times New Roman" w:cs="Times New Roman"/>
          <w:sz w:val="28"/>
          <w:szCs w:val="28"/>
        </w:rPr>
        <w:t>)</w:t>
      </w:r>
      <w:r>
        <w:rPr>
          <w:rFonts w:ascii="Times New Roman" w:hAnsi="Times New Roman" w:cs="Times New Roman"/>
          <w:sz w:val="28"/>
          <w:szCs w:val="28"/>
        </w:rPr>
        <w:t xml:space="preserve"> 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00767064" w:rsidRPr="00767064">
        <w:t xml:space="preserve"> </w:t>
      </w:r>
      <w:r w:rsidR="00767064" w:rsidRPr="00767064">
        <w:rPr>
          <w:rFonts w:ascii="Times New Roman" w:hAnsi="Times New Roman" w:cs="Times New Roman"/>
          <w:sz w:val="28"/>
          <w:szCs w:val="28"/>
        </w:rPr>
        <w:t>согласно законодательству Российской Федерации и настоящим Правилам</w:t>
      </w:r>
      <w:r>
        <w:rPr>
          <w:rFonts w:ascii="Times New Roman" w:hAnsi="Times New Roman" w:cs="Times New Roman"/>
          <w:sz w:val="28"/>
          <w:szCs w:val="28"/>
        </w:rPr>
        <w:t>.</w:t>
      </w:r>
    </w:p>
    <w:p w14:paraId="3F737E93"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градостроительным регламентам, установленными настоящими Правилами,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CCBABD0" w14:textId="29C02013"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Реконструкция указанных в части 3 </w:t>
      </w:r>
      <w:r w:rsidR="00503ADD">
        <w:rPr>
          <w:rFonts w:ascii="Times New Roman" w:hAnsi="Times New Roman" w:cs="Times New Roman"/>
          <w:sz w:val="28"/>
          <w:szCs w:val="28"/>
        </w:rPr>
        <w:t xml:space="preserve">настоящей </w:t>
      </w:r>
      <w:r>
        <w:rPr>
          <w:rFonts w:ascii="Times New Roman" w:hAnsi="Times New Roman" w:cs="Times New Roman"/>
          <w:sz w:val="28"/>
          <w:szCs w:val="28"/>
        </w:rPr>
        <w:t xml:space="preserve">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 </w:t>
      </w:r>
    </w:p>
    <w:p w14:paraId="3C8B1F4F"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403CDDE2" w14:textId="77777777" w:rsidR="00B158C0" w:rsidRDefault="00B158C0">
      <w:pPr>
        <w:spacing w:after="0" w:line="100" w:lineRule="atLeast"/>
        <w:jc w:val="both"/>
        <w:rPr>
          <w:rFonts w:ascii="Times New Roman" w:hAnsi="Times New Roman" w:cs="Times New Roman"/>
          <w:sz w:val="28"/>
          <w:szCs w:val="28"/>
        </w:rPr>
      </w:pPr>
    </w:p>
    <w:p w14:paraId="7A190C2D" w14:textId="77777777" w:rsidR="00B158C0" w:rsidRDefault="0069429F">
      <w:pPr>
        <w:pStyle w:val="2"/>
        <w:spacing w:before="0" w:after="0" w:line="100" w:lineRule="atLeast"/>
        <w:jc w:val="center"/>
        <w:rPr>
          <w:rFonts w:ascii="Times New Roman" w:hAnsi="Times New Roman"/>
          <w:lang w:val="ru-RU"/>
        </w:rPr>
      </w:pPr>
      <w:bookmarkStart w:id="5" w:name="_Toc170741483"/>
      <w:r>
        <w:rPr>
          <w:rFonts w:ascii="Times New Roman" w:hAnsi="Times New Roman"/>
          <w:i w:val="0"/>
          <w:lang w:val="ru-RU"/>
        </w:rPr>
        <w:t>ГЛАВА 2. ПОЛОЖЕНИЕ О РЕГУЛИРОВАНИИ ЗЕМЛЕПОЛЬЗОВАНИЯ И ЗАСТРОЙКИ ОРГАНАМИ МЕСТНОГО САМОУПРАВЛЕНИЯ</w:t>
      </w:r>
      <w:bookmarkEnd w:id="5"/>
    </w:p>
    <w:p w14:paraId="2DF51BD3" w14:textId="77777777" w:rsidR="00B158C0" w:rsidRDefault="00B158C0">
      <w:pPr>
        <w:spacing w:after="0" w:line="100" w:lineRule="atLeast"/>
        <w:jc w:val="both"/>
        <w:rPr>
          <w:rFonts w:ascii="Times New Roman" w:hAnsi="Times New Roman" w:cs="Times New Roman"/>
          <w:sz w:val="28"/>
          <w:szCs w:val="28"/>
        </w:rPr>
      </w:pPr>
    </w:p>
    <w:p w14:paraId="2F3942B3" w14:textId="6B8A0A72" w:rsidR="00B158C0" w:rsidRDefault="0069429F" w:rsidP="001A4CD9">
      <w:pPr>
        <w:pStyle w:val="3"/>
        <w:spacing w:before="0" w:after="0" w:line="240" w:lineRule="auto"/>
        <w:ind w:left="0" w:firstLine="709"/>
        <w:jc w:val="both"/>
        <w:rPr>
          <w:rFonts w:ascii="Times New Roman" w:hAnsi="Times New Roman"/>
          <w:sz w:val="28"/>
          <w:szCs w:val="28"/>
          <w:lang w:val="ru-RU"/>
        </w:rPr>
      </w:pPr>
      <w:bookmarkStart w:id="6" w:name="_Toc170741484"/>
      <w:r>
        <w:rPr>
          <w:rFonts w:ascii="Times New Roman" w:hAnsi="Times New Roman"/>
          <w:sz w:val="28"/>
          <w:szCs w:val="28"/>
          <w:lang w:val="ru-RU"/>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w:t>
      </w:r>
      <w:bookmarkEnd w:id="6"/>
      <w:r w:rsidR="00A23791">
        <w:rPr>
          <w:rFonts w:ascii="Times New Roman" w:hAnsi="Times New Roman"/>
          <w:sz w:val="28"/>
          <w:szCs w:val="28"/>
          <w:lang w:val="ru-RU"/>
        </w:rPr>
        <w:t>.</w:t>
      </w:r>
      <w:r>
        <w:rPr>
          <w:rFonts w:ascii="Times New Roman" w:hAnsi="Times New Roman"/>
          <w:sz w:val="28"/>
          <w:szCs w:val="28"/>
          <w:lang w:val="ru-RU"/>
        </w:rPr>
        <w:t xml:space="preserve"> </w:t>
      </w:r>
    </w:p>
    <w:p w14:paraId="6EFD3BCC" w14:textId="62D93809"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Полномочия в сфере землепользования и застройки территории </w:t>
      </w:r>
      <w:proofErr w:type="spellStart"/>
      <w:r w:rsidR="00037432" w:rsidRPr="00037432">
        <w:rPr>
          <w:rFonts w:ascii="Times New Roman" w:hAnsi="Times New Roman" w:cs="Times New Roman"/>
          <w:bCs/>
          <w:sz w:val="28"/>
          <w:szCs w:val="28"/>
        </w:rPr>
        <w:t>Большевруд</w:t>
      </w:r>
      <w:r>
        <w:rPr>
          <w:rFonts w:ascii="Times New Roman" w:hAnsi="Times New Roman" w:cs="Times New Roman"/>
          <w:bCs/>
          <w:sz w:val="28"/>
          <w:szCs w:val="28"/>
        </w:rPr>
        <w:t>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сельского поселения осуществляются органами местного самоуправления в соответствии с действующим законодательством.</w:t>
      </w:r>
    </w:p>
    <w:p w14:paraId="03EC0417"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В случаях, предусмотренных областным законом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106586F4" w14:textId="77777777" w:rsidR="00B158C0" w:rsidRDefault="00B158C0">
      <w:pPr>
        <w:spacing w:after="0" w:line="100" w:lineRule="atLeast"/>
        <w:ind w:firstLine="709"/>
        <w:jc w:val="both"/>
        <w:rPr>
          <w:rFonts w:ascii="Times New Roman" w:hAnsi="Times New Roman" w:cs="Times New Roman"/>
          <w:sz w:val="28"/>
          <w:szCs w:val="28"/>
        </w:rPr>
      </w:pPr>
    </w:p>
    <w:p w14:paraId="21F6F2A5" w14:textId="29BFBA9D" w:rsidR="00B158C0" w:rsidRDefault="0069429F">
      <w:pPr>
        <w:pStyle w:val="3"/>
        <w:spacing w:before="0" w:after="0" w:line="100" w:lineRule="atLeast"/>
        <w:ind w:left="0" w:firstLine="709"/>
        <w:jc w:val="both"/>
        <w:rPr>
          <w:rFonts w:ascii="Times New Roman" w:hAnsi="Times New Roman"/>
          <w:sz w:val="28"/>
          <w:szCs w:val="28"/>
          <w:lang w:val="ru-RU"/>
        </w:rPr>
      </w:pPr>
      <w:bookmarkStart w:id="7" w:name="_Toc170741485"/>
      <w:r>
        <w:rPr>
          <w:rFonts w:ascii="Times New Roman" w:hAnsi="Times New Roman"/>
          <w:sz w:val="28"/>
          <w:szCs w:val="28"/>
          <w:lang w:val="ru-RU"/>
        </w:rPr>
        <w:t>Статья 4. Комиссия по подготовке проекта</w:t>
      </w:r>
      <w:r w:rsidR="00503ADD">
        <w:rPr>
          <w:rFonts w:ascii="Times New Roman" w:hAnsi="Times New Roman"/>
          <w:sz w:val="28"/>
          <w:szCs w:val="28"/>
          <w:lang w:val="ru-RU"/>
        </w:rPr>
        <w:t xml:space="preserve"> п</w:t>
      </w:r>
      <w:r>
        <w:rPr>
          <w:rFonts w:ascii="Times New Roman" w:hAnsi="Times New Roman"/>
          <w:sz w:val="28"/>
          <w:szCs w:val="28"/>
          <w:lang w:val="ru-RU"/>
        </w:rPr>
        <w:t>равил землепользования и застройки</w:t>
      </w:r>
      <w:bookmarkEnd w:id="7"/>
      <w:r w:rsidR="00A23791">
        <w:rPr>
          <w:rFonts w:ascii="Times New Roman" w:hAnsi="Times New Roman"/>
          <w:sz w:val="28"/>
          <w:szCs w:val="28"/>
          <w:lang w:val="ru-RU"/>
        </w:rPr>
        <w:t>.</w:t>
      </w:r>
      <w:r w:rsidR="004C554C">
        <w:rPr>
          <w:rFonts w:ascii="Times New Roman" w:hAnsi="Times New Roman"/>
          <w:sz w:val="28"/>
          <w:szCs w:val="28"/>
          <w:lang w:val="ru-RU"/>
        </w:rPr>
        <w:t xml:space="preserve"> </w:t>
      </w:r>
    </w:p>
    <w:p w14:paraId="19C759AB" w14:textId="7FC56F68" w:rsidR="00B158C0" w:rsidRDefault="0076706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9429F">
        <w:rPr>
          <w:rFonts w:ascii="Times New Roman" w:hAnsi="Times New Roman" w:cs="Times New Roman"/>
          <w:sz w:val="28"/>
          <w:szCs w:val="28"/>
        </w:rPr>
        <w:t xml:space="preserve">Состав комиссии по подготовке проекта </w:t>
      </w:r>
      <w:r w:rsidR="00503ADD">
        <w:rPr>
          <w:rFonts w:ascii="Times New Roman" w:hAnsi="Times New Roman" w:cs="Times New Roman"/>
          <w:sz w:val="28"/>
          <w:szCs w:val="28"/>
        </w:rPr>
        <w:t>п</w:t>
      </w:r>
      <w:r w:rsidR="0069429F">
        <w:rPr>
          <w:rFonts w:ascii="Times New Roman" w:hAnsi="Times New Roman" w:cs="Times New Roman"/>
          <w:sz w:val="28"/>
          <w:szCs w:val="28"/>
        </w:rPr>
        <w:t xml:space="preserve">равил землепользования и застройки (далее – Комиссия) утверждается постановлением </w:t>
      </w:r>
      <w:r w:rsidR="00503ADD" w:rsidRPr="00503ADD">
        <w:rPr>
          <w:rFonts w:ascii="Times New Roman" w:hAnsi="Times New Roman" w:cs="Times New Roman"/>
          <w:sz w:val="28"/>
          <w:szCs w:val="28"/>
        </w:rPr>
        <w:t xml:space="preserve">главы </w:t>
      </w:r>
      <w:r w:rsidR="0069429F">
        <w:rPr>
          <w:rFonts w:ascii="Times New Roman" w:hAnsi="Times New Roman" w:cs="Times New Roman"/>
          <w:sz w:val="28"/>
          <w:szCs w:val="28"/>
        </w:rPr>
        <w:t xml:space="preserve">администрации </w:t>
      </w:r>
      <w:r w:rsidR="00F94B30" w:rsidRPr="00F94B30">
        <w:rPr>
          <w:rFonts w:ascii="Times New Roman" w:hAnsi="Times New Roman" w:cs="Times New Roman"/>
          <w:bCs/>
          <w:sz w:val="28"/>
          <w:szCs w:val="28"/>
        </w:rPr>
        <w:t>Волосов</w:t>
      </w:r>
      <w:r w:rsidR="0069429F">
        <w:rPr>
          <w:rFonts w:ascii="Times New Roman" w:hAnsi="Times New Roman" w:cs="Times New Roman"/>
          <w:bCs/>
          <w:sz w:val="28"/>
          <w:szCs w:val="28"/>
        </w:rPr>
        <w:t xml:space="preserve">ского </w:t>
      </w:r>
      <w:r w:rsidR="0069429F">
        <w:rPr>
          <w:rFonts w:ascii="Times New Roman" w:hAnsi="Times New Roman" w:cs="Times New Roman"/>
          <w:sz w:val="28"/>
          <w:szCs w:val="28"/>
        </w:rPr>
        <w:t>муниципального района Ленинградской области</w:t>
      </w:r>
      <w:r w:rsidR="0069429F">
        <w:rPr>
          <w:rFonts w:ascii="Times New Roman" w:hAnsi="Times New Roman" w:cs="Times New Roman"/>
          <w:i/>
          <w:iCs/>
          <w:sz w:val="28"/>
          <w:szCs w:val="28"/>
        </w:rPr>
        <w:t>.</w:t>
      </w:r>
    </w:p>
    <w:p w14:paraId="0FC7B1AB"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Требования к составу и порядку деятельности Комиссии устанавливается областным законом Ленинградской области от 10.04.2017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14:paraId="7AF7979A" w14:textId="412FD250" w:rsidR="00B158C0" w:rsidRDefault="0076706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9429F">
        <w:rPr>
          <w:rFonts w:ascii="Times New Roman" w:hAnsi="Times New Roman" w:cs="Times New Roman"/>
          <w:sz w:val="28"/>
          <w:szCs w:val="28"/>
        </w:rPr>
        <w:t>Основными задачами Комиссии являются:</w:t>
      </w:r>
    </w:p>
    <w:p w14:paraId="077FEEC7" w14:textId="11F37BB4" w:rsidR="00B158C0" w:rsidRDefault="0069429F">
      <w:pPr>
        <w:numPr>
          <w:ilvl w:val="0"/>
          <w:numId w:val="4"/>
        </w:numPr>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совершенствование системы регулирования землепользования и застройки на территории </w:t>
      </w:r>
      <w:proofErr w:type="spellStart"/>
      <w:r w:rsidR="00037432" w:rsidRPr="00037432">
        <w:rPr>
          <w:rFonts w:ascii="Times New Roman" w:hAnsi="Times New Roman" w:cs="Times New Roman"/>
          <w:bCs/>
          <w:sz w:val="28"/>
          <w:szCs w:val="28"/>
        </w:rPr>
        <w:t>Большевруд</w:t>
      </w:r>
      <w:r>
        <w:rPr>
          <w:rFonts w:ascii="Times New Roman" w:hAnsi="Times New Roman" w:cs="Times New Roman"/>
          <w:bCs/>
          <w:sz w:val="28"/>
          <w:szCs w:val="28"/>
        </w:rPr>
        <w:t>кого</w:t>
      </w:r>
      <w:proofErr w:type="spellEnd"/>
      <w:r>
        <w:rPr>
          <w:rFonts w:ascii="Times New Roman" w:hAnsi="Times New Roman" w:cs="Times New Roman"/>
          <w:bCs/>
          <w:sz w:val="28"/>
          <w:szCs w:val="28"/>
        </w:rPr>
        <w:t xml:space="preserve"> сельского</w:t>
      </w:r>
      <w:r>
        <w:rPr>
          <w:rFonts w:ascii="Times New Roman" w:hAnsi="Times New Roman" w:cs="Times New Roman"/>
          <w:sz w:val="28"/>
          <w:szCs w:val="28"/>
        </w:rPr>
        <w:t xml:space="preserve"> поселения.</w:t>
      </w:r>
    </w:p>
    <w:p w14:paraId="51F7F746" w14:textId="77777777" w:rsidR="00B158C0" w:rsidRDefault="0069429F" w:rsidP="003976E9">
      <w:pPr>
        <w:pStyle w:val="ConsPlusNormal"/>
        <w:numPr>
          <w:ilvl w:val="0"/>
          <w:numId w:val="10"/>
        </w:numPr>
        <w:tabs>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рекомендаций и предложений по вопросам разработки и реализации градостроительной, архитектурной политики, политики в области землепользования и застройки;</w:t>
      </w:r>
    </w:p>
    <w:p w14:paraId="30D60E00" w14:textId="77777777" w:rsidR="00B158C0" w:rsidRDefault="0069429F" w:rsidP="003976E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Защита прав граждан и обеспечение равенства прав физических и юридических лиц в процессе реализации отношений, возникающих по поводу землепользования и застройки.</w:t>
      </w:r>
    </w:p>
    <w:p w14:paraId="1EE3DA1D" w14:textId="62A41117" w:rsidR="00B158C0" w:rsidRDefault="00767064">
      <w:pPr>
        <w:pStyle w:val="Default"/>
        <w:ind w:firstLine="709"/>
        <w:jc w:val="both"/>
        <w:rPr>
          <w:sz w:val="28"/>
          <w:szCs w:val="28"/>
        </w:rPr>
      </w:pPr>
      <w:r>
        <w:rPr>
          <w:sz w:val="28"/>
          <w:szCs w:val="28"/>
        </w:rPr>
        <w:t xml:space="preserve">3. </w:t>
      </w:r>
      <w:r w:rsidR="0069429F">
        <w:rPr>
          <w:sz w:val="28"/>
          <w:szCs w:val="28"/>
        </w:rPr>
        <w:t>Комиссия реализует следующие полномочия:</w:t>
      </w:r>
    </w:p>
    <w:p w14:paraId="26334249" w14:textId="37953D54"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обеспечива</w:t>
      </w:r>
      <w:r w:rsidR="00767064">
        <w:rPr>
          <w:rFonts w:ascii="Times New Roman" w:hAnsi="Times New Roman" w:cs="Times New Roman"/>
          <w:sz w:val="28"/>
          <w:szCs w:val="28"/>
        </w:rPr>
        <w:t>ет внесение изменений в Правила и</w:t>
      </w:r>
      <w:r>
        <w:rPr>
          <w:rFonts w:ascii="Times New Roman" w:hAnsi="Times New Roman" w:cs="Times New Roman"/>
          <w:sz w:val="28"/>
          <w:szCs w:val="28"/>
        </w:rPr>
        <w:t xml:space="preserve"> рассмотрение предложений о внесении изменений в Правила, осуществляет подготовку заключений с рекомендациями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направление указанных заключений в орган исполнительной власти Ленинградской области, уполномоченный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для принятия решений;</w:t>
      </w:r>
    </w:p>
    <w:p w14:paraId="1782A365"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рассматривает заявления заинтересованных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Правилами;</w:t>
      </w:r>
    </w:p>
    <w:p w14:paraId="09C30800" w14:textId="0F693AC3" w:rsidR="00B158C0" w:rsidRDefault="00152B4D" w:rsidP="00152B4D">
      <w:pPr>
        <w:tabs>
          <w:tab w:val="left" w:pos="851"/>
          <w:tab w:val="left" w:pos="993"/>
        </w:tab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69429F">
        <w:rPr>
          <w:rFonts w:ascii="Times New Roman" w:hAnsi="Times New Roman" w:cs="Times New Roman"/>
          <w:sz w:val="28"/>
          <w:szCs w:val="28"/>
        </w:rPr>
        <w:t>рассматривает заявления правообладателей земельных участков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Правилами;</w:t>
      </w:r>
    </w:p>
    <w:p w14:paraId="1A16A538" w14:textId="6C55BB28"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организует и проводит общественные обсуждения или публичные слушания в случаях и порядке, определенном статьями Правил,</w:t>
      </w:r>
      <w:r w:rsidR="007B5D11" w:rsidRPr="007B5D11">
        <w:t xml:space="preserve"> </w:t>
      </w:r>
      <w:r w:rsidR="007B5D11" w:rsidRPr="007B5D11">
        <w:rPr>
          <w:rFonts w:ascii="Times New Roman" w:hAnsi="Times New Roman" w:cs="Times New Roman"/>
          <w:sz w:val="28"/>
          <w:szCs w:val="28"/>
        </w:rPr>
        <w:t>нормативным</w:t>
      </w:r>
      <w:r w:rsidR="008B1F05">
        <w:rPr>
          <w:rFonts w:ascii="Times New Roman" w:hAnsi="Times New Roman" w:cs="Times New Roman"/>
          <w:sz w:val="28"/>
          <w:szCs w:val="28"/>
        </w:rPr>
        <w:t>и</w:t>
      </w:r>
      <w:r w:rsidR="007B5D11" w:rsidRPr="007B5D11">
        <w:rPr>
          <w:rFonts w:ascii="Times New Roman" w:hAnsi="Times New Roman" w:cs="Times New Roman"/>
          <w:sz w:val="28"/>
          <w:szCs w:val="28"/>
        </w:rPr>
        <w:t xml:space="preserve"> правовым</w:t>
      </w:r>
      <w:r w:rsidR="007B5D11">
        <w:rPr>
          <w:rFonts w:ascii="Times New Roman" w:hAnsi="Times New Roman" w:cs="Times New Roman"/>
          <w:sz w:val="28"/>
          <w:szCs w:val="28"/>
        </w:rPr>
        <w:t>и актами</w:t>
      </w:r>
      <w:r w:rsidR="007B5D11" w:rsidRPr="007B5D11">
        <w:rPr>
          <w:rFonts w:ascii="Times New Roman" w:hAnsi="Times New Roman" w:cs="Times New Roman"/>
          <w:sz w:val="28"/>
          <w:szCs w:val="28"/>
        </w:rPr>
        <w:t xml:space="preserve"> </w:t>
      </w:r>
      <w:r w:rsidR="00F94B30" w:rsidRPr="00F94B30">
        <w:rPr>
          <w:rFonts w:ascii="Times New Roman" w:hAnsi="Times New Roman" w:cs="Times New Roman"/>
          <w:sz w:val="28"/>
          <w:szCs w:val="28"/>
        </w:rPr>
        <w:t>Волосов</w:t>
      </w:r>
      <w:r>
        <w:rPr>
          <w:rFonts w:ascii="Times New Roman" w:hAnsi="Times New Roman" w:cs="Times New Roman"/>
          <w:sz w:val="28"/>
          <w:szCs w:val="28"/>
        </w:rPr>
        <w:t>ского муниципального района Ленинградской области;</w:t>
      </w:r>
    </w:p>
    <w:p w14:paraId="71CD182D" w14:textId="172FD615"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подготавливает заключения по результатам общественных обсуждений и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обращением физических и юридических лиц по поводу решений органов местного самоуправления </w:t>
      </w:r>
      <w:r w:rsidR="00F94B30" w:rsidRPr="00F94B30">
        <w:rPr>
          <w:rFonts w:ascii="Times New Roman" w:hAnsi="Times New Roman" w:cs="Times New Roman"/>
          <w:sz w:val="28"/>
          <w:szCs w:val="28"/>
        </w:rPr>
        <w:t>Волосов</w:t>
      </w:r>
      <w:r>
        <w:rPr>
          <w:rFonts w:ascii="Times New Roman" w:hAnsi="Times New Roman" w:cs="Times New Roman"/>
          <w:sz w:val="28"/>
          <w:szCs w:val="28"/>
        </w:rPr>
        <w:t>ского муниципального района, касающихся вопросов землепользования и застройки;</w:t>
      </w:r>
    </w:p>
    <w:p w14:paraId="64257772" w14:textId="77777777" w:rsidR="00B158C0" w:rsidRDefault="0069429F" w:rsidP="00152B4D">
      <w:pPr>
        <w:numPr>
          <w:ilvl w:val="0"/>
          <w:numId w:val="5"/>
        </w:numPr>
        <w:tabs>
          <w:tab w:val="clear" w:pos="720"/>
          <w:tab w:val="num" w:pos="360"/>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подготовку, а также рассмотрение поступивших предложений о внесении изменений в Правила по процедурам, предусмотренным Правилами, а также проектов нормативных правовых актов, иных документов, связанных с реализацией и применением Правил;</w:t>
      </w:r>
    </w:p>
    <w:p w14:paraId="0C644F6C" w14:textId="77777777" w:rsidR="00B158C0" w:rsidRDefault="0069429F" w:rsidP="00152B4D">
      <w:pPr>
        <w:numPr>
          <w:ilvl w:val="0"/>
          <w:numId w:val="5"/>
        </w:numPr>
        <w:tabs>
          <w:tab w:val="clear" w:pos="720"/>
          <w:tab w:val="num" w:pos="360"/>
          <w:tab w:val="left" w:pos="993"/>
        </w:tabs>
        <w:spacing w:after="0" w:line="100" w:lineRule="atLeast"/>
        <w:ind w:left="0" w:firstLine="709"/>
        <w:jc w:val="both"/>
        <w:rPr>
          <w:rFonts w:ascii="Times New Roman" w:hAnsi="Times New Roman" w:cs="Times New Roman"/>
          <w:sz w:val="28"/>
          <w:szCs w:val="28"/>
        </w:rPr>
      </w:pPr>
      <w:r>
        <w:rPr>
          <w:rFonts w:ascii="Times New Roman" w:hAnsi="Times New Roman" w:cs="Times New Roman"/>
          <w:sz w:val="28"/>
          <w:szCs w:val="28"/>
        </w:rPr>
        <w:t>разрабатывает предложения и рекомендации по вопросам разработки и реализации градостроительной, архитектурной политики, политики в области землепользования и застройки.</w:t>
      </w:r>
    </w:p>
    <w:p w14:paraId="43BD09A7" w14:textId="77777777" w:rsidR="00A23791" w:rsidRDefault="00A23791" w:rsidP="00A23791">
      <w:pPr>
        <w:tabs>
          <w:tab w:val="left" w:pos="993"/>
        </w:tabs>
        <w:spacing w:after="0" w:line="100" w:lineRule="atLeast"/>
        <w:ind w:left="709"/>
        <w:jc w:val="both"/>
        <w:rPr>
          <w:rFonts w:ascii="Times New Roman" w:hAnsi="Times New Roman" w:cs="Times New Roman"/>
          <w:sz w:val="28"/>
          <w:szCs w:val="28"/>
        </w:rPr>
      </w:pPr>
    </w:p>
    <w:p w14:paraId="18933B85" w14:textId="77777777" w:rsidR="00B158C0" w:rsidRDefault="0069429F">
      <w:pPr>
        <w:pStyle w:val="2"/>
        <w:spacing w:before="0" w:after="0" w:line="100" w:lineRule="atLeast"/>
        <w:jc w:val="center"/>
        <w:rPr>
          <w:rFonts w:ascii="Times New Roman" w:hAnsi="Times New Roman"/>
          <w:lang w:val="ru-RU"/>
        </w:rPr>
      </w:pPr>
      <w:bookmarkStart w:id="8" w:name="_Toc170741486"/>
      <w:r>
        <w:rPr>
          <w:rFonts w:ascii="Times New Roman" w:hAnsi="Times New Roman"/>
          <w:i w:val="0"/>
          <w:lang w:val="ru-RU"/>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
    </w:p>
    <w:p w14:paraId="635F1BBB" w14:textId="77777777" w:rsidR="00B158C0" w:rsidRDefault="00B158C0">
      <w:pPr>
        <w:spacing w:after="0" w:line="100" w:lineRule="atLeast"/>
        <w:jc w:val="both"/>
        <w:rPr>
          <w:rFonts w:ascii="Times New Roman" w:hAnsi="Times New Roman" w:cs="Times New Roman"/>
          <w:sz w:val="28"/>
          <w:szCs w:val="28"/>
        </w:rPr>
      </w:pPr>
    </w:p>
    <w:p w14:paraId="52B7BA89" w14:textId="77777777" w:rsidR="00B158C0" w:rsidRDefault="0069429F">
      <w:pPr>
        <w:pStyle w:val="3"/>
        <w:spacing w:before="0" w:after="0" w:line="100" w:lineRule="atLeast"/>
        <w:ind w:left="0" w:firstLine="709"/>
        <w:jc w:val="both"/>
        <w:rPr>
          <w:rFonts w:ascii="Times New Roman" w:hAnsi="Times New Roman"/>
          <w:sz w:val="28"/>
          <w:szCs w:val="28"/>
          <w:lang w:val="ru-RU"/>
        </w:rPr>
      </w:pPr>
      <w:bookmarkStart w:id="9" w:name="_Toc170741487"/>
      <w:r>
        <w:rPr>
          <w:rFonts w:ascii="Times New Roman" w:hAnsi="Times New Roman"/>
          <w:sz w:val="28"/>
          <w:szCs w:val="28"/>
          <w:lang w:val="ru-RU"/>
        </w:rPr>
        <w:t>Статья 5. Изменение одного вида на другой вид использования земельных участков и объектов капитального строительства</w:t>
      </w:r>
      <w:bookmarkEnd w:id="9"/>
      <w:r>
        <w:rPr>
          <w:rFonts w:ascii="Times New Roman" w:hAnsi="Times New Roman"/>
          <w:sz w:val="28"/>
          <w:szCs w:val="28"/>
          <w:lang w:val="ru-RU"/>
        </w:rPr>
        <w:t xml:space="preserve"> </w:t>
      </w:r>
    </w:p>
    <w:p w14:paraId="6D7BFF4B" w14:textId="77777777" w:rsidR="00B158C0" w:rsidRDefault="0069429F">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w:t>
      </w:r>
      <w:r>
        <w:rPr>
          <w:rFonts w:ascii="Times New Roman" w:hAnsi="Times New Roman" w:cs="Times New Roman"/>
          <w:sz w:val="28"/>
          <w:szCs w:val="28"/>
        </w:rPr>
        <w:lastRenderedPageBreak/>
        <w:t>осуществляется в соответствии с видами разрешенного использования, установленными градостроительным регламентом.</w:t>
      </w:r>
    </w:p>
    <w:p w14:paraId="48FDE52B" w14:textId="5C9030F1" w:rsidR="00B158C0" w:rsidRDefault="0069429F">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767064" w:rsidRPr="00767064">
        <w:rPr>
          <w:rFonts w:ascii="Times New Roman" w:hAnsi="Times New Roman" w:cs="Times New Roman"/>
          <w:sz w:val="28"/>
          <w:szCs w:val="28"/>
        </w:rPr>
        <w:t>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 утвержденному приказом Росреестра от 10.11.2020 № П/0412 «Об утверждении классификатора видов разрешенного использования земельных участков»</w:t>
      </w:r>
      <w:r w:rsidR="00767064">
        <w:rPr>
          <w:rFonts w:ascii="Times New Roman" w:hAnsi="Times New Roman" w:cs="Times New Roman"/>
          <w:sz w:val="28"/>
          <w:szCs w:val="28"/>
        </w:rPr>
        <w:t>.</w:t>
      </w:r>
    </w:p>
    <w:p w14:paraId="4F4D8573" w14:textId="77777777" w:rsidR="00B158C0" w:rsidRDefault="0069429F">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6C057D04" w14:textId="77777777" w:rsidR="00B158C0" w:rsidRDefault="0069429F">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99A0667" w14:textId="77777777" w:rsidR="00B158C0" w:rsidRDefault="0069429F">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4F47251" w14:textId="3140B87C" w:rsidR="00B158C0" w:rsidRDefault="0069429F">
      <w:pPr>
        <w:spacing w:after="0"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в соответствии со статьей </w:t>
      </w:r>
      <w:r w:rsidR="00767064">
        <w:rPr>
          <w:rFonts w:ascii="Times New Roman" w:hAnsi="Times New Roman" w:cs="Times New Roman"/>
          <w:sz w:val="28"/>
          <w:szCs w:val="28"/>
        </w:rPr>
        <w:t>6</w:t>
      </w:r>
      <w:r>
        <w:rPr>
          <w:rFonts w:ascii="Times New Roman" w:hAnsi="Times New Roman" w:cs="Times New Roman"/>
          <w:sz w:val="28"/>
          <w:szCs w:val="28"/>
        </w:rPr>
        <w:t xml:space="preserve"> настоящих Правил.</w:t>
      </w:r>
    </w:p>
    <w:p w14:paraId="00D23930" w14:textId="2BFBD614" w:rsidR="00B158C0" w:rsidRDefault="00767064" w:rsidP="00152B4D">
      <w:pPr>
        <w:tabs>
          <w:tab w:val="left" w:pos="709"/>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Pr="00767064">
        <w:rPr>
          <w:rFonts w:ascii="Times New Roman" w:hAnsi="Times New Roman" w:cs="Times New Roman"/>
          <w:sz w:val="28"/>
          <w:szCs w:val="28"/>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7509920" w14:textId="77777777" w:rsidR="00767064" w:rsidRDefault="00767064">
      <w:pPr>
        <w:spacing w:after="0" w:line="100" w:lineRule="atLeast"/>
        <w:jc w:val="both"/>
        <w:rPr>
          <w:rFonts w:ascii="Times New Roman" w:hAnsi="Times New Roman" w:cs="Times New Roman"/>
          <w:sz w:val="28"/>
          <w:szCs w:val="28"/>
        </w:rPr>
      </w:pPr>
    </w:p>
    <w:p w14:paraId="1BE89CEA" w14:textId="77777777" w:rsidR="00B158C0" w:rsidRDefault="0069429F">
      <w:pPr>
        <w:pStyle w:val="3"/>
        <w:spacing w:before="0" w:after="0" w:line="100" w:lineRule="atLeast"/>
        <w:ind w:left="0" w:firstLine="709"/>
        <w:jc w:val="both"/>
        <w:rPr>
          <w:rFonts w:ascii="Times New Roman" w:hAnsi="Times New Roman"/>
          <w:sz w:val="28"/>
          <w:szCs w:val="28"/>
          <w:lang w:val="ru-RU"/>
        </w:rPr>
      </w:pPr>
      <w:bookmarkStart w:id="10" w:name="_Toc170741488"/>
      <w:r>
        <w:rPr>
          <w:rFonts w:ascii="Times New Roman" w:hAnsi="Times New Roman"/>
          <w:sz w:val="28"/>
          <w:szCs w:val="28"/>
          <w:lang w:val="ru-RU"/>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bookmarkEnd w:id="10"/>
    </w:p>
    <w:p w14:paraId="45D87282" w14:textId="7869AF04"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w:t>
      </w:r>
      <w:r>
        <w:rPr>
          <w:rFonts w:ascii="Times New Roman" w:hAnsi="Times New Roman" w:cs="Times New Roman"/>
          <w:sz w:val="28"/>
          <w:szCs w:val="28"/>
        </w:rPr>
        <w:lastRenderedPageBreak/>
        <w:t xml:space="preserve">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w:t>
      </w:r>
      <w:r w:rsidR="00F70EDB">
        <w:rPr>
          <w:rFonts w:ascii="Times New Roman" w:hAnsi="Times New Roman" w:cs="Times New Roman"/>
          <w:sz w:val="28"/>
          <w:szCs w:val="28"/>
        </w:rPr>
        <w:t>установленной</w:t>
      </w:r>
      <w:r>
        <w:rPr>
          <w:rFonts w:ascii="Times New Roman" w:hAnsi="Times New Roman" w:cs="Times New Roman"/>
          <w:sz w:val="28"/>
          <w:szCs w:val="28"/>
        </w:rPr>
        <w:t xml:space="preserve"> на Карте градостроительного зонирования.</w:t>
      </w:r>
    </w:p>
    <w:p w14:paraId="1BADBEBB"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в Комиссию заявление о предоставлении разрешения на условно разрешенный вид использования земельного участка или объекта капитального строительства.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737AD177" w14:textId="5E1C91A2"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Принятие решения о предоставлении разрешения на условно разрешенный вид использования или об отказе в предоставлении такого разрешения 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07.07.2014 № 45-оз </w:t>
      </w:r>
      <w:r w:rsidR="00190292">
        <w:rPr>
          <w:rFonts w:ascii="Times New Roman" w:hAnsi="Times New Roman" w:cs="Times New Roman"/>
          <w:sz w:val="28"/>
          <w:szCs w:val="28"/>
        </w:rPr>
        <w:br/>
      </w:r>
      <w:r>
        <w:rPr>
          <w:rFonts w:ascii="Times New Roman" w:hAnsi="Times New Roman" w:cs="Times New Roman"/>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color w:val="538135"/>
          <w:sz w:val="28"/>
          <w:szCs w:val="28"/>
        </w:rPr>
        <w:t xml:space="preserve"> </w:t>
      </w:r>
      <w:r>
        <w:rPr>
          <w:rFonts w:ascii="Times New Roman" w:hAnsi="Times New Roman" w:cs="Times New Roman"/>
          <w:sz w:val="28"/>
          <w:szCs w:val="28"/>
        </w:rPr>
        <w:t>а также соответствующим</w:t>
      </w:r>
      <w:r w:rsidR="00767064">
        <w:rPr>
          <w:rFonts w:ascii="Times New Roman" w:hAnsi="Times New Roman" w:cs="Times New Roman"/>
          <w:sz w:val="28"/>
          <w:szCs w:val="28"/>
        </w:rPr>
        <w:t>и</w:t>
      </w:r>
      <w:r>
        <w:rPr>
          <w:rFonts w:ascii="Times New Roman" w:hAnsi="Times New Roman" w:cs="Times New Roman"/>
          <w:sz w:val="28"/>
          <w:szCs w:val="28"/>
        </w:rPr>
        <w:t xml:space="preserve"> муниципальным</w:t>
      </w:r>
      <w:r w:rsidR="00767064">
        <w:rPr>
          <w:rFonts w:ascii="Times New Roman" w:hAnsi="Times New Roman" w:cs="Times New Roman"/>
          <w:sz w:val="28"/>
          <w:szCs w:val="28"/>
        </w:rPr>
        <w:t>и</w:t>
      </w:r>
      <w:r>
        <w:rPr>
          <w:rFonts w:ascii="Times New Roman" w:hAnsi="Times New Roman" w:cs="Times New Roman"/>
          <w:sz w:val="28"/>
          <w:szCs w:val="28"/>
        </w:rPr>
        <w:t xml:space="preserve"> нормативным</w:t>
      </w:r>
      <w:r w:rsidR="00767064">
        <w:rPr>
          <w:rFonts w:ascii="Times New Roman" w:hAnsi="Times New Roman" w:cs="Times New Roman"/>
          <w:sz w:val="28"/>
          <w:szCs w:val="28"/>
        </w:rPr>
        <w:t>и</w:t>
      </w:r>
      <w:r>
        <w:rPr>
          <w:rFonts w:ascii="Times New Roman" w:hAnsi="Times New Roman" w:cs="Times New Roman"/>
          <w:sz w:val="28"/>
          <w:szCs w:val="28"/>
        </w:rPr>
        <w:t xml:space="preserve"> правовым</w:t>
      </w:r>
      <w:r w:rsidR="00767064">
        <w:rPr>
          <w:rFonts w:ascii="Times New Roman" w:hAnsi="Times New Roman" w:cs="Times New Roman"/>
          <w:sz w:val="28"/>
          <w:szCs w:val="28"/>
        </w:rPr>
        <w:t>и актами</w:t>
      </w:r>
      <w:r>
        <w:rPr>
          <w:rFonts w:ascii="Times New Roman" w:hAnsi="Times New Roman" w:cs="Times New Roman"/>
          <w:sz w:val="28"/>
          <w:szCs w:val="28"/>
        </w:rPr>
        <w:t>.</w:t>
      </w:r>
    </w:p>
    <w:p w14:paraId="49C2B1A6" w14:textId="77777777" w:rsidR="00B158C0" w:rsidRDefault="00B158C0">
      <w:pPr>
        <w:spacing w:after="0" w:line="100" w:lineRule="atLeast"/>
        <w:ind w:firstLine="709"/>
        <w:jc w:val="both"/>
        <w:rPr>
          <w:rFonts w:ascii="Times New Roman" w:hAnsi="Times New Roman" w:cs="Times New Roman"/>
          <w:sz w:val="28"/>
          <w:szCs w:val="28"/>
        </w:rPr>
      </w:pPr>
    </w:p>
    <w:p w14:paraId="4D260B0A" w14:textId="77777777" w:rsidR="00B158C0" w:rsidRDefault="0069429F" w:rsidP="001A4CD9">
      <w:pPr>
        <w:pStyle w:val="3"/>
        <w:spacing w:before="0" w:after="0" w:line="240" w:lineRule="auto"/>
        <w:ind w:left="0" w:firstLine="709"/>
        <w:jc w:val="both"/>
        <w:rPr>
          <w:rFonts w:ascii="Times New Roman" w:hAnsi="Times New Roman"/>
          <w:sz w:val="28"/>
          <w:szCs w:val="28"/>
          <w:lang w:val="ru-RU"/>
        </w:rPr>
      </w:pPr>
      <w:bookmarkStart w:id="11" w:name="_Toc170741489"/>
      <w:r>
        <w:rPr>
          <w:rFonts w:ascii="Times New Roman" w:hAnsi="Times New Roman"/>
          <w:sz w:val="28"/>
          <w:szCs w:val="28"/>
          <w:lang w:val="ru-RU"/>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1"/>
    </w:p>
    <w:p w14:paraId="47826163" w14:textId="4C042835" w:rsidR="00B158C0" w:rsidRDefault="0076706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9429F">
        <w:rPr>
          <w:rFonts w:ascii="Times New Roman" w:hAnsi="Times New Roman" w:cs="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FDEFC3D" w14:textId="568761A1" w:rsidR="00B158C0" w:rsidRDefault="0076706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9429F">
        <w:rPr>
          <w:rFonts w:ascii="Times New Roman" w:hAnsi="Times New Roman" w:cs="Times New Roman"/>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587F91DE" w14:textId="5ADA7FD2" w:rsidR="00B158C0" w:rsidRDefault="0076706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9429F">
        <w:rPr>
          <w:rFonts w:ascii="Times New Roman" w:hAnsi="Times New Roman" w:cs="Times New Roman"/>
          <w:sz w:val="28"/>
          <w:szCs w:val="28"/>
        </w:rPr>
        <w:t xml:space="preserve">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0069429F">
        <w:rPr>
          <w:rFonts w:ascii="Times New Roman" w:hAnsi="Times New Roman" w:cs="Times New Roman"/>
          <w:sz w:val="28"/>
          <w:szCs w:val="28"/>
        </w:rPr>
        <w:lastRenderedPageBreak/>
        <w:t>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07.07.2014 №</w:t>
      </w:r>
      <w:r w:rsidR="00190292">
        <w:rPr>
          <w:rFonts w:ascii="Times New Roman" w:hAnsi="Times New Roman" w:cs="Times New Roman"/>
          <w:sz w:val="28"/>
          <w:szCs w:val="28"/>
        </w:rPr>
        <w:t> </w:t>
      </w:r>
      <w:r w:rsidR="0069429F">
        <w:rPr>
          <w:rFonts w:ascii="Times New Roman" w:hAnsi="Times New Roman" w:cs="Times New Roman"/>
          <w:sz w:val="28"/>
          <w:szCs w:val="28"/>
        </w:rPr>
        <w:t xml:space="preserve">45-оз </w:t>
      </w:r>
      <w:r>
        <w:rPr>
          <w:rFonts w:ascii="Times New Roman" w:hAnsi="Times New Roman" w:cs="Times New Roman"/>
          <w:sz w:val="28"/>
          <w:szCs w:val="28"/>
        </w:rPr>
        <w:t xml:space="preserve"> </w:t>
      </w:r>
      <w:r w:rsidR="0069429F">
        <w:rPr>
          <w:rFonts w:ascii="Times New Roman" w:hAnsi="Times New Roman" w:cs="Times New Roman"/>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69429F">
        <w:rPr>
          <w:rFonts w:ascii="Times New Roman" w:hAnsi="Times New Roman" w:cs="Times New Roman"/>
          <w:color w:val="538135"/>
          <w:sz w:val="28"/>
          <w:szCs w:val="28"/>
        </w:rPr>
        <w:t xml:space="preserve"> </w:t>
      </w:r>
      <w:r w:rsidR="0069429F">
        <w:rPr>
          <w:rFonts w:ascii="Times New Roman" w:hAnsi="Times New Roman" w:cs="Times New Roman"/>
          <w:sz w:val="28"/>
          <w:szCs w:val="28"/>
        </w:rPr>
        <w:t>а также соответствующим</w:t>
      </w:r>
      <w:r>
        <w:rPr>
          <w:rFonts w:ascii="Times New Roman" w:hAnsi="Times New Roman" w:cs="Times New Roman"/>
          <w:sz w:val="28"/>
          <w:szCs w:val="28"/>
        </w:rPr>
        <w:t>и</w:t>
      </w:r>
      <w:r w:rsidR="0069429F">
        <w:rPr>
          <w:rFonts w:ascii="Times New Roman" w:hAnsi="Times New Roman" w:cs="Times New Roman"/>
          <w:sz w:val="28"/>
          <w:szCs w:val="28"/>
        </w:rPr>
        <w:t xml:space="preserve"> муниципальным</w:t>
      </w:r>
      <w:r>
        <w:rPr>
          <w:rFonts w:ascii="Times New Roman" w:hAnsi="Times New Roman" w:cs="Times New Roman"/>
          <w:sz w:val="28"/>
          <w:szCs w:val="28"/>
        </w:rPr>
        <w:t>и</w:t>
      </w:r>
      <w:r w:rsidR="0069429F">
        <w:rPr>
          <w:rFonts w:ascii="Times New Roman" w:hAnsi="Times New Roman" w:cs="Times New Roman"/>
          <w:sz w:val="28"/>
          <w:szCs w:val="28"/>
        </w:rPr>
        <w:t xml:space="preserve"> нормативным</w:t>
      </w:r>
      <w:r>
        <w:rPr>
          <w:rFonts w:ascii="Times New Roman" w:hAnsi="Times New Roman" w:cs="Times New Roman"/>
          <w:sz w:val="28"/>
          <w:szCs w:val="28"/>
        </w:rPr>
        <w:t>и</w:t>
      </w:r>
      <w:r w:rsidR="0069429F">
        <w:rPr>
          <w:rFonts w:ascii="Times New Roman" w:hAnsi="Times New Roman" w:cs="Times New Roman"/>
          <w:sz w:val="28"/>
          <w:szCs w:val="28"/>
        </w:rPr>
        <w:t xml:space="preserve"> правовым</w:t>
      </w:r>
      <w:r>
        <w:rPr>
          <w:rFonts w:ascii="Times New Roman" w:hAnsi="Times New Roman" w:cs="Times New Roman"/>
          <w:sz w:val="28"/>
          <w:szCs w:val="28"/>
        </w:rPr>
        <w:t>и актами</w:t>
      </w:r>
      <w:r w:rsidR="0069429F">
        <w:rPr>
          <w:rFonts w:ascii="Times New Roman" w:hAnsi="Times New Roman" w:cs="Times New Roman"/>
          <w:sz w:val="28"/>
          <w:szCs w:val="28"/>
        </w:rPr>
        <w:t>.</w:t>
      </w:r>
    </w:p>
    <w:p w14:paraId="310BC618" w14:textId="77777777" w:rsidR="00B158C0" w:rsidRDefault="00B158C0">
      <w:pPr>
        <w:spacing w:after="0" w:line="100" w:lineRule="atLeast"/>
        <w:ind w:firstLine="709"/>
        <w:jc w:val="both"/>
        <w:rPr>
          <w:rFonts w:ascii="Times New Roman" w:hAnsi="Times New Roman" w:cs="Times New Roman"/>
          <w:sz w:val="28"/>
          <w:szCs w:val="28"/>
        </w:rPr>
      </w:pPr>
    </w:p>
    <w:p w14:paraId="2BBB5565" w14:textId="77777777" w:rsidR="00B158C0" w:rsidRDefault="0069429F">
      <w:pPr>
        <w:pStyle w:val="2"/>
        <w:spacing w:before="0" w:after="0" w:line="100" w:lineRule="atLeast"/>
        <w:jc w:val="center"/>
        <w:rPr>
          <w:rFonts w:ascii="Times New Roman" w:hAnsi="Times New Roman"/>
          <w:lang w:val="ru-RU"/>
        </w:rPr>
      </w:pPr>
      <w:bookmarkStart w:id="12" w:name="_Toc170741490"/>
      <w:r>
        <w:rPr>
          <w:rFonts w:ascii="Times New Roman" w:hAnsi="Times New Roman"/>
          <w:i w:val="0"/>
          <w:lang w:val="ru-RU"/>
        </w:rPr>
        <w:t>ГЛАВА 4. ПОЛОЖЕНИЕ О ПОДГОТОВКЕ ДОКУМЕНТАЦИИ ПО ПЛАНИРОВКЕ ТЕРРИТОРИИ ОРГАНАМИ МЕСТНОГО САМОУПРАВЛЕНИЯ</w:t>
      </w:r>
      <w:bookmarkEnd w:id="12"/>
    </w:p>
    <w:p w14:paraId="4CC7D2E4" w14:textId="77777777" w:rsidR="00B158C0" w:rsidRDefault="00B158C0">
      <w:pPr>
        <w:spacing w:after="0" w:line="100" w:lineRule="atLeast"/>
        <w:jc w:val="both"/>
        <w:rPr>
          <w:rFonts w:ascii="Times New Roman" w:hAnsi="Times New Roman" w:cs="Times New Roman"/>
          <w:sz w:val="28"/>
          <w:szCs w:val="28"/>
        </w:rPr>
      </w:pPr>
    </w:p>
    <w:p w14:paraId="28F24E72" w14:textId="77777777" w:rsidR="00B158C0" w:rsidRDefault="0069429F">
      <w:pPr>
        <w:pStyle w:val="3"/>
        <w:spacing w:before="0" w:after="0" w:line="100" w:lineRule="atLeast"/>
        <w:ind w:left="0" w:firstLine="709"/>
        <w:jc w:val="both"/>
        <w:rPr>
          <w:rFonts w:ascii="Times New Roman" w:hAnsi="Times New Roman"/>
          <w:sz w:val="28"/>
          <w:szCs w:val="28"/>
          <w:lang w:val="ru-RU"/>
        </w:rPr>
      </w:pPr>
      <w:bookmarkStart w:id="13" w:name="_Toc170741491"/>
      <w:r>
        <w:rPr>
          <w:rFonts w:ascii="Times New Roman" w:hAnsi="Times New Roman"/>
          <w:sz w:val="28"/>
          <w:szCs w:val="28"/>
          <w:lang w:val="ru-RU"/>
        </w:rPr>
        <w:t>Статья 8. Общие положения о подготовке документации по планировке территории</w:t>
      </w:r>
      <w:bookmarkEnd w:id="13"/>
    </w:p>
    <w:p w14:paraId="72B8282E"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DEA5277"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Видами документации по планировке территории являются:</w:t>
      </w:r>
    </w:p>
    <w:p w14:paraId="416A6C7B"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 проект планировки территории;</w:t>
      </w:r>
    </w:p>
    <w:p w14:paraId="2AD08EF0" w14:textId="77777777" w:rsidR="00B158C0" w:rsidRDefault="0069429F">
      <w:pPr>
        <w:spacing w:after="0" w:line="100" w:lineRule="atLeast"/>
        <w:ind w:firstLine="709"/>
        <w:jc w:val="both"/>
        <w:rPr>
          <w:sz w:val="28"/>
          <w:szCs w:val="28"/>
        </w:rPr>
      </w:pPr>
      <w:r>
        <w:rPr>
          <w:rFonts w:ascii="Times New Roman" w:hAnsi="Times New Roman" w:cs="Times New Roman"/>
          <w:sz w:val="28"/>
          <w:szCs w:val="28"/>
        </w:rPr>
        <w:t>2) проект межевания территории.</w:t>
      </w:r>
    </w:p>
    <w:p w14:paraId="1E086861" w14:textId="17DC2329" w:rsidR="00B158C0" w:rsidRDefault="0069429F">
      <w:pPr>
        <w:pStyle w:val="1ff4"/>
        <w:spacing w:before="0" w:after="0"/>
        <w:ind w:firstLine="709"/>
        <w:rPr>
          <w:sz w:val="28"/>
          <w:szCs w:val="28"/>
        </w:rPr>
      </w:pPr>
      <w:r>
        <w:rPr>
          <w:sz w:val="28"/>
          <w:szCs w:val="28"/>
        </w:rPr>
        <w:t>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w:t>
      </w:r>
      <w:r w:rsidR="00767064">
        <w:rPr>
          <w:sz w:val="28"/>
          <w:szCs w:val="28"/>
        </w:rPr>
        <w:t>он и (или) установленных схемой</w:t>
      </w:r>
      <w:r>
        <w:rPr>
          <w:sz w:val="28"/>
          <w:szCs w:val="28"/>
        </w:rPr>
        <w:t xml:space="preserve"> территориального планирования </w:t>
      </w:r>
      <w:r w:rsidR="00F94B30" w:rsidRPr="00F94B30">
        <w:rPr>
          <w:sz w:val="28"/>
          <w:szCs w:val="28"/>
        </w:rPr>
        <w:t>Волосов</w:t>
      </w:r>
      <w:r w:rsidR="00767064">
        <w:rPr>
          <w:sz w:val="28"/>
          <w:szCs w:val="28"/>
        </w:rPr>
        <w:t>ского муниципального района Ленинградской области, генеральным</w:t>
      </w:r>
      <w:r>
        <w:rPr>
          <w:sz w:val="28"/>
          <w:szCs w:val="28"/>
        </w:rPr>
        <w:t xml:space="preserve"> п</w:t>
      </w:r>
      <w:r w:rsidR="00767064">
        <w:rPr>
          <w:sz w:val="28"/>
          <w:szCs w:val="28"/>
        </w:rPr>
        <w:t xml:space="preserve">ланом </w:t>
      </w:r>
      <w:proofErr w:type="spellStart"/>
      <w:r w:rsidR="00037432" w:rsidRPr="00037432">
        <w:rPr>
          <w:bCs/>
          <w:sz w:val="28"/>
          <w:szCs w:val="28"/>
        </w:rPr>
        <w:t>Большевруд</w:t>
      </w:r>
      <w:r w:rsidR="00037432">
        <w:rPr>
          <w:bCs/>
          <w:sz w:val="28"/>
          <w:szCs w:val="28"/>
        </w:rPr>
        <w:t>с</w:t>
      </w:r>
      <w:r w:rsidR="00767064">
        <w:rPr>
          <w:sz w:val="28"/>
          <w:szCs w:val="28"/>
        </w:rPr>
        <w:t>кого</w:t>
      </w:r>
      <w:proofErr w:type="spellEnd"/>
      <w:r w:rsidR="00767064">
        <w:rPr>
          <w:sz w:val="28"/>
          <w:szCs w:val="28"/>
        </w:rPr>
        <w:t xml:space="preserve"> сельского поселения </w:t>
      </w:r>
      <w:r>
        <w:rPr>
          <w:sz w:val="28"/>
          <w:szCs w:val="28"/>
        </w:rPr>
        <w:t>функциональных зон</w:t>
      </w:r>
      <w:r w:rsidR="00767064" w:rsidRPr="00767064">
        <w:t xml:space="preserve"> </w:t>
      </w:r>
      <w:r w:rsidR="00767064" w:rsidRPr="00767064">
        <w:rPr>
          <w:sz w:val="28"/>
          <w:szCs w:val="28"/>
        </w:rPr>
        <w:t>территории, в отношении которой предусматривается осуществление комплексного развития территории.</w:t>
      </w:r>
    </w:p>
    <w:p w14:paraId="6DE7AF0D" w14:textId="733DAC5D" w:rsidR="00767064" w:rsidRPr="00AF7424" w:rsidRDefault="0069429F" w:rsidP="00767064">
      <w:pPr>
        <w:pStyle w:val="1ff4"/>
        <w:spacing w:before="0" w:after="0"/>
        <w:ind w:firstLine="709"/>
        <w:rPr>
          <w:kern w:val="28"/>
          <w:sz w:val="28"/>
          <w:szCs w:val="28"/>
          <w:lang w:eastAsia="ru-RU"/>
        </w:rPr>
      </w:pPr>
      <w:r>
        <w:rPr>
          <w:sz w:val="28"/>
          <w:szCs w:val="28"/>
        </w:rPr>
        <w:t xml:space="preserve">4. </w:t>
      </w:r>
      <w:r w:rsidR="00767064" w:rsidRPr="00AF7424">
        <w:rPr>
          <w:kern w:val="28"/>
          <w:sz w:val="28"/>
          <w:szCs w:val="28"/>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C336960" w14:textId="77777777" w:rsidR="00767064" w:rsidRPr="00AF7424" w:rsidRDefault="00767064" w:rsidP="00767064">
      <w:pPr>
        <w:pStyle w:val="1ff4"/>
        <w:spacing w:before="0" w:after="0"/>
        <w:ind w:firstLine="709"/>
        <w:rPr>
          <w:kern w:val="28"/>
          <w:sz w:val="28"/>
          <w:szCs w:val="28"/>
          <w:lang w:eastAsia="ru-RU"/>
        </w:rPr>
      </w:pPr>
      <w:r w:rsidRPr="00AF7424">
        <w:rPr>
          <w:kern w:val="28"/>
          <w:sz w:val="28"/>
          <w:szCs w:val="28"/>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B5E7832" w14:textId="77777777" w:rsidR="00767064" w:rsidRPr="00AF7424" w:rsidRDefault="00767064" w:rsidP="00767064">
      <w:pPr>
        <w:pStyle w:val="1ff4"/>
        <w:spacing w:before="0" w:after="0"/>
        <w:ind w:firstLine="709"/>
        <w:rPr>
          <w:kern w:val="28"/>
          <w:sz w:val="28"/>
          <w:szCs w:val="28"/>
          <w:lang w:eastAsia="ru-RU"/>
        </w:rPr>
      </w:pPr>
      <w:r w:rsidRPr="00AF7424">
        <w:rPr>
          <w:kern w:val="28"/>
          <w:sz w:val="28"/>
          <w:szCs w:val="28"/>
          <w:lang w:eastAsia="ru-RU"/>
        </w:rPr>
        <w:t>2) необходимы установление, изменение или отмена красных линий;</w:t>
      </w:r>
    </w:p>
    <w:p w14:paraId="4235D46E" w14:textId="77777777" w:rsidR="00767064" w:rsidRPr="00AF7424" w:rsidRDefault="00767064" w:rsidP="00767064">
      <w:pPr>
        <w:pStyle w:val="1ff4"/>
        <w:spacing w:before="0" w:after="0"/>
        <w:ind w:firstLine="709"/>
        <w:rPr>
          <w:kern w:val="28"/>
          <w:sz w:val="28"/>
          <w:szCs w:val="28"/>
          <w:lang w:eastAsia="ru-RU"/>
        </w:rPr>
      </w:pPr>
      <w:r w:rsidRPr="00AF7424">
        <w:rPr>
          <w:kern w:val="28"/>
          <w:sz w:val="28"/>
          <w:szCs w:val="28"/>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62357A1" w14:textId="77777777" w:rsidR="00767064" w:rsidRPr="00AF7424" w:rsidRDefault="00767064" w:rsidP="00767064">
      <w:pPr>
        <w:pStyle w:val="1ff4"/>
        <w:spacing w:before="0" w:after="0"/>
        <w:ind w:firstLine="709"/>
        <w:rPr>
          <w:kern w:val="28"/>
          <w:sz w:val="28"/>
          <w:szCs w:val="28"/>
          <w:lang w:eastAsia="ru-RU"/>
        </w:rPr>
      </w:pPr>
      <w:r w:rsidRPr="00AF7424">
        <w:rPr>
          <w:kern w:val="28"/>
          <w:sz w:val="28"/>
          <w:szCs w:val="28"/>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w:t>
      </w:r>
      <w:r w:rsidRPr="00AF7424">
        <w:rPr>
          <w:kern w:val="28"/>
          <w:sz w:val="28"/>
          <w:szCs w:val="28"/>
          <w:lang w:eastAsia="ru-RU"/>
        </w:rPr>
        <w:lastRenderedPageBreak/>
        <w:t>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4E582E5" w14:textId="77777777" w:rsidR="00767064" w:rsidRPr="00AF7424" w:rsidRDefault="00767064" w:rsidP="00767064">
      <w:pPr>
        <w:pStyle w:val="1ff4"/>
        <w:spacing w:before="0" w:after="0"/>
        <w:ind w:firstLine="709"/>
        <w:rPr>
          <w:kern w:val="28"/>
          <w:sz w:val="28"/>
          <w:szCs w:val="28"/>
          <w:lang w:eastAsia="ru-RU"/>
        </w:rPr>
      </w:pPr>
      <w:r w:rsidRPr="00AF7424">
        <w:rPr>
          <w:kern w:val="28"/>
          <w:sz w:val="28"/>
          <w:szCs w:val="28"/>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3DB6900" w14:textId="77777777" w:rsidR="00767064" w:rsidRPr="00AF7424" w:rsidRDefault="00767064" w:rsidP="00767064">
      <w:pPr>
        <w:pStyle w:val="1ff4"/>
        <w:spacing w:before="0" w:after="0"/>
        <w:ind w:firstLine="709"/>
        <w:rPr>
          <w:kern w:val="28"/>
          <w:sz w:val="28"/>
          <w:szCs w:val="28"/>
          <w:lang w:eastAsia="ru-RU"/>
        </w:rPr>
      </w:pPr>
      <w:r w:rsidRPr="00AF7424">
        <w:rPr>
          <w:kern w:val="28"/>
          <w:sz w:val="28"/>
          <w:szCs w:val="28"/>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Pr>
          <w:kern w:val="28"/>
          <w:sz w:val="28"/>
          <w:szCs w:val="28"/>
          <w:lang w:eastAsia="ru-RU"/>
        </w:rPr>
        <w:t>;</w:t>
      </w:r>
    </w:p>
    <w:p w14:paraId="73580EB9" w14:textId="77777777" w:rsidR="00767064" w:rsidRDefault="00767064" w:rsidP="00767064">
      <w:pPr>
        <w:pStyle w:val="1ff4"/>
        <w:spacing w:before="0" w:after="0"/>
        <w:ind w:firstLine="720"/>
        <w:rPr>
          <w:kern w:val="28"/>
          <w:sz w:val="28"/>
          <w:szCs w:val="28"/>
          <w:lang w:eastAsia="ru-RU"/>
        </w:rPr>
      </w:pPr>
      <w:r w:rsidRPr="00AF7424">
        <w:rPr>
          <w:kern w:val="28"/>
          <w:sz w:val="28"/>
          <w:szCs w:val="28"/>
          <w:lang w:eastAsia="ru-RU"/>
        </w:rPr>
        <w:t>7) планируется осуществление комплексного развития территории</w:t>
      </w:r>
      <w:r>
        <w:rPr>
          <w:kern w:val="28"/>
          <w:sz w:val="28"/>
          <w:szCs w:val="28"/>
          <w:lang w:eastAsia="ru-RU"/>
        </w:rPr>
        <w:t>;</w:t>
      </w:r>
    </w:p>
    <w:p w14:paraId="1439B45D" w14:textId="77777777" w:rsidR="00767064" w:rsidRDefault="00767064" w:rsidP="00767064">
      <w:pPr>
        <w:pStyle w:val="1ff4"/>
        <w:spacing w:before="0" w:after="0"/>
        <w:ind w:firstLine="720"/>
        <w:rPr>
          <w:kern w:val="28"/>
          <w:sz w:val="28"/>
          <w:szCs w:val="28"/>
          <w:lang w:eastAsia="ru-RU"/>
        </w:rPr>
      </w:pPr>
      <w:r w:rsidRPr="0046711B">
        <w:rPr>
          <w:kern w:val="28"/>
          <w:sz w:val="28"/>
          <w:szCs w:val="28"/>
          <w:lang w:eastAsia="ru-RU"/>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Pr>
          <w:kern w:val="28"/>
          <w:sz w:val="28"/>
          <w:szCs w:val="28"/>
          <w:lang w:eastAsia="ru-RU"/>
        </w:rPr>
        <w:t>№</w:t>
      </w:r>
      <w:r w:rsidRPr="0046711B">
        <w:rPr>
          <w:kern w:val="28"/>
          <w:sz w:val="28"/>
          <w:szCs w:val="28"/>
          <w:lang w:eastAsia="ru-RU"/>
        </w:rPr>
        <w:t xml:space="preserve"> 214-ФЗ </w:t>
      </w:r>
      <w:r>
        <w:rPr>
          <w:kern w:val="28"/>
          <w:sz w:val="28"/>
          <w:szCs w:val="28"/>
          <w:lang w:eastAsia="ru-RU"/>
        </w:rPr>
        <w:t>«</w:t>
      </w:r>
      <w:r w:rsidRPr="0046711B">
        <w:rPr>
          <w:kern w:val="28"/>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kern w:val="28"/>
          <w:sz w:val="28"/>
          <w:szCs w:val="28"/>
          <w:lang w:eastAsia="ru-RU"/>
        </w:rPr>
        <w:t>»</w:t>
      </w:r>
      <w:r w:rsidRPr="00AF7424">
        <w:rPr>
          <w:kern w:val="28"/>
          <w:sz w:val="28"/>
          <w:szCs w:val="28"/>
          <w:lang w:eastAsia="ru-RU"/>
        </w:rPr>
        <w:t>.</w:t>
      </w:r>
    </w:p>
    <w:p w14:paraId="75E75A42" w14:textId="200A6F23" w:rsidR="00767064" w:rsidRDefault="0069429F" w:rsidP="00767064">
      <w:pPr>
        <w:autoSpaceDE w:val="0"/>
        <w:autoSpaceDN w:val="0"/>
        <w:adjustRightInd w:val="0"/>
        <w:spacing w:after="0" w:line="240" w:lineRule="auto"/>
        <w:ind w:firstLine="709"/>
        <w:jc w:val="both"/>
        <w:rPr>
          <w:rFonts w:ascii="Times New Roman" w:hAnsi="Times New Roman" w:cs="Times New Roman"/>
          <w:kern w:val="28"/>
          <w:sz w:val="28"/>
          <w:szCs w:val="28"/>
        </w:rPr>
      </w:pPr>
      <w:r w:rsidRPr="00767064">
        <w:rPr>
          <w:rFonts w:ascii="Times New Roman" w:hAnsi="Times New Roman" w:cs="Times New Roman"/>
          <w:sz w:val="28"/>
          <w:szCs w:val="28"/>
        </w:rPr>
        <w:t>5.</w:t>
      </w:r>
      <w:r>
        <w:rPr>
          <w:sz w:val="28"/>
          <w:szCs w:val="28"/>
        </w:rPr>
        <w:t xml:space="preserve"> </w:t>
      </w:r>
      <w:r w:rsidR="00767064" w:rsidRPr="001C179D">
        <w:rPr>
          <w:rFonts w:ascii="Times New Roman" w:hAnsi="Times New Roman" w:cs="Times New Roman"/>
          <w:kern w:val="28"/>
          <w:sz w:val="28"/>
          <w:szCs w:val="28"/>
        </w:rPr>
        <w:t xml:space="preserve">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генеральным планом </w:t>
      </w:r>
      <w:proofErr w:type="spellStart"/>
      <w:r w:rsidR="00037432" w:rsidRPr="00037432">
        <w:rPr>
          <w:rFonts w:ascii="Times New Roman" w:hAnsi="Times New Roman" w:cs="Times New Roman"/>
          <w:bCs/>
          <w:kern w:val="28"/>
          <w:sz w:val="28"/>
          <w:szCs w:val="28"/>
        </w:rPr>
        <w:t>Большевруд</w:t>
      </w:r>
      <w:r w:rsidR="00767064">
        <w:rPr>
          <w:rFonts w:ascii="Times New Roman" w:hAnsi="Times New Roman" w:cs="Times New Roman"/>
          <w:kern w:val="28"/>
          <w:sz w:val="28"/>
          <w:szCs w:val="28"/>
        </w:rPr>
        <w:t>ского</w:t>
      </w:r>
      <w:proofErr w:type="spellEnd"/>
      <w:r w:rsidR="00767064">
        <w:rPr>
          <w:rFonts w:ascii="Times New Roman" w:hAnsi="Times New Roman" w:cs="Times New Roman"/>
          <w:kern w:val="28"/>
          <w:sz w:val="28"/>
          <w:szCs w:val="28"/>
        </w:rPr>
        <w:t xml:space="preserve"> сельского</w:t>
      </w:r>
      <w:r w:rsidR="00767064" w:rsidRPr="001C179D">
        <w:rPr>
          <w:rFonts w:ascii="Times New Roman" w:hAnsi="Times New Roman" w:cs="Times New Roman"/>
          <w:kern w:val="28"/>
          <w:sz w:val="28"/>
          <w:szCs w:val="28"/>
        </w:rPr>
        <w:t xml:space="preserve"> поселения, за исключением случаев, предусмотренных Градостроительным кодексом Российской Федерации.</w:t>
      </w:r>
    </w:p>
    <w:p w14:paraId="1BF21BC4" w14:textId="5AB8276D" w:rsidR="00767064" w:rsidRPr="001C179D" w:rsidRDefault="00767064" w:rsidP="00767064">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6</w:t>
      </w:r>
      <w:r w:rsidRPr="001C179D">
        <w:rPr>
          <w:rFonts w:ascii="Times New Roman" w:hAnsi="Times New Roman" w:cs="Times New Roman"/>
          <w:kern w:val="28"/>
          <w:sz w:val="28"/>
          <w:szCs w:val="28"/>
        </w:rPr>
        <w:t>. Общие требования к документации по планировке территории установлены статьей 41.1 Градостроительного кодекса Российской Федерации.</w:t>
      </w:r>
    </w:p>
    <w:p w14:paraId="321FF709" w14:textId="12A5E5C4" w:rsidR="00767064" w:rsidRPr="001C179D" w:rsidRDefault="00767064" w:rsidP="00767064">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7</w:t>
      </w:r>
      <w:r w:rsidRPr="001C179D">
        <w:rPr>
          <w:rFonts w:ascii="Times New Roman" w:hAnsi="Times New Roman" w:cs="Times New Roman"/>
          <w:kern w:val="28"/>
          <w:sz w:val="28"/>
          <w:szCs w:val="28"/>
        </w:rPr>
        <w:t>.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частью 2 статьи 41.2 Градостроительного кодекса Российской Федерации.</w:t>
      </w:r>
    </w:p>
    <w:p w14:paraId="3F624E6C" w14:textId="77777777" w:rsidR="00767064" w:rsidRPr="00F53E15" w:rsidRDefault="00767064" w:rsidP="00767064">
      <w:pPr>
        <w:autoSpaceDE w:val="0"/>
        <w:autoSpaceDN w:val="0"/>
        <w:adjustRightInd w:val="0"/>
        <w:spacing w:after="0" w:line="240" w:lineRule="auto"/>
        <w:ind w:firstLine="709"/>
        <w:jc w:val="both"/>
        <w:rPr>
          <w:rFonts w:ascii="Times New Roman" w:hAnsi="Times New Roman" w:cs="Times New Roman"/>
          <w:kern w:val="28"/>
          <w:sz w:val="28"/>
          <w:szCs w:val="28"/>
        </w:rPr>
      </w:pPr>
      <w:r w:rsidRPr="00F53E15">
        <w:rPr>
          <w:rFonts w:ascii="Times New Roman" w:hAnsi="Times New Roman" w:cs="Times New Roman"/>
          <w:kern w:val="28"/>
          <w:sz w:val="28"/>
          <w:szCs w:val="28"/>
        </w:rPr>
        <w:t>8. Состав и содержание проекта планировки территории определяются статьей 42 Градостроительного кодекса Российской Федерации.</w:t>
      </w:r>
    </w:p>
    <w:p w14:paraId="39676136" w14:textId="6BB05626" w:rsidR="00767064" w:rsidRPr="00F53E15" w:rsidRDefault="00767064" w:rsidP="00767064">
      <w:pPr>
        <w:spacing w:after="0" w:line="240" w:lineRule="auto"/>
        <w:ind w:firstLine="709"/>
        <w:jc w:val="both"/>
        <w:rPr>
          <w:rFonts w:ascii="Times New Roman" w:hAnsi="Times New Roman" w:cs="Times New Roman"/>
          <w:kern w:val="28"/>
          <w:sz w:val="28"/>
          <w:szCs w:val="28"/>
        </w:rPr>
      </w:pPr>
      <w:r w:rsidRPr="00F53E15">
        <w:rPr>
          <w:rFonts w:ascii="Times New Roman" w:hAnsi="Times New Roman" w:cs="Times New Roman"/>
          <w:kern w:val="28"/>
          <w:sz w:val="28"/>
          <w:szCs w:val="28"/>
        </w:rPr>
        <w:t xml:space="preserve">9. </w:t>
      </w:r>
      <w:r>
        <w:rPr>
          <w:rFonts w:ascii="Times New Roman" w:hAnsi="Times New Roman" w:cs="Times New Roman"/>
          <w:kern w:val="28"/>
          <w:sz w:val="28"/>
          <w:szCs w:val="28"/>
        </w:rPr>
        <w:t>Со</w:t>
      </w:r>
      <w:r w:rsidRPr="00F53E15">
        <w:rPr>
          <w:rFonts w:ascii="Times New Roman" w:hAnsi="Times New Roman" w:cs="Times New Roman"/>
          <w:kern w:val="28"/>
          <w:sz w:val="28"/>
          <w:szCs w:val="28"/>
        </w:rPr>
        <w:t>став и содержание проекта межевания территории определяются статьей 43 Градостроительного кодекса Российской Федерации.</w:t>
      </w:r>
    </w:p>
    <w:p w14:paraId="4E0919DA" w14:textId="77777777" w:rsidR="00767064" w:rsidRPr="00F53E15" w:rsidRDefault="00767064" w:rsidP="00767064">
      <w:pPr>
        <w:spacing w:after="0" w:line="240" w:lineRule="auto"/>
        <w:ind w:firstLine="709"/>
        <w:jc w:val="both"/>
        <w:rPr>
          <w:rFonts w:ascii="Times New Roman" w:hAnsi="Times New Roman" w:cs="Times New Roman"/>
          <w:kern w:val="28"/>
          <w:sz w:val="28"/>
          <w:szCs w:val="28"/>
        </w:rPr>
      </w:pPr>
      <w:r w:rsidRPr="00F53E15">
        <w:rPr>
          <w:rFonts w:ascii="Times New Roman" w:hAnsi="Times New Roman" w:cs="Times New Roman"/>
          <w:kern w:val="28"/>
          <w:sz w:val="28"/>
          <w:szCs w:val="28"/>
        </w:rPr>
        <w:t>10.</w:t>
      </w:r>
      <w:r w:rsidRPr="00F53E15">
        <w:rPr>
          <w:rFonts w:ascii="Times New Roman" w:hAnsi="Times New Roman" w:cs="Times New Roman"/>
          <w:kern w:val="28"/>
          <w:sz w:val="28"/>
          <w:szCs w:val="28"/>
        </w:rPr>
        <w:tab/>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110DC9ED" w14:textId="1AD9D512" w:rsidR="00B158C0" w:rsidRDefault="00767064">
      <w:pPr>
        <w:pStyle w:val="1ff4"/>
        <w:spacing w:before="0" w:after="0"/>
        <w:ind w:firstLine="709"/>
        <w:rPr>
          <w:sz w:val="28"/>
          <w:szCs w:val="28"/>
        </w:rPr>
      </w:pPr>
      <w:r>
        <w:rPr>
          <w:sz w:val="28"/>
          <w:szCs w:val="28"/>
        </w:rPr>
        <w:lastRenderedPageBreak/>
        <w:t>11</w:t>
      </w:r>
      <w:r w:rsidR="0069429F">
        <w:rPr>
          <w:sz w:val="28"/>
          <w:szCs w:val="28"/>
        </w:rPr>
        <w:t>. Применительно к территории</w:t>
      </w:r>
      <w:r w:rsidR="003A123A" w:rsidRPr="003A123A">
        <w:rPr>
          <w:sz w:val="28"/>
          <w:szCs w:val="28"/>
          <w:lang w:eastAsia="ru-RU"/>
        </w:rPr>
        <w:t xml:space="preserve"> </w:t>
      </w:r>
      <w:r w:rsidR="003A123A" w:rsidRPr="003A123A">
        <w:rPr>
          <w:sz w:val="28"/>
          <w:szCs w:val="28"/>
        </w:rPr>
        <w:t>ведения гражданами садоводства или огородничества для собственных нужд,</w:t>
      </w:r>
      <w:r w:rsidR="003A123A">
        <w:rPr>
          <w:sz w:val="28"/>
          <w:szCs w:val="28"/>
        </w:rPr>
        <w:t xml:space="preserve"> </w:t>
      </w:r>
      <w:r w:rsidR="003A123A" w:rsidRPr="003A123A">
        <w:rPr>
          <w:sz w:val="28"/>
          <w:szCs w:val="28"/>
        </w:rPr>
        <w:t>территории</w:t>
      </w:r>
      <w:r w:rsidR="0069429F">
        <w:rPr>
          <w:sz w:val="28"/>
          <w:szCs w:val="28"/>
        </w:rPr>
        <w:t>,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14:paraId="1D079BFC" w14:textId="77777777" w:rsidR="00767064" w:rsidRDefault="00767064" w:rsidP="00767064">
      <w:pPr>
        <w:pStyle w:val="1ff4"/>
        <w:spacing w:before="0" w:after="0"/>
        <w:ind w:firstLine="709"/>
        <w:rPr>
          <w:kern w:val="28"/>
          <w:sz w:val="28"/>
          <w:szCs w:val="28"/>
          <w:lang w:eastAsia="ru-RU"/>
        </w:rPr>
      </w:pPr>
      <w:r>
        <w:rPr>
          <w:kern w:val="28"/>
          <w:sz w:val="28"/>
          <w:szCs w:val="28"/>
          <w:lang w:eastAsia="ru-RU"/>
        </w:rPr>
        <w:t>12</w:t>
      </w:r>
      <w:r w:rsidRPr="00AF7424">
        <w:rPr>
          <w:kern w:val="28"/>
          <w:sz w:val="28"/>
          <w:szCs w:val="28"/>
          <w:lang w:eastAsia="ru-RU"/>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Pr>
          <w:kern w:val="28"/>
          <w:sz w:val="28"/>
          <w:szCs w:val="28"/>
          <w:lang w:eastAsia="ru-RU"/>
        </w:rPr>
        <w:t>11</w:t>
      </w:r>
      <w:r w:rsidRPr="00AF7424">
        <w:rPr>
          <w:kern w:val="28"/>
          <w:sz w:val="28"/>
          <w:szCs w:val="28"/>
          <w:lang w:eastAsia="ru-RU"/>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7F7D71B" w14:textId="77777777" w:rsidR="00767064" w:rsidRDefault="00767064" w:rsidP="00767064">
      <w:pPr>
        <w:pStyle w:val="1ff4"/>
        <w:spacing w:before="0" w:after="0"/>
        <w:ind w:firstLine="709"/>
        <w:rPr>
          <w:kern w:val="28"/>
          <w:sz w:val="28"/>
          <w:szCs w:val="28"/>
          <w:lang w:eastAsia="ru-RU"/>
        </w:rPr>
      </w:pPr>
      <w:r>
        <w:rPr>
          <w:kern w:val="28"/>
          <w:sz w:val="28"/>
          <w:szCs w:val="28"/>
          <w:lang w:eastAsia="ru-RU"/>
        </w:rPr>
        <w:t>13</w:t>
      </w:r>
      <w:r w:rsidRPr="0046711B">
        <w:rPr>
          <w:kern w:val="28"/>
          <w:sz w:val="28"/>
          <w:szCs w:val="28"/>
          <w:lang w:eastAsia="ru-RU"/>
        </w:rPr>
        <w:t xml:space="preserve">. Особенности подготовки документации по планировке территории садоводства или огородничества устанавливаются Федеральным законом от 29 июля 2017 года </w:t>
      </w:r>
      <w:r>
        <w:rPr>
          <w:kern w:val="28"/>
          <w:sz w:val="28"/>
          <w:szCs w:val="28"/>
          <w:lang w:eastAsia="ru-RU"/>
        </w:rPr>
        <w:t>№ </w:t>
      </w:r>
      <w:r w:rsidRPr="0046711B">
        <w:rPr>
          <w:kern w:val="28"/>
          <w:sz w:val="28"/>
          <w:szCs w:val="28"/>
          <w:lang w:eastAsia="ru-RU"/>
        </w:rPr>
        <w:t xml:space="preserve">217-ФЗ </w:t>
      </w:r>
      <w:r>
        <w:rPr>
          <w:kern w:val="28"/>
          <w:sz w:val="28"/>
          <w:szCs w:val="28"/>
          <w:lang w:eastAsia="ru-RU"/>
        </w:rPr>
        <w:t>«</w:t>
      </w:r>
      <w:r w:rsidRPr="0046711B">
        <w:rPr>
          <w:kern w:val="28"/>
          <w:sz w:val="28"/>
          <w:szCs w:val="28"/>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kern w:val="28"/>
          <w:sz w:val="28"/>
          <w:szCs w:val="28"/>
          <w:lang w:eastAsia="ru-RU"/>
        </w:rPr>
        <w:t>».</w:t>
      </w:r>
    </w:p>
    <w:p w14:paraId="0A04085E" w14:textId="77777777" w:rsidR="00767064" w:rsidRPr="00AF7424" w:rsidRDefault="00767064" w:rsidP="00767064">
      <w:pPr>
        <w:pStyle w:val="1ff4"/>
        <w:spacing w:before="0" w:after="0"/>
        <w:ind w:firstLine="709"/>
        <w:rPr>
          <w:kern w:val="28"/>
          <w:sz w:val="28"/>
          <w:szCs w:val="28"/>
          <w:lang w:eastAsia="ru-RU"/>
        </w:rPr>
      </w:pPr>
      <w:r w:rsidRPr="004B3A94">
        <w:rPr>
          <w:color w:val="000000" w:themeColor="text1"/>
          <w:kern w:val="28"/>
          <w:sz w:val="28"/>
          <w:szCs w:val="28"/>
          <w:lang w:eastAsia="ru-RU"/>
        </w:rPr>
        <w:t xml:space="preserve">14. </w:t>
      </w:r>
      <w:r w:rsidRPr="004B3A94">
        <w:rPr>
          <w:color w:val="000000" w:themeColor="text1"/>
          <w:kern w:val="28"/>
          <w:sz w:val="28"/>
          <w:szCs w:val="28"/>
        </w:rPr>
        <w:t>Порядок</w:t>
      </w:r>
      <w:r w:rsidRPr="004B3A94">
        <w:rPr>
          <w:color w:val="000000" w:themeColor="text1"/>
          <w:sz w:val="28"/>
        </w:rPr>
        <w:t xml:space="preserve"> подготовки и утверждения документации по </w:t>
      </w:r>
      <w:r w:rsidRPr="004B3A94">
        <w:rPr>
          <w:color w:val="000000" w:themeColor="text1"/>
          <w:sz w:val="28"/>
          <w:szCs w:val="28"/>
        </w:rPr>
        <w:t>планировке</w:t>
      </w:r>
      <w:r w:rsidRPr="004B3A94">
        <w:rPr>
          <w:color w:val="000000" w:themeColor="text1"/>
          <w:sz w:val="28"/>
        </w:rPr>
        <w:t xml:space="preserve"> территории, порядок внесения в нее изменений и её отмены осуществляется в соответствии со статьей 45 </w:t>
      </w:r>
      <w:r w:rsidRPr="00263076">
        <w:rPr>
          <w:sz w:val="28"/>
        </w:rPr>
        <w:t>Градостроительного кодекса Российской Федерации 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57C1C4A8" w14:textId="77777777" w:rsidR="00767064" w:rsidRPr="004B3A94" w:rsidRDefault="00767064" w:rsidP="00767064">
      <w:pPr>
        <w:pStyle w:val="1ff4"/>
        <w:spacing w:before="0" w:after="0"/>
        <w:ind w:firstLine="709"/>
        <w:rPr>
          <w:color w:val="000000" w:themeColor="text1"/>
          <w:kern w:val="28"/>
          <w:sz w:val="28"/>
          <w:szCs w:val="28"/>
          <w:lang w:eastAsia="ru-RU"/>
        </w:rPr>
      </w:pPr>
      <w:r w:rsidRPr="004B3A94">
        <w:rPr>
          <w:color w:val="000000" w:themeColor="text1"/>
          <w:kern w:val="28"/>
          <w:sz w:val="28"/>
          <w:szCs w:val="28"/>
          <w:lang w:eastAsia="ru-RU"/>
        </w:rPr>
        <w:t>15. Решения о подготовке документации по планировке территории принимаются самостоятельно:</w:t>
      </w:r>
    </w:p>
    <w:p w14:paraId="3FA237F3" w14:textId="77777777" w:rsidR="00767064" w:rsidRPr="00AF7424" w:rsidRDefault="00767064" w:rsidP="00767064">
      <w:pPr>
        <w:pStyle w:val="1ff4"/>
        <w:spacing w:before="0" w:after="0"/>
        <w:ind w:firstLine="709"/>
        <w:rPr>
          <w:kern w:val="28"/>
          <w:sz w:val="28"/>
          <w:szCs w:val="28"/>
          <w:lang w:eastAsia="ru-RU"/>
        </w:rPr>
      </w:pPr>
      <w:r w:rsidRPr="004B3A94">
        <w:rPr>
          <w:color w:val="000000" w:themeColor="text1"/>
          <w:kern w:val="28"/>
          <w:sz w:val="28"/>
          <w:szCs w:val="28"/>
          <w:lang w:eastAsia="ru-RU"/>
        </w:rPr>
        <w:t xml:space="preserve">1) лицами, с которыми заключены договоры о комплексном развитии территории, операторами комплексного </w:t>
      </w:r>
      <w:r w:rsidRPr="00285C12">
        <w:rPr>
          <w:kern w:val="28"/>
          <w:sz w:val="28"/>
          <w:szCs w:val="28"/>
          <w:lang w:eastAsia="ru-RU"/>
        </w:rPr>
        <w:t>развития территории</w:t>
      </w:r>
      <w:r w:rsidRPr="00AF7424">
        <w:rPr>
          <w:kern w:val="28"/>
          <w:sz w:val="28"/>
          <w:szCs w:val="28"/>
          <w:lang w:eastAsia="ru-RU"/>
        </w:rPr>
        <w:t>;</w:t>
      </w:r>
    </w:p>
    <w:p w14:paraId="4D4933BA" w14:textId="77777777" w:rsidR="00767064" w:rsidRPr="00AF7424" w:rsidRDefault="00767064" w:rsidP="00767064">
      <w:pPr>
        <w:pStyle w:val="1ff4"/>
        <w:spacing w:before="0" w:after="0"/>
        <w:ind w:firstLine="709"/>
        <w:rPr>
          <w:kern w:val="28"/>
          <w:sz w:val="28"/>
          <w:szCs w:val="28"/>
          <w:lang w:eastAsia="ru-RU"/>
        </w:rPr>
      </w:pPr>
      <w:r w:rsidRPr="00AF7424">
        <w:rPr>
          <w:kern w:val="28"/>
          <w:sz w:val="28"/>
          <w:szCs w:val="28"/>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0C52473B" w14:textId="77777777" w:rsidR="00767064" w:rsidRPr="00AF7424" w:rsidRDefault="00767064" w:rsidP="00767064">
      <w:pPr>
        <w:pStyle w:val="1ff4"/>
        <w:spacing w:before="0" w:after="0"/>
        <w:ind w:firstLine="709"/>
        <w:rPr>
          <w:kern w:val="28"/>
          <w:sz w:val="28"/>
          <w:szCs w:val="28"/>
          <w:lang w:eastAsia="ru-RU"/>
        </w:rPr>
      </w:pPr>
      <w:r w:rsidRPr="00AF7424">
        <w:rPr>
          <w:kern w:val="28"/>
          <w:sz w:val="28"/>
          <w:szCs w:val="28"/>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4B83620C" w14:textId="77777777" w:rsidR="00767064" w:rsidRPr="00AF7424" w:rsidRDefault="00767064" w:rsidP="00767064">
      <w:pPr>
        <w:pStyle w:val="1ff4"/>
        <w:spacing w:before="0" w:after="0"/>
        <w:ind w:firstLine="709"/>
        <w:rPr>
          <w:kern w:val="28"/>
          <w:sz w:val="28"/>
          <w:szCs w:val="28"/>
          <w:lang w:eastAsia="ru-RU"/>
        </w:rPr>
      </w:pPr>
      <w:r w:rsidRPr="00AF7424">
        <w:rPr>
          <w:kern w:val="28"/>
          <w:sz w:val="28"/>
          <w:szCs w:val="28"/>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A55485F" w14:textId="77777777" w:rsidR="00767064" w:rsidRPr="004B3A94" w:rsidRDefault="00767064" w:rsidP="00767064">
      <w:pPr>
        <w:pStyle w:val="1ff4"/>
        <w:spacing w:before="0" w:after="0"/>
        <w:ind w:firstLine="709"/>
        <w:rPr>
          <w:color w:val="000000" w:themeColor="text1"/>
          <w:kern w:val="28"/>
          <w:sz w:val="28"/>
          <w:szCs w:val="28"/>
          <w:lang w:eastAsia="ru-RU"/>
        </w:rPr>
      </w:pPr>
      <w:r>
        <w:rPr>
          <w:kern w:val="28"/>
          <w:sz w:val="28"/>
          <w:szCs w:val="28"/>
          <w:lang w:eastAsia="ru-RU"/>
        </w:rPr>
        <w:t>16</w:t>
      </w:r>
      <w:r w:rsidRPr="00AF7424">
        <w:rPr>
          <w:kern w:val="28"/>
          <w:sz w:val="28"/>
          <w:szCs w:val="28"/>
          <w:lang w:eastAsia="ru-RU"/>
        </w:rPr>
        <w:t xml:space="preserve">. </w:t>
      </w:r>
      <w:r w:rsidRPr="004B3A94">
        <w:rPr>
          <w:color w:val="000000" w:themeColor="text1"/>
          <w:kern w:val="28"/>
          <w:sz w:val="28"/>
          <w:szCs w:val="28"/>
          <w:lang w:eastAsia="ru-RU"/>
        </w:rPr>
        <w:t xml:space="preserve">В случаях, предусмотренных частью 15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w:t>
      </w:r>
      <w:r w:rsidRPr="004B3A94">
        <w:rPr>
          <w:color w:val="000000" w:themeColor="text1"/>
          <w:kern w:val="28"/>
          <w:sz w:val="28"/>
          <w:szCs w:val="28"/>
          <w:lang w:eastAsia="ru-RU"/>
        </w:rPr>
        <w:lastRenderedPageBreak/>
        <w:t>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04C6081B" w14:textId="77777777" w:rsidR="00767064" w:rsidRPr="00834CDD" w:rsidRDefault="00767064" w:rsidP="00767064">
      <w:pPr>
        <w:autoSpaceDE w:val="0"/>
        <w:autoSpaceDN w:val="0"/>
        <w:adjustRightInd w:val="0"/>
        <w:spacing w:after="0" w:line="240" w:lineRule="auto"/>
        <w:ind w:firstLine="709"/>
        <w:jc w:val="both"/>
        <w:rPr>
          <w:rFonts w:ascii="Times New Roman" w:hAnsi="Times New Roman" w:cs="Times New Roman"/>
          <w:color w:val="000000" w:themeColor="text1"/>
          <w:kern w:val="28"/>
          <w:sz w:val="28"/>
          <w:szCs w:val="28"/>
        </w:rPr>
      </w:pPr>
      <w:r w:rsidRPr="00834CDD">
        <w:rPr>
          <w:rFonts w:ascii="Times New Roman" w:hAnsi="Times New Roman" w:cs="Times New Roman"/>
          <w:color w:val="000000" w:themeColor="text1"/>
          <w:kern w:val="28"/>
          <w:sz w:val="28"/>
          <w:szCs w:val="28"/>
        </w:rPr>
        <w:t>1</w:t>
      </w:r>
      <w:r w:rsidRPr="004B3A94">
        <w:rPr>
          <w:rFonts w:ascii="Times New Roman" w:hAnsi="Times New Roman" w:cs="Times New Roman"/>
          <w:color w:val="000000" w:themeColor="text1"/>
          <w:kern w:val="28"/>
          <w:sz w:val="28"/>
          <w:szCs w:val="28"/>
        </w:rPr>
        <w:t>7</w:t>
      </w:r>
      <w:r w:rsidRPr="00834CDD">
        <w:rPr>
          <w:rFonts w:ascii="Times New Roman" w:hAnsi="Times New Roman" w:cs="Times New Roman"/>
          <w:color w:val="000000" w:themeColor="text1"/>
          <w:kern w:val="28"/>
          <w:sz w:val="28"/>
          <w:szCs w:val="28"/>
        </w:rPr>
        <w:t>.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3C31B200" w14:textId="77777777" w:rsidR="00767064" w:rsidRPr="00AF7424" w:rsidRDefault="00767064" w:rsidP="00767064">
      <w:pPr>
        <w:pStyle w:val="1ff4"/>
        <w:spacing w:before="0" w:after="0"/>
        <w:ind w:firstLine="720"/>
        <w:rPr>
          <w:kern w:val="28"/>
          <w:sz w:val="28"/>
          <w:szCs w:val="28"/>
          <w:lang w:eastAsia="ru-RU"/>
        </w:rPr>
      </w:pPr>
      <w:r w:rsidRPr="004B3A94">
        <w:rPr>
          <w:color w:val="000000" w:themeColor="text1"/>
          <w:kern w:val="28"/>
          <w:sz w:val="28"/>
          <w:szCs w:val="28"/>
          <w:lang w:eastAsia="ru-RU"/>
        </w:rPr>
        <w:t xml:space="preserve">18. Проекты планировки территории и проекты межевания территории до их утверждения подлежат обязательному рассмотрению на </w:t>
      </w:r>
      <w:r w:rsidRPr="004B3A94">
        <w:rPr>
          <w:color w:val="000000" w:themeColor="text1"/>
          <w:kern w:val="28"/>
          <w:sz w:val="28"/>
          <w:szCs w:val="28"/>
        </w:rPr>
        <w:t xml:space="preserve">общественных обсуждениях или </w:t>
      </w:r>
      <w:r w:rsidRPr="004B3A94">
        <w:rPr>
          <w:color w:val="000000" w:themeColor="text1"/>
          <w:kern w:val="28"/>
          <w:sz w:val="28"/>
          <w:szCs w:val="28"/>
          <w:lang w:eastAsia="ru-RU"/>
        </w:rPr>
        <w:t xml:space="preserve">публичных слушаниях. </w:t>
      </w:r>
      <w:r w:rsidRPr="004B3A94">
        <w:rPr>
          <w:color w:val="000000" w:themeColor="text1"/>
          <w:kern w:val="28"/>
          <w:sz w:val="28"/>
          <w:szCs w:val="28"/>
        </w:rPr>
        <w:t xml:space="preserve">Общественные </w:t>
      </w:r>
      <w:r w:rsidRPr="00025BA5">
        <w:rPr>
          <w:kern w:val="28"/>
          <w:sz w:val="28"/>
          <w:szCs w:val="28"/>
        </w:rPr>
        <w:t>обсуждения или</w:t>
      </w:r>
      <w:r w:rsidRPr="00AF7424">
        <w:rPr>
          <w:kern w:val="28"/>
          <w:sz w:val="28"/>
          <w:szCs w:val="28"/>
        </w:rPr>
        <w:t xml:space="preserve"> </w:t>
      </w:r>
      <w:r>
        <w:rPr>
          <w:kern w:val="28"/>
          <w:sz w:val="28"/>
          <w:szCs w:val="28"/>
          <w:lang w:eastAsia="ru-RU"/>
        </w:rPr>
        <w:t>п</w:t>
      </w:r>
      <w:r w:rsidRPr="00AF7424">
        <w:rPr>
          <w:kern w:val="28"/>
          <w:sz w:val="28"/>
          <w:szCs w:val="28"/>
          <w:lang w:eastAsia="ru-RU"/>
        </w:rPr>
        <w:t>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w:t>
      </w:r>
      <w:r w:rsidRPr="002F05A7">
        <w:t xml:space="preserve"> </w:t>
      </w:r>
      <w:r w:rsidRPr="002F05A7">
        <w:rPr>
          <w:kern w:val="28"/>
          <w:sz w:val="28"/>
          <w:szCs w:val="28"/>
          <w:lang w:eastAsia="ru-RU"/>
        </w:rPr>
        <w:t>и другими федеральными законами, решениями Правительства Российской Федерации и постановлениями Правительства Ленинградской области</w:t>
      </w:r>
      <w:r w:rsidRPr="00AF7424">
        <w:rPr>
          <w:kern w:val="28"/>
          <w:sz w:val="28"/>
          <w:szCs w:val="28"/>
          <w:lang w:eastAsia="ru-RU"/>
        </w:rPr>
        <w:t>, а также в случае, если проект планировки территории и проект межевания территории подготовлены в отношении:</w:t>
      </w:r>
    </w:p>
    <w:p w14:paraId="59867AB2" w14:textId="77777777" w:rsidR="00767064" w:rsidRPr="00AF7424" w:rsidRDefault="00767064" w:rsidP="00767064">
      <w:pPr>
        <w:pStyle w:val="1ff4"/>
        <w:spacing w:before="0" w:after="0"/>
        <w:ind w:firstLine="720"/>
        <w:rPr>
          <w:kern w:val="28"/>
          <w:sz w:val="28"/>
          <w:szCs w:val="28"/>
          <w:lang w:eastAsia="ru-RU"/>
        </w:rPr>
      </w:pPr>
      <w:r w:rsidRPr="00AF7424">
        <w:rPr>
          <w:kern w:val="28"/>
          <w:sz w:val="28"/>
          <w:szCs w:val="28"/>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171DF08F" w14:textId="77777777" w:rsidR="00767064" w:rsidRPr="00AF7424" w:rsidRDefault="00767064" w:rsidP="00767064">
      <w:pPr>
        <w:pStyle w:val="1ff4"/>
        <w:spacing w:before="0" w:after="0"/>
        <w:ind w:firstLine="720"/>
        <w:rPr>
          <w:kern w:val="28"/>
          <w:sz w:val="28"/>
          <w:szCs w:val="28"/>
          <w:lang w:eastAsia="ru-RU"/>
        </w:rPr>
      </w:pPr>
      <w:r w:rsidRPr="00AF7424">
        <w:rPr>
          <w:kern w:val="28"/>
          <w:sz w:val="28"/>
          <w:szCs w:val="28"/>
          <w:lang w:eastAsia="ru-RU"/>
        </w:rPr>
        <w:t>2) территории для размещения линейных объектов в границах земель лесного фонда.</w:t>
      </w:r>
    </w:p>
    <w:p w14:paraId="72A25505" w14:textId="77777777" w:rsidR="00767064" w:rsidRPr="00AF7424" w:rsidRDefault="00767064" w:rsidP="00767064">
      <w:pPr>
        <w:pStyle w:val="1ff4"/>
        <w:spacing w:before="0" w:after="0"/>
        <w:ind w:firstLine="709"/>
        <w:rPr>
          <w:kern w:val="28"/>
          <w:sz w:val="28"/>
          <w:szCs w:val="28"/>
          <w:lang w:eastAsia="ru-RU"/>
        </w:rPr>
      </w:pPr>
      <w:r w:rsidRPr="004B3A94">
        <w:rPr>
          <w:color w:val="000000" w:themeColor="text1"/>
          <w:kern w:val="28"/>
          <w:sz w:val="28"/>
          <w:szCs w:val="28"/>
          <w:lang w:eastAsia="ru-RU"/>
        </w:rPr>
        <w:t xml:space="preserve">19. Участниками общественных обсуждений или публичных слушаний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w:t>
      </w:r>
      <w:r w:rsidRPr="00AF7424">
        <w:rPr>
          <w:kern w:val="28"/>
          <w:sz w:val="28"/>
          <w:szCs w:val="28"/>
          <w:lang w:eastAsia="ru-RU"/>
        </w:rPr>
        <w:t>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41D613D" w14:textId="4665FDC2" w:rsidR="00B158C0" w:rsidRPr="00767064" w:rsidRDefault="00767064">
      <w:pPr>
        <w:pStyle w:val="1ff4"/>
        <w:spacing w:before="0" w:after="0"/>
        <w:ind w:firstLine="709"/>
        <w:rPr>
          <w:sz w:val="28"/>
          <w:szCs w:val="28"/>
        </w:rPr>
      </w:pPr>
      <w:r>
        <w:rPr>
          <w:sz w:val="28"/>
          <w:szCs w:val="28"/>
        </w:rPr>
        <w:t>20</w:t>
      </w:r>
      <w:r w:rsidR="0069429F">
        <w:rPr>
          <w:sz w:val="28"/>
          <w:szCs w:val="28"/>
        </w:rPr>
        <w:t xml:space="preserve">. </w:t>
      </w:r>
      <w:r w:rsidR="0069429F" w:rsidRPr="00767064">
        <w:rPr>
          <w:sz w:val="28"/>
          <w:szCs w:val="28"/>
        </w:rPr>
        <w:t>Срок проведения общественных обсуждений или публичных слушаний</w:t>
      </w:r>
      <w:r w:rsidRPr="00767064">
        <w:rPr>
          <w:kern w:val="28"/>
          <w:sz w:val="28"/>
          <w:szCs w:val="28"/>
          <w:lang w:eastAsia="ru-RU"/>
        </w:rPr>
        <w:t xml:space="preserve"> по проекту планировки территории и проекту межевания территории</w:t>
      </w:r>
      <w:r w:rsidR="0069429F" w:rsidRPr="00767064">
        <w:rPr>
          <w:sz w:val="28"/>
          <w:szCs w:val="28"/>
        </w:rPr>
        <w:t xml:space="preserve"> со дня оповещения жителей </w:t>
      </w:r>
      <w:proofErr w:type="spellStart"/>
      <w:r w:rsidR="00037432" w:rsidRPr="00037432">
        <w:rPr>
          <w:bCs/>
          <w:sz w:val="28"/>
          <w:szCs w:val="28"/>
        </w:rPr>
        <w:t>Большевруд</w:t>
      </w:r>
      <w:r w:rsidR="0069429F" w:rsidRPr="00767064">
        <w:rPr>
          <w:sz w:val="28"/>
          <w:szCs w:val="28"/>
        </w:rPr>
        <w:t>ского</w:t>
      </w:r>
      <w:proofErr w:type="spellEnd"/>
      <w:r w:rsidR="0069429F" w:rsidRPr="00767064">
        <w:rPr>
          <w:sz w:val="28"/>
          <w:szCs w:val="28"/>
        </w:rPr>
        <w:t xml:space="preserve"> сельского поселения об их проведении до дня опубликования заключения о результатах общественных обсуждений или публичных слушаний определяется уставом и (или) нормативным правовым актом представительного органа </w:t>
      </w:r>
      <w:r w:rsidR="00F94B30" w:rsidRPr="00F94B30">
        <w:rPr>
          <w:sz w:val="28"/>
          <w:szCs w:val="28"/>
        </w:rPr>
        <w:t>Волосов</w:t>
      </w:r>
      <w:r w:rsidRPr="00767064">
        <w:rPr>
          <w:sz w:val="28"/>
          <w:szCs w:val="28"/>
        </w:rPr>
        <w:t xml:space="preserve">ского муниципального района </w:t>
      </w:r>
      <w:r>
        <w:rPr>
          <w:sz w:val="28"/>
          <w:szCs w:val="28"/>
        </w:rPr>
        <w:t xml:space="preserve">Ленинградской области </w:t>
      </w:r>
      <w:r w:rsidR="00860587" w:rsidRPr="00767064">
        <w:rPr>
          <w:sz w:val="28"/>
          <w:szCs w:val="28"/>
        </w:rPr>
        <w:t>и не может быть менее четырнадцати дней и более 30 дней (если иное не предусмотрено действующим законодательством)</w:t>
      </w:r>
      <w:r w:rsidR="0069429F" w:rsidRPr="00767064">
        <w:rPr>
          <w:sz w:val="28"/>
          <w:szCs w:val="28"/>
        </w:rPr>
        <w:t>.</w:t>
      </w:r>
    </w:p>
    <w:p w14:paraId="06284E56" w14:textId="2397D959" w:rsidR="00B158C0" w:rsidRDefault="00767064">
      <w:pPr>
        <w:pStyle w:val="1ff4"/>
        <w:spacing w:before="0" w:after="0"/>
        <w:ind w:firstLine="709"/>
        <w:rPr>
          <w:sz w:val="28"/>
          <w:szCs w:val="28"/>
        </w:rPr>
      </w:pPr>
      <w:r>
        <w:rPr>
          <w:sz w:val="28"/>
          <w:szCs w:val="28"/>
        </w:rPr>
        <w:lastRenderedPageBreak/>
        <w:t>21</w:t>
      </w:r>
      <w:r w:rsidR="0069429F" w:rsidRPr="00767064">
        <w:rPr>
          <w:sz w:val="28"/>
          <w:szCs w:val="28"/>
        </w:rPr>
        <w:t xml:space="preserve">. В случае, если по инициативе </w:t>
      </w:r>
      <w:r w:rsidR="0069429F">
        <w:rPr>
          <w:sz w:val="28"/>
          <w:szCs w:val="28"/>
        </w:rPr>
        <w:t>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5351DF4E" w14:textId="77777777" w:rsidR="00B158C0" w:rsidRDefault="0069429F">
      <w:pPr>
        <w:pStyle w:val="1ff4"/>
        <w:numPr>
          <w:ilvl w:val="0"/>
          <w:numId w:val="2"/>
        </w:numPr>
        <w:tabs>
          <w:tab w:val="left" w:pos="993"/>
        </w:tabs>
        <w:spacing w:before="0" w:after="0"/>
        <w:rPr>
          <w:sz w:val="28"/>
          <w:szCs w:val="28"/>
        </w:rPr>
      </w:pPr>
      <w:r>
        <w:rPr>
          <w:sz w:val="28"/>
          <w:szCs w:val="28"/>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14:paraId="06F097AB" w14:textId="77777777" w:rsidR="00B158C0" w:rsidRDefault="0069429F">
      <w:pPr>
        <w:pStyle w:val="1ff4"/>
        <w:numPr>
          <w:ilvl w:val="0"/>
          <w:numId w:val="2"/>
        </w:numPr>
        <w:tabs>
          <w:tab w:val="left" w:pos="993"/>
        </w:tabs>
        <w:spacing w:before="0" w:after="0"/>
        <w:rPr>
          <w:sz w:val="28"/>
          <w:szCs w:val="28"/>
        </w:rPr>
      </w:pPr>
      <w:r>
        <w:rPr>
          <w:sz w:val="28"/>
          <w:szCs w:val="28"/>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56F736EA" w14:textId="77777777" w:rsidR="00B158C0" w:rsidRDefault="0069429F">
      <w:pPr>
        <w:pStyle w:val="1ff4"/>
        <w:numPr>
          <w:ilvl w:val="0"/>
          <w:numId w:val="2"/>
        </w:numPr>
        <w:tabs>
          <w:tab w:val="left" w:pos="993"/>
        </w:tabs>
        <w:spacing w:before="0" w:after="0"/>
        <w:rPr>
          <w:sz w:val="28"/>
          <w:szCs w:val="28"/>
        </w:rPr>
      </w:pPr>
      <w:r>
        <w:rPr>
          <w:sz w:val="28"/>
          <w:szCs w:val="28"/>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650286E6" w14:textId="77777777" w:rsidR="00B158C0" w:rsidRDefault="00B158C0">
      <w:pPr>
        <w:spacing w:after="0" w:line="100" w:lineRule="atLeast"/>
        <w:jc w:val="both"/>
        <w:rPr>
          <w:rFonts w:ascii="Times New Roman" w:hAnsi="Times New Roman" w:cs="Times New Roman"/>
          <w:sz w:val="28"/>
          <w:szCs w:val="28"/>
        </w:rPr>
      </w:pPr>
    </w:p>
    <w:p w14:paraId="2CFE01DE" w14:textId="77777777" w:rsidR="00B158C0" w:rsidRDefault="0069429F">
      <w:pPr>
        <w:pStyle w:val="2"/>
        <w:spacing w:before="0" w:after="0" w:line="100" w:lineRule="atLeast"/>
        <w:jc w:val="center"/>
        <w:rPr>
          <w:rFonts w:ascii="Times New Roman" w:hAnsi="Times New Roman"/>
          <w:lang w:val="ru-RU"/>
        </w:rPr>
      </w:pPr>
      <w:bookmarkStart w:id="14" w:name="_Toc170741492"/>
      <w:r>
        <w:rPr>
          <w:rFonts w:ascii="Times New Roman" w:hAnsi="Times New Roman"/>
          <w:i w:val="0"/>
          <w:lang w:val="ru-RU"/>
        </w:rPr>
        <w:t>ГЛАВА 5. ПОЛОЖЕНИЕ О ПРОВЕДЕНИИ ОБЩЕСТВЕННЫХ ОБСУЖДЕНИЙ ИЛИ ПУБЛИЧНЫХ СЛУШАНИЙ ПО ВОПРОСАМ ЗЕМЛЕПОЛЬЗОВАНИЯ И ЗАСТРОЙКИ</w:t>
      </w:r>
      <w:bookmarkEnd w:id="14"/>
    </w:p>
    <w:p w14:paraId="279A7319" w14:textId="77777777" w:rsidR="00B158C0" w:rsidRDefault="00B158C0">
      <w:pPr>
        <w:spacing w:after="0" w:line="100" w:lineRule="atLeast"/>
        <w:jc w:val="both"/>
        <w:rPr>
          <w:rFonts w:ascii="Times New Roman" w:hAnsi="Times New Roman" w:cs="Times New Roman"/>
          <w:sz w:val="28"/>
          <w:szCs w:val="28"/>
        </w:rPr>
      </w:pPr>
    </w:p>
    <w:p w14:paraId="6B3E4A90" w14:textId="77777777" w:rsidR="00B158C0" w:rsidRDefault="0069429F" w:rsidP="001A4CD9">
      <w:pPr>
        <w:pStyle w:val="3"/>
        <w:spacing w:before="0" w:after="0" w:line="240" w:lineRule="auto"/>
        <w:ind w:left="0" w:firstLine="709"/>
        <w:jc w:val="both"/>
        <w:rPr>
          <w:rFonts w:ascii="Times New Roman" w:hAnsi="Times New Roman"/>
          <w:sz w:val="28"/>
          <w:szCs w:val="28"/>
          <w:lang w:val="ru-RU"/>
        </w:rPr>
      </w:pPr>
      <w:bookmarkStart w:id="15" w:name="_Toc170741493"/>
      <w:r>
        <w:rPr>
          <w:rFonts w:ascii="Times New Roman" w:hAnsi="Times New Roman"/>
          <w:sz w:val="28"/>
          <w:szCs w:val="28"/>
          <w:lang w:val="ru-RU"/>
        </w:rPr>
        <w:t>Статья 9. Проведение общественных обсуждений или публичных слушаний по вопросам землепользования и застройки</w:t>
      </w:r>
      <w:bookmarkEnd w:id="15"/>
    </w:p>
    <w:p w14:paraId="4FBF7743" w14:textId="345533E1" w:rsidR="00B158C0" w:rsidRDefault="0076706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9429F">
        <w:rPr>
          <w:rFonts w:ascii="Times New Roman" w:hAnsi="Times New Roman" w:cs="Times New Roman"/>
          <w:sz w:val="28"/>
          <w:szCs w:val="28"/>
        </w:rPr>
        <w:t xml:space="preserve">Проведение общественных обсуждений или публичных слушаний по вопросам землепользования и застройки осуществляется 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w:t>
      </w:r>
      <w:r w:rsidR="00860587" w:rsidRPr="00860587">
        <w:rPr>
          <w:rFonts w:ascii="Times New Roman" w:hAnsi="Times New Roman" w:cs="Times New Roman"/>
          <w:sz w:val="28"/>
          <w:szCs w:val="28"/>
        </w:rPr>
        <w:t xml:space="preserve">в порядке, определяемом </w:t>
      </w:r>
      <w:r w:rsidR="0069429F">
        <w:rPr>
          <w:rFonts w:ascii="Times New Roman" w:hAnsi="Times New Roman" w:cs="Times New Roman"/>
          <w:sz w:val="28"/>
          <w:szCs w:val="28"/>
        </w:rPr>
        <w:t xml:space="preserve">нормативным правовым актом представительного органа </w:t>
      </w:r>
      <w:r w:rsidR="00F94B30" w:rsidRPr="00F94B30">
        <w:rPr>
          <w:rFonts w:ascii="Times New Roman" w:hAnsi="Times New Roman" w:cs="Times New Roman"/>
          <w:bCs/>
          <w:sz w:val="28"/>
          <w:szCs w:val="28"/>
        </w:rPr>
        <w:t>Волосов</w:t>
      </w:r>
      <w:r w:rsidR="00720D0D" w:rsidRPr="00720D0D">
        <w:rPr>
          <w:rFonts w:ascii="Times New Roman" w:hAnsi="Times New Roman" w:cs="Times New Roman"/>
          <w:bCs/>
          <w:sz w:val="28"/>
          <w:szCs w:val="28"/>
        </w:rPr>
        <w:t xml:space="preserve">ского </w:t>
      </w:r>
      <w:r w:rsidR="00720D0D" w:rsidRPr="00720D0D">
        <w:rPr>
          <w:rFonts w:ascii="Times New Roman" w:hAnsi="Times New Roman" w:cs="Times New Roman"/>
          <w:sz w:val="28"/>
          <w:szCs w:val="28"/>
        </w:rPr>
        <w:t>муниципального района Ленинградской области</w:t>
      </w:r>
      <w:r w:rsidR="0069429F">
        <w:rPr>
          <w:rFonts w:ascii="Times New Roman" w:hAnsi="Times New Roman" w:cs="Times New Roman"/>
          <w:sz w:val="28"/>
          <w:szCs w:val="28"/>
        </w:rPr>
        <w:t>.</w:t>
      </w:r>
    </w:p>
    <w:p w14:paraId="5F506604" w14:textId="77777777" w:rsidR="00767064" w:rsidRPr="00263076" w:rsidRDefault="00767064" w:rsidP="00767064">
      <w:pPr>
        <w:tabs>
          <w:tab w:val="left" w:pos="1080"/>
        </w:tabs>
        <w:spacing w:after="0" w:line="240" w:lineRule="auto"/>
        <w:ind w:firstLine="720"/>
        <w:jc w:val="both"/>
        <w:rPr>
          <w:rFonts w:ascii="Times New Roman" w:hAnsi="Times New Roman"/>
          <w:sz w:val="28"/>
        </w:rPr>
      </w:pPr>
      <w:bookmarkStart w:id="16" w:name="bookmark1"/>
      <w:r w:rsidRPr="00AF7424">
        <w:rPr>
          <w:rFonts w:ascii="Times New Roman" w:hAnsi="Times New Roman" w:cs="Times New Roman"/>
          <w:sz w:val="28"/>
          <w:szCs w:val="28"/>
        </w:rPr>
        <w:t>2</w:t>
      </w:r>
      <w:bookmarkEnd w:id="16"/>
      <w:r w:rsidRPr="00AF7424">
        <w:rPr>
          <w:rFonts w:ascii="Times New Roman" w:hAnsi="Times New Roman" w:cs="Times New Roman"/>
          <w:sz w:val="28"/>
          <w:szCs w:val="28"/>
        </w:rPr>
        <w:t>.</w:t>
      </w:r>
      <w:r w:rsidRPr="00AF7424">
        <w:rPr>
          <w:rFonts w:ascii="Times New Roman" w:hAnsi="Times New Roman" w:cs="Times New Roman"/>
          <w:sz w:val="28"/>
          <w:szCs w:val="28"/>
        </w:rPr>
        <w:tab/>
      </w:r>
      <w:r w:rsidRPr="00263076">
        <w:rPr>
          <w:rFonts w:ascii="Times New Roman" w:hAnsi="Times New Roman"/>
          <w:sz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 по следующим проектам:</w:t>
      </w:r>
    </w:p>
    <w:p w14:paraId="2A667EBF" w14:textId="77777777" w:rsidR="00767064" w:rsidRPr="00263076" w:rsidRDefault="00767064" w:rsidP="00767064">
      <w:pPr>
        <w:tabs>
          <w:tab w:val="left" w:pos="1080"/>
        </w:tabs>
        <w:spacing w:after="0" w:line="240" w:lineRule="auto"/>
        <w:ind w:firstLine="720"/>
        <w:jc w:val="both"/>
        <w:rPr>
          <w:rFonts w:ascii="Times New Roman" w:hAnsi="Times New Roman"/>
          <w:sz w:val="28"/>
        </w:rPr>
      </w:pPr>
      <w:bookmarkStart w:id="17" w:name="bookmark2"/>
      <w:r w:rsidRPr="00AF7424">
        <w:rPr>
          <w:rFonts w:ascii="Times New Roman" w:hAnsi="Times New Roman" w:cs="Times New Roman"/>
          <w:sz w:val="28"/>
          <w:szCs w:val="28"/>
        </w:rPr>
        <w:t>1</w:t>
      </w:r>
      <w:bookmarkEnd w:id="17"/>
      <w:r w:rsidRPr="00AF7424">
        <w:rPr>
          <w:rFonts w:ascii="Times New Roman" w:hAnsi="Times New Roman" w:cs="Times New Roman"/>
          <w:sz w:val="28"/>
          <w:szCs w:val="28"/>
        </w:rPr>
        <w:t>)</w:t>
      </w:r>
      <w:r w:rsidRPr="00AF7424">
        <w:rPr>
          <w:rFonts w:ascii="Times New Roman" w:hAnsi="Times New Roman" w:cs="Times New Roman"/>
          <w:sz w:val="28"/>
          <w:szCs w:val="28"/>
        </w:rPr>
        <w:tab/>
      </w:r>
      <w:r w:rsidRPr="00263076">
        <w:rPr>
          <w:rFonts w:ascii="Times New Roman" w:hAnsi="Times New Roman"/>
          <w:sz w:val="28"/>
        </w:rPr>
        <w:t>проектам Правил;</w:t>
      </w:r>
    </w:p>
    <w:p w14:paraId="39193051" w14:textId="77777777" w:rsidR="00767064" w:rsidRPr="00263076" w:rsidRDefault="00767064" w:rsidP="00767064">
      <w:pPr>
        <w:tabs>
          <w:tab w:val="left" w:pos="767"/>
          <w:tab w:val="left" w:pos="1080"/>
        </w:tabs>
        <w:spacing w:after="0" w:line="240" w:lineRule="auto"/>
        <w:ind w:firstLine="720"/>
        <w:jc w:val="both"/>
        <w:rPr>
          <w:rFonts w:ascii="Times New Roman" w:hAnsi="Times New Roman"/>
          <w:sz w:val="28"/>
        </w:rPr>
      </w:pPr>
      <w:bookmarkStart w:id="18" w:name="bookmark3"/>
      <w:r w:rsidRPr="00AF7424">
        <w:rPr>
          <w:rFonts w:ascii="Times New Roman" w:hAnsi="Times New Roman" w:cs="Times New Roman"/>
          <w:sz w:val="28"/>
          <w:szCs w:val="28"/>
        </w:rPr>
        <w:t>2</w:t>
      </w:r>
      <w:bookmarkEnd w:id="18"/>
      <w:r w:rsidRPr="00AF7424">
        <w:rPr>
          <w:rFonts w:ascii="Times New Roman" w:hAnsi="Times New Roman" w:cs="Times New Roman"/>
          <w:sz w:val="28"/>
          <w:szCs w:val="28"/>
        </w:rPr>
        <w:t>)</w:t>
      </w:r>
      <w:r w:rsidRPr="00AF7424">
        <w:rPr>
          <w:rFonts w:ascii="Times New Roman" w:hAnsi="Times New Roman" w:cs="Times New Roman"/>
          <w:sz w:val="28"/>
          <w:szCs w:val="28"/>
        </w:rPr>
        <w:tab/>
      </w:r>
      <w:r w:rsidRPr="00263076">
        <w:rPr>
          <w:rFonts w:ascii="Times New Roman" w:hAnsi="Times New Roman"/>
          <w:sz w:val="28"/>
        </w:rPr>
        <w:t>проектам планировки территории;</w:t>
      </w:r>
    </w:p>
    <w:p w14:paraId="165F5F7B" w14:textId="77777777" w:rsidR="00767064" w:rsidRPr="00263076" w:rsidRDefault="00767064" w:rsidP="00767064">
      <w:pPr>
        <w:tabs>
          <w:tab w:val="left" w:pos="767"/>
          <w:tab w:val="left" w:pos="1080"/>
        </w:tabs>
        <w:spacing w:after="0" w:line="240" w:lineRule="auto"/>
        <w:ind w:firstLine="720"/>
        <w:jc w:val="both"/>
        <w:rPr>
          <w:rFonts w:ascii="Times New Roman" w:hAnsi="Times New Roman"/>
          <w:sz w:val="28"/>
        </w:rPr>
      </w:pPr>
      <w:bookmarkStart w:id="19" w:name="bookmark4"/>
      <w:r w:rsidRPr="00AF7424">
        <w:rPr>
          <w:rFonts w:ascii="Times New Roman" w:hAnsi="Times New Roman" w:cs="Times New Roman"/>
          <w:sz w:val="28"/>
          <w:szCs w:val="28"/>
        </w:rPr>
        <w:t>3</w:t>
      </w:r>
      <w:bookmarkEnd w:id="19"/>
      <w:r w:rsidRPr="00AF7424">
        <w:rPr>
          <w:rFonts w:ascii="Times New Roman" w:hAnsi="Times New Roman" w:cs="Times New Roman"/>
          <w:sz w:val="28"/>
          <w:szCs w:val="28"/>
        </w:rPr>
        <w:t>)</w:t>
      </w:r>
      <w:r w:rsidRPr="00AF7424">
        <w:rPr>
          <w:rFonts w:ascii="Times New Roman" w:hAnsi="Times New Roman" w:cs="Times New Roman"/>
          <w:sz w:val="28"/>
          <w:szCs w:val="28"/>
        </w:rPr>
        <w:tab/>
      </w:r>
      <w:r w:rsidRPr="00263076">
        <w:rPr>
          <w:rFonts w:ascii="Times New Roman" w:hAnsi="Times New Roman"/>
          <w:sz w:val="28"/>
        </w:rPr>
        <w:t>проектам межевания территории;</w:t>
      </w:r>
    </w:p>
    <w:p w14:paraId="63DEB32B" w14:textId="77777777" w:rsidR="00767064" w:rsidRPr="00263076" w:rsidRDefault="00767064" w:rsidP="00767064">
      <w:pPr>
        <w:tabs>
          <w:tab w:val="left" w:pos="1080"/>
        </w:tabs>
        <w:spacing w:after="0" w:line="240" w:lineRule="auto"/>
        <w:ind w:firstLine="720"/>
        <w:jc w:val="both"/>
        <w:rPr>
          <w:rFonts w:ascii="Times New Roman" w:hAnsi="Times New Roman"/>
          <w:sz w:val="28"/>
        </w:rPr>
      </w:pPr>
      <w:bookmarkStart w:id="20" w:name="bookmark5"/>
      <w:r w:rsidRPr="00AF7424">
        <w:rPr>
          <w:rFonts w:ascii="Times New Roman" w:hAnsi="Times New Roman" w:cs="Times New Roman"/>
          <w:sz w:val="28"/>
          <w:szCs w:val="28"/>
        </w:rPr>
        <w:t>4</w:t>
      </w:r>
      <w:bookmarkEnd w:id="20"/>
      <w:r w:rsidRPr="00AF7424">
        <w:rPr>
          <w:rFonts w:ascii="Times New Roman" w:hAnsi="Times New Roman" w:cs="Times New Roman"/>
          <w:sz w:val="28"/>
          <w:szCs w:val="28"/>
        </w:rPr>
        <w:t>)</w:t>
      </w:r>
      <w:r w:rsidRPr="00AF7424">
        <w:rPr>
          <w:rFonts w:ascii="Times New Roman" w:hAnsi="Times New Roman" w:cs="Times New Roman"/>
          <w:sz w:val="28"/>
          <w:szCs w:val="28"/>
        </w:rPr>
        <w:tab/>
      </w:r>
      <w:r w:rsidRPr="00263076">
        <w:rPr>
          <w:rFonts w:ascii="Times New Roman" w:hAnsi="Times New Roman"/>
          <w:sz w:val="28"/>
        </w:rPr>
        <w:t>проектам, предусматривающим внесение изменений в один из указанных в пунктах 1-3 части 2 настоящей статьи утвержденных документов;</w:t>
      </w:r>
    </w:p>
    <w:p w14:paraId="718C6F61" w14:textId="77777777" w:rsidR="00767064" w:rsidRPr="00263076" w:rsidRDefault="00767064" w:rsidP="00767064">
      <w:pPr>
        <w:tabs>
          <w:tab w:val="left" w:pos="766"/>
          <w:tab w:val="left" w:pos="1080"/>
        </w:tabs>
        <w:spacing w:after="0" w:line="240" w:lineRule="auto"/>
        <w:ind w:firstLine="720"/>
        <w:jc w:val="both"/>
        <w:rPr>
          <w:rFonts w:ascii="Times New Roman" w:hAnsi="Times New Roman"/>
          <w:sz w:val="28"/>
        </w:rPr>
      </w:pPr>
      <w:bookmarkStart w:id="21" w:name="bookmark6"/>
      <w:r w:rsidRPr="00AF7424">
        <w:rPr>
          <w:rFonts w:ascii="Times New Roman" w:hAnsi="Times New Roman" w:cs="Times New Roman"/>
          <w:sz w:val="28"/>
          <w:szCs w:val="28"/>
        </w:rPr>
        <w:lastRenderedPageBreak/>
        <w:t>5</w:t>
      </w:r>
      <w:bookmarkEnd w:id="21"/>
      <w:r w:rsidRPr="00AF7424">
        <w:rPr>
          <w:rFonts w:ascii="Times New Roman" w:hAnsi="Times New Roman" w:cs="Times New Roman"/>
          <w:sz w:val="28"/>
          <w:szCs w:val="28"/>
        </w:rPr>
        <w:t>)</w:t>
      </w:r>
      <w:r w:rsidRPr="00AF7424">
        <w:rPr>
          <w:rFonts w:ascii="Times New Roman" w:hAnsi="Times New Roman" w:cs="Times New Roman"/>
          <w:sz w:val="28"/>
          <w:szCs w:val="28"/>
        </w:rPr>
        <w:tab/>
      </w:r>
      <w:r w:rsidRPr="00263076">
        <w:rPr>
          <w:rFonts w:ascii="Times New Roman" w:hAnsi="Times New Roman"/>
          <w:sz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3399D89F" w14:textId="77777777" w:rsidR="00767064" w:rsidRPr="00263076" w:rsidRDefault="00767064" w:rsidP="00767064">
      <w:pPr>
        <w:spacing w:after="0" w:line="240" w:lineRule="auto"/>
        <w:ind w:firstLine="720"/>
        <w:jc w:val="both"/>
        <w:rPr>
          <w:rFonts w:ascii="Times New Roman" w:hAnsi="Times New Roman"/>
          <w:sz w:val="28"/>
        </w:rPr>
      </w:pPr>
      <w:r w:rsidRPr="00AF7424">
        <w:rPr>
          <w:rFonts w:ascii="Times New Roman" w:hAnsi="Times New Roman" w:cs="Times New Roman"/>
          <w:sz w:val="28"/>
          <w:szCs w:val="28"/>
        </w:rPr>
        <w:t xml:space="preserve">6) </w:t>
      </w:r>
      <w:r w:rsidRPr="00263076">
        <w:rPr>
          <w:rFonts w:ascii="Times New Roman" w:hAnsi="Times New Roman"/>
          <w:sz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0181352" w14:textId="77777777" w:rsidR="00767064" w:rsidRPr="00263076" w:rsidRDefault="00767064" w:rsidP="00767064">
      <w:pPr>
        <w:tabs>
          <w:tab w:val="left" w:pos="1080"/>
        </w:tabs>
        <w:spacing w:after="0" w:line="240" w:lineRule="auto"/>
        <w:ind w:firstLine="720"/>
        <w:jc w:val="both"/>
        <w:rPr>
          <w:rFonts w:ascii="Times New Roman" w:hAnsi="Times New Roman"/>
          <w:sz w:val="28"/>
        </w:rPr>
      </w:pPr>
      <w:r w:rsidRPr="00AF7424">
        <w:rPr>
          <w:rFonts w:ascii="Times New Roman" w:hAnsi="Times New Roman" w:cs="Times New Roman"/>
          <w:sz w:val="28"/>
          <w:szCs w:val="28"/>
        </w:rPr>
        <w:t>3.</w:t>
      </w:r>
      <w:r w:rsidRPr="00AF7424">
        <w:rPr>
          <w:rFonts w:ascii="Times New Roman" w:hAnsi="Times New Roman" w:cs="Times New Roman"/>
          <w:sz w:val="28"/>
          <w:szCs w:val="28"/>
        </w:rPr>
        <w:tab/>
      </w:r>
      <w:r w:rsidRPr="00263076">
        <w:rPr>
          <w:rFonts w:ascii="Times New Roman" w:hAnsi="Times New Roman"/>
          <w:sz w:val="28"/>
        </w:rPr>
        <w:t>Участниками общественных обсуждений или публичных слушаний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6A9F62D" w14:textId="77777777" w:rsidR="00767064" w:rsidRPr="00263076" w:rsidRDefault="00767064" w:rsidP="00767064">
      <w:pPr>
        <w:tabs>
          <w:tab w:val="left" w:pos="1080"/>
        </w:tabs>
        <w:spacing w:after="0" w:line="240" w:lineRule="auto"/>
        <w:ind w:firstLine="720"/>
        <w:jc w:val="both"/>
        <w:rPr>
          <w:rFonts w:ascii="Times New Roman" w:hAnsi="Times New Roman"/>
          <w:sz w:val="28"/>
        </w:rPr>
      </w:pPr>
      <w:r w:rsidRPr="00AF7424">
        <w:rPr>
          <w:rFonts w:ascii="Times New Roman" w:hAnsi="Times New Roman" w:cs="Times New Roman"/>
          <w:sz w:val="28"/>
          <w:szCs w:val="28"/>
        </w:rPr>
        <w:t>4.</w:t>
      </w:r>
      <w:r w:rsidRPr="00AF7424">
        <w:rPr>
          <w:rFonts w:ascii="Times New Roman" w:hAnsi="Times New Roman" w:cs="Times New Roman"/>
          <w:sz w:val="28"/>
          <w:szCs w:val="28"/>
        </w:rPr>
        <w:tab/>
      </w:r>
      <w:r w:rsidRPr="00263076">
        <w:rPr>
          <w:rFonts w:ascii="Times New Roman" w:hAnsi="Times New Roman"/>
          <w:sz w:val="28"/>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155D777" w14:textId="77777777" w:rsidR="00767064" w:rsidRPr="00263076" w:rsidRDefault="00767064" w:rsidP="00767064">
      <w:pPr>
        <w:tabs>
          <w:tab w:val="left" w:pos="855"/>
          <w:tab w:val="left" w:pos="1080"/>
        </w:tabs>
        <w:spacing w:after="0" w:line="240" w:lineRule="auto"/>
        <w:ind w:firstLine="720"/>
        <w:jc w:val="both"/>
        <w:rPr>
          <w:rFonts w:ascii="Times New Roman" w:hAnsi="Times New Roman"/>
          <w:sz w:val="28"/>
        </w:rPr>
      </w:pPr>
      <w:r w:rsidRPr="00AF7424">
        <w:rPr>
          <w:rFonts w:ascii="Times New Roman" w:hAnsi="Times New Roman" w:cs="Times New Roman"/>
          <w:sz w:val="28"/>
          <w:szCs w:val="28"/>
        </w:rPr>
        <w:t>5.</w:t>
      </w:r>
      <w:r w:rsidRPr="00AF7424">
        <w:rPr>
          <w:rFonts w:ascii="Times New Roman" w:hAnsi="Times New Roman" w:cs="Times New Roman"/>
          <w:sz w:val="28"/>
          <w:szCs w:val="28"/>
        </w:rPr>
        <w:tab/>
      </w:r>
      <w:r w:rsidRPr="00263076">
        <w:rPr>
          <w:rFonts w:ascii="Times New Roman" w:hAnsi="Times New Roman"/>
          <w:sz w:val="28"/>
        </w:rPr>
        <w:t>Составы процедур проведения общественных обсуждений предусмотрены частями 4 и 5 статьи 5.1 Градостроительного кодекса Российской Федерации.</w:t>
      </w:r>
    </w:p>
    <w:p w14:paraId="3537D622" w14:textId="77777777" w:rsidR="00767064" w:rsidRPr="00263076" w:rsidRDefault="00767064" w:rsidP="00767064">
      <w:pPr>
        <w:tabs>
          <w:tab w:val="left" w:pos="855"/>
          <w:tab w:val="left" w:pos="1080"/>
        </w:tabs>
        <w:spacing w:after="0" w:line="240" w:lineRule="auto"/>
        <w:ind w:firstLine="720"/>
        <w:jc w:val="both"/>
        <w:rPr>
          <w:rFonts w:ascii="Times New Roman" w:hAnsi="Times New Roman"/>
          <w:sz w:val="28"/>
        </w:rPr>
      </w:pPr>
      <w:r w:rsidRPr="00AF7424">
        <w:rPr>
          <w:rFonts w:ascii="Times New Roman" w:hAnsi="Times New Roman" w:cs="Times New Roman"/>
          <w:sz w:val="28"/>
          <w:szCs w:val="28"/>
        </w:rPr>
        <w:t>6.</w:t>
      </w:r>
      <w:r w:rsidRPr="00AF7424">
        <w:rPr>
          <w:rFonts w:ascii="Times New Roman" w:hAnsi="Times New Roman" w:cs="Times New Roman"/>
          <w:sz w:val="28"/>
          <w:szCs w:val="28"/>
        </w:rPr>
        <w:tab/>
      </w:r>
      <w:r w:rsidRPr="00263076">
        <w:rPr>
          <w:rFonts w:ascii="Times New Roman" w:hAnsi="Times New Roman"/>
          <w:sz w:val="28"/>
        </w:rPr>
        <w:t>Обработка персональных данных участников общественных обсуждений осуществляется с учетом требований, установленных Федеральным законом от 27.07.2006 года № 152-ФЗ «О персональных данных».</w:t>
      </w:r>
    </w:p>
    <w:p w14:paraId="3A1EB164" w14:textId="77777777" w:rsidR="00767064" w:rsidRPr="00263076" w:rsidRDefault="00767064" w:rsidP="00767064">
      <w:pPr>
        <w:tabs>
          <w:tab w:val="left" w:pos="860"/>
          <w:tab w:val="left" w:pos="1080"/>
        </w:tabs>
        <w:spacing w:after="0" w:line="240" w:lineRule="auto"/>
        <w:ind w:firstLine="720"/>
        <w:jc w:val="both"/>
        <w:rPr>
          <w:rFonts w:ascii="Times New Roman" w:hAnsi="Times New Roman"/>
          <w:sz w:val="28"/>
        </w:rPr>
      </w:pPr>
      <w:r w:rsidRPr="00AF7424">
        <w:rPr>
          <w:rFonts w:ascii="Times New Roman" w:hAnsi="Times New Roman" w:cs="Times New Roman"/>
          <w:sz w:val="28"/>
          <w:szCs w:val="28"/>
        </w:rPr>
        <w:t>7.</w:t>
      </w:r>
      <w:r w:rsidRPr="00AF7424">
        <w:rPr>
          <w:rFonts w:ascii="Times New Roman" w:hAnsi="Times New Roman" w:cs="Times New Roman"/>
          <w:sz w:val="28"/>
          <w:szCs w:val="28"/>
        </w:rPr>
        <w:tab/>
      </w:r>
      <w:r w:rsidRPr="00263076">
        <w:rPr>
          <w:rFonts w:ascii="Times New Roman" w:hAnsi="Times New Roman"/>
          <w:sz w:val="28"/>
        </w:rPr>
        <w:t xml:space="preserve">Продолжительность общественных обсуждений </w:t>
      </w:r>
      <w:r w:rsidRPr="00B556B6">
        <w:rPr>
          <w:rFonts w:ascii="Times New Roman" w:hAnsi="Times New Roman"/>
          <w:sz w:val="28"/>
        </w:rPr>
        <w:t xml:space="preserve">или публичных слушаний </w:t>
      </w:r>
      <w:r w:rsidRPr="00263076">
        <w:rPr>
          <w:rFonts w:ascii="Times New Roman" w:hAnsi="Times New Roman"/>
          <w:sz w:val="28"/>
        </w:rPr>
        <w:t xml:space="preserve">по проекту Правил составляет </w:t>
      </w:r>
      <w:r w:rsidRPr="00A82EE6">
        <w:rPr>
          <w:rFonts w:ascii="Times New Roman" w:hAnsi="Times New Roman"/>
          <w:sz w:val="28"/>
        </w:rPr>
        <w:t>не более одного месяца со дня опубликования такого проекта</w:t>
      </w:r>
      <w:r w:rsidRPr="00867538">
        <w:rPr>
          <w:rFonts w:ascii="Times New Roman" w:hAnsi="Times New Roman" w:cs="Times New Roman"/>
          <w:sz w:val="28"/>
          <w:szCs w:val="28"/>
        </w:rPr>
        <w:t xml:space="preserve"> (</w:t>
      </w:r>
      <w:r>
        <w:rPr>
          <w:rFonts w:ascii="Times New Roman" w:hAnsi="Times New Roman" w:cs="Times New Roman"/>
          <w:sz w:val="28"/>
          <w:szCs w:val="28"/>
        </w:rPr>
        <w:t>если иное не установлено действующим законодательством</w:t>
      </w:r>
      <w:r w:rsidRPr="00867538">
        <w:rPr>
          <w:rFonts w:ascii="Times New Roman" w:hAnsi="Times New Roman" w:cs="Times New Roman"/>
          <w:sz w:val="28"/>
          <w:szCs w:val="28"/>
        </w:rPr>
        <w:t>)</w:t>
      </w:r>
      <w:r w:rsidRPr="00AF7424">
        <w:rPr>
          <w:rFonts w:ascii="Times New Roman" w:hAnsi="Times New Roman" w:cs="Times New Roman"/>
          <w:sz w:val="28"/>
          <w:szCs w:val="28"/>
        </w:rPr>
        <w:t>.</w:t>
      </w:r>
    </w:p>
    <w:p w14:paraId="46881767" w14:textId="77777777" w:rsidR="00767064" w:rsidRPr="00263076" w:rsidRDefault="00767064" w:rsidP="00767064">
      <w:pPr>
        <w:tabs>
          <w:tab w:val="left" w:pos="1080"/>
        </w:tabs>
        <w:spacing w:after="0" w:line="240" w:lineRule="auto"/>
        <w:ind w:firstLine="720"/>
        <w:jc w:val="both"/>
        <w:rPr>
          <w:rFonts w:ascii="Times New Roman" w:hAnsi="Times New Roman"/>
          <w:sz w:val="28"/>
        </w:rPr>
      </w:pPr>
      <w:r w:rsidRPr="00AF7424">
        <w:rPr>
          <w:rFonts w:ascii="Times New Roman" w:hAnsi="Times New Roman" w:cs="Times New Roman"/>
          <w:sz w:val="28"/>
          <w:szCs w:val="28"/>
        </w:rPr>
        <w:t>8.</w:t>
      </w:r>
      <w:r w:rsidRPr="00AF7424">
        <w:rPr>
          <w:rFonts w:ascii="Times New Roman" w:hAnsi="Times New Roman" w:cs="Times New Roman"/>
          <w:sz w:val="28"/>
          <w:szCs w:val="28"/>
        </w:rPr>
        <w:tab/>
      </w:r>
      <w:r w:rsidRPr="00263076">
        <w:rPr>
          <w:rFonts w:ascii="Times New Roman" w:hAnsi="Times New Roman"/>
          <w:sz w:val="28"/>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sidRPr="00263076">
        <w:rPr>
          <w:rFonts w:ascii="Times New Roman" w:hAnsi="Times New Roman"/>
          <w:sz w:val="28"/>
        </w:rPr>
        <w:lastRenderedPageBreak/>
        <w:t xml:space="preserve">а также в случае подготовки изменений в Правила в связи с принятием решения о комплексном развитии территории, общественные обсуждения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6DF6AE98" w14:textId="77777777" w:rsidR="00767064" w:rsidRPr="00263076" w:rsidRDefault="00767064" w:rsidP="00E832D7">
      <w:pPr>
        <w:tabs>
          <w:tab w:val="left" w:pos="753"/>
          <w:tab w:val="left" w:pos="1134"/>
          <w:tab w:val="left" w:pos="1276"/>
        </w:tabs>
        <w:spacing w:after="0" w:line="240" w:lineRule="auto"/>
        <w:ind w:firstLine="720"/>
        <w:jc w:val="both"/>
        <w:rPr>
          <w:rFonts w:ascii="Times New Roman" w:hAnsi="Times New Roman"/>
          <w:sz w:val="28"/>
        </w:rPr>
      </w:pPr>
      <w:r w:rsidRPr="00263076">
        <w:rPr>
          <w:rFonts w:ascii="Times New Roman" w:hAnsi="Times New Roman"/>
          <w:sz w:val="28"/>
        </w:rPr>
        <w:t xml:space="preserve"> </w:t>
      </w:r>
      <w:r w:rsidRPr="00AF7424">
        <w:rPr>
          <w:rFonts w:ascii="Times New Roman" w:hAnsi="Times New Roman" w:cs="Times New Roman"/>
          <w:sz w:val="28"/>
          <w:szCs w:val="28"/>
        </w:rPr>
        <w:t>9.</w:t>
      </w:r>
      <w:r w:rsidRPr="00AF7424">
        <w:rPr>
          <w:rFonts w:ascii="Times New Roman" w:hAnsi="Times New Roman" w:cs="Times New Roman"/>
          <w:sz w:val="28"/>
          <w:szCs w:val="28"/>
        </w:rPr>
        <w:tab/>
      </w:r>
      <w:r w:rsidRPr="00263076">
        <w:rPr>
          <w:rFonts w:ascii="Times New Roman" w:hAnsi="Times New Roman"/>
          <w:sz w:val="28"/>
        </w:rPr>
        <w:t>В целях внесения изменений в Правила в случаях, предусмотренных пунктами</w:t>
      </w:r>
      <w:r>
        <w:rPr>
          <w:rFonts w:ascii="Times New Roman" w:hAnsi="Times New Roman"/>
          <w:sz w:val="28"/>
        </w:rPr>
        <w:t xml:space="preserve"> </w:t>
      </w:r>
      <w:r w:rsidRPr="00241BF8">
        <w:rPr>
          <w:rFonts w:ascii="Times New Roman" w:hAnsi="Times New Roman"/>
          <w:sz w:val="28"/>
        </w:rPr>
        <w:t>3-5 части 2 и частью 3.1 статьи 33 Градостроительного кодекса Российской Федерации</w:t>
      </w:r>
      <w:r w:rsidRPr="00263076">
        <w:rPr>
          <w:rFonts w:ascii="Times New Roman" w:hAnsi="Times New Roman"/>
          <w:sz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Pr>
          <w:rFonts w:ascii="Times New Roman" w:hAnsi="Times New Roman"/>
          <w:sz w:val="28"/>
        </w:rPr>
        <w:t xml:space="preserve">публичных слушаний или </w:t>
      </w:r>
      <w:r w:rsidRPr="00263076">
        <w:rPr>
          <w:rFonts w:ascii="Times New Roman" w:hAnsi="Times New Roman"/>
          <w:sz w:val="28"/>
        </w:rPr>
        <w:t>общественных обсуждений не требуется.</w:t>
      </w:r>
    </w:p>
    <w:p w14:paraId="7F4F3667" w14:textId="77777777" w:rsidR="00B158C0" w:rsidRDefault="00B158C0">
      <w:pPr>
        <w:pStyle w:val="2"/>
        <w:spacing w:before="0" w:after="0" w:line="100" w:lineRule="atLeast"/>
        <w:jc w:val="center"/>
        <w:rPr>
          <w:rFonts w:ascii="Times New Roman" w:hAnsi="Times New Roman"/>
          <w:lang w:val="ru-RU"/>
        </w:rPr>
      </w:pPr>
    </w:p>
    <w:p w14:paraId="1CE7114B" w14:textId="77777777" w:rsidR="00B158C0" w:rsidRDefault="0069429F">
      <w:pPr>
        <w:pStyle w:val="2"/>
        <w:spacing w:before="0" w:after="0" w:line="100" w:lineRule="atLeast"/>
        <w:jc w:val="center"/>
        <w:rPr>
          <w:rFonts w:ascii="Times New Roman" w:hAnsi="Times New Roman"/>
          <w:lang w:val="ru-RU"/>
        </w:rPr>
      </w:pPr>
      <w:bookmarkStart w:id="22" w:name="_Toc170741494"/>
      <w:r>
        <w:rPr>
          <w:rFonts w:ascii="Times New Roman" w:hAnsi="Times New Roman"/>
          <w:i w:val="0"/>
          <w:lang w:val="ru-RU"/>
        </w:rPr>
        <w:t>ГЛАВА 6. ПОЛОЖЕНИЕ О ВНЕСЕНИИ ИЗМЕНЕНИЙ В ПРАВИЛА ЗЕМЛЕПОЛЬЗОВАНИЯ И ЗАСТРОЙКИ</w:t>
      </w:r>
      <w:bookmarkEnd w:id="22"/>
    </w:p>
    <w:p w14:paraId="678F3818" w14:textId="77777777" w:rsidR="00B158C0" w:rsidRDefault="00B158C0">
      <w:pPr>
        <w:spacing w:after="0" w:line="100" w:lineRule="atLeast"/>
        <w:jc w:val="both"/>
        <w:rPr>
          <w:rFonts w:ascii="Times New Roman" w:hAnsi="Times New Roman" w:cs="Times New Roman"/>
          <w:sz w:val="28"/>
          <w:szCs w:val="28"/>
        </w:rPr>
      </w:pPr>
    </w:p>
    <w:p w14:paraId="7C67E65A" w14:textId="77777777" w:rsidR="00B158C0" w:rsidRDefault="0069429F">
      <w:pPr>
        <w:pStyle w:val="3"/>
        <w:spacing w:before="0" w:after="0" w:line="100" w:lineRule="atLeast"/>
        <w:ind w:left="0" w:firstLine="709"/>
        <w:jc w:val="both"/>
        <w:rPr>
          <w:sz w:val="28"/>
          <w:szCs w:val="28"/>
          <w:lang w:val="ru-RU"/>
        </w:rPr>
      </w:pPr>
      <w:bookmarkStart w:id="23" w:name="_Toc170741495"/>
      <w:r>
        <w:rPr>
          <w:rFonts w:ascii="Times New Roman" w:hAnsi="Times New Roman"/>
          <w:sz w:val="28"/>
          <w:szCs w:val="28"/>
          <w:lang w:val="ru-RU"/>
        </w:rPr>
        <w:t>Статья 10. Порядок внесения изменений в Правила землепользования и застройки</w:t>
      </w:r>
      <w:bookmarkEnd w:id="23"/>
      <w:r>
        <w:rPr>
          <w:rFonts w:ascii="Times New Roman" w:hAnsi="Times New Roman"/>
          <w:sz w:val="28"/>
          <w:szCs w:val="28"/>
          <w:lang w:val="ru-RU"/>
        </w:rPr>
        <w:t xml:space="preserve"> </w:t>
      </w:r>
    </w:p>
    <w:p w14:paraId="38FD11A4" w14:textId="0CF3539C" w:rsidR="00B158C0" w:rsidRDefault="00767064" w:rsidP="00767064">
      <w:pPr>
        <w:pStyle w:val="msonormalmailrucssattributepostfix"/>
        <w:numPr>
          <w:ilvl w:val="0"/>
          <w:numId w:val="1"/>
        </w:numPr>
        <w:spacing w:before="0" w:after="0" w:line="240" w:lineRule="auto"/>
        <w:ind w:left="0" w:firstLine="709"/>
        <w:jc w:val="both"/>
        <w:rPr>
          <w:sz w:val="28"/>
          <w:szCs w:val="28"/>
          <w:lang w:eastAsia="ru-RU"/>
        </w:rPr>
      </w:pPr>
      <w:r>
        <w:rPr>
          <w:sz w:val="28"/>
          <w:szCs w:val="28"/>
        </w:rPr>
        <w:t xml:space="preserve">1. </w:t>
      </w:r>
      <w:r w:rsidR="0069429F">
        <w:rPr>
          <w:sz w:val="28"/>
          <w:szCs w:val="28"/>
        </w:rPr>
        <w:t>Внесение изменений в Правила осуществляется в порядке, предусмотренном статьями 31 и 32, с учётом особенностей, установленных статьей 33</w:t>
      </w:r>
      <w:r w:rsidR="0069429F">
        <w:rPr>
          <w:rFonts w:ascii="Calibri" w:eastAsia="Times New Roman" w:hAnsi="Calibri" w:cs="Calibri"/>
          <w:sz w:val="28"/>
          <w:szCs w:val="28"/>
        </w:rPr>
        <w:t xml:space="preserve"> </w:t>
      </w:r>
      <w:r w:rsidR="0069429F">
        <w:rPr>
          <w:sz w:val="28"/>
          <w:szCs w:val="28"/>
        </w:rPr>
        <w:t>Градостроительного кодекса Российской Федерации 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394E8F45" w14:textId="77777777" w:rsidR="00767064" w:rsidRPr="00263076" w:rsidRDefault="0069429F" w:rsidP="00767064">
      <w:pPr>
        <w:tabs>
          <w:tab w:val="left" w:pos="1080"/>
        </w:tabs>
        <w:spacing w:after="0" w:line="240" w:lineRule="auto"/>
        <w:ind w:firstLine="720"/>
        <w:jc w:val="both"/>
        <w:rPr>
          <w:rFonts w:ascii="Times New Roman" w:hAnsi="Times New Roman"/>
          <w:sz w:val="28"/>
        </w:rPr>
      </w:pPr>
      <w:r w:rsidRPr="00767064">
        <w:rPr>
          <w:rFonts w:ascii="Times New Roman" w:hAnsi="Times New Roman" w:cs="Times New Roman"/>
          <w:sz w:val="28"/>
          <w:szCs w:val="28"/>
        </w:rPr>
        <w:t xml:space="preserve">2. </w:t>
      </w:r>
      <w:r w:rsidR="00767064" w:rsidRPr="00767064">
        <w:rPr>
          <w:rFonts w:ascii="Times New Roman" w:hAnsi="Times New Roman" w:cs="Times New Roman"/>
          <w:sz w:val="28"/>
          <w:szCs w:val="28"/>
        </w:rPr>
        <w:tab/>
      </w:r>
      <w:r w:rsidR="00767064" w:rsidRPr="00767064">
        <w:rPr>
          <w:rFonts w:ascii="Times New Roman" w:hAnsi="Times New Roman" w:cs="Times New Roman"/>
          <w:sz w:val="28"/>
        </w:rPr>
        <w:t>Основания</w:t>
      </w:r>
      <w:r w:rsidR="00767064" w:rsidRPr="00263076">
        <w:rPr>
          <w:rFonts w:ascii="Times New Roman" w:hAnsi="Times New Roman"/>
          <w:sz w:val="28"/>
        </w:rPr>
        <w:t xml:space="preserve"> для внесения изменений в Правила </w:t>
      </w:r>
      <w:r w:rsidR="00767064">
        <w:rPr>
          <w:rFonts w:ascii="Times New Roman" w:hAnsi="Times New Roman"/>
          <w:sz w:val="28"/>
        </w:rPr>
        <w:t>предусмотрены частью 2 статьи 33 Градостроительного Кодекса Российской Федерации.</w:t>
      </w:r>
    </w:p>
    <w:p w14:paraId="3FB6857F" w14:textId="77777777" w:rsidR="00767064" w:rsidRPr="00AF7424" w:rsidRDefault="0069429F" w:rsidP="00767064">
      <w:pPr>
        <w:pStyle w:val="msonormalmailrucssattributepostfix"/>
        <w:autoSpaceDE w:val="0"/>
        <w:autoSpaceDN w:val="0"/>
        <w:spacing w:before="0" w:after="0"/>
        <w:ind w:firstLine="720"/>
        <w:jc w:val="both"/>
        <w:rPr>
          <w:sz w:val="28"/>
          <w:szCs w:val="28"/>
        </w:rPr>
      </w:pPr>
      <w:r>
        <w:rPr>
          <w:sz w:val="28"/>
          <w:szCs w:val="28"/>
        </w:rPr>
        <w:t xml:space="preserve">3. </w:t>
      </w:r>
      <w:bookmarkStart w:id="24" w:name="p1770"/>
      <w:bookmarkStart w:id="25" w:name="p1779"/>
      <w:bookmarkEnd w:id="24"/>
      <w:bookmarkEnd w:id="25"/>
      <w:r w:rsidR="00767064" w:rsidRPr="00263076">
        <w:rPr>
          <w:sz w:val="28"/>
        </w:rPr>
        <w:t>Предложения о внесении изменений в Правила направляются в Комиссию.</w:t>
      </w:r>
      <w:r w:rsidR="00767064">
        <w:rPr>
          <w:sz w:val="28"/>
        </w:rPr>
        <w:t xml:space="preserve"> </w:t>
      </w:r>
      <w:r w:rsidR="00767064" w:rsidRPr="00AF7424">
        <w:rPr>
          <w:sz w:val="28"/>
          <w:szCs w:val="28"/>
        </w:rPr>
        <w:t xml:space="preserve">Комиссия в течение двадцати пяти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767064">
        <w:rPr>
          <w:sz w:val="28"/>
          <w:szCs w:val="28"/>
        </w:rPr>
        <w:t xml:space="preserve">в </w:t>
      </w:r>
      <w:r w:rsidR="00767064" w:rsidRPr="00AF7424">
        <w:rPr>
          <w:sz w:val="28"/>
          <w:szCs w:val="28"/>
        </w:rPr>
        <w:t>установленн</w:t>
      </w:r>
      <w:r w:rsidR="00767064">
        <w:rPr>
          <w:sz w:val="28"/>
          <w:szCs w:val="28"/>
        </w:rPr>
        <w:t>о</w:t>
      </w:r>
      <w:r w:rsidR="00767064" w:rsidRPr="00AF7424">
        <w:rPr>
          <w:sz w:val="28"/>
          <w:szCs w:val="28"/>
        </w:rPr>
        <w:t>м порядк</w:t>
      </w:r>
      <w:r w:rsidR="00767064">
        <w:rPr>
          <w:sz w:val="28"/>
          <w:szCs w:val="28"/>
        </w:rPr>
        <w:t>е</w:t>
      </w:r>
      <w:r w:rsidR="00767064" w:rsidRPr="00AF7424">
        <w:rPr>
          <w:sz w:val="28"/>
          <w:szCs w:val="28"/>
        </w:rPr>
        <w:t xml:space="preserve"> в орган исполнительной власти Ленинградской области, уполномоченный на принятие решения о подготовке проекта о внесении изменений в Правила.</w:t>
      </w:r>
    </w:p>
    <w:p w14:paraId="4004A783" w14:textId="44E1AA88" w:rsidR="00767064" w:rsidRPr="00263076" w:rsidRDefault="00767064" w:rsidP="00767064">
      <w:pPr>
        <w:pStyle w:val="msonormalmailrucssattributepostfix"/>
        <w:autoSpaceDE w:val="0"/>
        <w:autoSpaceDN w:val="0"/>
        <w:spacing w:before="0" w:after="0"/>
        <w:ind w:firstLine="720"/>
        <w:jc w:val="both"/>
        <w:rPr>
          <w:sz w:val="28"/>
        </w:rPr>
      </w:pPr>
      <w:r w:rsidRPr="00AF7424">
        <w:rPr>
          <w:sz w:val="28"/>
          <w:szCs w:val="28"/>
        </w:rPr>
        <w:lastRenderedPageBreak/>
        <w:t xml:space="preserve">4. </w:t>
      </w:r>
      <w:r>
        <w:rPr>
          <w:sz w:val="28"/>
          <w:szCs w:val="28"/>
        </w:rPr>
        <w:t xml:space="preserve"> </w:t>
      </w:r>
      <w:r w:rsidRPr="00263076">
        <w:rPr>
          <w:sz w:val="28"/>
        </w:rPr>
        <w:t xml:space="preserve">В целях </w:t>
      </w:r>
      <w:r>
        <w:rPr>
          <w:sz w:val="28"/>
        </w:rPr>
        <w:t>внесения изменений</w:t>
      </w:r>
      <w:r w:rsidRPr="00263076">
        <w:rPr>
          <w:sz w:val="28"/>
        </w:rPr>
        <w:t xml:space="preserve"> в Правила в случа</w:t>
      </w:r>
      <w:r>
        <w:rPr>
          <w:sz w:val="28"/>
        </w:rPr>
        <w:t>ях, предусмотренных пунктами 3-5</w:t>
      </w:r>
      <w:r w:rsidRPr="00263076">
        <w:rPr>
          <w:sz w:val="28"/>
        </w:rPr>
        <w:t xml:space="preserve"> части 2</w:t>
      </w:r>
      <w:r>
        <w:rPr>
          <w:sz w:val="28"/>
        </w:rPr>
        <w:t xml:space="preserve"> и частью 3.1 статьи 33 Градостроительного кодекса Российской Федерации</w:t>
      </w:r>
      <w:r w:rsidRPr="00263076">
        <w:rPr>
          <w:sz w:val="28"/>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подготовка предусмотренного частью 3 настоящей статьи заключения Комиссии не требуется.</w:t>
      </w:r>
    </w:p>
    <w:p w14:paraId="0D9B344B" w14:textId="4DF6F2D2" w:rsidR="00767064" w:rsidRPr="00263076" w:rsidRDefault="00767064" w:rsidP="00767064">
      <w:pPr>
        <w:pStyle w:val="msonormalmailrucssattributepostfix"/>
        <w:autoSpaceDE w:val="0"/>
        <w:autoSpaceDN w:val="0"/>
        <w:spacing w:before="0" w:after="0"/>
        <w:ind w:firstLine="720"/>
        <w:jc w:val="both"/>
        <w:rPr>
          <w:sz w:val="28"/>
        </w:rPr>
      </w:pPr>
      <w:r w:rsidRPr="00AF7424">
        <w:rPr>
          <w:sz w:val="28"/>
          <w:szCs w:val="28"/>
        </w:rPr>
        <w:t xml:space="preserve">5. </w:t>
      </w:r>
      <w:r w:rsidRPr="00263076">
        <w:rPr>
          <w:sz w:val="28"/>
        </w:rPr>
        <w:t xml:space="preserve">В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00F94B30" w:rsidRPr="00F94B30">
        <w:rPr>
          <w:sz w:val="28"/>
        </w:rPr>
        <w:t>Волосов</w:t>
      </w:r>
      <w:r>
        <w:rPr>
          <w:sz w:val="28"/>
        </w:rPr>
        <w:t>ского</w:t>
      </w:r>
      <w:r w:rsidRPr="00263076">
        <w:rPr>
          <w:sz w:val="28"/>
        </w:rPr>
        <w:t xml:space="preserve"> муниципального района направляют требование о внесении изменений в правила землепользования и застройки в целях обеспечения размещения указанных объектов.</w:t>
      </w:r>
    </w:p>
    <w:p w14:paraId="1631E3B6" w14:textId="77777777" w:rsidR="00767064" w:rsidRPr="00AF7424" w:rsidRDefault="00767064" w:rsidP="00767064">
      <w:pPr>
        <w:pStyle w:val="msonormalmailrucssattributepostfix"/>
        <w:autoSpaceDE w:val="0"/>
        <w:autoSpaceDN w:val="0"/>
        <w:spacing w:before="0" w:after="0"/>
        <w:ind w:firstLine="720"/>
        <w:jc w:val="both"/>
        <w:rPr>
          <w:sz w:val="28"/>
          <w:szCs w:val="28"/>
        </w:rPr>
      </w:pPr>
      <w:r w:rsidRPr="00AF7424">
        <w:rPr>
          <w:sz w:val="28"/>
          <w:szCs w:val="28"/>
        </w:rPr>
        <w:t xml:space="preserve">Указанное требование </w:t>
      </w:r>
      <w:r>
        <w:rPr>
          <w:sz w:val="28"/>
          <w:szCs w:val="28"/>
        </w:rPr>
        <w:t>может быть направлено</w:t>
      </w:r>
      <w:r w:rsidRPr="00AF7424">
        <w:rPr>
          <w:sz w:val="28"/>
          <w:szCs w:val="28"/>
        </w:rPr>
        <w:t xml:space="preserve"> непосредственно в орган исполнительной власти Ленинградской области, уполномоченный на принятие решения о подготовке проекта о внесении изменений в Правила. </w:t>
      </w:r>
    </w:p>
    <w:p w14:paraId="12F97504" w14:textId="77777777" w:rsidR="00767064" w:rsidRPr="00263076" w:rsidRDefault="00767064" w:rsidP="00767064">
      <w:pPr>
        <w:spacing w:after="0" w:line="240" w:lineRule="auto"/>
        <w:ind w:firstLine="720"/>
        <w:jc w:val="both"/>
        <w:rPr>
          <w:rFonts w:ascii="Times New Roman" w:hAnsi="Times New Roman"/>
          <w:sz w:val="28"/>
        </w:rPr>
      </w:pPr>
      <w:r w:rsidRPr="00263076">
        <w:rPr>
          <w:rFonts w:ascii="Times New Roman" w:hAnsi="Times New Roman"/>
          <w:sz w:val="28"/>
        </w:rPr>
        <w:t>Принятие решения о подготовке проекта о внесении изменений в Правила или об отклонении предложения о внесении изменения в данные Правила, подготовка проекта о внесения изменений в Правила, проверка проекта о внесения изменений в Правила, принятие решения об утверждении проекта о внесения изменений в Правила или направлении его на доработку осуществляется в соответствии с порядком, предусмотренным Градостроительным кодексом Российской Федерации и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1DE1ECCC" w14:textId="77777777" w:rsidR="00B158C0" w:rsidRDefault="00B158C0">
      <w:pPr>
        <w:spacing w:after="0" w:line="100" w:lineRule="atLeast"/>
        <w:rPr>
          <w:rFonts w:ascii="Times New Roman" w:hAnsi="Times New Roman" w:cs="Times New Roman"/>
          <w:sz w:val="28"/>
          <w:szCs w:val="28"/>
        </w:rPr>
      </w:pPr>
    </w:p>
    <w:p w14:paraId="7F461E21" w14:textId="77777777" w:rsidR="00B158C0" w:rsidRDefault="0069429F">
      <w:pPr>
        <w:pStyle w:val="2"/>
        <w:spacing w:before="0" w:after="0" w:line="100" w:lineRule="atLeast"/>
        <w:jc w:val="center"/>
        <w:rPr>
          <w:rFonts w:ascii="Times New Roman" w:hAnsi="Times New Roman"/>
          <w:lang w:val="ru-RU"/>
        </w:rPr>
      </w:pPr>
      <w:bookmarkStart w:id="26" w:name="_Toc170741496"/>
      <w:r>
        <w:rPr>
          <w:rFonts w:ascii="Times New Roman" w:hAnsi="Times New Roman"/>
          <w:i w:val="0"/>
          <w:lang w:val="ru-RU"/>
        </w:rPr>
        <w:t>ГЛАВА 7. ПОЛОЖЕНИЕ О РЕГУЛИРОВАНИИ ИНЫХ ВОПРОСОВ ЗЕМЛЕПОЛЬЗОВАНИЯ И ЗАСТРОЙКИ</w:t>
      </w:r>
      <w:bookmarkEnd w:id="26"/>
    </w:p>
    <w:p w14:paraId="3FFED7E4" w14:textId="77777777" w:rsidR="00B158C0" w:rsidRDefault="00B158C0">
      <w:pPr>
        <w:spacing w:after="0" w:line="100" w:lineRule="atLeast"/>
        <w:jc w:val="both"/>
        <w:rPr>
          <w:rFonts w:ascii="Times New Roman" w:hAnsi="Times New Roman" w:cs="Times New Roman"/>
          <w:sz w:val="28"/>
          <w:szCs w:val="28"/>
        </w:rPr>
      </w:pPr>
    </w:p>
    <w:p w14:paraId="2EAD2211" w14:textId="77777777" w:rsidR="00B158C0" w:rsidRDefault="0069429F" w:rsidP="001A4CD9">
      <w:pPr>
        <w:pStyle w:val="3"/>
        <w:spacing w:before="0" w:after="0" w:line="240" w:lineRule="auto"/>
        <w:ind w:left="0" w:firstLine="709"/>
        <w:jc w:val="both"/>
        <w:rPr>
          <w:rFonts w:ascii="Times New Roman" w:hAnsi="Times New Roman"/>
          <w:sz w:val="28"/>
          <w:szCs w:val="28"/>
          <w:lang w:val="ru-RU"/>
        </w:rPr>
      </w:pPr>
      <w:bookmarkStart w:id="27" w:name="_Toc170741497"/>
      <w:r>
        <w:rPr>
          <w:rFonts w:ascii="Times New Roman" w:hAnsi="Times New Roman"/>
          <w:sz w:val="28"/>
          <w:szCs w:val="28"/>
          <w:lang w:val="ru-RU"/>
        </w:rPr>
        <w:lastRenderedPageBreak/>
        <w:t>Статья 11. 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w:t>
      </w:r>
      <w:bookmarkEnd w:id="27"/>
    </w:p>
    <w:p w14:paraId="4300B0A8" w14:textId="77777777" w:rsidR="00B158C0" w:rsidRDefault="0069429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Земельным кодексом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14:paraId="6698CD46" w14:textId="1DA853C3" w:rsidR="00767064" w:rsidRPr="00767064" w:rsidRDefault="0069429F" w:rsidP="00767064">
      <w:pPr>
        <w:pStyle w:val="3"/>
        <w:spacing w:before="0" w:after="0" w:line="100" w:lineRule="atLeast"/>
        <w:ind w:left="0" w:firstLine="709"/>
        <w:jc w:val="both"/>
        <w:rPr>
          <w:lang w:val="ru-RU"/>
        </w:rPr>
      </w:pPr>
      <w:bookmarkStart w:id="28" w:name="Bookmark36"/>
      <w:bookmarkStart w:id="29" w:name="_Toc170741498"/>
      <w:r w:rsidRPr="00767064">
        <w:rPr>
          <w:rFonts w:ascii="Times New Roman" w:hAnsi="Times New Roman"/>
          <w:sz w:val="28"/>
          <w:szCs w:val="28"/>
          <w:lang w:val="ru-RU"/>
        </w:rPr>
        <w:t>Статья 1</w:t>
      </w:r>
      <w:r w:rsidR="00453600" w:rsidRPr="00767064">
        <w:rPr>
          <w:rFonts w:ascii="Times New Roman" w:hAnsi="Times New Roman"/>
          <w:sz w:val="28"/>
          <w:szCs w:val="28"/>
          <w:lang w:val="ru-RU"/>
        </w:rPr>
        <w:t>1</w:t>
      </w:r>
      <w:r w:rsidRPr="00767064">
        <w:rPr>
          <w:rFonts w:ascii="Times New Roman" w:hAnsi="Times New Roman"/>
          <w:sz w:val="28"/>
          <w:szCs w:val="28"/>
          <w:lang w:val="ru-RU"/>
        </w:rPr>
        <w:t>. Комплексное развитие территори</w:t>
      </w:r>
      <w:bookmarkEnd w:id="28"/>
      <w:r w:rsidRPr="00767064">
        <w:rPr>
          <w:rFonts w:ascii="Times New Roman" w:hAnsi="Times New Roman"/>
          <w:sz w:val="28"/>
          <w:szCs w:val="28"/>
          <w:lang w:val="ru-RU"/>
        </w:rPr>
        <w:t>и</w:t>
      </w:r>
      <w:bookmarkEnd w:id="29"/>
      <w:r w:rsidRPr="00767064">
        <w:rPr>
          <w:rFonts w:ascii="Times New Roman" w:hAnsi="Times New Roman"/>
          <w:sz w:val="28"/>
          <w:szCs w:val="28"/>
          <w:lang w:val="ru-RU"/>
        </w:rPr>
        <w:t xml:space="preserve"> </w:t>
      </w:r>
    </w:p>
    <w:p w14:paraId="0A63E21D" w14:textId="5E15FAB9" w:rsidR="00B158C0" w:rsidRDefault="0069429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Комплексное развитие территории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proofErr w:type="spellStart"/>
      <w:r w:rsidR="00037432" w:rsidRPr="00037432">
        <w:rPr>
          <w:rFonts w:ascii="Times New Roman" w:hAnsi="Times New Roman" w:cs="Times New Roman"/>
          <w:bCs/>
          <w:sz w:val="28"/>
          <w:szCs w:val="28"/>
        </w:rPr>
        <w:t>Большевруд</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сельского поселения.</w:t>
      </w:r>
    </w:p>
    <w:p w14:paraId="7C294CA7" w14:textId="77777777" w:rsidR="00767064" w:rsidRPr="00B23962" w:rsidRDefault="00767064" w:rsidP="00E832D7">
      <w:pPr>
        <w:pStyle w:val="ConsPlusNormal"/>
        <w:tabs>
          <w:tab w:val="left" w:pos="993"/>
        </w:tabs>
        <w:jc w:val="both"/>
        <w:rPr>
          <w:rFonts w:ascii="Times New Roman" w:hAnsi="Times New Roman"/>
          <w:sz w:val="28"/>
        </w:rPr>
      </w:pPr>
      <w:r w:rsidRPr="00B23962">
        <w:rPr>
          <w:rFonts w:ascii="Times New Roman" w:hAnsi="Times New Roman"/>
          <w:sz w:val="28"/>
        </w:rPr>
        <w:t>2.</w:t>
      </w:r>
      <w:r w:rsidRPr="00B23962">
        <w:rPr>
          <w:rFonts w:ascii="Times New Roman" w:hAnsi="Times New Roman"/>
          <w:sz w:val="28"/>
        </w:rPr>
        <w:tab/>
        <w:t>Целями комплексного развития территории являются:</w:t>
      </w:r>
    </w:p>
    <w:p w14:paraId="576E9023" w14:textId="16DDFE2A" w:rsidR="00767064" w:rsidRPr="00B23962" w:rsidRDefault="00767064" w:rsidP="00A400EC">
      <w:pPr>
        <w:pStyle w:val="ConsPlusNormal"/>
        <w:tabs>
          <w:tab w:val="left" w:pos="993"/>
        </w:tabs>
        <w:jc w:val="both"/>
        <w:rPr>
          <w:rFonts w:ascii="Times New Roman" w:hAnsi="Times New Roman"/>
          <w:sz w:val="28"/>
        </w:rPr>
      </w:pPr>
      <w:r w:rsidRPr="00B23962">
        <w:rPr>
          <w:rFonts w:ascii="Times New Roman" w:hAnsi="Times New Roman"/>
          <w:sz w:val="28"/>
        </w:rPr>
        <w:t>1)</w:t>
      </w:r>
      <w:r w:rsidRPr="00B23962">
        <w:rPr>
          <w:rFonts w:ascii="Times New Roman" w:hAnsi="Times New Roman"/>
          <w:sz w:val="28"/>
        </w:rPr>
        <w:tab/>
      </w:r>
      <w:r w:rsidR="00A400EC">
        <w:rPr>
          <w:rFonts w:ascii="Times New Roman" w:hAnsi="Times New Roman"/>
          <w:sz w:val="28"/>
        </w:rPr>
        <w:t xml:space="preserve">  </w:t>
      </w:r>
      <w:r w:rsidRPr="00B23962">
        <w:rPr>
          <w:rFonts w:ascii="Times New Roman" w:hAnsi="Times New Roman"/>
          <w:sz w:val="28"/>
        </w:rPr>
        <w:t>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479C7717" w14:textId="77777777" w:rsidR="00767064" w:rsidRPr="00B23962" w:rsidRDefault="00767064" w:rsidP="00A400EC">
      <w:pPr>
        <w:pStyle w:val="ConsPlusNormal"/>
        <w:tabs>
          <w:tab w:val="left" w:pos="1134"/>
        </w:tabs>
        <w:jc w:val="both"/>
        <w:rPr>
          <w:rFonts w:ascii="Times New Roman" w:hAnsi="Times New Roman"/>
          <w:sz w:val="28"/>
        </w:rPr>
      </w:pPr>
      <w:r w:rsidRPr="00B23962">
        <w:rPr>
          <w:rFonts w:ascii="Times New Roman" w:hAnsi="Times New Roman"/>
          <w:sz w:val="28"/>
        </w:rPr>
        <w:t>2)</w:t>
      </w:r>
      <w:r w:rsidRPr="00B23962">
        <w:rPr>
          <w:rFonts w:ascii="Times New Roman" w:hAnsi="Times New Roman"/>
          <w:sz w:val="28"/>
        </w:rPr>
        <w:tab/>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5891882B" w14:textId="77777777" w:rsidR="00767064" w:rsidRPr="00B23962" w:rsidRDefault="00767064" w:rsidP="00A400EC">
      <w:pPr>
        <w:pStyle w:val="ConsPlusNormal"/>
        <w:tabs>
          <w:tab w:val="left" w:pos="1134"/>
        </w:tabs>
        <w:jc w:val="both"/>
        <w:rPr>
          <w:rFonts w:ascii="Times New Roman" w:hAnsi="Times New Roman"/>
          <w:sz w:val="28"/>
        </w:rPr>
      </w:pPr>
      <w:r w:rsidRPr="00B23962">
        <w:rPr>
          <w:rFonts w:ascii="Times New Roman" w:hAnsi="Times New Roman"/>
          <w:sz w:val="28"/>
        </w:rPr>
        <w:t>3)</w:t>
      </w:r>
      <w:r w:rsidRPr="00B23962">
        <w:rPr>
          <w:rFonts w:ascii="Times New Roman" w:hAnsi="Times New Roman"/>
          <w:sz w:val="28"/>
        </w:rPr>
        <w:tab/>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14:paraId="6221B927" w14:textId="77777777" w:rsidR="00767064" w:rsidRPr="00B23962" w:rsidRDefault="00767064" w:rsidP="00767064">
      <w:pPr>
        <w:pStyle w:val="ConsPlusNormal"/>
        <w:jc w:val="both"/>
        <w:rPr>
          <w:rFonts w:ascii="Times New Roman" w:hAnsi="Times New Roman"/>
          <w:sz w:val="28"/>
        </w:rPr>
      </w:pPr>
      <w:r w:rsidRPr="00B23962">
        <w:rPr>
          <w:rFonts w:ascii="Times New Roman" w:hAnsi="Times New Roman"/>
          <w:sz w:val="28"/>
        </w:rPr>
        <w:t>4)</w:t>
      </w:r>
      <w:r w:rsidRPr="00B23962">
        <w:rPr>
          <w:rFonts w:ascii="Times New Roman" w:hAnsi="Times New Roman"/>
          <w:sz w:val="28"/>
        </w:rPr>
        <w:tab/>
        <w:t>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14:paraId="42C8FDB6" w14:textId="77777777" w:rsidR="00767064" w:rsidRPr="00263076" w:rsidRDefault="00767064" w:rsidP="00A400EC">
      <w:pPr>
        <w:pStyle w:val="ConsPlusNormal"/>
        <w:widowControl/>
        <w:tabs>
          <w:tab w:val="left" w:pos="1134"/>
        </w:tabs>
        <w:jc w:val="both"/>
        <w:rPr>
          <w:rFonts w:ascii="Times New Roman" w:hAnsi="Times New Roman"/>
          <w:sz w:val="28"/>
        </w:rPr>
      </w:pPr>
      <w:r w:rsidRPr="00B23962">
        <w:rPr>
          <w:rFonts w:ascii="Times New Roman" w:hAnsi="Times New Roman"/>
          <w:sz w:val="28"/>
        </w:rPr>
        <w:t>5)</w:t>
      </w:r>
      <w:r w:rsidRPr="00B23962">
        <w:rPr>
          <w:rFonts w:ascii="Times New Roman" w:hAnsi="Times New Roman"/>
          <w:sz w:val="28"/>
        </w:rPr>
        <w:tab/>
        <w:t>создание условий для привлечения внебюджетных источников финансирования обновления застроенных территорий.</w:t>
      </w:r>
    </w:p>
    <w:p w14:paraId="33BA0237" w14:textId="77777777" w:rsidR="00767064" w:rsidRPr="00263076" w:rsidRDefault="00767064" w:rsidP="00767064">
      <w:pPr>
        <w:pStyle w:val="ConsPlusNormal"/>
        <w:widowControl/>
        <w:jc w:val="both"/>
        <w:rPr>
          <w:rFonts w:ascii="Times New Roman" w:hAnsi="Times New Roman"/>
          <w:sz w:val="28"/>
        </w:rPr>
      </w:pPr>
      <w:r>
        <w:rPr>
          <w:rFonts w:ascii="Times New Roman" w:hAnsi="Times New Roman" w:cs="Times New Roman"/>
          <w:sz w:val="28"/>
          <w:szCs w:val="28"/>
        </w:rPr>
        <w:t>3</w:t>
      </w:r>
      <w:r w:rsidRPr="00AF7424">
        <w:rPr>
          <w:rFonts w:ascii="Times New Roman" w:hAnsi="Times New Roman" w:cs="Times New Roman"/>
          <w:sz w:val="28"/>
          <w:szCs w:val="28"/>
        </w:rPr>
        <w:t xml:space="preserve">. </w:t>
      </w:r>
      <w:r w:rsidRPr="00263076">
        <w:rPr>
          <w:rFonts w:ascii="Times New Roman" w:hAnsi="Times New Roman"/>
          <w:sz w:val="28"/>
        </w:rPr>
        <w:t xml:space="preserve">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w:t>
      </w:r>
      <w:r w:rsidRPr="00263076">
        <w:rPr>
          <w:rFonts w:ascii="Times New Roman" w:hAnsi="Times New Roman"/>
          <w:sz w:val="28"/>
        </w:rPr>
        <w:lastRenderedPageBreak/>
        <w:t>(памятников истории и культуры) народов Российской Федерации, законодательством в области охраны окружающей среды.</w:t>
      </w:r>
    </w:p>
    <w:p w14:paraId="01F3BC52" w14:textId="77777777" w:rsidR="00767064" w:rsidRPr="00263076" w:rsidRDefault="00767064" w:rsidP="00767064">
      <w:pPr>
        <w:pStyle w:val="1f9"/>
        <w:widowControl w:val="0"/>
        <w:tabs>
          <w:tab w:val="left" w:pos="1080"/>
        </w:tabs>
        <w:spacing w:before="0" w:after="0"/>
        <w:ind w:left="720" w:firstLine="0"/>
        <w:rPr>
          <w:rFonts w:ascii="Times New Roman" w:eastAsia="Calibri" w:hAnsi="Times New Roman"/>
          <w:sz w:val="28"/>
          <w:lang w:val="ru-RU"/>
        </w:rPr>
      </w:pPr>
      <w:r>
        <w:rPr>
          <w:rFonts w:ascii="Times New Roman" w:eastAsia="Calibri" w:hAnsi="Times New Roman" w:cs="Times New Roman"/>
          <w:sz w:val="28"/>
          <w:szCs w:val="28"/>
          <w:lang w:val="ru-RU"/>
        </w:rPr>
        <w:t>4</w:t>
      </w:r>
      <w:r w:rsidRPr="00AF7424">
        <w:rPr>
          <w:rFonts w:ascii="Times New Roman" w:eastAsia="Calibri" w:hAnsi="Times New Roman" w:cs="Times New Roman"/>
          <w:sz w:val="28"/>
          <w:szCs w:val="28"/>
          <w:lang w:val="ru-RU"/>
        </w:rPr>
        <w:t xml:space="preserve">. </w:t>
      </w:r>
      <w:r w:rsidRPr="00263076">
        <w:rPr>
          <w:rFonts w:ascii="Times New Roman" w:eastAsia="Calibri" w:hAnsi="Times New Roman"/>
          <w:sz w:val="28"/>
          <w:lang w:val="ru-RU"/>
        </w:rPr>
        <w:t>Виды комплексного развития территории:</w:t>
      </w:r>
    </w:p>
    <w:p w14:paraId="7E8C3C13" w14:textId="77777777" w:rsidR="00767064" w:rsidRPr="00263076" w:rsidRDefault="00767064" w:rsidP="00767064">
      <w:pPr>
        <w:pStyle w:val="1f9"/>
        <w:widowControl w:val="0"/>
        <w:numPr>
          <w:ilvl w:val="0"/>
          <w:numId w:val="14"/>
        </w:numPr>
        <w:tabs>
          <w:tab w:val="left" w:pos="1080"/>
        </w:tabs>
        <w:spacing w:before="0" w:after="0" w:line="240" w:lineRule="auto"/>
        <w:ind w:firstLine="720"/>
        <w:rPr>
          <w:rFonts w:ascii="Times New Roman" w:eastAsia="Calibri" w:hAnsi="Times New Roman"/>
          <w:sz w:val="28"/>
          <w:lang w:val="ru-RU"/>
        </w:rPr>
      </w:pPr>
      <w:r w:rsidRPr="00263076">
        <w:rPr>
          <w:rFonts w:ascii="Times New Roman" w:eastAsia="Calibri" w:hAnsi="Times New Roman"/>
          <w:sz w:val="28"/>
          <w:lang w:val="ru-RU"/>
        </w:rPr>
        <w:t>комплексное развитие территории жилой застройки;</w:t>
      </w:r>
    </w:p>
    <w:p w14:paraId="64E99E23" w14:textId="77777777" w:rsidR="00767064" w:rsidRPr="00263076" w:rsidRDefault="00767064" w:rsidP="00767064">
      <w:pPr>
        <w:pStyle w:val="1f9"/>
        <w:widowControl w:val="0"/>
        <w:numPr>
          <w:ilvl w:val="0"/>
          <w:numId w:val="14"/>
        </w:numPr>
        <w:tabs>
          <w:tab w:val="left" w:pos="1080"/>
          <w:tab w:val="left" w:pos="1219"/>
        </w:tabs>
        <w:spacing w:before="0" w:after="0" w:line="240" w:lineRule="auto"/>
        <w:ind w:firstLine="720"/>
        <w:rPr>
          <w:rFonts w:ascii="Times New Roman" w:eastAsia="Calibri" w:hAnsi="Times New Roman"/>
          <w:sz w:val="28"/>
          <w:lang w:val="ru-RU"/>
        </w:rPr>
      </w:pPr>
      <w:r w:rsidRPr="00263076">
        <w:rPr>
          <w:rFonts w:ascii="Times New Roman" w:eastAsia="Calibri" w:hAnsi="Times New Roman"/>
          <w:sz w:val="28"/>
          <w:lang w:val="ru-RU"/>
        </w:rPr>
        <w:t>комплексное развитие территории нежилой застройки;</w:t>
      </w:r>
    </w:p>
    <w:p w14:paraId="71649195" w14:textId="77777777" w:rsidR="00767064" w:rsidRPr="00263076" w:rsidRDefault="00767064" w:rsidP="00767064">
      <w:pPr>
        <w:pStyle w:val="1f9"/>
        <w:widowControl w:val="0"/>
        <w:numPr>
          <w:ilvl w:val="0"/>
          <w:numId w:val="14"/>
        </w:numPr>
        <w:tabs>
          <w:tab w:val="left" w:pos="1080"/>
          <w:tab w:val="left" w:pos="1219"/>
        </w:tabs>
        <w:spacing w:before="0" w:after="0" w:line="240" w:lineRule="auto"/>
        <w:ind w:firstLine="720"/>
        <w:rPr>
          <w:rFonts w:ascii="Times New Roman" w:eastAsia="Calibri" w:hAnsi="Times New Roman"/>
          <w:sz w:val="28"/>
          <w:lang w:val="ru-RU"/>
        </w:rPr>
      </w:pPr>
      <w:r w:rsidRPr="00263076">
        <w:rPr>
          <w:rFonts w:ascii="Times New Roman" w:eastAsia="Calibri" w:hAnsi="Times New Roman"/>
          <w:sz w:val="28"/>
          <w:lang w:val="ru-RU"/>
        </w:rPr>
        <w:t>комплексное развитие незастроенной территории;</w:t>
      </w:r>
    </w:p>
    <w:p w14:paraId="3A31FE69" w14:textId="77777777" w:rsidR="00767064" w:rsidRPr="00263076" w:rsidRDefault="00767064" w:rsidP="00767064">
      <w:pPr>
        <w:pStyle w:val="1f9"/>
        <w:widowControl w:val="0"/>
        <w:numPr>
          <w:ilvl w:val="0"/>
          <w:numId w:val="14"/>
        </w:numPr>
        <w:tabs>
          <w:tab w:val="left" w:pos="1080"/>
          <w:tab w:val="left" w:pos="1219"/>
        </w:tabs>
        <w:spacing w:before="0" w:after="0" w:line="240" w:lineRule="auto"/>
        <w:ind w:firstLine="720"/>
        <w:rPr>
          <w:rFonts w:ascii="Times New Roman" w:eastAsia="Calibri" w:hAnsi="Times New Roman"/>
          <w:sz w:val="28"/>
          <w:lang w:val="ru-RU"/>
        </w:rPr>
      </w:pPr>
      <w:r w:rsidRPr="00263076">
        <w:rPr>
          <w:rFonts w:ascii="Times New Roman" w:eastAsia="Calibri" w:hAnsi="Times New Roman"/>
          <w:sz w:val="28"/>
          <w:lang w:val="ru-RU"/>
        </w:rPr>
        <w:t>комплексное развитие территории по инициативе правообладателей.</w:t>
      </w:r>
    </w:p>
    <w:p w14:paraId="2AF9D099" w14:textId="77777777" w:rsidR="00767064" w:rsidRPr="00263076" w:rsidRDefault="00767064" w:rsidP="00767064">
      <w:pPr>
        <w:pStyle w:val="ConsPlusNormal"/>
        <w:widowControl/>
        <w:jc w:val="both"/>
        <w:rPr>
          <w:rFonts w:ascii="Times New Roman" w:hAnsi="Times New Roman"/>
          <w:sz w:val="28"/>
        </w:rPr>
      </w:pPr>
      <w:r>
        <w:rPr>
          <w:rFonts w:ascii="Times New Roman" w:hAnsi="Times New Roman" w:cs="Times New Roman"/>
          <w:sz w:val="28"/>
          <w:szCs w:val="28"/>
        </w:rPr>
        <w:t>5</w:t>
      </w:r>
      <w:r w:rsidRPr="00AF7424">
        <w:rPr>
          <w:rFonts w:ascii="Times New Roman" w:hAnsi="Times New Roman" w:cs="Times New Roman"/>
          <w:sz w:val="28"/>
          <w:szCs w:val="28"/>
        </w:rPr>
        <w:t xml:space="preserve">. </w:t>
      </w:r>
      <w:r w:rsidRPr="00263076">
        <w:rPr>
          <w:rFonts w:ascii="Times New Roman" w:hAnsi="Times New Roman"/>
          <w:sz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4CC437E0" w14:textId="085B5802" w:rsidR="00767064" w:rsidRPr="00263076" w:rsidRDefault="00767064" w:rsidP="00767064">
      <w:pPr>
        <w:pStyle w:val="ConsPlusNormal"/>
        <w:widowControl/>
        <w:jc w:val="both"/>
        <w:rPr>
          <w:rFonts w:ascii="Times New Roman" w:hAnsi="Times New Roman"/>
          <w:sz w:val="28"/>
        </w:rPr>
      </w:pPr>
      <w:r>
        <w:rPr>
          <w:rFonts w:ascii="Times New Roman" w:hAnsi="Times New Roman" w:cs="Times New Roman"/>
          <w:sz w:val="28"/>
          <w:szCs w:val="28"/>
        </w:rPr>
        <w:t>6</w:t>
      </w:r>
      <w:r w:rsidRPr="00AF7424">
        <w:rPr>
          <w:rFonts w:ascii="Times New Roman" w:hAnsi="Times New Roman" w:cs="Times New Roman"/>
          <w:sz w:val="28"/>
          <w:szCs w:val="28"/>
        </w:rPr>
        <w:t xml:space="preserve">. </w:t>
      </w:r>
      <w:r w:rsidRPr="00263076">
        <w:rPr>
          <w:rFonts w:ascii="Times New Roman" w:hAnsi="Times New Roman"/>
          <w:sz w:val="28"/>
        </w:rPr>
        <w:t xml:space="preserve">Решение о комплексном развитии территории принимается главой администрации </w:t>
      </w:r>
      <w:proofErr w:type="spellStart"/>
      <w:r w:rsidR="00037432" w:rsidRPr="00037432">
        <w:rPr>
          <w:rFonts w:ascii="Times New Roman" w:hAnsi="Times New Roman"/>
          <w:bCs/>
          <w:sz w:val="28"/>
        </w:rPr>
        <w:t>Большевруд</w:t>
      </w:r>
      <w:r>
        <w:rPr>
          <w:rFonts w:ascii="Times New Roman" w:hAnsi="Times New Roman"/>
          <w:sz w:val="28"/>
        </w:rPr>
        <w:t>ского</w:t>
      </w:r>
      <w:proofErr w:type="spellEnd"/>
      <w:r>
        <w:rPr>
          <w:rFonts w:ascii="Times New Roman" w:hAnsi="Times New Roman"/>
          <w:sz w:val="28"/>
        </w:rPr>
        <w:t xml:space="preserve"> сельского поселения </w:t>
      </w:r>
      <w:r w:rsidR="00F94B30" w:rsidRPr="00F94B30">
        <w:rPr>
          <w:rFonts w:ascii="Times New Roman" w:hAnsi="Times New Roman"/>
          <w:sz w:val="28"/>
        </w:rPr>
        <w:t>Волосов</w:t>
      </w:r>
      <w:r>
        <w:rPr>
          <w:rFonts w:ascii="Times New Roman" w:hAnsi="Times New Roman"/>
          <w:sz w:val="28"/>
        </w:rPr>
        <w:t xml:space="preserve">ского </w:t>
      </w:r>
      <w:r w:rsidRPr="00263076">
        <w:rPr>
          <w:rFonts w:ascii="Times New Roman" w:hAnsi="Times New Roman"/>
          <w:sz w:val="28"/>
        </w:rPr>
        <w:t>муниципального района, за исключением случаев, предусмотренных пунктами 1 и 2 части 2 статьи 66 Градостроительного кодекса Российской Федерации.</w:t>
      </w:r>
    </w:p>
    <w:p w14:paraId="1EA0725B" w14:textId="77777777" w:rsidR="00767064" w:rsidRDefault="00767064" w:rsidP="00767064">
      <w:pPr>
        <w:autoSpaceDE w:val="0"/>
        <w:autoSpaceDN w:val="0"/>
        <w:adjustRightInd w:val="0"/>
        <w:spacing w:after="0" w:line="240" w:lineRule="auto"/>
        <w:ind w:firstLine="720"/>
        <w:jc w:val="both"/>
        <w:rPr>
          <w:rFonts w:ascii="Times New Roman" w:hAnsi="Times New Roman"/>
          <w:sz w:val="28"/>
        </w:rPr>
      </w:pPr>
      <w:r w:rsidRPr="00263076">
        <w:rPr>
          <w:rFonts w:ascii="Times New Roman" w:hAnsi="Times New Roman"/>
          <w:sz w:val="28"/>
        </w:rPr>
        <w:t>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0C4FC8B4" w14:textId="77777777" w:rsidR="00767064" w:rsidRPr="000B6897" w:rsidRDefault="00767064" w:rsidP="00A400EC">
      <w:pPr>
        <w:tabs>
          <w:tab w:val="left" w:pos="1134"/>
        </w:tabs>
        <w:autoSpaceDE w:val="0"/>
        <w:autoSpaceDN w:val="0"/>
        <w:adjustRightInd w:val="0"/>
        <w:spacing w:after="0" w:line="240" w:lineRule="auto"/>
        <w:ind w:firstLine="720"/>
        <w:jc w:val="both"/>
        <w:rPr>
          <w:rFonts w:ascii="Times New Roman" w:hAnsi="Times New Roman"/>
          <w:sz w:val="28"/>
        </w:rPr>
      </w:pPr>
      <w:r>
        <w:rPr>
          <w:rFonts w:ascii="Times New Roman" w:hAnsi="Times New Roman"/>
          <w:sz w:val="28"/>
        </w:rPr>
        <w:t>7</w:t>
      </w:r>
      <w:r w:rsidRPr="000B6897">
        <w:rPr>
          <w:rFonts w:ascii="Times New Roman" w:hAnsi="Times New Roman"/>
          <w:sz w:val="28"/>
        </w:rPr>
        <w:t>.</w:t>
      </w:r>
      <w:r w:rsidRPr="000B6897">
        <w:rPr>
          <w:rFonts w:ascii="Times New Roman" w:hAnsi="Times New Roman"/>
          <w:sz w:val="28"/>
        </w:rPr>
        <w:tab/>
        <w:t>Порядок реализации решения о комплексном развитии территории; порядок определения границ территории, подлежащей комплексному развитию; 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6BD36B58" w14:textId="77777777" w:rsidR="00767064" w:rsidRPr="000B6897" w:rsidRDefault="00767064" w:rsidP="00A400EC">
      <w:pPr>
        <w:tabs>
          <w:tab w:val="left" w:pos="1134"/>
        </w:tabs>
        <w:autoSpaceDE w:val="0"/>
        <w:autoSpaceDN w:val="0"/>
        <w:adjustRightInd w:val="0"/>
        <w:spacing w:after="0" w:line="240" w:lineRule="auto"/>
        <w:ind w:firstLine="720"/>
        <w:jc w:val="both"/>
        <w:rPr>
          <w:rFonts w:ascii="Times New Roman" w:hAnsi="Times New Roman"/>
          <w:sz w:val="28"/>
        </w:rPr>
      </w:pPr>
      <w:r>
        <w:rPr>
          <w:rFonts w:ascii="Times New Roman" w:hAnsi="Times New Roman"/>
          <w:sz w:val="28"/>
        </w:rPr>
        <w:t>8</w:t>
      </w:r>
      <w:r w:rsidRPr="000B6897">
        <w:rPr>
          <w:rFonts w:ascii="Times New Roman" w:hAnsi="Times New Roman"/>
          <w:sz w:val="28"/>
        </w:rPr>
        <w:t>.</w:t>
      </w:r>
      <w:r w:rsidRPr="000B6897">
        <w:rPr>
          <w:rFonts w:ascii="Times New Roman" w:hAnsi="Times New Roman"/>
          <w:sz w:val="28"/>
        </w:rPr>
        <w:tab/>
        <w:t>Этапы принятия и реализации решения о комплексном развитии территории, требования к процедурам по отдельным этапам определены статьями 66 – 69 Градостроительного кодекса Российской Федерации.</w:t>
      </w:r>
    </w:p>
    <w:p w14:paraId="28C9F386" w14:textId="77777777" w:rsidR="00767064" w:rsidRPr="000B6897" w:rsidRDefault="00767064" w:rsidP="00A400EC">
      <w:pPr>
        <w:tabs>
          <w:tab w:val="left" w:pos="1134"/>
        </w:tabs>
        <w:autoSpaceDE w:val="0"/>
        <w:autoSpaceDN w:val="0"/>
        <w:adjustRightInd w:val="0"/>
        <w:spacing w:after="0" w:line="240" w:lineRule="auto"/>
        <w:ind w:firstLine="720"/>
        <w:jc w:val="both"/>
        <w:rPr>
          <w:rFonts w:ascii="Times New Roman" w:hAnsi="Times New Roman"/>
          <w:sz w:val="28"/>
        </w:rPr>
      </w:pPr>
      <w:r>
        <w:rPr>
          <w:rFonts w:ascii="Times New Roman" w:hAnsi="Times New Roman"/>
          <w:sz w:val="28"/>
        </w:rPr>
        <w:t>9</w:t>
      </w:r>
      <w:r w:rsidRPr="000B6897">
        <w:rPr>
          <w:rFonts w:ascii="Times New Roman" w:hAnsi="Times New Roman"/>
          <w:sz w:val="28"/>
        </w:rPr>
        <w:t>.</w:t>
      </w:r>
      <w:r w:rsidRPr="000B6897">
        <w:rPr>
          <w:rFonts w:ascii="Times New Roman" w:hAnsi="Times New Roman"/>
          <w:sz w:val="28"/>
        </w:rPr>
        <w:tab/>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14:paraId="66902C86" w14:textId="77777777" w:rsidR="00767064" w:rsidRPr="000B6897" w:rsidRDefault="00767064" w:rsidP="00A400EC">
      <w:pPr>
        <w:tabs>
          <w:tab w:val="left" w:pos="1134"/>
        </w:tabs>
        <w:autoSpaceDE w:val="0"/>
        <w:autoSpaceDN w:val="0"/>
        <w:adjustRightInd w:val="0"/>
        <w:spacing w:after="0" w:line="240" w:lineRule="auto"/>
        <w:ind w:firstLine="720"/>
        <w:jc w:val="both"/>
        <w:rPr>
          <w:rFonts w:ascii="Times New Roman" w:hAnsi="Times New Roman"/>
          <w:sz w:val="28"/>
        </w:rPr>
      </w:pPr>
      <w:r>
        <w:rPr>
          <w:rFonts w:ascii="Times New Roman" w:hAnsi="Times New Roman"/>
          <w:sz w:val="28"/>
        </w:rPr>
        <w:t>10</w:t>
      </w:r>
      <w:r w:rsidRPr="000B6897">
        <w:rPr>
          <w:rFonts w:ascii="Times New Roman" w:hAnsi="Times New Roman"/>
          <w:sz w:val="28"/>
        </w:rPr>
        <w:t>.</w:t>
      </w:r>
      <w:r w:rsidRPr="000B6897">
        <w:rPr>
          <w:rFonts w:ascii="Times New Roman" w:hAnsi="Times New Roman"/>
          <w:sz w:val="28"/>
        </w:rPr>
        <w:tab/>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Градостроительным кодексом Российской Федерации и Жилищным кодексом Российской Федерации.</w:t>
      </w:r>
    </w:p>
    <w:p w14:paraId="44091082" w14:textId="77777777" w:rsidR="00767064" w:rsidRPr="000B6897" w:rsidRDefault="00767064" w:rsidP="00A400EC">
      <w:pPr>
        <w:tabs>
          <w:tab w:val="left" w:pos="1134"/>
        </w:tabs>
        <w:autoSpaceDE w:val="0"/>
        <w:autoSpaceDN w:val="0"/>
        <w:adjustRightInd w:val="0"/>
        <w:spacing w:after="0" w:line="240" w:lineRule="auto"/>
        <w:ind w:firstLine="720"/>
        <w:jc w:val="both"/>
        <w:rPr>
          <w:rFonts w:ascii="Times New Roman" w:hAnsi="Times New Roman"/>
          <w:sz w:val="28"/>
        </w:rPr>
      </w:pPr>
      <w:r w:rsidRPr="000B6897">
        <w:rPr>
          <w:rFonts w:ascii="Times New Roman" w:hAnsi="Times New Roman"/>
          <w:sz w:val="28"/>
        </w:rPr>
        <w:lastRenderedPageBreak/>
        <w:t>1</w:t>
      </w:r>
      <w:r>
        <w:rPr>
          <w:rFonts w:ascii="Times New Roman" w:hAnsi="Times New Roman"/>
          <w:sz w:val="28"/>
        </w:rPr>
        <w:t>1</w:t>
      </w:r>
      <w:r w:rsidRPr="000B6897">
        <w:rPr>
          <w:rFonts w:ascii="Times New Roman" w:hAnsi="Times New Roman"/>
          <w:sz w:val="28"/>
        </w:rPr>
        <w:t>.</w:t>
      </w:r>
      <w:r w:rsidRPr="000B6897">
        <w:rPr>
          <w:rFonts w:ascii="Times New Roman" w:hAnsi="Times New Roman"/>
          <w:sz w:val="28"/>
        </w:rPr>
        <w:tab/>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2ACB206C" w14:textId="77777777" w:rsidR="00767064" w:rsidRPr="000B6897" w:rsidRDefault="00767064" w:rsidP="00A400EC">
      <w:pPr>
        <w:tabs>
          <w:tab w:val="left" w:pos="1134"/>
        </w:tabs>
        <w:autoSpaceDE w:val="0"/>
        <w:autoSpaceDN w:val="0"/>
        <w:adjustRightInd w:val="0"/>
        <w:spacing w:after="0" w:line="240" w:lineRule="auto"/>
        <w:ind w:firstLine="720"/>
        <w:jc w:val="both"/>
        <w:rPr>
          <w:rFonts w:ascii="Times New Roman" w:hAnsi="Times New Roman"/>
          <w:sz w:val="28"/>
        </w:rPr>
      </w:pPr>
      <w:r w:rsidRPr="000B6897">
        <w:rPr>
          <w:rFonts w:ascii="Times New Roman" w:hAnsi="Times New Roman"/>
          <w:sz w:val="28"/>
        </w:rPr>
        <w:t>1)</w:t>
      </w:r>
      <w:r w:rsidRPr="000B6897">
        <w:rPr>
          <w:rFonts w:ascii="Times New Roman" w:hAnsi="Times New Roman"/>
          <w:sz w:val="28"/>
        </w:rPr>
        <w:tab/>
        <w:t>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частью 10 статьи 65 Градостроительного кодекса Российской Федерации;</w:t>
      </w:r>
    </w:p>
    <w:p w14:paraId="4DA796DE" w14:textId="77777777" w:rsidR="00767064" w:rsidRPr="000B6897" w:rsidRDefault="00767064" w:rsidP="00A400EC">
      <w:pPr>
        <w:tabs>
          <w:tab w:val="left" w:pos="1134"/>
        </w:tabs>
        <w:autoSpaceDE w:val="0"/>
        <w:autoSpaceDN w:val="0"/>
        <w:adjustRightInd w:val="0"/>
        <w:spacing w:after="0" w:line="240" w:lineRule="auto"/>
        <w:ind w:firstLine="720"/>
        <w:jc w:val="both"/>
        <w:rPr>
          <w:rFonts w:ascii="Times New Roman" w:hAnsi="Times New Roman"/>
          <w:sz w:val="28"/>
        </w:rPr>
      </w:pPr>
      <w:r w:rsidRPr="000B6897">
        <w:rPr>
          <w:rFonts w:ascii="Times New Roman" w:hAnsi="Times New Roman"/>
          <w:sz w:val="28"/>
        </w:rPr>
        <w:t>2)</w:t>
      </w:r>
      <w:r w:rsidRPr="000B6897">
        <w:rPr>
          <w:rFonts w:ascii="Times New Roman" w:hAnsi="Times New Roman"/>
          <w:sz w:val="28"/>
        </w:rPr>
        <w:tab/>
        <w:t>земельные участки с расположенными на них многоквартирными домами,</w:t>
      </w:r>
    </w:p>
    <w:p w14:paraId="31538F00" w14:textId="77777777" w:rsidR="00767064" w:rsidRPr="000B6897" w:rsidRDefault="00767064" w:rsidP="00767064">
      <w:pPr>
        <w:autoSpaceDE w:val="0"/>
        <w:autoSpaceDN w:val="0"/>
        <w:adjustRightInd w:val="0"/>
        <w:spacing w:after="0" w:line="240" w:lineRule="auto"/>
        <w:jc w:val="both"/>
        <w:rPr>
          <w:rFonts w:ascii="Times New Roman" w:hAnsi="Times New Roman"/>
          <w:sz w:val="28"/>
        </w:rPr>
      </w:pPr>
      <w:r w:rsidRPr="000B6897">
        <w:rPr>
          <w:rFonts w:ascii="Times New Roman" w:hAnsi="Times New Roman"/>
          <w:sz w:val="28"/>
        </w:rPr>
        <w:t>не предусмотренными пунктом 1 части 2 статьи 65 Градостроительного кодекса Российской Федерации, а также жилые помещения в таких многоквартирных домах;</w:t>
      </w:r>
    </w:p>
    <w:p w14:paraId="6DA1D05C" w14:textId="77777777" w:rsidR="00767064" w:rsidRPr="000B6897" w:rsidRDefault="00767064" w:rsidP="00A400EC">
      <w:pPr>
        <w:tabs>
          <w:tab w:val="left" w:pos="1134"/>
        </w:tabs>
        <w:autoSpaceDE w:val="0"/>
        <w:autoSpaceDN w:val="0"/>
        <w:adjustRightInd w:val="0"/>
        <w:spacing w:after="0" w:line="240" w:lineRule="auto"/>
        <w:ind w:firstLine="720"/>
        <w:jc w:val="both"/>
        <w:rPr>
          <w:rFonts w:ascii="Times New Roman" w:hAnsi="Times New Roman"/>
          <w:sz w:val="28"/>
        </w:rPr>
      </w:pPr>
      <w:r w:rsidRPr="000B6897">
        <w:rPr>
          <w:rFonts w:ascii="Times New Roman" w:hAnsi="Times New Roman"/>
          <w:sz w:val="28"/>
        </w:rPr>
        <w:t>3)</w:t>
      </w:r>
      <w:r w:rsidRPr="000B6897">
        <w:rPr>
          <w:rFonts w:ascii="Times New Roman" w:hAnsi="Times New Roman"/>
          <w:sz w:val="28"/>
        </w:rPr>
        <w:tab/>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73C33FB2" w14:textId="77777777" w:rsidR="00767064" w:rsidRDefault="00767064" w:rsidP="00A400EC">
      <w:pPr>
        <w:tabs>
          <w:tab w:val="left" w:pos="1134"/>
        </w:tabs>
        <w:autoSpaceDE w:val="0"/>
        <w:autoSpaceDN w:val="0"/>
        <w:adjustRightInd w:val="0"/>
        <w:spacing w:after="0" w:line="240" w:lineRule="auto"/>
        <w:ind w:firstLine="720"/>
        <w:jc w:val="both"/>
        <w:rPr>
          <w:rFonts w:ascii="Times New Roman" w:hAnsi="Times New Roman"/>
          <w:sz w:val="28"/>
        </w:rPr>
      </w:pPr>
      <w:r w:rsidRPr="000B6897">
        <w:rPr>
          <w:rFonts w:ascii="Times New Roman" w:hAnsi="Times New Roman"/>
          <w:sz w:val="28"/>
        </w:rPr>
        <w:t>4)</w:t>
      </w:r>
      <w:r w:rsidRPr="000B6897">
        <w:rPr>
          <w:rFonts w:ascii="Times New Roman" w:hAnsi="Times New Roman"/>
          <w:sz w:val="28"/>
        </w:rPr>
        <w:tab/>
        <w:t>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66F70048" w14:textId="77777777" w:rsidR="00453600" w:rsidRDefault="00453600">
      <w:pPr>
        <w:pStyle w:val="ConsPlusNormal"/>
        <w:jc w:val="both"/>
        <w:rPr>
          <w:rFonts w:ascii="Times New Roman" w:hAnsi="Times New Roman" w:cs="Times New Roman"/>
          <w:sz w:val="28"/>
          <w:szCs w:val="28"/>
        </w:rPr>
      </w:pPr>
    </w:p>
    <w:p w14:paraId="74564792" w14:textId="5693D3FD" w:rsidR="00453600" w:rsidRPr="00EA3CC1" w:rsidRDefault="00453600" w:rsidP="00A250BA">
      <w:pPr>
        <w:pStyle w:val="3"/>
        <w:spacing w:before="0" w:after="0" w:line="100" w:lineRule="atLeast"/>
        <w:ind w:left="0" w:firstLine="709"/>
        <w:jc w:val="both"/>
        <w:rPr>
          <w:rFonts w:ascii="Times New Roman" w:hAnsi="Times New Roman"/>
          <w:b w:val="0"/>
          <w:bCs w:val="0"/>
          <w:sz w:val="28"/>
          <w:szCs w:val="28"/>
          <w:lang w:val="ru-RU"/>
        </w:rPr>
      </w:pPr>
      <w:bookmarkStart w:id="30" w:name="_Toc170741499"/>
      <w:r w:rsidRPr="00EA3CC1">
        <w:rPr>
          <w:rFonts w:ascii="Times New Roman" w:hAnsi="Times New Roman"/>
          <w:sz w:val="28"/>
          <w:szCs w:val="28"/>
          <w:lang w:val="ru-RU"/>
        </w:rPr>
        <w:t>Статья 12. Требования к архитектурно-градостроительному облику объекта капитального строительства</w:t>
      </w:r>
      <w:bookmarkEnd w:id="30"/>
    </w:p>
    <w:p w14:paraId="207545B2" w14:textId="77777777" w:rsidR="00032529" w:rsidRPr="00C17975" w:rsidRDefault="00032529" w:rsidP="00032529">
      <w:pPr>
        <w:spacing w:after="0" w:line="240" w:lineRule="auto"/>
        <w:ind w:firstLine="709"/>
        <w:jc w:val="both"/>
        <w:rPr>
          <w:rFonts w:ascii="Times New Roman" w:eastAsia="Calibri" w:hAnsi="Times New Roman" w:cs="Times New Roman"/>
          <w:color w:val="000000"/>
          <w:sz w:val="28"/>
          <w:szCs w:val="28"/>
        </w:rPr>
      </w:pPr>
      <w:r w:rsidRPr="00C17975">
        <w:rPr>
          <w:rFonts w:ascii="Times New Roman" w:eastAsia="Calibri" w:hAnsi="Times New Roman" w:cs="Times New Roman"/>
          <w:sz w:val="28"/>
          <w:szCs w:val="28"/>
        </w:rPr>
        <w:t xml:space="preserve">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w:t>
      </w:r>
      <w:r w:rsidRPr="00C17975">
        <w:rPr>
          <w:rFonts w:ascii="Times New Roman" w:eastAsia="Calibri" w:hAnsi="Times New Roman" w:cs="Times New Roman"/>
          <w:color w:val="000000"/>
          <w:sz w:val="28"/>
          <w:szCs w:val="28"/>
        </w:rPr>
        <w:t>регулируются положениями Градостроительного кодекса Российской Федерации, постановлением Правительства Российской Федерации от 29 мая 2023 года № 857 и настоящими Правилами.</w:t>
      </w:r>
    </w:p>
    <w:p w14:paraId="4DFF82BF" w14:textId="77777777" w:rsidR="00032529" w:rsidRPr="00C17975" w:rsidRDefault="00032529" w:rsidP="00032529">
      <w:pPr>
        <w:spacing w:after="0" w:line="240" w:lineRule="auto"/>
        <w:ind w:firstLine="709"/>
        <w:contextualSpacing/>
        <w:jc w:val="both"/>
        <w:rPr>
          <w:rFonts w:ascii="Times New Roman" w:eastAsia="Calibri" w:hAnsi="Times New Roman" w:cs="Times New Roman"/>
          <w:color w:val="000000"/>
          <w:sz w:val="28"/>
          <w:szCs w:val="28"/>
        </w:rPr>
      </w:pPr>
      <w:r w:rsidRPr="00C17975">
        <w:rPr>
          <w:rFonts w:ascii="Times New Roman" w:eastAsia="Calibri" w:hAnsi="Times New Roman" w:cs="Times New Roman"/>
          <w:sz w:val="28"/>
          <w:szCs w:val="28"/>
        </w:rPr>
        <w:t>Архитектурно-градостроительный облик объектов капитального строительства – замысел архитектурного решения объекта, достигнутый композиционной взаимоувязкой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w:t>
      </w:r>
      <w:r w:rsidRPr="00C17975">
        <w:rPr>
          <w:rFonts w:ascii="Times New Roman" w:eastAsia="Calibri" w:hAnsi="Times New Roman" w:cs="Times New Roman"/>
          <w:color w:val="000000"/>
          <w:sz w:val="28"/>
          <w:szCs w:val="28"/>
        </w:rPr>
        <w:t>,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5E47C55B" w14:textId="72B5B02A" w:rsidR="00032529" w:rsidRPr="002C7B16" w:rsidRDefault="00032529" w:rsidP="007A29E5">
      <w:pPr>
        <w:widowControl w:val="0"/>
        <w:numPr>
          <w:ilvl w:val="0"/>
          <w:numId w:val="13"/>
        </w:numPr>
        <w:shd w:val="clear" w:color="auto" w:fill="FFFFFF"/>
        <w:tabs>
          <w:tab w:val="left" w:pos="1134"/>
        </w:tabs>
        <w:spacing w:after="120" w:line="240" w:lineRule="auto"/>
        <w:ind w:left="0" w:firstLine="709"/>
        <w:contextualSpacing/>
        <w:jc w:val="both"/>
        <w:rPr>
          <w:rFonts w:ascii="Times New Roman" w:eastAsia="Calibri" w:hAnsi="Times New Roman" w:cs="Times New Roman"/>
          <w:sz w:val="28"/>
          <w:szCs w:val="28"/>
        </w:rPr>
      </w:pPr>
      <w:r w:rsidRPr="002C7B16">
        <w:rPr>
          <w:rFonts w:ascii="Times New Roman" w:eastAsia="Calibri" w:hAnsi="Times New Roman" w:cs="Times New Roman"/>
          <w:sz w:val="28"/>
          <w:szCs w:val="28"/>
        </w:rPr>
        <w:t>В градостроительн</w:t>
      </w:r>
      <w:r w:rsidR="00F376BC" w:rsidRPr="002C7B16">
        <w:rPr>
          <w:rFonts w:ascii="Times New Roman" w:eastAsia="Calibri" w:hAnsi="Times New Roman" w:cs="Times New Roman"/>
          <w:sz w:val="28"/>
          <w:szCs w:val="28"/>
        </w:rPr>
        <w:t>ом</w:t>
      </w:r>
      <w:r w:rsidRPr="002C7B16">
        <w:rPr>
          <w:rFonts w:ascii="Times New Roman" w:eastAsia="Calibri" w:hAnsi="Times New Roman" w:cs="Times New Roman"/>
          <w:sz w:val="28"/>
          <w:szCs w:val="28"/>
        </w:rPr>
        <w:t xml:space="preserve"> регламент</w:t>
      </w:r>
      <w:r w:rsidR="00F376BC" w:rsidRPr="002C7B16">
        <w:rPr>
          <w:rFonts w:ascii="Times New Roman" w:eastAsia="Calibri" w:hAnsi="Times New Roman" w:cs="Times New Roman"/>
          <w:sz w:val="28"/>
          <w:szCs w:val="28"/>
        </w:rPr>
        <w:t>е</w:t>
      </w:r>
      <w:r w:rsidRPr="002C7B16">
        <w:rPr>
          <w:rFonts w:ascii="Times New Roman" w:eastAsia="Calibri" w:hAnsi="Times New Roman" w:cs="Times New Roman"/>
          <w:sz w:val="28"/>
          <w:szCs w:val="28"/>
        </w:rPr>
        <w:t xml:space="preserve"> территориальн</w:t>
      </w:r>
      <w:r w:rsidR="009E29DD" w:rsidRPr="002C7B16">
        <w:rPr>
          <w:rFonts w:ascii="Times New Roman" w:eastAsia="Calibri" w:hAnsi="Times New Roman" w:cs="Times New Roman"/>
          <w:sz w:val="28"/>
          <w:szCs w:val="28"/>
        </w:rPr>
        <w:t>ой</w:t>
      </w:r>
      <w:r w:rsidRPr="002C7B16">
        <w:rPr>
          <w:rFonts w:ascii="Times New Roman" w:eastAsia="Calibri" w:hAnsi="Times New Roman" w:cs="Times New Roman"/>
          <w:sz w:val="28"/>
          <w:szCs w:val="28"/>
        </w:rPr>
        <w:t xml:space="preserve"> зон</w:t>
      </w:r>
      <w:r w:rsidR="009E29DD" w:rsidRPr="002C7B16">
        <w:rPr>
          <w:rFonts w:ascii="Times New Roman" w:eastAsia="Calibri" w:hAnsi="Times New Roman" w:cs="Times New Roman"/>
          <w:sz w:val="28"/>
          <w:szCs w:val="28"/>
        </w:rPr>
        <w:t>ы</w:t>
      </w:r>
      <w:r w:rsidRPr="002C7B16">
        <w:rPr>
          <w:rFonts w:ascii="Times New Roman" w:eastAsia="Calibri" w:hAnsi="Times New Roman" w:cs="Times New Roman"/>
          <w:sz w:val="28"/>
          <w:szCs w:val="28"/>
        </w:rPr>
        <w:t>, предусмотренн</w:t>
      </w:r>
      <w:r w:rsidR="00F376BC" w:rsidRPr="002C7B16">
        <w:rPr>
          <w:rFonts w:ascii="Times New Roman" w:eastAsia="Calibri" w:hAnsi="Times New Roman" w:cs="Times New Roman"/>
          <w:sz w:val="28"/>
          <w:szCs w:val="28"/>
        </w:rPr>
        <w:t>ом</w:t>
      </w:r>
      <w:r w:rsidRPr="002C7B16">
        <w:rPr>
          <w:rFonts w:ascii="Times New Roman" w:eastAsia="Calibri" w:hAnsi="Times New Roman" w:cs="Times New Roman"/>
          <w:sz w:val="28"/>
          <w:szCs w:val="28"/>
        </w:rPr>
        <w:t xml:space="preserve"> в </w:t>
      </w:r>
      <w:r w:rsidR="002C7B16" w:rsidRPr="002C7B16">
        <w:rPr>
          <w:rFonts w:ascii="Times New Roman" w:eastAsia="Calibri" w:hAnsi="Times New Roman" w:cs="Times New Roman"/>
          <w:sz w:val="28"/>
          <w:szCs w:val="28"/>
        </w:rPr>
        <w:t>с</w:t>
      </w:r>
      <w:r w:rsidRPr="002C7B16">
        <w:rPr>
          <w:rFonts w:ascii="Times New Roman" w:eastAsia="Calibri" w:hAnsi="Times New Roman" w:cs="Times New Roman"/>
          <w:sz w:val="28"/>
          <w:szCs w:val="28"/>
        </w:rPr>
        <w:t>тать</w:t>
      </w:r>
      <w:r w:rsidR="009E29DD" w:rsidRPr="002C7B16">
        <w:rPr>
          <w:rFonts w:ascii="Times New Roman" w:eastAsia="Calibri" w:hAnsi="Times New Roman" w:cs="Times New Roman"/>
          <w:sz w:val="28"/>
          <w:szCs w:val="28"/>
        </w:rPr>
        <w:t>е</w:t>
      </w:r>
      <w:r w:rsidRPr="002C7B16">
        <w:rPr>
          <w:rFonts w:ascii="Times New Roman" w:eastAsia="Calibri" w:hAnsi="Times New Roman" w:cs="Times New Roman"/>
          <w:sz w:val="28"/>
          <w:szCs w:val="28"/>
        </w:rPr>
        <w:t xml:space="preserve"> 2</w:t>
      </w:r>
      <w:r w:rsidR="009E29DD" w:rsidRPr="002C7B16">
        <w:rPr>
          <w:rFonts w:ascii="Times New Roman" w:eastAsia="Calibri" w:hAnsi="Times New Roman" w:cs="Times New Roman"/>
          <w:sz w:val="28"/>
          <w:szCs w:val="28"/>
        </w:rPr>
        <w:t xml:space="preserve">2 </w:t>
      </w:r>
      <w:r w:rsidRPr="002C7B16">
        <w:rPr>
          <w:rFonts w:ascii="Times New Roman" w:eastAsia="Calibri" w:hAnsi="Times New Roman" w:cs="Times New Roman"/>
          <w:sz w:val="28"/>
          <w:szCs w:val="28"/>
        </w:rPr>
        <w:t>настоящих Правил, установлены требования к архитектурно-градостроительному облику объектов капитального строительства</w:t>
      </w:r>
      <w:r w:rsidR="00767064" w:rsidRPr="002C7B16">
        <w:rPr>
          <w:rFonts w:ascii="Times New Roman" w:hAnsi="Times New Roman" w:cs="Times New Roman"/>
          <w:bCs/>
          <w:kern w:val="28"/>
          <w:sz w:val="28"/>
          <w:szCs w:val="28"/>
          <w:lang w:eastAsia="x-none"/>
        </w:rPr>
        <w:t xml:space="preserve"> с учетом положений настоящей статьи</w:t>
      </w:r>
      <w:r w:rsidRPr="002C7B16">
        <w:rPr>
          <w:rFonts w:ascii="Times New Roman" w:eastAsia="Calibri" w:hAnsi="Times New Roman" w:cs="Times New Roman"/>
          <w:sz w:val="28"/>
          <w:szCs w:val="28"/>
        </w:rPr>
        <w:t>.</w:t>
      </w:r>
    </w:p>
    <w:p w14:paraId="026B2A73" w14:textId="77777777" w:rsidR="00032529" w:rsidRPr="00C17975" w:rsidRDefault="00032529" w:rsidP="007A29E5">
      <w:pPr>
        <w:numPr>
          <w:ilvl w:val="0"/>
          <w:numId w:val="13"/>
        </w:numPr>
        <w:tabs>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C17975">
        <w:rPr>
          <w:rFonts w:ascii="Times New Roman" w:eastAsia="Calibri" w:hAnsi="Times New Roman" w:cs="Times New Roman"/>
          <w:sz w:val="28"/>
          <w:szCs w:val="28"/>
        </w:rPr>
        <w:lastRenderedPageBreak/>
        <w:t>Архитектурно-градостроительный облик объекта капитального строительства, расположенного в границах территорий</w:t>
      </w:r>
      <w:r w:rsidRPr="00C17975">
        <w:rPr>
          <w:rFonts w:ascii="Times New Roman" w:eastAsia="Calibri" w:hAnsi="Times New Roman" w:cs="Times New Roman"/>
          <w:color w:val="000000"/>
          <w:sz w:val="28"/>
          <w:szCs w:val="28"/>
        </w:rPr>
        <w:t xml:space="preserve">,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в соответствии с законодательством Российской Федерации при осуществлении строительства, реконструкции объекта капитального строительства. </w:t>
      </w:r>
    </w:p>
    <w:p w14:paraId="644830F4" w14:textId="50ABF59D" w:rsidR="00032529" w:rsidRDefault="00032529" w:rsidP="007A29E5">
      <w:pPr>
        <w:widowControl w:val="0"/>
        <w:numPr>
          <w:ilvl w:val="0"/>
          <w:numId w:val="13"/>
        </w:numPr>
        <w:shd w:val="clear" w:color="auto" w:fill="FFFFFF"/>
        <w:tabs>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C17975">
        <w:rPr>
          <w:rFonts w:ascii="Times New Roman" w:eastAsia="Calibri" w:hAnsi="Times New Roman" w:cs="Times New Roman"/>
          <w:color w:val="000000"/>
          <w:sz w:val="28"/>
          <w:szCs w:val="28"/>
        </w:rPr>
        <w:t xml:space="preserve">Решение о согласовании архитектурно - градостроительного облика объекта капитального строительства </w:t>
      </w:r>
      <w:r w:rsidRPr="009E6BB8">
        <w:rPr>
          <w:rFonts w:ascii="Times New Roman" w:eastAsia="Calibri" w:hAnsi="Times New Roman" w:cs="Times New Roman"/>
          <w:color w:val="000000"/>
          <w:sz w:val="28"/>
          <w:szCs w:val="28"/>
        </w:rPr>
        <w:t xml:space="preserve">принимается уполномоченным органом </w:t>
      </w:r>
      <w:r w:rsidRPr="00C17975">
        <w:rPr>
          <w:rFonts w:ascii="Times New Roman" w:eastAsia="Calibri" w:hAnsi="Times New Roman" w:cs="Times New Roman"/>
          <w:color w:val="000000"/>
          <w:sz w:val="28"/>
          <w:szCs w:val="28"/>
        </w:rPr>
        <w:t xml:space="preserve">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8" w:history="1">
        <w:r w:rsidRPr="00C17975">
          <w:rPr>
            <w:rFonts w:ascii="Times New Roman" w:eastAsia="Calibri" w:hAnsi="Times New Roman" w:cs="Times New Roman"/>
            <w:color w:val="000000"/>
            <w:sz w:val="28"/>
            <w:szCs w:val="28"/>
          </w:rPr>
          <w:t>постановлением</w:t>
        </w:r>
      </w:hyperlink>
      <w:r w:rsidRPr="00C17975">
        <w:rPr>
          <w:rFonts w:ascii="Times New Roman" w:eastAsia="Calibri" w:hAnsi="Times New Roman" w:cs="Times New Roman"/>
          <w:color w:val="000000"/>
          <w:sz w:val="28"/>
          <w:szCs w:val="28"/>
        </w:rPr>
        <w:t xml:space="preserve"> Губернатора Ленинградской области от 31 мая 2021 года № 40-пг.</w:t>
      </w:r>
    </w:p>
    <w:p w14:paraId="408ADCCE" w14:textId="1FF86167" w:rsidR="00032529" w:rsidRPr="009E6BB8" w:rsidRDefault="00032529" w:rsidP="009E6BB8">
      <w:pPr>
        <w:widowControl w:val="0"/>
        <w:numPr>
          <w:ilvl w:val="0"/>
          <w:numId w:val="13"/>
        </w:numPr>
        <w:shd w:val="clear" w:color="auto" w:fill="FFFFFF"/>
        <w:tabs>
          <w:tab w:val="left" w:pos="1134"/>
        </w:tabs>
        <w:spacing w:after="0" w:line="240" w:lineRule="auto"/>
        <w:ind w:left="0" w:firstLine="709"/>
        <w:contextualSpacing/>
        <w:jc w:val="both"/>
        <w:rPr>
          <w:rFonts w:ascii="Times New Roman" w:eastAsia="Calibri" w:hAnsi="Times New Roman" w:cs="Times New Roman"/>
          <w:sz w:val="28"/>
          <w:szCs w:val="28"/>
        </w:rPr>
      </w:pPr>
      <w:r w:rsidRPr="009E6BB8">
        <w:rPr>
          <w:rFonts w:ascii="Times New Roman" w:eastAsia="Calibri" w:hAnsi="Times New Roman" w:cs="Times New Roman"/>
          <w:sz w:val="28"/>
          <w:szCs w:val="28"/>
        </w:rPr>
        <w:t>Согласование архитектурно-градостроительного облика объекта капитального строительства не требуется в отношении:</w:t>
      </w:r>
    </w:p>
    <w:p w14:paraId="2A45A55A"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CE5315B"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для строительства или реконструкции которых не требуется получение разрешения на строительство;</w:t>
      </w:r>
    </w:p>
    <w:p w14:paraId="0FA34ABA"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расположенных на земельных участках, находящихся</w:t>
      </w:r>
      <w:r w:rsidRPr="00C17975">
        <w:rPr>
          <w:rFonts w:ascii="Times New Roman" w:eastAsia="Calibri" w:hAnsi="Times New Roman" w:cs="Times New Roman"/>
          <w:sz w:val="28"/>
          <w:szCs w:val="28"/>
        </w:rPr>
        <w:br/>
        <w:t>в пользовании учреждений, исполняющих наказание;</w:t>
      </w:r>
    </w:p>
    <w:p w14:paraId="06766CCF"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838ED43"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гидротехнических сооружений;</w:t>
      </w:r>
    </w:p>
    <w:p w14:paraId="0AF2CF54"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20086E88"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подземных сооружений;</w:t>
      </w:r>
    </w:p>
    <w:p w14:paraId="7E8526E7"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55326168"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08CFA56E"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капитального строительства, предназначенных для обезвреживания, размещения и утилизации медицинских отходов;</w:t>
      </w:r>
    </w:p>
    <w:p w14:paraId="210A2DDA" w14:textId="77777777" w:rsidR="00032529" w:rsidRPr="00C17975" w:rsidRDefault="00032529" w:rsidP="007A29E5">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капитального строительства, предназначенных для хранения, переработки и утилизации биологических отходов;</w:t>
      </w:r>
    </w:p>
    <w:p w14:paraId="1E8DC336" w14:textId="77777777" w:rsidR="00032529" w:rsidRPr="00C17975" w:rsidRDefault="00032529" w:rsidP="00F9445B">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 xml:space="preserve">объектов капитального строительства, связанных с обращением </w:t>
      </w:r>
      <w:r w:rsidRPr="00C17975">
        <w:rPr>
          <w:rFonts w:ascii="Times New Roman" w:eastAsia="Calibri" w:hAnsi="Times New Roman" w:cs="Times New Roman"/>
          <w:sz w:val="28"/>
          <w:szCs w:val="28"/>
        </w:rPr>
        <w:lastRenderedPageBreak/>
        <w:t>с радиоактивными отходами;</w:t>
      </w:r>
    </w:p>
    <w:p w14:paraId="3F86BF3E" w14:textId="77777777" w:rsidR="00032529" w:rsidRPr="00C17975" w:rsidRDefault="00032529" w:rsidP="00F9445B">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капитального строительства, связанных с обращением веществ, разрушающих озоновый слой;</w:t>
      </w:r>
    </w:p>
    <w:p w14:paraId="2F637216" w14:textId="77777777" w:rsidR="00032529" w:rsidRPr="00C17975" w:rsidRDefault="00032529" w:rsidP="00F9445B">
      <w:pPr>
        <w:widowControl w:val="0"/>
        <w:numPr>
          <w:ilvl w:val="0"/>
          <w:numId w:val="12"/>
        </w:numPr>
        <w:tabs>
          <w:tab w:val="left" w:pos="1134"/>
        </w:tabs>
        <w:spacing w:after="0" w:line="240" w:lineRule="auto"/>
        <w:ind w:left="0" w:firstLine="709"/>
        <w:jc w:val="both"/>
        <w:rPr>
          <w:rFonts w:ascii="Times New Roman" w:eastAsia="Calibri" w:hAnsi="Times New Roman" w:cs="Times New Roman"/>
          <w:sz w:val="28"/>
          <w:szCs w:val="28"/>
        </w:rPr>
      </w:pPr>
      <w:r w:rsidRPr="00C17975">
        <w:rPr>
          <w:rFonts w:ascii="Times New Roman" w:eastAsia="Calibri" w:hAnsi="Times New Roman" w:cs="Times New Roman"/>
          <w:sz w:val="28"/>
          <w:szCs w:val="28"/>
        </w:rPr>
        <w:t>объектов использования атомной энергии;</w:t>
      </w:r>
    </w:p>
    <w:p w14:paraId="09F7C4CD" w14:textId="1DD3A838" w:rsidR="00B158C0" w:rsidRPr="00767064" w:rsidRDefault="00032529" w:rsidP="00F9445B">
      <w:pPr>
        <w:widowControl w:val="0"/>
        <w:numPr>
          <w:ilvl w:val="0"/>
          <w:numId w:val="12"/>
        </w:numPr>
        <w:tabs>
          <w:tab w:val="left" w:pos="1134"/>
        </w:tabs>
        <w:spacing w:after="0" w:line="240" w:lineRule="auto"/>
        <w:ind w:left="0" w:firstLine="709"/>
        <w:jc w:val="both"/>
        <w:rPr>
          <w:rFonts w:ascii="Times New Roman" w:hAnsi="Times New Roman" w:cs="Times New Roman"/>
          <w:b/>
          <w:sz w:val="28"/>
          <w:szCs w:val="28"/>
        </w:rPr>
      </w:pPr>
      <w:r w:rsidRPr="00767064">
        <w:rPr>
          <w:rFonts w:ascii="Times New Roman" w:eastAsia="Calibri" w:hAnsi="Times New Roman" w:cs="Times New Roman"/>
          <w:sz w:val="28"/>
          <w:szCs w:val="28"/>
        </w:rPr>
        <w:t>опасных производственных объектов, определяемых в соответствии</w:t>
      </w:r>
      <w:r w:rsidRPr="00767064">
        <w:rPr>
          <w:rFonts w:ascii="Times New Roman" w:eastAsia="Calibri" w:hAnsi="Times New Roman" w:cs="Times New Roman"/>
          <w:sz w:val="28"/>
          <w:szCs w:val="28"/>
        </w:rPr>
        <w:br/>
        <w:t>с законодательством Российской Федерации.</w:t>
      </w:r>
    </w:p>
    <w:p w14:paraId="01459D1B" w14:textId="77777777" w:rsidR="00B158C0" w:rsidRDefault="00B158C0" w:rsidP="00767064">
      <w:pPr>
        <w:pStyle w:val="ConsPlusNormal"/>
        <w:ind w:firstLine="709"/>
        <w:jc w:val="both"/>
      </w:pPr>
    </w:p>
    <w:sectPr w:rsidR="00B158C0" w:rsidSect="00767064">
      <w:headerReference w:type="default" r:id="rId9"/>
      <w:pgSz w:w="12240" w:h="15840"/>
      <w:pgMar w:top="1134" w:right="567" w:bottom="851" w:left="1134" w:header="1134"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CFA4F" w14:textId="77777777" w:rsidR="00787B31" w:rsidRDefault="00787B31">
      <w:pPr>
        <w:spacing w:after="0" w:line="240" w:lineRule="auto"/>
      </w:pPr>
      <w:r>
        <w:separator/>
      </w:r>
    </w:p>
  </w:endnote>
  <w:endnote w:type="continuationSeparator" w:id="0">
    <w:p w14:paraId="5A728F29" w14:textId="77777777" w:rsidR="00787B31" w:rsidRDefault="0078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CC"/>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uturisXCondC">
    <w:altName w:val="Courier New"/>
    <w:charset w:val="00"/>
    <w:family w:val="decorative"/>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B22A3" w14:textId="77777777" w:rsidR="00787B31" w:rsidRDefault="00787B31">
      <w:pPr>
        <w:spacing w:after="0" w:line="240" w:lineRule="auto"/>
      </w:pPr>
      <w:r>
        <w:separator/>
      </w:r>
    </w:p>
  </w:footnote>
  <w:footnote w:type="continuationSeparator" w:id="0">
    <w:p w14:paraId="3D51FF3A" w14:textId="77777777" w:rsidR="00787B31" w:rsidRDefault="0078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2E346" w14:textId="77777777" w:rsidR="00B158C0" w:rsidRDefault="0069429F">
    <w:pPr>
      <w:pStyle w:val="aa"/>
      <w:jc w:val="center"/>
    </w:pPr>
    <w:r>
      <w:fldChar w:fldCharType="begin"/>
    </w:r>
    <w:r>
      <w:instrText>PAGE   \* MERGEFORMAT</w:instrText>
    </w:r>
    <w:r>
      <w:fldChar w:fldCharType="separate"/>
    </w:r>
    <w:r w:rsidR="00EA3CC1" w:rsidRPr="00EA3CC1">
      <w:rPr>
        <w:noProof/>
        <w:lang w:val="ru-RU"/>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E7B88"/>
    <w:multiLevelType w:val="hybridMultilevel"/>
    <w:tmpl w:val="DD3CEF3A"/>
    <w:lvl w:ilvl="0" w:tplc="158C1290">
      <w:start w:val="1"/>
      <w:numFmt w:val="bullet"/>
      <w:lvlText w:val=""/>
      <w:lvlJc w:val="left"/>
      <w:pPr>
        <w:ind w:left="720" w:hanging="360"/>
      </w:pPr>
      <w:rPr>
        <w:rFonts w:ascii="Symbol" w:hAnsi="Symbol" w:hint="default"/>
      </w:rPr>
    </w:lvl>
    <w:lvl w:ilvl="1" w:tplc="9AE267CE">
      <w:start w:val="1"/>
      <w:numFmt w:val="bullet"/>
      <w:lvlText w:val="o"/>
      <w:lvlJc w:val="left"/>
      <w:pPr>
        <w:ind w:left="1440" w:hanging="360"/>
      </w:pPr>
      <w:rPr>
        <w:rFonts w:ascii="Courier New" w:hAnsi="Courier New" w:cs="Courier New" w:hint="default"/>
      </w:rPr>
    </w:lvl>
    <w:lvl w:ilvl="2" w:tplc="D19843CE">
      <w:start w:val="1"/>
      <w:numFmt w:val="bullet"/>
      <w:lvlText w:val=""/>
      <w:lvlJc w:val="left"/>
      <w:pPr>
        <w:ind w:left="2160" w:hanging="360"/>
      </w:pPr>
      <w:rPr>
        <w:rFonts w:ascii="Wingdings" w:hAnsi="Wingdings" w:hint="default"/>
      </w:rPr>
    </w:lvl>
    <w:lvl w:ilvl="3" w:tplc="88746D40">
      <w:start w:val="1"/>
      <w:numFmt w:val="bullet"/>
      <w:lvlText w:val=""/>
      <w:lvlJc w:val="left"/>
      <w:pPr>
        <w:ind w:left="2880" w:hanging="360"/>
      </w:pPr>
      <w:rPr>
        <w:rFonts w:ascii="Symbol" w:hAnsi="Symbol" w:hint="default"/>
      </w:rPr>
    </w:lvl>
    <w:lvl w:ilvl="4" w:tplc="AB9AB52C">
      <w:start w:val="1"/>
      <w:numFmt w:val="bullet"/>
      <w:lvlText w:val="o"/>
      <w:lvlJc w:val="left"/>
      <w:pPr>
        <w:ind w:left="3600" w:hanging="360"/>
      </w:pPr>
      <w:rPr>
        <w:rFonts w:ascii="Courier New" w:hAnsi="Courier New" w:cs="Courier New" w:hint="default"/>
      </w:rPr>
    </w:lvl>
    <w:lvl w:ilvl="5" w:tplc="DFDA402C">
      <w:start w:val="1"/>
      <w:numFmt w:val="bullet"/>
      <w:lvlText w:val=""/>
      <w:lvlJc w:val="left"/>
      <w:pPr>
        <w:ind w:left="4320" w:hanging="360"/>
      </w:pPr>
      <w:rPr>
        <w:rFonts w:ascii="Wingdings" w:hAnsi="Wingdings" w:hint="default"/>
      </w:rPr>
    </w:lvl>
    <w:lvl w:ilvl="6" w:tplc="27845604">
      <w:start w:val="1"/>
      <w:numFmt w:val="bullet"/>
      <w:lvlText w:val=""/>
      <w:lvlJc w:val="left"/>
      <w:pPr>
        <w:ind w:left="5040" w:hanging="360"/>
      </w:pPr>
      <w:rPr>
        <w:rFonts w:ascii="Symbol" w:hAnsi="Symbol" w:hint="default"/>
      </w:rPr>
    </w:lvl>
    <w:lvl w:ilvl="7" w:tplc="6C6CDAEC">
      <w:start w:val="1"/>
      <w:numFmt w:val="bullet"/>
      <w:lvlText w:val="o"/>
      <w:lvlJc w:val="left"/>
      <w:pPr>
        <w:ind w:left="5760" w:hanging="360"/>
      </w:pPr>
      <w:rPr>
        <w:rFonts w:ascii="Courier New" w:hAnsi="Courier New" w:cs="Courier New" w:hint="default"/>
      </w:rPr>
    </w:lvl>
    <w:lvl w:ilvl="8" w:tplc="16DEA70C">
      <w:start w:val="1"/>
      <w:numFmt w:val="bullet"/>
      <w:lvlText w:val=""/>
      <w:lvlJc w:val="left"/>
      <w:pPr>
        <w:ind w:left="6480" w:hanging="360"/>
      </w:pPr>
      <w:rPr>
        <w:rFonts w:ascii="Wingdings" w:hAnsi="Wingdings" w:hint="default"/>
      </w:rPr>
    </w:lvl>
  </w:abstractNum>
  <w:abstractNum w:abstractNumId="1" w15:restartNumberingAfterBreak="0">
    <w:nsid w:val="13264A4D"/>
    <w:multiLevelType w:val="hybridMultilevel"/>
    <w:tmpl w:val="B7D032AC"/>
    <w:lvl w:ilvl="0" w:tplc="6E0660CA">
      <w:start w:val="1"/>
      <w:numFmt w:val="decimal"/>
      <w:lvlText w:val="%1)"/>
      <w:lvlJc w:val="left"/>
      <w:pPr>
        <w:ind w:left="720" w:hanging="360"/>
      </w:pPr>
      <w:rPr>
        <w:rFonts w:hint="default"/>
        <w:b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9B15F0"/>
    <w:multiLevelType w:val="hybridMultilevel"/>
    <w:tmpl w:val="8E5023C2"/>
    <w:lvl w:ilvl="0" w:tplc="53F2CCFC">
      <w:start w:val="1"/>
      <w:numFmt w:val="none"/>
      <w:pStyle w:val="1"/>
      <w:suff w:val="nothing"/>
      <w:lvlText w:val=""/>
      <w:lvlJc w:val="left"/>
      <w:pPr>
        <w:tabs>
          <w:tab w:val="num" w:pos="0"/>
        </w:tabs>
        <w:ind w:left="432" w:hanging="432"/>
      </w:pPr>
    </w:lvl>
    <w:lvl w:ilvl="1" w:tplc="9A007394">
      <w:start w:val="1"/>
      <w:numFmt w:val="none"/>
      <w:pStyle w:val="2"/>
      <w:suff w:val="nothing"/>
      <w:lvlText w:val=""/>
      <w:lvlJc w:val="left"/>
      <w:pPr>
        <w:tabs>
          <w:tab w:val="num" w:pos="0"/>
        </w:tabs>
        <w:ind w:left="576" w:hanging="576"/>
      </w:pPr>
    </w:lvl>
    <w:lvl w:ilvl="2" w:tplc="60D2B938">
      <w:start w:val="1"/>
      <w:numFmt w:val="none"/>
      <w:pStyle w:val="3"/>
      <w:suff w:val="nothing"/>
      <w:lvlText w:val=""/>
      <w:lvlJc w:val="left"/>
      <w:pPr>
        <w:tabs>
          <w:tab w:val="num" w:pos="0"/>
        </w:tabs>
        <w:ind w:left="720" w:hanging="720"/>
      </w:pPr>
    </w:lvl>
    <w:lvl w:ilvl="3" w:tplc="466875C0">
      <w:start w:val="1"/>
      <w:numFmt w:val="none"/>
      <w:pStyle w:val="4"/>
      <w:suff w:val="nothing"/>
      <w:lvlText w:val=""/>
      <w:lvlJc w:val="left"/>
      <w:pPr>
        <w:tabs>
          <w:tab w:val="num" w:pos="0"/>
        </w:tabs>
        <w:ind w:left="864" w:hanging="864"/>
      </w:pPr>
    </w:lvl>
    <w:lvl w:ilvl="4" w:tplc="C2B06F24">
      <w:start w:val="1"/>
      <w:numFmt w:val="none"/>
      <w:pStyle w:val="5"/>
      <w:suff w:val="nothing"/>
      <w:lvlText w:val=""/>
      <w:lvlJc w:val="left"/>
      <w:pPr>
        <w:tabs>
          <w:tab w:val="num" w:pos="0"/>
        </w:tabs>
        <w:ind w:left="1008" w:hanging="1008"/>
      </w:pPr>
    </w:lvl>
    <w:lvl w:ilvl="5" w:tplc="353EF91A">
      <w:start w:val="1"/>
      <w:numFmt w:val="none"/>
      <w:pStyle w:val="6"/>
      <w:suff w:val="nothing"/>
      <w:lvlText w:val=""/>
      <w:lvlJc w:val="left"/>
      <w:pPr>
        <w:tabs>
          <w:tab w:val="num" w:pos="0"/>
        </w:tabs>
        <w:ind w:left="1152" w:hanging="1152"/>
      </w:pPr>
    </w:lvl>
    <w:lvl w:ilvl="6" w:tplc="0A409C06">
      <w:start w:val="1"/>
      <w:numFmt w:val="none"/>
      <w:pStyle w:val="7"/>
      <w:suff w:val="nothing"/>
      <w:lvlText w:val=""/>
      <w:lvlJc w:val="left"/>
      <w:pPr>
        <w:tabs>
          <w:tab w:val="num" w:pos="0"/>
        </w:tabs>
        <w:ind w:left="1296" w:hanging="1296"/>
      </w:pPr>
    </w:lvl>
    <w:lvl w:ilvl="7" w:tplc="FC528E60">
      <w:start w:val="1"/>
      <w:numFmt w:val="none"/>
      <w:pStyle w:val="8"/>
      <w:suff w:val="nothing"/>
      <w:lvlText w:val=""/>
      <w:lvlJc w:val="left"/>
      <w:pPr>
        <w:tabs>
          <w:tab w:val="num" w:pos="0"/>
        </w:tabs>
        <w:ind w:left="1440" w:hanging="1440"/>
      </w:pPr>
    </w:lvl>
    <w:lvl w:ilvl="8" w:tplc="77AEB678">
      <w:start w:val="1"/>
      <w:numFmt w:val="none"/>
      <w:pStyle w:val="9"/>
      <w:suff w:val="nothing"/>
      <w:lvlText w:val=""/>
      <w:lvlJc w:val="left"/>
      <w:pPr>
        <w:tabs>
          <w:tab w:val="num" w:pos="0"/>
        </w:tabs>
        <w:ind w:left="1584" w:hanging="1584"/>
      </w:pPr>
    </w:lvl>
  </w:abstractNum>
  <w:abstractNum w:abstractNumId="3" w15:restartNumberingAfterBreak="0">
    <w:nsid w:val="24CB372E"/>
    <w:multiLevelType w:val="hybridMultilevel"/>
    <w:tmpl w:val="3D1A6E68"/>
    <w:lvl w:ilvl="0" w:tplc="03401506">
      <w:start w:val="1"/>
      <w:numFmt w:val="decimal"/>
      <w:lvlText w:val="%1."/>
      <w:lvlJc w:val="left"/>
      <w:pPr>
        <w:ind w:left="1069" w:hanging="360"/>
      </w:pPr>
      <w:rPr>
        <w:rFonts w:hint="default"/>
        <w:color w:val="auto"/>
      </w:rPr>
    </w:lvl>
    <w:lvl w:ilvl="1" w:tplc="EC76255A">
      <w:start w:val="1"/>
      <w:numFmt w:val="lowerLetter"/>
      <w:lvlText w:val="%2."/>
      <w:lvlJc w:val="left"/>
      <w:pPr>
        <w:ind w:left="1789" w:hanging="360"/>
      </w:pPr>
    </w:lvl>
    <w:lvl w:ilvl="2" w:tplc="55341792">
      <w:start w:val="1"/>
      <w:numFmt w:val="lowerRoman"/>
      <w:lvlText w:val="%3."/>
      <w:lvlJc w:val="right"/>
      <w:pPr>
        <w:ind w:left="2509" w:hanging="180"/>
      </w:pPr>
    </w:lvl>
    <w:lvl w:ilvl="3" w:tplc="A8D819B8">
      <w:start w:val="1"/>
      <w:numFmt w:val="decimal"/>
      <w:lvlText w:val="%4."/>
      <w:lvlJc w:val="left"/>
      <w:pPr>
        <w:ind w:left="3229" w:hanging="360"/>
      </w:pPr>
    </w:lvl>
    <w:lvl w:ilvl="4" w:tplc="0E26326A">
      <w:start w:val="1"/>
      <w:numFmt w:val="lowerLetter"/>
      <w:lvlText w:val="%5."/>
      <w:lvlJc w:val="left"/>
      <w:pPr>
        <w:ind w:left="3949" w:hanging="360"/>
      </w:pPr>
    </w:lvl>
    <w:lvl w:ilvl="5" w:tplc="926E0AE8">
      <w:start w:val="1"/>
      <w:numFmt w:val="lowerRoman"/>
      <w:lvlText w:val="%6."/>
      <w:lvlJc w:val="right"/>
      <w:pPr>
        <w:ind w:left="4669" w:hanging="180"/>
      </w:pPr>
    </w:lvl>
    <w:lvl w:ilvl="6" w:tplc="A3AC865E">
      <w:start w:val="1"/>
      <w:numFmt w:val="decimal"/>
      <w:lvlText w:val="%7."/>
      <w:lvlJc w:val="left"/>
      <w:pPr>
        <w:ind w:left="5389" w:hanging="360"/>
      </w:pPr>
    </w:lvl>
    <w:lvl w:ilvl="7" w:tplc="3F10A89A">
      <w:start w:val="1"/>
      <w:numFmt w:val="lowerLetter"/>
      <w:lvlText w:val="%8."/>
      <w:lvlJc w:val="left"/>
      <w:pPr>
        <w:ind w:left="6109" w:hanging="360"/>
      </w:pPr>
    </w:lvl>
    <w:lvl w:ilvl="8" w:tplc="BA3E7134">
      <w:start w:val="1"/>
      <w:numFmt w:val="lowerRoman"/>
      <w:lvlText w:val="%9."/>
      <w:lvlJc w:val="right"/>
      <w:pPr>
        <w:ind w:left="6829" w:hanging="180"/>
      </w:pPr>
    </w:lvl>
  </w:abstractNum>
  <w:abstractNum w:abstractNumId="4" w15:restartNumberingAfterBreak="0">
    <w:nsid w:val="31943358"/>
    <w:multiLevelType w:val="hybridMultilevel"/>
    <w:tmpl w:val="D1C4E4EC"/>
    <w:lvl w:ilvl="0" w:tplc="C92AF466">
      <w:start w:val="1"/>
      <w:numFmt w:val="bullet"/>
      <w:lvlText w:val=""/>
      <w:lvlJc w:val="left"/>
      <w:pPr>
        <w:ind w:left="1429" w:hanging="360"/>
      </w:pPr>
      <w:rPr>
        <w:rFonts w:ascii="Symbol" w:hAnsi="Symbol" w:hint="default"/>
        <w:spacing w:val="0"/>
        <w:position w:val="0"/>
      </w:rPr>
    </w:lvl>
    <w:lvl w:ilvl="1" w:tplc="9B0A6650">
      <w:start w:val="1"/>
      <w:numFmt w:val="bullet"/>
      <w:lvlText w:val="o"/>
      <w:lvlJc w:val="left"/>
      <w:pPr>
        <w:ind w:left="2149" w:hanging="360"/>
      </w:pPr>
      <w:rPr>
        <w:rFonts w:ascii="Courier New" w:hAnsi="Courier New" w:cs="Courier New" w:hint="default"/>
      </w:rPr>
    </w:lvl>
    <w:lvl w:ilvl="2" w:tplc="72A8323E">
      <w:start w:val="1"/>
      <w:numFmt w:val="bullet"/>
      <w:lvlText w:val=""/>
      <w:lvlJc w:val="left"/>
      <w:pPr>
        <w:ind w:left="2869" w:hanging="360"/>
      </w:pPr>
      <w:rPr>
        <w:rFonts w:ascii="Wingdings" w:hAnsi="Wingdings" w:hint="default"/>
      </w:rPr>
    </w:lvl>
    <w:lvl w:ilvl="3" w:tplc="C0540300">
      <w:start w:val="1"/>
      <w:numFmt w:val="bullet"/>
      <w:lvlText w:val=""/>
      <w:lvlJc w:val="left"/>
      <w:pPr>
        <w:ind w:left="3589" w:hanging="360"/>
      </w:pPr>
      <w:rPr>
        <w:rFonts w:ascii="Symbol" w:hAnsi="Symbol" w:hint="default"/>
      </w:rPr>
    </w:lvl>
    <w:lvl w:ilvl="4" w:tplc="9A90FEA2">
      <w:start w:val="1"/>
      <w:numFmt w:val="bullet"/>
      <w:lvlText w:val="o"/>
      <w:lvlJc w:val="left"/>
      <w:pPr>
        <w:ind w:left="4309" w:hanging="360"/>
      </w:pPr>
      <w:rPr>
        <w:rFonts w:ascii="Courier New" w:hAnsi="Courier New" w:cs="Courier New" w:hint="default"/>
      </w:rPr>
    </w:lvl>
    <w:lvl w:ilvl="5" w:tplc="366298C6">
      <w:start w:val="1"/>
      <w:numFmt w:val="bullet"/>
      <w:lvlText w:val=""/>
      <w:lvlJc w:val="left"/>
      <w:pPr>
        <w:ind w:left="5029" w:hanging="360"/>
      </w:pPr>
      <w:rPr>
        <w:rFonts w:ascii="Wingdings" w:hAnsi="Wingdings" w:hint="default"/>
      </w:rPr>
    </w:lvl>
    <w:lvl w:ilvl="6" w:tplc="580AF744">
      <w:start w:val="1"/>
      <w:numFmt w:val="bullet"/>
      <w:lvlText w:val=""/>
      <w:lvlJc w:val="left"/>
      <w:pPr>
        <w:ind w:left="5749" w:hanging="360"/>
      </w:pPr>
      <w:rPr>
        <w:rFonts w:ascii="Symbol" w:hAnsi="Symbol" w:hint="default"/>
      </w:rPr>
    </w:lvl>
    <w:lvl w:ilvl="7" w:tplc="76DEAF8A">
      <w:start w:val="1"/>
      <w:numFmt w:val="bullet"/>
      <w:lvlText w:val="o"/>
      <w:lvlJc w:val="left"/>
      <w:pPr>
        <w:ind w:left="6469" w:hanging="360"/>
      </w:pPr>
      <w:rPr>
        <w:rFonts w:ascii="Courier New" w:hAnsi="Courier New" w:cs="Courier New" w:hint="default"/>
      </w:rPr>
    </w:lvl>
    <w:lvl w:ilvl="8" w:tplc="CF6042BC">
      <w:start w:val="1"/>
      <w:numFmt w:val="bullet"/>
      <w:lvlText w:val=""/>
      <w:lvlJc w:val="left"/>
      <w:pPr>
        <w:ind w:left="7189" w:hanging="360"/>
      </w:pPr>
      <w:rPr>
        <w:rFonts w:ascii="Wingdings" w:hAnsi="Wingdings" w:hint="default"/>
      </w:rPr>
    </w:lvl>
  </w:abstractNum>
  <w:abstractNum w:abstractNumId="5" w15:restartNumberingAfterBreak="0">
    <w:nsid w:val="329B14FC"/>
    <w:multiLevelType w:val="hybridMultilevel"/>
    <w:tmpl w:val="6792E074"/>
    <w:lvl w:ilvl="0" w:tplc="5720C412">
      <w:start w:val="1"/>
      <w:numFmt w:val="bullet"/>
      <w:lvlText w:val=""/>
      <w:lvlJc w:val="left"/>
      <w:pPr>
        <w:ind w:left="720" w:hanging="360"/>
      </w:pPr>
      <w:rPr>
        <w:rFonts w:ascii="Symbol" w:hAnsi="Symbol" w:hint="default"/>
      </w:rPr>
    </w:lvl>
    <w:lvl w:ilvl="1" w:tplc="873EE030">
      <w:start w:val="1"/>
      <w:numFmt w:val="bullet"/>
      <w:lvlText w:val="o"/>
      <w:lvlJc w:val="left"/>
      <w:pPr>
        <w:ind w:left="1440" w:hanging="360"/>
      </w:pPr>
      <w:rPr>
        <w:rFonts w:ascii="Courier New" w:hAnsi="Courier New" w:cs="Courier New" w:hint="default"/>
      </w:rPr>
    </w:lvl>
    <w:lvl w:ilvl="2" w:tplc="1E305FFA">
      <w:start w:val="1"/>
      <w:numFmt w:val="bullet"/>
      <w:lvlText w:val=""/>
      <w:lvlJc w:val="left"/>
      <w:pPr>
        <w:ind w:left="2160" w:hanging="360"/>
      </w:pPr>
      <w:rPr>
        <w:rFonts w:ascii="Wingdings" w:hAnsi="Wingdings" w:hint="default"/>
      </w:rPr>
    </w:lvl>
    <w:lvl w:ilvl="3" w:tplc="5ACE0440">
      <w:start w:val="1"/>
      <w:numFmt w:val="bullet"/>
      <w:lvlText w:val=""/>
      <w:lvlJc w:val="left"/>
      <w:pPr>
        <w:ind w:left="2880" w:hanging="360"/>
      </w:pPr>
      <w:rPr>
        <w:rFonts w:ascii="Symbol" w:hAnsi="Symbol" w:hint="default"/>
      </w:rPr>
    </w:lvl>
    <w:lvl w:ilvl="4" w:tplc="5DC24092">
      <w:start w:val="1"/>
      <w:numFmt w:val="bullet"/>
      <w:lvlText w:val="o"/>
      <w:lvlJc w:val="left"/>
      <w:pPr>
        <w:ind w:left="3600" w:hanging="360"/>
      </w:pPr>
      <w:rPr>
        <w:rFonts w:ascii="Courier New" w:hAnsi="Courier New" w:cs="Courier New" w:hint="default"/>
      </w:rPr>
    </w:lvl>
    <w:lvl w:ilvl="5" w:tplc="8DBE171E">
      <w:start w:val="1"/>
      <w:numFmt w:val="bullet"/>
      <w:lvlText w:val=""/>
      <w:lvlJc w:val="left"/>
      <w:pPr>
        <w:ind w:left="4320" w:hanging="360"/>
      </w:pPr>
      <w:rPr>
        <w:rFonts w:ascii="Wingdings" w:hAnsi="Wingdings" w:hint="default"/>
      </w:rPr>
    </w:lvl>
    <w:lvl w:ilvl="6" w:tplc="4F3E8FF0">
      <w:start w:val="1"/>
      <w:numFmt w:val="bullet"/>
      <w:lvlText w:val=""/>
      <w:lvlJc w:val="left"/>
      <w:pPr>
        <w:ind w:left="5040" w:hanging="360"/>
      </w:pPr>
      <w:rPr>
        <w:rFonts w:ascii="Symbol" w:hAnsi="Symbol" w:hint="default"/>
      </w:rPr>
    </w:lvl>
    <w:lvl w:ilvl="7" w:tplc="4EA212FC">
      <w:start w:val="1"/>
      <w:numFmt w:val="bullet"/>
      <w:lvlText w:val="o"/>
      <w:lvlJc w:val="left"/>
      <w:pPr>
        <w:ind w:left="5760" w:hanging="360"/>
      </w:pPr>
      <w:rPr>
        <w:rFonts w:ascii="Courier New" w:hAnsi="Courier New" w:cs="Courier New" w:hint="default"/>
      </w:rPr>
    </w:lvl>
    <w:lvl w:ilvl="8" w:tplc="9C0E55CC">
      <w:start w:val="1"/>
      <w:numFmt w:val="bullet"/>
      <w:lvlText w:val=""/>
      <w:lvlJc w:val="left"/>
      <w:pPr>
        <w:ind w:left="6480" w:hanging="360"/>
      </w:pPr>
      <w:rPr>
        <w:rFonts w:ascii="Wingdings" w:hAnsi="Wingdings" w:hint="default"/>
      </w:rPr>
    </w:lvl>
  </w:abstractNum>
  <w:abstractNum w:abstractNumId="6" w15:restartNumberingAfterBreak="0">
    <w:nsid w:val="3AC301A5"/>
    <w:multiLevelType w:val="hybridMultilevel"/>
    <w:tmpl w:val="887A1416"/>
    <w:lvl w:ilvl="0" w:tplc="CCBA7040">
      <w:start w:val="1"/>
      <w:numFmt w:val="decimal"/>
      <w:lvlText w:val="%1."/>
      <w:lvlJc w:val="left"/>
      <w:pPr>
        <w:ind w:left="928" w:hanging="360"/>
      </w:pPr>
      <w:rPr>
        <w:rFonts w:hint="default"/>
        <w:color w:val="auto"/>
      </w:rPr>
    </w:lvl>
    <w:lvl w:ilvl="1" w:tplc="D096AB72">
      <w:start w:val="1"/>
      <w:numFmt w:val="lowerLetter"/>
      <w:lvlText w:val="%2."/>
      <w:lvlJc w:val="left"/>
      <w:pPr>
        <w:ind w:left="1789" w:hanging="360"/>
      </w:pPr>
    </w:lvl>
    <w:lvl w:ilvl="2" w:tplc="DA22E354">
      <w:start w:val="1"/>
      <w:numFmt w:val="lowerRoman"/>
      <w:lvlText w:val="%3."/>
      <w:lvlJc w:val="right"/>
      <w:pPr>
        <w:ind w:left="2509" w:hanging="180"/>
      </w:pPr>
    </w:lvl>
    <w:lvl w:ilvl="3" w:tplc="D108D182">
      <w:start w:val="1"/>
      <w:numFmt w:val="decimal"/>
      <w:lvlText w:val="%4."/>
      <w:lvlJc w:val="left"/>
      <w:pPr>
        <w:ind w:left="3229" w:hanging="360"/>
      </w:pPr>
    </w:lvl>
    <w:lvl w:ilvl="4" w:tplc="F23A2C94">
      <w:start w:val="1"/>
      <w:numFmt w:val="lowerLetter"/>
      <w:lvlText w:val="%5."/>
      <w:lvlJc w:val="left"/>
      <w:pPr>
        <w:ind w:left="3949" w:hanging="360"/>
      </w:pPr>
    </w:lvl>
    <w:lvl w:ilvl="5" w:tplc="96F0F664">
      <w:start w:val="1"/>
      <w:numFmt w:val="lowerRoman"/>
      <w:lvlText w:val="%6."/>
      <w:lvlJc w:val="right"/>
      <w:pPr>
        <w:ind w:left="4669" w:hanging="180"/>
      </w:pPr>
    </w:lvl>
    <w:lvl w:ilvl="6" w:tplc="0DA85022">
      <w:start w:val="1"/>
      <w:numFmt w:val="decimal"/>
      <w:lvlText w:val="%7."/>
      <w:lvlJc w:val="left"/>
      <w:pPr>
        <w:ind w:left="5389" w:hanging="360"/>
      </w:pPr>
    </w:lvl>
    <w:lvl w:ilvl="7" w:tplc="8214C2B8">
      <w:start w:val="1"/>
      <w:numFmt w:val="lowerLetter"/>
      <w:lvlText w:val="%8."/>
      <w:lvlJc w:val="left"/>
      <w:pPr>
        <w:ind w:left="6109" w:hanging="360"/>
      </w:pPr>
    </w:lvl>
    <w:lvl w:ilvl="8" w:tplc="A8869A68">
      <w:start w:val="1"/>
      <w:numFmt w:val="lowerRoman"/>
      <w:lvlText w:val="%9."/>
      <w:lvlJc w:val="right"/>
      <w:pPr>
        <w:ind w:left="6829" w:hanging="180"/>
      </w:pPr>
    </w:lvl>
  </w:abstractNum>
  <w:abstractNum w:abstractNumId="7" w15:restartNumberingAfterBreak="0">
    <w:nsid w:val="3B9F7B73"/>
    <w:multiLevelType w:val="multilevel"/>
    <w:tmpl w:val="6784C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C11D8C"/>
    <w:multiLevelType w:val="hybridMultilevel"/>
    <w:tmpl w:val="0CE400F0"/>
    <w:lvl w:ilvl="0" w:tplc="5E5AF672">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F1D4836"/>
    <w:multiLevelType w:val="hybridMultilevel"/>
    <w:tmpl w:val="2894145A"/>
    <w:lvl w:ilvl="0" w:tplc="20A0DEBC">
      <w:start w:val="1"/>
      <w:numFmt w:val="bullet"/>
      <w:lvlText w:val=""/>
      <w:lvlJc w:val="left"/>
      <w:pPr>
        <w:tabs>
          <w:tab w:val="num" w:pos="0"/>
        </w:tabs>
        <w:ind w:left="0" w:firstLine="709"/>
      </w:pPr>
      <w:rPr>
        <w:rFonts w:ascii="Wingdings" w:hAnsi="Wingdings" w:cs="Wingdings"/>
      </w:rPr>
    </w:lvl>
    <w:lvl w:ilvl="1" w:tplc="5986EBB0">
      <w:start w:val="1"/>
      <w:numFmt w:val="bullet"/>
      <w:lvlText w:val="o"/>
      <w:lvlJc w:val="left"/>
      <w:pPr>
        <w:tabs>
          <w:tab w:val="num" w:pos="1440"/>
        </w:tabs>
        <w:ind w:left="1440" w:hanging="360"/>
      </w:pPr>
      <w:rPr>
        <w:rFonts w:ascii="Courier New" w:hAnsi="Courier New" w:cs="Courier New"/>
      </w:rPr>
    </w:lvl>
    <w:lvl w:ilvl="2" w:tplc="752A4C02">
      <w:start w:val="1"/>
      <w:numFmt w:val="bullet"/>
      <w:lvlText w:val=""/>
      <w:lvlJc w:val="left"/>
      <w:pPr>
        <w:tabs>
          <w:tab w:val="num" w:pos="2160"/>
        </w:tabs>
        <w:ind w:left="2160" w:hanging="360"/>
      </w:pPr>
      <w:rPr>
        <w:rFonts w:ascii="Wingdings" w:hAnsi="Wingdings" w:cs="Wingdings"/>
      </w:rPr>
    </w:lvl>
    <w:lvl w:ilvl="3" w:tplc="7F5EBAAE">
      <w:start w:val="1"/>
      <w:numFmt w:val="bullet"/>
      <w:lvlText w:val=""/>
      <w:lvlJc w:val="left"/>
      <w:pPr>
        <w:tabs>
          <w:tab w:val="num" w:pos="2880"/>
        </w:tabs>
        <w:ind w:left="2880" w:hanging="360"/>
      </w:pPr>
      <w:rPr>
        <w:rFonts w:ascii="Symbol" w:hAnsi="Symbol" w:cs="Symbol"/>
      </w:rPr>
    </w:lvl>
    <w:lvl w:ilvl="4" w:tplc="21A65074">
      <w:start w:val="1"/>
      <w:numFmt w:val="bullet"/>
      <w:lvlText w:val="o"/>
      <w:lvlJc w:val="left"/>
      <w:pPr>
        <w:tabs>
          <w:tab w:val="num" w:pos="3600"/>
        </w:tabs>
        <w:ind w:left="3600" w:hanging="360"/>
      </w:pPr>
      <w:rPr>
        <w:rFonts w:ascii="Courier New" w:hAnsi="Courier New" w:cs="Courier New"/>
      </w:rPr>
    </w:lvl>
    <w:lvl w:ilvl="5" w:tplc="F3521356">
      <w:start w:val="1"/>
      <w:numFmt w:val="bullet"/>
      <w:lvlText w:val=""/>
      <w:lvlJc w:val="left"/>
      <w:pPr>
        <w:tabs>
          <w:tab w:val="num" w:pos="4320"/>
        </w:tabs>
        <w:ind w:left="4320" w:hanging="360"/>
      </w:pPr>
      <w:rPr>
        <w:rFonts w:ascii="Wingdings" w:hAnsi="Wingdings" w:cs="Wingdings"/>
      </w:rPr>
    </w:lvl>
    <w:lvl w:ilvl="6" w:tplc="364A00E2">
      <w:start w:val="1"/>
      <w:numFmt w:val="bullet"/>
      <w:lvlText w:val=""/>
      <w:lvlJc w:val="left"/>
      <w:pPr>
        <w:tabs>
          <w:tab w:val="num" w:pos="5040"/>
        </w:tabs>
        <w:ind w:left="5040" w:hanging="360"/>
      </w:pPr>
      <w:rPr>
        <w:rFonts w:ascii="Symbol" w:hAnsi="Symbol" w:cs="Symbol"/>
      </w:rPr>
    </w:lvl>
    <w:lvl w:ilvl="7" w:tplc="30C8E244">
      <w:start w:val="1"/>
      <w:numFmt w:val="bullet"/>
      <w:lvlText w:val="o"/>
      <w:lvlJc w:val="left"/>
      <w:pPr>
        <w:tabs>
          <w:tab w:val="num" w:pos="5760"/>
        </w:tabs>
        <w:ind w:left="5760" w:hanging="360"/>
      </w:pPr>
      <w:rPr>
        <w:rFonts w:ascii="Courier New" w:hAnsi="Courier New" w:cs="Courier New"/>
      </w:rPr>
    </w:lvl>
    <w:lvl w:ilvl="8" w:tplc="EC74CA0A">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58B26B17"/>
    <w:multiLevelType w:val="hybridMultilevel"/>
    <w:tmpl w:val="32042BBE"/>
    <w:lvl w:ilvl="0" w:tplc="5D142362">
      <w:start w:val="1"/>
      <w:numFmt w:val="bullet"/>
      <w:lvlText w:val=""/>
      <w:lvlJc w:val="left"/>
      <w:pPr>
        <w:tabs>
          <w:tab w:val="num" w:pos="720"/>
        </w:tabs>
        <w:ind w:left="720" w:hanging="360"/>
      </w:pPr>
      <w:rPr>
        <w:rFonts w:ascii="Symbol" w:hAnsi="Symbol" w:cs="OpenSymbol"/>
      </w:rPr>
    </w:lvl>
    <w:lvl w:ilvl="1" w:tplc="DDEAE6CC">
      <w:start w:val="1"/>
      <w:numFmt w:val="bullet"/>
      <w:lvlText w:val=""/>
      <w:lvlJc w:val="left"/>
      <w:pPr>
        <w:tabs>
          <w:tab w:val="num" w:pos="1080"/>
        </w:tabs>
        <w:ind w:left="1080" w:hanging="360"/>
      </w:pPr>
      <w:rPr>
        <w:rFonts w:ascii="Symbol" w:hAnsi="Symbol" w:cs="OpenSymbol"/>
      </w:rPr>
    </w:lvl>
    <w:lvl w:ilvl="2" w:tplc="AECC6F76">
      <w:start w:val="1"/>
      <w:numFmt w:val="bullet"/>
      <w:lvlText w:val=""/>
      <w:lvlJc w:val="left"/>
      <w:pPr>
        <w:tabs>
          <w:tab w:val="num" w:pos="1440"/>
        </w:tabs>
        <w:ind w:left="1440" w:hanging="360"/>
      </w:pPr>
      <w:rPr>
        <w:rFonts w:ascii="Symbol" w:hAnsi="Symbol" w:cs="OpenSymbol"/>
      </w:rPr>
    </w:lvl>
    <w:lvl w:ilvl="3" w:tplc="850821AA">
      <w:start w:val="1"/>
      <w:numFmt w:val="bullet"/>
      <w:lvlText w:val=""/>
      <w:lvlJc w:val="left"/>
      <w:pPr>
        <w:tabs>
          <w:tab w:val="num" w:pos="1800"/>
        </w:tabs>
        <w:ind w:left="1800" w:hanging="360"/>
      </w:pPr>
      <w:rPr>
        <w:rFonts w:ascii="Symbol" w:hAnsi="Symbol" w:cs="OpenSymbol"/>
      </w:rPr>
    </w:lvl>
    <w:lvl w:ilvl="4" w:tplc="BB4CD7E4">
      <w:start w:val="1"/>
      <w:numFmt w:val="bullet"/>
      <w:lvlText w:val=""/>
      <w:lvlJc w:val="left"/>
      <w:pPr>
        <w:tabs>
          <w:tab w:val="num" w:pos="2160"/>
        </w:tabs>
        <w:ind w:left="2160" w:hanging="360"/>
      </w:pPr>
      <w:rPr>
        <w:rFonts w:ascii="Symbol" w:hAnsi="Symbol" w:cs="OpenSymbol"/>
      </w:rPr>
    </w:lvl>
    <w:lvl w:ilvl="5" w:tplc="CDCECBF4">
      <w:start w:val="1"/>
      <w:numFmt w:val="bullet"/>
      <w:lvlText w:val=""/>
      <w:lvlJc w:val="left"/>
      <w:pPr>
        <w:tabs>
          <w:tab w:val="num" w:pos="2520"/>
        </w:tabs>
        <w:ind w:left="2520" w:hanging="360"/>
      </w:pPr>
      <w:rPr>
        <w:rFonts w:ascii="Symbol" w:hAnsi="Symbol" w:cs="OpenSymbol"/>
      </w:rPr>
    </w:lvl>
    <w:lvl w:ilvl="6" w:tplc="F216F066">
      <w:start w:val="1"/>
      <w:numFmt w:val="bullet"/>
      <w:lvlText w:val=""/>
      <w:lvlJc w:val="left"/>
      <w:pPr>
        <w:tabs>
          <w:tab w:val="num" w:pos="2880"/>
        </w:tabs>
        <w:ind w:left="2880" w:hanging="360"/>
      </w:pPr>
      <w:rPr>
        <w:rFonts w:ascii="Symbol" w:hAnsi="Symbol" w:cs="OpenSymbol"/>
      </w:rPr>
    </w:lvl>
    <w:lvl w:ilvl="7" w:tplc="2E64FD28">
      <w:start w:val="1"/>
      <w:numFmt w:val="bullet"/>
      <w:lvlText w:val=""/>
      <w:lvlJc w:val="left"/>
      <w:pPr>
        <w:tabs>
          <w:tab w:val="num" w:pos="3240"/>
        </w:tabs>
        <w:ind w:left="3240" w:hanging="360"/>
      </w:pPr>
      <w:rPr>
        <w:rFonts w:ascii="Symbol" w:hAnsi="Symbol" w:cs="OpenSymbol"/>
      </w:rPr>
    </w:lvl>
    <w:lvl w:ilvl="8" w:tplc="8434674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687A6DD9"/>
    <w:multiLevelType w:val="hybridMultilevel"/>
    <w:tmpl w:val="F30A63A4"/>
    <w:lvl w:ilvl="0" w:tplc="0DAE1AEA">
      <w:start w:val="1"/>
      <w:numFmt w:val="bullet"/>
      <w:lvlText w:val="-"/>
      <w:lvlJc w:val="left"/>
      <w:pPr>
        <w:tabs>
          <w:tab w:val="num" w:pos="0"/>
        </w:tabs>
        <w:ind w:left="1429" w:hanging="360"/>
      </w:pPr>
      <w:rPr>
        <w:rFonts w:ascii="Times New Roman" w:hAnsi="Times New Roman" w:cs="Times New Roman"/>
        <w:sz w:val="24"/>
      </w:rPr>
    </w:lvl>
    <w:lvl w:ilvl="1" w:tplc="D7C2BAF6">
      <w:start w:val="1"/>
      <w:numFmt w:val="bullet"/>
      <w:lvlText w:val="o"/>
      <w:lvlJc w:val="left"/>
      <w:pPr>
        <w:tabs>
          <w:tab w:val="num" w:pos="0"/>
        </w:tabs>
        <w:ind w:left="2149" w:hanging="360"/>
      </w:pPr>
      <w:rPr>
        <w:rFonts w:ascii="Courier New" w:hAnsi="Courier New" w:cs="Courier New"/>
      </w:rPr>
    </w:lvl>
    <w:lvl w:ilvl="2" w:tplc="F75AEB82">
      <w:start w:val="1"/>
      <w:numFmt w:val="bullet"/>
      <w:lvlText w:val=""/>
      <w:lvlJc w:val="left"/>
      <w:pPr>
        <w:tabs>
          <w:tab w:val="num" w:pos="0"/>
        </w:tabs>
        <w:ind w:left="2869" w:hanging="360"/>
      </w:pPr>
      <w:rPr>
        <w:rFonts w:ascii="Wingdings" w:hAnsi="Wingdings" w:cs="Wingdings"/>
      </w:rPr>
    </w:lvl>
    <w:lvl w:ilvl="3" w:tplc="8D36F510">
      <w:start w:val="1"/>
      <w:numFmt w:val="bullet"/>
      <w:lvlText w:val=""/>
      <w:lvlJc w:val="left"/>
      <w:pPr>
        <w:tabs>
          <w:tab w:val="num" w:pos="0"/>
        </w:tabs>
        <w:ind w:left="3589" w:hanging="360"/>
      </w:pPr>
      <w:rPr>
        <w:rFonts w:ascii="Symbol" w:hAnsi="Symbol" w:cs="Symbol"/>
      </w:rPr>
    </w:lvl>
    <w:lvl w:ilvl="4" w:tplc="17546CC0">
      <w:start w:val="1"/>
      <w:numFmt w:val="bullet"/>
      <w:lvlText w:val="o"/>
      <w:lvlJc w:val="left"/>
      <w:pPr>
        <w:tabs>
          <w:tab w:val="num" w:pos="0"/>
        </w:tabs>
        <w:ind w:left="4309" w:hanging="360"/>
      </w:pPr>
      <w:rPr>
        <w:rFonts w:ascii="Courier New" w:hAnsi="Courier New" w:cs="Courier New"/>
      </w:rPr>
    </w:lvl>
    <w:lvl w:ilvl="5" w:tplc="895E59DC">
      <w:start w:val="1"/>
      <w:numFmt w:val="bullet"/>
      <w:lvlText w:val=""/>
      <w:lvlJc w:val="left"/>
      <w:pPr>
        <w:tabs>
          <w:tab w:val="num" w:pos="0"/>
        </w:tabs>
        <w:ind w:left="5029" w:hanging="360"/>
      </w:pPr>
      <w:rPr>
        <w:rFonts w:ascii="Wingdings" w:hAnsi="Wingdings" w:cs="Wingdings"/>
      </w:rPr>
    </w:lvl>
    <w:lvl w:ilvl="6" w:tplc="D50CDF84">
      <w:start w:val="1"/>
      <w:numFmt w:val="bullet"/>
      <w:lvlText w:val=""/>
      <w:lvlJc w:val="left"/>
      <w:pPr>
        <w:tabs>
          <w:tab w:val="num" w:pos="0"/>
        </w:tabs>
        <w:ind w:left="5749" w:hanging="360"/>
      </w:pPr>
      <w:rPr>
        <w:rFonts w:ascii="Symbol" w:hAnsi="Symbol" w:cs="Symbol"/>
      </w:rPr>
    </w:lvl>
    <w:lvl w:ilvl="7" w:tplc="7200EC3A">
      <w:start w:val="1"/>
      <w:numFmt w:val="bullet"/>
      <w:lvlText w:val="o"/>
      <w:lvlJc w:val="left"/>
      <w:pPr>
        <w:tabs>
          <w:tab w:val="num" w:pos="0"/>
        </w:tabs>
        <w:ind w:left="6469" w:hanging="360"/>
      </w:pPr>
      <w:rPr>
        <w:rFonts w:ascii="Courier New" w:hAnsi="Courier New" w:cs="Courier New"/>
      </w:rPr>
    </w:lvl>
    <w:lvl w:ilvl="8" w:tplc="2E26E208">
      <w:start w:val="1"/>
      <w:numFmt w:val="bullet"/>
      <w:lvlText w:val=""/>
      <w:lvlJc w:val="left"/>
      <w:pPr>
        <w:tabs>
          <w:tab w:val="num" w:pos="0"/>
        </w:tabs>
        <w:ind w:left="7189" w:hanging="360"/>
      </w:pPr>
      <w:rPr>
        <w:rFonts w:ascii="Wingdings" w:hAnsi="Wingdings" w:cs="Wingdings"/>
      </w:rPr>
    </w:lvl>
  </w:abstractNum>
  <w:abstractNum w:abstractNumId="12" w15:restartNumberingAfterBreak="0">
    <w:nsid w:val="6C0F58DD"/>
    <w:multiLevelType w:val="hybridMultilevel"/>
    <w:tmpl w:val="B098644E"/>
    <w:lvl w:ilvl="0" w:tplc="A2AE952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rPr>
    </w:lvl>
    <w:lvl w:ilvl="1" w:tplc="09A2D3F8">
      <w:start w:val="1"/>
      <w:numFmt w:val="decimal"/>
      <w:lvlText w:val=""/>
      <w:lvlJc w:val="left"/>
    </w:lvl>
    <w:lvl w:ilvl="2" w:tplc="690A1F22">
      <w:start w:val="1"/>
      <w:numFmt w:val="decimal"/>
      <w:lvlText w:val=""/>
      <w:lvlJc w:val="left"/>
    </w:lvl>
    <w:lvl w:ilvl="3" w:tplc="B4A6CF54">
      <w:start w:val="1"/>
      <w:numFmt w:val="decimal"/>
      <w:lvlText w:val=""/>
      <w:lvlJc w:val="left"/>
    </w:lvl>
    <w:lvl w:ilvl="4" w:tplc="79DC8FDE">
      <w:start w:val="1"/>
      <w:numFmt w:val="decimal"/>
      <w:lvlText w:val=""/>
      <w:lvlJc w:val="left"/>
    </w:lvl>
    <w:lvl w:ilvl="5" w:tplc="A87A012A">
      <w:start w:val="1"/>
      <w:numFmt w:val="decimal"/>
      <w:lvlText w:val=""/>
      <w:lvlJc w:val="left"/>
    </w:lvl>
    <w:lvl w:ilvl="6" w:tplc="082A778C">
      <w:start w:val="1"/>
      <w:numFmt w:val="decimal"/>
      <w:lvlText w:val=""/>
      <w:lvlJc w:val="left"/>
    </w:lvl>
    <w:lvl w:ilvl="7" w:tplc="CB4A7D94">
      <w:start w:val="1"/>
      <w:numFmt w:val="decimal"/>
      <w:lvlText w:val=""/>
      <w:lvlJc w:val="left"/>
    </w:lvl>
    <w:lvl w:ilvl="8" w:tplc="20E8F0B6">
      <w:start w:val="1"/>
      <w:numFmt w:val="decimal"/>
      <w:lvlText w:val=""/>
      <w:lvlJc w:val="left"/>
    </w:lvl>
  </w:abstractNum>
  <w:abstractNum w:abstractNumId="13" w15:restartNumberingAfterBreak="0">
    <w:nsid w:val="79EE6643"/>
    <w:multiLevelType w:val="hybridMultilevel"/>
    <w:tmpl w:val="E88CC93C"/>
    <w:lvl w:ilvl="0" w:tplc="87844BA4">
      <w:start w:val="1"/>
      <w:numFmt w:val="bullet"/>
      <w:lvlText w:val=""/>
      <w:lvlJc w:val="left"/>
      <w:pPr>
        <w:tabs>
          <w:tab w:val="num" w:pos="1080"/>
        </w:tabs>
        <w:ind w:left="1080" w:hanging="360"/>
      </w:pPr>
      <w:rPr>
        <w:rFonts w:ascii="Symbol" w:hAnsi="Symbol" w:cs="OpenSymbol"/>
      </w:rPr>
    </w:lvl>
    <w:lvl w:ilvl="1" w:tplc="4F92EF58">
      <w:start w:val="1"/>
      <w:numFmt w:val="bullet"/>
      <w:lvlText w:val=""/>
      <w:lvlJc w:val="left"/>
      <w:pPr>
        <w:tabs>
          <w:tab w:val="num" w:pos="1440"/>
        </w:tabs>
        <w:ind w:left="1440" w:hanging="360"/>
      </w:pPr>
      <w:rPr>
        <w:rFonts w:ascii="Symbol" w:hAnsi="Symbol" w:cs="OpenSymbol"/>
      </w:rPr>
    </w:lvl>
    <w:lvl w:ilvl="2" w:tplc="A0346C06">
      <w:start w:val="1"/>
      <w:numFmt w:val="bullet"/>
      <w:lvlText w:val=""/>
      <w:lvlJc w:val="left"/>
      <w:pPr>
        <w:tabs>
          <w:tab w:val="num" w:pos="1800"/>
        </w:tabs>
        <w:ind w:left="1800" w:hanging="360"/>
      </w:pPr>
      <w:rPr>
        <w:rFonts w:ascii="Symbol" w:hAnsi="Symbol" w:cs="OpenSymbol"/>
      </w:rPr>
    </w:lvl>
    <w:lvl w:ilvl="3" w:tplc="A9AEED6C">
      <w:start w:val="1"/>
      <w:numFmt w:val="bullet"/>
      <w:lvlText w:val=""/>
      <w:lvlJc w:val="left"/>
      <w:pPr>
        <w:tabs>
          <w:tab w:val="num" w:pos="2160"/>
        </w:tabs>
        <w:ind w:left="2160" w:hanging="360"/>
      </w:pPr>
      <w:rPr>
        <w:rFonts w:ascii="Symbol" w:hAnsi="Symbol" w:cs="OpenSymbol"/>
      </w:rPr>
    </w:lvl>
    <w:lvl w:ilvl="4" w:tplc="D8500AF4">
      <w:start w:val="1"/>
      <w:numFmt w:val="bullet"/>
      <w:lvlText w:val=""/>
      <w:lvlJc w:val="left"/>
      <w:pPr>
        <w:tabs>
          <w:tab w:val="num" w:pos="2520"/>
        </w:tabs>
        <w:ind w:left="2520" w:hanging="360"/>
      </w:pPr>
      <w:rPr>
        <w:rFonts w:ascii="Symbol" w:hAnsi="Symbol" w:cs="OpenSymbol"/>
      </w:rPr>
    </w:lvl>
    <w:lvl w:ilvl="5" w:tplc="6C30F876">
      <w:start w:val="1"/>
      <w:numFmt w:val="bullet"/>
      <w:lvlText w:val=""/>
      <w:lvlJc w:val="left"/>
      <w:pPr>
        <w:tabs>
          <w:tab w:val="num" w:pos="2880"/>
        </w:tabs>
        <w:ind w:left="2880" w:hanging="360"/>
      </w:pPr>
      <w:rPr>
        <w:rFonts w:ascii="Symbol" w:hAnsi="Symbol" w:cs="OpenSymbol"/>
      </w:rPr>
    </w:lvl>
    <w:lvl w:ilvl="6" w:tplc="4CA48290">
      <w:start w:val="1"/>
      <w:numFmt w:val="bullet"/>
      <w:lvlText w:val=""/>
      <w:lvlJc w:val="left"/>
      <w:pPr>
        <w:tabs>
          <w:tab w:val="num" w:pos="3240"/>
        </w:tabs>
        <w:ind w:left="3240" w:hanging="360"/>
      </w:pPr>
      <w:rPr>
        <w:rFonts w:ascii="Symbol" w:hAnsi="Symbol" w:cs="OpenSymbol"/>
      </w:rPr>
    </w:lvl>
    <w:lvl w:ilvl="7" w:tplc="2BC8F200">
      <w:start w:val="1"/>
      <w:numFmt w:val="bullet"/>
      <w:lvlText w:val=""/>
      <w:lvlJc w:val="left"/>
      <w:pPr>
        <w:tabs>
          <w:tab w:val="num" w:pos="3600"/>
        </w:tabs>
        <w:ind w:left="3600" w:hanging="360"/>
      </w:pPr>
      <w:rPr>
        <w:rFonts w:ascii="Symbol" w:hAnsi="Symbol" w:cs="OpenSymbol"/>
      </w:rPr>
    </w:lvl>
    <w:lvl w:ilvl="8" w:tplc="B07C05C2">
      <w:start w:val="1"/>
      <w:numFmt w:val="bullet"/>
      <w:lvlText w:val=""/>
      <w:lvlJc w:val="left"/>
      <w:pPr>
        <w:tabs>
          <w:tab w:val="num" w:pos="3960"/>
        </w:tabs>
        <w:ind w:left="3960" w:hanging="360"/>
      </w:pPr>
      <w:rPr>
        <w:rFonts w:ascii="Symbol" w:hAnsi="Symbol" w:cs="OpenSymbol"/>
      </w:rPr>
    </w:lvl>
  </w:abstractNum>
  <w:num w:numId="1" w16cid:durableId="2131976100">
    <w:abstractNumId w:val="2"/>
  </w:num>
  <w:num w:numId="2" w16cid:durableId="2007173244">
    <w:abstractNumId w:val="9"/>
  </w:num>
  <w:num w:numId="3" w16cid:durableId="1120102682">
    <w:abstractNumId w:val="11"/>
  </w:num>
  <w:num w:numId="4" w16cid:durableId="1757021263">
    <w:abstractNumId w:val="13"/>
  </w:num>
  <w:num w:numId="5" w16cid:durableId="986981903">
    <w:abstractNumId w:val="10"/>
  </w:num>
  <w:num w:numId="6" w16cid:durableId="519861101">
    <w:abstractNumId w:val="6"/>
  </w:num>
  <w:num w:numId="7" w16cid:durableId="1284263740">
    <w:abstractNumId w:val="0"/>
  </w:num>
  <w:num w:numId="8" w16cid:durableId="224024941">
    <w:abstractNumId w:val="5"/>
  </w:num>
  <w:num w:numId="9" w16cid:durableId="852379781">
    <w:abstractNumId w:val="3"/>
  </w:num>
  <w:num w:numId="10" w16cid:durableId="955910358">
    <w:abstractNumId w:val="4"/>
  </w:num>
  <w:num w:numId="11" w16cid:durableId="2078360327">
    <w:abstractNumId w:val="12"/>
  </w:num>
  <w:num w:numId="12" w16cid:durableId="1020861176">
    <w:abstractNumId w:val="1"/>
  </w:num>
  <w:num w:numId="13" w16cid:durableId="164899379">
    <w:abstractNumId w:val="8"/>
  </w:num>
  <w:num w:numId="14" w16cid:durableId="1870412156">
    <w:abstractNumId w:val="7"/>
  </w:num>
  <w:num w:numId="15" w16cid:durableId="790629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8C0"/>
    <w:rsid w:val="00000C6E"/>
    <w:rsid w:val="00003620"/>
    <w:rsid w:val="000240C7"/>
    <w:rsid w:val="00032529"/>
    <w:rsid w:val="00037432"/>
    <w:rsid w:val="000C603E"/>
    <w:rsid w:val="000F36DE"/>
    <w:rsid w:val="00152B4D"/>
    <w:rsid w:val="00173376"/>
    <w:rsid w:val="00190292"/>
    <w:rsid w:val="00196538"/>
    <w:rsid w:val="001A4CD9"/>
    <w:rsid w:val="002014C3"/>
    <w:rsid w:val="002C23C9"/>
    <w:rsid w:val="002C7B16"/>
    <w:rsid w:val="00323F90"/>
    <w:rsid w:val="00343DB5"/>
    <w:rsid w:val="00376296"/>
    <w:rsid w:val="003976E9"/>
    <w:rsid w:val="003A123A"/>
    <w:rsid w:val="004410A9"/>
    <w:rsid w:val="00453600"/>
    <w:rsid w:val="00473A2D"/>
    <w:rsid w:val="00494CB1"/>
    <w:rsid w:val="00497F87"/>
    <w:rsid w:val="004B0819"/>
    <w:rsid w:val="004B0E16"/>
    <w:rsid w:val="004C255C"/>
    <w:rsid w:val="004C4B54"/>
    <w:rsid w:val="004C554C"/>
    <w:rsid w:val="004D6030"/>
    <w:rsid w:val="00503ADD"/>
    <w:rsid w:val="00532AF0"/>
    <w:rsid w:val="005473C0"/>
    <w:rsid w:val="0069429F"/>
    <w:rsid w:val="006B3C49"/>
    <w:rsid w:val="006B7744"/>
    <w:rsid w:val="006E0C84"/>
    <w:rsid w:val="00700C59"/>
    <w:rsid w:val="00720D0D"/>
    <w:rsid w:val="00723501"/>
    <w:rsid w:val="00747B22"/>
    <w:rsid w:val="00767064"/>
    <w:rsid w:val="00787B31"/>
    <w:rsid w:val="007A29E5"/>
    <w:rsid w:val="007B146F"/>
    <w:rsid w:val="007B5D11"/>
    <w:rsid w:val="007F0F33"/>
    <w:rsid w:val="00860587"/>
    <w:rsid w:val="008929BF"/>
    <w:rsid w:val="008B1F05"/>
    <w:rsid w:val="008B7DEB"/>
    <w:rsid w:val="008D5480"/>
    <w:rsid w:val="008E74AE"/>
    <w:rsid w:val="009303DE"/>
    <w:rsid w:val="00950ACE"/>
    <w:rsid w:val="00975ED7"/>
    <w:rsid w:val="00992FA2"/>
    <w:rsid w:val="009C1A8C"/>
    <w:rsid w:val="009E29DD"/>
    <w:rsid w:val="009E6BB8"/>
    <w:rsid w:val="00A23791"/>
    <w:rsid w:val="00A250BA"/>
    <w:rsid w:val="00A400EC"/>
    <w:rsid w:val="00A70E23"/>
    <w:rsid w:val="00A842AE"/>
    <w:rsid w:val="00A90DC8"/>
    <w:rsid w:val="00AE6F9F"/>
    <w:rsid w:val="00B12768"/>
    <w:rsid w:val="00B158C0"/>
    <w:rsid w:val="00B60346"/>
    <w:rsid w:val="00B648DF"/>
    <w:rsid w:val="00B70537"/>
    <w:rsid w:val="00BA5241"/>
    <w:rsid w:val="00C51DED"/>
    <w:rsid w:val="00CA29FE"/>
    <w:rsid w:val="00CD4F69"/>
    <w:rsid w:val="00E04EB4"/>
    <w:rsid w:val="00E832D7"/>
    <w:rsid w:val="00EA3CC1"/>
    <w:rsid w:val="00F175B3"/>
    <w:rsid w:val="00F376BC"/>
    <w:rsid w:val="00F47E3D"/>
    <w:rsid w:val="00F70EDB"/>
    <w:rsid w:val="00F9445B"/>
    <w:rsid w:val="00F94B30"/>
    <w:rsid w:val="00F94F15"/>
    <w:rsid w:val="00FD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8CA7"/>
  <w15:docId w15:val="{A19B1E84-0C07-4672-8B99-099F295E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s="Calibri"/>
      <w:sz w:val="22"/>
      <w:szCs w:val="22"/>
      <w:lang w:eastAsia="ar-SA"/>
    </w:rPr>
  </w:style>
  <w:style w:type="paragraph" w:styleId="1">
    <w:name w:val="heading 1"/>
    <w:basedOn w:val="a"/>
    <w:next w:val="a0"/>
    <w:link w:val="11"/>
    <w:qFormat/>
    <w:pPr>
      <w:keepNext/>
      <w:numPr>
        <w:numId w:val="1"/>
      </w:numPr>
      <w:spacing w:before="240" w:after="60"/>
      <w:outlineLvl w:val="0"/>
    </w:pPr>
    <w:rPr>
      <w:rFonts w:ascii="Cambria" w:hAnsi="Cambria" w:cs="Times New Roman"/>
      <w:b/>
      <w:bCs/>
      <w:sz w:val="32"/>
      <w:szCs w:val="32"/>
      <w:lang w:val="en-US"/>
    </w:rPr>
  </w:style>
  <w:style w:type="paragraph" w:styleId="2">
    <w:name w:val="heading 2"/>
    <w:basedOn w:val="a"/>
    <w:next w:val="a0"/>
    <w:link w:val="21"/>
    <w:qFormat/>
    <w:pPr>
      <w:keepNext/>
      <w:numPr>
        <w:ilvl w:val="1"/>
        <w:numId w:val="1"/>
      </w:numPr>
      <w:spacing w:before="240" w:after="60"/>
      <w:outlineLvl w:val="1"/>
    </w:pPr>
    <w:rPr>
      <w:rFonts w:ascii="Cambria" w:hAnsi="Cambria" w:cs="Times New Roman"/>
      <w:b/>
      <w:bCs/>
      <w:i/>
      <w:iCs/>
      <w:sz w:val="28"/>
      <w:szCs w:val="28"/>
      <w:lang w:val="en-US"/>
    </w:rPr>
  </w:style>
  <w:style w:type="paragraph" w:styleId="3">
    <w:name w:val="heading 3"/>
    <w:basedOn w:val="a"/>
    <w:next w:val="a0"/>
    <w:link w:val="32"/>
    <w:qFormat/>
    <w:pPr>
      <w:keepNext/>
      <w:numPr>
        <w:ilvl w:val="2"/>
        <w:numId w:val="1"/>
      </w:numPr>
      <w:spacing w:before="240" w:after="60"/>
      <w:outlineLvl w:val="2"/>
    </w:pPr>
    <w:rPr>
      <w:rFonts w:ascii="Cambria" w:hAnsi="Cambria" w:cs="Times New Roman"/>
      <w:b/>
      <w:bCs/>
      <w:sz w:val="26"/>
      <w:szCs w:val="26"/>
      <w:lang w:val="en-US"/>
    </w:rPr>
  </w:style>
  <w:style w:type="paragraph" w:styleId="4">
    <w:name w:val="heading 4"/>
    <w:basedOn w:val="a"/>
    <w:next w:val="a0"/>
    <w:link w:val="41"/>
    <w:qFormat/>
    <w:pPr>
      <w:keepNext/>
      <w:numPr>
        <w:ilvl w:val="3"/>
        <w:numId w:val="1"/>
      </w:numPr>
      <w:spacing w:before="240" w:after="60"/>
      <w:outlineLvl w:val="3"/>
    </w:pPr>
    <w:rPr>
      <w:rFonts w:cs="Times New Roman"/>
      <w:b/>
      <w:bCs/>
      <w:sz w:val="28"/>
      <w:szCs w:val="28"/>
      <w:lang w:val="en-US"/>
    </w:rPr>
  </w:style>
  <w:style w:type="paragraph" w:styleId="5">
    <w:name w:val="heading 5"/>
    <w:basedOn w:val="a"/>
    <w:next w:val="a0"/>
    <w:link w:val="51"/>
    <w:qFormat/>
    <w:pPr>
      <w:keepNext/>
      <w:numPr>
        <w:ilvl w:val="4"/>
        <w:numId w:val="1"/>
      </w:numPr>
      <w:spacing w:before="120" w:after="120" w:line="100" w:lineRule="atLeast"/>
      <w:ind w:left="0" w:firstLine="720"/>
      <w:jc w:val="both"/>
      <w:outlineLvl w:val="4"/>
    </w:pPr>
    <w:rPr>
      <w:rFonts w:cs="Times New Roman"/>
      <w:b/>
      <w:bCs/>
      <w:i/>
      <w:iCs/>
      <w:sz w:val="26"/>
      <w:szCs w:val="26"/>
      <w:lang w:val="en-US"/>
    </w:rPr>
  </w:style>
  <w:style w:type="paragraph" w:styleId="6">
    <w:name w:val="heading 6"/>
    <w:basedOn w:val="a"/>
    <w:next w:val="a0"/>
    <w:link w:val="61"/>
    <w:qFormat/>
    <w:pPr>
      <w:keepNext/>
      <w:numPr>
        <w:ilvl w:val="5"/>
        <w:numId w:val="1"/>
      </w:numPr>
      <w:spacing w:before="120" w:after="120" w:line="100" w:lineRule="atLeast"/>
      <w:ind w:left="0" w:firstLine="720"/>
      <w:jc w:val="both"/>
      <w:outlineLvl w:val="5"/>
    </w:pPr>
    <w:rPr>
      <w:rFonts w:cs="Times New Roman"/>
      <w:b/>
      <w:bCs/>
      <w:sz w:val="20"/>
      <w:szCs w:val="20"/>
      <w:lang w:val="en-US"/>
    </w:rPr>
  </w:style>
  <w:style w:type="paragraph" w:styleId="7">
    <w:name w:val="heading 7"/>
    <w:basedOn w:val="a"/>
    <w:next w:val="a0"/>
    <w:link w:val="71"/>
    <w:qFormat/>
    <w:pPr>
      <w:keepLines/>
      <w:numPr>
        <w:ilvl w:val="6"/>
        <w:numId w:val="1"/>
      </w:numPr>
      <w:spacing w:before="240" w:after="60" w:line="100" w:lineRule="atLeast"/>
      <w:ind w:left="0" w:firstLine="567"/>
      <w:jc w:val="both"/>
      <w:outlineLvl w:val="6"/>
    </w:pPr>
    <w:rPr>
      <w:rFonts w:cs="Times New Roman"/>
      <w:sz w:val="24"/>
      <w:szCs w:val="24"/>
      <w:lang w:val="en-US"/>
    </w:rPr>
  </w:style>
  <w:style w:type="paragraph" w:styleId="8">
    <w:name w:val="heading 8"/>
    <w:basedOn w:val="a"/>
    <w:next w:val="a0"/>
    <w:link w:val="81"/>
    <w:qFormat/>
    <w:pPr>
      <w:keepNext/>
      <w:numPr>
        <w:ilvl w:val="7"/>
        <w:numId w:val="1"/>
      </w:numPr>
      <w:spacing w:before="120" w:after="120" w:line="100" w:lineRule="atLeast"/>
      <w:ind w:left="0" w:firstLine="720"/>
      <w:jc w:val="both"/>
      <w:outlineLvl w:val="7"/>
    </w:pPr>
    <w:rPr>
      <w:rFonts w:cs="Times New Roman"/>
      <w:i/>
      <w:iCs/>
      <w:sz w:val="24"/>
      <w:szCs w:val="24"/>
      <w:lang w:val="en-US"/>
    </w:rPr>
  </w:style>
  <w:style w:type="paragraph" w:styleId="9">
    <w:name w:val="heading 9"/>
    <w:basedOn w:val="a"/>
    <w:next w:val="a0"/>
    <w:link w:val="91"/>
    <w:qFormat/>
    <w:pPr>
      <w:keepNext/>
      <w:numPr>
        <w:ilvl w:val="8"/>
        <w:numId w:val="1"/>
      </w:numPr>
      <w:spacing w:before="40" w:after="40" w:line="100" w:lineRule="atLeast"/>
      <w:ind w:left="0" w:firstLine="720"/>
      <w:jc w:val="both"/>
      <w:outlineLvl w:val="8"/>
    </w:pPr>
    <w:rPr>
      <w:rFonts w:ascii="Cambria" w:hAnsi="Cambria" w:cs="Times New Roman"/>
      <w:sz w:val="20"/>
      <w:szCs w:val="20"/>
      <w:lang w:val="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2">
    <w:name w:val="Заголовок 3 Знак2"/>
    <w:link w:val="3"/>
    <w:rPr>
      <w:rFonts w:ascii="Cambria" w:hAnsi="Cambria"/>
      <w:b/>
      <w:bCs/>
      <w:sz w:val="26"/>
      <w:szCs w:val="26"/>
      <w:lang w:val="en-US" w:eastAsia="ar-SA"/>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1"/>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uiPriority w:val="1"/>
    <w:qFormat/>
  </w:style>
  <w:style w:type="character" w:customStyle="1" w:styleId="10">
    <w:name w:val="Заголовок Знак1"/>
    <w:link w:val="a6"/>
    <w:uiPriority w:val="10"/>
    <w:rPr>
      <w:sz w:val="48"/>
      <w:szCs w:val="48"/>
    </w:rPr>
  </w:style>
  <w:style w:type="character" w:customStyle="1" w:styleId="12">
    <w:name w:val="Подзаголовок Знак1"/>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3">
    <w:name w:val="Верхний колонтитул Знак1"/>
    <w:basedOn w:val="a1"/>
    <w:link w:val="aa"/>
    <w:uiPriority w:val="99"/>
  </w:style>
  <w:style w:type="character" w:customStyle="1" w:styleId="FooterChar">
    <w:name w:val="Footer Char"/>
    <w:basedOn w:val="a1"/>
    <w:uiPriority w:val="99"/>
  </w:style>
  <w:style w:type="paragraph" w:styleId="ab">
    <w:name w:val="caption"/>
    <w:basedOn w:val="a"/>
    <w:next w:val="a"/>
    <w:uiPriority w:val="35"/>
    <w:semiHidden/>
    <w:unhideWhenUsed/>
    <w:qFormat/>
    <w:rPr>
      <w:b/>
      <w:bCs/>
      <w:color w:val="4472C4"/>
      <w:sz w:val="18"/>
      <w:szCs w:val="18"/>
    </w:rPr>
  </w:style>
  <w:style w:type="character" w:customStyle="1" w:styleId="14">
    <w:name w:val="Нижний колонтитул Знак1"/>
    <w:link w:val="ac"/>
    <w:uiPriority w:val="99"/>
  </w:style>
  <w:style w:type="table" w:styleId="ad">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2"/>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2"/>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2"/>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2"/>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2"/>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2"/>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2"/>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2"/>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2"/>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2"/>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2"/>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2"/>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2"/>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2"/>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2"/>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2"/>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2"/>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2"/>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2"/>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2"/>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2"/>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2"/>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2"/>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2"/>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2"/>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2"/>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e">
    <w:name w:val="footnote text"/>
    <w:basedOn w:val="a"/>
    <w:link w:val="15"/>
    <w:uiPriority w:val="99"/>
    <w:semiHidden/>
    <w:unhideWhenUsed/>
    <w:pPr>
      <w:spacing w:after="40" w:line="240" w:lineRule="auto"/>
    </w:pPr>
    <w:rPr>
      <w:sz w:val="18"/>
    </w:rPr>
  </w:style>
  <w:style w:type="character" w:customStyle="1" w:styleId="15">
    <w:name w:val="Текст сноски Знак1"/>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16"/>
    <w:uiPriority w:val="99"/>
    <w:semiHidden/>
    <w:unhideWhenUsed/>
    <w:pPr>
      <w:spacing w:after="0" w:line="240" w:lineRule="auto"/>
    </w:pPr>
    <w:rPr>
      <w:sz w:val="20"/>
    </w:rPr>
  </w:style>
  <w:style w:type="character" w:customStyle="1" w:styleId="16">
    <w:name w:val="Текст концевой сноски Знак1"/>
    <w:link w:val="af0"/>
    <w:uiPriority w:val="99"/>
    <w:rPr>
      <w:sz w:val="20"/>
    </w:rPr>
  </w:style>
  <w:style w:type="character" w:styleId="af1">
    <w:name w:val="endnote reference"/>
    <w:uiPriority w:val="99"/>
    <w:semiHidden/>
    <w:unhideWhenUsed/>
    <w:rPr>
      <w:vertAlign w:val="superscript"/>
    </w:r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sz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17">
    <w:name w:val="Основной шрифт абзаца1"/>
  </w:style>
  <w:style w:type="character" w:customStyle="1" w:styleId="18">
    <w:name w:val="Заголовок 1 Знак"/>
    <w:rPr>
      <w:rFonts w:ascii="Cambria" w:hAnsi="Cambria" w:cs="Cambria"/>
      <w:b/>
      <w:bCs/>
      <w:sz w:val="32"/>
      <w:szCs w:val="32"/>
    </w:rPr>
  </w:style>
  <w:style w:type="character" w:customStyle="1" w:styleId="23">
    <w:name w:val="Заголовок 2 Знак"/>
    <w:rPr>
      <w:rFonts w:ascii="Cambria" w:hAnsi="Cambria" w:cs="Cambria"/>
      <w:b/>
      <w:bCs/>
      <w:i/>
      <w:iCs/>
      <w:sz w:val="28"/>
      <w:szCs w:val="28"/>
    </w:rPr>
  </w:style>
  <w:style w:type="character" w:customStyle="1" w:styleId="310">
    <w:name w:val="Заголовок 3 Знак1"/>
    <w:rPr>
      <w:rFonts w:ascii="Cambria" w:hAnsi="Cambria" w:cs="Cambria"/>
      <w:b/>
      <w:bCs/>
      <w:sz w:val="26"/>
      <w:szCs w:val="26"/>
    </w:rPr>
  </w:style>
  <w:style w:type="character" w:customStyle="1" w:styleId="40">
    <w:name w:val="Заголовок 4 Знак"/>
    <w:rPr>
      <w:rFonts w:ascii="Calibri" w:hAnsi="Calibri" w:cs="Calibri"/>
      <w:b/>
      <w:bCs/>
      <w:sz w:val="28"/>
      <w:szCs w:val="28"/>
    </w:rPr>
  </w:style>
  <w:style w:type="character" w:customStyle="1" w:styleId="50">
    <w:name w:val="Заголовок 5 Знак"/>
    <w:rPr>
      <w:rFonts w:ascii="Calibri" w:hAnsi="Calibri" w:cs="Calibri"/>
      <w:b/>
      <w:bCs/>
      <w:i/>
      <w:iCs/>
      <w:sz w:val="26"/>
      <w:szCs w:val="26"/>
    </w:rPr>
  </w:style>
  <w:style w:type="character" w:customStyle="1" w:styleId="60">
    <w:name w:val="Заголовок 6 Знак"/>
    <w:rPr>
      <w:rFonts w:ascii="Calibri" w:hAnsi="Calibri" w:cs="Calibri"/>
      <w:b/>
      <w:bCs/>
    </w:rPr>
  </w:style>
  <w:style w:type="character" w:customStyle="1" w:styleId="70">
    <w:name w:val="Заголовок 7 Знак"/>
    <w:rPr>
      <w:rFonts w:ascii="Calibri" w:hAnsi="Calibri" w:cs="Calibri"/>
      <w:sz w:val="24"/>
      <w:szCs w:val="24"/>
    </w:rPr>
  </w:style>
  <w:style w:type="character" w:customStyle="1" w:styleId="80">
    <w:name w:val="Заголовок 8 Знак"/>
    <w:rPr>
      <w:rFonts w:ascii="Calibri" w:hAnsi="Calibri" w:cs="Calibri"/>
      <w:i/>
      <w:iCs/>
      <w:sz w:val="24"/>
      <w:szCs w:val="24"/>
    </w:rPr>
  </w:style>
  <w:style w:type="character" w:customStyle="1" w:styleId="90">
    <w:name w:val="Заголовок 9 Знак"/>
    <w:rPr>
      <w:rFonts w:ascii="Cambria" w:hAnsi="Cambria" w:cs="Cambria"/>
    </w:rPr>
  </w:style>
  <w:style w:type="character" w:styleId="af4">
    <w:name w:val="Hyperlink"/>
    <w:uiPriority w:val="99"/>
    <w:rPr>
      <w:color w:val="0000FF"/>
      <w:u w:val="single"/>
    </w:rPr>
  </w:style>
  <w:style w:type="character" w:customStyle="1" w:styleId="af5">
    <w:name w:val="Нижний колонтитул Знак"/>
    <w:rPr>
      <w:rFonts w:ascii="Calibri" w:hAnsi="Calibri" w:cs="Calibri"/>
      <w:sz w:val="22"/>
      <w:szCs w:val="22"/>
    </w:rPr>
  </w:style>
  <w:style w:type="character" w:customStyle="1" w:styleId="19">
    <w:name w:val="Номер страницы1"/>
    <w:basedOn w:val="17"/>
  </w:style>
  <w:style w:type="character" w:customStyle="1" w:styleId="af6">
    <w:name w:val="Верхний колонтитул Знак"/>
    <w:uiPriority w:val="99"/>
    <w:rPr>
      <w:rFonts w:ascii="Calibri" w:hAnsi="Calibri" w:cs="Calibri"/>
      <w:sz w:val="22"/>
      <w:szCs w:val="22"/>
    </w:rPr>
  </w:style>
  <w:style w:type="character" w:customStyle="1" w:styleId="af7">
    <w:name w:val="Схема документа Знак"/>
    <w:rPr>
      <w:sz w:val="2"/>
      <w:szCs w:val="2"/>
    </w:rPr>
  </w:style>
  <w:style w:type="character" w:customStyle="1" w:styleId="af8">
    <w:name w:val="Основной текст с отступом Знак"/>
    <w:rPr>
      <w:rFonts w:ascii="Calibri" w:hAnsi="Calibri" w:cs="Calibri"/>
    </w:rPr>
  </w:style>
  <w:style w:type="character" w:customStyle="1" w:styleId="30">
    <w:name w:val="Основной текст с отступом 3 Знак"/>
    <w:rPr>
      <w:rFonts w:ascii="Calibri" w:hAnsi="Calibri" w:cs="Calibri"/>
      <w:sz w:val="16"/>
      <w:szCs w:val="16"/>
    </w:rPr>
  </w:style>
  <w:style w:type="character" w:customStyle="1" w:styleId="33">
    <w:name w:val="Основной текст 3 Знак"/>
    <w:rPr>
      <w:rFonts w:ascii="Calibri" w:hAnsi="Calibri" w:cs="Calibri"/>
      <w:sz w:val="16"/>
      <w:szCs w:val="16"/>
    </w:rPr>
  </w:style>
  <w:style w:type="character" w:customStyle="1" w:styleId="24">
    <w:name w:val="Основной текст с отступом 2 Знак"/>
    <w:rPr>
      <w:rFonts w:ascii="Calibri" w:hAnsi="Calibri" w:cs="Calibri"/>
    </w:rPr>
  </w:style>
  <w:style w:type="character" w:customStyle="1" w:styleId="211">
    <w:name w:val="Основной текст 2 Знак1"/>
    <w:rPr>
      <w:rFonts w:ascii="Calibri" w:hAnsi="Calibri" w:cs="Calibri"/>
    </w:rPr>
  </w:style>
  <w:style w:type="character" w:customStyle="1" w:styleId="af9">
    <w:name w:val="Основной текст Знак"/>
    <w:rPr>
      <w:rFonts w:ascii="Calibri" w:hAnsi="Calibri" w:cs="Calibri"/>
    </w:rPr>
  </w:style>
  <w:style w:type="character" w:customStyle="1" w:styleId="1a">
    <w:name w:val="Знак сноски1"/>
    <w:rPr>
      <w:vertAlign w:val="superscript"/>
    </w:rPr>
  </w:style>
  <w:style w:type="character" w:customStyle="1" w:styleId="afa">
    <w:name w:val="Текст сноски Знак"/>
    <w:rPr>
      <w:rFonts w:ascii="Calibri" w:hAnsi="Calibri" w:cs="Calibri"/>
      <w:sz w:val="20"/>
      <w:szCs w:val="20"/>
    </w:rPr>
  </w:style>
  <w:style w:type="character" w:customStyle="1" w:styleId="afb">
    <w:name w:val="Подзаголовок Знак"/>
    <w:rPr>
      <w:rFonts w:ascii="Cambria" w:hAnsi="Cambria" w:cs="Cambria"/>
      <w:sz w:val="24"/>
      <w:szCs w:val="24"/>
    </w:rPr>
  </w:style>
  <w:style w:type="character" w:customStyle="1" w:styleId="afc">
    <w:name w:val="Заголовок Знак"/>
    <w:rPr>
      <w:rFonts w:ascii="Cambria" w:hAnsi="Cambria" w:cs="Cambria"/>
      <w:b/>
      <w:bCs/>
      <w:sz w:val="32"/>
      <w:szCs w:val="32"/>
    </w:rPr>
  </w:style>
  <w:style w:type="character" w:customStyle="1" w:styleId="afd">
    <w:name w:val="Текст Знак"/>
    <w:rPr>
      <w:rFonts w:ascii="Courier New" w:hAnsi="Courier New" w:cs="Courier New"/>
      <w:sz w:val="20"/>
      <w:szCs w:val="20"/>
    </w:rPr>
  </w:style>
  <w:style w:type="character" w:customStyle="1" w:styleId="ConsPlusNormal1">
    <w:name w:val="ConsPlusNormal Знак1"/>
    <w:rPr>
      <w:rFonts w:ascii="Arial" w:hAnsi="Arial" w:cs="Arial"/>
      <w:lang w:val="ru-RU" w:eastAsia="ar-SA" w:bidi="ar-SA"/>
    </w:rPr>
  </w:style>
  <w:style w:type="character" w:customStyle="1" w:styleId="34">
    <w:name w:val="Заголовок 3 Знак"/>
    <w:rPr>
      <w:rFonts w:ascii="FuturisXCondC" w:hAnsi="FuturisXCondC" w:cs="FuturisXCondC"/>
      <w:sz w:val="28"/>
      <w:szCs w:val="28"/>
      <w:lang w:val="ru-RU"/>
    </w:rPr>
  </w:style>
  <w:style w:type="character" w:customStyle="1" w:styleId="afe">
    <w:name w:val="Узел"/>
    <w:rPr>
      <w:i/>
      <w:iCs/>
    </w:rPr>
  </w:style>
  <w:style w:type="character" w:customStyle="1" w:styleId="1b">
    <w:name w:val="Просмотренная гиперссылка1"/>
    <w:rPr>
      <w:color w:val="800080"/>
      <w:u w:val="single"/>
    </w:rPr>
  </w:style>
  <w:style w:type="character" w:customStyle="1" w:styleId="1c">
    <w:name w:val="Стиль1 Знак Знак"/>
    <w:rPr>
      <w:rFonts w:ascii="Arial" w:hAnsi="Arial" w:cs="Arial"/>
      <w:b/>
      <w:bCs/>
      <w:sz w:val="22"/>
      <w:szCs w:val="22"/>
      <w:lang w:val="ru-RU"/>
    </w:rPr>
  </w:style>
  <w:style w:type="character" w:customStyle="1" w:styleId="25">
    <w:name w:val="Основной текст 2 Знак"/>
    <w:rPr>
      <w:rFonts w:ascii="Arial" w:hAnsi="Arial" w:cs="Arial"/>
    </w:rPr>
  </w:style>
  <w:style w:type="character" w:customStyle="1" w:styleId="aff">
    <w:name w:val="Текст выноски Знак"/>
    <w:rPr>
      <w:sz w:val="2"/>
      <w:szCs w:val="2"/>
    </w:rPr>
  </w:style>
  <w:style w:type="character" w:customStyle="1" w:styleId="apple-converted-space">
    <w:name w:val="apple-converted-space"/>
  </w:style>
  <w:style w:type="character" w:styleId="aff0">
    <w:name w:val="Strong"/>
    <w:qFormat/>
    <w:rPr>
      <w:b/>
      <w:bCs/>
    </w:rPr>
  </w:style>
  <w:style w:type="character" w:customStyle="1" w:styleId="1d">
    <w:name w:val="Слабое выделение1"/>
    <w:rPr>
      <w:i/>
      <w:iCs/>
      <w:color w:val="808080"/>
    </w:rPr>
  </w:style>
  <w:style w:type="character" w:styleId="aff1">
    <w:name w:val="Emphasis"/>
    <w:qFormat/>
    <w:rPr>
      <w:i/>
      <w:iCs/>
    </w:rPr>
  </w:style>
  <w:style w:type="character" w:customStyle="1" w:styleId="blk">
    <w:name w:val="blk"/>
  </w:style>
  <w:style w:type="character" w:customStyle="1" w:styleId="26">
    <w:name w:val="Основной текст (2)_"/>
    <w:rPr>
      <w:sz w:val="19"/>
      <w:szCs w:val="19"/>
    </w:rPr>
  </w:style>
  <w:style w:type="character" w:customStyle="1" w:styleId="aff2">
    <w:name w:val="Текст примечания Знак"/>
    <w:rPr>
      <w:rFonts w:ascii="Calibri" w:hAnsi="Calibri" w:cs="Calibri"/>
    </w:rPr>
  </w:style>
  <w:style w:type="character" w:customStyle="1" w:styleId="1e">
    <w:name w:val="Знак примечания1"/>
    <w:rPr>
      <w:sz w:val="16"/>
      <w:szCs w:val="16"/>
    </w:rPr>
  </w:style>
  <w:style w:type="character" w:customStyle="1" w:styleId="aff3">
    <w:name w:val="Тема примечания Знак"/>
    <w:rPr>
      <w:rFonts w:ascii="Calibri" w:hAnsi="Calibri" w:cs="Calibri"/>
      <w:b/>
      <w:bCs/>
    </w:rPr>
  </w:style>
  <w:style w:type="character" w:customStyle="1" w:styleId="210pt">
    <w:name w:val="Основной текст (2) + 10 pt"/>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eastAsia="ru-RU" w:bidi="ru-RU"/>
    </w:rPr>
  </w:style>
  <w:style w:type="character" w:customStyle="1" w:styleId="aff4">
    <w:name w:val="Текст концевой сноски Знак"/>
    <w:rPr>
      <w:rFonts w:ascii="Calibri" w:hAnsi="Calibri" w:cs="Calibri"/>
    </w:rPr>
  </w:style>
  <w:style w:type="character" w:customStyle="1" w:styleId="1f">
    <w:name w:val="Знак концевой сноски1"/>
    <w:rPr>
      <w:vertAlign w:val="superscript"/>
    </w:rPr>
  </w:style>
  <w:style w:type="character" w:customStyle="1" w:styleId="ListLabel1">
    <w:name w:val="ListLabel 1"/>
    <w:rPr>
      <w:rFonts w:cs="Courier New"/>
    </w:rPr>
  </w:style>
  <w:style w:type="character" w:customStyle="1" w:styleId="ListLabel2">
    <w:name w:val="ListLabel 2"/>
    <w:rPr>
      <w:rFonts w:eastAsia="Times New Roman" w:cs="Times New Roman"/>
      <w:sz w:val="24"/>
    </w:rPr>
  </w:style>
  <w:style w:type="character" w:customStyle="1" w:styleId="aff5">
    <w:name w:val="Маркеры списка"/>
    <w:rPr>
      <w:rFonts w:ascii="OpenSymbol" w:eastAsia="OpenSymbol" w:hAnsi="OpenSymbol" w:cs="OpenSymbol"/>
    </w:rPr>
  </w:style>
  <w:style w:type="paragraph" w:customStyle="1" w:styleId="1f0">
    <w:name w:val="Заголовок1"/>
    <w:basedOn w:val="a"/>
    <w:next w:val="a0"/>
    <w:pPr>
      <w:keepNext/>
      <w:spacing w:before="240" w:after="120"/>
    </w:pPr>
    <w:rPr>
      <w:rFonts w:ascii="Arial" w:eastAsia="Microsoft YaHei" w:hAnsi="Arial" w:cs="Arial"/>
      <w:b/>
      <w:bCs/>
    </w:rPr>
  </w:style>
  <w:style w:type="paragraph" w:styleId="a0">
    <w:name w:val="Body Text"/>
    <w:basedOn w:val="a"/>
    <w:pPr>
      <w:keepLines/>
      <w:spacing w:before="60" w:after="0" w:line="100" w:lineRule="atLeast"/>
      <w:ind w:firstLine="720"/>
      <w:jc w:val="both"/>
    </w:pPr>
    <w:rPr>
      <w:rFonts w:cs="Times New Roman"/>
      <w:sz w:val="20"/>
      <w:szCs w:val="20"/>
      <w:lang w:val="en-US"/>
    </w:rPr>
  </w:style>
  <w:style w:type="paragraph" w:styleId="aff6">
    <w:name w:val="List"/>
    <w:basedOn w:val="a0"/>
    <w:rPr>
      <w:rFonts w:cs="Arial"/>
    </w:rPr>
  </w:style>
  <w:style w:type="paragraph" w:customStyle="1" w:styleId="1f1">
    <w:name w:val="Название1"/>
    <w:basedOn w:val="a"/>
    <w:pPr>
      <w:suppressLineNumbers/>
      <w:spacing w:before="120" w:after="120"/>
    </w:pPr>
    <w:rPr>
      <w:rFonts w:cs="Arial"/>
      <w:i/>
      <w:iCs/>
      <w:sz w:val="24"/>
      <w:szCs w:val="24"/>
    </w:rPr>
  </w:style>
  <w:style w:type="paragraph" w:customStyle="1" w:styleId="1f2">
    <w:name w:val="Указатель1"/>
    <w:basedOn w:val="a"/>
    <w:pPr>
      <w:suppressLineNumbers/>
    </w:pPr>
    <w:rPr>
      <w:rFonts w:cs="Arial"/>
    </w:rPr>
  </w:style>
  <w:style w:type="paragraph" w:customStyle="1" w:styleId="1f3">
    <w:name w:val="1"/>
    <w:basedOn w:val="a"/>
    <w:pPr>
      <w:spacing w:before="100" w:after="100" w:line="100" w:lineRule="atLeast"/>
    </w:pPr>
    <w:rPr>
      <w:rFonts w:ascii="Tahoma" w:hAnsi="Tahoma" w:cs="Tahoma"/>
      <w:sz w:val="20"/>
      <w:szCs w:val="20"/>
      <w:lang w:val="en-US"/>
    </w:rPr>
  </w:style>
  <w:style w:type="paragraph" w:styleId="1f4">
    <w:name w:val="toc 1"/>
    <w:basedOn w:val="a"/>
    <w:uiPriority w:val="39"/>
    <w:pPr>
      <w:tabs>
        <w:tab w:val="right" w:leader="dot" w:pos="10490"/>
      </w:tabs>
      <w:spacing w:after="0" w:line="100" w:lineRule="atLeast"/>
      <w:jc w:val="both"/>
    </w:pPr>
    <w:rPr>
      <w:rFonts w:ascii="Times New Roman" w:hAnsi="Times New Roman" w:cs="Times New Roman"/>
      <w:b/>
      <w:bCs/>
      <w:caps/>
      <w:sz w:val="24"/>
      <w:szCs w:val="24"/>
    </w:rPr>
  </w:style>
  <w:style w:type="paragraph" w:styleId="27">
    <w:name w:val="toc 2"/>
    <w:basedOn w:val="a"/>
    <w:uiPriority w:val="39"/>
    <w:pPr>
      <w:tabs>
        <w:tab w:val="right" w:leader="dot" w:pos="10490"/>
      </w:tabs>
      <w:spacing w:after="0"/>
      <w:ind w:left="142"/>
    </w:pPr>
    <w:rPr>
      <w:smallCaps/>
      <w:sz w:val="20"/>
      <w:szCs w:val="20"/>
    </w:rPr>
  </w:style>
  <w:style w:type="paragraph" w:styleId="35">
    <w:name w:val="toc 3"/>
    <w:basedOn w:val="a"/>
    <w:uiPriority w:val="39"/>
    <w:pPr>
      <w:tabs>
        <w:tab w:val="right" w:leader="dot" w:pos="10490"/>
      </w:tabs>
      <w:spacing w:after="0"/>
      <w:ind w:left="284"/>
    </w:pPr>
    <w:rPr>
      <w:i/>
      <w:iCs/>
      <w:sz w:val="20"/>
      <w:szCs w:val="20"/>
    </w:rPr>
  </w:style>
  <w:style w:type="paragraph" w:styleId="42">
    <w:name w:val="toc 4"/>
    <w:basedOn w:val="a"/>
    <w:pPr>
      <w:tabs>
        <w:tab w:val="right" w:leader="dot" w:pos="8789"/>
      </w:tabs>
      <w:spacing w:after="0"/>
      <w:ind w:left="660"/>
    </w:pPr>
    <w:rPr>
      <w:sz w:val="18"/>
      <w:szCs w:val="18"/>
    </w:rPr>
  </w:style>
  <w:style w:type="paragraph" w:styleId="ac">
    <w:name w:val="footer"/>
    <w:basedOn w:val="a"/>
    <w:link w:val="14"/>
    <w:pPr>
      <w:suppressLineNumbers/>
      <w:tabs>
        <w:tab w:val="center" w:pos="4677"/>
        <w:tab w:val="right" w:pos="9355"/>
      </w:tabs>
    </w:pPr>
    <w:rPr>
      <w:rFonts w:cs="Times New Roman"/>
      <w:lang w:val="en-US"/>
    </w:rPr>
  </w:style>
  <w:style w:type="paragraph" w:styleId="aa">
    <w:name w:val="header"/>
    <w:basedOn w:val="a"/>
    <w:link w:val="13"/>
    <w:uiPriority w:val="99"/>
    <w:pPr>
      <w:suppressLineNumbers/>
      <w:tabs>
        <w:tab w:val="center" w:pos="4677"/>
        <w:tab w:val="right" w:pos="9355"/>
      </w:tabs>
    </w:pPr>
    <w:rPr>
      <w:rFonts w:cs="Times New Roman"/>
      <w:lang w:val="en-US"/>
    </w:rPr>
  </w:style>
  <w:style w:type="paragraph" w:customStyle="1" w:styleId="1f5">
    <w:name w:val="Схема документа1"/>
    <w:basedOn w:val="a"/>
    <w:pPr>
      <w:shd w:val="clear" w:color="auto" w:fill="000080"/>
    </w:pPr>
    <w:rPr>
      <w:rFonts w:ascii="Times New Roman" w:hAnsi="Times New Roman" w:cs="Times New Roman"/>
      <w:sz w:val="2"/>
      <w:szCs w:val="2"/>
      <w:lang w:val="en-US"/>
    </w:rPr>
  </w:style>
  <w:style w:type="paragraph" w:customStyle="1" w:styleId="aff7">
    <w:name w:val="Знак"/>
    <w:basedOn w:val="a"/>
    <w:pPr>
      <w:widowControl w:val="0"/>
      <w:spacing w:after="160" w:line="240" w:lineRule="exact"/>
      <w:jc w:val="right"/>
    </w:pPr>
    <w:rPr>
      <w:rFonts w:ascii="Verdana" w:hAnsi="Verdana" w:cs="Verdana"/>
      <w:sz w:val="20"/>
      <w:szCs w:val="20"/>
      <w:lang w:val="en-US"/>
    </w:rPr>
  </w:style>
  <w:style w:type="paragraph" w:customStyle="1" w:styleId="ConsNormal">
    <w:name w:val="ConsNormal"/>
    <w:pPr>
      <w:ind w:right="19772" w:firstLine="720"/>
    </w:pPr>
    <w:rPr>
      <w:rFonts w:ascii="Arial" w:hAnsi="Arial" w:cs="Arial"/>
      <w:lang w:eastAsia="ar-SA"/>
    </w:rPr>
  </w:style>
  <w:style w:type="paragraph" w:customStyle="1" w:styleId="ArialNarrow13pt1">
    <w:name w:val="Arial Narrow 13 pt по ширине Первая строка:  1 см"/>
    <w:basedOn w:val="a"/>
    <w:pPr>
      <w:spacing w:after="0" w:line="100" w:lineRule="atLeast"/>
      <w:ind w:firstLine="567"/>
      <w:jc w:val="both"/>
    </w:pPr>
    <w:rPr>
      <w:rFonts w:ascii="Arial Narrow" w:hAnsi="Arial Narrow" w:cs="Arial Narrow"/>
      <w:sz w:val="26"/>
      <w:szCs w:val="26"/>
      <w:lang w:val="en-US"/>
    </w:rPr>
  </w:style>
  <w:style w:type="paragraph" w:customStyle="1" w:styleId="Iauiue3">
    <w:name w:val="Iau?iue3"/>
    <w:pPr>
      <w:widowControl w:val="0"/>
    </w:pPr>
    <w:rPr>
      <w:rFonts w:ascii="Calibri" w:hAnsi="Calibri" w:cs="Calibri"/>
      <w:lang w:eastAsia="ar-SA"/>
    </w:rPr>
  </w:style>
  <w:style w:type="paragraph" w:styleId="aff8">
    <w:name w:val="Body Text Indent"/>
    <w:basedOn w:val="a"/>
    <w:pPr>
      <w:spacing w:after="0" w:line="100" w:lineRule="atLeast"/>
      <w:ind w:left="-540" w:firstLine="709"/>
      <w:jc w:val="both"/>
    </w:pPr>
    <w:rPr>
      <w:rFonts w:cs="Times New Roman"/>
      <w:sz w:val="20"/>
      <w:szCs w:val="20"/>
      <w:lang w:val="en-US"/>
    </w:rPr>
  </w:style>
  <w:style w:type="paragraph" w:styleId="52">
    <w:name w:val="toc 5"/>
    <w:basedOn w:val="a"/>
    <w:pPr>
      <w:tabs>
        <w:tab w:val="right" w:leader="dot" w:pos="8506"/>
      </w:tabs>
      <w:spacing w:after="0"/>
      <w:ind w:left="880"/>
    </w:pPr>
    <w:rPr>
      <w:sz w:val="18"/>
      <w:szCs w:val="18"/>
    </w:rPr>
  </w:style>
  <w:style w:type="paragraph" w:styleId="62">
    <w:name w:val="toc 6"/>
    <w:basedOn w:val="a"/>
    <w:pPr>
      <w:tabs>
        <w:tab w:val="right" w:leader="dot" w:pos="8223"/>
      </w:tabs>
      <w:spacing w:after="0"/>
      <w:ind w:left="1100"/>
    </w:pPr>
    <w:rPr>
      <w:sz w:val="18"/>
      <w:szCs w:val="18"/>
    </w:rPr>
  </w:style>
  <w:style w:type="paragraph" w:styleId="72">
    <w:name w:val="toc 7"/>
    <w:basedOn w:val="a"/>
    <w:pPr>
      <w:tabs>
        <w:tab w:val="right" w:leader="dot" w:pos="7940"/>
      </w:tabs>
      <w:spacing w:after="0"/>
      <w:ind w:left="1320"/>
    </w:pPr>
    <w:rPr>
      <w:sz w:val="18"/>
      <w:szCs w:val="18"/>
    </w:rPr>
  </w:style>
  <w:style w:type="paragraph" w:styleId="82">
    <w:name w:val="toc 8"/>
    <w:basedOn w:val="a"/>
    <w:pPr>
      <w:tabs>
        <w:tab w:val="right" w:leader="dot" w:pos="7657"/>
      </w:tabs>
      <w:spacing w:after="0"/>
      <w:ind w:left="1540"/>
    </w:pPr>
    <w:rPr>
      <w:sz w:val="18"/>
      <w:szCs w:val="18"/>
    </w:rPr>
  </w:style>
  <w:style w:type="paragraph" w:styleId="92">
    <w:name w:val="toc 9"/>
    <w:basedOn w:val="a"/>
    <w:pPr>
      <w:tabs>
        <w:tab w:val="right" w:leader="dot" w:pos="7374"/>
      </w:tabs>
      <w:spacing w:after="0"/>
      <w:ind w:left="1760"/>
    </w:pPr>
    <w:rPr>
      <w:sz w:val="18"/>
      <w:szCs w:val="18"/>
    </w:rPr>
  </w:style>
  <w:style w:type="paragraph" w:customStyle="1" w:styleId="1f6">
    <w:name w:val="Обычный (веб)1"/>
    <w:basedOn w:val="a"/>
    <w:pPr>
      <w:spacing w:before="41" w:after="41" w:line="100" w:lineRule="atLeast"/>
      <w:ind w:left="41" w:right="41" w:firstLine="720"/>
      <w:jc w:val="both"/>
    </w:pPr>
    <w:rPr>
      <w:rFonts w:ascii="Tahoma" w:hAnsi="Tahoma" w:cs="Tahoma"/>
      <w:color w:val="000000"/>
      <w:sz w:val="16"/>
      <w:szCs w:val="16"/>
    </w:rPr>
  </w:style>
  <w:style w:type="paragraph" w:customStyle="1" w:styleId="BodyTxt">
    <w:name w:val="Body Txt"/>
    <w:basedOn w:val="a"/>
    <w:pPr>
      <w:keepLines/>
      <w:spacing w:before="60" w:after="60" w:line="100" w:lineRule="atLeast"/>
      <w:ind w:firstLine="567"/>
      <w:jc w:val="both"/>
    </w:pPr>
    <w:rPr>
      <w:rFonts w:ascii="Arial Narrow" w:hAnsi="Arial Narrow" w:cs="Arial Narrow"/>
      <w:sz w:val="24"/>
      <w:szCs w:val="24"/>
    </w:rPr>
  </w:style>
  <w:style w:type="paragraph" w:customStyle="1" w:styleId="311">
    <w:name w:val="Основной текст с отступом 31"/>
    <w:basedOn w:val="a"/>
    <w:pPr>
      <w:keepLines/>
      <w:spacing w:before="120" w:after="120" w:line="100" w:lineRule="atLeast"/>
      <w:ind w:firstLine="567"/>
      <w:jc w:val="both"/>
    </w:pPr>
    <w:rPr>
      <w:rFonts w:cs="Times New Roman"/>
      <w:sz w:val="16"/>
      <w:szCs w:val="16"/>
      <w:lang w:val="en-US"/>
    </w:rPr>
  </w:style>
  <w:style w:type="paragraph" w:customStyle="1" w:styleId="312">
    <w:name w:val="Основной текст 31"/>
    <w:basedOn w:val="a"/>
    <w:pPr>
      <w:keepLines/>
      <w:spacing w:before="60" w:after="0" w:line="100" w:lineRule="atLeast"/>
      <w:ind w:firstLine="720"/>
      <w:jc w:val="both"/>
    </w:pPr>
    <w:rPr>
      <w:rFonts w:cs="Times New Roman"/>
      <w:sz w:val="16"/>
      <w:szCs w:val="16"/>
      <w:lang w:val="en-US"/>
    </w:rPr>
  </w:style>
  <w:style w:type="paragraph" w:customStyle="1" w:styleId="212">
    <w:name w:val="Основной текст с отступом 21"/>
    <w:basedOn w:val="a"/>
    <w:pPr>
      <w:keepLines/>
      <w:spacing w:before="120" w:after="120" w:line="100" w:lineRule="atLeast"/>
      <w:ind w:firstLine="567"/>
      <w:jc w:val="both"/>
    </w:pPr>
    <w:rPr>
      <w:rFonts w:cs="Times New Roman"/>
      <w:sz w:val="20"/>
      <w:szCs w:val="20"/>
      <w:lang w:val="en-US"/>
    </w:rPr>
  </w:style>
  <w:style w:type="paragraph" w:customStyle="1" w:styleId="213">
    <w:name w:val="Основной текст 21"/>
    <w:basedOn w:val="a"/>
    <w:pPr>
      <w:keepLines/>
      <w:spacing w:before="60" w:after="0" w:line="100" w:lineRule="atLeast"/>
      <w:ind w:firstLine="720"/>
      <w:jc w:val="both"/>
    </w:pPr>
    <w:rPr>
      <w:rFonts w:cs="Times New Roman"/>
      <w:sz w:val="20"/>
      <w:szCs w:val="20"/>
      <w:lang w:val="en-US"/>
    </w:rPr>
  </w:style>
  <w:style w:type="paragraph" w:customStyle="1" w:styleId="1f7">
    <w:name w:val="Текст сноски1"/>
    <w:basedOn w:val="a"/>
    <w:pPr>
      <w:keepLines/>
      <w:spacing w:before="120" w:after="120" w:line="100" w:lineRule="atLeast"/>
      <w:ind w:firstLine="567"/>
      <w:jc w:val="both"/>
    </w:pPr>
    <w:rPr>
      <w:rFonts w:cs="Times New Roman"/>
      <w:sz w:val="20"/>
      <w:szCs w:val="20"/>
      <w:lang w:val="en-US"/>
    </w:rPr>
  </w:style>
  <w:style w:type="paragraph" w:customStyle="1" w:styleId="1f8">
    <w:name w:val="Стиль1 Знак"/>
    <w:basedOn w:val="3"/>
    <w:pPr>
      <w:keepLines/>
      <w:numPr>
        <w:ilvl w:val="0"/>
        <w:numId w:val="0"/>
      </w:numPr>
      <w:spacing w:before="60" w:after="120" w:line="100" w:lineRule="atLeast"/>
      <w:jc w:val="both"/>
    </w:pPr>
    <w:rPr>
      <w:sz w:val="22"/>
      <w:szCs w:val="22"/>
    </w:rPr>
  </w:style>
  <w:style w:type="paragraph" w:customStyle="1" w:styleId="28">
    <w:name w:val="Стиль2"/>
    <w:basedOn w:val="a"/>
    <w:pPr>
      <w:spacing w:before="120" w:after="120" w:line="100" w:lineRule="atLeast"/>
      <w:ind w:firstLine="720"/>
      <w:jc w:val="both"/>
    </w:pPr>
    <w:rPr>
      <w:rFonts w:ascii="FuturisXCondC" w:hAnsi="FuturisXCondC" w:cs="FuturisXCondC"/>
      <w:sz w:val="44"/>
      <w:szCs w:val="44"/>
    </w:rPr>
  </w:style>
  <w:style w:type="paragraph" w:customStyle="1" w:styleId="ConsNonformat">
    <w:name w:val="ConsNonformat"/>
    <w:pPr>
      <w:widowControl w:val="0"/>
    </w:pPr>
    <w:rPr>
      <w:rFonts w:ascii="Courier New" w:hAnsi="Courier New" w:cs="Courier New"/>
      <w:lang w:eastAsia="ar-SA"/>
    </w:rPr>
  </w:style>
  <w:style w:type="paragraph" w:customStyle="1" w:styleId="aff9">
    <w:name w:val="Îáû÷íûé"/>
    <w:rPr>
      <w:rFonts w:ascii="Calibri" w:hAnsi="Calibri" w:cs="Calibri"/>
      <w:lang w:val="en-US" w:eastAsia="ar-SA"/>
    </w:rPr>
  </w:style>
  <w:style w:type="paragraph" w:customStyle="1" w:styleId="ConsTitle">
    <w:name w:val="ConsTitle"/>
    <w:pPr>
      <w:widowControl w:val="0"/>
    </w:pPr>
    <w:rPr>
      <w:rFonts w:ascii="Arial" w:hAnsi="Arial" w:cs="Arial"/>
      <w:b/>
      <w:bCs/>
      <w:sz w:val="16"/>
      <w:szCs w:val="16"/>
      <w:lang w:eastAsia="ar-SA"/>
    </w:rPr>
  </w:style>
  <w:style w:type="paragraph" w:customStyle="1" w:styleId="1f9">
    <w:name w:val="Основной текст1"/>
    <w:basedOn w:val="a"/>
    <w:link w:val="affa"/>
    <w:pPr>
      <w:spacing w:before="60" w:after="60" w:line="100" w:lineRule="atLeast"/>
      <w:ind w:firstLine="567"/>
      <w:jc w:val="both"/>
    </w:pPr>
    <w:rPr>
      <w:rFonts w:ascii="Arial" w:hAnsi="Arial" w:cs="Arial"/>
      <w:lang w:val="en-US"/>
    </w:rPr>
  </w:style>
  <w:style w:type="paragraph" w:customStyle="1" w:styleId="1fa">
    <w:name w:val="Маркированный список1"/>
    <w:basedOn w:val="a"/>
    <w:pPr>
      <w:tabs>
        <w:tab w:val="left" w:pos="360"/>
      </w:tabs>
      <w:spacing w:after="0" w:line="100" w:lineRule="atLeast"/>
      <w:ind w:left="360" w:hanging="360"/>
      <w:jc w:val="both"/>
    </w:pPr>
    <w:rPr>
      <w:rFonts w:ascii="Arial Narrow" w:hAnsi="Arial Narrow" w:cs="Arial Narrow"/>
      <w:sz w:val="26"/>
      <w:szCs w:val="26"/>
      <w:lang w:val="en-GB"/>
    </w:rPr>
  </w:style>
  <w:style w:type="paragraph" w:customStyle="1" w:styleId="214">
    <w:name w:val="Маркированный список 21"/>
    <w:basedOn w:val="a"/>
    <w:pPr>
      <w:tabs>
        <w:tab w:val="left" w:pos="643"/>
      </w:tabs>
      <w:spacing w:after="0" w:line="100" w:lineRule="atLeast"/>
      <w:ind w:left="643" w:hanging="360"/>
      <w:jc w:val="both"/>
    </w:pPr>
    <w:rPr>
      <w:rFonts w:ascii="Arial Narrow" w:hAnsi="Arial Narrow" w:cs="Arial Narrow"/>
      <w:sz w:val="26"/>
      <w:szCs w:val="26"/>
      <w:lang w:val="en-GB"/>
    </w:rPr>
  </w:style>
  <w:style w:type="paragraph" w:customStyle="1" w:styleId="313">
    <w:name w:val="Маркированный список 31"/>
    <w:basedOn w:val="a"/>
    <w:pPr>
      <w:tabs>
        <w:tab w:val="left" w:pos="926"/>
      </w:tabs>
      <w:spacing w:after="0" w:line="100" w:lineRule="atLeast"/>
      <w:ind w:left="926" w:hanging="360"/>
      <w:jc w:val="both"/>
    </w:pPr>
    <w:rPr>
      <w:rFonts w:ascii="Arial Narrow" w:hAnsi="Arial Narrow" w:cs="Arial Narrow"/>
      <w:sz w:val="26"/>
      <w:szCs w:val="26"/>
      <w:lang w:val="en-GB"/>
    </w:rPr>
  </w:style>
  <w:style w:type="paragraph" w:customStyle="1" w:styleId="411">
    <w:name w:val="Маркированный список 41"/>
    <w:basedOn w:val="a"/>
    <w:pPr>
      <w:tabs>
        <w:tab w:val="left" w:pos="1209"/>
      </w:tabs>
      <w:spacing w:after="0" w:line="100" w:lineRule="atLeast"/>
      <w:ind w:left="1209" w:hanging="360"/>
      <w:jc w:val="both"/>
    </w:pPr>
    <w:rPr>
      <w:rFonts w:ascii="Arial Narrow" w:hAnsi="Arial Narrow" w:cs="Arial Narrow"/>
      <w:sz w:val="26"/>
      <w:szCs w:val="26"/>
      <w:lang w:val="en-GB"/>
    </w:rPr>
  </w:style>
  <w:style w:type="paragraph" w:customStyle="1" w:styleId="511">
    <w:name w:val="Маркированный список 51"/>
    <w:basedOn w:val="a"/>
    <w:pPr>
      <w:tabs>
        <w:tab w:val="left" w:pos="1492"/>
      </w:tabs>
      <w:spacing w:after="0" w:line="100" w:lineRule="atLeast"/>
      <w:ind w:left="1492" w:hanging="360"/>
      <w:jc w:val="both"/>
    </w:pPr>
    <w:rPr>
      <w:rFonts w:ascii="Arial Narrow" w:hAnsi="Arial Narrow" w:cs="Arial Narrow"/>
      <w:sz w:val="26"/>
      <w:szCs w:val="26"/>
      <w:lang w:val="en-GB"/>
    </w:rPr>
  </w:style>
  <w:style w:type="paragraph" w:customStyle="1" w:styleId="1fb">
    <w:name w:val="Нумерованный список1"/>
    <w:basedOn w:val="a"/>
    <w:pPr>
      <w:tabs>
        <w:tab w:val="left" w:pos="360"/>
      </w:tabs>
      <w:spacing w:after="0" w:line="100" w:lineRule="atLeast"/>
      <w:ind w:left="360" w:hanging="360"/>
      <w:jc w:val="both"/>
    </w:pPr>
    <w:rPr>
      <w:rFonts w:ascii="Arial Narrow" w:hAnsi="Arial Narrow" w:cs="Arial Narrow"/>
      <w:sz w:val="26"/>
      <w:szCs w:val="26"/>
      <w:lang w:val="en-GB"/>
    </w:rPr>
  </w:style>
  <w:style w:type="paragraph" w:customStyle="1" w:styleId="215">
    <w:name w:val="Нумерованный список 21"/>
    <w:basedOn w:val="a"/>
    <w:pPr>
      <w:tabs>
        <w:tab w:val="left" w:pos="643"/>
      </w:tabs>
      <w:spacing w:after="0" w:line="100" w:lineRule="atLeast"/>
      <w:ind w:left="643" w:hanging="360"/>
      <w:jc w:val="both"/>
    </w:pPr>
    <w:rPr>
      <w:rFonts w:ascii="Arial Narrow" w:hAnsi="Arial Narrow" w:cs="Arial Narrow"/>
      <w:sz w:val="26"/>
      <w:szCs w:val="26"/>
      <w:lang w:val="en-GB"/>
    </w:rPr>
  </w:style>
  <w:style w:type="paragraph" w:customStyle="1" w:styleId="314">
    <w:name w:val="Нумерованный список 31"/>
    <w:basedOn w:val="a"/>
    <w:pPr>
      <w:tabs>
        <w:tab w:val="left" w:pos="926"/>
      </w:tabs>
      <w:spacing w:after="0" w:line="100" w:lineRule="atLeast"/>
      <w:ind w:left="926" w:hanging="360"/>
      <w:jc w:val="both"/>
    </w:pPr>
    <w:rPr>
      <w:rFonts w:ascii="Arial Narrow" w:hAnsi="Arial Narrow" w:cs="Arial Narrow"/>
      <w:sz w:val="26"/>
      <w:szCs w:val="26"/>
      <w:lang w:val="en-GB"/>
    </w:rPr>
  </w:style>
  <w:style w:type="paragraph" w:customStyle="1" w:styleId="412">
    <w:name w:val="Нумерованный список 41"/>
    <w:basedOn w:val="a"/>
    <w:pPr>
      <w:tabs>
        <w:tab w:val="left" w:pos="1209"/>
      </w:tabs>
      <w:spacing w:after="0" w:line="100" w:lineRule="atLeast"/>
      <w:ind w:left="1209" w:hanging="360"/>
      <w:jc w:val="both"/>
    </w:pPr>
    <w:rPr>
      <w:rFonts w:ascii="Arial Narrow" w:hAnsi="Arial Narrow" w:cs="Arial Narrow"/>
      <w:sz w:val="26"/>
      <w:szCs w:val="26"/>
      <w:lang w:val="en-GB"/>
    </w:rPr>
  </w:style>
  <w:style w:type="paragraph" w:customStyle="1" w:styleId="512">
    <w:name w:val="Нумерованный список 51"/>
    <w:basedOn w:val="a"/>
    <w:pPr>
      <w:tabs>
        <w:tab w:val="left" w:pos="1492"/>
      </w:tabs>
      <w:spacing w:after="0" w:line="100" w:lineRule="atLeast"/>
      <w:ind w:left="1492" w:hanging="360"/>
      <w:jc w:val="both"/>
    </w:pPr>
    <w:rPr>
      <w:rFonts w:ascii="Arial Narrow" w:hAnsi="Arial Narrow" w:cs="Arial Narrow"/>
      <w:sz w:val="26"/>
      <w:szCs w:val="26"/>
      <w:lang w:val="en-GB"/>
    </w:rPr>
  </w:style>
  <w:style w:type="paragraph" w:customStyle="1" w:styleId="Iauiue">
    <w:name w:val="Iau?iue"/>
    <w:pPr>
      <w:widowControl w:val="0"/>
    </w:pPr>
    <w:rPr>
      <w:rFonts w:ascii="Calibri" w:hAnsi="Calibri" w:cs="Calibri"/>
      <w:lang w:val="en-US" w:eastAsia="ar-SA"/>
    </w:rPr>
  </w:style>
  <w:style w:type="paragraph" w:customStyle="1" w:styleId="216">
    <w:name w:val="Основной текст 21"/>
    <w:basedOn w:val="Iauiue"/>
    <w:pPr>
      <w:ind w:firstLine="567"/>
      <w:jc w:val="both"/>
    </w:pPr>
    <w:rPr>
      <w:sz w:val="24"/>
      <w:szCs w:val="24"/>
      <w:lang w:val="ru-RU"/>
    </w:rPr>
  </w:style>
  <w:style w:type="paragraph" w:customStyle="1" w:styleId="caaieiaie2">
    <w:name w:val="caaieiaie 2"/>
    <w:basedOn w:val="Iauiue"/>
    <w:pPr>
      <w:keepNext/>
    </w:pPr>
    <w:rPr>
      <w:b/>
      <w:bCs/>
      <w:color w:val="000000"/>
      <w:sz w:val="22"/>
      <w:szCs w:val="22"/>
      <w:lang w:val="ru-RU"/>
    </w:rPr>
  </w:style>
  <w:style w:type="paragraph" w:customStyle="1" w:styleId="caaieiaie4">
    <w:name w:val="caaieiaie 4"/>
    <w:pPr>
      <w:keepNext/>
      <w:widowControl w:val="0"/>
    </w:pPr>
    <w:rPr>
      <w:b/>
      <w:bCs/>
      <w:sz w:val="24"/>
      <w:szCs w:val="24"/>
      <w:u w:val="single"/>
      <w:lang w:eastAsia="ar-SA"/>
    </w:rPr>
  </w:style>
  <w:style w:type="paragraph" w:customStyle="1" w:styleId="Iauiue1">
    <w:name w:val="Iau?iue1"/>
    <w:pPr>
      <w:widowControl w:val="0"/>
    </w:pPr>
    <w:rPr>
      <w:rFonts w:ascii="Calibri" w:hAnsi="Calibri" w:cs="Calibri"/>
      <w:lang w:eastAsia="ar-SA"/>
    </w:rPr>
  </w:style>
  <w:style w:type="paragraph" w:customStyle="1" w:styleId="caaieiaie6">
    <w:name w:val="caaieiaie 6"/>
    <w:basedOn w:val="Iauiue1"/>
    <w:pPr>
      <w:keepNext/>
      <w:ind w:firstLine="567"/>
      <w:jc w:val="both"/>
    </w:pPr>
    <w:rPr>
      <w:b/>
      <w:bCs/>
      <w:color w:val="000000"/>
      <w:u w:val="single"/>
    </w:rPr>
  </w:style>
  <w:style w:type="paragraph" w:customStyle="1" w:styleId="caaieiaie1">
    <w:name w:val="caaieiaie 1"/>
    <w:basedOn w:val="Iauiue"/>
    <w:pPr>
      <w:keepNext/>
    </w:pPr>
    <w:rPr>
      <w:b/>
      <w:bCs/>
      <w:sz w:val="28"/>
      <w:szCs w:val="28"/>
      <w:lang w:val="ru-RU"/>
    </w:rPr>
  </w:style>
  <w:style w:type="paragraph" w:customStyle="1" w:styleId="caaieiaie5">
    <w:name w:val="caaieiaie 5"/>
    <w:basedOn w:val="Iauiue1"/>
    <w:pPr>
      <w:keepNext/>
      <w:ind w:firstLine="567"/>
      <w:jc w:val="both"/>
    </w:pPr>
    <w:rPr>
      <w:b/>
      <w:bCs/>
      <w:u w:val="single"/>
    </w:rPr>
  </w:style>
  <w:style w:type="paragraph" w:customStyle="1" w:styleId="caaieiaie51">
    <w:name w:val="caaieiaie 51"/>
    <w:pPr>
      <w:keepNext/>
      <w:widowControl w:val="0"/>
      <w:ind w:firstLine="567"/>
      <w:jc w:val="both"/>
    </w:pPr>
    <w:rPr>
      <w:b/>
      <w:bCs/>
      <w:u w:val="single"/>
      <w:lang w:eastAsia="ar-SA"/>
    </w:rPr>
  </w:style>
  <w:style w:type="paragraph" w:customStyle="1" w:styleId="Iauiue2">
    <w:name w:val="Iau?iue2"/>
    <w:pPr>
      <w:widowControl w:val="0"/>
    </w:pPr>
    <w:rPr>
      <w:rFonts w:ascii="Calibri" w:hAnsi="Calibri" w:cs="Calibri"/>
      <w:lang w:val="en-US" w:eastAsia="ar-SA"/>
    </w:rPr>
  </w:style>
  <w:style w:type="paragraph" w:customStyle="1" w:styleId="Iniiaiieoaenonionooiii3">
    <w:name w:val="Iniiaiie oaeno n ionooiii 3"/>
    <w:basedOn w:val="Iauiue1"/>
    <w:pPr>
      <w:ind w:firstLine="567"/>
      <w:jc w:val="both"/>
    </w:pPr>
  </w:style>
  <w:style w:type="paragraph" w:customStyle="1" w:styleId="nienie">
    <w:name w:val="nienie"/>
    <w:basedOn w:val="Iauiue1"/>
    <w:pPr>
      <w:keepLines/>
      <w:ind w:left="709" w:hanging="284"/>
      <w:jc w:val="both"/>
    </w:pPr>
    <w:rPr>
      <w:sz w:val="24"/>
      <w:szCs w:val="24"/>
    </w:rPr>
  </w:style>
  <w:style w:type="paragraph" w:customStyle="1" w:styleId="caaieiaie8">
    <w:name w:val="caaieiaie 8"/>
    <w:basedOn w:val="Iauiue1"/>
    <w:pPr>
      <w:keepNext/>
      <w:ind w:firstLine="720"/>
      <w:jc w:val="both"/>
    </w:pPr>
    <w:rPr>
      <w:b/>
      <w:bCs/>
      <w:sz w:val="24"/>
      <w:szCs w:val="24"/>
    </w:rPr>
  </w:style>
  <w:style w:type="paragraph" w:customStyle="1" w:styleId="Iniiaiieoaeno2">
    <w:name w:val="Iniiaiie oaeno 2"/>
    <w:basedOn w:val="Iauiue1"/>
    <w:pPr>
      <w:ind w:firstLine="567"/>
      <w:jc w:val="both"/>
    </w:pPr>
    <w:rPr>
      <w:b/>
      <w:bCs/>
      <w:color w:val="000000"/>
      <w:sz w:val="24"/>
      <w:szCs w:val="24"/>
    </w:rPr>
  </w:style>
  <w:style w:type="paragraph" w:customStyle="1" w:styleId="caaieiaie7">
    <w:name w:val="caaieiaie 7"/>
    <w:basedOn w:val="Iauiue1"/>
    <w:pPr>
      <w:keepNext/>
      <w:ind w:firstLine="567"/>
      <w:jc w:val="both"/>
    </w:pPr>
    <w:rPr>
      <w:b/>
      <w:bCs/>
      <w:color w:val="000000"/>
      <w:sz w:val="24"/>
      <w:szCs w:val="24"/>
    </w:rPr>
  </w:style>
  <w:style w:type="paragraph" w:customStyle="1" w:styleId="Iniiaiieoaeno1">
    <w:name w:val="Iniiaiie oaeno1"/>
    <w:basedOn w:val="Iauiue1"/>
    <w:rPr>
      <w:b/>
      <w:bCs/>
      <w:sz w:val="24"/>
      <w:szCs w:val="24"/>
    </w:rPr>
  </w:style>
  <w:style w:type="paragraph" w:customStyle="1" w:styleId="nienie1">
    <w:name w:val="nienie1"/>
    <w:basedOn w:val="Iauiue2"/>
    <w:pPr>
      <w:keepLines/>
      <w:ind w:left="709" w:hanging="284"/>
      <w:jc w:val="both"/>
    </w:pPr>
    <w:rPr>
      <w:sz w:val="24"/>
      <w:szCs w:val="24"/>
      <w:lang w:val="ru-RU"/>
    </w:rPr>
  </w:style>
  <w:style w:type="paragraph" w:customStyle="1" w:styleId="Iniiaiieoaeno21">
    <w:name w:val="Iniiaiie oaeno 21"/>
    <w:basedOn w:val="Iauiue2"/>
    <w:pPr>
      <w:ind w:firstLine="567"/>
      <w:jc w:val="both"/>
    </w:pPr>
    <w:rPr>
      <w:b/>
      <w:bCs/>
      <w:color w:val="000000"/>
      <w:sz w:val="24"/>
      <w:szCs w:val="24"/>
      <w:lang w:val="ru-RU"/>
    </w:rPr>
  </w:style>
  <w:style w:type="paragraph" w:customStyle="1" w:styleId="Iniiaiieoaenonionooiii2">
    <w:name w:val="Iniiaiie oaeno n ionooiii 2"/>
    <w:basedOn w:val="Iauiue2"/>
    <w:pPr>
      <w:ind w:firstLine="720"/>
      <w:jc w:val="both"/>
    </w:pPr>
    <w:rPr>
      <w:color w:val="000000"/>
      <w:sz w:val="24"/>
      <w:szCs w:val="24"/>
      <w:lang w:val="ru-RU"/>
    </w:rPr>
  </w:style>
  <w:style w:type="paragraph" w:customStyle="1" w:styleId="Aaoieeeieiioeooe">
    <w:name w:val="Aa?oiee eieiioeooe"/>
    <w:basedOn w:val="Iauiue"/>
    <w:pPr>
      <w:tabs>
        <w:tab w:val="center" w:pos="4153"/>
        <w:tab w:val="right" w:pos="8306"/>
      </w:tabs>
    </w:pPr>
  </w:style>
  <w:style w:type="paragraph" w:customStyle="1" w:styleId="Iniiaiieoaenonionooiii21">
    <w:name w:val="Iniiaiie oaeno n ionooiii 21"/>
    <w:basedOn w:val="Iauiue1"/>
    <w:pPr>
      <w:ind w:firstLine="720"/>
      <w:jc w:val="both"/>
    </w:pPr>
    <w:rPr>
      <w:color w:val="000000"/>
      <w:sz w:val="24"/>
      <w:szCs w:val="24"/>
    </w:rPr>
  </w:style>
  <w:style w:type="paragraph" w:customStyle="1" w:styleId="Iniiaiieoaenonionooiii31">
    <w:name w:val="Iniiaiie oaeno n ionooiii 31"/>
    <w:basedOn w:val="Iauiue2"/>
    <w:pPr>
      <w:ind w:firstLine="567"/>
      <w:jc w:val="both"/>
    </w:pPr>
    <w:rPr>
      <w:lang w:val="ru-RU"/>
    </w:rPr>
  </w:style>
  <w:style w:type="paragraph" w:customStyle="1" w:styleId="caaieiaie11">
    <w:name w:val="caaieiaie 11"/>
    <w:basedOn w:val="Iauiue3"/>
    <w:pPr>
      <w:keepNext/>
      <w:ind w:left="1701" w:hanging="1"/>
    </w:pPr>
    <w:rPr>
      <w:sz w:val="24"/>
      <w:szCs w:val="24"/>
    </w:rPr>
  </w:style>
  <w:style w:type="paragraph" w:customStyle="1" w:styleId="29">
    <w:name w:val="Îñíîâíîé òåêñò 2"/>
    <w:basedOn w:val="aff9"/>
    <w:pPr>
      <w:widowControl w:val="0"/>
      <w:ind w:firstLine="720"/>
      <w:jc w:val="both"/>
    </w:pPr>
    <w:rPr>
      <w:b/>
      <w:bCs/>
      <w:color w:val="000000"/>
      <w:sz w:val="24"/>
      <w:szCs w:val="24"/>
    </w:rPr>
  </w:style>
  <w:style w:type="paragraph" w:customStyle="1" w:styleId="affb">
    <w:name w:val="Îñíîâíîé òåêñò"/>
    <w:basedOn w:val="aff9"/>
    <w:pPr>
      <w:widowControl w:val="0"/>
      <w:tabs>
        <w:tab w:val="left" w:leader="dot" w:pos="9072"/>
      </w:tabs>
      <w:jc w:val="both"/>
    </w:pPr>
    <w:rPr>
      <w:b/>
      <w:bCs/>
      <w:sz w:val="24"/>
      <w:szCs w:val="24"/>
      <w:lang w:val="ru-RU"/>
    </w:rPr>
  </w:style>
  <w:style w:type="paragraph" w:customStyle="1" w:styleId="affc">
    <w:name w:val="ñïèñîê"/>
    <w:basedOn w:val="a"/>
    <w:pPr>
      <w:keepLines/>
      <w:spacing w:after="0" w:line="100" w:lineRule="atLeast"/>
      <w:ind w:left="709" w:hanging="284"/>
      <w:jc w:val="both"/>
    </w:pPr>
    <w:rPr>
      <w:rFonts w:ascii="Arial Narrow" w:hAnsi="Arial Narrow" w:cs="Arial Narrow"/>
      <w:sz w:val="24"/>
      <w:szCs w:val="24"/>
    </w:rPr>
  </w:style>
  <w:style w:type="paragraph" w:customStyle="1" w:styleId="affd">
    <w:name w:val="Адресат"/>
    <w:basedOn w:val="a"/>
    <w:pPr>
      <w:spacing w:after="0" w:line="100" w:lineRule="atLeast"/>
      <w:ind w:left="5670" w:firstLine="720"/>
      <w:jc w:val="both"/>
    </w:pPr>
    <w:rPr>
      <w:rFonts w:ascii="Arial Narrow" w:hAnsi="Arial Narrow" w:cs="Arial Narrow"/>
      <w:sz w:val="24"/>
      <w:szCs w:val="24"/>
      <w:lang w:val="en-US"/>
    </w:rPr>
  </w:style>
  <w:style w:type="paragraph" w:styleId="a7">
    <w:name w:val="Subtitle"/>
    <w:basedOn w:val="a"/>
    <w:next w:val="a0"/>
    <w:link w:val="12"/>
    <w:qFormat/>
    <w:pPr>
      <w:spacing w:after="0" w:line="100" w:lineRule="atLeast"/>
      <w:ind w:firstLine="567"/>
      <w:jc w:val="both"/>
    </w:pPr>
    <w:rPr>
      <w:rFonts w:ascii="Cambria" w:hAnsi="Cambria" w:cs="Times New Roman"/>
      <w:i/>
      <w:iCs/>
      <w:sz w:val="24"/>
      <w:szCs w:val="24"/>
      <w:lang w:val="en-US"/>
    </w:rPr>
  </w:style>
  <w:style w:type="paragraph" w:customStyle="1" w:styleId="1fc">
    <w:name w:val="Стиль1"/>
    <w:basedOn w:val="3"/>
    <w:pPr>
      <w:keepLines/>
      <w:numPr>
        <w:ilvl w:val="0"/>
        <w:numId w:val="0"/>
      </w:numPr>
      <w:spacing w:before="60" w:after="120" w:line="100" w:lineRule="atLeast"/>
      <w:jc w:val="both"/>
    </w:pPr>
    <w:rPr>
      <w:sz w:val="22"/>
      <w:szCs w:val="22"/>
    </w:rPr>
  </w:style>
  <w:style w:type="paragraph" w:customStyle="1" w:styleId="1fd">
    <w:name w:val="Обычный1"/>
    <w:pPr>
      <w:widowControl w:val="0"/>
      <w:spacing w:before="60"/>
      <w:ind w:left="40" w:firstLine="680"/>
      <w:jc w:val="both"/>
    </w:pPr>
    <w:rPr>
      <w:rFonts w:ascii="Calibri" w:hAnsi="Calibri" w:cs="Calibri"/>
      <w:sz w:val="24"/>
      <w:szCs w:val="24"/>
      <w:lang w:eastAsia="ar-SA"/>
    </w:rPr>
  </w:style>
  <w:style w:type="paragraph" w:customStyle="1" w:styleId="FR1">
    <w:name w:val="FR1"/>
    <w:pPr>
      <w:widowControl w:val="0"/>
      <w:spacing w:before="80" w:line="300" w:lineRule="auto"/>
      <w:ind w:left="880" w:right="1000"/>
      <w:jc w:val="center"/>
    </w:pPr>
    <w:rPr>
      <w:rFonts w:ascii="Arial" w:hAnsi="Arial" w:cs="Arial"/>
      <w:b/>
      <w:bCs/>
      <w:i/>
      <w:iCs/>
      <w:sz w:val="22"/>
      <w:szCs w:val="22"/>
      <w:lang w:eastAsia="ar-SA"/>
    </w:rPr>
  </w:style>
  <w:style w:type="paragraph" w:customStyle="1" w:styleId="FR2">
    <w:name w:val="FR2"/>
    <w:pPr>
      <w:widowControl w:val="0"/>
      <w:ind w:left="280"/>
    </w:pPr>
    <w:rPr>
      <w:rFonts w:ascii="Arial" w:hAnsi="Arial" w:cs="Arial"/>
      <w:sz w:val="12"/>
      <w:szCs w:val="12"/>
      <w:lang w:val="en-US" w:eastAsia="ar-SA"/>
    </w:rPr>
  </w:style>
  <w:style w:type="paragraph" w:customStyle="1" w:styleId="2a">
    <w:name w:val="Îñíîâíîé òåêñò ñ îòñòóïîì 2"/>
    <w:basedOn w:val="aff9"/>
    <w:pPr>
      <w:widowControl w:val="0"/>
      <w:ind w:left="720"/>
      <w:jc w:val="both"/>
    </w:pPr>
    <w:rPr>
      <w:color w:val="000000"/>
      <w:sz w:val="24"/>
      <w:szCs w:val="24"/>
    </w:rPr>
  </w:style>
  <w:style w:type="paragraph" w:customStyle="1" w:styleId="caaieiaie3">
    <w:name w:val="caaieiaie 3"/>
    <w:basedOn w:val="Iauiue"/>
    <w:pPr>
      <w:keepNext/>
      <w:jc w:val="center"/>
    </w:pPr>
    <w:rPr>
      <w:b/>
      <w:bCs/>
      <w:sz w:val="24"/>
      <w:szCs w:val="24"/>
      <w:lang w:val="ru-RU"/>
    </w:rPr>
  </w:style>
  <w:style w:type="paragraph" w:styleId="a6">
    <w:name w:val="Title"/>
    <w:basedOn w:val="a"/>
    <w:next w:val="a7"/>
    <w:link w:val="10"/>
    <w:qFormat/>
    <w:pPr>
      <w:spacing w:before="120" w:after="60" w:line="100" w:lineRule="atLeast"/>
      <w:ind w:firstLine="567"/>
      <w:jc w:val="center"/>
    </w:pPr>
    <w:rPr>
      <w:rFonts w:ascii="Cambria" w:hAnsi="Cambria" w:cs="Times New Roman"/>
      <w:b/>
      <w:bCs/>
      <w:sz w:val="32"/>
      <w:szCs w:val="32"/>
      <w:lang w:val="en-US"/>
    </w:rPr>
  </w:style>
  <w:style w:type="paragraph" w:customStyle="1" w:styleId="1fe">
    <w:name w:val="çàãîëîâîê 1"/>
    <w:basedOn w:val="aff9"/>
    <w:pPr>
      <w:keepNext/>
      <w:widowControl w:val="0"/>
    </w:pPr>
    <w:rPr>
      <w:sz w:val="28"/>
      <w:szCs w:val="28"/>
      <w:lang w:val="ru-RU"/>
    </w:rPr>
  </w:style>
  <w:style w:type="paragraph" w:customStyle="1" w:styleId="36">
    <w:name w:val="Îñíîâíîé òåêñò ñ îòñòóïîì 3"/>
    <w:basedOn w:val="aff9"/>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pPr>
      <w:widowControl/>
      <w:jc w:val="both"/>
    </w:pPr>
    <w:rPr>
      <w:rFonts w:ascii="Peterburg" w:hAnsi="Peterburg" w:cs="Peterburg"/>
      <w:lang w:val="ru-RU"/>
    </w:rPr>
  </w:style>
  <w:style w:type="paragraph" w:customStyle="1" w:styleId="affe">
    <w:name w:val="основной"/>
    <w:basedOn w:val="a"/>
    <w:pPr>
      <w:keepNext/>
      <w:spacing w:after="0" w:line="100" w:lineRule="atLeast"/>
    </w:pPr>
    <w:rPr>
      <w:sz w:val="24"/>
      <w:szCs w:val="24"/>
    </w:rPr>
  </w:style>
  <w:style w:type="paragraph" w:customStyle="1" w:styleId="afff">
    <w:name w:val="список"/>
    <w:basedOn w:val="a"/>
    <w:pPr>
      <w:keepLines/>
      <w:spacing w:after="0" w:line="100" w:lineRule="atLeast"/>
      <w:ind w:left="709" w:hanging="284"/>
      <w:jc w:val="both"/>
    </w:pPr>
    <w:rPr>
      <w:rFonts w:ascii="Peterburg" w:hAnsi="Peterburg" w:cs="Peterburg"/>
      <w:sz w:val="24"/>
      <w:szCs w:val="24"/>
    </w:rPr>
  </w:style>
  <w:style w:type="paragraph" w:customStyle="1" w:styleId="83">
    <w:name w:val="çàãîëîâîê 8"/>
    <w:basedOn w:val="aff9"/>
    <w:pPr>
      <w:keepNext/>
      <w:widowControl w:val="0"/>
      <w:ind w:firstLine="720"/>
      <w:jc w:val="both"/>
    </w:pPr>
    <w:rPr>
      <w:b/>
      <w:bCs/>
      <w:sz w:val="24"/>
      <w:szCs w:val="24"/>
      <w:lang w:val="ru-RU"/>
    </w:rPr>
  </w:style>
  <w:style w:type="paragraph" w:customStyle="1" w:styleId="1ff">
    <w:name w:val="Текст1"/>
    <w:basedOn w:val="a"/>
    <w:pPr>
      <w:spacing w:after="0" w:line="100" w:lineRule="atLeast"/>
    </w:pPr>
    <w:rPr>
      <w:rFonts w:ascii="Courier New" w:hAnsi="Courier New" w:cs="Times New Roman"/>
      <w:sz w:val="20"/>
      <w:szCs w:val="20"/>
      <w:lang w:val="en-US"/>
    </w:rPr>
  </w:style>
  <w:style w:type="paragraph" w:customStyle="1" w:styleId="1ff0">
    <w:name w:val="Цитата1"/>
    <w:basedOn w:val="a"/>
    <w:pPr>
      <w:shd w:val="clear" w:color="auto" w:fill="FFFFFF"/>
      <w:spacing w:after="0" w:line="100" w:lineRule="atLeast"/>
      <w:ind w:left="22" w:right="4" w:firstLine="720"/>
      <w:jc w:val="both"/>
    </w:pPr>
    <w:rPr>
      <w:rFonts w:ascii="Arial Narrow" w:hAnsi="Arial Narrow" w:cs="Arial Narrow"/>
      <w:sz w:val="26"/>
      <w:szCs w:val="26"/>
    </w:rPr>
  </w:style>
  <w:style w:type="paragraph" w:customStyle="1" w:styleId="ConsPlusNormal">
    <w:name w:val="ConsPlusNormal"/>
    <w:qFormat/>
    <w:pPr>
      <w:widowControl w:val="0"/>
      <w:ind w:firstLine="720"/>
    </w:pPr>
    <w:rPr>
      <w:rFonts w:ascii="Arial" w:hAnsi="Arial" w:cs="Arial"/>
      <w:lang w:eastAsia="ar-SA"/>
    </w:rPr>
  </w:style>
  <w:style w:type="paragraph" w:customStyle="1" w:styleId="37">
    <w:name w:val="Стиль3"/>
    <w:basedOn w:val="35"/>
    <w:pPr>
      <w:tabs>
        <w:tab w:val="clear" w:pos="10490"/>
        <w:tab w:val="right" w:leader="dot" w:pos="9356"/>
      </w:tabs>
      <w:spacing w:before="20" w:after="20" w:line="100" w:lineRule="atLeast"/>
      <w:ind w:left="0" w:right="-57"/>
      <w:jc w:val="both"/>
    </w:pPr>
    <w:rPr>
      <w:rFonts w:ascii="Arial Narrow" w:hAnsi="Arial Narrow" w:cs="Arial Narrow"/>
      <w:b/>
      <w:bCs/>
      <w:sz w:val="22"/>
      <w:szCs w:val="22"/>
    </w:rPr>
  </w:style>
  <w:style w:type="paragraph" w:customStyle="1" w:styleId="ConsPlusTitle">
    <w:name w:val="ConsPlusTitle"/>
    <w:pPr>
      <w:widowControl w:val="0"/>
    </w:pPr>
    <w:rPr>
      <w:rFonts w:ascii="Arial" w:hAnsi="Arial" w:cs="Arial"/>
      <w:b/>
      <w:bCs/>
      <w:lang w:eastAsia="ar-SA"/>
    </w:rPr>
  </w:style>
  <w:style w:type="paragraph" w:customStyle="1" w:styleId="ConsPlusNonformat">
    <w:name w:val="ConsPlusNonformat"/>
    <w:pPr>
      <w:widowControl w:val="0"/>
    </w:pPr>
    <w:rPr>
      <w:rFonts w:ascii="Courier New" w:hAnsi="Courier New" w:cs="Courier New"/>
      <w:lang w:eastAsia="ar-SA"/>
    </w:rPr>
  </w:style>
  <w:style w:type="paragraph" w:customStyle="1" w:styleId="justify2">
    <w:name w:val="justify2"/>
    <w:basedOn w:val="a"/>
    <w:pPr>
      <w:spacing w:before="200" w:after="100" w:line="100" w:lineRule="atLeast"/>
      <w:ind w:firstLine="600"/>
      <w:jc w:val="both"/>
    </w:pPr>
    <w:rPr>
      <w:color w:val="000000"/>
      <w:sz w:val="24"/>
      <w:szCs w:val="24"/>
    </w:rPr>
  </w:style>
  <w:style w:type="paragraph" w:customStyle="1" w:styleId="textn">
    <w:name w:val="textn"/>
    <w:basedOn w:val="a"/>
    <w:pPr>
      <w:spacing w:before="100" w:after="100" w:line="100" w:lineRule="atLeast"/>
    </w:pPr>
    <w:rPr>
      <w:sz w:val="24"/>
      <w:szCs w:val="24"/>
    </w:rPr>
  </w:style>
  <w:style w:type="paragraph" w:customStyle="1" w:styleId="npb">
    <w:name w:val="npb"/>
    <w:basedOn w:val="a"/>
    <w:pPr>
      <w:spacing w:after="0" w:line="100" w:lineRule="atLeast"/>
      <w:ind w:firstLine="100"/>
    </w:pPr>
    <w:rPr>
      <w:sz w:val="24"/>
      <w:szCs w:val="24"/>
    </w:rPr>
  </w:style>
  <w:style w:type="paragraph" w:customStyle="1" w:styleId="111">
    <w:name w:val="Указатель 11"/>
    <w:basedOn w:val="a"/>
    <w:pPr>
      <w:spacing w:after="0" w:line="100" w:lineRule="atLeast"/>
      <w:ind w:left="240" w:hanging="240"/>
    </w:pPr>
    <w:rPr>
      <w:sz w:val="24"/>
      <w:szCs w:val="24"/>
    </w:rPr>
  </w:style>
  <w:style w:type="paragraph" w:customStyle="1" w:styleId="afff0">
    <w:name w:val="Знак Знак Знак Знак"/>
    <w:basedOn w:val="a"/>
    <w:pPr>
      <w:spacing w:after="0" w:line="100" w:lineRule="atLeast"/>
    </w:pPr>
    <w:rPr>
      <w:rFonts w:ascii="Verdana" w:hAnsi="Verdana" w:cs="Verdana"/>
      <w:sz w:val="20"/>
      <w:szCs w:val="20"/>
      <w:lang w:val="en-US"/>
    </w:rPr>
  </w:style>
  <w:style w:type="paragraph" w:customStyle="1" w:styleId="1ff1">
    <w:name w:val="Текст выноски1"/>
    <w:basedOn w:val="a"/>
    <w:rPr>
      <w:rFonts w:ascii="Times New Roman" w:hAnsi="Times New Roman" w:cs="Times New Roman"/>
      <w:sz w:val="2"/>
      <w:szCs w:val="2"/>
      <w:lang w:val="en-US"/>
    </w:rPr>
  </w:style>
  <w:style w:type="paragraph" w:customStyle="1" w:styleId="1ff2">
    <w:name w:val="Абзац списка1"/>
    <w:basedOn w:val="a"/>
    <w:pPr>
      <w:ind w:left="720"/>
    </w:pPr>
  </w:style>
  <w:style w:type="paragraph" w:customStyle="1" w:styleId="ConsPlusCell">
    <w:name w:val="ConsPlusCell"/>
    <w:pPr>
      <w:widowControl w:val="0"/>
    </w:pPr>
    <w:rPr>
      <w:sz w:val="24"/>
      <w:szCs w:val="24"/>
      <w:lang w:eastAsia="ar-SA"/>
    </w:rPr>
  </w:style>
  <w:style w:type="paragraph" w:customStyle="1" w:styleId="s1">
    <w:name w:val="s_1"/>
    <w:basedOn w:val="a"/>
    <w:pPr>
      <w:spacing w:before="100" w:after="100" w:line="100" w:lineRule="atLeast"/>
    </w:pPr>
    <w:rPr>
      <w:rFonts w:ascii="Times New Roman" w:hAnsi="Times New Roman" w:cs="Times New Roman"/>
      <w:sz w:val="24"/>
      <w:szCs w:val="24"/>
    </w:rPr>
  </w:style>
  <w:style w:type="paragraph" w:customStyle="1" w:styleId="western">
    <w:name w:val="western"/>
    <w:basedOn w:val="a"/>
    <w:pPr>
      <w:spacing w:before="100" w:after="100" w:line="100" w:lineRule="atLeast"/>
    </w:pPr>
    <w:rPr>
      <w:rFonts w:ascii="Times New Roman" w:hAnsi="Times New Roman" w:cs="Times New Roman"/>
      <w:sz w:val="24"/>
      <w:szCs w:val="24"/>
    </w:rPr>
  </w:style>
  <w:style w:type="paragraph" w:customStyle="1" w:styleId="formattext">
    <w:name w:val="formattext"/>
    <w:basedOn w:val="a"/>
    <w:pPr>
      <w:spacing w:before="100" w:after="100" w:line="100" w:lineRule="atLeast"/>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pPr>
      <w:numPr>
        <w:ilvl w:val="0"/>
        <w:numId w:val="0"/>
      </w:numPr>
      <w:spacing w:line="100" w:lineRule="atLeast"/>
      <w:jc w:val="both"/>
    </w:pPr>
    <w:rPr>
      <w:rFonts w:ascii="Times New Roman" w:hAnsi="Times New Roman" w:cs="Arial"/>
      <w:sz w:val="24"/>
      <w:lang w:val="ru-RU"/>
    </w:rPr>
  </w:style>
  <w:style w:type="paragraph" w:customStyle="1" w:styleId="2b">
    <w:name w:val="Основной текст2"/>
    <w:basedOn w:val="a"/>
    <w:pPr>
      <w:spacing w:before="60" w:after="60" w:line="100" w:lineRule="atLeast"/>
      <w:ind w:firstLine="567"/>
      <w:jc w:val="both"/>
    </w:pPr>
    <w:rPr>
      <w:rFonts w:ascii="Arial" w:hAnsi="Arial" w:cs="Times New Roman"/>
      <w:szCs w:val="20"/>
      <w:lang w:val="en-US"/>
    </w:rPr>
  </w:style>
  <w:style w:type="paragraph" w:customStyle="1" w:styleId="220">
    <w:name w:val="Основной текст 22"/>
    <w:basedOn w:val="Iauiue"/>
    <w:pPr>
      <w:ind w:firstLine="567"/>
      <w:jc w:val="both"/>
    </w:pPr>
    <w:rPr>
      <w:rFonts w:ascii="Times New Roman" w:hAnsi="Times New Roman" w:cs="Times New Roman"/>
      <w:sz w:val="24"/>
      <w:lang w:val="ru-RU"/>
    </w:rPr>
  </w:style>
  <w:style w:type="paragraph" w:customStyle="1" w:styleId="2c">
    <w:name w:val="Обычный2"/>
    <w:pPr>
      <w:widowControl w:val="0"/>
      <w:spacing w:before="60"/>
      <w:ind w:left="40" w:firstLine="680"/>
      <w:jc w:val="both"/>
    </w:pPr>
    <w:rPr>
      <w:sz w:val="24"/>
      <w:lang w:eastAsia="ar-SA"/>
    </w:rPr>
  </w:style>
  <w:style w:type="paragraph" w:customStyle="1" w:styleId="2d">
    <w:name w:val="2"/>
    <w:basedOn w:val="a"/>
    <w:pPr>
      <w:spacing w:before="120" w:after="60" w:line="100" w:lineRule="atLeast"/>
      <w:ind w:firstLine="567"/>
      <w:jc w:val="center"/>
    </w:pPr>
    <w:rPr>
      <w:rFonts w:ascii="Times New Roman" w:hAnsi="Times New Roman" w:cs="Times New Roman"/>
      <w:b/>
      <w:sz w:val="24"/>
      <w:szCs w:val="20"/>
    </w:rPr>
  </w:style>
  <w:style w:type="paragraph" w:customStyle="1" w:styleId="1ff3">
    <w:name w:val="1 Знак Знак Знак Знак"/>
    <w:basedOn w:val="a"/>
    <w:pPr>
      <w:spacing w:after="160" w:line="240" w:lineRule="exact"/>
    </w:pPr>
    <w:rPr>
      <w:rFonts w:ascii="Verdana" w:hAnsi="Verdana" w:cs="Times New Roman"/>
      <w:sz w:val="20"/>
      <w:szCs w:val="20"/>
      <w:lang w:val="en-US"/>
    </w:rPr>
  </w:style>
  <w:style w:type="paragraph" w:customStyle="1" w:styleId="1ff4">
    <w:name w:val="Обычный 1"/>
    <w:basedOn w:val="a"/>
    <w:pPr>
      <w:spacing w:before="120" w:after="120" w:line="100" w:lineRule="atLeast"/>
      <w:ind w:firstLine="567"/>
      <w:jc w:val="both"/>
    </w:pPr>
    <w:rPr>
      <w:rFonts w:ascii="Times New Roman" w:hAnsi="Times New Roman" w:cs="Times New Roman"/>
      <w:sz w:val="24"/>
      <w:szCs w:val="24"/>
    </w:rPr>
  </w:style>
  <w:style w:type="paragraph" w:customStyle="1" w:styleId="2e">
    <w:name w:val="Основной текст (2)"/>
    <w:basedOn w:val="a"/>
    <w:pPr>
      <w:widowControl w:val="0"/>
      <w:shd w:val="clear" w:color="auto" w:fill="FFFFFF"/>
      <w:spacing w:after="0" w:line="226" w:lineRule="exact"/>
      <w:ind w:hanging="840"/>
      <w:jc w:val="both"/>
    </w:pPr>
    <w:rPr>
      <w:rFonts w:ascii="Times New Roman" w:hAnsi="Times New Roman" w:cs="Times New Roman"/>
      <w:sz w:val="19"/>
      <w:szCs w:val="19"/>
    </w:rPr>
  </w:style>
  <w:style w:type="paragraph" w:customStyle="1" w:styleId="1ff5">
    <w:name w:val="Текст примечания1"/>
    <w:basedOn w:val="a"/>
    <w:rPr>
      <w:rFonts w:cs="Times New Roman"/>
      <w:sz w:val="20"/>
      <w:szCs w:val="20"/>
    </w:rPr>
  </w:style>
  <w:style w:type="paragraph" w:customStyle="1" w:styleId="1ff6">
    <w:name w:val="Тема примечания1"/>
    <w:basedOn w:val="1ff5"/>
    <w:rPr>
      <w:rFonts w:cs="Calibri"/>
      <w:b/>
      <w:bCs/>
    </w:rPr>
  </w:style>
  <w:style w:type="paragraph" w:customStyle="1" w:styleId="1ff7">
    <w:name w:val="Текст концевой сноски1"/>
    <w:basedOn w:val="a"/>
    <w:rPr>
      <w:sz w:val="20"/>
      <w:szCs w:val="20"/>
    </w:rPr>
  </w:style>
  <w:style w:type="paragraph" w:customStyle="1" w:styleId="msonormalmailrucssattributepostfix">
    <w:name w:val="msonormal_mailru_css_attribute_postfix"/>
    <w:basedOn w:val="a"/>
    <w:pPr>
      <w:spacing w:before="100" w:after="100" w:line="100" w:lineRule="atLeast"/>
    </w:pPr>
    <w:rPr>
      <w:rFonts w:ascii="Times New Roman" w:eastAsia="Calibri" w:hAnsi="Times New Roman" w:cs="Times New Roman"/>
      <w:sz w:val="24"/>
      <w:szCs w:val="24"/>
    </w:rPr>
  </w:style>
  <w:style w:type="paragraph" w:customStyle="1" w:styleId="afff1">
    <w:name w:val="Содержимое таблицы"/>
    <w:basedOn w:val="a"/>
    <w:pPr>
      <w:suppressLineNumbers/>
    </w:pPr>
  </w:style>
  <w:style w:type="paragraph" w:customStyle="1" w:styleId="Default">
    <w:name w:val="Default"/>
    <w:rPr>
      <w:color w:val="000000"/>
      <w:sz w:val="24"/>
      <w:szCs w:val="24"/>
      <w:lang w:eastAsia="ar-SA"/>
    </w:rPr>
  </w:style>
  <w:style w:type="paragraph" w:customStyle="1" w:styleId="afff2">
    <w:name w:val="Заголовок таблицы"/>
    <w:basedOn w:val="afff1"/>
    <w:pPr>
      <w:jc w:val="center"/>
    </w:pPr>
    <w:rPr>
      <w:b/>
      <w:bCs/>
    </w:rPr>
  </w:style>
  <w:style w:type="character" w:styleId="afff3">
    <w:name w:val="annotation reference"/>
    <w:uiPriority w:val="99"/>
    <w:semiHidden/>
    <w:unhideWhenUsed/>
    <w:rPr>
      <w:sz w:val="16"/>
      <w:szCs w:val="16"/>
    </w:rPr>
  </w:style>
  <w:style w:type="paragraph" w:styleId="afff4">
    <w:name w:val="annotation text"/>
    <w:basedOn w:val="a"/>
    <w:link w:val="1ff8"/>
    <w:uiPriority w:val="99"/>
    <w:semiHidden/>
    <w:unhideWhenUsed/>
    <w:rPr>
      <w:sz w:val="20"/>
      <w:szCs w:val="20"/>
    </w:rPr>
  </w:style>
  <w:style w:type="character" w:customStyle="1" w:styleId="1ff8">
    <w:name w:val="Текст примечания Знак1"/>
    <w:link w:val="afff4"/>
    <w:uiPriority w:val="99"/>
    <w:semiHidden/>
    <w:rPr>
      <w:rFonts w:ascii="Calibri" w:hAnsi="Calibri" w:cs="Calibri"/>
      <w:lang w:eastAsia="ar-SA"/>
    </w:rPr>
  </w:style>
  <w:style w:type="character" w:customStyle="1" w:styleId="affa">
    <w:name w:val="Основной текст_"/>
    <w:link w:val="1f9"/>
    <w:rPr>
      <w:rFonts w:ascii="Arial" w:hAnsi="Arial" w:cs="Arial"/>
      <w:sz w:val="22"/>
      <w:szCs w:val="22"/>
      <w:lang w:val="en-US" w:eastAsia="ar-SA"/>
    </w:rPr>
  </w:style>
  <w:style w:type="character" w:customStyle="1" w:styleId="1ff9">
    <w:name w:val="Неразрешенное упоминание1"/>
    <w:uiPriority w:val="99"/>
    <w:semiHidden/>
    <w:unhideWhenUsed/>
    <w:rPr>
      <w:color w:val="605E5C"/>
      <w:shd w:val="clear" w:color="auto" w:fill="E1DFDD"/>
    </w:rPr>
  </w:style>
  <w:style w:type="paragraph" w:styleId="afff5">
    <w:name w:val="Balloon Text"/>
    <w:basedOn w:val="a"/>
    <w:link w:val="1ffa"/>
    <w:uiPriority w:val="99"/>
    <w:semiHidden/>
    <w:unhideWhenUsed/>
    <w:rsid w:val="00B648DF"/>
    <w:pPr>
      <w:spacing w:after="0" w:line="240" w:lineRule="auto"/>
    </w:pPr>
    <w:rPr>
      <w:rFonts w:ascii="Tahoma" w:hAnsi="Tahoma" w:cs="Tahoma"/>
      <w:sz w:val="16"/>
      <w:szCs w:val="16"/>
    </w:rPr>
  </w:style>
  <w:style w:type="character" w:customStyle="1" w:styleId="1ffa">
    <w:name w:val="Текст выноски Знак1"/>
    <w:basedOn w:val="a1"/>
    <w:link w:val="afff5"/>
    <w:uiPriority w:val="99"/>
    <w:semiHidden/>
    <w:rsid w:val="00B648D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8D32EA5936362362AECBF27B7EFB1A173386611B72525B1735FF241CE6EDD2A988F20494137FF26A179FD92Ew1K5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AC5A-5C69-4155-BB88-C5DA4FDA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7653</Words>
  <Characters>43625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 Сергей Владимирович</dc:creator>
  <cp:keywords/>
  <cp:lastModifiedBy>Ступнева Тамара Анатольевна</cp:lastModifiedBy>
  <cp:revision>2</cp:revision>
  <cp:lastPrinted>2024-06-28T13:43:00Z</cp:lastPrinted>
  <dcterms:created xsi:type="dcterms:W3CDTF">2024-07-30T14:14:00Z</dcterms:created>
  <dcterms:modified xsi:type="dcterms:W3CDTF">2024-07-30T14:14:00Z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