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F3" w:rsidRDefault="00A005F3" w:rsidP="00943A79">
      <w:pPr>
        <w:jc w:val="center"/>
        <w:rPr>
          <w:b/>
          <w:sz w:val="28"/>
          <w:szCs w:val="28"/>
        </w:rPr>
      </w:pPr>
    </w:p>
    <w:p w:rsidR="00A005F3" w:rsidRDefault="00A005F3" w:rsidP="00943A79">
      <w:pPr>
        <w:jc w:val="center"/>
        <w:rPr>
          <w:b/>
          <w:sz w:val="28"/>
          <w:szCs w:val="28"/>
        </w:rPr>
      </w:pPr>
    </w:p>
    <w:p w:rsidR="00943A79" w:rsidRDefault="00943A79" w:rsidP="00B14A14">
      <w:pPr>
        <w:jc w:val="center"/>
        <w:rPr>
          <w:b/>
          <w:sz w:val="28"/>
          <w:szCs w:val="28"/>
        </w:rPr>
      </w:pPr>
      <w:r w:rsidRPr="00943A79">
        <w:rPr>
          <w:b/>
          <w:sz w:val="28"/>
          <w:szCs w:val="28"/>
        </w:rPr>
        <w:t>Пояснительная записка</w:t>
      </w:r>
    </w:p>
    <w:p w:rsidR="00EE13A9" w:rsidRPr="00943A79" w:rsidRDefault="00EE13A9" w:rsidP="00B14A14">
      <w:pPr>
        <w:jc w:val="center"/>
        <w:rPr>
          <w:b/>
          <w:sz w:val="28"/>
          <w:szCs w:val="28"/>
        </w:rPr>
      </w:pPr>
    </w:p>
    <w:p w:rsidR="0016617D" w:rsidRDefault="00943A79" w:rsidP="0016617D">
      <w:pPr>
        <w:jc w:val="center"/>
        <w:rPr>
          <w:b/>
          <w:sz w:val="28"/>
          <w:szCs w:val="28"/>
        </w:rPr>
      </w:pPr>
      <w:proofErr w:type="gramStart"/>
      <w:r w:rsidRPr="00943A79">
        <w:rPr>
          <w:b/>
          <w:sz w:val="28"/>
          <w:szCs w:val="28"/>
        </w:rPr>
        <w:t xml:space="preserve">к проекту </w:t>
      </w:r>
      <w:r w:rsidR="0043162B">
        <w:rPr>
          <w:b/>
          <w:sz w:val="28"/>
          <w:szCs w:val="28"/>
        </w:rPr>
        <w:t>постановления</w:t>
      </w:r>
      <w:r w:rsidRPr="00943A79">
        <w:rPr>
          <w:b/>
          <w:sz w:val="28"/>
          <w:szCs w:val="28"/>
        </w:rPr>
        <w:t xml:space="preserve"> </w:t>
      </w:r>
      <w:r w:rsidR="009A0BA7">
        <w:rPr>
          <w:b/>
          <w:sz w:val="28"/>
          <w:szCs w:val="28"/>
        </w:rPr>
        <w:t xml:space="preserve">Правительства </w:t>
      </w:r>
      <w:r w:rsidRPr="00943A79">
        <w:rPr>
          <w:b/>
          <w:sz w:val="28"/>
          <w:szCs w:val="28"/>
        </w:rPr>
        <w:t xml:space="preserve">Ленинградской области                               </w:t>
      </w:r>
      <w:r w:rsidR="004B3667">
        <w:rPr>
          <w:b/>
          <w:sz w:val="28"/>
          <w:szCs w:val="28"/>
        </w:rPr>
        <w:t>«</w:t>
      </w:r>
      <w:r w:rsidR="00BC6AC5" w:rsidRPr="00BC6AC5">
        <w:rPr>
          <w:b/>
          <w:sz w:val="28"/>
          <w:szCs w:val="28"/>
        </w:rPr>
        <w:t xml:space="preserve">Об утверждении Порядков расходования денежных средств, предоставляемых в виде субсидии из федерального бюджета бюджету Ленинградской области в целях </w:t>
      </w:r>
      <w:proofErr w:type="spellStart"/>
      <w:r w:rsidR="00BC6AC5" w:rsidRPr="00BC6AC5">
        <w:rPr>
          <w:b/>
          <w:sz w:val="28"/>
          <w:szCs w:val="28"/>
        </w:rPr>
        <w:t>софинансирования</w:t>
      </w:r>
      <w:proofErr w:type="spellEnd"/>
      <w:r w:rsidR="00BC6AC5" w:rsidRPr="00BC6AC5">
        <w:rPr>
          <w:b/>
          <w:sz w:val="28"/>
          <w:szCs w:val="28"/>
        </w:rPr>
        <w:t xml:space="preserve"> расходных обязательств Ленинградской области, возникающих при реализации региональных проектов, обеспечивающих достижение целей, показателей и результатов федеральных проектов – «Образование для рынка труда», «Активные меры содействия занятости»</w:t>
      </w:r>
      <w:r w:rsidR="00BC6AC5" w:rsidRPr="00BC6AC5">
        <w:rPr>
          <w:rFonts w:ascii="Arial" w:hAnsi="Arial" w:cs="Arial"/>
        </w:rPr>
        <w:t xml:space="preserve"> </w:t>
      </w:r>
      <w:r w:rsidR="00BC6AC5" w:rsidRPr="00BC6AC5">
        <w:rPr>
          <w:b/>
          <w:sz w:val="28"/>
          <w:szCs w:val="28"/>
        </w:rPr>
        <w:t>национального проекта «Кадры» и признании утратившим силу</w:t>
      </w:r>
      <w:r w:rsidR="00BC6AC5" w:rsidRPr="00BC6AC5">
        <w:rPr>
          <w:rFonts w:ascii="Arial" w:hAnsi="Arial" w:cs="Arial"/>
        </w:rPr>
        <w:t xml:space="preserve"> </w:t>
      </w:r>
      <w:r w:rsidR="00BC6AC5" w:rsidRPr="00BC6AC5">
        <w:rPr>
          <w:b/>
          <w:sz w:val="28"/>
          <w:szCs w:val="28"/>
        </w:rPr>
        <w:t>постановления Правительства Ленинградской</w:t>
      </w:r>
      <w:proofErr w:type="gramEnd"/>
      <w:r w:rsidR="00BC6AC5" w:rsidRPr="00BC6AC5">
        <w:rPr>
          <w:b/>
          <w:sz w:val="28"/>
          <w:szCs w:val="28"/>
        </w:rPr>
        <w:t xml:space="preserve"> </w:t>
      </w:r>
      <w:r w:rsidR="00AC5DCC">
        <w:rPr>
          <w:b/>
          <w:sz w:val="28"/>
          <w:szCs w:val="28"/>
        </w:rPr>
        <w:t>области</w:t>
      </w:r>
    </w:p>
    <w:p w:rsidR="00943A79" w:rsidRDefault="00AC5DCC" w:rsidP="0016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015B">
        <w:rPr>
          <w:b/>
          <w:sz w:val="28"/>
          <w:szCs w:val="28"/>
        </w:rPr>
        <w:t>от 19 марта 2024 года №</w:t>
      </w:r>
      <w:r w:rsidR="00C5015B" w:rsidRPr="00C5015B">
        <w:rPr>
          <w:b/>
          <w:sz w:val="28"/>
          <w:szCs w:val="28"/>
        </w:rPr>
        <w:t xml:space="preserve"> 188</w:t>
      </w:r>
      <w:r w:rsidR="007E5F56">
        <w:rPr>
          <w:b/>
          <w:sz w:val="28"/>
          <w:szCs w:val="28"/>
        </w:rPr>
        <w:t>»</w:t>
      </w:r>
      <w:r w:rsidR="00C5015B">
        <w:rPr>
          <w:b/>
          <w:sz w:val="28"/>
          <w:szCs w:val="28"/>
        </w:rPr>
        <w:t xml:space="preserve"> </w:t>
      </w:r>
    </w:p>
    <w:p w:rsidR="00EE13A9" w:rsidRDefault="00EE13A9" w:rsidP="00943A79">
      <w:pPr>
        <w:jc w:val="center"/>
        <w:rPr>
          <w:b/>
          <w:sz w:val="28"/>
          <w:szCs w:val="28"/>
        </w:rPr>
      </w:pPr>
    </w:p>
    <w:p w:rsidR="00EE13A9" w:rsidRPr="00467D69" w:rsidRDefault="00EE13A9" w:rsidP="00943A79">
      <w:pPr>
        <w:jc w:val="center"/>
        <w:rPr>
          <w:b/>
          <w:sz w:val="28"/>
          <w:szCs w:val="28"/>
          <w:u w:val="single"/>
        </w:rPr>
      </w:pPr>
    </w:p>
    <w:p w:rsidR="003E20D7" w:rsidRDefault="003E20D7" w:rsidP="00837559">
      <w:pPr>
        <w:ind w:firstLine="851"/>
        <w:jc w:val="both"/>
        <w:rPr>
          <w:sz w:val="28"/>
          <w:szCs w:val="28"/>
        </w:rPr>
      </w:pPr>
    </w:p>
    <w:p w:rsidR="00013B98" w:rsidRPr="00BD2EDA" w:rsidRDefault="001D7399" w:rsidP="00BD2E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</w:t>
      </w:r>
      <w:r w:rsidR="003E20D7" w:rsidRPr="003E20D7">
        <w:rPr>
          <w:sz w:val="28"/>
          <w:szCs w:val="28"/>
        </w:rPr>
        <w:t xml:space="preserve"> Правительства Ленинградской области</w:t>
      </w:r>
      <w:r>
        <w:rPr>
          <w:sz w:val="28"/>
          <w:szCs w:val="28"/>
        </w:rPr>
        <w:t xml:space="preserve"> </w:t>
      </w:r>
      <w:r w:rsidR="00EE13A9" w:rsidRPr="00EE13A9">
        <w:rPr>
          <w:sz w:val="28"/>
          <w:szCs w:val="28"/>
        </w:rPr>
        <w:t xml:space="preserve">«Об утверждении Порядков расходования денежных средств, предоставляемых в виде субсидии из федерального бюджета бюджету Ленинградской области в целях </w:t>
      </w:r>
      <w:proofErr w:type="spellStart"/>
      <w:r w:rsidR="00EE13A9" w:rsidRPr="00EE13A9">
        <w:rPr>
          <w:sz w:val="28"/>
          <w:szCs w:val="28"/>
        </w:rPr>
        <w:t>софинансирования</w:t>
      </w:r>
      <w:proofErr w:type="spellEnd"/>
      <w:r w:rsidR="00EE13A9" w:rsidRPr="00EE13A9">
        <w:rPr>
          <w:sz w:val="28"/>
          <w:szCs w:val="28"/>
        </w:rPr>
        <w:t xml:space="preserve"> расходных обязательств Ленинградской области, возникающих при реализации региональных проектов, обеспечивающих достижение целей, показателей и результатов федеральных проектов – «Образование для рынка труда», «Активные меры содействия занятости» национального проекта «Кадры» и признании утратившим силу постановления Правительства Ленинградской области  от 19 марта 2024 года № 188</w:t>
      </w:r>
      <w:r w:rsidR="00875E3D">
        <w:rPr>
          <w:sz w:val="28"/>
          <w:szCs w:val="28"/>
        </w:rPr>
        <w:t>»</w:t>
      </w:r>
      <w:r w:rsidR="00EE13A9" w:rsidRPr="00EE13A9">
        <w:rPr>
          <w:sz w:val="28"/>
          <w:szCs w:val="28"/>
        </w:rPr>
        <w:t xml:space="preserve"> </w:t>
      </w:r>
      <w:r w:rsidRPr="00032CCA">
        <w:rPr>
          <w:sz w:val="28"/>
          <w:szCs w:val="28"/>
        </w:rPr>
        <w:t xml:space="preserve">подготовлено в целях приведения в соответствие с действующим законодательством и </w:t>
      </w:r>
      <w:r w:rsidR="00B774B4" w:rsidRPr="00032CCA">
        <w:rPr>
          <w:sz w:val="28"/>
          <w:szCs w:val="28"/>
        </w:rPr>
        <w:t>обусл</w:t>
      </w:r>
      <w:r w:rsidR="00986E83" w:rsidRPr="00032CCA">
        <w:rPr>
          <w:sz w:val="28"/>
          <w:szCs w:val="28"/>
        </w:rPr>
        <w:t>овлено</w:t>
      </w:r>
      <w:r w:rsidR="003E20D7" w:rsidRPr="00032CCA">
        <w:rPr>
          <w:sz w:val="28"/>
          <w:szCs w:val="28"/>
        </w:rPr>
        <w:t xml:space="preserve"> </w:t>
      </w:r>
      <w:r w:rsidR="000966AC" w:rsidRPr="00032CCA">
        <w:rPr>
          <w:sz w:val="28"/>
          <w:szCs w:val="28"/>
        </w:rPr>
        <w:t xml:space="preserve">– </w:t>
      </w:r>
      <w:r w:rsidR="00AC5DCC">
        <w:rPr>
          <w:sz w:val="28"/>
          <w:szCs w:val="28"/>
        </w:rPr>
        <w:t>окончанием срока реализации национального проекта «Демография» (паспорт</w:t>
      </w:r>
      <w:r w:rsidR="00AC5DCC" w:rsidRPr="00AC5DCC">
        <w:rPr>
          <w:sz w:val="28"/>
          <w:szCs w:val="28"/>
        </w:rPr>
        <w:t xml:space="preserve"> национального проекта «Демография», </w:t>
      </w:r>
      <w:r w:rsidR="00AC5DCC">
        <w:rPr>
          <w:sz w:val="28"/>
          <w:szCs w:val="28"/>
        </w:rPr>
        <w:t>утвержден</w:t>
      </w:r>
      <w:r w:rsidR="00AC5DCC" w:rsidRPr="00AC5DCC">
        <w:rPr>
          <w:sz w:val="28"/>
          <w:szCs w:val="28"/>
        </w:rPr>
        <w:t xml:space="preserve"> протоколом президиума Совета при Президенте Российской Федерации по стратегическому развитию и национальным проектам </w:t>
      </w:r>
      <w:r w:rsidR="00F22AED">
        <w:rPr>
          <w:sz w:val="28"/>
          <w:szCs w:val="28"/>
        </w:rPr>
        <w:br/>
      </w:r>
      <w:r w:rsidR="00AC5DCC" w:rsidRPr="00AC5DCC">
        <w:rPr>
          <w:sz w:val="28"/>
          <w:szCs w:val="28"/>
        </w:rPr>
        <w:t>24 декабря 2018 года</w:t>
      </w:r>
      <w:r w:rsidR="00AC5DCC">
        <w:rPr>
          <w:sz w:val="28"/>
          <w:szCs w:val="28"/>
        </w:rPr>
        <w:t xml:space="preserve">), </w:t>
      </w:r>
      <w:r w:rsidR="00D333F5" w:rsidRPr="00032CCA">
        <w:rPr>
          <w:sz w:val="28"/>
          <w:szCs w:val="28"/>
        </w:rPr>
        <w:t>утверждением</w:t>
      </w:r>
      <w:r w:rsidR="003E20D7" w:rsidRPr="00032CCA">
        <w:rPr>
          <w:sz w:val="28"/>
          <w:szCs w:val="28"/>
        </w:rPr>
        <w:t xml:space="preserve"> </w:t>
      </w:r>
      <w:r w:rsidR="00A41F65" w:rsidRPr="00032CCA">
        <w:rPr>
          <w:sz w:val="28"/>
          <w:szCs w:val="28"/>
        </w:rPr>
        <w:t xml:space="preserve">Правил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="00A41F65" w:rsidRPr="00032CCA">
        <w:rPr>
          <w:sz w:val="28"/>
          <w:szCs w:val="28"/>
        </w:rPr>
        <w:t>софинансирования</w:t>
      </w:r>
      <w:proofErr w:type="spellEnd"/>
      <w:r w:rsidR="00A41F65" w:rsidRPr="00032CCA">
        <w:rPr>
          <w:sz w:val="28"/>
          <w:szCs w:val="28"/>
        </w:rPr>
        <w:t xml:space="preserve"> расходных обязательств субъектов </w:t>
      </w:r>
      <w:r w:rsidR="00A41F65" w:rsidRPr="001E6CB9">
        <w:rPr>
          <w:sz w:val="28"/>
          <w:szCs w:val="28"/>
        </w:rPr>
        <w:t>Российской Федерации, возникающих при реализации региональных проектов, обеспечивающих достижение целей, показателей и ре</w:t>
      </w:r>
      <w:r w:rsidR="00AC5DCC">
        <w:rPr>
          <w:sz w:val="28"/>
          <w:szCs w:val="28"/>
        </w:rPr>
        <w:t>зультатов федерального проекта «</w:t>
      </w:r>
      <w:r w:rsidR="00A41F65" w:rsidRPr="001E6CB9">
        <w:rPr>
          <w:sz w:val="28"/>
          <w:szCs w:val="28"/>
        </w:rPr>
        <w:t>Акт</w:t>
      </w:r>
      <w:r w:rsidR="00AC5DCC">
        <w:rPr>
          <w:sz w:val="28"/>
          <w:szCs w:val="28"/>
        </w:rPr>
        <w:t>ивные меры содействия занятости»</w:t>
      </w:r>
      <w:r w:rsidR="00A41F65" w:rsidRPr="001E6CB9">
        <w:rPr>
          <w:sz w:val="28"/>
          <w:szCs w:val="28"/>
        </w:rPr>
        <w:t xml:space="preserve">, входящего </w:t>
      </w:r>
      <w:r w:rsidR="00AC5DCC">
        <w:rPr>
          <w:sz w:val="28"/>
          <w:szCs w:val="28"/>
        </w:rPr>
        <w:t>в состав национального проекта «Кадры»</w:t>
      </w:r>
      <w:r w:rsidR="00A41F65" w:rsidRPr="001E6CB9">
        <w:rPr>
          <w:sz w:val="28"/>
          <w:szCs w:val="28"/>
        </w:rPr>
        <w:t xml:space="preserve">, и предусматривающих дополнительные мероприятия в сфере занятости населения, направленные на повышение мобильности трудовых ресурсов </w:t>
      </w:r>
      <w:r w:rsidR="00BF6B80">
        <w:rPr>
          <w:sz w:val="28"/>
          <w:szCs w:val="28"/>
        </w:rPr>
        <w:t>к государственной программе</w:t>
      </w:r>
      <w:r w:rsidR="00BF6B80" w:rsidRPr="00BF6B80">
        <w:rPr>
          <w:sz w:val="28"/>
          <w:szCs w:val="28"/>
        </w:rPr>
        <w:t xml:space="preserve"> Российской Федерации «Содействие занятости населения», </w:t>
      </w:r>
      <w:r w:rsidR="00BF6B80">
        <w:rPr>
          <w:sz w:val="28"/>
          <w:szCs w:val="28"/>
        </w:rPr>
        <w:t>утвержденной постановлением</w:t>
      </w:r>
      <w:r w:rsidR="003E20D7" w:rsidRPr="001E6CB9">
        <w:rPr>
          <w:sz w:val="28"/>
          <w:szCs w:val="28"/>
        </w:rPr>
        <w:t xml:space="preserve"> </w:t>
      </w:r>
      <w:r w:rsidR="00A41F65" w:rsidRPr="001E6CB9">
        <w:rPr>
          <w:sz w:val="28"/>
          <w:szCs w:val="28"/>
        </w:rPr>
        <w:t xml:space="preserve">Правительства Российской Федерации </w:t>
      </w:r>
      <w:r w:rsidR="00B7274C">
        <w:rPr>
          <w:sz w:val="28"/>
          <w:szCs w:val="28"/>
        </w:rPr>
        <w:br/>
      </w:r>
      <w:bookmarkStart w:id="0" w:name="_GoBack"/>
      <w:bookmarkEnd w:id="0"/>
      <w:r w:rsidR="00BD2EDA" w:rsidRPr="00BD2EDA">
        <w:rPr>
          <w:sz w:val="28"/>
          <w:szCs w:val="28"/>
        </w:rPr>
        <w:t xml:space="preserve">от 15 апреля 2014 года  </w:t>
      </w:r>
      <w:r w:rsidR="00A41F65" w:rsidRPr="001E6CB9">
        <w:rPr>
          <w:sz w:val="28"/>
          <w:szCs w:val="28"/>
        </w:rPr>
        <w:t>№ 298</w:t>
      </w:r>
      <w:r w:rsidR="001D0306" w:rsidRPr="001E6CB9">
        <w:rPr>
          <w:sz w:val="28"/>
          <w:szCs w:val="28"/>
        </w:rPr>
        <w:t>,</w:t>
      </w:r>
      <w:r w:rsidR="003E20D7" w:rsidRPr="001E6CB9">
        <w:rPr>
          <w:sz w:val="28"/>
          <w:szCs w:val="28"/>
        </w:rPr>
        <w:t xml:space="preserve"> </w:t>
      </w:r>
      <w:r w:rsidR="001D0306" w:rsidRPr="001E6CB9">
        <w:rPr>
          <w:sz w:val="28"/>
          <w:szCs w:val="28"/>
        </w:rPr>
        <w:t xml:space="preserve">подписанием </w:t>
      </w:r>
      <w:r w:rsidR="00D26214" w:rsidRPr="001E6CB9">
        <w:rPr>
          <w:sz w:val="28"/>
          <w:szCs w:val="28"/>
        </w:rPr>
        <w:t>С</w:t>
      </w:r>
      <w:r w:rsidR="001908A1" w:rsidRPr="001E6CB9">
        <w:rPr>
          <w:sz w:val="28"/>
          <w:szCs w:val="28"/>
        </w:rPr>
        <w:t>оглашения</w:t>
      </w:r>
      <w:r w:rsidR="001D0306" w:rsidRPr="001E6CB9">
        <w:rPr>
          <w:sz w:val="28"/>
          <w:szCs w:val="28"/>
        </w:rPr>
        <w:t xml:space="preserve"> </w:t>
      </w:r>
      <w:r w:rsidR="001908A1" w:rsidRPr="001E6CB9">
        <w:rPr>
          <w:sz w:val="28"/>
          <w:szCs w:val="28"/>
        </w:rPr>
        <w:t xml:space="preserve">от </w:t>
      </w:r>
      <w:r w:rsidR="00F755BF" w:rsidRPr="001E6CB9">
        <w:rPr>
          <w:sz w:val="28"/>
          <w:szCs w:val="28"/>
        </w:rPr>
        <w:t xml:space="preserve">23 </w:t>
      </w:r>
      <w:r w:rsidR="00013B98" w:rsidRPr="001E6CB9">
        <w:rPr>
          <w:sz w:val="28"/>
          <w:szCs w:val="28"/>
        </w:rPr>
        <w:t xml:space="preserve">декабря 2024 года </w:t>
      </w:r>
      <w:r w:rsidR="001D0306" w:rsidRPr="001E6CB9">
        <w:rPr>
          <w:sz w:val="28"/>
          <w:szCs w:val="28"/>
        </w:rPr>
        <w:t>№150-</w:t>
      </w:r>
      <w:r w:rsidR="00A41F65" w:rsidRPr="001E6CB9">
        <w:rPr>
          <w:sz w:val="28"/>
          <w:szCs w:val="28"/>
        </w:rPr>
        <w:t>09-2025-</w:t>
      </w:r>
      <w:r w:rsidR="00F755BF" w:rsidRPr="001E6CB9">
        <w:rPr>
          <w:sz w:val="28"/>
          <w:szCs w:val="28"/>
        </w:rPr>
        <w:t>136</w:t>
      </w:r>
      <w:r w:rsidR="004E710E" w:rsidRPr="001E6CB9">
        <w:rPr>
          <w:sz w:val="28"/>
          <w:szCs w:val="28"/>
        </w:rPr>
        <w:t xml:space="preserve"> </w:t>
      </w:r>
      <w:r w:rsidR="003E20D7" w:rsidRPr="001E6CB9">
        <w:rPr>
          <w:sz w:val="28"/>
          <w:szCs w:val="28"/>
        </w:rPr>
        <w:t xml:space="preserve">о предоставлении </w:t>
      </w:r>
      <w:r w:rsidR="00D26214" w:rsidRPr="001E6CB9">
        <w:rPr>
          <w:sz w:val="28"/>
          <w:szCs w:val="28"/>
        </w:rPr>
        <w:t>субсидии</w:t>
      </w:r>
      <w:r w:rsidR="003E20D7" w:rsidRPr="001E6CB9">
        <w:rPr>
          <w:sz w:val="28"/>
          <w:szCs w:val="28"/>
        </w:rPr>
        <w:t xml:space="preserve"> из федерального бюджета бюджету Ленинградской области в целях софинансирования расходных обязательств субъекта Российской Федерации, возникаю</w:t>
      </w:r>
      <w:r w:rsidR="00D26214" w:rsidRPr="001E6CB9">
        <w:rPr>
          <w:sz w:val="28"/>
          <w:szCs w:val="28"/>
        </w:rPr>
        <w:t>щих при реализации региональных</w:t>
      </w:r>
      <w:r w:rsidR="00F755BF" w:rsidRPr="001E6CB9">
        <w:rPr>
          <w:sz w:val="28"/>
          <w:szCs w:val="28"/>
        </w:rPr>
        <w:t>,</w:t>
      </w:r>
      <w:r w:rsidR="00F755BF" w:rsidRPr="001E6CB9">
        <w:t xml:space="preserve"> </w:t>
      </w:r>
      <w:r w:rsidR="00F755BF" w:rsidRPr="001E6CB9">
        <w:rPr>
          <w:sz w:val="28"/>
          <w:szCs w:val="28"/>
        </w:rPr>
        <w:t>обеспечивающих достижение целей, показателей и результатов</w:t>
      </w:r>
      <w:r w:rsidR="003E20D7" w:rsidRPr="001E6CB9">
        <w:rPr>
          <w:sz w:val="28"/>
          <w:szCs w:val="28"/>
        </w:rPr>
        <w:t xml:space="preserve"> </w:t>
      </w:r>
      <w:r w:rsidR="00AC5DCC">
        <w:rPr>
          <w:sz w:val="28"/>
          <w:szCs w:val="28"/>
        </w:rPr>
        <w:t>федерального проекта «</w:t>
      </w:r>
      <w:r w:rsidR="00F755BF" w:rsidRPr="001E6CB9">
        <w:rPr>
          <w:sz w:val="28"/>
          <w:szCs w:val="28"/>
        </w:rPr>
        <w:t>Акт</w:t>
      </w:r>
      <w:r w:rsidR="00AC5DCC">
        <w:rPr>
          <w:sz w:val="28"/>
          <w:szCs w:val="28"/>
        </w:rPr>
        <w:t>ивные меры содействия занятости»</w:t>
      </w:r>
      <w:r w:rsidR="00F755BF" w:rsidRPr="001E6CB9">
        <w:rPr>
          <w:sz w:val="28"/>
          <w:szCs w:val="28"/>
        </w:rPr>
        <w:t xml:space="preserve">, входящего </w:t>
      </w:r>
      <w:r w:rsidR="00AC5DCC">
        <w:rPr>
          <w:sz w:val="28"/>
          <w:szCs w:val="28"/>
        </w:rPr>
        <w:t xml:space="preserve">в состав национального </w:t>
      </w:r>
      <w:r w:rsidR="00AC5DCC">
        <w:rPr>
          <w:sz w:val="28"/>
          <w:szCs w:val="28"/>
        </w:rPr>
        <w:lastRenderedPageBreak/>
        <w:t>проекта «Кадры»</w:t>
      </w:r>
      <w:r w:rsidR="00F755BF" w:rsidRPr="001E6CB9">
        <w:rPr>
          <w:sz w:val="28"/>
          <w:szCs w:val="28"/>
        </w:rPr>
        <w:t>, и предусматривающих дополнительные мероприятия в сфере занятости населения, направленные на повышение</w:t>
      </w:r>
      <w:r w:rsidR="00F755BF" w:rsidRPr="00032CCA">
        <w:rPr>
          <w:sz w:val="28"/>
          <w:szCs w:val="28"/>
        </w:rPr>
        <w:t xml:space="preserve"> мобильности трудовых ресурсов; </w:t>
      </w:r>
      <w:r w:rsidR="001908A1" w:rsidRPr="00032CCA">
        <w:rPr>
          <w:rFonts w:eastAsiaTheme="minorHAnsi"/>
          <w:sz w:val="28"/>
          <w:szCs w:val="28"/>
          <w:lang w:eastAsia="en-US"/>
        </w:rPr>
        <w:t xml:space="preserve">Правил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="001908A1" w:rsidRPr="00032CC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1908A1" w:rsidRPr="00032CCA">
        <w:rPr>
          <w:rFonts w:eastAsiaTheme="minorHAnsi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</w:t>
      </w:r>
      <w:r w:rsidR="00AC5DCC">
        <w:rPr>
          <w:rFonts w:eastAsiaTheme="minorHAnsi"/>
          <w:sz w:val="28"/>
          <w:szCs w:val="28"/>
          <w:lang w:eastAsia="en-US"/>
        </w:rPr>
        <w:t>зультатов федерального проекта «Образование для рынка труда» национального проекта «Кадры»</w:t>
      </w:r>
      <w:r w:rsidR="001908A1" w:rsidRPr="00032CCA">
        <w:rPr>
          <w:rFonts w:eastAsiaTheme="minorHAnsi"/>
          <w:sz w:val="28"/>
          <w:szCs w:val="28"/>
          <w:lang w:eastAsia="en-US"/>
        </w:rPr>
        <w:t xml:space="preserve">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 </w:t>
      </w:r>
      <w:r w:rsidR="00881B90" w:rsidRPr="00881B90">
        <w:rPr>
          <w:rFonts w:eastAsiaTheme="minorHAnsi"/>
          <w:sz w:val="28"/>
          <w:szCs w:val="28"/>
          <w:lang w:eastAsia="en-US"/>
        </w:rPr>
        <w:t>к государственной программе Российской Федерации «Содействие занятости населения», утвержденной постановлением Правитель</w:t>
      </w:r>
      <w:r w:rsidR="00F22AED">
        <w:rPr>
          <w:rFonts w:eastAsiaTheme="minorHAnsi"/>
          <w:sz w:val="28"/>
          <w:szCs w:val="28"/>
          <w:lang w:eastAsia="en-US"/>
        </w:rPr>
        <w:t xml:space="preserve">ства Российской Федерации </w:t>
      </w:r>
      <w:r w:rsidR="00BD2EDA">
        <w:rPr>
          <w:rFonts w:eastAsiaTheme="minorHAnsi"/>
          <w:sz w:val="28"/>
          <w:szCs w:val="28"/>
          <w:lang w:eastAsia="en-US"/>
        </w:rPr>
        <w:br/>
      </w:r>
      <w:r w:rsidR="00F22AED">
        <w:rPr>
          <w:rFonts w:eastAsiaTheme="minorHAnsi"/>
          <w:sz w:val="28"/>
          <w:szCs w:val="28"/>
          <w:lang w:eastAsia="en-US"/>
        </w:rPr>
        <w:t>от 15 апреля</w:t>
      </w:r>
      <w:r w:rsidR="00F22AED" w:rsidRPr="00881B90">
        <w:rPr>
          <w:rFonts w:eastAsiaTheme="minorHAnsi"/>
          <w:sz w:val="28"/>
          <w:szCs w:val="28"/>
          <w:lang w:eastAsia="en-US"/>
        </w:rPr>
        <w:t xml:space="preserve"> </w:t>
      </w:r>
      <w:r w:rsidR="00881B90" w:rsidRPr="00881B90">
        <w:rPr>
          <w:rFonts w:eastAsiaTheme="minorHAnsi"/>
          <w:sz w:val="28"/>
          <w:szCs w:val="28"/>
          <w:lang w:eastAsia="en-US"/>
        </w:rPr>
        <w:t>2014</w:t>
      </w:r>
      <w:r w:rsidR="00F22AED">
        <w:rPr>
          <w:rFonts w:eastAsiaTheme="minorHAnsi"/>
          <w:sz w:val="28"/>
          <w:szCs w:val="28"/>
          <w:lang w:eastAsia="en-US"/>
        </w:rPr>
        <w:t xml:space="preserve"> года </w:t>
      </w:r>
      <w:r w:rsidR="00881B90" w:rsidRPr="00881B90">
        <w:rPr>
          <w:rFonts w:eastAsiaTheme="minorHAnsi"/>
          <w:sz w:val="28"/>
          <w:szCs w:val="28"/>
          <w:lang w:eastAsia="en-US"/>
        </w:rPr>
        <w:t xml:space="preserve"> № 298</w:t>
      </w:r>
      <w:r w:rsidR="001908A1" w:rsidRPr="00032CCA">
        <w:rPr>
          <w:rFonts w:eastAsiaTheme="minorHAnsi"/>
          <w:sz w:val="28"/>
          <w:szCs w:val="28"/>
          <w:lang w:eastAsia="en-US"/>
        </w:rPr>
        <w:t xml:space="preserve">, </w:t>
      </w:r>
      <w:r w:rsidR="00F755BF" w:rsidRPr="00032CCA">
        <w:rPr>
          <w:rFonts w:eastAsiaTheme="minorHAnsi"/>
          <w:sz w:val="28"/>
          <w:szCs w:val="28"/>
          <w:lang w:eastAsia="en-US"/>
        </w:rPr>
        <w:t xml:space="preserve">подписанием Соглашения от 25 </w:t>
      </w:r>
      <w:r w:rsidR="001908A1" w:rsidRPr="00032CCA">
        <w:rPr>
          <w:rFonts w:eastAsiaTheme="minorHAnsi"/>
          <w:sz w:val="28"/>
          <w:szCs w:val="28"/>
          <w:lang w:eastAsia="en-US"/>
        </w:rPr>
        <w:t>декабря 2024 года №150-09-2025-</w:t>
      </w:r>
      <w:r w:rsidR="00F755BF" w:rsidRPr="00032CCA">
        <w:rPr>
          <w:rFonts w:eastAsiaTheme="minorHAnsi"/>
          <w:sz w:val="28"/>
          <w:szCs w:val="28"/>
          <w:lang w:eastAsia="en-US"/>
        </w:rPr>
        <w:t>111</w:t>
      </w:r>
      <w:r w:rsidR="00F755BF" w:rsidRPr="00032CCA">
        <w:t xml:space="preserve"> </w:t>
      </w:r>
      <w:r w:rsidR="00F755BF" w:rsidRPr="00032CCA">
        <w:rPr>
          <w:rFonts w:eastAsiaTheme="minorHAnsi"/>
          <w:sz w:val="28"/>
          <w:szCs w:val="28"/>
          <w:lang w:eastAsia="en-US"/>
        </w:rPr>
        <w:t>о предоставлении субсидии из федерального бюджета бюджету</w:t>
      </w:r>
      <w:r w:rsidR="00BC6AC5">
        <w:rPr>
          <w:b/>
          <w:sz w:val="28"/>
          <w:szCs w:val="28"/>
        </w:rPr>
        <w:t xml:space="preserve"> </w:t>
      </w:r>
      <w:r w:rsidR="00F755BF" w:rsidRPr="00032CCA">
        <w:rPr>
          <w:rFonts w:eastAsiaTheme="minorHAnsi"/>
          <w:sz w:val="28"/>
          <w:szCs w:val="28"/>
          <w:lang w:eastAsia="en-US"/>
        </w:rPr>
        <w:t xml:space="preserve">Ленинградской области в целях </w:t>
      </w:r>
      <w:proofErr w:type="spellStart"/>
      <w:r w:rsidR="00F755BF" w:rsidRPr="00032CC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F755BF" w:rsidRPr="00032CCA">
        <w:rPr>
          <w:rFonts w:eastAsiaTheme="minorHAnsi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 w:rsidR="00CA2E56" w:rsidRPr="00032CCA">
        <w:rPr>
          <w:rFonts w:eastAsiaTheme="minorHAnsi"/>
          <w:sz w:val="28"/>
          <w:szCs w:val="28"/>
          <w:lang w:eastAsia="en-US"/>
        </w:rPr>
        <w:t>.</w:t>
      </w:r>
    </w:p>
    <w:p w:rsidR="004D3F59" w:rsidRPr="006E63B7" w:rsidRDefault="00E307A1" w:rsidP="00E307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CCA">
        <w:rPr>
          <w:sz w:val="28"/>
          <w:szCs w:val="28"/>
        </w:rPr>
        <w:t>В соответствии с пункт</w:t>
      </w:r>
      <w:r w:rsidR="00EE6256" w:rsidRPr="00032CCA">
        <w:rPr>
          <w:sz w:val="28"/>
          <w:szCs w:val="28"/>
        </w:rPr>
        <w:t>ами</w:t>
      </w:r>
      <w:r w:rsidRPr="00032CCA">
        <w:rPr>
          <w:sz w:val="28"/>
          <w:szCs w:val="28"/>
        </w:rPr>
        <w:t xml:space="preserve"> 1.3</w:t>
      </w:r>
      <w:r w:rsidR="00EE6256" w:rsidRPr="00032CCA">
        <w:rPr>
          <w:sz w:val="28"/>
          <w:szCs w:val="28"/>
        </w:rPr>
        <w:t>, 1.4</w:t>
      </w:r>
      <w:r w:rsidRPr="00032CCA">
        <w:rPr>
          <w:sz w:val="28"/>
          <w:szCs w:val="28"/>
        </w:rPr>
        <w:t xml:space="preserve"> Порядка </w:t>
      </w:r>
      <w:proofErr w:type="gramStart"/>
      <w:r w:rsidRPr="00032CCA">
        <w:rPr>
          <w:sz w:val="28"/>
          <w:szCs w:val="28"/>
        </w:rPr>
        <w:t>проведения процедуры оценки регулирующего воздействия проектов нормативных правовых актов Ленинградской</w:t>
      </w:r>
      <w:proofErr w:type="gramEnd"/>
      <w:r w:rsidRPr="00032CCA">
        <w:rPr>
          <w:sz w:val="28"/>
          <w:szCs w:val="28"/>
        </w:rPr>
        <w:t xml:space="preserve"> области, утвержденного постановлением Правительства Ленинградской области </w:t>
      </w:r>
      <w:r w:rsidR="00EE6256" w:rsidRPr="00032CCA">
        <w:rPr>
          <w:sz w:val="28"/>
          <w:szCs w:val="28"/>
        </w:rPr>
        <w:t xml:space="preserve">         </w:t>
      </w:r>
      <w:r w:rsidRPr="00032CCA">
        <w:rPr>
          <w:sz w:val="28"/>
          <w:szCs w:val="28"/>
        </w:rPr>
        <w:t>от 13 апреля</w:t>
      </w:r>
      <w:r w:rsidR="00F8241F" w:rsidRPr="00032CCA">
        <w:rPr>
          <w:sz w:val="28"/>
          <w:szCs w:val="28"/>
        </w:rPr>
        <w:t xml:space="preserve"> 2023 года №253, проект акта не </w:t>
      </w:r>
      <w:r w:rsidRPr="00032CCA">
        <w:rPr>
          <w:sz w:val="28"/>
          <w:szCs w:val="28"/>
        </w:rPr>
        <w:t>подлежит оценке регулирующего воздействия.</w:t>
      </w:r>
    </w:p>
    <w:p w:rsidR="00EE6256" w:rsidRPr="00EE6256" w:rsidRDefault="00EE6256">
      <w:pPr>
        <w:rPr>
          <w:rFonts w:eastAsia="Calibri"/>
          <w:sz w:val="28"/>
          <w:szCs w:val="28"/>
          <w:lang w:eastAsia="en-US"/>
        </w:rPr>
      </w:pPr>
    </w:p>
    <w:p w:rsidR="00FA269A" w:rsidRDefault="00FA269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A005F3" w:rsidRDefault="00374E3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председателя</w:t>
      </w:r>
      <w:r w:rsidR="00A005F3"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труду и занятости населения </w:t>
      </w: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                               </w:t>
      </w:r>
      <w:r w:rsidR="00EE6256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374E35">
        <w:rPr>
          <w:rFonts w:eastAsia="Calibri"/>
          <w:sz w:val="28"/>
          <w:szCs w:val="28"/>
          <w:lang w:eastAsia="en-US"/>
        </w:rPr>
        <w:t>Т.М. Котов</w:t>
      </w:r>
    </w:p>
    <w:p w:rsidR="00664FBD" w:rsidRDefault="00664FBD" w:rsidP="00664FBD">
      <w:pPr>
        <w:rPr>
          <w:sz w:val="18"/>
          <w:szCs w:val="18"/>
        </w:rPr>
      </w:pPr>
    </w:p>
    <w:p w:rsidR="00A005F3" w:rsidRDefault="00A005F3" w:rsidP="00664FBD">
      <w:pPr>
        <w:rPr>
          <w:sz w:val="18"/>
          <w:szCs w:val="18"/>
        </w:rPr>
      </w:pPr>
    </w:p>
    <w:p w:rsidR="00E307A1" w:rsidRDefault="00E307A1" w:rsidP="00664FBD">
      <w:pPr>
        <w:rPr>
          <w:sz w:val="18"/>
          <w:szCs w:val="18"/>
        </w:rPr>
      </w:pPr>
    </w:p>
    <w:p w:rsidR="00E307A1" w:rsidRDefault="00E307A1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6D95" w:rsidRDefault="00A06D95" w:rsidP="00664FBD">
      <w:pPr>
        <w:rPr>
          <w:sz w:val="18"/>
          <w:szCs w:val="18"/>
        </w:rPr>
      </w:pPr>
    </w:p>
    <w:p w:rsidR="00A005F3" w:rsidRDefault="00A005F3" w:rsidP="00664FBD">
      <w:pPr>
        <w:rPr>
          <w:sz w:val="18"/>
          <w:szCs w:val="18"/>
        </w:rPr>
      </w:pPr>
    </w:p>
    <w:p w:rsidR="00664FBD" w:rsidRDefault="00664FBD" w:rsidP="00664FBD">
      <w:pPr>
        <w:rPr>
          <w:sz w:val="18"/>
          <w:szCs w:val="18"/>
        </w:rPr>
      </w:pPr>
    </w:p>
    <w:p w:rsidR="00664FBD" w:rsidRDefault="00E052C2" w:rsidP="00664FBD">
      <w:pPr>
        <w:rPr>
          <w:sz w:val="18"/>
          <w:szCs w:val="18"/>
        </w:rPr>
      </w:pPr>
      <w:r>
        <w:rPr>
          <w:sz w:val="18"/>
          <w:szCs w:val="18"/>
        </w:rPr>
        <w:t xml:space="preserve">Исп. Г.В. Димиржиева </w:t>
      </w:r>
      <w:r w:rsidR="00664FBD">
        <w:rPr>
          <w:sz w:val="18"/>
          <w:szCs w:val="18"/>
        </w:rPr>
        <w:t xml:space="preserve"> (тел.:539-47-27,e-mail:</w:t>
      </w:r>
      <w:proofErr w:type="spellStart"/>
      <w:r>
        <w:rPr>
          <w:sz w:val="18"/>
          <w:szCs w:val="18"/>
          <w:lang w:val="en-US"/>
        </w:rPr>
        <w:t>gv</w:t>
      </w:r>
      <w:proofErr w:type="spellEnd"/>
      <w:r w:rsidRPr="00E052C2">
        <w:rPr>
          <w:sz w:val="18"/>
          <w:szCs w:val="18"/>
        </w:rPr>
        <w:t>_</w:t>
      </w:r>
      <w:proofErr w:type="spellStart"/>
      <w:r>
        <w:rPr>
          <w:sz w:val="18"/>
          <w:szCs w:val="18"/>
          <w:lang w:val="en-US"/>
        </w:rPr>
        <w:t>dimirzhieva</w:t>
      </w:r>
      <w:proofErr w:type="spellEnd"/>
      <w:r w:rsidR="00664FBD">
        <w:rPr>
          <w:sz w:val="18"/>
          <w:szCs w:val="18"/>
        </w:rPr>
        <w:t>@</w:t>
      </w:r>
      <w:proofErr w:type="spellStart"/>
      <w:r w:rsidR="00664FBD">
        <w:rPr>
          <w:sz w:val="18"/>
          <w:szCs w:val="18"/>
          <w:lang w:val="en-US"/>
        </w:rPr>
        <w:t>lenreg</w:t>
      </w:r>
      <w:proofErr w:type="spellEnd"/>
      <w:r w:rsidR="00664FBD">
        <w:rPr>
          <w:sz w:val="18"/>
          <w:szCs w:val="18"/>
        </w:rPr>
        <w:t>.</w:t>
      </w:r>
      <w:proofErr w:type="spellStart"/>
      <w:r w:rsidR="00664FBD">
        <w:rPr>
          <w:sz w:val="18"/>
          <w:szCs w:val="18"/>
        </w:rPr>
        <w:t>ru</w:t>
      </w:r>
      <w:proofErr w:type="spellEnd"/>
      <w:r w:rsidR="00664FBD">
        <w:rPr>
          <w:sz w:val="18"/>
          <w:szCs w:val="18"/>
        </w:rPr>
        <w:t>)</w:t>
      </w:r>
    </w:p>
    <w:sectPr w:rsidR="00664FBD" w:rsidSect="00EE13A9">
      <w:headerReference w:type="even" r:id="rId8"/>
      <w:headerReference w:type="default" r:id="rId9"/>
      <w:pgSz w:w="11906" w:h="16838"/>
      <w:pgMar w:top="567" w:right="567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E0" w:rsidRDefault="000D42E0">
      <w:r>
        <w:separator/>
      </w:r>
    </w:p>
  </w:endnote>
  <w:endnote w:type="continuationSeparator" w:id="0">
    <w:p w:rsidR="000D42E0" w:rsidRDefault="000D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E0" w:rsidRDefault="000D42E0">
      <w:r>
        <w:separator/>
      </w:r>
    </w:p>
  </w:footnote>
  <w:footnote w:type="continuationSeparator" w:id="0">
    <w:p w:rsidR="000D42E0" w:rsidRDefault="000D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25" w:rsidRDefault="00943A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04425" w:rsidRDefault="000D4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25" w:rsidRDefault="00943A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74C">
      <w:rPr>
        <w:rStyle w:val="a5"/>
        <w:noProof/>
      </w:rPr>
      <w:t>2</w:t>
    </w:r>
    <w:r>
      <w:rPr>
        <w:rStyle w:val="a5"/>
      </w:rPr>
      <w:fldChar w:fldCharType="end"/>
    </w:r>
  </w:p>
  <w:p w:rsidR="00A04425" w:rsidRDefault="000D4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C9E"/>
    <w:multiLevelType w:val="hybridMultilevel"/>
    <w:tmpl w:val="7B98DF0A"/>
    <w:lvl w:ilvl="0" w:tplc="16BEE69C">
      <w:start w:val="1"/>
      <w:numFmt w:val="decimal"/>
      <w:lvlText w:val="%1."/>
      <w:lvlJc w:val="left"/>
      <w:pPr>
        <w:ind w:left="231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79"/>
    <w:rsid w:val="000057AF"/>
    <w:rsid w:val="00013B98"/>
    <w:rsid w:val="0002237B"/>
    <w:rsid w:val="00032CCA"/>
    <w:rsid w:val="000868F6"/>
    <w:rsid w:val="000928A1"/>
    <w:rsid w:val="000966AC"/>
    <w:rsid w:val="000C23C7"/>
    <w:rsid w:val="000D42E0"/>
    <w:rsid w:val="00106D34"/>
    <w:rsid w:val="00112E5F"/>
    <w:rsid w:val="00116FC8"/>
    <w:rsid w:val="00125497"/>
    <w:rsid w:val="00125AC1"/>
    <w:rsid w:val="00133A5B"/>
    <w:rsid w:val="0016617D"/>
    <w:rsid w:val="001769CD"/>
    <w:rsid w:val="00182BEC"/>
    <w:rsid w:val="001908A1"/>
    <w:rsid w:val="001B454A"/>
    <w:rsid w:val="001D0306"/>
    <w:rsid w:val="001D6307"/>
    <w:rsid w:val="001D7399"/>
    <w:rsid w:val="001E3F93"/>
    <w:rsid w:val="001E6CB9"/>
    <w:rsid w:val="001F1F40"/>
    <w:rsid w:val="00223DDD"/>
    <w:rsid w:val="00252FAB"/>
    <w:rsid w:val="002612E8"/>
    <w:rsid w:val="0027499D"/>
    <w:rsid w:val="00282A65"/>
    <w:rsid w:val="002B4FA1"/>
    <w:rsid w:val="002C2DE9"/>
    <w:rsid w:val="002E2DD1"/>
    <w:rsid w:val="00306929"/>
    <w:rsid w:val="00317D7C"/>
    <w:rsid w:val="00317DDC"/>
    <w:rsid w:val="00323EEA"/>
    <w:rsid w:val="003555DE"/>
    <w:rsid w:val="00360F92"/>
    <w:rsid w:val="00374E35"/>
    <w:rsid w:val="00385683"/>
    <w:rsid w:val="00397979"/>
    <w:rsid w:val="003E20D7"/>
    <w:rsid w:val="004118FD"/>
    <w:rsid w:val="00424F92"/>
    <w:rsid w:val="0043162B"/>
    <w:rsid w:val="00467D69"/>
    <w:rsid w:val="0048093F"/>
    <w:rsid w:val="004901E5"/>
    <w:rsid w:val="004979A5"/>
    <w:rsid w:val="004A312B"/>
    <w:rsid w:val="004A7A84"/>
    <w:rsid w:val="004B3667"/>
    <w:rsid w:val="004D3F59"/>
    <w:rsid w:val="004E710E"/>
    <w:rsid w:val="00502ACC"/>
    <w:rsid w:val="00542FEC"/>
    <w:rsid w:val="00550EDB"/>
    <w:rsid w:val="00553D5F"/>
    <w:rsid w:val="00590C81"/>
    <w:rsid w:val="005C73B9"/>
    <w:rsid w:val="005E346F"/>
    <w:rsid w:val="005F64A6"/>
    <w:rsid w:val="00640399"/>
    <w:rsid w:val="00646D66"/>
    <w:rsid w:val="0065479D"/>
    <w:rsid w:val="00660097"/>
    <w:rsid w:val="00664FBD"/>
    <w:rsid w:val="006968E1"/>
    <w:rsid w:val="006E3D3F"/>
    <w:rsid w:val="006E63B7"/>
    <w:rsid w:val="006F6232"/>
    <w:rsid w:val="007043B9"/>
    <w:rsid w:val="00713ED5"/>
    <w:rsid w:val="00716731"/>
    <w:rsid w:val="00746EF1"/>
    <w:rsid w:val="00761024"/>
    <w:rsid w:val="007630BE"/>
    <w:rsid w:val="00775FC8"/>
    <w:rsid w:val="007829B7"/>
    <w:rsid w:val="00787641"/>
    <w:rsid w:val="007C2A7F"/>
    <w:rsid w:val="007D2C28"/>
    <w:rsid w:val="007E5F56"/>
    <w:rsid w:val="007F0F0C"/>
    <w:rsid w:val="00803068"/>
    <w:rsid w:val="0081424D"/>
    <w:rsid w:val="00837559"/>
    <w:rsid w:val="00840E01"/>
    <w:rsid w:val="00853581"/>
    <w:rsid w:val="00875E3D"/>
    <w:rsid w:val="00881B90"/>
    <w:rsid w:val="008B7BEE"/>
    <w:rsid w:val="008C0F9D"/>
    <w:rsid w:val="008C769D"/>
    <w:rsid w:val="008D37A2"/>
    <w:rsid w:val="009064F3"/>
    <w:rsid w:val="009349B8"/>
    <w:rsid w:val="00943A79"/>
    <w:rsid w:val="00964D8B"/>
    <w:rsid w:val="00984F7D"/>
    <w:rsid w:val="00986E83"/>
    <w:rsid w:val="009A0BA7"/>
    <w:rsid w:val="009A388C"/>
    <w:rsid w:val="009A4E03"/>
    <w:rsid w:val="00A005F3"/>
    <w:rsid w:val="00A06D95"/>
    <w:rsid w:val="00A41F65"/>
    <w:rsid w:val="00AC5DCC"/>
    <w:rsid w:val="00AC7F20"/>
    <w:rsid w:val="00AF0A6F"/>
    <w:rsid w:val="00AF58AE"/>
    <w:rsid w:val="00B11E6F"/>
    <w:rsid w:val="00B14A14"/>
    <w:rsid w:val="00B36264"/>
    <w:rsid w:val="00B46D4B"/>
    <w:rsid w:val="00B5114E"/>
    <w:rsid w:val="00B7274C"/>
    <w:rsid w:val="00B75ED8"/>
    <w:rsid w:val="00B774B4"/>
    <w:rsid w:val="00B94DC7"/>
    <w:rsid w:val="00BB463A"/>
    <w:rsid w:val="00BC6AC5"/>
    <w:rsid w:val="00BD2EDA"/>
    <w:rsid w:val="00BE2AE5"/>
    <w:rsid w:val="00BF4724"/>
    <w:rsid w:val="00BF6B80"/>
    <w:rsid w:val="00BF6C52"/>
    <w:rsid w:val="00C114B8"/>
    <w:rsid w:val="00C125BB"/>
    <w:rsid w:val="00C17EE5"/>
    <w:rsid w:val="00C47D63"/>
    <w:rsid w:val="00C5015B"/>
    <w:rsid w:val="00C60596"/>
    <w:rsid w:val="00C82C91"/>
    <w:rsid w:val="00C86FD2"/>
    <w:rsid w:val="00CA2E56"/>
    <w:rsid w:val="00CB2417"/>
    <w:rsid w:val="00CE3611"/>
    <w:rsid w:val="00CE5918"/>
    <w:rsid w:val="00CE6E40"/>
    <w:rsid w:val="00D17C84"/>
    <w:rsid w:val="00D21741"/>
    <w:rsid w:val="00D26214"/>
    <w:rsid w:val="00D333F5"/>
    <w:rsid w:val="00DA00E9"/>
    <w:rsid w:val="00DB59B7"/>
    <w:rsid w:val="00DC2EC1"/>
    <w:rsid w:val="00DC64E2"/>
    <w:rsid w:val="00E052C2"/>
    <w:rsid w:val="00E17463"/>
    <w:rsid w:val="00E307A1"/>
    <w:rsid w:val="00E36364"/>
    <w:rsid w:val="00E40CFD"/>
    <w:rsid w:val="00E66377"/>
    <w:rsid w:val="00E84BB5"/>
    <w:rsid w:val="00E93737"/>
    <w:rsid w:val="00ED0D06"/>
    <w:rsid w:val="00EE13A9"/>
    <w:rsid w:val="00EE6256"/>
    <w:rsid w:val="00EF4C0F"/>
    <w:rsid w:val="00F215EA"/>
    <w:rsid w:val="00F22AED"/>
    <w:rsid w:val="00F26DBD"/>
    <w:rsid w:val="00F43A23"/>
    <w:rsid w:val="00F53B9E"/>
    <w:rsid w:val="00F563B7"/>
    <w:rsid w:val="00F755BF"/>
    <w:rsid w:val="00F76C40"/>
    <w:rsid w:val="00F8241F"/>
    <w:rsid w:val="00F84392"/>
    <w:rsid w:val="00FA269A"/>
    <w:rsid w:val="00FA4895"/>
    <w:rsid w:val="00FC3767"/>
    <w:rsid w:val="00FE5E9B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Т.М.</dc:creator>
  <cp:lastModifiedBy>Димиржиева Галина Владимировна</cp:lastModifiedBy>
  <cp:revision>102</cp:revision>
  <cp:lastPrinted>2024-12-20T11:44:00Z</cp:lastPrinted>
  <dcterms:created xsi:type="dcterms:W3CDTF">2023-01-20T12:03:00Z</dcterms:created>
  <dcterms:modified xsi:type="dcterms:W3CDTF">2025-02-20T13:26:00Z</dcterms:modified>
</cp:coreProperties>
</file>