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2F" w:rsidRPr="001E0D89" w:rsidRDefault="001E0D89" w:rsidP="007D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8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C045A" w:rsidRDefault="001E0D89" w:rsidP="007D4B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0D89">
        <w:rPr>
          <w:rFonts w:ascii="Times New Roman" w:hAnsi="Times New Roman" w:cs="Times New Roman"/>
          <w:sz w:val="28"/>
          <w:szCs w:val="28"/>
        </w:rPr>
        <w:t xml:space="preserve">к </w:t>
      </w:r>
      <w:r w:rsidR="00081855" w:rsidRPr="00081855">
        <w:rPr>
          <w:rFonts w:ascii="Times New Roman" w:hAnsi="Times New Roman" w:cs="Times New Roman"/>
          <w:sz w:val="28"/>
          <w:szCs w:val="28"/>
        </w:rPr>
        <w:t xml:space="preserve">проекту постановления Правительства Ленинградской области </w:t>
      </w:r>
    </w:p>
    <w:p w:rsidR="00CC045A" w:rsidRDefault="00CC045A" w:rsidP="007D4B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EB3" w:rsidRPr="001819ED" w:rsidRDefault="00CC045A" w:rsidP="00544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4EB3" w:rsidRPr="001819ED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</w:t>
      </w:r>
    </w:p>
    <w:p w:rsidR="00544EB3" w:rsidRPr="001819ED" w:rsidRDefault="00544EB3" w:rsidP="00544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19ED">
        <w:rPr>
          <w:rFonts w:ascii="Times New Roman" w:hAnsi="Times New Roman" w:cs="Times New Roman"/>
          <w:sz w:val="28"/>
          <w:szCs w:val="28"/>
        </w:rPr>
        <w:t>И ИХ ЦЕЛЕВЫХ ЗНАЧЕНИЙ, ИНДИКАТИВНЫХ ПОКАЗАТЕЛЕЙ</w:t>
      </w:r>
    </w:p>
    <w:p w:rsidR="00CC045A" w:rsidRPr="00C109E0" w:rsidRDefault="00544EB3" w:rsidP="00544EB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819ED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ОБЛАСТИ ОБРАЩЕНИЯ С ЖИВОТНЫМИ НА ТЕРРИТОРИИ ЛЕНИНГРАДСКОЙ ОБЛАСТИ</w:t>
      </w:r>
      <w:r w:rsidR="00CC045A">
        <w:rPr>
          <w:rFonts w:ascii="Times New Roman" w:hAnsi="Times New Roman" w:cs="Times New Roman"/>
          <w:bCs/>
          <w:sz w:val="28"/>
          <w:szCs w:val="28"/>
        </w:rPr>
        <w:t>»</w:t>
      </w:r>
    </w:p>
    <w:p w:rsidR="001E0D89" w:rsidRPr="00C109E0" w:rsidRDefault="00D53DFE" w:rsidP="007D4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(далее – Проект)</w:t>
      </w:r>
    </w:p>
    <w:p w:rsidR="00546B48" w:rsidRDefault="00546B48" w:rsidP="007D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C5E86" w:rsidRDefault="002F1D3C" w:rsidP="007D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06">
        <w:rPr>
          <w:rFonts w:ascii="Times New Roman" w:hAnsi="Times New Roman" w:cs="Times New Roman"/>
          <w:sz w:val="28"/>
          <w:szCs w:val="28"/>
        </w:rPr>
        <w:t xml:space="preserve">Проект предполагает </w:t>
      </w:r>
      <w:r w:rsidR="00B95942" w:rsidRPr="00BD3D06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BD3D06" w:rsidRPr="00BD3D0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95942" w:rsidRPr="00BD3D06">
        <w:rPr>
          <w:rFonts w:ascii="Times New Roman" w:hAnsi="Times New Roman" w:cs="Times New Roman"/>
          <w:sz w:val="28"/>
          <w:szCs w:val="28"/>
        </w:rPr>
        <w:t xml:space="preserve">о </w:t>
      </w:r>
      <w:r w:rsidR="00CC045A" w:rsidRPr="00BD3D06">
        <w:rPr>
          <w:rFonts w:ascii="Times New Roman" w:hAnsi="Times New Roman" w:cs="Times New Roman"/>
          <w:sz w:val="28"/>
          <w:szCs w:val="28"/>
        </w:rPr>
        <w:t>региональном государственном контроле (надзоре) в области обращения с животными на территории Ленинградской области</w:t>
      </w:r>
      <w:r w:rsidR="0064633F" w:rsidRPr="00BD3D06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544EB3">
        <w:rPr>
          <w:rFonts w:ascii="Times New Roman" w:hAnsi="Times New Roman" w:cs="Times New Roman"/>
          <w:sz w:val="28"/>
          <w:szCs w:val="28"/>
        </w:rPr>
        <w:t>, а также ключевых показателей и индикативных показателей регионального государственного контроля (надзора) в области обращения с животными на территории Ленинградской области</w:t>
      </w:r>
      <w:r w:rsidR="00B615D6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BA671C" w:rsidRPr="00BD3D06">
        <w:rPr>
          <w:rFonts w:ascii="Times New Roman" w:hAnsi="Times New Roman" w:cs="Times New Roman"/>
          <w:sz w:val="28"/>
          <w:szCs w:val="28"/>
        </w:rPr>
        <w:t>.</w:t>
      </w:r>
    </w:p>
    <w:p w:rsidR="00BD3D06" w:rsidRPr="00BD3D06" w:rsidRDefault="00BD3D06" w:rsidP="007D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Управление ветеринарии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Ленинградской области</w:t>
      </w:r>
      <w:r w:rsidR="00211508" w:rsidRPr="002115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2115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далее – Управление)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35CF2" w:rsidRDefault="007D4B39" w:rsidP="0047764B">
      <w:pPr>
        <w:spacing w:after="0" w:line="240" w:lineRule="auto"/>
        <w:ind w:left="20" w:right="160" w:firstLine="6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3D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разработке проекта Управление руководствовалось </w:t>
      </w:r>
      <w:r w:rsidR="0047764B" w:rsidRPr="00BD3D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47764B" w:rsidRPr="009E0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0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</w:t>
      </w:r>
      <w:r w:rsidR="00477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9E0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31</w:t>
      </w:r>
      <w:r w:rsidR="00035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9E0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года № 248-ФЗ</w:t>
      </w:r>
      <w:r w:rsidRPr="00347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47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«О</w:t>
      </w:r>
      <w:r w:rsidRPr="00654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0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государственном контроле (надзоре) и муниципальном контроле в Российской Федерации»</w:t>
      </w:r>
      <w:bookmarkStart w:id="0" w:name="bookmark4"/>
      <w:r w:rsidR="00035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внесенными изменениями</w:t>
      </w:r>
      <w:r w:rsidR="00477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="00035CF2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035CF2">
        <w:rPr>
          <w:rFonts w:ascii="Times New Roman" w:hAnsi="Times New Roman" w:cs="Times New Roman"/>
          <w:sz w:val="28"/>
          <w:szCs w:val="28"/>
        </w:rPr>
        <w:t>28</w:t>
      </w:r>
      <w:r w:rsidR="00035CF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5CF2">
        <w:rPr>
          <w:rFonts w:ascii="Times New Roman" w:hAnsi="Times New Roman" w:cs="Times New Roman"/>
          <w:sz w:val="28"/>
          <w:szCs w:val="28"/>
        </w:rPr>
        <w:t xml:space="preserve">2024 </w:t>
      </w:r>
      <w:r w:rsidR="00035CF2">
        <w:rPr>
          <w:rFonts w:ascii="Times New Roman" w:hAnsi="Times New Roman" w:cs="Times New Roman"/>
          <w:sz w:val="28"/>
          <w:szCs w:val="28"/>
        </w:rPr>
        <w:t>года №</w:t>
      </w:r>
      <w:r w:rsidR="00035CF2">
        <w:rPr>
          <w:rFonts w:ascii="Times New Roman" w:hAnsi="Times New Roman" w:cs="Times New Roman"/>
          <w:sz w:val="28"/>
          <w:szCs w:val="28"/>
        </w:rPr>
        <w:t xml:space="preserve"> 540-ФЗ</w:t>
      </w:r>
      <w:r w:rsidR="00035CF2">
        <w:rPr>
          <w:rFonts w:ascii="Times New Roman" w:hAnsi="Times New Roman" w:cs="Times New Roman"/>
          <w:sz w:val="28"/>
          <w:szCs w:val="28"/>
        </w:rPr>
        <w:t xml:space="preserve"> </w:t>
      </w:r>
      <w:r w:rsidR="00035CF2">
        <w:rPr>
          <w:rFonts w:ascii="Times New Roman" w:hAnsi="Times New Roman" w:cs="Times New Roman"/>
          <w:sz w:val="28"/>
          <w:szCs w:val="28"/>
        </w:rPr>
        <w:t>"О внесении изменений в Федеральный закон "О государственном контроле (надзоре) и муниципальном контроле в Российской Федерации"</w:t>
      </w:r>
      <w:r w:rsidR="0047764B">
        <w:rPr>
          <w:rFonts w:ascii="Times New Roman" w:hAnsi="Times New Roman" w:cs="Times New Roman"/>
          <w:sz w:val="28"/>
          <w:szCs w:val="28"/>
        </w:rPr>
        <w:t>,</w:t>
      </w:r>
      <w:r w:rsidR="00035CF2">
        <w:rPr>
          <w:rFonts w:ascii="Times New Roman" w:hAnsi="Times New Roman" w:cs="Times New Roman"/>
          <w:sz w:val="28"/>
          <w:szCs w:val="28"/>
        </w:rPr>
        <w:t xml:space="preserve"> вступившим в силу с 28 декабря 2024 года (</w:t>
      </w:r>
      <w:r w:rsidR="00035CF2">
        <w:rPr>
          <w:rFonts w:ascii="Times New Roman" w:hAnsi="Times New Roman" w:cs="Times New Roman"/>
          <w:sz w:val="28"/>
          <w:szCs w:val="28"/>
        </w:rPr>
        <w:t>в новой</w:t>
      </w:r>
      <w:proofErr w:type="gramEnd"/>
      <w:r w:rsidR="00035CF2">
        <w:rPr>
          <w:rFonts w:ascii="Times New Roman" w:hAnsi="Times New Roman" w:cs="Times New Roman"/>
          <w:sz w:val="28"/>
          <w:szCs w:val="28"/>
        </w:rPr>
        <w:t xml:space="preserve"> р</w:t>
      </w:r>
      <w:bookmarkStart w:id="1" w:name="_GoBack"/>
      <w:bookmarkEnd w:id="1"/>
      <w:r w:rsidR="00035CF2">
        <w:rPr>
          <w:rFonts w:ascii="Times New Roman" w:hAnsi="Times New Roman" w:cs="Times New Roman"/>
          <w:sz w:val="28"/>
          <w:szCs w:val="28"/>
        </w:rPr>
        <w:t>едакции ввиду большого объема вносимых изменений</w:t>
      </w:r>
      <w:r w:rsidR="00035CF2">
        <w:rPr>
          <w:rFonts w:ascii="Times New Roman" w:hAnsi="Times New Roman" w:cs="Times New Roman"/>
          <w:sz w:val="28"/>
          <w:szCs w:val="28"/>
        </w:rPr>
        <w:t>).</w:t>
      </w:r>
    </w:p>
    <w:p w:rsidR="007D4B39" w:rsidRPr="009E0719" w:rsidRDefault="007D4B39" w:rsidP="007D4B39">
      <w:pPr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0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Принятие проекта не потребует дополнительных расходов из бюджета </w:t>
      </w:r>
      <w:r w:rsidR="00C65C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Ленинградской области</w:t>
      </w:r>
      <w:r w:rsidRPr="009E0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D4B39" w:rsidRPr="009E0719" w:rsidRDefault="007D4B39" w:rsidP="007D4B39">
      <w:pPr>
        <w:spacing w:after="0" w:line="240" w:lineRule="auto"/>
        <w:ind w:left="20" w:firstLine="68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0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проекте отсутствуют </w:t>
      </w:r>
      <w:proofErr w:type="spellStart"/>
      <w:r w:rsidRPr="009E0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9E0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факторы,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и положения, способствующие возникновению необоснованных расходов субъектов предпринимательской и инвестиционной деятельности и бюджета </w:t>
      </w:r>
      <w:r w:rsidR="00C65C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Ленинградской области</w:t>
      </w:r>
      <w:r w:rsidRPr="009E0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положения, способствующие возникновению рисков нарушения антимонопольного законодательства.</w:t>
      </w:r>
    </w:p>
    <w:p w:rsidR="00AA064B" w:rsidRPr="00E74C08" w:rsidRDefault="00AA064B" w:rsidP="007D4B39">
      <w:pPr>
        <w:spacing w:after="0"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E74C08">
        <w:rPr>
          <w:rFonts w:ascii="Times New Roman" w:hAnsi="Times New Roman" w:cs="Times New Roman"/>
          <w:sz w:val="28"/>
          <w:szCs w:val="28"/>
        </w:rPr>
        <w:t>Про</w:t>
      </w:r>
      <w:r w:rsidR="00035CF2">
        <w:rPr>
          <w:rFonts w:ascii="Times New Roman" w:hAnsi="Times New Roman" w:cs="Times New Roman"/>
          <w:sz w:val="28"/>
          <w:szCs w:val="28"/>
        </w:rPr>
        <w:t xml:space="preserve">ведение процедуры </w:t>
      </w:r>
      <w:r w:rsidRPr="00E74C08">
        <w:rPr>
          <w:rFonts w:ascii="Times New Roman" w:hAnsi="Times New Roman" w:cs="Times New Roman"/>
          <w:sz w:val="28"/>
          <w:szCs w:val="28"/>
        </w:rPr>
        <w:t xml:space="preserve">ОРВ </w:t>
      </w:r>
      <w:r w:rsidR="00035CF2">
        <w:rPr>
          <w:rFonts w:ascii="Times New Roman" w:hAnsi="Times New Roman" w:cs="Times New Roman"/>
          <w:sz w:val="28"/>
          <w:szCs w:val="28"/>
        </w:rPr>
        <w:t>не требуется</w:t>
      </w:r>
      <w:r w:rsidRPr="00E74C08">
        <w:rPr>
          <w:rFonts w:ascii="Times New Roman" w:hAnsi="Times New Roman" w:cs="Times New Roman"/>
          <w:sz w:val="28"/>
          <w:szCs w:val="28"/>
        </w:rPr>
        <w:t>.</w:t>
      </w:r>
    </w:p>
    <w:p w:rsidR="00BE5C88" w:rsidRDefault="00BE5C88" w:rsidP="00BE5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C08">
        <w:rPr>
          <w:rFonts w:ascii="Times New Roman" w:hAnsi="Times New Roman" w:cs="Times New Roman"/>
          <w:sz w:val="28"/>
          <w:szCs w:val="28"/>
        </w:rPr>
        <w:t xml:space="preserve">Принятие указанного проекта </w:t>
      </w:r>
      <w:r w:rsidR="007A7CB6">
        <w:rPr>
          <w:rFonts w:ascii="Times New Roman" w:hAnsi="Times New Roman" w:cs="Times New Roman"/>
          <w:sz w:val="28"/>
          <w:szCs w:val="28"/>
        </w:rPr>
        <w:t>не</w:t>
      </w:r>
      <w:r w:rsidRPr="00E74C08">
        <w:rPr>
          <w:rFonts w:ascii="Times New Roman" w:hAnsi="Times New Roman" w:cs="Times New Roman"/>
          <w:sz w:val="28"/>
          <w:szCs w:val="28"/>
        </w:rPr>
        <w:t xml:space="preserve"> предполагает внесение изменений в </w:t>
      </w:r>
      <w:r w:rsidR="007A7CB6">
        <w:rPr>
          <w:rFonts w:ascii="Times New Roman" w:hAnsi="Times New Roman" w:cs="Times New Roman"/>
          <w:sz w:val="28"/>
          <w:szCs w:val="28"/>
        </w:rPr>
        <w:t>иные нормативные правовые акты Ленинградской области</w:t>
      </w:r>
      <w:r w:rsidRPr="00E74C08">
        <w:rPr>
          <w:rFonts w:ascii="Times New Roman" w:hAnsi="Times New Roman" w:cs="Times New Roman"/>
          <w:sz w:val="28"/>
          <w:szCs w:val="28"/>
        </w:rPr>
        <w:t>.</w:t>
      </w:r>
    </w:p>
    <w:p w:rsidR="00BE5C88" w:rsidRDefault="00BE5C88" w:rsidP="007D4B39">
      <w:pPr>
        <w:spacing w:after="0"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631017" w:rsidRDefault="00631017" w:rsidP="007D4B39">
      <w:pPr>
        <w:spacing w:after="0"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631017" w:rsidRPr="005263D5" w:rsidRDefault="00631017" w:rsidP="0063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D5">
        <w:rPr>
          <w:rFonts w:ascii="Times New Roman" w:hAnsi="Times New Roman" w:cs="Times New Roman"/>
          <w:sz w:val="28"/>
          <w:szCs w:val="28"/>
        </w:rPr>
        <w:t>Начальник</w:t>
      </w:r>
    </w:p>
    <w:p w:rsidR="00631017" w:rsidRPr="005263D5" w:rsidRDefault="00631017" w:rsidP="0063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D5">
        <w:rPr>
          <w:rFonts w:ascii="Times New Roman" w:hAnsi="Times New Roman" w:cs="Times New Roman"/>
          <w:sz w:val="28"/>
          <w:szCs w:val="28"/>
        </w:rPr>
        <w:t>Управления ветеринарии</w:t>
      </w:r>
    </w:p>
    <w:p w:rsidR="00631017" w:rsidRPr="005263D5" w:rsidRDefault="00631017" w:rsidP="0063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D5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Л.Н.Кротов</w:t>
      </w:r>
      <w:proofErr w:type="spellEnd"/>
    </w:p>
    <w:p w:rsidR="00631017" w:rsidRDefault="00631017" w:rsidP="007D4B39">
      <w:pPr>
        <w:spacing w:after="0"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</w:p>
    <w:sectPr w:rsidR="00631017" w:rsidSect="00527169">
      <w:headerReference w:type="default" r:id="rId8"/>
      <w:pgSz w:w="11906" w:h="16838"/>
      <w:pgMar w:top="568" w:right="99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EF" w:rsidRDefault="009509EF" w:rsidP="00A27092">
      <w:pPr>
        <w:spacing w:after="0" w:line="240" w:lineRule="auto"/>
      </w:pPr>
      <w:r>
        <w:separator/>
      </w:r>
    </w:p>
  </w:endnote>
  <w:endnote w:type="continuationSeparator" w:id="0">
    <w:p w:rsidR="009509EF" w:rsidRDefault="009509EF" w:rsidP="00A2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EF" w:rsidRDefault="009509EF" w:rsidP="00A27092">
      <w:pPr>
        <w:spacing w:after="0" w:line="240" w:lineRule="auto"/>
      </w:pPr>
      <w:r>
        <w:separator/>
      </w:r>
    </w:p>
  </w:footnote>
  <w:footnote w:type="continuationSeparator" w:id="0">
    <w:p w:rsidR="009509EF" w:rsidRDefault="009509EF" w:rsidP="00A2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018160"/>
      <w:docPartObj>
        <w:docPartGallery w:val="Page Numbers (Top of Page)"/>
        <w:docPartUnique/>
      </w:docPartObj>
    </w:sdtPr>
    <w:sdtEndPr/>
    <w:sdtContent>
      <w:p w:rsidR="00A27092" w:rsidRDefault="00A270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169">
          <w:rPr>
            <w:noProof/>
          </w:rPr>
          <w:t>2</w:t>
        </w:r>
        <w:r>
          <w:fldChar w:fldCharType="end"/>
        </w:r>
      </w:p>
    </w:sdtContent>
  </w:sdt>
  <w:p w:rsidR="00A27092" w:rsidRDefault="00A27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F6"/>
    <w:rsid w:val="00004C8F"/>
    <w:rsid w:val="000051C6"/>
    <w:rsid w:val="00014E2D"/>
    <w:rsid w:val="00016DDC"/>
    <w:rsid w:val="000201BD"/>
    <w:rsid w:val="00022FAF"/>
    <w:rsid w:val="00034E72"/>
    <w:rsid w:val="00035CF2"/>
    <w:rsid w:val="00044E03"/>
    <w:rsid w:val="00046C86"/>
    <w:rsid w:val="00081855"/>
    <w:rsid w:val="00086892"/>
    <w:rsid w:val="0009252F"/>
    <w:rsid w:val="000B4061"/>
    <w:rsid w:val="000B7B9A"/>
    <w:rsid w:val="000C3BF4"/>
    <w:rsid w:val="000E00BB"/>
    <w:rsid w:val="000E133D"/>
    <w:rsid w:val="000F755F"/>
    <w:rsid w:val="00105469"/>
    <w:rsid w:val="0010667E"/>
    <w:rsid w:val="00127CE8"/>
    <w:rsid w:val="00131D8D"/>
    <w:rsid w:val="00146F0D"/>
    <w:rsid w:val="001869DD"/>
    <w:rsid w:val="001875DC"/>
    <w:rsid w:val="001A5685"/>
    <w:rsid w:val="001E0D89"/>
    <w:rsid w:val="001E6E9A"/>
    <w:rsid w:val="00205E89"/>
    <w:rsid w:val="002104E0"/>
    <w:rsid w:val="00211508"/>
    <w:rsid w:val="00215DFA"/>
    <w:rsid w:val="0022029A"/>
    <w:rsid w:val="00222CAD"/>
    <w:rsid w:val="00246F51"/>
    <w:rsid w:val="00275099"/>
    <w:rsid w:val="00290E59"/>
    <w:rsid w:val="002B082D"/>
    <w:rsid w:val="002C4551"/>
    <w:rsid w:val="002C5854"/>
    <w:rsid w:val="002C5E86"/>
    <w:rsid w:val="002D0202"/>
    <w:rsid w:val="002F1D3C"/>
    <w:rsid w:val="003017AB"/>
    <w:rsid w:val="00314200"/>
    <w:rsid w:val="00323B27"/>
    <w:rsid w:val="0033139D"/>
    <w:rsid w:val="00351D46"/>
    <w:rsid w:val="00361693"/>
    <w:rsid w:val="00370122"/>
    <w:rsid w:val="00381C52"/>
    <w:rsid w:val="00391DB5"/>
    <w:rsid w:val="003A1E08"/>
    <w:rsid w:val="003D2406"/>
    <w:rsid w:val="003D568A"/>
    <w:rsid w:val="00405CB8"/>
    <w:rsid w:val="00416553"/>
    <w:rsid w:val="00423627"/>
    <w:rsid w:val="00426840"/>
    <w:rsid w:val="004269AF"/>
    <w:rsid w:val="0043712E"/>
    <w:rsid w:val="00443DB3"/>
    <w:rsid w:val="00457DB6"/>
    <w:rsid w:val="004707E9"/>
    <w:rsid w:val="0047764B"/>
    <w:rsid w:val="004A2C96"/>
    <w:rsid w:val="004A48BC"/>
    <w:rsid w:val="004C36BD"/>
    <w:rsid w:val="00527169"/>
    <w:rsid w:val="00544EB3"/>
    <w:rsid w:val="00546B48"/>
    <w:rsid w:val="00553A60"/>
    <w:rsid w:val="00555C10"/>
    <w:rsid w:val="005C0289"/>
    <w:rsid w:val="005C04DD"/>
    <w:rsid w:val="005D58D9"/>
    <w:rsid w:val="005E7B0C"/>
    <w:rsid w:val="00610956"/>
    <w:rsid w:val="00631017"/>
    <w:rsid w:val="006339D4"/>
    <w:rsid w:val="0064633F"/>
    <w:rsid w:val="00647234"/>
    <w:rsid w:val="006473EC"/>
    <w:rsid w:val="00652FE4"/>
    <w:rsid w:val="006626E1"/>
    <w:rsid w:val="00670E1F"/>
    <w:rsid w:val="00675A8F"/>
    <w:rsid w:val="0068352C"/>
    <w:rsid w:val="006A78F2"/>
    <w:rsid w:val="006D45CC"/>
    <w:rsid w:val="006E0473"/>
    <w:rsid w:val="006E465E"/>
    <w:rsid w:val="00724EE4"/>
    <w:rsid w:val="00735FD6"/>
    <w:rsid w:val="007654F9"/>
    <w:rsid w:val="00776704"/>
    <w:rsid w:val="00784363"/>
    <w:rsid w:val="00796666"/>
    <w:rsid w:val="007A7CB6"/>
    <w:rsid w:val="007B5E19"/>
    <w:rsid w:val="007C1D70"/>
    <w:rsid w:val="007C7A7B"/>
    <w:rsid w:val="007D11C1"/>
    <w:rsid w:val="007D4B39"/>
    <w:rsid w:val="00810E4E"/>
    <w:rsid w:val="008116D3"/>
    <w:rsid w:val="00820143"/>
    <w:rsid w:val="0084665E"/>
    <w:rsid w:val="00864D6E"/>
    <w:rsid w:val="00865AB6"/>
    <w:rsid w:val="008960B6"/>
    <w:rsid w:val="008A5BA8"/>
    <w:rsid w:val="008C1B0E"/>
    <w:rsid w:val="008C3BC6"/>
    <w:rsid w:val="008F5C83"/>
    <w:rsid w:val="00900562"/>
    <w:rsid w:val="009233AA"/>
    <w:rsid w:val="00934226"/>
    <w:rsid w:val="00935E8A"/>
    <w:rsid w:val="009509EF"/>
    <w:rsid w:val="0096471D"/>
    <w:rsid w:val="00971807"/>
    <w:rsid w:val="009735B9"/>
    <w:rsid w:val="00982FEC"/>
    <w:rsid w:val="00983005"/>
    <w:rsid w:val="009B7463"/>
    <w:rsid w:val="009B7CBF"/>
    <w:rsid w:val="009D291D"/>
    <w:rsid w:val="009D4279"/>
    <w:rsid w:val="009F726D"/>
    <w:rsid w:val="00A076E2"/>
    <w:rsid w:val="00A27092"/>
    <w:rsid w:val="00A47C72"/>
    <w:rsid w:val="00A86B29"/>
    <w:rsid w:val="00A87E98"/>
    <w:rsid w:val="00AA064B"/>
    <w:rsid w:val="00AB3B55"/>
    <w:rsid w:val="00AC0A4E"/>
    <w:rsid w:val="00AD52A6"/>
    <w:rsid w:val="00AE5B04"/>
    <w:rsid w:val="00AE7094"/>
    <w:rsid w:val="00B00D2A"/>
    <w:rsid w:val="00B043AF"/>
    <w:rsid w:val="00B06ED5"/>
    <w:rsid w:val="00B06FAD"/>
    <w:rsid w:val="00B2016B"/>
    <w:rsid w:val="00B30369"/>
    <w:rsid w:val="00B615D6"/>
    <w:rsid w:val="00B733F4"/>
    <w:rsid w:val="00B90961"/>
    <w:rsid w:val="00B914FA"/>
    <w:rsid w:val="00B92E16"/>
    <w:rsid w:val="00B95942"/>
    <w:rsid w:val="00BA1BF9"/>
    <w:rsid w:val="00BA671C"/>
    <w:rsid w:val="00BB00C3"/>
    <w:rsid w:val="00BB7BA3"/>
    <w:rsid w:val="00BC61C1"/>
    <w:rsid w:val="00BD3D06"/>
    <w:rsid w:val="00BD6A24"/>
    <w:rsid w:val="00BE5C88"/>
    <w:rsid w:val="00BF0D02"/>
    <w:rsid w:val="00C109E0"/>
    <w:rsid w:val="00C1798A"/>
    <w:rsid w:val="00C47EF0"/>
    <w:rsid w:val="00C6218F"/>
    <w:rsid w:val="00C64683"/>
    <w:rsid w:val="00C65CB3"/>
    <w:rsid w:val="00C77BAB"/>
    <w:rsid w:val="00C93C78"/>
    <w:rsid w:val="00C96214"/>
    <w:rsid w:val="00CA3224"/>
    <w:rsid w:val="00CB7DB7"/>
    <w:rsid w:val="00CC045A"/>
    <w:rsid w:val="00CF38A2"/>
    <w:rsid w:val="00CF48F6"/>
    <w:rsid w:val="00D01AAC"/>
    <w:rsid w:val="00D01D24"/>
    <w:rsid w:val="00D53DFE"/>
    <w:rsid w:val="00D8055B"/>
    <w:rsid w:val="00DB1E01"/>
    <w:rsid w:val="00DB7944"/>
    <w:rsid w:val="00DD01CC"/>
    <w:rsid w:val="00DF3888"/>
    <w:rsid w:val="00E07D1F"/>
    <w:rsid w:val="00E24E07"/>
    <w:rsid w:val="00E36D20"/>
    <w:rsid w:val="00E37EC5"/>
    <w:rsid w:val="00E463D4"/>
    <w:rsid w:val="00E560DD"/>
    <w:rsid w:val="00E60D4D"/>
    <w:rsid w:val="00E74C08"/>
    <w:rsid w:val="00EA301D"/>
    <w:rsid w:val="00EC6CDA"/>
    <w:rsid w:val="00EE22D9"/>
    <w:rsid w:val="00EF0C98"/>
    <w:rsid w:val="00F04C23"/>
    <w:rsid w:val="00F2005B"/>
    <w:rsid w:val="00F542FC"/>
    <w:rsid w:val="00F70352"/>
    <w:rsid w:val="00F8241D"/>
    <w:rsid w:val="00F93977"/>
    <w:rsid w:val="00FA03C6"/>
    <w:rsid w:val="00FD04F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092"/>
  </w:style>
  <w:style w:type="paragraph" w:styleId="a5">
    <w:name w:val="footer"/>
    <w:basedOn w:val="a"/>
    <w:link w:val="a6"/>
    <w:uiPriority w:val="99"/>
    <w:unhideWhenUsed/>
    <w:rsid w:val="00A2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092"/>
  </w:style>
  <w:style w:type="paragraph" w:customStyle="1" w:styleId="ConsPlusTitle">
    <w:name w:val="ConsPlusTitle"/>
    <w:rsid w:val="00CC0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7D4B3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092"/>
  </w:style>
  <w:style w:type="paragraph" w:styleId="a5">
    <w:name w:val="footer"/>
    <w:basedOn w:val="a"/>
    <w:link w:val="a6"/>
    <w:uiPriority w:val="99"/>
    <w:unhideWhenUsed/>
    <w:rsid w:val="00A2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092"/>
  </w:style>
  <w:style w:type="paragraph" w:customStyle="1" w:styleId="ConsPlusTitle">
    <w:name w:val="ConsPlusTitle"/>
    <w:rsid w:val="00CC0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7D4B3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9016-B91E-4E79-A8F5-289DE64B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Игоревна Кирушева</dc:creator>
  <cp:lastModifiedBy>Наталья Викторовна Геращенкова</cp:lastModifiedBy>
  <cp:revision>17</cp:revision>
  <cp:lastPrinted>2019-12-13T08:59:00Z</cp:lastPrinted>
  <dcterms:created xsi:type="dcterms:W3CDTF">2021-09-20T13:36:00Z</dcterms:created>
  <dcterms:modified xsi:type="dcterms:W3CDTF">2025-02-26T13:58:00Z</dcterms:modified>
</cp:coreProperties>
</file>