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FB652" w14:textId="04A84D4C" w:rsidR="0049284D" w:rsidRPr="00545E57" w:rsidRDefault="000C726E" w:rsidP="000C726E">
      <w:pPr>
        <w:pStyle w:val="1"/>
        <w:ind w:firstLine="0"/>
        <w:rPr>
          <w:bCs/>
          <w:color w:val="auto"/>
        </w:rPr>
      </w:pPr>
      <w:r>
        <w:rPr>
          <w:bCs/>
          <w:color w:val="auto"/>
        </w:rPr>
        <w:t>ПРОЕКТ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  <w:t xml:space="preserve">           </w:t>
      </w:r>
      <w:r w:rsidR="0049284D" w:rsidRPr="00545E57">
        <w:rPr>
          <w:bCs/>
          <w:color w:val="auto"/>
        </w:rPr>
        <w:t>Приложение</w:t>
      </w:r>
    </w:p>
    <w:p w14:paraId="38622741" w14:textId="77777777" w:rsidR="0049284D" w:rsidRPr="00545E57" w:rsidRDefault="0049284D" w:rsidP="00686A1E">
      <w:pPr>
        <w:pStyle w:val="1"/>
        <w:ind w:firstLine="0"/>
        <w:jc w:val="right"/>
        <w:rPr>
          <w:bCs/>
          <w:color w:val="auto"/>
        </w:rPr>
      </w:pPr>
      <w:r w:rsidRPr="00545E57">
        <w:rPr>
          <w:bCs/>
          <w:color w:val="auto"/>
        </w:rPr>
        <w:t>к приказу Комитета</w:t>
      </w:r>
    </w:p>
    <w:p w14:paraId="2888BCAF" w14:textId="77777777" w:rsidR="0049284D" w:rsidRPr="00545E57" w:rsidRDefault="0049284D" w:rsidP="00686A1E">
      <w:pPr>
        <w:pStyle w:val="1"/>
        <w:ind w:firstLine="0"/>
        <w:jc w:val="right"/>
        <w:rPr>
          <w:bCs/>
          <w:color w:val="auto"/>
        </w:rPr>
      </w:pPr>
      <w:r w:rsidRPr="00545E57">
        <w:rPr>
          <w:bCs/>
          <w:color w:val="auto"/>
        </w:rPr>
        <w:t>градостроительной политики</w:t>
      </w:r>
    </w:p>
    <w:p w14:paraId="20BB57C6" w14:textId="77777777" w:rsidR="0049284D" w:rsidRPr="00545E57" w:rsidRDefault="0049284D" w:rsidP="00686A1E">
      <w:pPr>
        <w:pStyle w:val="1"/>
        <w:ind w:firstLine="0"/>
        <w:jc w:val="right"/>
        <w:rPr>
          <w:bCs/>
          <w:color w:val="auto"/>
        </w:rPr>
      </w:pPr>
      <w:r w:rsidRPr="00545E57">
        <w:rPr>
          <w:bCs/>
          <w:color w:val="auto"/>
        </w:rPr>
        <w:t>Ленинградской области</w:t>
      </w:r>
    </w:p>
    <w:p w14:paraId="4E23045F" w14:textId="77777777" w:rsidR="0049284D" w:rsidRPr="00545E57" w:rsidRDefault="0049284D" w:rsidP="00686A1E">
      <w:pPr>
        <w:pStyle w:val="1"/>
        <w:ind w:firstLine="0"/>
        <w:jc w:val="right"/>
        <w:rPr>
          <w:bCs/>
          <w:color w:val="auto"/>
        </w:rPr>
      </w:pPr>
      <w:r w:rsidRPr="00545E57">
        <w:rPr>
          <w:bCs/>
          <w:color w:val="auto"/>
        </w:rPr>
        <w:t>от ___________ № ___</w:t>
      </w:r>
    </w:p>
    <w:p w14:paraId="306B8841" w14:textId="06CC1CA8" w:rsidR="0049284D" w:rsidRPr="00545E57" w:rsidRDefault="0049284D" w:rsidP="0049284D">
      <w:pPr>
        <w:pStyle w:val="1"/>
        <w:spacing w:line="276" w:lineRule="auto"/>
        <w:ind w:firstLine="0"/>
        <w:jc w:val="right"/>
        <w:rPr>
          <w:bCs/>
          <w:color w:val="auto"/>
        </w:rPr>
      </w:pPr>
    </w:p>
    <w:p w14:paraId="73CDE762" w14:textId="3947A755" w:rsidR="007B568C" w:rsidRPr="00545E57" w:rsidRDefault="007B568C" w:rsidP="00686A1E">
      <w:pPr>
        <w:pStyle w:val="1"/>
        <w:jc w:val="center"/>
        <w:rPr>
          <w:bCs/>
          <w:color w:val="auto"/>
        </w:rPr>
      </w:pPr>
      <w:r w:rsidRPr="00545E57">
        <w:rPr>
          <w:bCs/>
          <w:color w:val="auto"/>
        </w:rPr>
        <w:t>Изменени</w:t>
      </w:r>
      <w:r w:rsidR="00FE43AE">
        <w:rPr>
          <w:bCs/>
          <w:color w:val="auto"/>
        </w:rPr>
        <w:t>я</w:t>
      </w:r>
      <w:r w:rsidRPr="00545E57">
        <w:rPr>
          <w:bCs/>
          <w:color w:val="auto"/>
        </w:rPr>
        <w:t xml:space="preserve"> в правила землепользования и застройки</w:t>
      </w:r>
    </w:p>
    <w:p w14:paraId="3D328620" w14:textId="770C12F5" w:rsidR="007B568C" w:rsidRPr="00545E57" w:rsidRDefault="007B568C" w:rsidP="00686A1E">
      <w:pPr>
        <w:pStyle w:val="1"/>
        <w:jc w:val="center"/>
        <w:rPr>
          <w:bCs/>
          <w:color w:val="auto"/>
        </w:rPr>
      </w:pPr>
      <w:r w:rsidRPr="00545E57">
        <w:rPr>
          <w:bCs/>
          <w:color w:val="auto"/>
        </w:rPr>
        <w:t xml:space="preserve">муниципального образования </w:t>
      </w:r>
      <w:r w:rsidR="00F13D1A" w:rsidRPr="00545E57">
        <w:rPr>
          <w:bCs/>
          <w:color w:val="auto"/>
        </w:rPr>
        <w:t>«</w:t>
      </w:r>
      <w:r w:rsidRPr="00545E57">
        <w:rPr>
          <w:bCs/>
          <w:color w:val="auto"/>
        </w:rPr>
        <w:t>Приморское городское поселение</w:t>
      </w:r>
      <w:r w:rsidR="00F13D1A" w:rsidRPr="00545E57">
        <w:rPr>
          <w:bCs/>
          <w:color w:val="auto"/>
        </w:rPr>
        <w:t>»</w:t>
      </w:r>
    </w:p>
    <w:p w14:paraId="2C4D3294" w14:textId="60A4E4A9" w:rsidR="007B568C" w:rsidRDefault="007B568C" w:rsidP="00686A1E">
      <w:pPr>
        <w:pStyle w:val="1"/>
        <w:ind w:firstLine="0"/>
        <w:jc w:val="center"/>
        <w:rPr>
          <w:bCs/>
          <w:color w:val="auto"/>
        </w:rPr>
      </w:pPr>
      <w:r w:rsidRPr="00545E57">
        <w:rPr>
          <w:bCs/>
          <w:color w:val="auto"/>
        </w:rPr>
        <w:t>Выборгского района Ленинградской области</w:t>
      </w:r>
    </w:p>
    <w:p w14:paraId="34AD2AE7" w14:textId="77777777" w:rsidR="00FE43AE" w:rsidRDefault="00FE43AE" w:rsidP="00686A1E">
      <w:pPr>
        <w:pStyle w:val="1"/>
        <w:ind w:firstLine="0"/>
        <w:jc w:val="center"/>
        <w:rPr>
          <w:bCs/>
          <w:color w:val="auto"/>
        </w:rPr>
      </w:pPr>
    </w:p>
    <w:p w14:paraId="0753E6CE" w14:textId="77777777" w:rsidR="00D656D1" w:rsidRDefault="00D656D1">
      <w:pPr>
        <w:rPr>
          <w:bCs/>
          <w:color w:val="auto"/>
        </w:rPr>
      </w:pPr>
    </w:p>
    <w:p w14:paraId="2613B8CE" w14:textId="7C152E47" w:rsidR="005E0084" w:rsidRDefault="00C17BF6" w:rsidP="004D3F03">
      <w:pPr>
        <w:pStyle w:val="32"/>
        <w:shd w:val="clear" w:color="auto" w:fill="auto"/>
        <w:tabs>
          <w:tab w:val="left" w:pos="0"/>
        </w:tabs>
        <w:spacing w:after="0" w:line="240" w:lineRule="auto"/>
        <w:ind w:firstLine="710"/>
        <w:jc w:val="both"/>
      </w:pPr>
      <w:r>
        <w:t>1. В о</w:t>
      </w:r>
      <w:r w:rsidR="00937DB9">
        <w:t xml:space="preserve">главлении </w:t>
      </w:r>
      <w:r w:rsidR="000A77FB">
        <w:t xml:space="preserve">статью 20 главы 10 части </w:t>
      </w:r>
      <w:r w:rsidR="00937DB9" w:rsidRPr="000A77FB">
        <w:rPr>
          <w:szCs w:val="20"/>
          <w:lang w:val="en-US"/>
        </w:rPr>
        <w:t>III</w:t>
      </w:r>
      <w:r w:rsidR="000A77FB">
        <w:rPr>
          <w:sz w:val="20"/>
          <w:szCs w:val="20"/>
        </w:rPr>
        <w:t xml:space="preserve"> </w:t>
      </w:r>
      <w:r w:rsidR="0029376B">
        <w:t xml:space="preserve">дополнить позицией </w:t>
      </w:r>
      <w:r w:rsidR="004D3F03">
        <w:t>следующего содержания</w:t>
      </w:r>
      <w:r w:rsidR="005E0084">
        <w:t>:</w:t>
      </w:r>
    </w:p>
    <w:p w14:paraId="380AC9C5" w14:textId="31CCC940" w:rsidR="00937DB9" w:rsidRDefault="004D3F03" w:rsidP="00F70A28">
      <w:pPr>
        <w:pStyle w:val="32"/>
        <w:shd w:val="clear" w:color="auto" w:fill="auto"/>
        <w:tabs>
          <w:tab w:val="left" w:pos="426"/>
        </w:tabs>
        <w:spacing w:after="0" w:line="240" w:lineRule="auto"/>
        <w:ind w:left="567" w:hanging="141"/>
        <w:jc w:val="both"/>
      </w:pPr>
      <w:r>
        <w:t xml:space="preserve"> </w:t>
      </w:r>
      <w:r w:rsidR="0029376B" w:rsidRPr="000E4706">
        <w:t>«</w:t>
      </w:r>
      <w:r w:rsidR="00F70A28">
        <w:rPr>
          <w:i/>
          <w:sz w:val="20"/>
        </w:rPr>
        <w:t>3.1</w:t>
      </w:r>
      <w:r w:rsidR="000A77FB" w:rsidRPr="000A77FB">
        <w:rPr>
          <w:i/>
          <w:sz w:val="20"/>
        </w:rPr>
        <w:t>.</w:t>
      </w:r>
      <w:r w:rsidR="00C85412" w:rsidRPr="000A77FB">
        <w:rPr>
          <w:i/>
          <w:sz w:val="20"/>
        </w:rPr>
        <w:t xml:space="preserve"> </w:t>
      </w:r>
      <w:r w:rsidR="0029376B" w:rsidRPr="000A77FB">
        <w:rPr>
          <w:i/>
          <w:sz w:val="20"/>
        </w:rPr>
        <w:t xml:space="preserve">Градостроительный регламент </w:t>
      </w:r>
      <w:bookmarkStart w:id="0" w:name="_Hlk196741592"/>
      <w:r w:rsidR="00863A31" w:rsidRPr="000A77FB">
        <w:rPr>
          <w:i/>
          <w:sz w:val="20"/>
        </w:rPr>
        <w:t xml:space="preserve">зоны в границах территорий, используемых и предназначенных для отдыха, туризма, занятий физической культурой и спортом озера </w:t>
      </w:r>
      <w:proofErr w:type="gramStart"/>
      <w:r w:rsidR="00863A31" w:rsidRPr="000A77FB">
        <w:rPr>
          <w:i/>
          <w:sz w:val="20"/>
        </w:rPr>
        <w:t>Зеркальное</w:t>
      </w:r>
      <w:proofErr w:type="gramEnd"/>
      <w:r w:rsidR="00863A31" w:rsidRPr="000A77FB">
        <w:rPr>
          <w:i/>
          <w:sz w:val="20"/>
        </w:rPr>
        <w:t xml:space="preserve"> (ТР.3.1)</w:t>
      </w:r>
      <w:bookmarkEnd w:id="0"/>
      <w:r w:rsidR="00C17BF6">
        <w:t>»</w:t>
      </w:r>
      <w:r w:rsidR="0029376B" w:rsidRPr="0029376B">
        <w:t>.</w:t>
      </w:r>
    </w:p>
    <w:p w14:paraId="2856F3FD" w14:textId="4E3EE74A" w:rsidR="0049284D" w:rsidRPr="00545E57" w:rsidRDefault="00C17BF6" w:rsidP="000A77FB">
      <w:pPr>
        <w:pStyle w:val="32"/>
        <w:shd w:val="clear" w:color="auto" w:fill="auto"/>
        <w:tabs>
          <w:tab w:val="left" w:pos="0"/>
        </w:tabs>
        <w:spacing w:after="0" w:line="240" w:lineRule="auto"/>
        <w:ind w:firstLine="708"/>
        <w:jc w:val="both"/>
      </w:pPr>
      <w:r>
        <w:t xml:space="preserve">2. </w:t>
      </w:r>
      <w:r w:rsidR="008D106E">
        <w:t xml:space="preserve">Таблицу </w:t>
      </w:r>
      <w:r w:rsidR="000A77FB">
        <w:t xml:space="preserve">№ </w:t>
      </w:r>
      <w:r w:rsidR="008D106E">
        <w:t>1 статьи 14</w:t>
      </w:r>
      <w:r w:rsidR="000A77FB" w:rsidRPr="000A77FB">
        <w:rPr>
          <w:lang w:bidi="ar-SA"/>
        </w:rPr>
        <w:t xml:space="preserve"> </w:t>
      </w:r>
      <w:r w:rsidR="000A77FB">
        <w:rPr>
          <w:lang w:bidi="ar-SA"/>
        </w:rPr>
        <w:t>«</w:t>
      </w:r>
      <w:r w:rsidR="000A77FB" w:rsidRPr="000A77FB">
        <w:rPr>
          <w:b/>
          <w:lang w:bidi="ar-SA"/>
        </w:rPr>
        <w:t>Перечень территориальных зон, установленных на карте градостроительного зонирования</w:t>
      </w:r>
      <w:r w:rsidR="000A77FB">
        <w:rPr>
          <w:lang w:bidi="ar-SA"/>
        </w:rPr>
        <w:t>»</w:t>
      </w:r>
      <w:r w:rsidR="00735195" w:rsidRPr="00545E57">
        <w:t xml:space="preserve"> </w:t>
      </w:r>
      <w:r w:rsidR="005E0084">
        <w:t>г</w:t>
      </w:r>
      <w:r w:rsidR="00735195" w:rsidRPr="00545E57">
        <w:t xml:space="preserve">лавы 8 </w:t>
      </w:r>
      <w:r w:rsidR="000E2AB8">
        <w:t>части</w:t>
      </w:r>
      <w:r w:rsidR="000E2AB8" w:rsidRPr="000E2AB8">
        <w:t xml:space="preserve"> III </w:t>
      </w:r>
      <w:r w:rsidR="00735195" w:rsidRPr="00545E57">
        <w:t xml:space="preserve">изложить в </w:t>
      </w:r>
      <w:r w:rsidR="005E0084">
        <w:t>следующей</w:t>
      </w:r>
      <w:r w:rsidR="00735195" w:rsidRPr="00545E57">
        <w:t xml:space="preserve"> редакции:</w:t>
      </w:r>
    </w:p>
    <w:p w14:paraId="6AAAE20C" w14:textId="7A424793" w:rsidR="00735195" w:rsidRPr="00545E57" w:rsidRDefault="00735195" w:rsidP="005E0084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lang w:bidi="ar-SA"/>
        </w:rPr>
      </w:pPr>
      <w:r w:rsidRPr="00545E57">
        <w:t>«</w:t>
      </w:r>
      <w:bookmarkStart w:id="1" w:name="_Toc139861901"/>
      <w:bookmarkStart w:id="2" w:name="_Toc177469262"/>
      <w:bookmarkStart w:id="3" w:name="_Toc177470515"/>
      <w:bookmarkStart w:id="4" w:name="_Toc177532721"/>
      <w:r w:rsidR="005E0084">
        <w:t xml:space="preserve">                           </w:t>
      </w:r>
      <w:r w:rsidRPr="00545E57">
        <w:rPr>
          <w:lang w:bidi="ar-SA"/>
        </w:rPr>
        <w:tab/>
      </w:r>
      <w:r w:rsidRPr="00545E57">
        <w:rPr>
          <w:lang w:bidi="ar-SA"/>
        </w:rPr>
        <w:tab/>
      </w:r>
      <w:r w:rsidRPr="00545E57">
        <w:rPr>
          <w:lang w:bidi="ar-SA"/>
        </w:rPr>
        <w:tab/>
      </w:r>
      <w:r w:rsidRPr="00545E57">
        <w:rPr>
          <w:lang w:bidi="ar-SA"/>
        </w:rPr>
        <w:tab/>
      </w:r>
      <w:r w:rsidRPr="00545E57">
        <w:rPr>
          <w:lang w:bidi="ar-SA"/>
        </w:rPr>
        <w:tab/>
      </w:r>
      <w:r w:rsidRPr="00545E57">
        <w:rPr>
          <w:lang w:bidi="ar-SA"/>
        </w:rPr>
        <w:tab/>
      </w:r>
      <w:r w:rsidRPr="00545E57">
        <w:rPr>
          <w:lang w:bidi="ar-SA"/>
        </w:rPr>
        <w:tab/>
      </w:r>
      <w:r w:rsidRPr="00545E57">
        <w:rPr>
          <w:lang w:bidi="ar-SA"/>
        </w:rPr>
        <w:tab/>
      </w:r>
      <w:r w:rsidRPr="00545E57">
        <w:rPr>
          <w:lang w:bidi="ar-SA"/>
        </w:rPr>
        <w:tab/>
      </w:r>
      <w:r w:rsidRPr="00545E57">
        <w:rPr>
          <w:lang w:bidi="ar-SA"/>
        </w:rPr>
        <w:tab/>
        <w:t>Таблица №</w:t>
      </w:r>
      <w:r w:rsidR="005E0084">
        <w:rPr>
          <w:lang w:bidi="ar-SA"/>
        </w:rPr>
        <w:t xml:space="preserve"> </w:t>
      </w:r>
      <w:r w:rsidRPr="00545E57">
        <w:rPr>
          <w:lang w:bidi="ar-SA"/>
        </w:rPr>
        <w:t>1</w:t>
      </w: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218"/>
        <w:gridCol w:w="7540"/>
      </w:tblGrid>
      <w:tr w:rsidR="00545E57" w:rsidRPr="00863A31" w14:paraId="71293C94" w14:textId="77777777" w:rsidTr="00735195">
        <w:trPr>
          <w:trHeight w:val="57"/>
          <w:tblHeader/>
          <w:jc w:val="center"/>
        </w:trPr>
        <w:tc>
          <w:tcPr>
            <w:tcW w:w="236" w:type="pct"/>
          </w:tcPr>
          <w:p w14:paraId="3A089BE4" w14:textId="77777777" w:rsidR="00B90CD0" w:rsidRPr="00863A31" w:rsidRDefault="00B90CD0" w:rsidP="00735195">
            <w:pPr>
              <w:ind w:left="-56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bookmarkStart w:id="5" w:name="_Hlk82001898"/>
            <w:bookmarkEnd w:id="1"/>
            <w:bookmarkEnd w:id="2"/>
            <w:bookmarkEnd w:id="3"/>
            <w:bookmarkEnd w:id="4"/>
          </w:p>
          <w:p w14:paraId="38AECA3D" w14:textId="667F3B08" w:rsidR="00735195" w:rsidRPr="00863A31" w:rsidRDefault="00735195" w:rsidP="00735195">
            <w:pPr>
              <w:ind w:left="-56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63A3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№</w:t>
            </w:r>
          </w:p>
          <w:p w14:paraId="249164DF" w14:textId="77777777" w:rsidR="00735195" w:rsidRPr="00863A31" w:rsidRDefault="00735195" w:rsidP="00735195">
            <w:pPr>
              <w:ind w:left="-56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63A3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п/п</w:t>
            </w:r>
          </w:p>
        </w:tc>
        <w:tc>
          <w:tcPr>
            <w:tcW w:w="1083" w:type="pct"/>
          </w:tcPr>
          <w:p w14:paraId="78D78943" w14:textId="77777777" w:rsidR="00735195" w:rsidRPr="00863A31" w:rsidRDefault="00735195" w:rsidP="0073519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63A3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Кодовое</w:t>
            </w:r>
          </w:p>
          <w:p w14:paraId="7FB9CFC3" w14:textId="77777777" w:rsidR="00735195" w:rsidRPr="00863A31" w:rsidRDefault="00735195" w:rsidP="0073519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63A3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обозначение</w:t>
            </w:r>
          </w:p>
          <w:p w14:paraId="166478EF" w14:textId="77777777" w:rsidR="00735195" w:rsidRPr="00863A31" w:rsidRDefault="00735195" w:rsidP="0073519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63A3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территориальных</w:t>
            </w:r>
          </w:p>
          <w:p w14:paraId="27801D80" w14:textId="77777777" w:rsidR="00735195" w:rsidRPr="00863A31" w:rsidRDefault="00735195" w:rsidP="0073519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63A3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зон</w:t>
            </w:r>
          </w:p>
        </w:tc>
        <w:tc>
          <w:tcPr>
            <w:tcW w:w="3681" w:type="pct"/>
          </w:tcPr>
          <w:p w14:paraId="2793A720" w14:textId="77777777" w:rsidR="00B90CD0" w:rsidRPr="00863A31" w:rsidRDefault="00B90CD0" w:rsidP="0073519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78F88592" w14:textId="2463E6A2" w:rsidR="00735195" w:rsidRPr="00863A31" w:rsidRDefault="00735195" w:rsidP="0073519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63A3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Наименование территориальных зон</w:t>
            </w:r>
          </w:p>
        </w:tc>
      </w:tr>
      <w:tr w:rsidR="00545E57" w:rsidRPr="00545E57" w14:paraId="51341854" w14:textId="77777777" w:rsidTr="00B90CD0">
        <w:trPr>
          <w:trHeight w:val="340"/>
          <w:jc w:val="center"/>
        </w:trPr>
        <w:tc>
          <w:tcPr>
            <w:tcW w:w="236" w:type="pct"/>
            <w:vAlign w:val="center"/>
          </w:tcPr>
          <w:p w14:paraId="5605F46C" w14:textId="77777777" w:rsidR="00735195" w:rsidRPr="00545E57" w:rsidRDefault="00735195" w:rsidP="00735195">
            <w:pPr>
              <w:widowControl/>
              <w:ind w:left="-56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083" w:type="pct"/>
            <w:vAlign w:val="center"/>
          </w:tcPr>
          <w:p w14:paraId="3D7EBA69" w14:textId="77777777" w:rsidR="00735195" w:rsidRPr="00545E57" w:rsidRDefault="00735195" w:rsidP="007351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681" w:type="pct"/>
            <w:vAlign w:val="center"/>
          </w:tcPr>
          <w:p w14:paraId="41C22C8E" w14:textId="14C34E13" w:rsidR="00735195" w:rsidRPr="00545E57" w:rsidRDefault="00E320F4" w:rsidP="0073519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E320F4">
              <w:rPr>
                <w:rFonts w:ascii="Times New Roman" w:hAnsi="Times New Roman" w:cs="Times New Roman"/>
                <w:color w:val="auto"/>
              </w:rPr>
              <w:t>ОБЩЕСТВЕННО-ДЕЛОВЫЕ ЗОНЫ</w:t>
            </w:r>
          </w:p>
        </w:tc>
      </w:tr>
      <w:tr w:rsidR="00545E57" w:rsidRPr="00545E57" w14:paraId="3D1DFA98" w14:textId="77777777" w:rsidTr="00B90CD0">
        <w:trPr>
          <w:trHeight w:val="340"/>
          <w:jc w:val="center"/>
        </w:trPr>
        <w:tc>
          <w:tcPr>
            <w:tcW w:w="236" w:type="pct"/>
            <w:vAlign w:val="center"/>
          </w:tcPr>
          <w:p w14:paraId="56963910" w14:textId="37811DC3" w:rsidR="00735195" w:rsidRPr="00545E57" w:rsidRDefault="00863A31" w:rsidP="00735195">
            <w:pPr>
              <w:widowControl/>
              <w:ind w:left="-56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1083" w:type="pct"/>
            <w:vAlign w:val="center"/>
          </w:tcPr>
          <w:p w14:paraId="5C17FFE4" w14:textId="77777777" w:rsidR="00735195" w:rsidRPr="00545E57" w:rsidRDefault="00735195" w:rsidP="007351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45E57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ТД.3</w:t>
            </w:r>
          </w:p>
        </w:tc>
        <w:tc>
          <w:tcPr>
            <w:tcW w:w="3681" w:type="pct"/>
            <w:vAlign w:val="center"/>
          </w:tcPr>
          <w:p w14:paraId="1FC0A8F1" w14:textId="77777777" w:rsidR="00735195" w:rsidRPr="00545E57" w:rsidRDefault="00735195" w:rsidP="0073519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45E57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Зона размещения объектов специализированной общественной застройки объектов культурного наследия</w:t>
            </w:r>
          </w:p>
        </w:tc>
      </w:tr>
      <w:tr w:rsidR="00545E57" w:rsidRPr="00545E57" w14:paraId="6DDD33B8" w14:textId="77777777" w:rsidTr="00B90CD0">
        <w:trPr>
          <w:trHeight w:val="340"/>
          <w:jc w:val="center"/>
        </w:trPr>
        <w:tc>
          <w:tcPr>
            <w:tcW w:w="236" w:type="pct"/>
            <w:vAlign w:val="center"/>
          </w:tcPr>
          <w:p w14:paraId="42237947" w14:textId="77777777" w:rsidR="00CD3F18" w:rsidRPr="00545E57" w:rsidRDefault="00CD3F18" w:rsidP="00CD3F18">
            <w:pPr>
              <w:widowControl/>
              <w:ind w:left="-56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083" w:type="pct"/>
            <w:vAlign w:val="center"/>
          </w:tcPr>
          <w:p w14:paraId="65F06D63" w14:textId="77777777" w:rsidR="00CD3F18" w:rsidRPr="00545E57" w:rsidRDefault="00CD3F18" w:rsidP="00CD3F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681" w:type="pct"/>
            <w:vAlign w:val="center"/>
          </w:tcPr>
          <w:p w14:paraId="53A14B93" w14:textId="129B4515" w:rsidR="00CD3F18" w:rsidRPr="00545E57" w:rsidRDefault="00E320F4" w:rsidP="00CD3F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E320F4">
              <w:rPr>
                <w:rFonts w:ascii="Times New Roman" w:hAnsi="Times New Roman" w:cs="Times New Roman"/>
                <w:color w:val="auto"/>
              </w:rPr>
              <w:t>ЗОНЫ РЕКРЕАЦИОННОГО НАЗНАЧЕНИЯ</w:t>
            </w:r>
          </w:p>
        </w:tc>
      </w:tr>
      <w:tr w:rsidR="00545E57" w:rsidRPr="00545E57" w14:paraId="587C2309" w14:textId="77777777" w:rsidTr="00B90CD0">
        <w:trPr>
          <w:trHeight w:val="340"/>
          <w:jc w:val="center"/>
        </w:trPr>
        <w:tc>
          <w:tcPr>
            <w:tcW w:w="236" w:type="pct"/>
            <w:vAlign w:val="center"/>
          </w:tcPr>
          <w:p w14:paraId="5A161A92" w14:textId="3FFE69BD" w:rsidR="00CD3F18" w:rsidRPr="00545E57" w:rsidRDefault="00863A31" w:rsidP="00CD3F18">
            <w:pPr>
              <w:widowControl/>
              <w:ind w:left="-56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2</w:t>
            </w:r>
          </w:p>
        </w:tc>
        <w:tc>
          <w:tcPr>
            <w:tcW w:w="1083" w:type="pct"/>
            <w:vAlign w:val="center"/>
          </w:tcPr>
          <w:p w14:paraId="1D062F47" w14:textId="77777777" w:rsidR="00CD3F18" w:rsidRPr="00545E57" w:rsidRDefault="00CD3F18" w:rsidP="00CD3F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45E57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ТР.1</w:t>
            </w:r>
          </w:p>
        </w:tc>
        <w:tc>
          <w:tcPr>
            <w:tcW w:w="3681" w:type="pct"/>
            <w:vAlign w:val="center"/>
          </w:tcPr>
          <w:p w14:paraId="11508146" w14:textId="77777777" w:rsidR="00CD3F18" w:rsidRPr="00545E57" w:rsidRDefault="00CD3F18" w:rsidP="00CD3F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45E57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Зона в границах территорий, занятых прудами, озерами, водохранилищами, пляжами, береговыми полосами водных объектов, скверами, парками общего пользования</w:t>
            </w:r>
          </w:p>
        </w:tc>
      </w:tr>
      <w:tr w:rsidR="00545E57" w:rsidRPr="00545E57" w14:paraId="05613F2A" w14:textId="77777777" w:rsidTr="00B90CD0">
        <w:trPr>
          <w:trHeight w:val="340"/>
          <w:jc w:val="center"/>
        </w:trPr>
        <w:tc>
          <w:tcPr>
            <w:tcW w:w="236" w:type="pct"/>
            <w:vAlign w:val="center"/>
          </w:tcPr>
          <w:p w14:paraId="2D58EA7C" w14:textId="1E2B570C" w:rsidR="00CD3F18" w:rsidRPr="00545E57" w:rsidRDefault="00863A31" w:rsidP="00CD3F18">
            <w:pPr>
              <w:widowControl/>
              <w:ind w:left="-56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3</w:t>
            </w:r>
          </w:p>
        </w:tc>
        <w:tc>
          <w:tcPr>
            <w:tcW w:w="1083" w:type="pct"/>
            <w:vAlign w:val="center"/>
          </w:tcPr>
          <w:p w14:paraId="47286532" w14:textId="77777777" w:rsidR="00CD3F18" w:rsidRPr="00545E57" w:rsidRDefault="00CD3F18" w:rsidP="00CD3F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45E57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ТР.3</w:t>
            </w:r>
          </w:p>
        </w:tc>
        <w:tc>
          <w:tcPr>
            <w:tcW w:w="3681" w:type="pct"/>
            <w:vAlign w:val="center"/>
          </w:tcPr>
          <w:p w14:paraId="73BF1A4F" w14:textId="77777777" w:rsidR="00CD3F18" w:rsidRPr="00545E57" w:rsidRDefault="00CD3F18" w:rsidP="00CD3F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45E57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Зона в границах территорий, используемых и предназначенных для отдыха, туризма, занятий физической культурой и спортом озера Зеркальное</w:t>
            </w:r>
          </w:p>
        </w:tc>
      </w:tr>
      <w:tr w:rsidR="008A5BD2" w:rsidRPr="00545E57" w14:paraId="63636604" w14:textId="77777777" w:rsidTr="00B90CD0">
        <w:trPr>
          <w:trHeight w:val="340"/>
          <w:jc w:val="center"/>
        </w:trPr>
        <w:tc>
          <w:tcPr>
            <w:tcW w:w="236" w:type="pct"/>
            <w:vAlign w:val="center"/>
          </w:tcPr>
          <w:p w14:paraId="55EBCA45" w14:textId="7FB72399" w:rsidR="008A5BD2" w:rsidRPr="00545E57" w:rsidRDefault="00863A31" w:rsidP="00CD3F18">
            <w:pPr>
              <w:widowControl/>
              <w:ind w:left="-56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4</w:t>
            </w:r>
          </w:p>
        </w:tc>
        <w:tc>
          <w:tcPr>
            <w:tcW w:w="1083" w:type="pct"/>
            <w:vAlign w:val="center"/>
          </w:tcPr>
          <w:p w14:paraId="51BB9BD2" w14:textId="0BABC4B9" w:rsidR="008A5BD2" w:rsidRPr="00545E57" w:rsidRDefault="008A5BD2" w:rsidP="00CD3F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ТР.3.1</w:t>
            </w:r>
          </w:p>
        </w:tc>
        <w:tc>
          <w:tcPr>
            <w:tcW w:w="3681" w:type="pct"/>
            <w:vAlign w:val="center"/>
          </w:tcPr>
          <w:p w14:paraId="2555B091" w14:textId="50F1552A" w:rsidR="008A5BD2" w:rsidRPr="00545E57" w:rsidRDefault="008A5BD2" w:rsidP="000712F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45E57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Зона в границах территорий, используемых и предназначенных для отдыха, туризма, занятий физической культурой и спортом озера </w:t>
            </w:r>
            <w:proofErr w:type="gramStart"/>
            <w:r w:rsidRPr="00545E57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Зеркальное</w:t>
            </w:r>
            <w:proofErr w:type="gramEnd"/>
          </w:p>
        </w:tc>
      </w:tr>
      <w:tr w:rsidR="00545E57" w:rsidRPr="00545E57" w14:paraId="46733BEE" w14:textId="77777777" w:rsidTr="00B90CD0">
        <w:trPr>
          <w:trHeight w:val="340"/>
          <w:jc w:val="center"/>
        </w:trPr>
        <w:tc>
          <w:tcPr>
            <w:tcW w:w="236" w:type="pct"/>
            <w:vAlign w:val="center"/>
          </w:tcPr>
          <w:p w14:paraId="2D8DD852" w14:textId="77777777" w:rsidR="00CD3F18" w:rsidRPr="00545E57" w:rsidRDefault="00CD3F18" w:rsidP="00CD3F18">
            <w:pPr>
              <w:widowControl/>
              <w:ind w:left="-56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083" w:type="pct"/>
            <w:vAlign w:val="center"/>
          </w:tcPr>
          <w:p w14:paraId="35B087FF" w14:textId="77777777" w:rsidR="00CD3F18" w:rsidRPr="00545E57" w:rsidRDefault="00CD3F18" w:rsidP="00CD3F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681" w:type="pct"/>
            <w:vAlign w:val="center"/>
          </w:tcPr>
          <w:p w14:paraId="505E230B" w14:textId="1C145A13" w:rsidR="00CD3F18" w:rsidRPr="00545E57" w:rsidRDefault="00E320F4" w:rsidP="00E320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ЗОНЫ ИНЖЕНЕРНОЙ</w:t>
            </w:r>
            <w:r w:rsidR="00CD3F18" w:rsidRPr="00545E57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И ТРАНСПОРТНОЙ ИНФРАСТРУКТУР</w:t>
            </w:r>
          </w:p>
        </w:tc>
      </w:tr>
      <w:tr w:rsidR="00545E57" w:rsidRPr="00545E57" w14:paraId="32789F77" w14:textId="77777777" w:rsidTr="00B90CD0">
        <w:trPr>
          <w:trHeight w:val="340"/>
          <w:jc w:val="center"/>
        </w:trPr>
        <w:tc>
          <w:tcPr>
            <w:tcW w:w="236" w:type="pct"/>
            <w:vAlign w:val="center"/>
          </w:tcPr>
          <w:p w14:paraId="0152BA85" w14:textId="2FDDA649" w:rsidR="00CD3F18" w:rsidRPr="00545E57" w:rsidRDefault="00863A31" w:rsidP="00CD3F18">
            <w:pPr>
              <w:widowControl/>
              <w:ind w:left="-56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5</w:t>
            </w:r>
          </w:p>
        </w:tc>
        <w:tc>
          <w:tcPr>
            <w:tcW w:w="1083" w:type="pct"/>
            <w:vAlign w:val="center"/>
          </w:tcPr>
          <w:p w14:paraId="5DCA1F69" w14:textId="7A85D468" w:rsidR="00CD3F18" w:rsidRPr="00545E57" w:rsidRDefault="00CD3F18" w:rsidP="00CD3F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45E57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ТМП</w:t>
            </w:r>
          </w:p>
        </w:tc>
        <w:tc>
          <w:tcPr>
            <w:tcW w:w="3681" w:type="pct"/>
            <w:vAlign w:val="center"/>
          </w:tcPr>
          <w:p w14:paraId="2E23E799" w14:textId="0FC77BAD" w:rsidR="00CD3F18" w:rsidRPr="00545E57" w:rsidRDefault="00CD3F18" w:rsidP="00CD3F1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545E57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Зона универсально-перегрузочного комплекса</w:t>
            </w:r>
          </w:p>
        </w:tc>
      </w:tr>
      <w:tr w:rsidR="0055533D" w:rsidRPr="00545E57" w14:paraId="452EB5CD" w14:textId="77777777" w:rsidTr="00B90CD0">
        <w:trPr>
          <w:trHeight w:val="340"/>
          <w:jc w:val="center"/>
        </w:trPr>
        <w:tc>
          <w:tcPr>
            <w:tcW w:w="236" w:type="pct"/>
            <w:vAlign w:val="center"/>
          </w:tcPr>
          <w:p w14:paraId="3301FF43" w14:textId="6541022E" w:rsidR="0055533D" w:rsidRPr="00545E57" w:rsidRDefault="00863A31" w:rsidP="0055533D">
            <w:pPr>
              <w:widowControl/>
              <w:ind w:left="-56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6</w:t>
            </w:r>
          </w:p>
        </w:tc>
        <w:tc>
          <w:tcPr>
            <w:tcW w:w="1083" w:type="pct"/>
            <w:vAlign w:val="center"/>
          </w:tcPr>
          <w:p w14:paraId="6EAA8ACF" w14:textId="44C558F4" w:rsidR="0055533D" w:rsidRPr="00922669" w:rsidRDefault="0055533D" w:rsidP="005553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922669">
              <w:rPr>
                <w:rFonts w:ascii="Times New Roman" w:hAnsi="Times New Roman" w:cs="Times New Roman"/>
              </w:rPr>
              <w:t>ТПК</w:t>
            </w:r>
          </w:p>
        </w:tc>
        <w:tc>
          <w:tcPr>
            <w:tcW w:w="3681" w:type="pct"/>
            <w:vAlign w:val="center"/>
          </w:tcPr>
          <w:p w14:paraId="1F9C2B1D" w14:textId="61F25178" w:rsidR="0055533D" w:rsidRPr="00922669" w:rsidRDefault="0055533D" w:rsidP="0055533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922669">
              <w:rPr>
                <w:rFonts w:ascii="Times New Roman" w:hAnsi="Times New Roman" w:cs="Times New Roman"/>
              </w:rPr>
              <w:t>Зона портовых комплексов</w:t>
            </w:r>
          </w:p>
        </w:tc>
      </w:tr>
    </w:tbl>
    <w:bookmarkEnd w:id="5"/>
    <w:p w14:paraId="605820B0" w14:textId="2EA8B556" w:rsidR="00F6236E" w:rsidRDefault="00F6236E" w:rsidP="00F6236E">
      <w:pPr>
        <w:pStyle w:val="32"/>
        <w:shd w:val="clear" w:color="auto" w:fill="auto"/>
        <w:tabs>
          <w:tab w:val="left" w:pos="709"/>
        </w:tabs>
        <w:spacing w:after="0" w:line="240" w:lineRule="auto"/>
        <w:ind w:left="709"/>
        <w:jc w:val="right"/>
      </w:pPr>
      <w:r>
        <w:t>».</w:t>
      </w:r>
    </w:p>
    <w:p w14:paraId="16F100D5" w14:textId="6A04FB98" w:rsidR="00CD3F18" w:rsidRPr="00545E57" w:rsidRDefault="00CD3F18" w:rsidP="00F6236E">
      <w:pPr>
        <w:pStyle w:val="32"/>
        <w:numPr>
          <w:ilvl w:val="0"/>
          <w:numId w:val="41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</w:pPr>
      <w:r w:rsidRPr="00545E57">
        <w:t xml:space="preserve">Статью </w:t>
      </w:r>
      <w:r w:rsidR="001970AC" w:rsidRPr="00545E57">
        <w:t>20</w:t>
      </w:r>
      <w:r w:rsidRPr="00545E57">
        <w:t xml:space="preserve"> </w:t>
      </w:r>
      <w:r w:rsidR="000A77FB">
        <w:t>«</w:t>
      </w:r>
      <w:r w:rsidR="000A77FB" w:rsidRPr="000A77FB">
        <w:rPr>
          <w:b/>
          <w:lang w:bidi="ar-SA"/>
        </w:rPr>
        <w:t>Градостроительные регламенты</w:t>
      </w:r>
      <w:r w:rsidR="000A77FB">
        <w:rPr>
          <w:lang w:bidi="ar-SA"/>
        </w:rPr>
        <w:t>»</w:t>
      </w:r>
      <w:r w:rsidR="000A77FB">
        <w:t xml:space="preserve"> </w:t>
      </w:r>
      <w:r w:rsidR="005E0084">
        <w:t>г</w:t>
      </w:r>
      <w:r w:rsidRPr="00545E57">
        <w:t xml:space="preserve">лавы </w:t>
      </w:r>
      <w:r w:rsidR="00B90CD0">
        <w:t>10</w:t>
      </w:r>
      <w:r w:rsidRPr="00545E57">
        <w:t xml:space="preserve"> </w:t>
      </w:r>
      <w:r w:rsidR="0039641B" w:rsidRPr="0039641B">
        <w:t xml:space="preserve">части III </w:t>
      </w:r>
      <w:r w:rsidR="001970AC" w:rsidRPr="006C0575">
        <w:t>дополнить</w:t>
      </w:r>
      <w:r w:rsidR="006C0575" w:rsidRPr="006C0575">
        <w:t xml:space="preserve"> частью </w:t>
      </w:r>
      <w:r w:rsidR="000712F9">
        <w:t>3.1</w:t>
      </w:r>
      <w:r w:rsidR="00E43A3C" w:rsidRPr="006C0575">
        <w:t xml:space="preserve"> </w:t>
      </w:r>
      <w:r w:rsidR="007C1A9A">
        <w:t>следующего содержания</w:t>
      </w:r>
      <w:r w:rsidRPr="00545E57">
        <w:t>:</w:t>
      </w:r>
    </w:p>
    <w:p w14:paraId="4B557410" w14:textId="6E4F4CC6" w:rsidR="00863A31" w:rsidRDefault="00C43D01" w:rsidP="00863A31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b/>
          <w:kern w:val="28"/>
          <w:lang w:eastAsia="ar-SA"/>
        </w:rPr>
      </w:pPr>
      <w:r>
        <w:tab/>
        <w:t>«</w:t>
      </w:r>
      <w:bookmarkStart w:id="6" w:name="_Toc108109308"/>
      <w:bookmarkStart w:id="7" w:name="_Hlk196490263"/>
      <w:r w:rsidR="000712F9">
        <w:rPr>
          <w:b/>
          <w:kern w:val="28"/>
          <w:lang w:eastAsia="ar-SA" w:bidi="ar-SA"/>
        </w:rPr>
        <w:t>3.1</w:t>
      </w:r>
      <w:r w:rsidR="001970AC" w:rsidRPr="00545E57">
        <w:rPr>
          <w:b/>
          <w:kern w:val="28"/>
          <w:lang w:eastAsia="ar-SA" w:bidi="ar-SA"/>
        </w:rPr>
        <w:t xml:space="preserve">. </w:t>
      </w:r>
      <w:bookmarkStart w:id="8" w:name="_Hlk196743575"/>
      <w:bookmarkEnd w:id="6"/>
      <w:r w:rsidR="002A4751">
        <w:rPr>
          <w:b/>
          <w:kern w:val="28"/>
          <w:lang w:eastAsia="ar-SA"/>
        </w:rPr>
        <w:t>З</w:t>
      </w:r>
      <w:r w:rsidR="00863A31" w:rsidRPr="00863A31">
        <w:rPr>
          <w:b/>
          <w:kern w:val="28"/>
          <w:lang w:eastAsia="ar-SA"/>
        </w:rPr>
        <w:t>он</w:t>
      </w:r>
      <w:r w:rsidR="002A4751">
        <w:rPr>
          <w:b/>
          <w:kern w:val="28"/>
          <w:lang w:eastAsia="ar-SA"/>
        </w:rPr>
        <w:t>а</w:t>
      </w:r>
      <w:r w:rsidR="00863A31" w:rsidRPr="00863A31">
        <w:rPr>
          <w:b/>
          <w:kern w:val="28"/>
          <w:lang w:eastAsia="ar-SA"/>
        </w:rPr>
        <w:t xml:space="preserve"> в границах территорий, используемых и предназначенных для отдыха, туризма, занятий физической культ</w:t>
      </w:r>
      <w:r w:rsidR="000712F9">
        <w:rPr>
          <w:b/>
          <w:kern w:val="28"/>
          <w:lang w:eastAsia="ar-SA"/>
        </w:rPr>
        <w:t xml:space="preserve">урой и спортом озера </w:t>
      </w:r>
      <w:proofErr w:type="gramStart"/>
      <w:r w:rsidR="000712F9">
        <w:rPr>
          <w:b/>
          <w:kern w:val="28"/>
          <w:lang w:eastAsia="ar-SA"/>
        </w:rPr>
        <w:t>Зеркальное</w:t>
      </w:r>
      <w:proofErr w:type="gramEnd"/>
    </w:p>
    <w:bookmarkEnd w:id="8"/>
    <w:p w14:paraId="309D80BA" w14:textId="5BF52C0B" w:rsidR="001970AC" w:rsidRPr="00863A31" w:rsidRDefault="00EE27A7" w:rsidP="00863A31">
      <w:pPr>
        <w:pStyle w:val="32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lang w:bidi="ar-SA"/>
        </w:rPr>
      </w:pPr>
      <w:r w:rsidRPr="00863A31">
        <w:rPr>
          <w:lang w:bidi="ar-SA"/>
        </w:rPr>
        <w:t>1. </w:t>
      </w:r>
      <w:r w:rsidR="001970AC" w:rsidRPr="00863A31">
        <w:rPr>
          <w:lang w:bidi="ar-SA"/>
        </w:rPr>
        <w:t>Кодовое обозначение – Т</w:t>
      </w:r>
      <w:r w:rsidR="00863A31" w:rsidRPr="00863A31">
        <w:rPr>
          <w:lang w:bidi="ar-SA"/>
        </w:rPr>
        <w:t>Р</w:t>
      </w:r>
      <w:r w:rsidR="00B90CD0" w:rsidRPr="00863A31">
        <w:rPr>
          <w:lang w:bidi="ar-SA"/>
        </w:rPr>
        <w:t>.</w:t>
      </w:r>
      <w:r w:rsidR="00863A31" w:rsidRPr="00863A31">
        <w:rPr>
          <w:lang w:bidi="ar-SA"/>
        </w:rPr>
        <w:t>3.1</w:t>
      </w:r>
      <w:r w:rsidR="001970AC" w:rsidRPr="00863A31">
        <w:rPr>
          <w:lang w:bidi="ar-SA"/>
        </w:rPr>
        <w:t xml:space="preserve"> </w:t>
      </w:r>
    </w:p>
    <w:p w14:paraId="25601BAA" w14:textId="11256192" w:rsidR="001970AC" w:rsidRPr="00545E57" w:rsidRDefault="00EE27A7" w:rsidP="00686A1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2. </w:t>
      </w:r>
      <w:r w:rsidR="001970AC"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Виды разрешенного использования земельных участков</w:t>
      </w:r>
      <w:r w:rsidR="0033033A"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объектов капитального строительства приведены в таблице № </w:t>
      </w:r>
      <w:r w:rsidR="005E00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863A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</w:t>
      </w:r>
      <w:r w:rsidR="005E00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06202CD" w14:textId="1A63E832" w:rsidR="0033033A" w:rsidRDefault="0033033A" w:rsidP="0033033A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Таблица № </w:t>
      </w:r>
      <w:r w:rsidR="00BC75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863A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11"/>
        <w:gridCol w:w="7500"/>
        <w:gridCol w:w="2235"/>
      </w:tblGrid>
      <w:tr w:rsidR="00863A31" w:rsidRPr="00863A31" w14:paraId="354EE394" w14:textId="77777777" w:rsidTr="00692619">
        <w:trPr>
          <w:trHeight w:val="304"/>
          <w:jc w:val="center"/>
        </w:trPr>
        <w:tc>
          <w:tcPr>
            <w:tcW w:w="340" w:type="pct"/>
            <w:vAlign w:val="center"/>
          </w:tcPr>
          <w:p w14:paraId="133CA0A8" w14:textId="77777777" w:rsidR="00863A31" w:rsidRPr="00863A31" w:rsidRDefault="00863A31" w:rsidP="00863A3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863A31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№ п/п</w:t>
            </w:r>
          </w:p>
        </w:tc>
        <w:tc>
          <w:tcPr>
            <w:tcW w:w="3590" w:type="pct"/>
            <w:vAlign w:val="center"/>
          </w:tcPr>
          <w:p w14:paraId="17EC11E5" w14:textId="77777777" w:rsidR="00863A31" w:rsidRPr="00863A31" w:rsidRDefault="00863A31" w:rsidP="00863A3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863A31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Наименование вида разрешенного использования</w:t>
            </w:r>
          </w:p>
        </w:tc>
        <w:tc>
          <w:tcPr>
            <w:tcW w:w="1070" w:type="pct"/>
            <w:vAlign w:val="center"/>
          </w:tcPr>
          <w:p w14:paraId="56772EE5" w14:textId="77777777" w:rsidR="00863A31" w:rsidRPr="00863A31" w:rsidRDefault="00863A31" w:rsidP="00863A3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863A31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Код (числовое обозначение вида)</w:t>
            </w:r>
          </w:p>
        </w:tc>
      </w:tr>
      <w:tr w:rsidR="00863A31" w:rsidRPr="00863A31" w14:paraId="28A0D8C7" w14:textId="77777777" w:rsidTr="00692619">
        <w:trPr>
          <w:trHeight w:val="304"/>
          <w:jc w:val="center"/>
        </w:trPr>
        <w:tc>
          <w:tcPr>
            <w:tcW w:w="340" w:type="pct"/>
            <w:vAlign w:val="center"/>
          </w:tcPr>
          <w:p w14:paraId="2E7D7D2F" w14:textId="77777777" w:rsidR="00863A31" w:rsidRPr="00863A31" w:rsidRDefault="00863A31" w:rsidP="00863A31">
            <w:pPr>
              <w:widowControl/>
              <w:tabs>
                <w:tab w:val="left" w:pos="52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590" w:type="pct"/>
            <w:vAlign w:val="center"/>
          </w:tcPr>
          <w:p w14:paraId="1F383471" w14:textId="77777777" w:rsidR="00863A31" w:rsidRPr="00863A31" w:rsidRDefault="00863A31" w:rsidP="00863A3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863A31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Основные виды разрешенного использования</w:t>
            </w:r>
          </w:p>
        </w:tc>
        <w:tc>
          <w:tcPr>
            <w:tcW w:w="1070" w:type="pct"/>
            <w:vAlign w:val="center"/>
          </w:tcPr>
          <w:p w14:paraId="4A4087A6" w14:textId="77777777" w:rsidR="00863A31" w:rsidRPr="00863A31" w:rsidRDefault="00863A31" w:rsidP="00863A3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863A31" w:rsidRPr="00863A31" w14:paraId="72A38F94" w14:textId="77777777" w:rsidTr="00EC1ADD">
        <w:trPr>
          <w:trHeight w:val="304"/>
          <w:jc w:val="center"/>
        </w:trPr>
        <w:tc>
          <w:tcPr>
            <w:tcW w:w="340" w:type="pct"/>
            <w:vAlign w:val="center"/>
          </w:tcPr>
          <w:p w14:paraId="3DA90C3B" w14:textId="77777777" w:rsidR="00863A31" w:rsidRPr="00863A31" w:rsidRDefault="00863A31" w:rsidP="00863A31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590" w:type="pct"/>
            <w:vAlign w:val="center"/>
          </w:tcPr>
          <w:p w14:paraId="19470748" w14:textId="420C9742" w:rsidR="00863A31" w:rsidRPr="00863A31" w:rsidRDefault="00AE53AF" w:rsidP="00863A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AE53A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Предоставление коммунальных услуг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54EF1272" w14:textId="1F79804C" w:rsidR="00863A31" w:rsidRPr="00EC1ADD" w:rsidRDefault="00863A31" w:rsidP="00863A3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EC1ADD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3.1</w:t>
            </w:r>
            <w:r w:rsidR="00AE53AF" w:rsidRPr="00EC1ADD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.1</w:t>
            </w:r>
          </w:p>
        </w:tc>
      </w:tr>
      <w:tr w:rsidR="00AE53AF" w:rsidRPr="00863A31" w14:paraId="26BAD18F" w14:textId="77777777" w:rsidTr="00EC1ADD">
        <w:trPr>
          <w:trHeight w:val="304"/>
          <w:jc w:val="center"/>
        </w:trPr>
        <w:tc>
          <w:tcPr>
            <w:tcW w:w="340" w:type="pct"/>
            <w:vAlign w:val="center"/>
          </w:tcPr>
          <w:p w14:paraId="5D3E8070" w14:textId="77777777" w:rsidR="00AE53AF" w:rsidRPr="00863A31" w:rsidRDefault="00AE53AF" w:rsidP="00863A31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590" w:type="pct"/>
            <w:vAlign w:val="center"/>
          </w:tcPr>
          <w:p w14:paraId="41D21EA1" w14:textId="0692BF98" w:rsidR="00AE53AF" w:rsidRPr="00AE53AF" w:rsidRDefault="00AE53AF" w:rsidP="00863A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31FE9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34EDED71" w14:textId="59520F65" w:rsidR="00AE53AF" w:rsidRPr="00EC1ADD" w:rsidRDefault="00AE53AF" w:rsidP="00863A3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EC1ADD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3.2</w:t>
            </w:r>
          </w:p>
        </w:tc>
      </w:tr>
      <w:tr w:rsidR="00863A31" w:rsidRPr="00863A31" w14:paraId="1B03168E" w14:textId="77777777" w:rsidTr="00EC1ADD">
        <w:trPr>
          <w:trHeight w:val="304"/>
          <w:jc w:val="center"/>
        </w:trPr>
        <w:tc>
          <w:tcPr>
            <w:tcW w:w="340" w:type="pct"/>
            <w:vAlign w:val="center"/>
          </w:tcPr>
          <w:p w14:paraId="15562717" w14:textId="77777777" w:rsidR="00863A31" w:rsidRPr="00863A31" w:rsidRDefault="00863A31" w:rsidP="00863A31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590" w:type="pct"/>
            <w:vAlign w:val="center"/>
          </w:tcPr>
          <w:p w14:paraId="25265554" w14:textId="77777777" w:rsidR="00863A31" w:rsidRPr="00863A31" w:rsidRDefault="00863A31" w:rsidP="00863A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863A31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Дошкольное, начальное и среднее общее образование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4AA4454A" w14:textId="77777777" w:rsidR="00863A31" w:rsidRPr="00EC1ADD" w:rsidRDefault="00863A31" w:rsidP="00863A3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EC1ADD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3.5.1</w:t>
            </w:r>
          </w:p>
        </w:tc>
      </w:tr>
      <w:tr w:rsidR="00AE53AF" w:rsidRPr="00863A31" w14:paraId="6723E092" w14:textId="77777777" w:rsidTr="00EC1ADD">
        <w:trPr>
          <w:trHeight w:val="304"/>
          <w:jc w:val="center"/>
        </w:trPr>
        <w:tc>
          <w:tcPr>
            <w:tcW w:w="340" w:type="pct"/>
            <w:vAlign w:val="center"/>
          </w:tcPr>
          <w:p w14:paraId="23B63033" w14:textId="77777777" w:rsidR="00AE53AF" w:rsidRPr="00863A31" w:rsidRDefault="00AE53AF" w:rsidP="00AE53AF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590" w:type="pct"/>
            <w:vAlign w:val="center"/>
          </w:tcPr>
          <w:p w14:paraId="1F63D724" w14:textId="05F9130F" w:rsidR="00AE53AF" w:rsidRPr="00863A31" w:rsidRDefault="00AE53AF" w:rsidP="00AE53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863A31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Общественное питание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544145E9" w14:textId="3F5CD594" w:rsidR="00AE53AF" w:rsidRPr="00EC1ADD" w:rsidRDefault="00AE53AF" w:rsidP="00AE53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EC1ADD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4.6</w:t>
            </w:r>
          </w:p>
        </w:tc>
      </w:tr>
      <w:tr w:rsidR="00AE53AF" w:rsidRPr="00863A31" w14:paraId="6D07F5DD" w14:textId="77777777" w:rsidTr="00EC1ADD">
        <w:trPr>
          <w:trHeight w:val="304"/>
          <w:jc w:val="center"/>
        </w:trPr>
        <w:tc>
          <w:tcPr>
            <w:tcW w:w="340" w:type="pct"/>
            <w:vAlign w:val="center"/>
          </w:tcPr>
          <w:p w14:paraId="58331143" w14:textId="77777777" w:rsidR="00AE53AF" w:rsidRPr="00863A31" w:rsidRDefault="00AE53AF" w:rsidP="00AE53AF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590" w:type="pct"/>
            <w:vAlign w:val="center"/>
          </w:tcPr>
          <w:p w14:paraId="3A2A2E41" w14:textId="58344DB6" w:rsidR="00AE53AF" w:rsidRPr="00863A31" w:rsidRDefault="00AE53AF" w:rsidP="00AE53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31FE9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7F3D4834" w14:textId="25E97D22" w:rsidR="00AE53AF" w:rsidRPr="00EC1ADD" w:rsidRDefault="00AE53AF" w:rsidP="00AE53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EC1ADD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4.7</w:t>
            </w:r>
          </w:p>
        </w:tc>
      </w:tr>
      <w:tr w:rsidR="00AE53AF" w:rsidRPr="00863A31" w14:paraId="2B85D18E" w14:textId="77777777" w:rsidTr="00EC1ADD">
        <w:trPr>
          <w:trHeight w:val="304"/>
          <w:jc w:val="center"/>
        </w:trPr>
        <w:tc>
          <w:tcPr>
            <w:tcW w:w="340" w:type="pct"/>
            <w:vAlign w:val="center"/>
          </w:tcPr>
          <w:p w14:paraId="4356913A" w14:textId="77777777" w:rsidR="00AE53AF" w:rsidRPr="00863A31" w:rsidRDefault="00AE53AF" w:rsidP="00AE53AF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590" w:type="pct"/>
            <w:vAlign w:val="center"/>
          </w:tcPr>
          <w:p w14:paraId="6B0E24F3" w14:textId="47C4F7B9" w:rsidR="00AE53AF" w:rsidRPr="00863A31" w:rsidRDefault="00AE53AF" w:rsidP="00AE53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31FE9">
              <w:rPr>
                <w:rFonts w:ascii="Times New Roman" w:hAnsi="Times New Roman" w:cs="Times New Roman"/>
              </w:rPr>
              <w:t>Отдых (рекреация)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18AC780A" w14:textId="0389FC0C" w:rsidR="00AE53AF" w:rsidRPr="00EC1ADD" w:rsidRDefault="00AE53AF" w:rsidP="00AE53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EC1ADD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5.0</w:t>
            </w:r>
          </w:p>
        </w:tc>
      </w:tr>
      <w:tr w:rsidR="00AE53AF" w:rsidRPr="00863A31" w14:paraId="6925F7D5" w14:textId="77777777" w:rsidTr="00EC1ADD">
        <w:trPr>
          <w:trHeight w:val="304"/>
          <w:jc w:val="center"/>
        </w:trPr>
        <w:tc>
          <w:tcPr>
            <w:tcW w:w="340" w:type="pct"/>
            <w:vAlign w:val="center"/>
          </w:tcPr>
          <w:p w14:paraId="65700C9B" w14:textId="77777777" w:rsidR="00AE53AF" w:rsidRPr="00863A31" w:rsidRDefault="00AE53AF" w:rsidP="00AE53AF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590" w:type="pct"/>
            <w:vAlign w:val="center"/>
          </w:tcPr>
          <w:p w14:paraId="16A070C0" w14:textId="77777777" w:rsidR="00AE53AF" w:rsidRPr="00863A31" w:rsidRDefault="00AE53AF" w:rsidP="00AE53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863A31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Спорт 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24123272" w14:textId="77777777" w:rsidR="00AE53AF" w:rsidRPr="00EC1ADD" w:rsidRDefault="00AE53AF" w:rsidP="00AE53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EC1ADD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5.1</w:t>
            </w:r>
          </w:p>
        </w:tc>
      </w:tr>
      <w:tr w:rsidR="00AE53AF" w:rsidRPr="00863A31" w14:paraId="5AEFDCBB" w14:textId="77777777" w:rsidTr="00EC1ADD">
        <w:trPr>
          <w:trHeight w:val="304"/>
          <w:jc w:val="center"/>
        </w:trPr>
        <w:tc>
          <w:tcPr>
            <w:tcW w:w="340" w:type="pct"/>
            <w:vAlign w:val="center"/>
          </w:tcPr>
          <w:p w14:paraId="09E70735" w14:textId="77777777" w:rsidR="00AE53AF" w:rsidRPr="00863A31" w:rsidRDefault="00AE53AF" w:rsidP="00AE53AF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590" w:type="pct"/>
            <w:vAlign w:val="center"/>
          </w:tcPr>
          <w:p w14:paraId="7F0C374B" w14:textId="7B9238DF" w:rsidR="00AE53AF" w:rsidRPr="00863A31" w:rsidRDefault="00AE53AF" w:rsidP="00AE53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31FE9">
              <w:rPr>
                <w:rFonts w:ascii="Times New Roman" w:hAnsi="Times New Roman" w:cs="Times New Roman"/>
              </w:rPr>
              <w:t>Обеспечение спортивно-зрелищных мероприятий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12B23D8C" w14:textId="3EC048F6" w:rsidR="00AE53AF" w:rsidRPr="00EC1ADD" w:rsidRDefault="00AE53AF" w:rsidP="00AE53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EC1ADD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5.1.1</w:t>
            </w:r>
          </w:p>
        </w:tc>
      </w:tr>
      <w:tr w:rsidR="00AE53AF" w:rsidRPr="00863A31" w14:paraId="51BEFDD5" w14:textId="77777777" w:rsidTr="00EC1ADD">
        <w:trPr>
          <w:trHeight w:val="304"/>
          <w:jc w:val="center"/>
        </w:trPr>
        <w:tc>
          <w:tcPr>
            <w:tcW w:w="340" w:type="pct"/>
            <w:vAlign w:val="center"/>
          </w:tcPr>
          <w:p w14:paraId="00BCC324" w14:textId="77777777" w:rsidR="00AE53AF" w:rsidRPr="00863A31" w:rsidRDefault="00AE53AF" w:rsidP="00AE53AF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590" w:type="pct"/>
            <w:vAlign w:val="center"/>
          </w:tcPr>
          <w:p w14:paraId="6496F459" w14:textId="6587CB45" w:rsidR="00AE53AF" w:rsidRPr="00863A31" w:rsidRDefault="00AE53AF" w:rsidP="00AE53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31FE9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0E28E3FC" w14:textId="3C47DDD2" w:rsidR="00AE53AF" w:rsidRPr="00EC1ADD" w:rsidRDefault="00AE53AF" w:rsidP="00AE53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EC1ADD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5.1.2</w:t>
            </w:r>
          </w:p>
        </w:tc>
      </w:tr>
      <w:tr w:rsidR="00AE53AF" w:rsidRPr="00863A31" w14:paraId="516F29C8" w14:textId="77777777" w:rsidTr="00EC1ADD">
        <w:trPr>
          <w:trHeight w:val="304"/>
          <w:jc w:val="center"/>
        </w:trPr>
        <w:tc>
          <w:tcPr>
            <w:tcW w:w="340" w:type="pct"/>
            <w:vAlign w:val="center"/>
          </w:tcPr>
          <w:p w14:paraId="1BE3F61F" w14:textId="77777777" w:rsidR="00AE53AF" w:rsidRPr="00863A31" w:rsidRDefault="00AE53AF" w:rsidP="00AE53AF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590" w:type="pct"/>
          </w:tcPr>
          <w:p w14:paraId="1365D11E" w14:textId="000A20A2" w:rsidR="00AE53AF" w:rsidRPr="00863A31" w:rsidRDefault="00AE53AF" w:rsidP="00AE53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31FE9">
              <w:rPr>
                <w:rFonts w:ascii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441414CF" w14:textId="2DC00296" w:rsidR="00AE53AF" w:rsidRPr="00EC1ADD" w:rsidRDefault="00AE53AF" w:rsidP="00AE53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EC1ADD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5.1.3</w:t>
            </w:r>
          </w:p>
        </w:tc>
      </w:tr>
      <w:tr w:rsidR="00AE53AF" w:rsidRPr="00863A31" w14:paraId="4E0F4C81" w14:textId="77777777" w:rsidTr="00EC1ADD">
        <w:trPr>
          <w:trHeight w:val="304"/>
          <w:jc w:val="center"/>
        </w:trPr>
        <w:tc>
          <w:tcPr>
            <w:tcW w:w="340" w:type="pct"/>
            <w:vAlign w:val="center"/>
          </w:tcPr>
          <w:p w14:paraId="23C96991" w14:textId="77777777" w:rsidR="00AE53AF" w:rsidRPr="00863A31" w:rsidRDefault="00AE53AF" w:rsidP="00AE53AF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590" w:type="pct"/>
          </w:tcPr>
          <w:p w14:paraId="00E3A18B" w14:textId="1F929DED" w:rsidR="00AE53AF" w:rsidRPr="00863A31" w:rsidRDefault="00AE53AF" w:rsidP="00AE53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31FE9">
              <w:rPr>
                <w:rFonts w:ascii="Times New Roman" w:hAnsi="Times New Roman" w:cs="Times New Roman"/>
              </w:rPr>
              <w:t>Оборудованные площадки для занятий спортом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37B8F803" w14:textId="3B66B173" w:rsidR="00AE53AF" w:rsidRPr="00EC1ADD" w:rsidRDefault="00AE53AF" w:rsidP="00AE53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EC1ADD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5.1.4</w:t>
            </w:r>
          </w:p>
        </w:tc>
      </w:tr>
      <w:tr w:rsidR="00AE53AF" w:rsidRPr="00863A31" w14:paraId="68569D1B" w14:textId="77777777" w:rsidTr="00EC1ADD">
        <w:trPr>
          <w:trHeight w:val="304"/>
          <w:jc w:val="center"/>
        </w:trPr>
        <w:tc>
          <w:tcPr>
            <w:tcW w:w="340" w:type="pct"/>
            <w:vAlign w:val="center"/>
          </w:tcPr>
          <w:p w14:paraId="6C7C9FBA" w14:textId="0D49A162" w:rsidR="00AE53AF" w:rsidRPr="00863A31" w:rsidRDefault="00AE53AF" w:rsidP="00AE53AF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590" w:type="pct"/>
            <w:vAlign w:val="center"/>
          </w:tcPr>
          <w:p w14:paraId="04088807" w14:textId="1E6A076D" w:rsidR="00AE53AF" w:rsidRPr="00863A31" w:rsidRDefault="00AE53AF" w:rsidP="00AE53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531FE9">
              <w:rPr>
                <w:rFonts w:ascii="Times New Roman" w:hAnsi="Times New Roman" w:cs="Times New Roman"/>
              </w:rPr>
              <w:t>Спортивные базы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565725EB" w14:textId="5CC0D1FD" w:rsidR="00AE53AF" w:rsidRPr="00EC1ADD" w:rsidRDefault="00AE53AF" w:rsidP="00AE53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EC1ADD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5.1.7</w:t>
            </w:r>
          </w:p>
        </w:tc>
      </w:tr>
      <w:tr w:rsidR="00AE53AF" w:rsidRPr="00863A31" w14:paraId="2103BD11" w14:textId="77777777" w:rsidTr="00EC1ADD">
        <w:trPr>
          <w:trHeight w:val="304"/>
          <w:jc w:val="center"/>
        </w:trPr>
        <w:tc>
          <w:tcPr>
            <w:tcW w:w="340" w:type="pct"/>
            <w:vAlign w:val="center"/>
          </w:tcPr>
          <w:p w14:paraId="70A19DF6" w14:textId="77777777" w:rsidR="00AE53AF" w:rsidRPr="00863A31" w:rsidRDefault="00AE53AF" w:rsidP="00AE53AF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590" w:type="pct"/>
            <w:vAlign w:val="center"/>
          </w:tcPr>
          <w:p w14:paraId="0335E2AD" w14:textId="77777777" w:rsidR="00AE53AF" w:rsidRPr="00863A31" w:rsidRDefault="00AE53AF" w:rsidP="00AE53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863A31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Природно-познавательный туризм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4545C783" w14:textId="77777777" w:rsidR="00AE53AF" w:rsidRPr="00EC1ADD" w:rsidRDefault="00AE53AF" w:rsidP="00AE53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EC1ADD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5.2</w:t>
            </w:r>
          </w:p>
        </w:tc>
      </w:tr>
      <w:tr w:rsidR="00AE53AF" w:rsidRPr="00863A31" w14:paraId="25FA95A1" w14:textId="77777777" w:rsidTr="00EC1ADD">
        <w:trPr>
          <w:trHeight w:val="304"/>
          <w:jc w:val="center"/>
        </w:trPr>
        <w:tc>
          <w:tcPr>
            <w:tcW w:w="340" w:type="pct"/>
            <w:vAlign w:val="center"/>
          </w:tcPr>
          <w:p w14:paraId="277902CE" w14:textId="77777777" w:rsidR="00AE53AF" w:rsidRPr="00863A31" w:rsidRDefault="00AE53AF" w:rsidP="00AE53AF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590" w:type="pct"/>
            <w:vAlign w:val="center"/>
          </w:tcPr>
          <w:p w14:paraId="686D5334" w14:textId="77777777" w:rsidR="00AE53AF" w:rsidRPr="00863A31" w:rsidRDefault="00AE53AF" w:rsidP="00AE53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863A31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Туристическое обслуживание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451DDED6" w14:textId="77777777" w:rsidR="00AE53AF" w:rsidRPr="00EC1ADD" w:rsidRDefault="00AE53AF" w:rsidP="00AE53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EC1ADD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5.2.1</w:t>
            </w:r>
          </w:p>
        </w:tc>
      </w:tr>
      <w:tr w:rsidR="00EC1ADD" w:rsidRPr="00863A31" w14:paraId="1BC755B4" w14:textId="77777777" w:rsidTr="00EC1ADD">
        <w:trPr>
          <w:trHeight w:val="304"/>
          <w:jc w:val="center"/>
        </w:trPr>
        <w:tc>
          <w:tcPr>
            <w:tcW w:w="340" w:type="pct"/>
            <w:vAlign w:val="center"/>
          </w:tcPr>
          <w:p w14:paraId="2539A677" w14:textId="77777777" w:rsidR="00EC1ADD" w:rsidRPr="00863A31" w:rsidRDefault="00EC1ADD" w:rsidP="00AE53AF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590" w:type="pct"/>
            <w:vAlign w:val="center"/>
          </w:tcPr>
          <w:p w14:paraId="2FB3EB76" w14:textId="42B274AE" w:rsidR="00EC1ADD" w:rsidRPr="00863A31" w:rsidRDefault="00EC1ADD" w:rsidP="00AE53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Благоустройство территории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245CEB9B" w14:textId="53330BA7" w:rsidR="00EC1ADD" w:rsidRPr="00EC1ADD" w:rsidRDefault="00EC1ADD" w:rsidP="00AE53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EC1ADD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12.0.2</w:t>
            </w:r>
          </w:p>
        </w:tc>
      </w:tr>
      <w:tr w:rsidR="00AE53AF" w:rsidRPr="00863A31" w14:paraId="34837CD5" w14:textId="77777777" w:rsidTr="00692619">
        <w:trPr>
          <w:trHeight w:val="304"/>
          <w:jc w:val="center"/>
        </w:trPr>
        <w:tc>
          <w:tcPr>
            <w:tcW w:w="340" w:type="pct"/>
            <w:vAlign w:val="center"/>
          </w:tcPr>
          <w:p w14:paraId="33BCB82A" w14:textId="77777777" w:rsidR="00AE53AF" w:rsidRPr="00863A31" w:rsidRDefault="00AE53AF" w:rsidP="00AE53AF">
            <w:pPr>
              <w:widowControl/>
              <w:tabs>
                <w:tab w:val="left" w:pos="243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590" w:type="pct"/>
            <w:vAlign w:val="center"/>
          </w:tcPr>
          <w:p w14:paraId="69F1FCDF" w14:textId="77777777" w:rsidR="00AE53AF" w:rsidRPr="00863A31" w:rsidRDefault="00AE53AF" w:rsidP="00AE53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863A31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Условно разрешенные виды использования</w:t>
            </w:r>
          </w:p>
        </w:tc>
        <w:tc>
          <w:tcPr>
            <w:tcW w:w="1070" w:type="pct"/>
            <w:vAlign w:val="center"/>
          </w:tcPr>
          <w:p w14:paraId="037EDA25" w14:textId="77777777" w:rsidR="00AE53AF" w:rsidRPr="00863A31" w:rsidRDefault="00AE53AF" w:rsidP="00AE53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AE53AF" w:rsidRPr="00863A31" w14:paraId="3B01A171" w14:textId="77777777" w:rsidTr="00692619">
        <w:trPr>
          <w:trHeight w:val="304"/>
          <w:jc w:val="center"/>
        </w:trPr>
        <w:tc>
          <w:tcPr>
            <w:tcW w:w="340" w:type="pct"/>
            <w:vAlign w:val="center"/>
          </w:tcPr>
          <w:p w14:paraId="6438808E" w14:textId="77777777" w:rsidR="00AE53AF" w:rsidRPr="00863A31" w:rsidRDefault="00AE53AF" w:rsidP="00AE53AF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590" w:type="pct"/>
            <w:vAlign w:val="center"/>
          </w:tcPr>
          <w:p w14:paraId="66A8C1A4" w14:textId="1B42887C" w:rsidR="00AE53AF" w:rsidRPr="00863A31" w:rsidRDefault="008372EF" w:rsidP="00AE53AF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установлены</w:t>
            </w:r>
            <w:proofErr w:type="gramEnd"/>
          </w:p>
        </w:tc>
        <w:tc>
          <w:tcPr>
            <w:tcW w:w="1070" w:type="pct"/>
            <w:vAlign w:val="center"/>
          </w:tcPr>
          <w:p w14:paraId="7319ACA8" w14:textId="1BBB2959" w:rsidR="00AE53AF" w:rsidRPr="00863A31" w:rsidRDefault="008372EF" w:rsidP="00AE53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-</w:t>
            </w:r>
          </w:p>
        </w:tc>
      </w:tr>
      <w:tr w:rsidR="00AE53AF" w:rsidRPr="00863A31" w14:paraId="700F251B" w14:textId="77777777" w:rsidTr="00692619">
        <w:trPr>
          <w:trHeight w:val="304"/>
          <w:jc w:val="center"/>
        </w:trPr>
        <w:tc>
          <w:tcPr>
            <w:tcW w:w="340" w:type="pct"/>
            <w:vAlign w:val="center"/>
          </w:tcPr>
          <w:p w14:paraId="160B5AA7" w14:textId="77777777" w:rsidR="00AE53AF" w:rsidRPr="00863A31" w:rsidRDefault="00AE53AF" w:rsidP="00AE53AF">
            <w:pPr>
              <w:widowControl/>
              <w:tabs>
                <w:tab w:val="left" w:pos="243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590" w:type="pct"/>
            <w:vAlign w:val="center"/>
          </w:tcPr>
          <w:p w14:paraId="4CA181F3" w14:textId="77777777" w:rsidR="00AE53AF" w:rsidRPr="00863A31" w:rsidRDefault="00AE53AF" w:rsidP="00AE53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863A31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Вспомогательные виды разрешенного использования</w:t>
            </w:r>
          </w:p>
        </w:tc>
        <w:tc>
          <w:tcPr>
            <w:tcW w:w="1070" w:type="pct"/>
            <w:vAlign w:val="center"/>
          </w:tcPr>
          <w:p w14:paraId="6B03137A" w14:textId="77777777" w:rsidR="00AE53AF" w:rsidRPr="00863A31" w:rsidRDefault="00AE53AF" w:rsidP="00AE53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AE53AF" w:rsidRPr="00863A31" w14:paraId="518A7EB2" w14:textId="77777777" w:rsidTr="00692619">
        <w:trPr>
          <w:trHeight w:val="304"/>
          <w:jc w:val="center"/>
        </w:trPr>
        <w:tc>
          <w:tcPr>
            <w:tcW w:w="340" w:type="pct"/>
            <w:vAlign w:val="center"/>
          </w:tcPr>
          <w:p w14:paraId="100F6B55" w14:textId="77777777" w:rsidR="00AE53AF" w:rsidRPr="00863A31" w:rsidRDefault="00AE53AF" w:rsidP="00AE53AF">
            <w:pPr>
              <w:widowControl/>
              <w:numPr>
                <w:ilvl w:val="1"/>
                <w:numId w:val="29"/>
              </w:numPr>
              <w:tabs>
                <w:tab w:val="left" w:pos="243"/>
              </w:tabs>
              <w:ind w:left="93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3590" w:type="pct"/>
            <w:vAlign w:val="center"/>
          </w:tcPr>
          <w:p w14:paraId="3A954C5C" w14:textId="5BDB1D36" w:rsidR="00AE53AF" w:rsidRPr="00863A31" w:rsidRDefault="00AE53AF" w:rsidP="00AE53AF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863A31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Не установлен</w:t>
            </w:r>
            <w:r w:rsidR="008C5180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ы</w:t>
            </w:r>
          </w:p>
        </w:tc>
        <w:tc>
          <w:tcPr>
            <w:tcW w:w="1070" w:type="pct"/>
            <w:vAlign w:val="center"/>
          </w:tcPr>
          <w:p w14:paraId="0C9F2CE8" w14:textId="77777777" w:rsidR="00AE53AF" w:rsidRPr="00863A31" w:rsidRDefault="00AE53AF" w:rsidP="00AE53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863A31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-</w:t>
            </w:r>
          </w:p>
        </w:tc>
      </w:tr>
    </w:tbl>
    <w:p w14:paraId="1CFA267B" w14:textId="77777777" w:rsidR="00863A31" w:rsidRDefault="00863A31" w:rsidP="00863A3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2224D10" w14:textId="3F1578D1" w:rsidR="001970AC" w:rsidRPr="00545E57" w:rsidRDefault="001970AC" w:rsidP="001970A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 Предельные размеры земельных участков, предельные параметры разрешенного строительства, реконструкции объектов капитального строительства</w:t>
      </w:r>
      <w:r w:rsidR="003F7F9E"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3033A"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приведены в таблице № </w:t>
      </w:r>
      <w:r w:rsidR="007E48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</w:t>
      </w:r>
      <w:r w:rsidR="005E00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4F1B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0974DB2" w14:textId="04D34ABC" w:rsidR="00400754" w:rsidRDefault="009D3E52" w:rsidP="00400754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Таблица № </w:t>
      </w:r>
      <w:r w:rsidR="007E48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</w:t>
      </w:r>
      <w:r w:rsidR="00BC75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909"/>
        <w:gridCol w:w="1945"/>
        <w:gridCol w:w="2142"/>
      </w:tblGrid>
      <w:tr w:rsidR="007E4854" w:rsidRPr="007E4854" w14:paraId="538F4AEC" w14:textId="77777777" w:rsidTr="00692619">
        <w:trPr>
          <w:tblHeader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9AC1" w14:textId="77777777" w:rsidR="007E4854" w:rsidRPr="007E4854" w:rsidRDefault="007E4854" w:rsidP="007E4854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E4854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№ </w:t>
            </w:r>
            <w:proofErr w:type="gramStart"/>
            <w:r w:rsidRPr="007E4854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п</w:t>
            </w:r>
            <w:proofErr w:type="gramEnd"/>
            <w:r w:rsidRPr="007E4854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/п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CC7B" w14:textId="77777777" w:rsidR="007E4854" w:rsidRPr="007E4854" w:rsidRDefault="007E4854" w:rsidP="007E4854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E4854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Наименование параметра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79E0" w14:textId="77777777" w:rsidR="007E4854" w:rsidRPr="007E4854" w:rsidRDefault="007E4854" w:rsidP="007E4854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E4854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Минимальное значение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757F" w14:textId="77777777" w:rsidR="007E4854" w:rsidRPr="007E4854" w:rsidRDefault="007E4854" w:rsidP="007E4854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E4854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Максимальное значение</w:t>
            </w:r>
          </w:p>
        </w:tc>
      </w:tr>
      <w:tr w:rsidR="007E4854" w:rsidRPr="007E4854" w14:paraId="7D7C497B" w14:textId="77777777" w:rsidTr="00692619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2C02" w14:textId="77777777" w:rsidR="007E4854" w:rsidRPr="007E4854" w:rsidRDefault="007E4854" w:rsidP="007E48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4854">
              <w:rPr>
                <w:rFonts w:ascii="Times New Roman" w:eastAsia="Calibri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0E43" w14:textId="77777777" w:rsidR="007E4854" w:rsidRPr="007E4854" w:rsidRDefault="007E4854" w:rsidP="007E485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4854">
              <w:rPr>
                <w:rFonts w:ascii="Times New Roman" w:eastAsia="Calibri" w:hAnsi="Times New Roman" w:cs="Times New Roman"/>
                <w:color w:val="auto"/>
                <w:lang w:bidi="ar-SA"/>
              </w:rPr>
              <w:t>Предельные (минимальные и (или) максимальные) размеры земельных участков, в том числе их площадь, кв.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E966" w14:textId="77777777" w:rsidR="007E4854" w:rsidRPr="007E4854" w:rsidRDefault="007E4854" w:rsidP="007E485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E48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подлежит установлению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A55B" w14:textId="77777777" w:rsidR="007E4854" w:rsidRPr="007E4854" w:rsidRDefault="007E4854" w:rsidP="007E485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E48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подлежит установлению</w:t>
            </w:r>
          </w:p>
        </w:tc>
      </w:tr>
      <w:tr w:rsidR="007E4854" w:rsidRPr="007E4854" w14:paraId="10739668" w14:textId="77777777" w:rsidTr="00692619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E115" w14:textId="77777777" w:rsidR="007E4854" w:rsidRPr="007E4854" w:rsidRDefault="007E4854" w:rsidP="007E48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4854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9D99" w14:textId="77777777" w:rsidR="007E4854" w:rsidRPr="007E4854" w:rsidRDefault="007E4854" w:rsidP="007E485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4854">
              <w:rPr>
                <w:rFonts w:ascii="Times New Roman" w:eastAsia="Calibri" w:hAnsi="Times New Roman" w:cs="Times New Roman"/>
                <w:color w:val="auto"/>
                <w:lang w:bidi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CE8D" w14:textId="77777777" w:rsidR="007E4854" w:rsidRPr="007E4854" w:rsidRDefault="007E4854" w:rsidP="007E4854">
            <w:pPr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4854">
              <w:rPr>
                <w:rFonts w:ascii="Times New Roman" w:eastAsia="Calibri" w:hAnsi="Times New Roman" w:cs="Times New Roman"/>
                <w:color w:val="auto"/>
                <w:lang w:bidi="ar-SA"/>
              </w:rPr>
              <w:t>Не подлежит установлению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B424" w14:textId="77777777" w:rsidR="007E4854" w:rsidRPr="007E4854" w:rsidRDefault="007E4854" w:rsidP="007E4854">
            <w:pPr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4854">
              <w:rPr>
                <w:rFonts w:ascii="Times New Roman" w:eastAsia="Calibri" w:hAnsi="Times New Roman" w:cs="Times New Roman"/>
                <w:color w:val="auto"/>
                <w:lang w:bidi="ar-SA"/>
              </w:rPr>
              <w:t>Не подлежит установлению</w:t>
            </w:r>
          </w:p>
        </w:tc>
      </w:tr>
      <w:tr w:rsidR="007E4854" w:rsidRPr="007E4854" w14:paraId="586E9715" w14:textId="77777777" w:rsidTr="00692619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547C" w14:textId="77777777" w:rsidR="007E4854" w:rsidRPr="007E4854" w:rsidRDefault="007E4854" w:rsidP="007E48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4854">
              <w:rPr>
                <w:rFonts w:ascii="Times New Roman" w:eastAsia="Calibri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D73C" w14:textId="77777777" w:rsidR="007E4854" w:rsidRPr="007E4854" w:rsidRDefault="007E4854" w:rsidP="007E485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4854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Предельная высота зданий, строений, сооружений, м.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0FDC" w14:textId="77777777" w:rsidR="007E4854" w:rsidRPr="007E4854" w:rsidRDefault="007E4854" w:rsidP="007E48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4854">
              <w:rPr>
                <w:rFonts w:ascii="Times New Roman" w:eastAsia="Calibri" w:hAnsi="Times New Roman" w:cs="Times New Roman"/>
                <w:color w:val="auto"/>
                <w:lang w:bidi="ar-SA"/>
              </w:rPr>
              <w:t>Не подлежит установлению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3687" w14:textId="77777777" w:rsidR="007E4854" w:rsidRPr="007E4854" w:rsidRDefault="007E4854" w:rsidP="007E48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  <w:r w:rsidRPr="007E4854">
              <w:rPr>
                <w:rFonts w:ascii="Times New Roman" w:eastAsia="Calibri" w:hAnsi="Times New Roman" w:cs="Times New Roman"/>
                <w:color w:val="auto"/>
                <w:lang w:bidi="ar-SA"/>
              </w:rPr>
              <w:t>15</w:t>
            </w:r>
          </w:p>
        </w:tc>
      </w:tr>
      <w:tr w:rsidR="007E4854" w:rsidRPr="007E4854" w14:paraId="129E91F2" w14:textId="77777777" w:rsidTr="00692619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E9C1" w14:textId="5EAA64C7" w:rsidR="007E4854" w:rsidRPr="007E4854" w:rsidRDefault="008372EF" w:rsidP="007E48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64E3" w14:textId="77777777" w:rsidR="007E4854" w:rsidRPr="007E4854" w:rsidRDefault="007E4854" w:rsidP="007E485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4854">
              <w:rPr>
                <w:rFonts w:ascii="Times New Roman" w:eastAsia="Calibri" w:hAnsi="Times New Roman" w:cs="Times New Roman"/>
                <w:color w:val="auto"/>
                <w:lang w:bidi="ar-SA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0ECA" w14:textId="77777777" w:rsidR="007E4854" w:rsidRPr="007E4854" w:rsidRDefault="007E4854" w:rsidP="007E48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4854">
              <w:rPr>
                <w:rFonts w:ascii="Times New Roman" w:eastAsia="Calibri" w:hAnsi="Times New Roman" w:cs="Times New Roman"/>
                <w:color w:val="auto"/>
                <w:lang w:bidi="ar-SA"/>
              </w:rPr>
              <w:t>Не подлежит установлению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294F" w14:textId="77777777" w:rsidR="007E4854" w:rsidRPr="007E4854" w:rsidRDefault="007E4854" w:rsidP="007E48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4854">
              <w:rPr>
                <w:rFonts w:ascii="Times New Roman" w:eastAsia="Calibri" w:hAnsi="Times New Roman" w:cs="Times New Roman"/>
                <w:color w:val="auto"/>
                <w:lang w:bidi="ar-SA"/>
              </w:rPr>
              <w:t>Не подлежит установлению</w:t>
            </w:r>
          </w:p>
        </w:tc>
      </w:tr>
    </w:tbl>
    <w:p w14:paraId="779F3AE9" w14:textId="77777777" w:rsidR="001970AC" w:rsidRPr="00545E57" w:rsidRDefault="001970AC" w:rsidP="00F6236E">
      <w:pPr>
        <w:widowControl/>
        <w:spacing w:before="12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4.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32A4034B" w14:textId="77777777" w:rsidR="001970AC" w:rsidRPr="00545E57" w:rsidRDefault="001970AC" w:rsidP="00686A1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Оборот земельных участков осуществляется в соответствии с гражданским законодательством и Земельным кодексом</w:t>
      </w:r>
      <w:r w:rsidRPr="00545E5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Российской Федерации.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076856D7" w14:textId="65348038" w:rsidR="001970AC" w:rsidRPr="00545E57" w:rsidRDefault="001970AC" w:rsidP="00A84ACC">
      <w:pPr>
        <w:widowControl/>
        <w:ind w:firstLine="709"/>
        <w:jc w:val="both"/>
      </w:pP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Ограничения использования земельных участков и объектов капитального строительства в границах зон с особыми условиями использования территории, установленные федеральными законами или иными нормативными правовыми актами, указаны в </w:t>
      </w:r>
      <w:r w:rsidR="005F4893" w:rsidRPr="005F48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</w:t>
      </w:r>
      <w:r w:rsidR="004F1B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5F4893" w:rsidRPr="005F48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11 </w:t>
      </w:r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настоящих Правил</w:t>
      </w:r>
      <w:proofErr w:type="gramStart"/>
      <w:r w:rsidRPr="00545E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bookmarkEnd w:id="7"/>
      <w:r w:rsidRPr="00EC1ADD">
        <w:rPr>
          <w:rFonts w:ascii="Times New Roman" w:hAnsi="Times New Roman" w:cs="Times New Roman"/>
          <w:sz w:val="28"/>
          <w:szCs w:val="28"/>
        </w:rPr>
        <w:t>».</w:t>
      </w:r>
      <w:bookmarkStart w:id="9" w:name="_GoBack"/>
      <w:bookmarkEnd w:id="9"/>
      <w:proofErr w:type="gramEnd"/>
    </w:p>
    <w:p w14:paraId="3403492B" w14:textId="4F54B05F" w:rsidR="006256E0" w:rsidRPr="0014472D" w:rsidRDefault="00686A1E" w:rsidP="00686A1E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</w:pPr>
      <w:r>
        <w:tab/>
        <w:t xml:space="preserve">4. </w:t>
      </w:r>
      <w:r w:rsidR="00BC75BB">
        <w:t xml:space="preserve">  </w:t>
      </w:r>
      <w:r w:rsidR="0014472D" w:rsidRPr="0014472D">
        <w:t xml:space="preserve">Карту </w:t>
      </w:r>
      <w:r w:rsidR="006256E0" w:rsidRPr="0014472D">
        <w:t>градостроительного зонирования</w:t>
      </w:r>
      <w:r w:rsidR="0014472D" w:rsidRPr="0014472D">
        <w:t xml:space="preserve"> </w:t>
      </w:r>
      <w:r w:rsidR="00CA0C91" w:rsidRPr="0014472D">
        <w:t>изложить</w:t>
      </w:r>
      <w:r w:rsidR="006256E0" w:rsidRPr="0014472D">
        <w:t xml:space="preserve"> в новой редакции</w:t>
      </w:r>
      <w:r w:rsidR="002E1BB5" w:rsidRPr="0014472D">
        <w:t>.</w:t>
      </w:r>
    </w:p>
    <w:p w14:paraId="24E5977B" w14:textId="4B8C2411" w:rsidR="00CD3F18" w:rsidRPr="002A4751" w:rsidRDefault="00686A1E" w:rsidP="00686A1E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bCs/>
          <w:kern w:val="28"/>
          <w:lang w:eastAsia="ar-SA"/>
        </w:rPr>
      </w:pPr>
      <w:r>
        <w:tab/>
        <w:t xml:space="preserve">5. </w:t>
      </w:r>
      <w:r w:rsidR="00F753D9" w:rsidRPr="00F753D9">
        <w:rPr>
          <w:lang w:bidi="ar-SA"/>
        </w:rPr>
        <w:t>Дополнить приложение к Правилам землепользования и застройки муниципального образования «Приморское городское поселение» Выборгского района Ленинградской области «Сведения о границах территориальных зон» описанием границы территориальной зоны</w:t>
      </w:r>
      <w:r w:rsidR="00037F83" w:rsidRPr="00037F83">
        <w:rPr>
          <w:b/>
          <w:kern w:val="28"/>
          <w:lang w:eastAsia="ar-SA" w:bidi="ar-SA"/>
        </w:rPr>
        <w:t xml:space="preserve"> </w:t>
      </w:r>
      <w:r w:rsidR="002A4751" w:rsidRPr="002A4751">
        <w:rPr>
          <w:bCs/>
          <w:kern w:val="28"/>
          <w:lang w:eastAsia="ar-SA"/>
        </w:rPr>
        <w:t>в границах территорий, используемых и предназначенных для отдыха, туризма, занятий физической культурой и спортом озера Зеркальное (ТР.3.1)</w:t>
      </w:r>
      <w:r w:rsidR="00037F83">
        <w:rPr>
          <w:bCs/>
          <w:lang w:bidi="ar-SA"/>
        </w:rPr>
        <w:t>.</w:t>
      </w:r>
    </w:p>
    <w:sectPr w:rsidR="00CD3F18" w:rsidRPr="002A4751" w:rsidSect="00400754">
      <w:pgSz w:w="11900" w:h="16840"/>
      <w:pgMar w:top="1134" w:right="680" w:bottom="1134" w:left="1134" w:header="692" w:footer="4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98EF5" w14:textId="77777777" w:rsidR="00AF19F2" w:rsidRDefault="00AF19F2">
      <w:r>
        <w:separator/>
      </w:r>
    </w:p>
  </w:endnote>
  <w:endnote w:type="continuationSeparator" w:id="0">
    <w:p w14:paraId="07760BB5" w14:textId="77777777" w:rsidR="00AF19F2" w:rsidRDefault="00AF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3B745" w14:textId="77777777" w:rsidR="00AF19F2" w:rsidRDefault="00AF19F2"/>
  </w:footnote>
  <w:footnote w:type="continuationSeparator" w:id="0">
    <w:p w14:paraId="002DDA81" w14:textId="77777777" w:rsidR="00AF19F2" w:rsidRDefault="00AF19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>
    <w:nsid w:val="02A81737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A6C30"/>
    <w:multiLevelType w:val="hybridMultilevel"/>
    <w:tmpl w:val="60F295C2"/>
    <w:lvl w:ilvl="0" w:tplc="9EF8110A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DBE2F42">
      <w:start w:val="1"/>
      <w:numFmt w:val="lowerLetter"/>
      <w:lvlText w:val="%2."/>
      <w:lvlJc w:val="left"/>
      <w:pPr>
        <w:ind w:left="1440" w:hanging="360"/>
      </w:pPr>
    </w:lvl>
    <w:lvl w:ilvl="2" w:tplc="7F544692">
      <w:start w:val="1"/>
      <w:numFmt w:val="lowerRoman"/>
      <w:lvlText w:val="%3."/>
      <w:lvlJc w:val="right"/>
      <w:pPr>
        <w:ind w:left="2160" w:hanging="180"/>
      </w:pPr>
    </w:lvl>
    <w:lvl w:ilvl="3" w:tplc="B5529370">
      <w:start w:val="1"/>
      <w:numFmt w:val="decimal"/>
      <w:lvlText w:val="%4."/>
      <w:lvlJc w:val="left"/>
      <w:pPr>
        <w:ind w:left="2880" w:hanging="360"/>
      </w:pPr>
    </w:lvl>
    <w:lvl w:ilvl="4" w:tplc="DC22BD90">
      <w:start w:val="1"/>
      <w:numFmt w:val="lowerLetter"/>
      <w:lvlText w:val="%5."/>
      <w:lvlJc w:val="left"/>
      <w:pPr>
        <w:ind w:left="3600" w:hanging="360"/>
      </w:pPr>
    </w:lvl>
    <w:lvl w:ilvl="5" w:tplc="C2EA37B6">
      <w:start w:val="1"/>
      <w:numFmt w:val="lowerRoman"/>
      <w:lvlText w:val="%6."/>
      <w:lvlJc w:val="right"/>
      <w:pPr>
        <w:ind w:left="4320" w:hanging="180"/>
      </w:pPr>
    </w:lvl>
    <w:lvl w:ilvl="6" w:tplc="AE2EAA4C">
      <w:start w:val="1"/>
      <w:numFmt w:val="decimal"/>
      <w:lvlText w:val="%7."/>
      <w:lvlJc w:val="left"/>
      <w:pPr>
        <w:ind w:left="5040" w:hanging="360"/>
      </w:pPr>
    </w:lvl>
    <w:lvl w:ilvl="7" w:tplc="CCB01D22">
      <w:start w:val="1"/>
      <w:numFmt w:val="lowerLetter"/>
      <w:lvlText w:val="%8."/>
      <w:lvlJc w:val="left"/>
      <w:pPr>
        <w:ind w:left="5760" w:hanging="360"/>
      </w:pPr>
    </w:lvl>
    <w:lvl w:ilvl="8" w:tplc="045ED60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1777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7633E"/>
    <w:multiLevelType w:val="hybridMultilevel"/>
    <w:tmpl w:val="AFF01BAE"/>
    <w:lvl w:ilvl="0" w:tplc="C63EC9AE">
      <w:start w:val="3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>
    <w:nsid w:val="1DE04194"/>
    <w:multiLevelType w:val="hybridMultilevel"/>
    <w:tmpl w:val="3BB03692"/>
    <w:lvl w:ilvl="0" w:tplc="F2566724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37C83D96">
      <w:start w:val="1"/>
      <w:numFmt w:val="lowerLetter"/>
      <w:lvlText w:val="%2."/>
      <w:lvlJc w:val="left"/>
      <w:pPr>
        <w:ind w:left="1440" w:hanging="360"/>
      </w:pPr>
    </w:lvl>
    <w:lvl w:ilvl="2" w:tplc="F25431C4">
      <w:start w:val="1"/>
      <w:numFmt w:val="lowerRoman"/>
      <w:lvlText w:val="%3."/>
      <w:lvlJc w:val="right"/>
      <w:pPr>
        <w:ind w:left="2160" w:hanging="180"/>
      </w:pPr>
    </w:lvl>
    <w:lvl w:ilvl="3" w:tplc="8FAC1DDA">
      <w:start w:val="1"/>
      <w:numFmt w:val="decimal"/>
      <w:lvlText w:val="%4."/>
      <w:lvlJc w:val="left"/>
      <w:pPr>
        <w:ind w:left="2880" w:hanging="360"/>
      </w:pPr>
    </w:lvl>
    <w:lvl w:ilvl="4" w:tplc="A1522F32">
      <w:start w:val="1"/>
      <w:numFmt w:val="lowerLetter"/>
      <w:lvlText w:val="%5."/>
      <w:lvlJc w:val="left"/>
      <w:pPr>
        <w:ind w:left="3600" w:hanging="360"/>
      </w:pPr>
    </w:lvl>
    <w:lvl w:ilvl="5" w:tplc="1786CC06">
      <w:start w:val="1"/>
      <w:numFmt w:val="lowerRoman"/>
      <w:lvlText w:val="%6."/>
      <w:lvlJc w:val="right"/>
      <w:pPr>
        <w:ind w:left="4320" w:hanging="180"/>
      </w:pPr>
    </w:lvl>
    <w:lvl w:ilvl="6" w:tplc="8CDEAA34">
      <w:start w:val="1"/>
      <w:numFmt w:val="decimal"/>
      <w:lvlText w:val="%7."/>
      <w:lvlJc w:val="left"/>
      <w:pPr>
        <w:ind w:left="5040" w:hanging="360"/>
      </w:pPr>
    </w:lvl>
    <w:lvl w:ilvl="7" w:tplc="405C6C74">
      <w:start w:val="1"/>
      <w:numFmt w:val="lowerLetter"/>
      <w:lvlText w:val="%8."/>
      <w:lvlJc w:val="left"/>
      <w:pPr>
        <w:ind w:left="5760" w:hanging="360"/>
      </w:pPr>
    </w:lvl>
    <w:lvl w:ilvl="8" w:tplc="FED6E0B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A7BEE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66A0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B075E"/>
    <w:multiLevelType w:val="hybridMultilevel"/>
    <w:tmpl w:val="979A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A5550"/>
    <w:multiLevelType w:val="hybridMultilevel"/>
    <w:tmpl w:val="354AC7E6"/>
    <w:lvl w:ilvl="0" w:tplc="4E48B6CA">
      <w:start w:val="1"/>
      <w:numFmt w:val="decimal"/>
      <w:lvlText w:val="5.%1"/>
      <w:lvlJc w:val="center"/>
      <w:pPr>
        <w:ind w:left="720" w:hanging="360"/>
      </w:pPr>
      <w:rPr>
        <w:rFonts w:hint="default"/>
        <w:spacing w:val="0"/>
        <w:position w:val="0"/>
      </w:rPr>
    </w:lvl>
    <w:lvl w:ilvl="1" w:tplc="E8B2A244">
      <w:start w:val="1"/>
      <w:numFmt w:val="lowerLetter"/>
      <w:lvlText w:val="%2."/>
      <w:lvlJc w:val="left"/>
      <w:pPr>
        <w:ind w:left="1440" w:hanging="360"/>
      </w:pPr>
    </w:lvl>
    <w:lvl w:ilvl="2" w:tplc="A52644C8">
      <w:start w:val="1"/>
      <w:numFmt w:val="lowerRoman"/>
      <w:lvlText w:val="%3."/>
      <w:lvlJc w:val="right"/>
      <w:pPr>
        <w:ind w:left="2160" w:hanging="180"/>
      </w:pPr>
    </w:lvl>
    <w:lvl w:ilvl="3" w:tplc="094AD17A">
      <w:start w:val="1"/>
      <w:numFmt w:val="decimal"/>
      <w:lvlText w:val="%4."/>
      <w:lvlJc w:val="left"/>
      <w:pPr>
        <w:ind w:left="2880" w:hanging="360"/>
      </w:pPr>
    </w:lvl>
    <w:lvl w:ilvl="4" w:tplc="D11CCB22">
      <w:start w:val="1"/>
      <w:numFmt w:val="lowerLetter"/>
      <w:lvlText w:val="%5."/>
      <w:lvlJc w:val="left"/>
      <w:pPr>
        <w:ind w:left="3600" w:hanging="360"/>
      </w:pPr>
    </w:lvl>
    <w:lvl w:ilvl="5" w:tplc="52FE4E60">
      <w:start w:val="1"/>
      <w:numFmt w:val="lowerRoman"/>
      <w:lvlText w:val="%6."/>
      <w:lvlJc w:val="right"/>
      <w:pPr>
        <w:ind w:left="4320" w:hanging="180"/>
      </w:pPr>
    </w:lvl>
    <w:lvl w:ilvl="6" w:tplc="0C6CDA62">
      <w:start w:val="1"/>
      <w:numFmt w:val="decimal"/>
      <w:lvlText w:val="%7."/>
      <w:lvlJc w:val="left"/>
      <w:pPr>
        <w:ind w:left="5040" w:hanging="360"/>
      </w:pPr>
    </w:lvl>
    <w:lvl w:ilvl="7" w:tplc="9FB8BCD0">
      <w:start w:val="1"/>
      <w:numFmt w:val="lowerLetter"/>
      <w:lvlText w:val="%8."/>
      <w:lvlJc w:val="left"/>
      <w:pPr>
        <w:ind w:left="5760" w:hanging="360"/>
      </w:pPr>
    </w:lvl>
    <w:lvl w:ilvl="8" w:tplc="2EF4BE3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F6BE9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22A98"/>
    <w:multiLevelType w:val="hybridMultilevel"/>
    <w:tmpl w:val="90D6D31E"/>
    <w:lvl w:ilvl="0" w:tplc="E59AE5BE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7082BD28">
      <w:start w:val="1"/>
      <w:numFmt w:val="lowerLetter"/>
      <w:lvlText w:val="%2."/>
      <w:lvlJc w:val="left"/>
      <w:pPr>
        <w:ind w:left="1440" w:hanging="360"/>
      </w:pPr>
    </w:lvl>
    <w:lvl w:ilvl="2" w:tplc="5E5A2E96">
      <w:start w:val="1"/>
      <w:numFmt w:val="lowerRoman"/>
      <w:lvlText w:val="%3."/>
      <w:lvlJc w:val="right"/>
      <w:pPr>
        <w:ind w:left="2160" w:hanging="180"/>
      </w:pPr>
    </w:lvl>
    <w:lvl w:ilvl="3" w:tplc="917CC45A">
      <w:start w:val="1"/>
      <w:numFmt w:val="decimal"/>
      <w:lvlText w:val="%4."/>
      <w:lvlJc w:val="left"/>
      <w:pPr>
        <w:ind w:left="2880" w:hanging="360"/>
      </w:pPr>
    </w:lvl>
    <w:lvl w:ilvl="4" w:tplc="4B3CD26A">
      <w:start w:val="1"/>
      <w:numFmt w:val="lowerLetter"/>
      <w:lvlText w:val="%5."/>
      <w:lvlJc w:val="left"/>
      <w:pPr>
        <w:ind w:left="3600" w:hanging="360"/>
      </w:pPr>
    </w:lvl>
    <w:lvl w:ilvl="5" w:tplc="AAFAB908">
      <w:start w:val="1"/>
      <w:numFmt w:val="lowerRoman"/>
      <w:lvlText w:val="%6."/>
      <w:lvlJc w:val="right"/>
      <w:pPr>
        <w:ind w:left="4320" w:hanging="180"/>
      </w:pPr>
    </w:lvl>
    <w:lvl w:ilvl="6" w:tplc="1E96CAAA">
      <w:start w:val="1"/>
      <w:numFmt w:val="decimal"/>
      <w:lvlText w:val="%7."/>
      <w:lvlJc w:val="left"/>
      <w:pPr>
        <w:ind w:left="5040" w:hanging="360"/>
      </w:pPr>
    </w:lvl>
    <w:lvl w:ilvl="7" w:tplc="7C263DC8">
      <w:start w:val="1"/>
      <w:numFmt w:val="lowerLetter"/>
      <w:lvlText w:val="%8."/>
      <w:lvlJc w:val="left"/>
      <w:pPr>
        <w:ind w:left="5760" w:hanging="360"/>
      </w:pPr>
    </w:lvl>
    <w:lvl w:ilvl="8" w:tplc="9D8A4F8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465E6"/>
    <w:multiLevelType w:val="hybridMultilevel"/>
    <w:tmpl w:val="D8D87F6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AC1646"/>
    <w:multiLevelType w:val="hybridMultilevel"/>
    <w:tmpl w:val="90D6D31E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93443"/>
    <w:multiLevelType w:val="hybridMultilevel"/>
    <w:tmpl w:val="5DBEB40A"/>
    <w:lvl w:ilvl="0" w:tplc="6D5A6E38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DDF809BE">
      <w:start w:val="1"/>
      <w:numFmt w:val="lowerLetter"/>
      <w:lvlText w:val="%2."/>
      <w:lvlJc w:val="left"/>
      <w:pPr>
        <w:ind w:left="1440" w:hanging="360"/>
      </w:pPr>
    </w:lvl>
    <w:lvl w:ilvl="2" w:tplc="252EB4CA">
      <w:start w:val="1"/>
      <w:numFmt w:val="lowerRoman"/>
      <w:lvlText w:val="%3."/>
      <w:lvlJc w:val="right"/>
      <w:pPr>
        <w:ind w:left="2160" w:hanging="180"/>
      </w:pPr>
    </w:lvl>
    <w:lvl w:ilvl="3" w:tplc="38F8D54C">
      <w:start w:val="1"/>
      <w:numFmt w:val="decimal"/>
      <w:lvlText w:val="%4."/>
      <w:lvlJc w:val="left"/>
      <w:pPr>
        <w:ind w:left="2880" w:hanging="360"/>
      </w:pPr>
    </w:lvl>
    <w:lvl w:ilvl="4" w:tplc="5388F0EC">
      <w:start w:val="1"/>
      <w:numFmt w:val="lowerLetter"/>
      <w:lvlText w:val="%5."/>
      <w:lvlJc w:val="left"/>
      <w:pPr>
        <w:ind w:left="3600" w:hanging="360"/>
      </w:pPr>
    </w:lvl>
    <w:lvl w:ilvl="5" w:tplc="1B226482">
      <w:start w:val="1"/>
      <w:numFmt w:val="lowerRoman"/>
      <w:lvlText w:val="%6."/>
      <w:lvlJc w:val="right"/>
      <w:pPr>
        <w:ind w:left="4320" w:hanging="180"/>
      </w:pPr>
    </w:lvl>
    <w:lvl w:ilvl="6" w:tplc="518255B2">
      <w:start w:val="1"/>
      <w:numFmt w:val="decimal"/>
      <w:lvlText w:val="%7."/>
      <w:lvlJc w:val="left"/>
      <w:pPr>
        <w:ind w:left="5040" w:hanging="360"/>
      </w:pPr>
    </w:lvl>
    <w:lvl w:ilvl="7" w:tplc="EEE08B48">
      <w:start w:val="1"/>
      <w:numFmt w:val="lowerLetter"/>
      <w:lvlText w:val="%8."/>
      <w:lvlJc w:val="left"/>
      <w:pPr>
        <w:ind w:left="5760" w:hanging="360"/>
      </w:pPr>
    </w:lvl>
    <w:lvl w:ilvl="8" w:tplc="C7C8C9D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DA6C4F"/>
    <w:multiLevelType w:val="hybridMultilevel"/>
    <w:tmpl w:val="7F7C2F70"/>
    <w:lvl w:ilvl="0" w:tplc="7C2E6FE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8580F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154E"/>
    <w:multiLevelType w:val="singleLevel"/>
    <w:tmpl w:val="B2863DE4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  <w:color w:val="auto"/>
      </w:rPr>
    </w:lvl>
  </w:abstractNum>
  <w:abstractNum w:abstractNumId="26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9E77AF"/>
    <w:multiLevelType w:val="hybridMultilevel"/>
    <w:tmpl w:val="9440FBBC"/>
    <w:lvl w:ilvl="0" w:tplc="2812C4A6">
      <w:start w:val="1"/>
      <w:numFmt w:val="decimal"/>
      <w:lvlText w:val="%1."/>
      <w:lvlJc w:val="left"/>
      <w:pPr>
        <w:ind w:left="1429" w:hanging="360"/>
      </w:pPr>
    </w:lvl>
    <w:lvl w:ilvl="1" w:tplc="C17E72BA">
      <w:start w:val="1"/>
      <w:numFmt w:val="decimal"/>
      <w:lvlText w:val="%2."/>
      <w:lvlJc w:val="left"/>
      <w:pPr>
        <w:ind w:left="1429" w:hanging="360"/>
      </w:pPr>
    </w:lvl>
    <w:lvl w:ilvl="2" w:tplc="CC5ED626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EC7276BE">
      <w:start w:val="1"/>
      <w:numFmt w:val="decimal"/>
      <w:lvlText w:val="%4."/>
      <w:lvlJc w:val="left"/>
      <w:pPr>
        <w:ind w:left="3589" w:hanging="360"/>
      </w:pPr>
    </w:lvl>
    <w:lvl w:ilvl="4" w:tplc="C4B6F2C0">
      <w:start w:val="1"/>
      <w:numFmt w:val="lowerLetter"/>
      <w:lvlText w:val="%5."/>
      <w:lvlJc w:val="left"/>
      <w:pPr>
        <w:ind w:left="4309" w:hanging="360"/>
      </w:pPr>
    </w:lvl>
    <w:lvl w:ilvl="5" w:tplc="652822D8">
      <w:start w:val="1"/>
      <w:numFmt w:val="lowerRoman"/>
      <w:lvlText w:val="%6."/>
      <w:lvlJc w:val="right"/>
      <w:pPr>
        <w:ind w:left="5029" w:hanging="180"/>
      </w:pPr>
    </w:lvl>
    <w:lvl w:ilvl="6" w:tplc="33084830">
      <w:start w:val="1"/>
      <w:numFmt w:val="decimal"/>
      <w:lvlText w:val="%7."/>
      <w:lvlJc w:val="left"/>
      <w:pPr>
        <w:ind w:left="5749" w:hanging="360"/>
      </w:pPr>
    </w:lvl>
    <w:lvl w:ilvl="7" w:tplc="BE1E1B58">
      <w:start w:val="1"/>
      <w:numFmt w:val="lowerLetter"/>
      <w:lvlText w:val="%8."/>
      <w:lvlJc w:val="left"/>
      <w:pPr>
        <w:ind w:left="6469" w:hanging="360"/>
      </w:pPr>
    </w:lvl>
    <w:lvl w:ilvl="8" w:tplc="69BA970A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E472F45"/>
    <w:multiLevelType w:val="hybridMultilevel"/>
    <w:tmpl w:val="5CF8F3F4"/>
    <w:lvl w:ilvl="0" w:tplc="8E78148E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F4423B60">
      <w:start w:val="1"/>
      <w:numFmt w:val="lowerLetter"/>
      <w:lvlText w:val="%2."/>
      <w:lvlJc w:val="left"/>
      <w:pPr>
        <w:ind w:left="1440" w:hanging="360"/>
      </w:pPr>
    </w:lvl>
    <w:lvl w:ilvl="2" w:tplc="324A958C">
      <w:start w:val="1"/>
      <w:numFmt w:val="lowerRoman"/>
      <w:lvlText w:val="%3."/>
      <w:lvlJc w:val="right"/>
      <w:pPr>
        <w:ind w:left="2160" w:hanging="180"/>
      </w:pPr>
    </w:lvl>
    <w:lvl w:ilvl="3" w:tplc="867CAFD0">
      <w:start w:val="1"/>
      <w:numFmt w:val="decimal"/>
      <w:lvlText w:val="%4."/>
      <w:lvlJc w:val="left"/>
      <w:pPr>
        <w:ind w:left="2880" w:hanging="360"/>
      </w:pPr>
    </w:lvl>
    <w:lvl w:ilvl="4" w:tplc="42A66C06">
      <w:start w:val="1"/>
      <w:numFmt w:val="lowerLetter"/>
      <w:lvlText w:val="%5."/>
      <w:lvlJc w:val="left"/>
      <w:pPr>
        <w:ind w:left="3600" w:hanging="360"/>
      </w:pPr>
    </w:lvl>
    <w:lvl w:ilvl="5" w:tplc="9E98BC3A">
      <w:start w:val="1"/>
      <w:numFmt w:val="lowerRoman"/>
      <w:lvlText w:val="%6."/>
      <w:lvlJc w:val="right"/>
      <w:pPr>
        <w:ind w:left="4320" w:hanging="180"/>
      </w:pPr>
    </w:lvl>
    <w:lvl w:ilvl="6" w:tplc="B220230A">
      <w:start w:val="1"/>
      <w:numFmt w:val="decimal"/>
      <w:lvlText w:val="%7."/>
      <w:lvlJc w:val="left"/>
      <w:pPr>
        <w:ind w:left="5040" w:hanging="360"/>
      </w:pPr>
    </w:lvl>
    <w:lvl w:ilvl="7" w:tplc="804A2502">
      <w:start w:val="1"/>
      <w:numFmt w:val="lowerLetter"/>
      <w:lvlText w:val="%8."/>
      <w:lvlJc w:val="left"/>
      <w:pPr>
        <w:ind w:left="5760" w:hanging="360"/>
      </w:pPr>
    </w:lvl>
    <w:lvl w:ilvl="8" w:tplc="3DF89EB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A4216"/>
    <w:multiLevelType w:val="hybridMultilevel"/>
    <w:tmpl w:val="67C43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3F36B6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41AC9"/>
    <w:multiLevelType w:val="hybridMultilevel"/>
    <w:tmpl w:val="7F7C2F7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5C5BF9"/>
    <w:multiLevelType w:val="hybridMultilevel"/>
    <w:tmpl w:val="9CD4DE70"/>
    <w:lvl w:ilvl="0" w:tplc="E8C8F3E0">
      <w:start w:val="1"/>
      <w:numFmt w:val="decimal"/>
      <w:lvlText w:val="%1."/>
      <w:lvlJc w:val="left"/>
      <w:pPr>
        <w:ind w:left="720" w:hanging="360"/>
      </w:pPr>
      <w:rPr>
        <w:rFonts w:eastAsia="Calibri" w:cs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E0E20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856F1"/>
    <w:multiLevelType w:val="hybridMultilevel"/>
    <w:tmpl w:val="C9D6AE82"/>
    <w:lvl w:ilvl="0" w:tplc="8C368E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6653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D670A1"/>
    <w:multiLevelType w:val="hybridMultilevel"/>
    <w:tmpl w:val="60F295C2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5"/>
  </w:num>
  <w:num w:numId="3">
    <w:abstractNumId w:val="18"/>
  </w:num>
  <w:num w:numId="4">
    <w:abstractNumId w:val="37"/>
  </w:num>
  <w:num w:numId="5">
    <w:abstractNumId w:val="22"/>
  </w:num>
  <w:num w:numId="6">
    <w:abstractNumId w:val="26"/>
  </w:num>
  <w:num w:numId="7">
    <w:abstractNumId w:val="25"/>
  </w:num>
  <w:num w:numId="8">
    <w:abstractNumId w:val="3"/>
  </w:num>
  <w:num w:numId="9">
    <w:abstractNumId w:val="0"/>
  </w:num>
  <w:num w:numId="10">
    <w:abstractNumId w:val="13"/>
  </w:num>
  <w:num w:numId="11">
    <w:abstractNumId w:val="6"/>
  </w:num>
  <w:num w:numId="12">
    <w:abstractNumId w:val="15"/>
  </w:num>
  <w:num w:numId="13">
    <w:abstractNumId w:val="34"/>
  </w:num>
  <w:num w:numId="14">
    <w:abstractNumId w:val="4"/>
  </w:num>
  <w:num w:numId="15">
    <w:abstractNumId w:val="10"/>
  </w:num>
  <w:num w:numId="16">
    <w:abstractNumId w:val="33"/>
  </w:num>
  <w:num w:numId="17">
    <w:abstractNumId w:val="38"/>
  </w:num>
  <w:num w:numId="18">
    <w:abstractNumId w:val="1"/>
  </w:num>
  <w:num w:numId="19">
    <w:abstractNumId w:val="30"/>
  </w:num>
  <w:num w:numId="20">
    <w:abstractNumId w:val="5"/>
  </w:num>
  <w:num w:numId="21">
    <w:abstractNumId w:val="24"/>
  </w:num>
  <w:num w:numId="22">
    <w:abstractNumId w:val="9"/>
  </w:num>
  <w:num w:numId="23">
    <w:abstractNumId w:val="11"/>
  </w:num>
  <w:num w:numId="24">
    <w:abstractNumId w:val="21"/>
  </w:num>
  <w:num w:numId="25">
    <w:abstractNumId w:val="29"/>
  </w:num>
  <w:num w:numId="26">
    <w:abstractNumId w:val="36"/>
  </w:num>
  <w:num w:numId="27">
    <w:abstractNumId w:val="23"/>
  </w:num>
  <w:num w:numId="28">
    <w:abstractNumId w:val="31"/>
  </w:num>
  <w:num w:numId="29">
    <w:abstractNumId w:val="14"/>
  </w:num>
  <w:num w:numId="30">
    <w:abstractNumId w:val="32"/>
  </w:num>
  <w:num w:numId="31">
    <w:abstractNumId w:val="27"/>
  </w:num>
  <w:num w:numId="32">
    <w:abstractNumId w:val="16"/>
  </w:num>
  <w:num w:numId="33">
    <w:abstractNumId w:val="8"/>
  </w:num>
  <w:num w:numId="34">
    <w:abstractNumId w:val="28"/>
  </w:num>
  <w:num w:numId="35">
    <w:abstractNumId w:val="20"/>
  </w:num>
  <w:num w:numId="36">
    <w:abstractNumId w:val="12"/>
  </w:num>
  <w:num w:numId="37">
    <w:abstractNumId w:val="2"/>
  </w:num>
  <w:num w:numId="38">
    <w:abstractNumId w:val="40"/>
  </w:num>
  <w:num w:numId="39">
    <w:abstractNumId w:val="19"/>
  </w:num>
  <w:num w:numId="40">
    <w:abstractNumId w:val="17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CA"/>
    <w:rsid w:val="000053E0"/>
    <w:rsid w:val="00007B92"/>
    <w:rsid w:val="00022D36"/>
    <w:rsid w:val="0002339F"/>
    <w:rsid w:val="00032C48"/>
    <w:rsid w:val="00036D64"/>
    <w:rsid w:val="000376F4"/>
    <w:rsid w:val="00037F83"/>
    <w:rsid w:val="00042EF7"/>
    <w:rsid w:val="00047A54"/>
    <w:rsid w:val="00060913"/>
    <w:rsid w:val="000703CE"/>
    <w:rsid w:val="000712F9"/>
    <w:rsid w:val="0007268B"/>
    <w:rsid w:val="00091142"/>
    <w:rsid w:val="000A6202"/>
    <w:rsid w:val="000A75FB"/>
    <w:rsid w:val="000A77FB"/>
    <w:rsid w:val="000C30C7"/>
    <w:rsid w:val="000C726E"/>
    <w:rsid w:val="000D7CC9"/>
    <w:rsid w:val="000E2888"/>
    <w:rsid w:val="000E2AB8"/>
    <w:rsid w:val="000E4706"/>
    <w:rsid w:val="000E6913"/>
    <w:rsid w:val="00101E45"/>
    <w:rsid w:val="00104712"/>
    <w:rsid w:val="001208DC"/>
    <w:rsid w:val="001327FC"/>
    <w:rsid w:val="0013287F"/>
    <w:rsid w:val="001378C4"/>
    <w:rsid w:val="0014472D"/>
    <w:rsid w:val="001510B1"/>
    <w:rsid w:val="00152B90"/>
    <w:rsid w:val="00164C5D"/>
    <w:rsid w:val="00180479"/>
    <w:rsid w:val="00195B41"/>
    <w:rsid w:val="001970AC"/>
    <w:rsid w:val="001A2CD8"/>
    <w:rsid w:val="001A3245"/>
    <w:rsid w:val="001C1D9D"/>
    <w:rsid w:val="001D0988"/>
    <w:rsid w:val="001D0FF9"/>
    <w:rsid w:val="001D41B5"/>
    <w:rsid w:val="001D451C"/>
    <w:rsid w:val="001F6131"/>
    <w:rsid w:val="00215529"/>
    <w:rsid w:val="002178EB"/>
    <w:rsid w:val="00226984"/>
    <w:rsid w:val="00250141"/>
    <w:rsid w:val="00254144"/>
    <w:rsid w:val="00260526"/>
    <w:rsid w:val="00267AE4"/>
    <w:rsid w:val="002810AD"/>
    <w:rsid w:val="00286A1F"/>
    <w:rsid w:val="0029376B"/>
    <w:rsid w:val="002A23D3"/>
    <w:rsid w:val="002A4751"/>
    <w:rsid w:val="002A5AB2"/>
    <w:rsid w:val="002B17E9"/>
    <w:rsid w:val="002D17D0"/>
    <w:rsid w:val="002E1BB5"/>
    <w:rsid w:val="002E43AA"/>
    <w:rsid w:val="002E527A"/>
    <w:rsid w:val="00312D39"/>
    <w:rsid w:val="0031646E"/>
    <w:rsid w:val="0033033A"/>
    <w:rsid w:val="00334745"/>
    <w:rsid w:val="00336A51"/>
    <w:rsid w:val="0034197E"/>
    <w:rsid w:val="00353415"/>
    <w:rsid w:val="00356508"/>
    <w:rsid w:val="0039641B"/>
    <w:rsid w:val="003A6AE2"/>
    <w:rsid w:val="003C305A"/>
    <w:rsid w:val="003C3106"/>
    <w:rsid w:val="003C5D78"/>
    <w:rsid w:val="003D44CD"/>
    <w:rsid w:val="003D568F"/>
    <w:rsid w:val="003E5706"/>
    <w:rsid w:val="003F5E58"/>
    <w:rsid w:val="003F7F9E"/>
    <w:rsid w:val="00400754"/>
    <w:rsid w:val="004052E4"/>
    <w:rsid w:val="00416C6F"/>
    <w:rsid w:val="004417E4"/>
    <w:rsid w:val="00442D3F"/>
    <w:rsid w:val="00451E35"/>
    <w:rsid w:val="00451EE1"/>
    <w:rsid w:val="00455473"/>
    <w:rsid w:val="00464865"/>
    <w:rsid w:val="0046582D"/>
    <w:rsid w:val="0047270F"/>
    <w:rsid w:val="00475E90"/>
    <w:rsid w:val="0049284D"/>
    <w:rsid w:val="004A2221"/>
    <w:rsid w:val="004A5EAE"/>
    <w:rsid w:val="004A6729"/>
    <w:rsid w:val="004A7645"/>
    <w:rsid w:val="004D3F03"/>
    <w:rsid w:val="004F1B3F"/>
    <w:rsid w:val="004F48FA"/>
    <w:rsid w:val="004F499E"/>
    <w:rsid w:val="004F693F"/>
    <w:rsid w:val="00520E7C"/>
    <w:rsid w:val="00521791"/>
    <w:rsid w:val="005239AE"/>
    <w:rsid w:val="00524785"/>
    <w:rsid w:val="00535F42"/>
    <w:rsid w:val="005450BE"/>
    <w:rsid w:val="00545E57"/>
    <w:rsid w:val="00545F2E"/>
    <w:rsid w:val="0055533D"/>
    <w:rsid w:val="00561388"/>
    <w:rsid w:val="0056635F"/>
    <w:rsid w:val="005716E9"/>
    <w:rsid w:val="005930DB"/>
    <w:rsid w:val="005941F8"/>
    <w:rsid w:val="00595FA0"/>
    <w:rsid w:val="00596D96"/>
    <w:rsid w:val="005A520A"/>
    <w:rsid w:val="005B0512"/>
    <w:rsid w:val="005C4E7F"/>
    <w:rsid w:val="005C63FD"/>
    <w:rsid w:val="005D298E"/>
    <w:rsid w:val="005E0084"/>
    <w:rsid w:val="005E2C8B"/>
    <w:rsid w:val="005E4335"/>
    <w:rsid w:val="005F4893"/>
    <w:rsid w:val="006029CF"/>
    <w:rsid w:val="00613FD0"/>
    <w:rsid w:val="00623CEF"/>
    <w:rsid w:val="006256E0"/>
    <w:rsid w:val="00625D3C"/>
    <w:rsid w:val="00634E59"/>
    <w:rsid w:val="0064360B"/>
    <w:rsid w:val="00645775"/>
    <w:rsid w:val="00651F59"/>
    <w:rsid w:val="0066125D"/>
    <w:rsid w:val="0066519F"/>
    <w:rsid w:val="006668EE"/>
    <w:rsid w:val="00670859"/>
    <w:rsid w:val="00677E7E"/>
    <w:rsid w:val="00681588"/>
    <w:rsid w:val="00686A1E"/>
    <w:rsid w:val="006936E6"/>
    <w:rsid w:val="006A1176"/>
    <w:rsid w:val="006A485A"/>
    <w:rsid w:val="006A643A"/>
    <w:rsid w:val="006B2F24"/>
    <w:rsid w:val="006B40EE"/>
    <w:rsid w:val="006B6943"/>
    <w:rsid w:val="006B7807"/>
    <w:rsid w:val="006C0575"/>
    <w:rsid w:val="006D58B2"/>
    <w:rsid w:val="006F565E"/>
    <w:rsid w:val="006F740C"/>
    <w:rsid w:val="00735195"/>
    <w:rsid w:val="00750053"/>
    <w:rsid w:val="00753AD7"/>
    <w:rsid w:val="00761232"/>
    <w:rsid w:val="0076209B"/>
    <w:rsid w:val="0076214E"/>
    <w:rsid w:val="00762F75"/>
    <w:rsid w:val="00790B2C"/>
    <w:rsid w:val="007923A7"/>
    <w:rsid w:val="007B2A64"/>
    <w:rsid w:val="007B505F"/>
    <w:rsid w:val="007B568C"/>
    <w:rsid w:val="007C1A9A"/>
    <w:rsid w:val="007E4854"/>
    <w:rsid w:val="0080514B"/>
    <w:rsid w:val="00823AB2"/>
    <w:rsid w:val="00824660"/>
    <w:rsid w:val="00833201"/>
    <w:rsid w:val="008372EF"/>
    <w:rsid w:val="00853CCE"/>
    <w:rsid w:val="00863A31"/>
    <w:rsid w:val="00881522"/>
    <w:rsid w:val="00885F45"/>
    <w:rsid w:val="00886103"/>
    <w:rsid w:val="008A5BD2"/>
    <w:rsid w:val="008A5C14"/>
    <w:rsid w:val="008A6B6C"/>
    <w:rsid w:val="008B7297"/>
    <w:rsid w:val="008C5180"/>
    <w:rsid w:val="008D106E"/>
    <w:rsid w:val="008D4CA7"/>
    <w:rsid w:val="008E2256"/>
    <w:rsid w:val="00916821"/>
    <w:rsid w:val="009216F2"/>
    <w:rsid w:val="00922669"/>
    <w:rsid w:val="00937DB9"/>
    <w:rsid w:val="00940803"/>
    <w:rsid w:val="009459EF"/>
    <w:rsid w:val="0095404D"/>
    <w:rsid w:val="00960F8E"/>
    <w:rsid w:val="00984CD9"/>
    <w:rsid w:val="00992B81"/>
    <w:rsid w:val="009A239D"/>
    <w:rsid w:val="009A33EB"/>
    <w:rsid w:val="009A7993"/>
    <w:rsid w:val="009B0A4E"/>
    <w:rsid w:val="009C19FD"/>
    <w:rsid w:val="009C380C"/>
    <w:rsid w:val="009C3C35"/>
    <w:rsid w:val="009C52B3"/>
    <w:rsid w:val="009C72E8"/>
    <w:rsid w:val="009D2690"/>
    <w:rsid w:val="009D3E52"/>
    <w:rsid w:val="009D7153"/>
    <w:rsid w:val="009E287B"/>
    <w:rsid w:val="009F179F"/>
    <w:rsid w:val="009F1ECE"/>
    <w:rsid w:val="00A00B07"/>
    <w:rsid w:val="00A00E97"/>
    <w:rsid w:val="00A01592"/>
    <w:rsid w:val="00A02276"/>
    <w:rsid w:val="00A02CBC"/>
    <w:rsid w:val="00A16AED"/>
    <w:rsid w:val="00A43193"/>
    <w:rsid w:val="00A4682A"/>
    <w:rsid w:val="00A5557F"/>
    <w:rsid w:val="00A66E26"/>
    <w:rsid w:val="00A74A0B"/>
    <w:rsid w:val="00A84ACC"/>
    <w:rsid w:val="00A9036A"/>
    <w:rsid w:val="00A9453C"/>
    <w:rsid w:val="00A95FBC"/>
    <w:rsid w:val="00AB00EC"/>
    <w:rsid w:val="00AB0773"/>
    <w:rsid w:val="00AC3A13"/>
    <w:rsid w:val="00AC583E"/>
    <w:rsid w:val="00AC7523"/>
    <w:rsid w:val="00AD43D7"/>
    <w:rsid w:val="00AD5140"/>
    <w:rsid w:val="00AD51BA"/>
    <w:rsid w:val="00AD5F30"/>
    <w:rsid w:val="00AE53AF"/>
    <w:rsid w:val="00AE645C"/>
    <w:rsid w:val="00AE649E"/>
    <w:rsid w:val="00AF19F2"/>
    <w:rsid w:val="00AF436F"/>
    <w:rsid w:val="00B03113"/>
    <w:rsid w:val="00B03531"/>
    <w:rsid w:val="00B11D57"/>
    <w:rsid w:val="00B167B6"/>
    <w:rsid w:val="00B16B2B"/>
    <w:rsid w:val="00B17CC2"/>
    <w:rsid w:val="00B21CEA"/>
    <w:rsid w:val="00B302B8"/>
    <w:rsid w:val="00B32FB3"/>
    <w:rsid w:val="00B45AB9"/>
    <w:rsid w:val="00B469AB"/>
    <w:rsid w:val="00B626F3"/>
    <w:rsid w:val="00B73E80"/>
    <w:rsid w:val="00B75AAB"/>
    <w:rsid w:val="00B90CD0"/>
    <w:rsid w:val="00B9217D"/>
    <w:rsid w:val="00B932CF"/>
    <w:rsid w:val="00B93713"/>
    <w:rsid w:val="00BA0530"/>
    <w:rsid w:val="00BC75BB"/>
    <w:rsid w:val="00BD0BB9"/>
    <w:rsid w:val="00BD58AA"/>
    <w:rsid w:val="00BF1C49"/>
    <w:rsid w:val="00C039CA"/>
    <w:rsid w:val="00C17BF6"/>
    <w:rsid w:val="00C255FC"/>
    <w:rsid w:val="00C43D01"/>
    <w:rsid w:val="00C83C3A"/>
    <w:rsid w:val="00C85412"/>
    <w:rsid w:val="00C96087"/>
    <w:rsid w:val="00C96B0A"/>
    <w:rsid w:val="00CA0C91"/>
    <w:rsid w:val="00CA607C"/>
    <w:rsid w:val="00CB4062"/>
    <w:rsid w:val="00CC0FEB"/>
    <w:rsid w:val="00CC185A"/>
    <w:rsid w:val="00CC2762"/>
    <w:rsid w:val="00CC7C7A"/>
    <w:rsid w:val="00CD3F18"/>
    <w:rsid w:val="00CD5116"/>
    <w:rsid w:val="00CF782F"/>
    <w:rsid w:val="00D014A2"/>
    <w:rsid w:val="00D04549"/>
    <w:rsid w:val="00D0698C"/>
    <w:rsid w:val="00D06E62"/>
    <w:rsid w:val="00D10ED9"/>
    <w:rsid w:val="00D27935"/>
    <w:rsid w:val="00D312A1"/>
    <w:rsid w:val="00D328DF"/>
    <w:rsid w:val="00D472F8"/>
    <w:rsid w:val="00D47FA6"/>
    <w:rsid w:val="00D52659"/>
    <w:rsid w:val="00D60277"/>
    <w:rsid w:val="00D60945"/>
    <w:rsid w:val="00D60A28"/>
    <w:rsid w:val="00D63497"/>
    <w:rsid w:val="00D656D1"/>
    <w:rsid w:val="00D7335E"/>
    <w:rsid w:val="00DA1206"/>
    <w:rsid w:val="00DB7EE6"/>
    <w:rsid w:val="00DD247D"/>
    <w:rsid w:val="00DE193B"/>
    <w:rsid w:val="00DF0708"/>
    <w:rsid w:val="00E13590"/>
    <w:rsid w:val="00E135B3"/>
    <w:rsid w:val="00E136E1"/>
    <w:rsid w:val="00E1632D"/>
    <w:rsid w:val="00E320F4"/>
    <w:rsid w:val="00E322D8"/>
    <w:rsid w:val="00E43A3C"/>
    <w:rsid w:val="00E477E8"/>
    <w:rsid w:val="00E742F5"/>
    <w:rsid w:val="00E82A47"/>
    <w:rsid w:val="00E924FF"/>
    <w:rsid w:val="00EB2234"/>
    <w:rsid w:val="00EC1782"/>
    <w:rsid w:val="00EC1ADD"/>
    <w:rsid w:val="00EC7565"/>
    <w:rsid w:val="00ED4CDE"/>
    <w:rsid w:val="00EE25DE"/>
    <w:rsid w:val="00EE27A7"/>
    <w:rsid w:val="00EE671C"/>
    <w:rsid w:val="00F1153B"/>
    <w:rsid w:val="00F13D1A"/>
    <w:rsid w:val="00F15028"/>
    <w:rsid w:val="00F21D49"/>
    <w:rsid w:val="00F24179"/>
    <w:rsid w:val="00F41B28"/>
    <w:rsid w:val="00F45674"/>
    <w:rsid w:val="00F47B8B"/>
    <w:rsid w:val="00F6236E"/>
    <w:rsid w:val="00F70A28"/>
    <w:rsid w:val="00F753D9"/>
    <w:rsid w:val="00F7736C"/>
    <w:rsid w:val="00F77F3E"/>
    <w:rsid w:val="00F8416F"/>
    <w:rsid w:val="00FA237E"/>
    <w:rsid w:val="00FA25A5"/>
    <w:rsid w:val="00FB49E9"/>
    <w:rsid w:val="00FC2A2E"/>
    <w:rsid w:val="00FE0DBB"/>
    <w:rsid w:val="00FE43AE"/>
    <w:rsid w:val="00FF2D0D"/>
    <w:rsid w:val="00FF5AB7"/>
    <w:rsid w:val="00FF617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6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8"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e">
    <w:name w:val="Hyperlink"/>
    <w:basedOn w:val="a0"/>
    <w:uiPriority w:val="99"/>
    <w:semiHidden/>
    <w:unhideWhenUsed/>
    <w:rsid w:val="0049284D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735195"/>
    <w:pPr>
      <w:ind w:firstLine="720"/>
    </w:pPr>
    <w:rPr>
      <w:rFonts w:ascii="Arial" w:eastAsia="Times New Roman" w:hAnsi="Arial" w:cs="Arial"/>
      <w:szCs w:val="20"/>
      <w:lang w:bidi="ar-SA"/>
    </w:rPr>
  </w:style>
  <w:style w:type="character" w:customStyle="1" w:styleId="ConsPlusNormal1">
    <w:name w:val="ConsPlusNormal Знак1"/>
    <w:link w:val="ConsPlusNormal"/>
    <w:locked/>
    <w:rsid w:val="00735195"/>
    <w:rPr>
      <w:rFonts w:ascii="Arial" w:eastAsia="Times New Roman" w:hAnsi="Arial" w:cs="Arial"/>
      <w:szCs w:val="20"/>
      <w:lang w:bidi="ar-SA"/>
    </w:rPr>
  </w:style>
  <w:style w:type="table" w:customStyle="1" w:styleId="10">
    <w:name w:val="Сетка таблицы1"/>
    <w:basedOn w:val="a1"/>
    <w:next w:val="a8"/>
    <w:uiPriority w:val="59"/>
    <w:rsid w:val="00FF2D0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rsid w:val="00FF2D0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8"/>
    <w:uiPriority w:val="59"/>
    <w:rsid w:val="009D715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8"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e">
    <w:name w:val="Hyperlink"/>
    <w:basedOn w:val="a0"/>
    <w:uiPriority w:val="99"/>
    <w:semiHidden/>
    <w:unhideWhenUsed/>
    <w:rsid w:val="0049284D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735195"/>
    <w:pPr>
      <w:ind w:firstLine="720"/>
    </w:pPr>
    <w:rPr>
      <w:rFonts w:ascii="Arial" w:eastAsia="Times New Roman" w:hAnsi="Arial" w:cs="Arial"/>
      <w:szCs w:val="20"/>
      <w:lang w:bidi="ar-SA"/>
    </w:rPr>
  </w:style>
  <w:style w:type="character" w:customStyle="1" w:styleId="ConsPlusNormal1">
    <w:name w:val="ConsPlusNormal Знак1"/>
    <w:link w:val="ConsPlusNormal"/>
    <w:locked/>
    <w:rsid w:val="00735195"/>
    <w:rPr>
      <w:rFonts w:ascii="Arial" w:eastAsia="Times New Roman" w:hAnsi="Arial" w:cs="Arial"/>
      <w:szCs w:val="20"/>
      <w:lang w:bidi="ar-SA"/>
    </w:rPr>
  </w:style>
  <w:style w:type="table" w:customStyle="1" w:styleId="10">
    <w:name w:val="Сетка таблицы1"/>
    <w:basedOn w:val="a1"/>
    <w:next w:val="a8"/>
    <w:uiPriority w:val="59"/>
    <w:rsid w:val="00FF2D0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rsid w:val="00FF2D0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8"/>
    <w:uiPriority w:val="59"/>
    <w:rsid w:val="009D715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8D60-B96D-4CA7-9108-FE67D920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Солдатенков Ярослав Юрьевич</dc:creator>
  <cp:lastModifiedBy>Елена Евгеньевна Алексеева</cp:lastModifiedBy>
  <cp:revision>5</cp:revision>
  <cp:lastPrinted>2021-05-13T08:09:00Z</cp:lastPrinted>
  <dcterms:created xsi:type="dcterms:W3CDTF">2025-05-05T14:37:00Z</dcterms:created>
  <dcterms:modified xsi:type="dcterms:W3CDTF">2025-05-06T08:09:00Z</dcterms:modified>
</cp:coreProperties>
</file>