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8A649" w14:textId="032368AF" w:rsidR="001D6B02" w:rsidRPr="004D4F38" w:rsidRDefault="001D6B02" w:rsidP="00D2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F38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</w:t>
      </w:r>
    </w:p>
    <w:p w14:paraId="0073B055" w14:textId="77777777" w:rsidR="008C164F" w:rsidRPr="004D4F38" w:rsidRDefault="008C164F" w:rsidP="00D2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E221E" w14:textId="77777777" w:rsidR="008C164F" w:rsidRPr="00E11EDA" w:rsidRDefault="008C164F" w:rsidP="008C16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D4F38">
        <w:rPr>
          <w:rStyle w:val="extended-textfull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E11EDA">
        <w:rPr>
          <w:rStyle w:val="extended-textfull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проекту </w:t>
      </w:r>
      <w:r w:rsidRPr="00E11E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постановления Правительства Ленинградской области </w:t>
      </w:r>
    </w:p>
    <w:p w14:paraId="169FAD32" w14:textId="4A5230AF" w:rsidR="008C164F" w:rsidRPr="00E11EDA" w:rsidRDefault="008C164F" w:rsidP="008C16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11E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E11EDA" w:rsidRPr="00E11E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 определении средств, предоставляемых из областного бюджета, подлежащих казначейскому сопровождению в 2025 году</w:t>
      </w:r>
      <w:r w:rsidRPr="00E11E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14:paraId="326F1278" w14:textId="77777777" w:rsidR="00C83E54" w:rsidRDefault="00C83E54" w:rsidP="00C83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453F7" w14:textId="6DBE9022" w:rsidR="00925EC8" w:rsidRDefault="00D23233" w:rsidP="00925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EC8" w:rsidRPr="001D6B02">
        <w:rPr>
          <w:rFonts w:ascii="Times New Roman" w:hAnsi="Times New Roman" w:cs="Times New Roman"/>
          <w:sz w:val="28"/>
          <w:szCs w:val="28"/>
        </w:rPr>
        <w:t>Реализация данного проекта Постановления не потребует дополнительных финансовых затрат и материальных ресурсов.</w:t>
      </w:r>
    </w:p>
    <w:p w14:paraId="42AC69C1" w14:textId="6B61DF43" w:rsidR="007F4198" w:rsidRDefault="007F4198" w:rsidP="00925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9424C0" w14:textId="77777777" w:rsidR="001D6B02" w:rsidRPr="00D21F9F" w:rsidRDefault="001D6B02" w:rsidP="001D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D16CE5" w14:textId="77777777" w:rsidR="00647F9C" w:rsidRPr="00647F9C" w:rsidRDefault="00647F9C" w:rsidP="0064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9C"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14:paraId="1D4B57E6" w14:textId="77777777" w:rsidR="00647F9C" w:rsidRPr="00647F9C" w:rsidRDefault="00647F9C" w:rsidP="0064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9C">
        <w:rPr>
          <w:rFonts w:ascii="Times New Roman" w:hAnsi="Times New Roman" w:cs="Times New Roman"/>
          <w:sz w:val="28"/>
          <w:szCs w:val="28"/>
        </w:rPr>
        <w:t xml:space="preserve">комитета по строительству </w:t>
      </w:r>
    </w:p>
    <w:p w14:paraId="6E77C9B3" w14:textId="77777777" w:rsidR="00647F9C" w:rsidRPr="00647F9C" w:rsidRDefault="00647F9C" w:rsidP="0064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F9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</w:r>
      <w:r w:rsidRPr="00647F9C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647F9C">
        <w:rPr>
          <w:rFonts w:ascii="Times New Roman" w:hAnsi="Times New Roman" w:cs="Times New Roman"/>
          <w:sz w:val="28"/>
          <w:szCs w:val="28"/>
        </w:rPr>
        <w:t>Енокаев</w:t>
      </w:r>
      <w:proofErr w:type="spellEnd"/>
    </w:p>
    <w:p w14:paraId="7E751C58" w14:textId="77777777" w:rsidR="005D187A" w:rsidRPr="00D21F9F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CD507B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569E7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CC06D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ED2AA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49F06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565CB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F1AEE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8CB70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1839E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32EE0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9FF20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D277F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107CF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54D6B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7C4B5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22E7F" w14:textId="77777777" w:rsidR="005D187A" w:rsidRPr="00C83E54" w:rsidRDefault="005D187A" w:rsidP="001D6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E7056" w14:textId="77777777" w:rsidR="005D187A" w:rsidRPr="00C83E54" w:rsidRDefault="005D187A" w:rsidP="001D6B02">
      <w:pPr>
        <w:rPr>
          <w:rFonts w:ascii="Times New Roman" w:hAnsi="Times New Roman" w:cs="Times New Roman"/>
        </w:rPr>
      </w:pPr>
    </w:p>
    <w:p w14:paraId="33D887E8" w14:textId="77777777" w:rsidR="001D6B02" w:rsidRDefault="001D6B02" w:rsidP="001D6B02"/>
    <w:sectPr w:rsidR="001D6B02" w:rsidSect="00D2323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02"/>
    <w:rsid w:val="001A472D"/>
    <w:rsid w:val="001D4F2D"/>
    <w:rsid w:val="001D6B02"/>
    <w:rsid w:val="00245DF8"/>
    <w:rsid w:val="002F5D5D"/>
    <w:rsid w:val="00402205"/>
    <w:rsid w:val="004D4F38"/>
    <w:rsid w:val="00557C00"/>
    <w:rsid w:val="005D187A"/>
    <w:rsid w:val="00647F9C"/>
    <w:rsid w:val="006B5B01"/>
    <w:rsid w:val="007F4198"/>
    <w:rsid w:val="0085201C"/>
    <w:rsid w:val="008C164F"/>
    <w:rsid w:val="00925EC8"/>
    <w:rsid w:val="00A8611F"/>
    <w:rsid w:val="00BC4BC2"/>
    <w:rsid w:val="00C83E54"/>
    <w:rsid w:val="00D21F9F"/>
    <w:rsid w:val="00D23233"/>
    <w:rsid w:val="00E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A817"/>
  <w15:docId w15:val="{D49F7F0D-3682-4096-B30B-D8BA04C5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rsid w:val="00D2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Добрикова Ирина Валерьевна</dc:creator>
  <cp:lastModifiedBy>Алексей Викторович Сергеев</cp:lastModifiedBy>
  <cp:revision>3</cp:revision>
  <dcterms:created xsi:type="dcterms:W3CDTF">2025-06-27T12:15:00Z</dcterms:created>
  <dcterms:modified xsi:type="dcterms:W3CDTF">2025-07-01T12:05:00Z</dcterms:modified>
</cp:coreProperties>
</file>