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B652" w14:textId="04A84D4C" w:rsidR="0049284D" w:rsidRPr="00545E57" w:rsidRDefault="000C726E" w:rsidP="000C726E">
      <w:pPr>
        <w:pStyle w:val="1"/>
        <w:ind w:firstLine="0"/>
        <w:rPr>
          <w:bCs/>
          <w:color w:val="auto"/>
        </w:rPr>
      </w:pPr>
      <w:r>
        <w:rPr>
          <w:bCs/>
          <w:color w:val="auto"/>
        </w:rPr>
        <w:t>ПРОЕКТ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           </w:t>
      </w:r>
      <w:r w:rsidR="0049284D" w:rsidRPr="00545E57">
        <w:rPr>
          <w:bCs/>
          <w:color w:val="auto"/>
        </w:rPr>
        <w:t>Приложение</w:t>
      </w:r>
    </w:p>
    <w:p w14:paraId="38622741" w14:textId="77777777" w:rsidR="0049284D" w:rsidRPr="00545E57" w:rsidRDefault="0049284D" w:rsidP="00686A1E">
      <w:pPr>
        <w:pStyle w:val="1"/>
        <w:ind w:firstLine="0"/>
        <w:jc w:val="right"/>
        <w:rPr>
          <w:bCs/>
          <w:color w:val="auto"/>
        </w:rPr>
      </w:pPr>
      <w:r w:rsidRPr="00545E57">
        <w:rPr>
          <w:bCs/>
          <w:color w:val="auto"/>
        </w:rPr>
        <w:t>к приказу Комитета</w:t>
      </w:r>
    </w:p>
    <w:p w14:paraId="2888BCAF" w14:textId="77777777" w:rsidR="0049284D" w:rsidRPr="00545E57" w:rsidRDefault="0049284D" w:rsidP="00686A1E">
      <w:pPr>
        <w:pStyle w:val="1"/>
        <w:ind w:firstLine="0"/>
        <w:jc w:val="right"/>
        <w:rPr>
          <w:bCs/>
          <w:color w:val="auto"/>
        </w:rPr>
      </w:pPr>
      <w:r w:rsidRPr="00545E57">
        <w:rPr>
          <w:bCs/>
          <w:color w:val="auto"/>
        </w:rPr>
        <w:t>градостроительной политики</w:t>
      </w:r>
    </w:p>
    <w:p w14:paraId="20BB57C6" w14:textId="77777777" w:rsidR="0049284D" w:rsidRPr="00545E57" w:rsidRDefault="0049284D" w:rsidP="00686A1E">
      <w:pPr>
        <w:pStyle w:val="1"/>
        <w:ind w:firstLine="0"/>
        <w:jc w:val="right"/>
        <w:rPr>
          <w:bCs/>
          <w:color w:val="auto"/>
        </w:rPr>
      </w:pPr>
      <w:r w:rsidRPr="00545E57">
        <w:rPr>
          <w:bCs/>
          <w:color w:val="auto"/>
        </w:rPr>
        <w:t>Ленинградской области</w:t>
      </w:r>
    </w:p>
    <w:p w14:paraId="4E23045F" w14:textId="77777777" w:rsidR="0049284D" w:rsidRPr="00545E57" w:rsidRDefault="0049284D" w:rsidP="00686A1E">
      <w:pPr>
        <w:pStyle w:val="1"/>
        <w:ind w:firstLine="0"/>
        <w:jc w:val="right"/>
        <w:rPr>
          <w:bCs/>
          <w:color w:val="auto"/>
        </w:rPr>
      </w:pPr>
      <w:r w:rsidRPr="00545E57">
        <w:rPr>
          <w:bCs/>
          <w:color w:val="auto"/>
        </w:rPr>
        <w:t>от ___________ № ___</w:t>
      </w:r>
    </w:p>
    <w:p w14:paraId="306B8841" w14:textId="06CC1CA8" w:rsidR="0049284D" w:rsidRPr="00545E57" w:rsidRDefault="0049284D" w:rsidP="0049284D">
      <w:pPr>
        <w:pStyle w:val="1"/>
        <w:spacing w:line="276" w:lineRule="auto"/>
        <w:ind w:firstLine="0"/>
        <w:jc w:val="right"/>
        <w:rPr>
          <w:bCs/>
          <w:color w:val="auto"/>
        </w:rPr>
      </w:pPr>
    </w:p>
    <w:p w14:paraId="73CDE762" w14:textId="3947A755" w:rsidR="007B568C" w:rsidRPr="00545E57" w:rsidRDefault="007B568C" w:rsidP="00686A1E">
      <w:pPr>
        <w:pStyle w:val="1"/>
        <w:jc w:val="center"/>
        <w:rPr>
          <w:bCs/>
          <w:color w:val="auto"/>
        </w:rPr>
      </w:pPr>
      <w:r w:rsidRPr="00545E57">
        <w:rPr>
          <w:bCs/>
          <w:color w:val="auto"/>
        </w:rPr>
        <w:t>Изменени</w:t>
      </w:r>
      <w:r w:rsidR="00FE43AE">
        <w:rPr>
          <w:bCs/>
          <w:color w:val="auto"/>
        </w:rPr>
        <w:t>я</w:t>
      </w:r>
      <w:r w:rsidRPr="00545E57">
        <w:rPr>
          <w:bCs/>
          <w:color w:val="auto"/>
        </w:rPr>
        <w:t xml:space="preserve"> в правила землепользования и застройки</w:t>
      </w:r>
    </w:p>
    <w:p w14:paraId="3D328620" w14:textId="770C12F5" w:rsidR="007B568C" w:rsidRPr="00545E57" w:rsidRDefault="007B568C" w:rsidP="00686A1E">
      <w:pPr>
        <w:pStyle w:val="1"/>
        <w:jc w:val="center"/>
        <w:rPr>
          <w:bCs/>
          <w:color w:val="auto"/>
        </w:rPr>
      </w:pPr>
      <w:r w:rsidRPr="00545E57">
        <w:rPr>
          <w:bCs/>
          <w:color w:val="auto"/>
        </w:rPr>
        <w:t xml:space="preserve">муниципального образования </w:t>
      </w:r>
      <w:r w:rsidR="00F13D1A" w:rsidRPr="00545E57">
        <w:rPr>
          <w:bCs/>
          <w:color w:val="auto"/>
        </w:rPr>
        <w:t>«</w:t>
      </w:r>
      <w:r w:rsidRPr="00545E57">
        <w:rPr>
          <w:bCs/>
          <w:color w:val="auto"/>
        </w:rPr>
        <w:t>Приморское городское поселение</w:t>
      </w:r>
      <w:r w:rsidR="00F13D1A" w:rsidRPr="00545E57">
        <w:rPr>
          <w:bCs/>
          <w:color w:val="auto"/>
        </w:rPr>
        <w:t>»</w:t>
      </w:r>
    </w:p>
    <w:p w14:paraId="2C4D3294" w14:textId="60A4E4A9" w:rsidR="007B568C" w:rsidRDefault="007B568C" w:rsidP="00686A1E">
      <w:pPr>
        <w:pStyle w:val="1"/>
        <w:ind w:firstLine="0"/>
        <w:jc w:val="center"/>
        <w:rPr>
          <w:bCs/>
          <w:color w:val="auto"/>
        </w:rPr>
      </w:pPr>
      <w:r w:rsidRPr="00545E57">
        <w:rPr>
          <w:bCs/>
          <w:color w:val="auto"/>
        </w:rPr>
        <w:t>Выборгского района Ленинградской области</w:t>
      </w:r>
    </w:p>
    <w:p w14:paraId="34AD2AE7" w14:textId="77777777" w:rsidR="00FE43AE" w:rsidRDefault="00FE43AE" w:rsidP="00686A1E">
      <w:pPr>
        <w:pStyle w:val="1"/>
        <w:ind w:firstLine="0"/>
        <w:jc w:val="center"/>
        <w:rPr>
          <w:bCs/>
          <w:color w:val="auto"/>
        </w:rPr>
      </w:pPr>
    </w:p>
    <w:p w14:paraId="0753E6CE" w14:textId="77777777" w:rsidR="00D656D1" w:rsidRDefault="00D656D1">
      <w:pPr>
        <w:rPr>
          <w:bCs/>
          <w:color w:val="auto"/>
        </w:rPr>
      </w:pPr>
    </w:p>
    <w:p w14:paraId="380AC9C5" w14:textId="16FEC3C5" w:rsidR="00937DB9" w:rsidRDefault="00C17BF6" w:rsidP="004D3F03">
      <w:pPr>
        <w:pStyle w:val="32"/>
        <w:shd w:val="clear" w:color="auto" w:fill="auto"/>
        <w:tabs>
          <w:tab w:val="left" w:pos="0"/>
        </w:tabs>
        <w:spacing w:after="0" w:line="240" w:lineRule="auto"/>
        <w:ind w:firstLine="710"/>
        <w:jc w:val="both"/>
      </w:pPr>
      <w:r>
        <w:t>1. В о</w:t>
      </w:r>
      <w:r w:rsidR="00937DB9">
        <w:t xml:space="preserve">главлении часть </w:t>
      </w:r>
      <w:r w:rsidR="00937DB9">
        <w:rPr>
          <w:lang w:val="en-US"/>
        </w:rPr>
        <w:t>III</w:t>
      </w:r>
      <w:r w:rsidR="00937DB9">
        <w:t xml:space="preserve"> «ГРАДОСТРОИТЕЛЬНЫЕ РЕГЛАМЕНТЫ» </w:t>
      </w:r>
      <w:r w:rsidR="0029376B">
        <w:t xml:space="preserve">дополнить позицией </w:t>
      </w:r>
      <w:r w:rsidR="004D3F03">
        <w:t xml:space="preserve">следующего содержания </w:t>
      </w:r>
      <w:r w:rsidR="0029376B" w:rsidRPr="000E4706">
        <w:t>«</w:t>
      </w:r>
      <w:r w:rsidR="004D3F03">
        <w:t>6.</w:t>
      </w:r>
      <w:r w:rsidR="00C85412">
        <w:t xml:space="preserve"> </w:t>
      </w:r>
      <w:r w:rsidR="0029376B" w:rsidRPr="0029376B">
        <w:t xml:space="preserve">Градостроительный регламент зоны </w:t>
      </w:r>
      <w:r w:rsidR="00CA607C" w:rsidRPr="00CA607C">
        <w:t>индивидуальной жилой застройки</w:t>
      </w:r>
      <w:r>
        <w:t>»</w:t>
      </w:r>
      <w:r w:rsidR="0029376B" w:rsidRPr="0029376B">
        <w:t>.</w:t>
      </w:r>
    </w:p>
    <w:p w14:paraId="2856F3FD" w14:textId="24C517CF" w:rsidR="0049284D" w:rsidRPr="00545E57" w:rsidRDefault="00C17BF6" w:rsidP="00D656D1">
      <w:pPr>
        <w:pStyle w:val="32"/>
        <w:shd w:val="clear" w:color="auto" w:fill="auto"/>
        <w:tabs>
          <w:tab w:val="left" w:pos="709"/>
        </w:tabs>
        <w:spacing w:after="0" w:line="240" w:lineRule="auto"/>
        <w:ind w:left="710"/>
        <w:jc w:val="both"/>
      </w:pPr>
      <w:r>
        <w:t xml:space="preserve">2. </w:t>
      </w:r>
      <w:r w:rsidR="008D106E">
        <w:t>Таблицу 1 статьи 14</w:t>
      </w:r>
      <w:r w:rsidR="00735195" w:rsidRPr="00545E57">
        <w:t xml:space="preserve"> Главы 8 </w:t>
      </w:r>
      <w:r w:rsidR="000E2AB8">
        <w:t>части</w:t>
      </w:r>
      <w:r w:rsidR="000E2AB8" w:rsidRPr="000E2AB8">
        <w:t xml:space="preserve"> III </w:t>
      </w:r>
      <w:r w:rsidR="00735195" w:rsidRPr="00545E57">
        <w:t>изложить в следующей редакции:</w:t>
      </w:r>
    </w:p>
    <w:p w14:paraId="48CD31E0" w14:textId="714C98A0" w:rsidR="0076214E" w:rsidRPr="00545E57" w:rsidRDefault="00735195" w:rsidP="00C85412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</w:pPr>
      <w:r w:rsidRPr="00545E57">
        <w:t>«</w:t>
      </w:r>
    </w:p>
    <w:p w14:paraId="6AAAE20C" w14:textId="088C222D" w:rsidR="00735195" w:rsidRPr="00545E57" w:rsidRDefault="00735195" w:rsidP="00735195">
      <w:pPr>
        <w:keepNext/>
        <w:widowControl/>
        <w:ind w:firstLine="85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Toc139861901"/>
      <w:bookmarkStart w:id="1" w:name="_Toc177469262"/>
      <w:bookmarkStart w:id="2" w:name="_Toc177470515"/>
      <w:bookmarkStart w:id="3" w:name="_Toc177532721"/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Таблица №1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218"/>
        <w:gridCol w:w="7540"/>
      </w:tblGrid>
      <w:tr w:rsidR="00545E57" w:rsidRPr="00545E57" w14:paraId="71293C94" w14:textId="77777777" w:rsidTr="00735195">
        <w:trPr>
          <w:trHeight w:val="57"/>
          <w:tblHeader/>
          <w:jc w:val="center"/>
        </w:trPr>
        <w:tc>
          <w:tcPr>
            <w:tcW w:w="236" w:type="pct"/>
          </w:tcPr>
          <w:p w14:paraId="3A089BE4" w14:textId="77777777" w:rsidR="00B90CD0" w:rsidRDefault="00B90CD0" w:rsidP="00735195">
            <w:pPr>
              <w:ind w:left="-5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bookmarkStart w:id="4" w:name="_Hlk82001898"/>
            <w:bookmarkEnd w:id="0"/>
            <w:bookmarkEnd w:id="1"/>
            <w:bookmarkEnd w:id="2"/>
            <w:bookmarkEnd w:id="3"/>
          </w:p>
          <w:p w14:paraId="38AECA3D" w14:textId="667F3B08" w:rsidR="00735195" w:rsidRPr="00545E57" w:rsidRDefault="00735195" w:rsidP="00735195">
            <w:pPr>
              <w:ind w:left="-5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№</w:t>
            </w:r>
          </w:p>
          <w:p w14:paraId="249164DF" w14:textId="77777777" w:rsidR="00735195" w:rsidRPr="00545E57" w:rsidRDefault="00735195" w:rsidP="00735195">
            <w:pPr>
              <w:ind w:left="-5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п/п</w:t>
            </w:r>
          </w:p>
        </w:tc>
        <w:tc>
          <w:tcPr>
            <w:tcW w:w="1083" w:type="pct"/>
          </w:tcPr>
          <w:p w14:paraId="78D78943" w14:textId="77777777" w:rsidR="00735195" w:rsidRPr="00545E57" w:rsidRDefault="00735195" w:rsidP="0073519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bidi="ar-SA"/>
              </w:rPr>
              <w:t>Кодовое</w:t>
            </w:r>
          </w:p>
          <w:p w14:paraId="7FB9CFC3" w14:textId="77777777" w:rsidR="00735195" w:rsidRPr="00545E57" w:rsidRDefault="00735195" w:rsidP="0073519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bidi="ar-SA"/>
              </w:rPr>
              <w:t>обозначение</w:t>
            </w:r>
          </w:p>
          <w:p w14:paraId="166478EF" w14:textId="77777777" w:rsidR="00735195" w:rsidRPr="00545E57" w:rsidRDefault="00735195" w:rsidP="0073519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bidi="ar-SA"/>
              </w:rPr>
              <w:t>территориальных</w:t>
            </w:r>
          </w:p>
          <w:p w14:paraId="27801D80" w14:textId="77777777" w:rsidR="00735195" w:rsidRPr="00545E57" w:rsidRDefault="00735195" w:rsidP="0073519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bidi="ar-SA"/>
              </w:rPr>
              <w:t>зон</w:t>
            </w:r>
          </w:p>
        </w:tc>
        <w:tc>
          <w:tcPr>
            <w:tcW w:w="3681" w:type="pct"/>
          </w:tcPr>
          <w:p w14:paraId="2793A720" w14:textId="77777777" w:rsidR="00B90CD0" w:rsidRDefault="00B90CD0" w:rsidP="0073519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bidi="ar-SA"/>
              </w:rPr>
            </w:pPr>
          </w:p>
          <w:p w14:paraId="78F88592" w14:textId="2463E6A2" w:rsidR="00735195" w:rsidRPr="00545E57" w:rsidRDefault="00735195" w:rsidP="0073519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bidi="ar-SA"/>
              </w:rPr>
              <w:t>Наименование территориальных зон</w:t>
            </w:r>
          </w:p>
        </w:tc>
      </w:tr>
      <w:tr w:rsidR="00545E57" w:rsidRPr="00545E57" w14:paraId="51341854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5605F46C" w14:textId="77777777" w:rsidR="00735195" w:rsidRPr="00545E57" w:rsidRDefault="00735195" w:rsidP="00735195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083" w:type="pct"/>
            <w:vAlign w:val="center"/>
          </w:tcPr>
          <w:p w14:paraId="3D7EBA69" w14:textId="77777777" w:rsidR="00735195" w:rsidRPr="00545E57" w:rsidRDefault="00735195" w:rsidP="007351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681" w:type="pct"/>
            <w:vAlign w:val="center"/>
          </w:tcPr>
          <w:p w14:paraId="41C22C8E" w14:textId="14C34E13" w:rsidR="00735195" w:rsidRPr="00545E57" w:rsidRDefault="00E320F4" w:rsidP="0073519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320F4">
              <w:rPr>
                <w:rFonts w:ascii="Times New Roman" w:hAnsi="Times New Roman" w:cs="Times New Roman"/>
                <w:color w:val="auto"/>
              </w:rPr>
              <w:t>ОБЩЕСТВЕННО-ДЕЛОВЫЕ ЗОНЫ</w:t>
            </w:r>
          </w:p>
        </w:tc>
      </w:tr>
      <w:tr w:rsidR="00545E57" w:rsidRPr="00545E57" w14:paraId="3D1DFA98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56963910" w14:textId="77777777" w:rsidR="00735195" w:rsidRPr="00545E57" w:rsidRDefault="00735195" w:rsidP="00735195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083" w:type="pct"/>
            <w:vAlign w:val="center"/>
          </w:tcPr>
          <w:p w14:paraId="5C17FFE4" w14:textId="77777777" w:rsidR="00735195" w:rsidRPr="00545E57" w:rsidRDefault="00735195" w:rsidP="007351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ТД.3</w:t>
            </w:r>
          </w:p>
        </w:tc>
        <w:tc>
          <w:tcPr>
            <w:tcW w:w="3681" w:type="pct"/>
            <w:vAlign w:val="center"/>
          </w:tcPr>
          <w:p w14:paraId="1FC0A8F1" w14:textId="77777777" w:rsidR="00735195" w:rsidRPr="00545E57" w:rsidRDefault="00735195" w:rsidP="0073519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Зона размещения объектов специализированной общественной застройки объектов культурного наследия</w:t>
            </w:r>
          </w:p>
        </w:tc>
      </w:tr>
      <w:tr w:rsidR="00545E57" w:rsidRPr="00545E57" w14:paraId="6DDD33B8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42237947" w14:textId="77777777" w:rsidR="00CD3F18" w:rsidRPr="00545E57" w:rsidRDefault="00CD3F18" w:rsidP="00CD3F18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083" w:type="pct"/>
            <w:vAlign w:val="center"/>
          </w:tcPr>
          <w:p w14:paraId="65F06D63" w14:textId="77777777" w:rsidR="00CD3F18" w:rsidRPr="00545E57" w:rsidRDefault="00CD3F18" w:rsidP="00CD3F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681" w:type="pct"/>
            <w:vAlign w:val="center"/>
          </w:tcPr>
          <w:p w14:paraId="53A14B93" w14:textId="129B4515" w:rsidR="00CD3F18" w:rsidRPr="00545E57" w:rsidRDefault="00E320F4" w:rsidP="00CD3F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320F4">
              <w:rPr>
                <w:rFonts w:ascii="Times New Roman" w:hAnsi="Times New Roman" w:cs="Times New Roman"/>
                <w:color w:val="auto"/>
              </w:rPr>
              <w:t>ЗОНЫ РЕКРЕАЦИОННОГО НАЗНАЧЕНИЯ</w:t>
            </w:r>
          </w:p>
        </w:tc>
      </w:tr>
      <w:tr w:rsidR="00545E57" w:rsidRPr="00545E57" w14:paraId="587C2309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5A161A92" w14:textId="77777777" w:rsidR="00CD3F18" w:rsidRPr="00545E57" w:rsidRDefault="00CD3F18" w:rsidP="00CD3F18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083" w:type="pct"/>
            <w:vAlign w:val="center"/>
          </w:tcPr>
          <w:p w14:paraId="1D062F47" w14:textId="77777777" w:rsidR="00CD3F18" w:rsidRPr="00545E57" w:rsidRDefault="00CD3F18" w:rsidP="00CD3F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ТР.1</w:t>
            </w:r>
          </w:p>
        </w:tc>
        <w:tc>
          <w:tcPr>
            <w:tcW w:w="3681" w:type="pct"/>
            <w:vAlign w:val="center"/>
          </w:tcPr>
          <w:p w14:paraId="11508146" w14:textId="77777777" w:rsidR="00CD3F18" w:rsidRPr="00545E57" w:rsidRDefault="00CD3F18" w:rsidP="00CD3F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Зона в границах территорий, занятых прудами, озерами, водохранилищами, пляжами, береговыми полосами водных объектов, скверами, парками общего пользования</w:t>
            </w:r>
          </w:p>
        </w:tc>
      </w:tr>
      <w:tr w:rsidR="00545E57" w:rsidRPr="00545E57" w14:paraId="05613F2A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2D58EA7C" w14:textId="77777777" w:rsidR="00CD3F18" w:rsidRPr="00545E57" w:rsidRDefault="00CD3F18" w:rsidP="00CD3F18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083" w:type="pct"/>
            <w:vAlign w:val="center"/>
          </w:tcPr>
          <w:p w14:paraId="47286532" w14:textId="77777777" w:rsidR="00CD3F18" w:rsidRPr="00545E57" w:rsidRDefault="00CD3F18" w:rsidP="00CD3F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ТР.3</w:t>
            </w:r>
          </w:p>
        </w:tc>
        <w:tc>
          <w:tcPr>
            <w:tcW w:w="3681" w:type="pct"/>
            <w:vAlign w:val="center"/>
          </w:tcPr>
          <w:p w14:paraId="73BF1A4F" w14:textId="77777777" w:rsidR="00CD3F18" w:rsidRPr="00545E57" w:rsidRDefault="00CD3F18" w:rsidP="00CD3F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Зона в границах территорий, используемых и предназначенных для отдыха, туризма, занятий физической культурой и спортом озера Зеркальное</w:t>
            </w:r>
          </w:p>
        </w:tc>
      </w:tr>
      <w:tr w:rsidR="00545E57" w:rsidRPr="00545E57" w14:paraId="46733BEE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2D8DD852" w14:textId="77777777" w:rsidR="00CD3F18" w:rsidRPr="00545E57" w:rsidRDefault="00CD3F18" w:rsidP="00CD3F18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083" w:type="pct"/>
            <w:vAlign w:val="center"/>
          </w:tcPr>
          <w:p w14:paraId="35B087FF" w14:textId="77777777" w:rsidR="00CD3F18" w:rsidRPr="00545E57" w:rsidRDefault="00CD3F18" w:rsidP="00CD3F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681" w:type="pct"/>
            <w:vAlign w:val="center"/>
          </w:tcPr>
          <w:p w14:paraId="505E230B" w14:textId="1C145A13" w:rsidR="00CD3F18" w:rsidRPr="00545E57" w:rsidRDefault="00E320F4" w:rsidP="00E320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ЗОНЫ ИНЖЕНЕРНОЙ</w:t>
            </w:r>
            <w:r w:rsidR="00CD3F18" w:rsidRPr="00545E57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И ТРАНСПОРТНОЙ ИНФРАСТРУКТУР</w:t>
            </w:r>
          </w:p>
        </w:tc>
      </w:tr>
      <w:tr w:rsidR="00545E57" w:rsidRPr="00545E57" w14:paraId="32789F77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0152BA85" w14:textId="77777777" w:rsidR="00CD3F18" w:rsidRPr="00545E57" w:rsidRDefault="00CD3F18" w:rsidP="00CD3F18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083" w:type="pct"/>
            <w:vAlign w:val="center"/>
          </w:tcPr>
          <w:p w14:paraId="5DCA1F69" w14:textId="7A85D468" w:rsidR="00CD3F18" w:rsidRPr="00545E57" w:rsidRDefault="00CD3F18" w:rsidP="00CD3F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ТМП</w:t>
            </w:r>
          </w:p>
        </w:tc>
        <w:tc>
          <w:tcPr>
            <w:tcW w:w="3681" w:type="pct"/>
            <w:vAlign w:val="center"/>
          </w:tcPr>
          <w:p w14:paraId="2E23E799" w14:textId="0FC77BAD" w:rsidR="00CD3F18" w:rsidRPr="00545E57" w:rsidRDefault="00CD3F18" w:rsidP="00CD3F1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Зона универсально-перегрузочного комплекса</w:t>
            </w:r>
          </w:p>
        </w:tc>
      </w:tr>
      <w:tr w:rsidR="0055533D" w:rsidRPr="00545E57" w14:paraId="452EB5CD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3301FF43" w14:textId="77777777" w:rsidR="0055533D" w:rsidRPr="00545E57" w:rsidRDefault="0055533D" w:rsidP="0055533D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083" w:type="pct"/>
            <w:vAlign w:val="center"/>
          </w:tcPr>
          <w:p w14:paraId="6EAA8ACF" w14:textId="44C558F4" w:rsidR="0055533D" w:rsidRPr="00922669" w:rsidRDefault="0055533D" w:rsidP="005553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922669">
              <w:rPr>
                <w:rFonts w:ascii="Times New Roman" w:hAnsi="Times New Roman" w:cs="Times New Roman"/>
              </w:rPr>
              <w:t>ТПК</w:t>
            </w:r>
          </w:p>
        </w:tc>
        <w:tc>
          <w:tcPr>
            <w:tcW w:w="3681" w:type="pct"/>
            <w:vAlign w:val="center"/>
          </w:tcPr>
          <w:p w14:paraId="1F9C2B1D" w14:textId="61F25178" w:rsidR="0055533D" w:rsidRPr="00922669" w:rsidRDefault="0055533D" w:rsidP="0055533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922669">
              <w:rPr>
                <w:rFonts w:ascii="Times New Roman" w:hAnsi="Times New Roman" w:cs="Times New Roman"/>
              </w:rPr>
              <w:t>Зона портовых комплексов</w:t>
            </w:r>
          </w:p>
        </w:tc>
      </w:tr>
      <w:tr w:rsidR="00226984" w:rsidRPr="00545E57" w14:paraId="37F053F0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7662577E" w14:textId="77777777" w:rsidR="00226984" w:rsidRPr="00545E57" w:rsidRDefault="00226984" w:rsidP="0055533D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083" w:type="pct"/>
            <w:vAlign w:val="center"/>
          </w:tcPr>
          <w:p w14:paraId="35C3623A" w14:textId="77777777" w:rsidR="00226984" w:rsidRPr="00922669" w:rsidRDefault="00226984" w:rsidP="0055533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pct"/>
            <w:vAlign w:val="center"/>
          </w:tcPr>
          <w:p w14:paraId="239C22D0" w14:textId="799B4427" w:rsidR="00226984" w:rsidRPr="00922669" w:rsidRDefault="00226984" w:rsidP="0055533D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ЗОНЫ</w:t>
            </w:r>
          </w:p>
        </w:tc>
      </w:tr>
      <w:tr w:rsidR="00226984" w:rsidRPr="00545E57" w14:paraId="5C4FB9E4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5433EB55" w14:textId="77777777" w:rsidR="00226984" w:rsidRPr="00545E57" w:rsidRDefault="00226984" w:rsidP="0055533D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083" w:type="pct"/>
            <w:vAlign w:val="center"/>
          </w:tcPr>
          <w:p w14:paraId="66D7FA23" w14:textId="549294B0" w:rsidR="00226984" w:rsidRPr="00922669" w:rsidRDefault="00226984" w:rsidP="0055533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ТЖ.1</w:t>
            </w:r>
          </w:p>
        </w:tc>
        <w:tc>
          <w:tcPr>
            <w:tcW w:w="3681" w:type="pct"/>
            <w:vAlign w:val="center"/>
          </w:tcPr>
          <w:p w14:paraId="06A3FDE4" w14:textId="6D8BCC9E" w:rsidR="00226984" w:rsidRPr="00922669" w:rsidRDefault="00226984" w:rsidP="0055533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226984">
              <w:rPr>
                <w:rFonts w:ascii="Times New Roman" w:hAnsi="Times New Roman" w:cs="Times New Roman"/>
              </w:rPr>
              <w:t>Зона индивидуальной жилой застройки</w:t>
            </w:r>
          </w:p>
        </w:tc>
      </w:tr>
    </w:tbl>
    <w:bookmarkEnd w:id="4"/>
    <w:p w14:paraId="73A3F8E1" w14:textId="4148E77E" w:rsidR="00735195" w:rsidRDefault="00735195" w:rsidP="00735195">
      <w:pPr>
        <w:pStyle w:val="32"/>
        <w:shd w:val="clear" w:color="auto" w:fill="auto"/>
        <w:tabs>
          <w:tab w:val="left" w:pos="709"/>
        </w:tabs>
        <w:spacing w:after="0" w:line="240" w:lineRule="auto"/>
        <w:ind w:left="1070"/>
        <w:jc w:val="right"/>
      </w:pPr>
      <w:r w:rsidRPr="00545E57">
        <w:t>».</w:t>
      </w:r>
    </w:p>
    <w:p w14:paraId="1E52DB32" w14:textId="3D7F8321" w:rsidR="00EE25DE" w:rsidRDefault="00EE25DE" w:rsidP="009D7153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</w:pPr>
      <w:r>
        <w:tab/>
        <w:t xml:space="preserve">3. </w:t>
      </w:r>
      <w:r w:rsidR="004052E4">
        <w:t>Статью 19</w:t>
      </w:r>
      <w:r w:rsidR="000E2AB8">
        <w:t xml:space="preserve"> Главы 10 части </w:t>
      </w:r>
      <w:r w:rsidR="000E2AB8" w:rsidRPr="000E2AB8">
        <w:t>III</w:t>
      </w:r>
      <w:r w:rsidR="000E2AB8">
        <w:t xml:space="preserve">  </w:t>
      </w:r>
      <w:r w:rsidR="0066125D">
        <w:t xml:space="preserve">дополнить пунктом </w:t>
      </w:r>
      <w:r w:rsidR="004052E4">
        <w:t>2</w:t>
      </w:r>
      <w:r w:rsidR="0066125D">
        <w:t xml:space="preserve"> следующего </w:t>
      </w:r>
      <w:r w:rsidR="009D7153">
        <w:t>со</w:t>
      </w:r>
      <w:r w:rsidR="0066125D">
        <w:t>держания:</w:t>
      </w:r>
    </w:p>
    <w:p w14:paraId="74AC8EC5" w14:textId="681981F4" w:rsidR="009D7153" w:rsidRPr="009D7153" w:rsidRDefault="0066125D" w:rsidP="009D7153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tab/>
      </w:r>
      <w:r w:rsidRPr="009D7153">
        <w:rPr>
          <w:rFonts w:ascii="Times New Roman" w:hAnsi="Times New Roman" w:cs="Times New Roman"/>
          <w:sz w:val="28"/>
          <w:szCs w:val="28"/>
        </w:rPr>
        <w:t>«</w:t>
      </w:r>
      <w:r w:rsidR="004052E4" w:rsidRPr="009D7153">
        <w:rPr>
          <w:rFonts w:ascii="Times New Roman" w:hAnsi="Times New Roman" w:cs="Times New Roman"/>
          <w:sz w:val="28"/>
          <w:szCs w:val="28"/>
        </w:rPr>
        <w:t>2</w:t>
      </w:r>
      <w:r w:rsidRPr="009D7153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9D7153" w:rsidRPr="009D715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Для земельных участков с видом разрешенного использования код 5.1.3 дополнительно устанавливаются предельные  параметры в соответствии с таблицей </w:t>
      </w:r>
      <w:r w:rsidR="00AC3A1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№ </w:t>
      </w:r>
      <w:r w:rsidR="009D7153" w:rsidRPr="009D7153">
        <w:rPr>
          <w:rFonts w:ascii="Times New Roman" w:eastAsia="Times New Roman" w:hAnsi="Times New Roman" w:cs="Times New Roman"/>
          <w:sz w:val="28"/>
          <w:szCs w:val="28"/>
          <w:lang w:bidi="ar-SA"/>
        </w:rPr>
        <w:t>2.1</w:t>
      </w:r>
    </w:p>
    <w:p w14:paraId="1AEE0405" w14:textId="485460FC" w:rsidR="009D7153" w:rsidRPr="009D7153" w:rsidRDefault="00613FD0" w:rsidP="009D7153">
      <w:pPr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</w:t>
      </w:r>
      <w:r w:rsidR="009D7153" w:rsidRPr="009D715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Таблица </w:t>
      </w:r>
      <w:r w:rsidR="00AC3A1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№ </w:t>
      </w:r>
      <w:r w:rsidR="009D7153" w:rsidRPr="009D7153">
        <w:rPr>
          <w:rFonts w:ascii="Times New Roman" w:eastAsia="Times New Roman" w:hAnsi="Times New Roman" w:cs="Times New Roman"/>
          <w:sz w:val="28"/>
          <w:szCs w:val="28"/>
          <w:lang w:bidi="ar-SA"/>
        </w:rPr>
        <w:t>2.1</w:t>
      </w:r>
    </w:p>
    <w:tbl>
      <w:tblPr>
        <w:tblStyle w:val="34"/>
        <w:tblW w:w="0" w:type="auto"/>
        <w:tblInd w:w="108" w:type="dxa"/>
        <w:tblLook w:val="04A0" w:firstRow="1" w:lastRow="0" w:firstColumn="1" w:lastColumn="0" w:noHBand="0" w:noVBand="1"/>
      </w:tblPr>
      <w:tblGrid>
        <w:gridCol w:w="797"/>
        <w:gridCol w:w="5611"/>
        <w:gridCol w:w="1946"/>
        <w:gridCol w:w="10"/>
        <w:gridCol w:w="1701"/>
      </w:tblGrid>
      <w:tr w:rsidR="009D7153" w:rsidRPr="009D7153" w14:paraId="55176355" w14:textId="77777777" w:rsidTr="00333327">
        <w:trPr>
          <w:trHeight w:val="197"/>
        </w:trPr>
        <w:tc>
          <w:tcPr>
            <w:tcW w:w="797" w:type="dxa"/>
            <w:vMerge w:val="restart"/>
          </w:tcPr>
          <w:p w14:paraId="381CEF63" w14:textId="77777777" w:rsidR="009D7153" w:rsidRPr="009D7153" w:rsidRDefault="009D7153" w:rsidP="009D7153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9186BF3" w14:textId="77777777" w:rsidR="009D7153" w:rsidRPr="009D7153" w:rsidRDefault="009D7153" w:rsidP="009D7153">
            <w:pPr>
              <w:jc w:val="center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5611" w:type="dxa"/>
            <w:vMerge w:val="restart"/>
          </w:tcPr>
          <w:p w14:paraId="48F231F4" w14:textId="77777777" w:rsidR="009D7153" w:rsidRPr="009D7153" w:rsidRDefault="009D7153" w:rsidP="009D7153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E732DF8" w14:textId="77777777" w:rsidR="009D7153" w:rsidRPr="009D7153" w:rsidRDefault="009D7153" w:rsidP="009D7153">
            <w:pPr>
              <w:jc w:val="center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>Предельные параметры</w:t>
            </w:r>
          </w:p>
        </w:tc>
        <w:tc>
          <w:tcPr>
            <w:tcW w:w="3657" w:type="dxa"/>
            <w:gridSpan w:val="3"/>
          </w:tcPr>
          <w:p w14:paraId="73B72BC7" w14:textId="77777777" w:rsidR="009D7153" w:rsidRPr="009D7153" w:rsidRDefault="009D7153" w:rsidP="009D7153">
            <w:pPr>
              <w:jc w:val="center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>Предельные значения</w:t>
            </w:r>
          </w:p>
        </w:tc>
      </w:tr>
      <w:tr w:rsidR="009D7153" w:rsidRPr="009D7153" w14:paraId="350A68C8" w14:textId="77777777" w:rsidTr="00333327">
        <w:trPr>
          <w:trHeight w:val="196"/>
        </w:trPr>
        <w:tc>
          <w:tcPr>
            <w:tcW w:w="797" w:type="dxa"/>
            <w:vMerge/>
          </w:tcPr>
          <w:p w14:paraId="7D4A9F66" w14:textId="77777777" w:rsidR="009D7153" w:rsidRPr="009D7153" w:rsidRDefault="009D7153" w:rsidP="009D7153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11" w:type="dxa"/>
            <w:vMerge/>
          </w:tcPr>
          <w:p w14:paraId="32D1FEFF" w14:textId="77777777" w:rsidR="009D7153" w:rsidRPr="009D7153" w:rsidRDefault="009D7153" w:rsidP="009D7153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46" w:type="dxa"/>
          </w:tcPr>
          <w:p w14:paraId="3D3048B0" w14:textId="77777777" w:rsidR="009D7153" w:rsidRPr="009D7153" w:rsidRDefault="009D7153" w:rsidP="009D7153">
            <w:pPr>
              <w:jc w:val="both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>Минимальные</w:t>
            </w:r>
          </w:p>
        </w:tc>
        <w:tc>
          <w:tcPr>
            <w:tcW w:w="1711" w:type="dxa"/>
            <w:gridSpan w:val="2"/>
          </w:tcPr>
          <w:p w14:paraId="00616FCB" w14:textId="77777777" w:rsidR="009D7153" w:rsidRPr="009D7153" w:rsidRDefault="009D7153" w:rsidP="009D7153">
            <w:pPr>
              <w:jc w:val="both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>максимальные</w:t>
            </w:r>
          </w:p>
        </w:tc>
      </w:tr>
      <w:tr w:rsidR="009D7153" w:rsidRPr="009D7153" w14:paraId="01FAC368" w14:textId="77777777" w:rsidTr="00333327">
        <w:tc>
          <w:tcPr>
            <w:tcW w:w="797" w:type="dxa"/>
          </w:tcPr>
          <w:p w14:paraId="6B6296AC" w14:textId="77777777" w:rsidR="009D7153" w:rsidRPr="009D7153" w:rsidRDefault="009D7153" w:rsidP="009D7153">
            <w:pPr>
              <w:jc w:val="center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611" w:type="dxa"/>
          </w:tcPr>
          <w:p w14:paraId="403B40CA" w14:textId="77777777" w:rsidR="009D7153" w:rsidRPr="009D7153" w:rsidRDefault="009D7153" w:rsidP="009D7153">
            <w:pPr>
              <w:jc w:val="both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 xml:space="preserve">Минимальное расстояние от границы земельного </w:t>
            </w:r>
            <w:r w:rsidRPr="009D7153">
              <w:rPr>
                <w:rFonts w:ascii="Times New Roman" w:eastAsia="Times New Roman" w:hAnsi="Times New Roman"/>
              </w:rPr>
              <w:lastRenderedPageBreak/>
              <w:t>участка до границы земельного участка с видами разрешенного использования  код 2.1, 2.2, м</w:t>
            </w:r>
          </w:p>
        </w:tc>
        <w:tc>
          <w:tcPr>
            <w:tcW w:w="3657" w:type="dxa"/>
            <w:gridSpan w:val="3"/>
          </w:tcPr>
          <w:p w14:paraId="3C316C69" w14:textId="77777777" w:rsidR="009D7153" w:rsidRPr="009D7153" w:rsidRDefault="009D7153" w:rsidP="009D7153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F18C89E" w14:textId="77777777" w:rsidR="009D7153" w:rsidRPr="009D7153" w:rsidRDefault="009D7153" w:rsidP="009D7153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4D53263" w14:textId="77777777" w:rsidR="009D7153" w:rsidRPr="009D7153" w:rsidRDefault="009D7153" w:rsidP="009D7153">
            <w:pPr>
              <w:jc w:val="center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>20</w:t>
            </w:r>
          </w:p>
        </w:tc>
      </w:tr>
      <w:tr w:rsidR="009D7153" w:rsidRPr="009D7153" w14:paraId="2CE4D6FE" w14:textId="77777777" w:rsidTr="00333327">
        <w:tc>
          <w:tcPr>
            <w:tcW w:w="797" w:type="dxa"/>
          </w:tcPr>
          <w:p w14:paraId="0C270C2E" w14:textId="77777777" w:rsidR="009D7153" w:rsidRPr="009D7153" w:rsidRDefault="009D7153" w:rsidP="009D7153">
            <w:pPr>
              <w:jc w:val="center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9268" w:type="dxa"/>
            <w:gridSpan w:val="4"/>
          </w:tcPr>
          <w:p w14:paraId="510AF84F" w14:textId="77777777" w:rsidR="009D7153" w:rsidRPr="009D7153" w:rsidRDefault="009D7153" w:rsidP="009D7153">
            <w:pPr>
              <w:jc w:val="both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>Требования к ограждениям</w:t>
            </w:r>
          </w:p>
        </w:tc>
      </w:tr>
      <w:tr w:rsidR="009D7153" w:rsidRPr="009D7153" w14:paraId="37D37BB2" w14:textId="77777777" w:rsidTr="00333327">
        <w:tc>
          <w:tcPr>
            <w:tcW w:w="797" w:type="dxa"/>
          </w:tcPr>
          <w:p w14:paraId="621892D5" w14:textId="77777777" w:rsidR="009D7153" w:rsidRPr="009D7153" w:rsidRDefault="009D7153" w:rsidP="009D7153">
            <w:pPr>
              <w:jc w:val="center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9268" w:type="dxa"/>
            <w:gridSpan w:val="4"/>
          </w:tcPr>
          <w:p w14:paraId="63C5D6EF" w14:textId="77777777" w:rsidR="009D7153" w:rsidRPr="009D7153" w:rsidRDefault="009D7153" w:rsidP="009D7153">
            <w:pPr>
              <w:jc w:val="both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 xml:space="preserve">Высота ограждений, </w:t>
            </w:r>
            <w:proofErr w:type="gramStart"/>
            <w:r w:rsidRPr="009D7153">
              <w:rPr>
                <w:rFonts w:ascii="Times New Roman" w:eastAsia="Times New Roman" w:hAnsi="Times New Roman"/>
              </w:rPr>
              <w:t>м</w:t>
            </w:r>
            <w:proofErr w:type="gramEnd"/>
          </w:p>
        </w:tc>
      </w:tr>
      <w:tr w:rsidR="009D7153" w:rsidRPr="009D7153" w14:paraId="5B6B0814" w14:textId="77777777" w:rsidTr="00333327">
        <w:trPr>
          <w:trHeight w:val="197"/>
        </w:trPr>
        <w:tc>
          <w:tcPr>
            <w:tcW w:w="797" w:type="dxa"/>
            <w:vMerge w:val="restart"/>
          </w:tcPr>
          <w:p w14:paraId="473D3295" w14:textId="77777777" w:rsidR="009D7153" w:rsidRPr="009D7153" w:rsidRDefault="009D7153" w:rsidP="009D7153">
            <w:pPr>
              <w:jc w:val="center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>2.1.1</w:t>
            </w:r>
          </w:p>
        </w:tc>
        <w:tc>
          <w:tcPr>
            <w:tcW w:w="5611" w:type="dxa"/>
          </w:tcPr>
          <w:p w14:paraId="11CA4C95" w14:textId="77777777" w:rsidR="009D7153" w:rsidRPr="009D7153" w:rsidRDefault="009D7153" w:rsidP="009D7153">
            <w:pPr>
              <w:jc w:val="both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>отдельно стоящие спортивные площадки</w:t>
            </w:r>
          </w:p>
        </w:tc>
        <w:tc>
          <w:tcPr>
            <w:tcW w:w="1956" w:type="dxa"/>
            <w:gridSpan w:val="2"/>
          </w:tcPr>
          <w:p w14:paraId="18E8AA6D" w14:textId="77777777" w:rsidR="009D7153" w:rsidRPr="009D7153" w:rsidRDefault="009D7153" w:rsidP="009D7153">
            <w:pPr>
              <w:jc w:val="center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>2.5</w:t>
            </w:r>
          </w:p>
        </w:tc>
        <w:tc>
          <w:tcPr>
            <w:tcW w:w="1701" w:type="dxa"/>
            <w:vMerge w:val="restart"/>
          </w:tcPr>
          <w:p w14:paraId="30DED737" w14:textId="77777777" w:rsidR="009D7153" w:rsidRPr="009D7153" w:rsidRDefault="009D7153" w:rsidP="009D715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F3149F" w14:textId="77777777" w:rsidR="009D7153" w:rsidRPr="009D7153" w:rsidRDefault="009D7153" w:rsidP="009D7153">
            <w:pPr>
              <w:jc w:val="center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>3</w:t>
            </w:r>
          </w:p>
        </w:tc>
      </w:tr>
      <w:tr w:rsidR="009D7153" w:rsidRPr="009D7153" w14:paraId="37EDF7E1" w14:textId="77777777" w:rsidTr="00333327">
        <w:trPr>
          <w:trHeight w:val="196"/>
        </w:trPr>
        <w:tc>
          <w:tcPr>
            <w:tcW w:w="797" w:type="dxa"/>
            <w:vMerge/>
          </w:tcPr>
          <w:p w14:paraId="3421CBE5" w14:textId="77777777" w:rsidR="009D7153" w:rsidRPr="009D7153" w:rsidRDefault="009D7153" w:rsidP="009D7153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11" w:type="dxa"/>
          </w:tcPr>
          <w:p w14:paraId="0F97E7DC" w14:textId="77777777" w:rsidR="009D7153" w:rsidRPr="009D7153" w:rsidRDefault="009D7153" w:rsidP="009D7153">
            <w:pPr>
              <w:jc w:val="both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>в местах примыкания спортивных площадок друг к другу</w:t>
            </w:r>
          </w:p>
        </w:tc>
        <w:tc>
          <w:tcPr>
            <w:tcW w:w="1956" w:type="dxa"/>
            <w:gridSpan w:val="2"/>
          </w:tcPr>
          <w:p w14:paraId="51A6AA54" w14:textId="77777777" w:rsidR="009D7153" w:rsidRPr="009D7153" w:rsidRDefault="009D7153" w:rsidP="009D7153">
            <w:pPr>
              <w:jc w:val="center"/>
              <w:rPr>
                <w:rFonts w:ascii="Times New Roman" w:eastAsia="Times New Roman" w:hAnsi="Times New Roman"/>
              </w:rPr>
            </w:pPr>
            <w:r w:rsidRPr="009D7153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1701" w:type="dxa"/>
            <w:vMerge/>
          </w:tcPr>
          <w:p w14:paraId="01E13654" w14:textId="77777777" w:rsidR="009D7153" w:rsidRPr="009D7153" w:rsidRDefault="009D7153" w:rsidP="009D71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F4B3188" w14:textId="2EC31001" w:rsidR="009D7153" w:rsidRPr="009D7153" w:rsidRDefault="00613FD0" w:rsidP="009D715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="0039641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="0039641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 </w:t>
      </w:r>
      <w:r w:rsidR="0039641B" w:rsidRPr="0039641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».</w:t>
      </w:r>
    </w:p>
    <w:p w14:paraId="16F100D5" w14:textId="2AB79E79" w:rsidR="00CD3F18" w:rsidRPr="00545E57" w:rsidRDefault="0039641B" w:rsidP="006C0575">
      <w:pPr>
        <w:pStyle w:val="32"/>
        <w:shd w:val="clear" w:color="auto" w:fill="auto"/>
        <w:tabs>
          <w:tab w:val="left" w:pos="709"/>
        </w:tabs>
        <w:spacing w:after="0" w:line="240" w:lineRule="auto"/>
        <w:ind w:left="710"/>
        <w:jc w:val="both"/>
      </w:pPr>
      <w:r>
        <w:t>4</w:t>
      </w:r>
      <w:r w:rsidR="006C0575">
        <w:t xml:space="preserve">. </w:t>
      </w:r>
      <w:r w:rsidR="00CD3F18" w:rsidRPr="00545E57">
        <w:t xml:space="preserve">Статью </w:t>
      </w:r>
      <w:r w:rsidR="001970AC" w:rsidRPr="00545E57">
        <w:t>20</w:t>
      </w:r>
      <w:r w:rsidR="00CD3F18" w:rsidRPr="00545E57">
        <w:t xml:space="preserve"> Главы </w:t>
      </w:r>
      <w:r w:rsidR="00B90CD0">
        <w:t>10</w:t>
      </w:r>
      <w:r w:rsidR="00CD3F18" w:rsidRPr="00545E57">
        <w:t xml:space="preserve"> </w:t>
      </w:r>
      <w:r w:rsidRPr="0039641B">
        <w:t xml:space="preserve">части III </w:t>
      </w:r>
      <w:r w:rsidR="001970AC" w:rsidRPr="006C0575">
        <w:t>дополнить</w:t>
      </w:r>
      <w:r w:rsidR="006C0575" w:rsidRPr="006C0575">
        <w:t xml:space="preserve"> частью </w:t>
      </w:r>
      <w:r w:rsidR="00FC2A2E">
        <w:t>6</w:t>
      </w:r>
      <w:r w:rsidR="00E43A3C" w:rsidRPr="006C0575">
        <w:t xml:space="preserve"> </w:t>
      </w:r>
      <w:r w:rsidR="007C1A9A">
        <w:t>следующего содержания</w:t>
      </w:r>
      <w:r w:rsidR="00CD3F18" w:rsidRPr="00545E57">
        <w:t>:</w:t>
      </w:r>
    </w:p>
    <w:p w14:paraId="3AD5A165" w14:textId="76489A2E" w:rsidR="001970AC" w:rsidRPr="00545E57" w:rsidRDefault="00C43D01" w:rsidP="00C43D01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b/>
          <w:kern w:val="28"/>
          <w:lang w:eastAsia="ar-SA" w:bidi="ar-SA"/>
        </w:rPr>
      </w:pPr>
      <w:r>
        <w:tab/>
        <w:t>«</w:t>
      </w:r>
      <w:bookmarkStart w:id="5" w:name="_Toc108109308"/>
      <w:r w:rsidR="00885F45">
        <w:rPr>
          <w:b/>
          <w:kern w:val="28"/>
          <w:lang w:eastAsia="ar-SA" w:bidi="ar-SA"/>
        </w:rPr>
        <w:t>6</w:t>
      </w:r>
      <w:r w:rsidR="001970AC" w:rsidRPr="00545E57">
        <w:rPr>
          <w:b/>
          <w:kern w:val="28"/>
          <w:lang w:eastAsia="ar-SA" w:bidi="ar-SA"/>
        </w:rPr>
        <w:t xml:space="preserve">. </w:t>
      </w:r>
      <w:r w:rsidR="0033033A" w:rsidRPr="00545E57">
        <w:rPr>
          <w:b/>
          <w:kern w:val="28"/>
          <w:lang w:eastAsia="ar-SA" w:bidi="ar-SA"/>
        </w:rPr>
        <w:t>Градостроительный регламент з</w:t>
      </w:r>
      <w:r w:rsidR="001970AC" w:rsidRPr="00545E57">
        <w:rPr>
          <w:b/>
          <w:kern w:val="28"/>
          <w:lang w:eastAsia="ar-SA" w:bidi="ar-SA"/>
        </w:rPr>
        <w:t>он</w:t>
      </w:r>
      <w:r w:rsidR="0033033A" w:rsidRPr="00545E57">
        <w:rPr>
          <w:b/>
          <w:kern w:val="28"/>
          <w:lang w:eastAsia="ar-SA" w:bidi="ar-SA"/>
        </w:rPr>
        <w:t>ы</w:t>
      </w:r>
      <w:r w:rsidR="001970AC" w:rsidRPr="00545E57">
        <w:rPr>
          <w:b/>
          <w:kern w:val="28"/>
          <w:lang w:eastAsia="ar-SA" w:bidi="ar-SA"/>
        </w:rPr>
        <w:t xml:space="preserve"> </w:t>
      </w:r>
      <w:bookmarkEnd w:id="5"/>
      <w:r w:rsidR="00B90CD0" w:rsidRPr="00B90CD0">
        <w:rPr>
          <w:b/>
          <w:kern w:val="28"/>
          <w:lang w:eastAsia="ar-SA" w:bidi="ar-SA"/>
        </w:rPr>
        <w:t>индивидуальной жилой застройки</w:t>
      </w:r>
      <w:r w:rsidR="001970AC" w:rsidRPr="00545E57">
        <w:rPr>
          <w:b/>
          <w:kern w:val="28"/>
          <w:lang w:eastAsia="ar-SA" w:bidi="ar-SA"/>
        </w:rPr>
        <w:t>.</w:t>
      </w:r>
    </w:p>
    <w:p w14:paraId="309D80BA" w14:textId="1EE6AD18" w:rsidR="001970AC" w:rsidRPr="00A9453C" w:rsidRDefault="00EE27A7" w:rsidP="00686A1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1. </w:t>
      </w:r>
      <w:r w:rsidR="001970AC"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Кодовое обозначение – </w:t>
      </w:r>
      <w:r w:rsidR="001970AC" w:rsidRPr="00A9453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</w:t>
      </w:r>
      <w:r w:rsidR="00B90CD0" w:rsidRPr="00A9453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Ж.1</w:t>
      </w:r>
      <w:r w:rsidR="001970AC" w:rsidRPr="00A9453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25601BAA" w14:textId="64C43B68" w:rsidR="001970AC" w:rsidRPr="00545E57" w:rsidRDefault="00EE27A7" w:rsidP="00686A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2. </w:t>
      </w:r>
      <w:r w:rsidR="001970AC"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Виды разрешенного использования земельных участков</w:t>
      </w:r>
      <w:r w:rsidR="0033033A"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объектов капитального строительства приведены в таблице № </w:t>
      </w:r>
      <w:r w:rsidR="009D3E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</w:p>
    <w:p w14:paraId="306202CD" w14:textId="40CBC194" w:rsidR="0033033A" w:rsidRDefault="0033033A" w:rsidP="0033033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Таблица № </w:t>
      </w:r>
      <w:r w:rsidR="00B90C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9D3E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3"/>
        <w:gridCol w:w="7762"/>
        <w:gridCol w:w="1690"/>
      </w:tblGrid>
      <w:tr w:rsidR="00F753D9" w:rsidRPr="00F753D9" w14:paraId="1A52B4E1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42CEAA30" w14:textId="77777777" w:rsidR="00F753D9" w:rsidRPr="00F753D9" w:rsidRDefault="00F753D9" w:rsidP="00F753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</w:pPr>
            <w:r w:rsidRPr="00F753D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 xml:space="preserve">№ </w:t>
            </w:r>
            <w:proofErr w:type="gramStart"/>
            <w:r w:rsidRPr="00F753D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>п</w:t>
            </w:r>
            <w:proofErr w:type="gramEnd"/>
            <w:r w:rsidRPr="00F753D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>/п</w:t>
            </w:r>
          </w:p>
        </w:tc>
        <w:tc>
          <w:tcPr>
            <w:tcW w:w="3807" w:type="pct"/>
            <w:vAlign w:val="center"/>
          </w:tcPr>
          <w:p w14:paraId="0D63D812" w14:textId="77777777" w:rsidR="00F753D9" w:rsidRPr="00F753D9" w:rsidRDefault="00F753D9" w:rsidP="00F753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</w:pPr>
            <w:r w:rsidRPr="00F753D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>Наименование вида разрешенного использования</w:t>
            </w:r>
          </w:p>
        </w:tc>
        <w:tc>
          <w:tcPr>
            <w:tcW w:w="829" w:type="pct"/>
            <w:vAlign w:val="center"/>
          </w:tcPr>
          <w:p w14:paraId="4A64DBD7" w14:textId="77777777" w:rsidR="00F753D9" w:rsidRPr="00F753D9" w:rsidRDefault="00F753D9" w:rsidP="00F753D9">
            <w:pPr>
              <w:widowControl/>
              <w:ind w:left="-95"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</w:pPr>
            <w:r w:rsidRPr="00F753D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>Код (числовое обозначение вида)</w:t>
            </w:r>
          </w:p>
        </w:tc>
      </w:tr>
      <w:tr w:rsidR="00F753D9" w:rsidRPr="00F753D9" w14:paraId="06EDBA4C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71F1D32F" w14:textId="77777777" w:rsidR="00F753D9" w:rsidRPr="00F753D9" w:rsidRDefault="00F753D9" w:rsidP="00F753D9">
            <w:pPr>
              <w:widowControl/>
              <w:tabs>
                <w:tab w:val="left" w:pos="526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653F9BCC" w14:textId="77777777" w:rsidR="00F753D9" w:rsidRPr="00F753D9" w:rsidRDefault="00F753D9" w:rsidP="00F753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</w:pPr>
            <w:r w:rsidRPr="00F753D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>Основные виды разрешенного использования</w:t>
            </w:r>
          </w:p>
        </w:tc>
        <w:tc>
          <w:tcPr>
            <w:tcW w:w="829" w:type="pct"/>
            <w:vAlign w:val="center"/>
          </w:tcPr>
          <w:p w14:paraId="5448C656" w14:textId="77777777" w:rsidR="00F753D9" w:rsidRPr="00F753D9" w:rsidRDefault="00F753D9" w:rsidP="00F753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</w:pPr>
          </w:p>
        </w:tc>
      </w:tr>
      <w:tr w:rsidR="00F753D9" w:rsidRPr="00F753D9" w14:paraId="0EDD35C0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69109C0C" w14:textId="77777777" w:rsidR="00F753D9" w:rsidRPr="00F753D9" w:rsidRDefault="00F753D9" w:rsidP="00F753D9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3D3F592B" w14:textId="6DA5CFCB" w:rsidR="00F753D9" w:rsidRPr="00F753D9" w:rsidRDefault="005C4E7F" w:rsidP="00F753D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27557">
              <w:rPr>
                <w:rFonts w:ascii="Times New Roman" w:eastAsia="Calibri" w:hAnsi="Times New Roman"/>
                <w:lang w:eastAsia="ar-SA"/>
              </w:rPr>
              <w:t>Для индивидуального жилищного строительства</w:t>
            </w:r>
          </w:p>
        </w:tc>
        <w:tc>
          <w:tcPr>
            <w:tcW w:w="829" w:type="pct"/>
            <w:vAlign w:val="center"/>
          </w:tcPr>
          <w:p w14:paraId="424C942C" w14:textId="235C7102" w:rsidR="00F753D9" w:rsidRPr="00F753D9" w:rsidRDefault="005C4E7F" w:rsidP="00F753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</w:t>
            </w:r>
          </w:p>
        </w:tc>
      </w:tr>
      <w:tr w:rsidR="005C4E7F" w:rsidRPr="00F753D9" w14:paraId="2929AFFB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779F6EB8" w14:textId="77777777" w:rsidR="005C4E7F" w:rsidRPr="00F753D9" w:rsidRDefault="005C4E7F" w:rsidP="00F753D9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3A6785C0" w14:textId="5C9D8AB4" w:rsidR="005C4E7F" w:rsidRPr="00527557" w:rsidRDefault="005C4E7F" w:rsidP="00F753D9">
            <w:pPr>
              <w:widowControl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5C4E7F">
              <w:rPr>
                <w:rFonts w:ascii="Times New Roman" w:eastAsia="Calibri" w:hAnsi="Times New Roman"/>
                <w:lang w:eastAsia="ar-SA"/>
              </w:rPr>
              <w:t>Для ведения личного подсобного хозяйства (приусадебный земельный участок)</w:t>
            </w:r>
            <w:r w:rsidRPr="00527557">
              <w:rPr>
                <w:rFonts w:ascii="Times New Roman" w:eastAsia="Calibri" w:hAnsi="Times New Roman"/>
                <w:lang w:eastAsia="ar-SA"/>
              </w:rPr>
              <w:t xml:space="preserve"> &lt;*&gt;</w:t>
            </w:r>
          </w:p>
        </w:tc>
        <w:tc>
          <w:tcPr>
            <w:tcW w:w="829" w:type="pct"/>
            <w:vAlign w:val="center"/>
          </w:tcPr>
          <w:p w14:paraId="3082E8CC" w14:textId="17C072EF" w:rsidR="005C4E7F" w:rsidRDefault="005C4E7F" w:rsidP="00F753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2.2</w:t>
            </w:r>
          </w:p>
        </w:tc>
      </w:tr>
      <w:tr w:rsidR="00F753D9" w:rsidRPr="00F753D9" w14:paraId="16847343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4108E480" w14:textId="77777777" w:rsidR="00F753D9" w:rsidRPr="00152B90" w:rsidRDefault="00F753D9" w:rsidP="00F753D9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0D32D620" w14:textId="746D1F1C" w:rsidR="00F753D9" w:rsidRPr="00152B90" w:rsidRDefault="00F753D9" w:rsidP="00F753D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53D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Предоставление коммунальных услуг</w:t>
            </w:r>
          </w:p>
        </w:tc>
        <w:tc>
          <w:tcPr>
            <w:tcW w:w="829" w:type="pct"/>
            <w:vAlign w:val="center"/>
          </w:tcPr>
          <w:p w14:paraId="724D3202" w14:textId="194F5A07" w:rsidR="00F753D9" w:rsidRPr="00152B90" w:rsidRDefault="00F753D9" w:rsidP="00F753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53D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3.1.1</w:t>
            </w:r>
          </w:p>
        </w:tc>
      </w:tr>
      <w:tr w:rsidR="00F753D9" w:rsidRPr="00F753D9" w14:paraId="28D44D98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5763D174" w14:textId="77777777" w:rsidR="00F753D9" w:rsidRPr="00F753D9" w:rsidRDefault="00F753D9" w:rsidP="00F753D9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2B672CA7" w14:textId="675B8037" w:rsidR="00F753D9" w:rsidRPr="00F753D9" w:rsidRDefault="00F753D9" w:rsidP="00F753D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2B90">
              <w:rPr>
                <w:rFonts w:ascii="Times New Roman" w:eastAsia="Times New Roman" w:hAnsi="Times New Roman" w:cs="Times New Roman"/>
                <w:color w:val="auto"/>
              </w:rPr>
              <w:t>Бытовое обслуживание</w:t>
            </w:r>
            <w:r w:rsidR="005C4E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C4E7F" w:rsidRPr="00527557">
              <w:rPr>
                <w:rFonts w:ascii="Times New Roman" w:eastAsia="Calibri" w:hAnsi="Times New Roman"/>
                <w:lang w:eastAsia="ar-SA"/>
              </w:rPr>
              <w:t>&lt;**&gt;</w:t>
            </w:r>
          </w:p>
        </w:tc>
        <w:tc>
          <w:tcPr>
            <w:tcW w:w="829" w:type="pct"/>
            <w:vAlign w:val="center"/>
          </w:tcPr>
          <w:p w14:paraId="3028D085" w14:textId="400CC712" w:rsidR="00F753D9" w:rsidRPr="00F753D9" w:rsidRDefault="00F753D9" w:rsidP="00F753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2B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</w:t>
            </w:r>
          </w:p>
        </w:tc>
      </w:tr>
      <w:tr w:rsidR="00F753D9" w:rsidRPr="00F753D9" w14:paraId="1791C067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73B17A6F" w14:textId="77777777" w:rsidR="00F753D9" w:rsidRPr="00F753D9" w:rsidRDefault="00F753D9" w:rsidP="00F753D9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7AB2F9B1" w14:textId="67969246" w:rsidR="00F753D9" w:rsidRPr="00F753D9" w:rsidRDefault="00152B90" w:rsidP="00F753D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2B90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829" w:type="pct"/>
            <w:vAlign w:val="center"/>
          </w:tcPr>
          <w:p w14:paraId="3F2207CB" w14:textId="422E4043" w:rsidR="00F753D9" w:rsidRPr="00F753D9" w:rsidRDefault="00152B90" w:rsidP="00F753D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52B9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3.4.1</w:t>
            </w:r>
          </w:p>
        </w:tc>
      </w:tr>
      <w:tr w:rsidR="00F753D9" w:rsidRPr="00F753D9" w14:paraId="5F563B75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4D8EF819" w14:textId="77777777" w:rsidR="00F753D9" w:rsidRPr="00F753D9" w:rsidRDefault="00F753D9" w:rsidP="00F753D9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00D0B845" w14:textId="797FA51F" w:rsidR="00F753D9" w:rsidRPr="00F753D9" w:rsidRDefault="00152B90" w:rsidP="00F753D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2B90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829" w:type="pct"/>
            <w:vAlign w:val="center"/>
          </w:tcPr>
          <w:p w14:paraId="6239D2BB" w14:textId="57FA3554" w:rsidR="00F753D9" w:rsidRPr="00F753D9" w:rsidRDefault="00152B90" w:rsidP="00F753D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52B9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3.5.1</w:t>
            </w:r>
          </w:p>
        </w:tc>
      </w:tr>
      <w:tr w:rsidR="00F753D9" w:rsidRPr="00F753D9" w14:paraId="611D8D74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0A33CF8C" w14:textId="77777777" w:rsidR="00F753D9" w:rsidRPr="00F753D9" w:rsidRDefault="00F753D9" w:rsidP="00F753D9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00ADF1C0" w14:textId="35544565" w:rsidR="00F753D9" w:rsidRPr="00F753D9" w:rsidRDefault="00152B90" w:rsidP="00F753D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2B90">
              <w:rPr>
                <w:rFonts w:ascii="Times New Roman" w:hAnsi="Times New Roman" w:cs="Times New Roman"/>
              </w:rPr>
              <w:t>Объекты культурно-досуговой деятельности</w:t>
            </w:r>
          </w:p>
        </w:tc>
        <w:tc>
          <w:tcPr>
            <w:tcW w:w="829" w:type="pct"/>
            <w:vAlign w:val="center"/>
          </w:tcPr>
          <w:p w14:paraId="2C1FF598" w14:textId="08D5FFE6" w:rsidR="00F753D9" w:rsidRPr="00F753D9" w:rsidRDefault="00152B90" w:rsidP="00F753D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52B9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3.6.1</w:t>
            </w:r>
          </w:p>
        </w:tc>
      </w:tr>
      <w:tr w:rsidR="00F753D9" w:rsidRPr="00F753D9" w14:paraId="59B7978A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45C87A30" w14:textId="77777777" w:rsidR="00F753D9" w:rsidRPr="00F753D9" w:rsidRDefault="00F753D9" w:rsidP="00F753D9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370459E8" w14:textId="4176512C" w:rsidR="00F753D9" w:rsidRPr="00F753D9" w:rsidRDefault="00152B90" w:rsidP="00F753D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2B90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829" w:type="pct"/>
            <w:vAlign w:val="center"/>
          </w:tcPr>
          <w:p w14:paraId="3CF9E449" w14:textId="71F75E6C" w:rsidR="00F753D9" w:rsidRPr="00F753D9" w:rsidRDefault="00152B90" w:rsidP="00F753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2B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5.1.3</w:t>
            </w:r>
          </w:p>
        </w:tc>
      </w:tr>
      <w:tr w:rsidR="00F753D9" w:rsidRPr="00F753D9" w14:paraId="7E4CCCF7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733D6CDC" w14:textId="77777777" w:rsidR="00F753D9" w:rsidRPr="00F753D9" w:rsidRDefault="00F753D9" w:rsidP="00F753D9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16862B10" w14:textId="25F2AE4A" w:rsidR="00F753D9" w:rsidRPr="00F753D9" w:rsidRDefault="00F753D9" w:rsidP="00F753D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2B90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Обеспечение внутреннего правопорядка</w:t>
            </w:r>
          </w:p>
        </w:tc>
        <w:tc>
          <w:tcPr>
            <w:tcW w:w="829" w:type="pct"/>
            <w:vAlign w:val="center"/>
          </w:tcPr>
          <w:p w14:paraId="342EB119" w14:textId="3958DCF0" w:rsidR="00F753D9" w:rsidRPr="00F753D9" w:rsidRDefault="00F753D9" w:rsidP="00F753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2B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8.3</w:t>
            </w:r>
          </w:p>
        </w:tc>
      </w:tr>
      <w:tr w:rsidR="00152B90" w:rsidRPr="00F753D9" w14:paraId="6F6A01C2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06796B87" w14:textId="77777777" w:rsidR="00152B90" w:rsidRPr="00F753D9" w:rsidRDefault="00152B90" w:rsidP="00152B90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7B1EBB62" w14:textId="30A25383" w:rsidR="00152B90" w:rsidRPr="00F753D9" w:rsidRDefault="00152B90" w:rsidP="00152B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2B90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829" w:type="pct"/>
            <w:vAlign w:val="center"/>
          </w:tcPr>
          <w:p w14:paraId="65079848" w14:textId="5E6AA1D4" w:rsidR="00152B90" w:rsidRPr="00F753D9" w:rsidRDefault="00152B90" w:rsidP="00152B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2B90">
              <w:rPr>
                <w:rFonts w:ascii="Times New Roman" w:hAnsi="Times New Roman" w:cs="Times New Roman"/>
              </w:rPr>
              <w:t>12.0.1</w:t>
            </w:r>
          </w:p>
        </w:tc>
      </w:tr>
      <w:tr w:rsidR="00152B90" w:rsidRPr="00F753D9" w14:paraId="7DD958A2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50D25621" w14:textId="77777777" w:rsidR="00152B90" w:rsidRPr="00F753D9" w:rsidRDefault="00152B90" w:rsidP="00152B90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303F0422" w14:textId="3BCF28AB" w:rsidR="00152B90" w:rsidRPr="00F753D9" w:rsidRDefault="00152B90" w:rsidP="00152B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2B90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829" w:type="pct"/>
            <w:vAlign w:val="center"/>
          </w:tcPr>
          <w:p w14:paraId="7C8E6583" w14:textId="1557FC1E" w:rsidR="00152B90" w:rsidRPr="00F753D9" w:rsidRDefault="00152B90" w:rsidP="00152B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2B90">
              <w:rPr>
                <w:rFonts w:ascii="Times New Roman" w:hAnsi="Times New Roman" w:cs="Times New Roman"/>
                <w:bCs/>
              </w:rPr>
              <w:t>12.0.2</w:t>
            </w:r>
          </w:p>
        </w:tc>
      </w:tr>
      <w:tr w:rsidR="00152B90" w:rsidRPr="00F753D9" w14:paraId="0C84EC4F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162A3D69" w14:textId="77777777" w:rsidR="00152B90" w:rsidRPr="00F753D9" w:rsidRDefault="00152B90" w:rsidP="00152B90">
            <w:pPr>
              <w:widowControl/>
              <w:tabs>
                <w:tab w:val="left" w:pos="243"/>
              </w:tabs>
              <w:ind w:left="70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6D8290AD" w14:textId="77777777" w:rsidR="00152B90" w:rsidRPr="00F753D9" w:rsidRDefault="00152B90" w:rsidP="00152B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753D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Условно разрешенные виды использования</w:t>
            </w:r>
          </w:p>
        </w:tc>
        <w:tc>
          <w:tcPr>
            <w:tcW w:w="829" w:type="pct"/>
            <w:vAlign w:val="center"/>
          </w:tcPr>
          <w:p w14:paraId="44F52B24" w14:textId="77777777" w:rsidR="00152B90" w:rsidRPr="00F753D9" w:rsidRDefault="00152B90" w:rsidP="00152B9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C83C3A" w:rsidRPr="00F753D9" w14:paraId="15E9E017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25EF26C6" w14:textId="77777777" w:rsidR="00C83C3A" w:rsidRPr="00F753D9" w:rsidRDefault="00C83C3A" w:rsidP="00C83C3A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62AF3F80" w14:textId="2FEB046C" w:rsidR="00C83C3A" w:rsidRPr="00152B90" w:rsidRDefault="00C83C3A" w:rsidP="00C83C3A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C7790A">
              <w:rPr>
                <w:rFonts w:ascii="Times New Roman" w:eastAsia="Calibri" w:hAnsi="Times New Roman" w:cs="Times New Roman"/>
              </w:rPr>
              <w:t>Размещение гаражей для собственных нужд &lt;*</w:t>
            </w:r>
            <w:r>
              <w:rPr>
                <w:rFonts w:ascii="Times New Roman" w:eastAsia="Calibri" w:hAnsi="Times New Roman" w:cs="Times New Roman"/>
              </w:rPr>
              <w:t>*</w:t>
            </w:r>
            <w:r w:rsidRPr="00C7790A">
              <w:rPr>
                <w:rFonts w:ascii="Times New Roman" w:eastAsia="Calibri" w:hAnsi="Times New Roman" w:cs="Times New Roman"/>
              </w:rPr>
              <w:t xml:space="preserve">&gt; </w:t>
            </w:r>
          </w:p>
        </w:tc>
        <w:tc>
          <w:tcPr>
            <w:tcW w:w="829" w:type="pct"/>
            <w:vAlign w:val="center"/>
          </w:tcPr>
          <w:p w14:paraId="7823F138" w14:textId="554ADEAB" w:rsidR="00C83C3A" w:rsidRPr="00152B90" w:rsidRDefault="00C83C3A" w:rsidP="00C83C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7790A">
              <w:rPr>
                <w:rFonts w:ascii="Times New Roman" w:eastAsia="Calibri" w:hAnsi="Times New Roman" w:cs="Times New Roman"/>
              </w:rPr>
              <w:t>2.7.2</w:t>
            </w:r>
          </w:p>
        </w:tc>
      </w:tr>
      <w:tr w:rsidR="00C83C3A" w:rsidRPr="00152B90" w14:paraId="4B227CD4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70A9CECF" w14:textId="77777777" w:rsidR="00C83C3A" w:rsidRPr="00152B90" w:rsidRDefault="00C83C3A" w:rsidP="00C83C3A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3D6FCCDE" w14:textId="3750D20F" w:rsidR="00C83C3A" w:rsidRPr="00152B90" w:rsidRDefault="00C83C3A" w:rsidP="00C83C3A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152B90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Магазины</w:t>
            </w:r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</w:t>
            </w:r>
            <w:r w:rsidRPr="00527557">
              <w:rPr>
                <w:rFonts w:ascii="Times New Roman" w:eastAsia="Calibri" w:hAnsi="Times New Roman"/>
                <w:lang w:eastAsia="ar-SA"/>
              </w:rPr>
              <w:t>&lt;**&gt;</w:t>
            </w:r>
          </w:p>
        </w:tc>
        <w:tc>
          <w:tcPr>
            <w:tcW w:w="829" w:type="pct"/>
            <w:vAlign w:val="center"/>
          </w:tcPr>
          <w:p w14:paraId="05132942" w14:textId="7124FFA0" w:rsidR="00C83C3A" w:rsidRPr="00152B90" w:rsidRDefault="00C83C3A" w:rsidP="00C83C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52B9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4.4</w:t>
            </w:r>
          </w:p>
        </w:tc>
      </w:tr>
      <w:tr w:rsidR="00C83C3A" w:rsidRPr="00152B90" w14:paraId="251B59FB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53E802B4" w14:textId="77777777" w:rsidR="00C83C3A" w:rsidRPr="00152B90" w:rsidRDefault="00C83C3A" w:rsidP="00C83C3A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06BC8897" w14:textId="71F76003" w:rsidR="00C83C3A" w:rsidRPr="00152B90" w:rsidRDefault="00C83C3A" w:rsidP="00C83C3A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152B90">
              <w:rPr>
                <w:rFonts w:ascii="Times New Roman" w:hAnsi="Times New Roman" w:cs="Times New Roman"/>
              </w:rPr>
              <w:t>Общественное питание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557">
              <w:rPr>
                <w:rFonts w:ascii="Times New Roman" w:eastAsia="Calibri" w:hAnsi="Times New Roman"/>
                <w:lang w:eastAsia="ar-SA"/>
              </w:rPr>
              <w:t>&lt;**&gt;</w:t>
            </w:r>
          </w:p>
        </w:tc>
        <w:tc>
          <w:tcPr>
            <w:tcW w:w="829" w:type="pct"/>
            <w:vAlign w:val="center"/>
          </w:tcPr>
          <w:p w14:paraId="09D0AA21" w14:textId="610A454E" w:rsidR="00C83C3A" w:rsidRPr="00152B90" w:rsidRDefault="00C83C3A" w:rsidP="00C83C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52B90">
              <w:rPr>
                <w:rFonts w:ascii="Times New Roman" w:hAnsi="Times New Roman" w:cs="Times New Roman"/>
              </w:rPr>
              <w:t>4.6</w:t>
            </w:r>
          </w:p>
        </w:tc>
      </w:tr>
      <w:tr w:rsidR="00C83C3A" w:rsidRPr="00F753D9" w14:paraId="6D7A8F89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2132CA40" w14:textId="77777777" w:rsidR="00C83C3A" w:rsidRPr="00F753D9" w:rsidRDefault="00C83C3A" w:rsidP="00C83C3A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3485AAEE" w14:textId="1F26D64C" w:rsidR="00C83C3A" w:rsidRPr="00152B90" w:rsidRDefault="00C83C3A" w:rsidP="00C83C3A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152B90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Стоянка транспортных средств</w:t>
            </w:r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</w:t>
            </w:r>
            <w:r w:rsidRPr="000C30C7">
              <w:rPr>
                <w:rFonts w:ascii="Times New Roman" w:eastAsia="Calibri" w:hAnsi="Times New Roman"/>
                <w:lang w:eastAsia="zh-CN"/>
              </w:rPr>
              <w:t>&lt;*&gt;</w:t>
            </w:r>
            <w:r w:rsidRPr="00527557">
              <w:rPr>
                <w:rFonts w:ascii="Times New Roman" w:eastAsia="Calibri" w:hAnsi="Times New Roman"/>
                <w:lang w:eastAsia="ar-SA"/>
              </w:rPr>
              <w:t>&lt;**&gt;</w:t>
            </w:r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</w:t>
            </w:r>
          </w:p>
        </w:tc>
        <w:tc>
          <w:tcPr>
            <w:tcW w:w="829" w:type="pct"/>
            <w:vAlign w:val="center"/>
          </w:tcPr>
          <w:p w14:paraId="06FB305A" w14:textId="59761EA6" w:rsidR="00C83C3A" w:rsidRPr="00152B90" w:rsidRDefault="00C83C3A" w:rsidP="00C83C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52B9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4.9.2</w:t>
            </w:r>
          </w:p>
        </w:tc>
      </w:tr>
      <w:tr w:rsidR="00C83C3A" w:rsidRPr="00F753D9" w14:paraId="56696410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1586114D" w14:textId="77777777" w:rsidR="00C83C3A" w:rsidRPr="00F753D9" w:rsidRDefault="00C83C3A" w:rsidP="00C83C3A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5352741D" w14:textId="27F6F871" w:rsidR="00C83C3A" w:rsidRPr="00885F45" w:rsidRDefault="00C83C3A" w:rsidP="00C83C3A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885F45">
              <w:rPr>
                <w:rFonts w:ascii="Times New Roman" w:hAnsi="Times New Roman" w:cs="Times New Roman"/>
                <w:color w:val="auto"/>
              </w:rPr>
              <w:t xml:space="preserve">Обеспечение занятий спортом в помещения </w:t>
            </w:r>
            <w:r w:rsidRPr="00885F45">
              <w:rPr>
                <w:rFonts w:ascii="Times New Roman" w:eastAsia="Calibri" w:hAnsi="Times New Roman"/>
                <w:color w:val="auto"/>
                <w:lang w:eastAsia="ar-SA"/>
              </w:rPr>
              <w:t>&lt;**&gt;</w:t>
            </w:r>
          </w:p>
        </w:tc>
        <w:tc>
          <w:tcPr>
            <w:tcW w:w="829" w:type="pct"/>
            <w:vAlign w:val="center"/>
          </w:tcPr>
          <w:p w14:paraId="1D3D5EC5" w14:textId="0EAA68E6" w:rsidR="00C83C3A" w:rsidRPr="00885F45" w:rsidRDefault="00C83C3A" w:rsidP="00C83C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5F4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5.1.2</w:t>
            </w:r>
          </w:p>
        </w:tc>
      </w:tr>
      <w:tr w:rsidR="00B302B8" w:rsidRPr="00F753D9" w14:paraId="228406A5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64A567C2" w14:textId="77777777" w:rsidR="00B302B8" w:rsidRPr="00F753D9" w:rsidRDefault="00B302B8" w:rsidP="00C83C3A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388A713E" w14:textId="4C7D993F" w:rsidR="00B302B8" w:rsidRPr="00885F45" w:rsidRDefault="00B302B8" w:rsidP="00B302B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85F45">
              <w:rPr>
                <w:rFonts w:ascii="Times New Roman" w:hAnsi="Times New Roman" w:cs="Times New Roman"/>
                <w:color w:val="auto"/>
              </w:rPr>
              <w:t xml:space="preserve">Ведение садоводства &lt;***&gt; </w:t>
            </w:r>
          </w:p>
        </w:tc>
        <w:tc>
          <w:tcPr>
            <w:tcW w:w="829" w:type="pct"/>
            <w:vAlign w:val="center"/>
          </w:tcPr>
          <w:p w14:paraId="3227235A" w14:textId="4C65AE30" w:rsidR="00B302B8" w:rsidRPr="00885F45" w:rsidRDefault="00B302B8" w:rsidP="00C83C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85F4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13.2</w:t>
            </w:r>
          </w:p>
        </w:tc>
      </w:tr>
      <w:tr w:rsidR="00C83C3A" w:rsidRPr="00F753D9" w14:paraId="4BEFC29D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54C22999" w14:textId="77777777" w:rsidR="00C83C3A" w:rsidRPr="00F753D9" w:rsidRDefault="00C83C3A" w:rsidP="00C83C3A">
            <w:pPr>
              <w:widowControl/>
              <w:tabs>
                <w:tab w:val="left" w:pos="243"/>
              </w:tabs>
              <w:ind w:left="70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37C2C1DA" w14:textId="77777777" w:rsidR="00C83C3A" w:rsidRPr="00F753D9" w:rsidRDefault="00C83C3A" w:rsidP="00C83C3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753D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Вспомогательные виды разрешенного использования</w:t>
            </w:r>
          </w:p>
        </w:tc>
        <w:tc>
          <w:tcPr>
            <w:tcW w:w="829" w:type="pct"/>
            <w:vAlign w:val="center"/>
          </w:tcPr>
          <w:p w14:paraId="4593A362" w14:textId="77777777" w:rsidR="00C83C3A" w:rsidRPr="00F753D9" w:rsidRDefault="00C83C3A" w:rsidP="00C83C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C83C3A" w:rsidRPr="00F753D9" w14:paraId="345647A7" w14:textId="77777777" w:rsidTr="00B302B8">
        <w:trPr>
          <w:trHeight w:val="304"/>
          <w:jc w:val="center"/>
        </w:trPr>
        <w:tc>
          <w:tcPr>
            <w:tcW w:w="364" w:type="pct"/>
            <w:vAlign w:val="center"/>
          </w:tcPr>
          <w:p w14:paraId="4809DCF9" w14:textId="77777777" w:rsidR="00C83C3A" w:rsidRPr="00F753D9" w:rsidRDefault="00C83C3A" w:rsidP="00F47B8B">
            <w:pPr>
              <w:widowControl/>
              <w:tabs>
                <w:tab w:val="left" w:pos="243"/>
              </w:tabs>
              <w:ind w:left="93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807" w:type="pct"/>
            <w:vAlign w:val="center"/>
          </w:tcPr>
          <w:p w14:paraId="3D6F116D" w14:textId="6F037F05" w:rsidR="00C83C3A" w:rsidRPr="00F753D9" w:rsidRDefault="00C83C3A" w:rsidP="00C83C3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753D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установлен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ы</w:t>
            </w:r>
          </w:p>
        </w:tc>
        <w:tc>
          <w:tcPr>
            <w:tcW w:w="829" w:type="pct"/>
            <w:vAlign w:val="center"/>
          </w:tcPr>
          <w:p w14:paraId="68FC5BAF" w14:textId="77777777" w:rsidR="00C83C3A" w:rsidRPr="00F753D9" w:rsidRDefault="00C83C3A" w:rsidP="00C83C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753D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C83C3A" w:rsidRPr="00F753D9" w14:paraId="6DD1F498" w14:textId="77777777" w:rsidTr="005C4E7F">
        <w:trPr>
          <w:trHeight w:val="304"/>
          <w:jc w:val="center"/>
        </w:trPr>
        <w:tc>
          <w:tcPr>
            <w:tcW w:w="5000" w:type="pct"/>
            <w:gridSpan w:val="3"/>
            <w:vAlign w:val="center"/>
          </w:tcPr>
          <w:p w14:paraId="2681B84D" w14:textId="118C95D0" w:rsidR="00C83C3A" w:rsidRPr="00FE43AE" w:rsidRDefault="00C83C3A" w:rsidP="00C83C3A">
            <w:pPr>
              <w:widowControl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FE43AE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Примечание:</w:t>
            </w:r>
          </w:p>
          <w:p w14:paraId="00592E13" w14:textId="77777777" w:rsidR="00C83C3A" w:rsidRPr="00FE43AE" w:rsidRDefault="00C83C3A" w:rsidP="00C83C3A">
            <w:pPr>
              <w:pStyle w:val="ad"/>
              <w:numPr>
                <w:ilvl w:val="0"/>
                <w:numId w:val="30"/>
              </w:numPr>
              <w:ind w:left="0" w:firstLine="521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FE43AE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Размещение объектов вида разрешенного использования, отмеченного знаком &lt;*&gt;, допускается при условии соблюдения санитарных, противопожарных и иных требований, установленных действующим законодательством.</w:t>
            </w:r>
          </w:p>
          <w:p w14:paraId="54E987F6" w14:textId="77777777" w:rsidR="00C83C3A" w:rsidRPr="00FE43AE" w:rsidRDefault="00C83C3A" w:rsidP="00C83C3A">
            <w:pPr>
              <w:pStyle w:val="ad"/>
              <w:widowControl/>
              <w:numPr>
                <w:ilvl w:val="0"/>
                <w:numId w:val="30"/>
              </w:numPr>
              <w:ind w:left="0" w:firstLine="521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FE43AE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Объекты видов разрешенного использования, которые отмечены знаком &lt;**&gt;, могут размещаться только на земельных участках, примыкающих к улицам, дорогам, площадям, набережным, проездам (за исключением внутриквартальных), при отсутствии норм законодательства, запрещающих их размещение.</w:t>
            </w:r>
          </w:p>
          <w:p w14:paraId="520390AC" w14:textId="76DC1AE2" w:rsidR="00C83C3A" w:rsidRPr="005C4E7F" w:rsidRDefault="00C83C3A" w:rsidP="00C83C3A">
            <w:pPr>
              <w:pStyle w:val="ad"/>
              <w:widowControl/>
              <w:numPr>
                <w:ilvl w:val="0"/>
                <w:numId w:val="30"/>
              </w:numPr>
              <w:ind w:left="0" w:firstLine="521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E43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lastRenderedPageBreak/>
              <w:t>Вид разрешенного использования, отмеченный знаком &lt;***&gt;, применяется исключительно к земельным участкам под существующими объектами капитального строительства</w:t>
            </w:r>
          </w:p>
        </w:tc>
      </w:tr>
    </w:tbl>
    <w:p w14:paraId="12224D10" w14:textId="648B2526" w:rsidR="001970AC" w:rsidRPr="00545E57" w:rsidRDefault="001970AC" w:rsidP="001970A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3. </w:t>
      </w:r>
      <w:proofErr w:type="gramStart"/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</w:t>
      </w:r>
      <w:r w:rsidR="003F7F9E"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3033A"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приведены в таблице № </w:t>
      </w:r>
      <w:r w:rsidR="009D3E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A84A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E32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322D8" w:rsidRPr="00E32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(с учетом положений </w:t>
      </w:r>
      <w:r w:rsidR="00E32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пункта 2</w:t>
      </w:r>
      <w:r w:rsidR="00E322D8" w:rsidRPr="00E32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статьи 19 настоящих Правил</w:t>
      </w: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proofErr w:type="gramEnd"/>
    </w:p>
    <w:p w14:paraId="20974DB2" w14:textId="732BE4D6" w:rsidR="00400754" w:rsidRPr="00400754" w:rsidRDefault="009D3E52" w:rsidP="00400754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Таблица № 14</w:t>
      </w:r>
    </w:p>
    <w:tbl>
      <w:tblPr>
        <w:tblStyle w:val="a8"/>
        <w:tblW w:w="9776" w:type="dxa"/>
        <w:jc w:val="right"/>
        <w:tblLook w:val="04A0" w:firstRow="1" w:lastRow="0" w:firstColumn="1" w:lastColumn="0" w:noHBand="0" w:noVBand="1"/>
      </w:tblPr>
      <w:tblGrid>
        <w:gridCol w:w="704"/>
        <w:gridCol w:w="5670"/>
        <w:gridCol w:w="1701"/>
        <w:gridCol w:w="1701"/>
      </w:tblGrid>
      <w:tr w:rsidR="00260526" w:rsidRPr="00400754" w14:paraId="4EAAA1DD" w14:textId="77777777" w:rsidTr="00984CD9">
        <w:trPr>
          <w:trHeight w:val="284"/>
          <w:tblHeader/>
          <w:jc w:val="right"/>
        </w:trPr>
        <w:tc>
          <w:tcPr>
            <w:tcW w:w="704" w:type="dxa"/>
            <w:vMerge w:val="restart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6404A5B2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14:paraId="21557F99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680CD391" w14:textId="77777777" w:rsidR="00400754" w:rsidRPr="00400754" w:rsidRDefault="00400754" w:rsidP="0026052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разрешенного использования</w:t>
            </w:r>
          </w:p>
          <w:p w14:paraId="4F1D4A5A" w14:textId="77777777" w:rsidR="00400754" w:rsidRPr="00400754" w:rsidRDefault="00400754" w:rsidP="0026052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земельного участка (код)</w:t>
            </w:r>
          </w:p>
        </w:tc>
        <w:tc>
          <w:tcPr>
            <w:tcW w:w="3402" w:type="dxa"/>
            <w:gridSpan w:val="2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31BA2F05" w14:textId="77777777" w:rsidR="00400754" w:rsidRPr="00400754" w:rsidRDefault="00400754" w:rsidP="0026052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значения</w:t>
            </w:r>
          </w:p>
        </w:tc>
      </w:tr>
      <w:tr w:rsidR="00260526" w:rsidRPr="00400754" w14:paraId="5446024E" w14:textId="77777777" w:rsidTr="00984CD9">
        <w:trPr>
          <w:trHeight w:val="284"/>
          <w:tblHeader/>
          <w:jc w:val="right"/>
        </w:trPr>
        <w:tc>
          <w:tcPr>
            <w:tcW w:w="704" w:type="dxa"/>
            <w:vMerge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03108D54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vMerge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2D0A9487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09F0BDB0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Минимальные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73A9CDB8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Максимальные</w:t>
            </w:r>
          </w:p>
        </w:tc>
      </w:tr>
      <w:tr w:rsidR="00400754" w:rsidRPr="00400754" w14:paraId="697BEACD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1CD34AEC" w14:textId="77777777" w:rsidR="00400754" w:rsidRPr="00400754" w:rsidRDefault="00400754" w:rsidP="0040075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70EDF861" w14:textId="77777777" w:rsidR="00400754" w:rsidRPr="00400754" w:rsidRDefault="00400754" w:rsidP="0026052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Предельные (минимальные и (или) максимальные) размеры земельных участков,</w:t>
            </w:r>
          </w:p>
          <w:p w14:paraId="745E875D" w14:textId="77777777" w:rsidR="00400754" w:rsidRPr="00400754" w:rsidRDefault="00400754" w:rsidP="0026052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том числе их площадь, кв. м</w:t>
            </w:r>
          </w:p>
        </w:tc>
      </w:tr>
      <w:tr w:rsidR="00260526" w:rsidRPr="00400754" w14:paraId="56C380CE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51EBA997" w14:textId="77777777" w:rsidR="00400754" w:rsidRPr="00400754" w:rsidRDefault="00400754" w:rsidP="00400754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58D5EE01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221888A3" w14:textId="231496C3" w:rsidR="00400754" w:rsidRPr="00400754" w:rsidRDefault="00984CD9" w:rsidP="000E47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  <w:r w:rsidR="00400754"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223E9AC0" w14:textId="5A99B337" w:rsidR="00400754" w:rsidRPr="00400754" w:rsidRDefault="00400754" w:rsidP="000E47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984CD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</w:tr>
      <w:tr w:rsidR="00260526" w:rsidRPr="00400754" w14:paraId="417C16C2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25313C80" w14:textId="77777777" w:rsidR="00400754" w:rsidRPr="00400754" w:rsidRDefault="00400754" w:rsidP="00400754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6CEAAFEC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026BDE22" w14:textId="77777777" w:rsidR="00400754" w:rsidRPr="00400754" w:rsidRDefault="00400754" w:rsidP="000E47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1000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7F357951" w14:textId="77777777" w:rsidR="00400754" w:rsidRPr="00400754" w:rsidRDefault="00400754" w:rsidP="000E47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3000</w:t>
            </w:r>
          </w:p>
        </w:tc>
      </w:tr>
      <w:tr w:rsidR="00260526" w:rsidRPr="00400754" w14:paraId="0AF08926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129AFB4B" w14:textId="77777777" w:rsidR="00400754" w:rsidRPr="00400754" w:rsidRDefault="00400754" w:rsidP="00400754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5EA72E1B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13.2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4EA0B50C" w14:textId="77777777" w:rsidR="00400754" w:rsidRPr="00400754" w:rsidRDefault="00400754" w:rsidP="000E47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064E7524" w14:textId="77777777" w:rsidR="00400754" w:rsidRPr="00400754" w:rsidRDefault="00400754" w:rsidP="000E47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2000</w:t>
            </w:r>
          </w:p>
        </w:tc>
      </w:tr>
      <w:tr w:rsidR="00260526" w:rsidRPr="00400754" w14:paraId="2BE728F5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48CA2A94" w14:textId="77777777" w:rsidR="00400754" w:rsidRPr="00400754" w:rsidRDefault="00400754" w:rsidP="00400754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0ED05D50" w14:textId="1723757B" w:rsidR="00400754" w:rsidRPr="00400754" w:rsidRDefault="00400754" w:rsidP="00A84AC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2.7.2, 3.3, 3.</w:t>
            </w:r>
            <w:r w:rsidR="00984CD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.1, 4.4, 4.6, 4.9.2, 5.1.3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6A988EF7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79B18FD0" w14:textId="77777777" w:rsidR="00400754" w:rsidRPr="00400754" w:rsidRDefault="00400754" w:rsidP="000E47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2000</w:t>
            </w:r>
          </w:p>
        </w:tc>
      </w:tr>
      <w:tr w:rsidR="00260526" w:rsidRPr="00400754" w14:paraId="18A4031A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5E1B055C" w14:textId="77777777" w:rsidR="00400754" w:rsidRPr="00400754" w:rsidRDefault="00400754" w:rsidP="00400754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4DA989C4" w14:textId="0C4E4364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3.1.1, 3.4.1, 3.5.1, 5.1.2, 8.3, </w:t>
            </w:r>
            <w:r w:rsidR="009D26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12.0.1, </w:t>
            </w: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12.0.2</w:t>
            </w:r>
          </w:p>
        </w:tc>
        <w:tc>
          <w:tcPr>
            <w:tcW w:w="3402" w:type="dxa"/>
            <w:gridSpan w:val="2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7C16FAE4" w14:textId="77777777" w:rsidR="00400754" w:rsidRPr="00400754" w:rsidRDefault="00400754" w:rsidP="000E47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подлежат установлению</w:t>
            </w:r>
          </w:p>
        </w:tc>
      </w:tr>
      <w:tr w:rsidR="00400754" w:rsidRPr="00400754" w14:paraId="67CCCD2E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6717C31A" w14:textId="77777777" w:rsidR="00400754" w:rsidRPr="00400754" w:rsidRDefault="00400754" w:rsidP="0040075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15A4A14D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</w:tr>
      <w:tr w:rsidR="00260526" w:rsidRPr="00400754" w14:paraId="066F1DD6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36E83F1E" w14:textId="77777777" w:rsidR="00400754" w:rsidRPr="00400754" w:rsidRDefault="00400754" w:rsidP="00400754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06CA40D6" w14:textId="1D807AE7" w:rsidR="00400754" w:rsidRPr="00400754" w:rsidRDefault="00400754" w:rsidP="00A00E9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2.1, 2.2, 3.3, 3.</w:t>
            </w:r>
            <w:r w:rsidR="00984C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.1,</w:t>
            </w:r>
            <w:r w:rsidR="00984C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4.4, 4.6, 5.1.2, 13.2</w:t>
            </w:r>
          </w:p>
        </w:tc>
        <w:tc>
          <w:tcPr>
            <w:tcW w:w="3402" w:type="dxa"/>
            <w:gridSpan w:val="2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18260A8A" w14:textId="4B211C5C" w:rsidR="00400754" w:rsidRPr="00400754" w:rsidRDefault="00400754" w:rsidP="000E47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260526" w:rsidRPr="00400754" w14:paraId="7CD35813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6FD85C14" w14:textId="77777777" w:rsidR="00400754" w:rsidRPr="00400754" w:rsidRDefault="00400754" w:rsidP="00400754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5A515417" w14:textId="7F8F2CB0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2.7.2, 3.1.1, 3.4.1, 3.5.1, </w:t>
            </w:r>
            <w:r w:rsidR="00A00E97" w:rsidRPr="00A00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5.1.3, </w:t>
            </w: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8.3</w:t>
            </w:r>
            <w:r w:rsidR="00B031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4.9.2, </w:t>
            </w:r>
            <w:r w:rsidR="00B03113" w:rsidRPr="00B031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12.0.1, 12.0.2</w:t>
            </w:r>
          </w:p>
        </w:tc>
        <w:tc>
          <w:tcPr>
            <w:tcW w:w="3402" w:type="dxa"/>
            <w:gridSpan w:val="2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7D13D4B0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подлежат установлению</w:t>
            </w:r>
          </w:p>
        </w:tc>
      </w:tr>
      <w:tr w:rsidR="00400754" w:rsidRPr="00400754" w14:paraId="6FC7934F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52E6BFB8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7955E88E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00754" w:rsidRPr="00400754" w14:paraId="607947BA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566B2420" w14:textId="77777777" w:rsidR="00400754" w:rsidRPr="00400754" w:rsidRDefault="00400754" w:rsidP="0040075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6755C527" w14:textId="140F40E3" w:rsidR="00400754" w:rsidRPr="00400754" w:rsidRDefault="00984CD9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Предельное количество этажей </w:t>
            </w:r>
            <w:r w:rsidR="00400754"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зданий, строений, сооружений,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60526" w:rsidRPr="00400754" w14:paraId="195AECF7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27C18D41" w14:textId="77777777" w:rsidR="00400754" w:rsidRPr="00400754" w:rsidRDefault="00400754" w:rsidP="0040075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4754B28E" w14:textId="3F6B696E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2.1, 2.2, 3.</w:t>
            </w:r>
            <w:r w:rsidR="00984C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.1, 5.1.2, 13.2</w:t>
            </w:r>
          </w:p>
        </w:tc>
        <w:tc>
          <w:tcPr>
            <w:tcW w:w="1701" w:type="dxa"/>
            <w:vMerge w:val="restart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1752D76B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701" w:type="dxa"/>
            <w:vAlign w:val="center"/>
          </w:tcPr>
          <w:p w14:paraId="601ED193" w14:textId="12A4E023" w:rsidR="00400754" w:rsidRPr="00400754" w:rsidRDefault="00984CD9" w:rsidP="000E47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7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260526" w:rsidRPr="00400754" w14:paraId="65D353DC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50417D2C" w14:textId="77777777" w:rsidR="00400754" w:rsidRPr="00400754" w:rsidRDefault="00400754" w:rsidP="0040075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7B6BD8B9" w14:textId="4FFDF482" w:rsidR="00400754" w:rsidRPr="00400754" w:rsidRDefault="00400754" w:rsidP="00A84AC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2.7.2</w:t>
            </w:r>
            <w:r w:rsidR="00984C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984CD9"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3.3,</w:t>
            </w:r>
            <w:r w:rsidR="00984C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84CD9"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4.4, 4.6</w:t>
            </w: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736625F1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CA8EC1" w14:textId="15BDE5F8" w:rsidR="00400754" w:rsidRPr="00400754" w:rsidRDefault="00984CD9" w:rsidP="000E47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7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984CD9" w:rsidRPr="00400754" w14:paraId="56B33532" w14:textId="77777777" w:rsidTr="00190FD3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6257CA33" w14:textId="77777777" w:rsidR="00984CD9" w:rsidRPr="00400754" w:rsidRDefault="00984CD9" w:rsidP="0040075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5CF4F4F8" w14:textId="64209F35" w:rsidR="00984CD9" w:rsidRPr="00CC2762" w:rsidRDefault="00984CD9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7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3.1.1,</w:t>
            </w:r>
            <w:r w:rsidR="00CC2762"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3.4.1, 3.5.1,</w:t>
            </w:r>
            <w:r w:rsidRPr="00CC27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8.3</w:t>
            </w:r>
          </w:p>
        </w:tc>
        <w:tc>
          <w:tcPr>
            <w:tcW w:w="3402" w:type="dxa"/>
            <w:gridSpan w:val="2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4D83DC9C" w14:textId="3296D3BD" w:rsidR="00984CD9" w:rsidRPr="00400754" w:rsidRDefault="00984CD9" w:rsidP="004007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подлежат установлению</w:t>
            </w:r>
          </w:p>
        </w:tc>
      </w:tr>
      <w:tr w:rsidR="00B03113" w:rsidRPr="00400754" w14:paraId="195C8411" w14:textId="77777777" w:rsidTr="00190FD3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2CA10269" w14:textId="77777777" w:rsidR="00B03113" w:rsidRPr="00400754" w:rsidRDefault="00B03113" w:rsidP="0040075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37E63875" w14:textId="32B25FD0" w:rsidR="00B03113" w:rsidRPr="00CC2762" w:rsidRDefault="00B03113" w:rsidP="004007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4.9.2, </w:t>
            </w:r>
            <w:r w:rsidR="00A00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5.1.3, </w:t>
            </w:r>
            <w:r w:rsidRPr="00B031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12.0.1, 12.0.2</w:t>
            </w:r>
          </w:p>
        </w:tc>
        <w:tc>
          <w:tcPr>
            <w:tcW w:w="3402" w:type="dxa"/>
            <w:gridSpan w:val="2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1610B0D4" w14:textId="5EDB9CC8" w:rsidR="00B03113" w:rsidRPr="00B03113" w:rsidRDefault="00B03113" w:rsidP="00B031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1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400754" w:rsidRPr="00400754" w14:paraId="308975E4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7744FF47" w14:textId="77777777" w:rsidR="00400754" w:rsidRPr="00400754" w:rsidRDefault="00400754" w:rsidP="0040075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2D023743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Максимальный процент застройки в границах земельного участка, определяемый</w:t>
            </w:r>
          </w:p>
          <w:p w14:paraId="588990EB" w14:textId="7B896C44" w:rsidR="00400754" w:rsidRPr="00400754" w:rsidRDefault="00400754" w:rsidP="00C43D0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отношение суммарной площади земельного участка, которая может быть застроена,</w:t>
            </w:r>
            <w:r w:rsidR="00C43D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bookmarkStart w:id="6" w:name="_GoBack"/>
            <w:bookmarkEnd w:id="6"/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 всей площади земельного участка, %</w:t>
            </w:r>
          </w:p>
        </w:tc>
      </w:tr>
      <w:tr w:rsidR="00260526" w:rsidRPr="00400754" w14:paraId="7DC197A0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247C8299" w14:textId="77777777" w:rsidR="00400754" w:rsidRPr="00400754" w:rsidRDefault="00400754" w:rsidP="00400754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57AAE818" w14:textId="77777777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2.1, 2.2, 13.2</w:t>
            </w:r>
          </w:p>
        </w:tc>
        <w:tc>
          <w:tcPr>
            <w:tcW w:w="3402" w:type="dxa"/>
            <w:gridSpan w:val="2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5296C99E" w14:textId="77777777" w:rsidR="00400754" w:rsidRPr="00400754" w:rsidRDefault="00400754" w:rsidP="000E47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260526" w:rsidRPr="00400754" w14:paraId="54F10B5E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06E2BE2E" w14:textId="77777777" w:rsidR="00400754" w:rsidRPr="00400754" w:rsidRDefault="00400754" w:rsidP="00400754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43A6914D" w14:textId="23B6CA6C" w:rsidR="00400754" w:rsidRPr="00400754" w:rsidRDefault="00400754" w:rsidP="00A84AC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3.3, 4.4, 4.6</w:t>
            </w:r>
          </w:p>
        </w:tc>
        <w:tc>
          <w:tcPr>
            <w:tcW w:w="3402" w:type="dxa"/>
            <w:gridSpan w:val="2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6820FF5A" w14:textId="77777777" w:rsidR="00400754" w:rsidRPr="00400754" w:rsidRDefault="00400754" w:rsidP="000E47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260526" w:rsidRPr="00400754" w14:paraId="649E605D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3E4DEFAA" w14:textId="77777777" w:rsidR="00400754" w:rsidRPr="00400754" w:rsidRDefault="00400754" w:rsidP="00400754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4EF0106B" w14:textId="184BE934" w:rsidR="00400754" w:rsidRPr="00400754" w:rsidRDefault="00400754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2.7.2, 3.1.1, 3.4.1, 3.5.1</w:t>
            </w:r>
            <w:r w:rsidR="005C63FD"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3.</w:t>
            </w:r>
            <w:r w:rsidR="005C63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5C63FD"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5.1.2, 8.3</w:t>
            </w:r>
            <w:r w:rsidR="009540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12.0.1</w:t>
            </w:r>
          </w:p>
        </w:tc>
        <w:tc>
          <w:tcPr>
            <w:tcW w:w="3402" w:type="dxa"/>
            <w:gridSpan w:val="2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6AB2B388" w14:textId="77777777" w:rsidR="00400754" w:rsidRPr="00400754" w:rsidRDefault="00400754" w:rsidP="000E47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подлежат установлению</w:t>
            </w:r>
          </w:p>
        </w:tc>
      </w:tr>
      <w:tr w:rsidR="0095404D" w:rsidRPr="00400754" w14:paraId="1B4C944F" w14:textId="77777777" w:rsidTr="00984CD9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7C348CB2" w14:textId="77777777" w:rsidR="0095404D" w:rsidRPr="00400754" w:rsidRDefault="0095404D" w:rsidP="00400754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0706722B" w14:textId="6EEC823D" w:rsidR="0095404D" w:rsidRPr="00400754" w:rsidRDefault="0095404D" w:rsidP="0095404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4.9.2,</w:t>
            </w:r>
            <w:r w:rsidR="00A00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5.1.3,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031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12.0.2</w:t>
            </w:r>
          </w:p>
        </w:tc>
        <w:tc>
          <w:tcPr>
            <w:tcW w:w="3402" w:type="dxa"/>
            <w:gridSpan w:val="2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1D568582" w14:textId="024D4ACF" w:rsidR="0095404D" w:rsidRPr="00A00E97" w:rsidRDefault="00A00E97" w:rsidP="000E470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E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260526" w:rsidRPr="00400754" w14:paraId="51F4ED60" w14:textId="77777777" w:rsidTr="00F9437F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03738A3A" w14:textId="671D197B" w:rsidR="00260526" w:rsidRPr="00260526" w:rsidRDefault="00260526" w:rsidP="00260526">
            <w:pPr>
              <w:ind w:left="-63" w:firstLine="21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5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072" w:type="dxa"/>
            <w:gridSpan w:val="3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177DD8DA" w14:textId="5794F64B" w:rsidR="00260526" w:rsidRPr="00260526" w:rsidRDefault="00260526" w:rsidP="004007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5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Максимальная этажность </w:t>
            </w: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зданий, строений, сооружений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CC2762" w:rsidRPr="00400754" w14:paraId="3EB702BE" w14:textId="77777777" w:rsidTr="004F73B2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4EBE2C2E" w14:textId="3A3C27BB" w:rsidR="00CC2762" w:rsidRPr="00260526" w:rsidRDefault="00CC2762" w:rsidP="00260526">
            <w:pPr>
              <w:ind w:left="22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5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5.1 </w:t>
            </w: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70B1CDBB" w14:textId="049B8F41" w:rsidR="00CC2762" w:rsidRPr="00400754" w:rsidRDefault="00CC2762" w:rsidP="00F1153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2.1, 2.2, 3.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.1, 5.1.2, 13.2</w:t>
            </w:r>
          </w:p>
        </w:tc>
        <w:tc>
          <w:tcPr>
            <w:tcW w:w="1701" w:type="dxa"/>
            <w:vMerge w:val="restart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7EC6130B" w14:textId="1040757B" w:rsidR="00CC2762" w:rsidRPr="00400754" w:rsidRDefault="00CC2762" w:rsidP="004007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701" w:type="dxa"/>
            <w:vAlign w:val="center"/>
          </w:tcPr>
          <w:p w14:paraId="702E63C9" w14:textId="37123D16" w:rsidR="00CC2762" w:rsidRPr="00CC2762" w:rsidRDefault="00CC2762" w:rsidP="000E47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7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CC2762" w:rsidRPr="00400754" w14:paraId="2B8E06B6" w14:textId="77777777" w:rsidTr="004F73B2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40E010F1" w14:textId="4D1E43E3" w:rsidR="00CC2762" w:rsidRPr="00260526" w:rsidRDefault="00CC2762" w:rsidP="00260526">
            <w:pPr>
              <w:ind w:left="22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5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6EF6B21C" w14:textId="6AD784DD" w:rsidR="00CC2762" w:rsidRPr="00400754" w:rsidRDefault="00CC2762" w:rsidP="00A84AC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3.3,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4.4, 4.6</w:t>
            </w: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091BBDBB" w14:textId="77777777" w:rsidR="00CC2762" w:rsidRPr="00400754" w:rsidRDefault="00CC2762" w:rsidP="0040075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84A7598" w14:textId="1039C3A3" w:rsidR="00CC2762" w:rsidRPr="00CC2762" w:rsidRDefault="00CC2762" w:rsidP="000E47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7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CC2762" w:rsidRPr="00400754" w14:paraId="0722DF43" w14:textId="77777777" w:rsidTr="004C45EA">
        <w:trPr>
          <w:trHeight w:val="284"/>
          <w:jc w:val="right"/>
        </w:trPr>
        <w:tc>
          <w:tcPr>
            <w:tcW w:w="70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00A342F5" w14:textId="2486F9D6" w:rsidR="00CC2762" w:rsidRPr="00FE43AE" w:rsidRDefault="00FE43AE" w:rsidP="00260526">
            <w:pPr>
              <w:ind w:left="22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4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5.3</w:t>
            </w:r>
          </w:p>
        </w:tc>
        <w:tc>
          <w:tcPr>
            <w:tcW w:w="567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124C61EF" w14:textId="463788E1" w:rsidR="00CC2762" w:rsidRPr="00400754" w:rsidRDefault="00CC2762" w:rsidP="004007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C27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3.1.1,</w:t>
            </w: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3.4.1, 3.5.1,</w:t>
            </w:r>
            <w:r w:rsidRPr="00CC27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8.3</w:t>
            </w:r>
          </w:p>
        </w:tc>
        <w:tc>
          <w:tcPr>
            <w:tcW w:w="3402" w:type="dxa"/>
            <w:gridSpan w:val="2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53693BAB" w14:textId="13E79A2C" w:rsidR="00CC2762" w:rsidRPr="00400754" w:rsidRDefault="00CC2762" w:rsidP="000E47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подлежат установлению</w:t>
            </w:r>
          </w:p>
        </w:tc>
      </w:tr>
    </w:tbl>
    <w:p w14:paraId="779F3AE9" w14:textId="77777777" w:rsidR="001970AC" w:rsidRPr="00545E57" w:rsidRDefault="001970AC" w:rsidP="00686A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32A4034B" w14:textId="77777777" w:rsidR="001970AC" w:rsidRPr="00545E57" w:rsidRDefault="001970AC" w:rsidP="00686A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Оборот земельных участков осуществляется в соответствии с гражданским законодательством и Земельным кодексом</w:t>
      </w:r>
      <w:r w:rsidRPr="00545E5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Российской Федерации.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076856D7" w14:textId="69110DD7" w:rsidR="001970AC" w:rsidRPr="00545E57" w:rsidRDefault="001970AC" w:rsidP="00A84ACC">
      <w:pPr>
        <w:widowControl/>
        <w:ind w:firstLine="709"/>
        <w:jc w:val="both"/>
      </w:pP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территории, установленные федеральными законами или иными нормативными правовыми актами, указаны в главе 12 настоящих Правил</w:t>
      </w:r>
      <w:proofErr w:type="gramStart"/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545E57">
        <w:t>».</w:t>
      </w:r>
      <w:proofErr w:type="gramEnd"/>
    </w:p>
    <w:p w14:paraId="3403492B" w14:textId="05710800" w:rsidR="006256E0" w:rsidRPr="0014472D" w:rsidRDefault="00686A1E" w:rsidP="00686A1E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</w:pPr>
      <w:r>
        <w:tab/>
        <w:t xml:space="preserve">4. </w:t>
      </w:r>
      <w:r w:rsidR="0014472D" w:rsidRPr="0014472D">
        <w:t xml:space="preserve">Карту </w:t>
      </w:r>
      <w:r w:rsidR="006256E0" w:rsidRPr="0014472D">
        <w:t>градостроительного зонирования</w:t>
      </w:r>
      <w:r w:rsidR="0014472D" w:rsidRPr="0014472D">
        <w:t xml:space="preserve"> </w:t>
      </w:r>
      <w:r w:rsidR="00CA0C91" w:rsidRPr="0014472D">
        <w:t>изложить</w:t>
      </w:r>
      <w:r w:rsidR="006256E0" w:rsidRPr="0014472D">
        <w:t xml:space="preserve"> в новой редакции</w:t>
      </w:r>
      <w:r w:rsidR="002E1BB5" w:rsidRPr="0014472D">
        <w:t>.</w:t>
      </w:r>
    </w:p>
    <w:p w14:paraId="24E5977B" w14:textId="2FDCDF8F" w:rsidR="00CD3F18" w:rsidRPr="00545E57" w:rsidRDefault="00686A1E" w:rsidP="00686A1E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</w:pPr>
      <w:r>
        <w:tab/>
        <w:t xml:space="preserve">5. </w:t>
      </w:r>
      <w:r w:rsidR="00F753D9" w:rsidRPr="00F753D9">
        <w:rPr>
          <w:lang w:bidi="ar-SA"/>
        </w:rPr>
        <w:t>Дополнить приложение к Правилам землепользования и застройки муниципального образования «Приморское городское поселение» Выборгского района Ленинградской области «Сведения о границах территориальных зон» описанием границы территориальной зоны</w:t>
      </w:r>
      <w:r w:rsidR="00037F83" w:rsidRPr="00037F83">
        <w:rPr>
          <w:b/>
          <w:kern w:val="28"/>
          <w:lang w:eastAsia="ar-SA" w:bidi="ar-SA"/>
        </w:rPr>
        <w:t xml:space="preserve"> </w:t>
      </w:r>
      <w:r w:rsidR="00037F83" w:rsidRPr="00037F83">
        <w:rPr>
          <w:bCs/>
          <w:lang w:bidi="ar-SA"/>
        </w:rPr>
        <w:t>индивидуальной жилой застройки</w:t>
      </w:r>
      <w:r w:rsidR="00037F83">
        <w:rPr>
          <w:bCs/>
          <w:lang w:bidi="ar-SA"/>
        </w:rPr>
        <w:t xml:space="preserve"> (кодовое обозначение</w:t>
      </w:r>
      <w:r w:rsidR="0034197E">
        <w:rPr>
          <w:bCs/>
          <w:lang w:bidi="ar-SA"/>
        </w:rPr>
        <w:t xml:space="preserve"> </w:t>
      </w:r>
      <w:r w:rsidR="00037F83">
        <w:rPr>
          <w:bCs/>
          <w:lang w:bidi="ar-SA"/>
        </w:rPr>
        <w:t>ТЖ.1).</w:t>
      </w:r>
    </w:p>
    <w:sectPr w:rsidR="00CD3F18" w:rsidRPr="00545E57" w:rsidSect="00400754">
      <w:pgSz w:w="11900" w:h="16840"/>
      <w:pgMar w:top="1134" w:right="680" w:bottom="1134" w:left="1134" w:header="692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66630" w14:textId="77777777" w:rsidR="003D568F" w:rsidRDefault="003D568F">
      <w:r>
        <w:separator/>
      </w:r>
    </w:p>
  </w:endnote>
  <w:endnote w:type="continuationSeparator" w:id="0">
    <w:p w14:paraId="0407BC4D" w14:textId="77777777" w:rsidR="003D568F" w:rsidRDefault="003D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49DF0" w14:textId="77777777" w:rsidR="003D568F" w:rsidRDefault="003D568F"/>
  </w:footnote>
  <w:footnote w:type="continuationSeparator" w:id="0">
    <w:p w14:paraId="3CD06349" w14:textId="77777777" w:rsidR="003D568F" w:rsidRDefault="003D56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6C30"/>
    <w:multiLevelType w:val="hybridMultilevel"/>
    <w:tmpl w:val="60F295C2"/>
    <w:lvl w:ilvl="0" w:tplc="9EF8110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DBE2F42">
      <w:start w:val="1"/>
      <w:numFmt w:val="lowerLetter"/>
      <w:lvlText w:val="%2."/>
      <w:lvlJc w:val="left"/>
      <w:pPr>
        <w:ind w:left="1440" w:hanging="360"/>
      </w:pPr>
    </w:lvl>
    <w:lvl w:ilvl="2" w:tplc="7F544692">
      <w:start w:val="1"/>
      <w:numFmt w:val="lowerRoman"/>
      <w:lvlText w:val="%3."/>
      <w:lvlJc w:val="right"/>
      <w:pPr>
        <w:ind w:left="2160" w:hanging="180"/>
      </w:pPr>
    </w:lvl>
    <w:lvl w:ilvl="3" w:tplc="B5529370">
      <w:start w:val="1"/>
      <w:numFmt w:val="decimal"/>
      <w:lvlText w:val="%4."/>
      <w:lvlJc w:val="left"/>
      <w:pPr>
        <w:ind w:left="2880" w:hanging="360"/>
      </w:pPr>
    </w:lvl>
    <w:lvl w:ilvl="4" w:tplc="DC22BD90">
      <w:start w:val="1"/>
      <w:numFmt w:val="lowerLetter"/>
      <w:lvlText w:val="%5."/>
      <w:lvlJc w:val="left"/>
      <w:pPr>
        <w:ind w:left="3600" w:hanging="360"/>
      </w:pPr>
    </w:lvl>
    <w:lvl w:ilvl="5" w:tplc="C2EA37B6">
      <w:start w:val="1"/>
      <w:numFmt w:val="lowerRoman"/>
      <w:lvlText w:val="%6."/>
      <w:lvlJc w:val="right"/>
      <w:pPr>
        <w:ind w:left="4320" w:hanging="180"/>
      </w:pPr>
    </w:lvl>
    <w:lvl w:ilvl="6" w:tplc="AE2EAA4C">
      <w:start w:val="1"/>
      <w:numFmt w:val="decimal"/>
      <w:lvlText w:val="%7."/>
      <w:lvlJc w:val="left"/>
      <w:pPr>
        <w:ind w:left="5040" w:hanging="360"/>
      </w:pPr>
    </w:lvl>
    <w:lvl w:ilvl="7" w:tplc="CCB01D22">
      <w:start w:val="1"/>
      <w:numFmt w:val="lowerLetter"/>
      <w:lvlText w:val="%8."/>
      <w:lvlJc w:val="left"/>
      <w:pPr>
        <w:ind w:left="5760" w:hanging="360"/>
      </w:pPr>
    </w:lvl>
    <w:lvl w:ilvl="8" w:tplc="045ED60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04194"/>
    <w:multiLevelType w:val="hybridMultilevel"/>
    <w:tmpl w:val="3BB03692"/>
    <w:lvl w:ilvl="0" w:tplc="F2566724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37C83D96">
      <w:start w:val="1"/>
      <w:numFmt w:val="lowerLetter"/>
      <w:lvlText w:val="%2."/>
      <w:lvlJc w:val="left"/>
      <w:pPr>
        <w:ind w:left="1440" w:hanging="360"/>
      </w:pPr>
    </w:lvl>
    <w:lvl w:ilvl="2" w:tplc="F25431C4">
      <w:start w:val="1"/>
      <w:numFmt w:val="lowerRoman"/>
      <w:lvlText w:val="%3."/>
      <w:lvlJc w:val="right"/>
      <w:pPr>
        <w:ind w:left="2160" w:hanging="180"/>
      </w:pPr>
    </w:lvl>
    <w:lvl w:ilvl="3" w:tplc="8FAC1DDA">
      <w:start w:val="1"/>
      <w:numFmt w:val="decimal"/>
      <w:lvlText w:val="%4."/>
      <w:lvlJc w:val="left"/>
      <w:pPr>
        <w:ind w:left="2880" w:hanging="360"/>
      </w:pPr>
    </w:lvl>
    <w:lvl w:ilvl="4" w:tplc="A1522F32">
      <w:start w:val="1"/>
      <w:numFmt w:val="lowerLetter"/>
      <w:lvlText w:val="%5."/>
      <w:lvlJc w:val="left"/>
      <w:pPr>
        <w:ind w:left="3600" w:hanging="360"/>
      </w:pPr>
    </w:lvl>
    <w:lvl w:ilvl="5" w:tplc="1786CC06">
      <w:start w:val="1"/>
      <w:numFmt w:val="lowerRoman"/>
      <w:lvlText w:val="%6."/>
      <w:lvlJc w:val="right"/>
      <w:pPr>
        <w:ind w:left="4320" w:hanging="180"/>
      </w:pPr>
    </w:lvl>
    <w:lvl w:ilvl="6" w:tplc="8CDEAA34">
      <w:start w:val="1"/>
      <w:numFmt w:val="decimal"/>
      <w:lvlText w:val="%7."/>
      <w:lvlJc w:val="left"/>
      <w:pPr>
        <w:ind w:left="5040" w:hanging="360"/>
      </w:pPr>
    </w:lvl>
    <w:lvl w:ilvl="7" w:tplc="405C6C74">
      <w:start w:val="1"/>
      <w:numFmt w:val="lowerLetter"/>
      <w:lvlText w:val="%8."/>
      <w:lvlJc w:val="left"/>
      <w:pPr>
        <w:ind w:left="5760" w:hanging="360"/>
      </w:pPr>
    </w:lvl>
    <w:lvl w:ilvl="8" w:tplc="FED6E0B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075E"/>
    <w:multiLevelType w:val="hybridMultilevel"/>
    <w:tmpl w:val="979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A5550"/>
    <w:multiLevelType w:val="hybridMultilevel"/>
    <w:tmpl w:val="354AC7E6"/>
    <w:lvl w:ilvl="0" w:tplc="4E48B6CA">
      <w:start w:val="1"/>
      <w:numFmt w:val="decimal"/>
      <w:lvlText w:val="5.%1"/>
      <w:lvlJc w:val="center"/>
      <w:pPr>
        <w:ind w:left="720" w:hanging="360"/>
      </w:pPr>
      <w:rPr>
        <w:rFonts w:hint="default"/>
        <w:spacing w:val="0"/>
        <w:position w:val="0"/>
      </w:rPr>
    </w:lvl>
    <w:lvl w:ilvl="1" w:tplc="E8B2A244">
      <w:start w:val="1"/>
      <w:numFmt w:val="lowerLetter"/>
      <w:lvlText w:val="%2."/>
      <w:lvlJc w:val="left"/>
      <w:pPr>
        <w:ind w:left="1440" w:hanging="360"/>
      </w:pPr>
    </w:lvl>
    <w:lvl w:ilvl="2" w:tplc="A52644C8">
      <w:start w:val="1"/>
      <w:numFmt w:val="lowerRoman"/>
      <w:lvlText w:val="%3."/>
      <w:lvlJc w:val="right"/>
      <w:pPr>
        <w:ind w:left="2160" w:hanging="180"/>
      </w:pPr>
    </w:lvl>
    <w:lvl w:ilvl="3" w:tplc="094AD17A">
      <w:start w:val="1"/>
      <w:numFmt w:val="decimal"/>
      <w:lvlText w:val="%4."/>
      <w:lvlJc w:val="left"/>
      <w:pPr>
        <w:ind w:left="2880" w:hanging="360"/>
      </w:pPr>
    </w:lvl>
    <w:lvl w:ilvl="4" w:tplc="D11CCB22">
      <w:start w:val="1"/>
      <w:numFmt w:val="lowerLetter"/>
      <w:lvlText w:val="%5."/>
      <w:lvlJc w:val="left"/>
      <w:pPr>
        <w:ind w:left="3600" w:hanging="360"/>
      </w:pPr>
    </w:lvl>
    <w:lvl w:ilvl="5" w:tplc="52FE4E60">
      <w:start w:val="1"/>
      <w:numFmt w:val="lowerRoman"/>
      <w:lvlText w:val="%6."/>
      <w:lvlJc w:val="right"/>
      <w:pPr>
        <w:ind w:left="4320" w:hanging="180"/>
      </w:pPr>
    </w:lvl>
    <w:lvl w:ilvl="6" w:tplc="0C6CDA62">
      <w:start w:val="1"/>
      <w:numFmt w:val="decimal"/>
      <w:lvlText w:val="%7."/>
      <w:lvlJc w:val="left"/>
      <w:pPr>
        <w:ind w:left="5040" w:hanging="360"/>
      </w:pPr>
    </w:lvl>
    <w:lvl w:ilvl="7" w:tplc="9FB8BCD0">
      <w:start w:val="1"/>
      <w:numFmt w:val="lowerLetter"/>
      <w:lvlText w:val="%8."/>
      <w:lvlJc w:val="left"/>
      <w:pPr>
        <w:ind w:left="5760" w:hanging="360"/>
      </w:pPr>
    </w:lvl>
    <w:lvl w:ilvl="8" w:tplc="2EF4BE3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F6BE9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22A98"/>
    <w:multiLevelType w:val="hybridMultilevel"/>
    <w:tmpl w:val="90D6D31E"/>
    <w:lvl w:ilvl="0" w:tplc="E59AE5BE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7082BD28">
      <w:start w:val="1"/>
      <w:numFmt w:val="lowerLetter"/>
      <w:lvlText w:val="%2."/>
      <w:lvlJc w:val="left"/>
      <w:pPr>
        <w:ind w:left="1440" w:hanging="360"/>
      </w:pPr>
    </w:lvl>
    <w:lvl w:ilvl="2" w:tplc="5E5A2E96">
      <w:start w:val="1"/>
      <w:numFmt w:val="lowerRoman"/>
      <w:lvlText w:val="%3."/>
      <w:lvlJc w:val="right"/>
      <w:pPr>
        <w:ind w:left="2160" w:hanging="180"/>
      </w:pPr>
    </w:lvl>
    <w:lvl w:ilvl="3" w:tplc="917CC45A">
      <w:start w:val="1"/>
      <w:numFmt w:val="decimal"/>
      <w:lvlText w:val="%4."/>
      <w:lvlJc w:val="left"/>
      <w:pPr>
        <w:ind w:left="2880" w:hanging="360"/>
      </w:pPr>
    </w:lvl>
    <w:lvl w:ilvl="4" w:tplc="4B3CD26A">
      <w:start w:val="1"/>
      <w:numFmt w:val="lowerLetter"/>
      <w:lvlText w:val="%5."/>
      <w:lvlJc w:val="left"/>
      <w:pPr>
        <w:ind w:left="3600" w:hanging="360"/>
      </w:pPr>
    </w:lvl>
    <w:lvl w:ilvl="5" w:tplc="AAFAB908">
      <w:start w:val="1"/>
      <w:numFmt w:val="lowerRoman"/>
      <w:lvlText w:val="%6."/>
      <w:lvlJc w:val="right"/>
      <w:pPr>
        <w:ind w:left="4320" w:hanging="180"/>
      </w:pPr>
    </w:lvl>
    <w:lvl w:ilvl="6" w:tplc="1E96CAAA">
      <w:start w:val="1"/>
      <w:numFmt w:val="decimal"/>
      <w:lvlText w:val="%7."/>
      <w:lvlJc w:val="left"/>
      <w:pPr>
        <w:ind w:left="5040" w:hanging="360"/>
      </w:pPr>
    </w:lvl>
    <w:lvl w:ilvl="7" w:tplc="7C263DC8">
      <w:start w:val="1"/>
      <w:numFmt w:val="lowerLetter"/>
      <w:lvlText w:val="%8."/>
      <w:lvlJc w:val="left"/>
      <w:pPr>
        <w:ind w:left="5760" w:hanging="360"/>
      </w:pPr>
    </w:lvl>
    <w:lvl w:ilvl="8" w:tplc="9D8A4F8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AC1646"/>
    <w:multiLevelType w:val="hybridMultilevel"/>
    <w:tmpl w:val="90D6D31E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93443"/>
    <w:multiLevelType w:val="hybridMultilevel"/>
    <w:tmpl w:val="5DBEB40A"/>
    <w:lvl w:ilvl="0" w:tplc="6D5A6E38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DDF809BE">
      <w:start w:val="1"/>
      <w:numFmt w:val="lowerLetter"/>
      <w:lvlText w:val="%2."/>
      <w:lvlJc w:val="left"/>
      <w:pPr>
        <w:ind w:left="1440" w:hanging="360"/>
      </w:pPr>
    </w:lvl>
    <w:lvl w:ilvl="2" w:tplc="252EB4CA">
      <w:start w:val="1"/>
      <w:numFmt w:val="lowerRoman"/>
      <w:lvlText w:val="%3."/>
      <w:lvlJc w:val="right"/>
      <w:pPr>
        <w:ind w:left="2160" w:hanging="180"/>
      </w:pPr>
    </w:lvl>
    <w:lvl w:ilvl="3" w:tplc="38F8D54C">
      <w:start w:val="1"/>
      <w:numFmt w:val="decimal"/>
      <w:lvlText w:val="%4."/>
      <w:lvlJc w:val="left"/>
      <w:pPr>
        <w:ind w:left="2880" w:hanging="360"/>
      </w:pPr>
    </w:lvl>
    <w:lvl w:ilvl="4" w:tplc="5388F0EC">
      <w:start w:val="1"/>
      <w:numFmt w:val="lowerLetter"/>
      <w:lvlText w:val="%5."/>
      <w:lvlJc w:val="left"/>
      <w:pPr>
        <w:ind w:left="3600" w:hanging="360"/>
      </w:pPr>
    </w:lvl>
    <w:lvl w:ilvl="5" w:tplc="1B226482">
      <w:start w:val="1"/>
      <w:numFmt w:val="lowerRoman"/>
      <w:lvlText w:val="%6."/>
      <w:lvlJc w:val="right"/>
      <w:pPr>
        <w:ind w:left="4320" w:hanging="180"/>
      </w:pPr>
    </w:lvl>
    <w:lvl w:ilvl="6" w:tplc="518255B2">
      <w:start w:val="1"/>
      <w:numFmt w:val="decimal"/>
      <w:lvlText w:val="%7."/>
      <w:lvlJc w:val="left"/>
      <w:pPr>
        <w:ind w:left="5040" w:hanging="360"/>
      </w:pPr>
    </w:lvl>
    <w:lvl w:ilvl="7" w:tplc="EEE08B48">
      <w:start w:val="1"/>
      <w:numFmt w:val="lowerLetter"/>
      <w:lvlText w:val="%8."/>
      <w:lvlJc w:val="left"/>
      <w:pPr>
        <w:ind w:left="5760" w:hanging="360"/>
      </w:pPr>
    </w:lvl>
    <w:lvl w:ilvl="8" w:tplc="C7C8C9D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6DA6C4F"/>
    <w:multiLevelType w:val="hybridMultilevel"/>
    <w:tmpl w:val="7F7C2F70"/>
    <w:lvl w:ilvl="0" w:tplc="7C2E6F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24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E77AF"/>
    <w:multiLevelType w:val="hybridMultilevel"/>
    <w:tmpl w:val="9440FBBC"/>
    <w:lvl w:ilvl="0" w:tplc="2812C4A6">
      <w:start w:val="1"/>
      <w:numFmt w:val="decimal"/>
      <w:lvlText w:val="%1."/>
      <w:lvlJc w:val="left"/>
      <w:pPr>
        <w:ind w:left="1429" w:hanging="360"/>
      </w:pPr>
    </w:lvl>
    <w:lvl w:ilvl="1" w:tplc="C17E72BA">
      <w:start w:val="1"/>
      <w:numFmt w:val="decimal"/>
      <w:lvlText w:val="%2."/>
      <w:lvlJc w:val="left"/>
      <w:pPr>
        <w:ind w:left="1429" w:hanging="360"/>
      </w:pPr>
    </w:lvl>
    <w:lvl w:ilvl="2" w:tplc="CC5ED626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EC7276BE">
      <w:start w:val="1"/>
      <w:numFmt w:val="decimal"/>
      <w:lvlText w:val="%4."/>
      <w:lvlJc w:val="left"/>
      <w:pPr>
        <w:ind w:left="3589" w:hanging="360"/>
      </w:pPr>
    </w:lvl>
    <w:lvl w:ilvl="4" w:tplc="C4B6F2C0">
      <w:start w:val="1"/>
      <w:numFmt w:val="lowerLetter"/>
      <w:lvlText w:val="%5."/>
      <w:lvlJc w:val="left"/>
      <w:pPr>
        <w:ind w:left="4309" w:hanging="360"/>
      </w:pPr>
    </w:lvl>
    <w:lvl w:ilvl="5" w:tplc="652822D8">
      <w:start w:val="1"/>
      <w:numFmt w:val="lowerRoman"/>
      <w:lvlText w:val="%6."/>
      <w:lvlJc w:val="right"/>
      <w:pPr>
        <w:ind w:left="5029" w:hanging="180"/>
      </w:pPr>
    </w:lvl>
    <w:lvl w:ilvl="6" w:tplc="33084830">
      <w:start w:val="1"/>
      <w:numFmt w:val="decimal"/>
      <w:lvlText w:val="%7."/>
      <w:lvlJc w:val="left"/>
      <w:pPr>
        <w:ind w:left="5749" w:hanging="360"/>
      </w:pPr>
    </w:lvl>
    <w:lvl w:ilvl="7" w:tplc="BE1E1B58">
      <w:start w:val="1"/>
      <w:numFmt w:val="lowerLetter"/>
      <w:lvlText w:val="%8."/>
      <w:lvlJc w:val="left"/>
      <w:pPr>
        <w:ind w:left="6469" w:hanging="360"/>
      </w:pPr>
    </w:lvl>
    <w:lvl w:ilvl="8" w:tplc="69BA970A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472F45"/>
    <w:multiLevelType w:val="hybridMultilevel"/>
    <w:tmpl w:val="5CF8F3F4"/>
    <w:lvl w:ilvl="0" w:tplc="8E78148E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F4423B60">
      <w:start w:val="1"/>
      <w:numFmt w:val="lowerLetter"/>
      <w:lvlText w:val="%2."/>
      <w:lvlJc w:val="left"/>
      <w:pPr>
        <w:ind w:left="1440" w:hanging="360"/>
      </w:pPr>
    </w:lvl>
    <w:lvl w:ilvl="2" w:tplc="324A958C">
      <w:start w:val="1"/>
      <w:numFmt w:val="lowerRoman"/>
      <w:lvlText w:val="%3."/>
      <w:lvlJc w:val="right"/>
      <w:pPr>
        <w:ind w:left="2160" w:hanging="180"/>
      </w:pPr>
    </w:lvl>
    <w:lvl w:ilvl="3" w:tplc="867CAFD0">
      <w:start w:val="1"/>
      <w:numFmt w:val="decimal"/>
      <w:lvlText w:val="%4."/>
      <w:lvlJc w:val="left"/>
      <w:pPr>
        <w:ind w:left="2880" w:hanging="360"/>
      </w:pPr>
    </w:lvl>
    <w:lvl w:ilvl="4" w:tplc="42A66C06">
      <w:start w:val="1"/>
      <w:numFmt w:val="lowerLetter"/>
      <w:lvlText w:val="%5."/>
      <w:lvlJc w:val="left"/>
      <w:pPr>
        <w:ind w:left="3600" w:hanging="360"/>
      </w:pPr>
    </w:lvl>
    <w:lvl w:ilvl="5" w:tplc="9E98BC3A">
      <w:start w:val="1"/>
      <w:numFmt w:val="lowerRoman"/>
      <w:lvlText w:val="%6."/>
      <w:lvlJc w:val="right"/>
      <w:pPr>
        <w:ind w:left="4320" w:hanging="180"/>
      </w:pPr>
    </w:lvl>
    <w:lvl w:ilvl="6" w:tplc="B220230A">
      <w:start w:val="1"/>
      <w:numFmt w:val="decimal"/>
      <w:lvlText w:val="%7."/>
      <w:lvlJc w:val="left"/>
      <w:pPr>
        <w:ind w:left="5040" w:hanging="360"/>
      </w:pPr>
    </w:lvl>
    <w:lvl w:ilvl="7" w:tplc="804A2502">
      <w:start w:val="1"/>
      <w:numFmt w:val="lowerLetter"/>
      <w:lvlText w:val="%8."/>
      <w:lvlJc w:val="left"/>
      <w:pPr>
        <w:ind w:left="5760" w:hanging="360"/>
      </w:pPr>
    </w:lvl>
    <w:lvl w:ilvl="8" w:tplc="3DF89EB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A4216"/>
    <w:multiLevelType w:val="hybridMultilevel"/>
    <w:tmpl w:val="67C43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41AC9"/>
    <w:multiLevelType w:val="hybridMultilevel"/>
    <w:tmpl w:val="7F7C2F7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5C5BF9"/>
    <w:multiLevelType w:val="hybridMultilevel"/>
    <w:tmpl w:val="9CD4DE70"/>
    <w:lvl w:ilvl="0" w:tplc="E8C8F3E0">
      <w:start w:val="1"/>
      <w:numFmt w:val="decimal"/>
      <w:lvlText w:val="%1."/>
      <w:lvlJc w:val="left"/>
      <w:pPr>
        <w:ind w:left="720" w:hanging="360"/>
      </w:pPr>
      <w:rPr>
        <w:rFonts w:eastAsia="Calibri" w:cs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C856F1"/>
    <w:multiLevelType w:val="hybridMultilevel"/>
    <w:tmpl w:val="C9D6AE82"/>
    <w:lvl w:ilvl="0" w:tplc="8C368E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D670A1"/>
    <w:multiLevelType w:val="hybridMultilevel"/>
    <w:tmpl w:val="60F295C2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16"/>
  </w:num>
  <w:num w:numId="4">
    <w:abstractNumId w:val="35"/>
  </w:num>
  <w:num w:numId="5">
    <w:abstractNumId w:val="20"/>
  </w:num>
  <w:num w:numId="6">
    <w:abstractNumId w:val="24"/>
  </w:num>
  <w:num w:numId="7">
    <w:abstractNumId w:val="23"/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14"/>
  </w:num>
  <w:num w:numId="13">
    <w:abstractNumId w:val="32"/>
  </w:num>
  <w:num w:numId="14">
    <w:abstractNumId w:val="4"/>
  </w:num>
  <w:num w:numId="15">
    <w:abstractNumId w:val="9"/>
  </w:num>
  <w:num w:numId="16">
    <w:abstractNumId w:val="31"/>
  </w:num>
  <w:num w:numId="17">
    <w:abstractNumId w:val="36"/>
  </w:num>
  <w:num w:numId="18">
    <w:abstractNumId w:val="1"/>
  </w:num>
  <w:num w:numId="19">
    <w:abstractNumId w:val="28"/>
  </w:num>
  <w:num w:numId="20">
    <w:abstractNumId w:val="5"/>
  </w:num>
  <w:num w:numId="21">
    <w:abstractNumId w:val="22"/>
  </w:num>
  <w:num w:numId="22">
    <w:abstractNumId w:val="8"/>
  </w:num>
  <w:num w:numId="23">
    <w:abstractNumId w:val="10"/>
  </w:num>
  <w:num w:numId="24">
    <w:abstractNumId w:val="19"/>
  </w:num>
  <w:num w:numId="25">
    <w:abstractNumId w:val="27"/>
  </w:num>
  <w:num w:numId="26">
    <w:abstractNumId w:val="34"/>
  </w:num>
  <w:num w:numId="27">
    <w:abstractNumId w:val="21"/>
  </w:num>
  <w:num w:numId="28">
    <w:abstractNumId w:val="29"/>
  </w:num>
  <w:num w:numId="29">
    <w:abstractNumId w:val="13"/>
  </w:num>
  <w:num w:numId="30">
    <w:abstractNumId w:val="30"/>
  </w:num>
  <w:num w:numId="31">
    <w:abstractNumId w:val="25"/>
  </w:num>
  <w:num w:numId="32">
    <w:abstractNumId w:val="15"/>
  </w:num>
  <w:num w:numId="33">
    <w:abstractNumId w:val="7"/>
  </w:num>
  <w:num w:numId="34">
    <w:abstractNumId w:val="26"/>
  </w:num>
  <w:num w:numId="35">
    <w:abstractNumId w:val="18"/>
  </w:num>
  <w:num w:numId="36">
    <w:abstractNumId w:val="11"/>
  </w:num>
  <w:num w:numId="37">
    <w:abstractNumId w:val="2"/>
  </w:num>
  <w:num w:numId="38">
    <w:abstractNumId w:val="3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A"/>
    <w:rsid w:val="000053E0"/>
    <w:rsid w:val="00007B92"/>
    <w:rsid w:val="00022D36"/>
    <w:rsid w:val="0002339F"/>
    <w:rsid w:val="00032C48"/>
    <w:rsid w:val="00036D64"/>
    <w:rsid w:val="000376F4"/>
    <w:rsid w:val="00037F83"/>
    <w:rsid w:val="00042EF7"/>
    <w:rsid w:val="00047A54"/>
    <w:rsid w:val="00060913"/>
    <w:rsid w:val="000703CE"/>
    <w:rsid w:val="0007268B"/>
    <w:rsid w:val="00091142"/>
    <w:rsid w:val="000A6202"/>
    <w:rsid w:val="000A75FB"/>
    <w:rsid w:val="000C30C7"/>
    <w:rsid w:val="000C726E"/>
    <w:rsid w:val="000D7CC9"/>
    <w:rsid w:val="000E2888"/>
    <w:rsid w:val="000E2AB8"/>
    <w:rsid w:val="000E4706"/>
    <w:rsid w:val="000E6913"/>
    <w:rsid w:val="00101E45"/>
    <w:rsid w:val="00104712"/>
    <w:rsid w:val="001327FC"/>
    <w:rsid w:val="0013287F"/>
    <w:rsid w:val="001378C4"/>
    <w:rsid w:val="0014472D"/>
    <w:rsid w:val="001510B1"/>
    <w:rsid w:val="00152B90"/>
    <w:rsid w:val="00180479"/>
    <w:rsid w:val="00195B41"/>
    <w:rsid w:val="001970AC"/>
    <w:rsid w:val="001A2CD8"/>
    <w:rsid w:val="001A3245"/>
    <w:rsid w:val="001C1D9D"/>
    <w:rsid w:val="001D0FF9"/>
    <w:rsid w:val="001D41B5"/>
    <w:rsid w:val="001D451C"/>
    <w:rsid w:val="001F6131"/>
    <w:rsid w:val="00215529"/>
    <w:rsid w:val="00226984"/>
    <w:rsid w:val="00250141"/>
    <w:rsid w:val="00254144"/>
    <w:rsid w:val="00260526"/>
    <w:rsid w:val="00267AE4"/>
    <w:rsid w:val="002810AD"/>
    <w:rsid w:val="00286A1F"/>
    <w:rsid w:val="0029376B"/>
    <w:rsid w:val="002A23D3"/>
    <w:rsid w:val="002A5AB2"/>
    <w:rsid w:val="002B17E9"/>
    <w:rsid w:val="002D17D0"/>
    <w:rsid w:val="002E1BB5"/>
    <w:rsid w:val="002E43AA"/>
    <w:rsid w:val="002E527A"/>
    <w:rsid w:val="00312D39"/>
    <w:rsid w:val="0031646E"/>
    <w:rsid w:val="0033033A"/>
    <w:rsid w:val="00334745"/>
    <w:rsid w:val="00336A51"/>
    <w:rsid w:val="0034197E"/>
    <w:rsid w:val="00353415"/>
    <w:rsid w:val="00356508"/>
    <w:rsid w:val="0039641B"/>
    <w:rsid w:val="003A6AE2"/>
    <w:rsid w:val="003C305A"/>
    <w:rsid w:val="003C3106"/>
    <w:rsid w:val="003C5D78"/>
    <w:rsid w:val="003D44CD"/>
    <w:rsid w:val="003D568F"/>
    <w:rsid w:val="003E5706"/>
    <w:rsid w:val="003F5E58"/>
    <w:rsid w:val="003F7F9E"/>
    <w:rsid w:val="00400754"/>
    <w:rsid w:val="004052E4"/>
    <w:rsid w:val="00416C6F"/>
    <w:rsid w:val="004417E4"/>
    <w:rsid w:val="00442D3F"/>
    <w:rsid w:val="00451E35"/>
    <w:rsid w:val="00451EE1"/>
    <w:rsid w:val="00455473"/>
    <w:rsid w:val="00464865"/>
    <w:rsid w:val="0046582D"/>
    <w:rsid w:val="0049284D"/>
    <w:rsid w:val="004A2221"/>
    <w:rsid w:val="004A6729"/>
    <w:rsid w:val="004A7645"/>
    <w:rsid w:val="004D3F03"/>
    <w:rsid w:val="004F48FA"/>
    <w:rsid w:val="004F499E"/>
    <w:rsid w:val="004F693F"/>
    <w:rsid w:val="00520E7C"/>
    <w:rsid w:val="00521791"/>
    <w:rsid w:val="005239AE"/>
    <w:rsid w:val="00524785"/>
    <w:rsid w:val="00535F42"/>
    <w:rsid w:val="005450BE"/>
    <w:rsid w:val="00545E57"/>
    <w:rsid w:val="00545F2E"/>
    <w:rsid w:val="0055533D"/>
    <w:rsid w:val="00561388"/>
    <w:rsid w:val="0056635F"/>
    <w:rsid w:val="005716E9"/>
    <w:rsid w:val="005930DB"/>
    <w:rsid w:val="005941F8"/>
    <w:rsid w:val="00595FA0"/>
    <w:rsid w:val="00596D96"/>
    <w:rsid w:val="005B0512"/>
    <w:rsid w:val="005C4E7F"/>
    <w:rsid w:val="005C63FD"/>
    <w:rsid w:val="005D298E"/>
    <w:rsid w:val="005E2C8B"/>
    <w:rsid w:val="005E4335"/>
    <w:rsid w:val="006029CF"/>
    <w:rsid w:val="00613FD0"/>
    <w:rsid w:val="00623CEF"/>
    <w:rsid w:val="006256E0"/>
    <w:rsid w:val="00625D3C"/>
    <w:rsid w:val="00634E59"/>
    <w:rsid w:val="0064360B"/>
    <w:rsid w:val="00651F59"/>
    <w:rsid w:val="0066125D"/>
    <w:rsid w:val="0066519F"/>
    <w:rsid w:val="006668EE"/>
    <w:rsid w:val="00670859"/>
    <w:rsid w:val="00677E7E"/>
    <w:rsid w:val="00681588"/>
    <w:rsid w:val="00686A1E"/>
    <w:rsid w:val="006936E6"/>
    <w:rsid w:val="006A1176"/>
    <w:rsid w:val="006A485A"/>
    <w:rsid w:val="006A643A"/>
    <w:rsid w:val="006B2F24"/>
    <w:rsid w:val="006B40EE"/>
    <w:rsid w:val="006B6943"/>
    <w:rsid w:val="006B7807"/>
    <w:rsid w:val="006C0575"/>
    <w:rsid w:val="006D58B2"/>
    <w:rsid w:val="006F565E"/>
    <w:rsid w:val="006F740C"/>
    <w:rsid w:val="00735195"/>
    <w:rsid w:val="00750053"/>
    <w:rsid w:val="00753AD7"/>
    <w:rsid w:val="00761232"/>
    <w:rsid w:val="0076209B"/>
    <w:rsid w:val="0076214E"/>
    <w:rsid w:val="00762F75"/>
    <w:rsid w:val="00790B2C"/>
    <w:rsid w:val="007923A7"/>
    <w:rsid w:val="007B2A64"/>
    <w:rsid w:val="007B505F"/>
    <w:rsid w:val="007B568C"/>
    <w:rsid w:val="007C1A9A"/>
    <w:rsid w:val="0080514B"/>
    <w:rsid w:val="00824660"/>
    <w:rsid w:val="00833201"/>
    <w:rsid w:val="00853CCE"/>
    <w:rsid w:val="00881522"/>
    <w:rsid w:val="00885F45"/>
    <w:rsid w:val="00886103"/>
    <w:rsid w:val="008A5C14"/>
    <w:rsid w:val="008A6B6C"/>
    <w:rsid w:val="008B7297"/>
    <w:rsid w:val="008D106E"/>
    <w:rsid w:val="008D4CA7"/>
    <w:rsid w:val="008E2256"/>
    <w:rsid w:val="00916821"/>
    <w:rsid w:val="009216F2"/>
    <w:rsid w:val="00922669"/>
    <w:rsid w:val="00937DB9"/>
    <w:rsid w:val="009459EF"/>
    <w:rsid w:val="0095404D"/>
    <w:rsid w:val="00960F8E"/>
    <w:rsid w:val="00984CD9"/>
    <w:rsid w:val="00992B81"/>
    <w:rsid w:val="009A239D"/>
    <w:rsid w:val="009A33EB"/>
    <w:rsid w:val="009A7993"/>
    <w:rsid w:val="009B0A4E"/>
    <w:rsid w:val="009C19FD"/>
    <w:rsid w:val="009C380C"/>
    <w:rsid w:val="009C3C35"/>
    <w:rsid w:val="009C52B3"/>
    <w:rsid w:val="009C72E8"/>
    <w:rsid w:val="009D2690"/>
    <w:rsid w:val="009D3E52"/>
    <w:rsid w:val="009D7153"/>
    <w:rsid w:val="009E287B"/>
    <w:rsid w:val="009F179F"/>
    <w:rsid w:val="009F1ECE"/>
    <w:rsid w:val="00A00B07"/>
    <w:rsid w:val="00A00E97"/>
    <w:rsid w:val="00A01592"/>
    <w:rsid w:val="00A02276"/>
    <w:rsid w:val="00A02CBC"/>
    <w:rsid w:val="00A16AED"/>
    <w:rsid w:val="00A43193"/>
    <w:rsid w:val="00A4682A"/>
    <w:rsid w:val="00A5557F"/>
    <w:rsid w:val="00A66E26"/>
    <w:rsid w:val="00A74A0B"/>
    <w:rsid w:val="00A84ACC"/>
    <w:rsid w:val="00A9036A"/>
    <w:rsid w:val="00A9453C"/>
    <w:rsid w:val="00A95FBC"/>
    <w:rsid w:val="00AB00EC"/>
    <w:rsid w:val="00AB0773"/>
    <w:rsid w:val="00AC3A13"/>
    <w:rsid w:val="00AC583E"/>
    <w:rsid w:val="00AC7523"/>
    <w:rsid w:val="00AD43D7"/>
    <w:rsid w:val="00AD51BA"/>
    <w:rsid w:val="00AD5F30"/>
    <w:rsid w:val="00AE645C"/>
    <w:rsid w:val="00AE649E"/>
    <w:rsid w:val="00AF436F"/>
    <w:rsid w:val="00B03113"/>
    <w:rsid w:val="00B03531"/>
    <w:rsid w:val="00B11D57"/>
    <w:rsid w:val="00B16B2B"/>
    <w:rsid w:val="00B17CC2"/>
    <w:rsid w:val="00B21CEA"/>
    <w:rsid w:val="00B302B8"/>
    <w:rsid w:val="00B32FB3"/>
    <w:rsid w:val="00B45AB9"/>
    <w:rsid w:val="00B469AB"/>
    <w:rsid w:val="00B626F3"/>
    <w:rsid w:val="00B73E80"/>
    <w:rsid w:val="00B75AAB"/>
    <w:rsid w:val="00B90CD0"/>
    <w:rsid w:val="00B9217D"/>
    <w:rsid w:val="00B932CF"/>
    <w:rsid w:val="00B93713"/>
    <w:rsid w:val="00BA0530"/>
    <w:rsid w:val="00BD0BB9"/>
    <w:rsid w:val="00BD58AA"/>
    <w:rsid w:val="00BF1C49"/>
    <w:rsid w:val="00C039CA"/>
    <w:rsid w:val="00C17BF6"/>
    <w:rsid w:val="00C255FC"/>
    <w:rsid w:val="00C43D01"/>
    <w:rsid w:val="00C83C3A"/>
    <w:rsid w:val="00C85412"/>
    <w:rsid w:val="00C96087"/>
    <w:rsid w:val="00C96B0A"/>
    <w:rsid w:val="00CA0C91"/>
    <w:rsid w:val="00CA607C"/>
    <w:rsid w:val="00CB4062"/>
    <w:rsid w:val="00CC0FEB"/>
    <w:rsid w:val="00CC185A"/>
    <w:rsid w:val="00CC2762"/>
    <w:rsid w:val="00CC7C7A"/>
    <w:rsid w:val="00CD3F18"/>
    <w:rsid w:val="00CD5116"/>
    <w:rsid w:val="00CF782F"/>
    <w:rsid w:val="00D014A2"/>
    <w:rsid w:val="00D04549"/>
    <w:rsid w:val="00D0698C"/>
    <w:rsid w:val="00D06E62"/>
    <w:rsid w:val="00D10ED9"/>
    <w:rsid w:val="00D27935"/>
    <w:rsid w:val="00D312A1"/>
    <w:rsid w:val="00D328DF"/>
    <w:rsid w:val="00D472F8"/>
    <w:rsid w:val="00D47FA6"/>
    <w:rsid w:val="00D52659"/>
    <w:rsid w:val="00D60277"/>
    <w:rsid w:val="00D60945"/>
    <w:rsid w:val="00D60A28"/>
    <w:rsid w:val="00D63497"/>
    <w:rsid w:val="00D656D1"/>
    <w:rsid w:val="00D7335E"/>
    <w:rsid w:val="00DA1206"/>
    <w:rsid w:val="00DB7EE6"/>
    <w:rsid w:val="00DD247D"/>
    <w:rsid w:val="00DE193B"/>
    <w:rsid w:val="00DF0708"/>
    <w:rsid w:val="00E13590"/>
    <w:rsid w:val="00E136E1"/>
    <w:rsid w:val="00E320F4"/>
    <w:rsid w:val="00E322D8"/>
    <w:rsid w:val="00E43A3C"/>
    <w:rsid w:val="00E477E8"/>
    <w:rsid w:val="00E742F5"/>
    <w:rsid w:val="00E82A47"/>
    <w:rsid w:val="00E924FF"/>
    <w:rsid w:val="00EB2234"/>
    <w:rsid w:val="00EC1782"/>
    <w:rsid w:val="00EC7565"/>
    <w:rsid w:val="00ED4CDE"/>
    <w:rsid w:val="00EE25DE"/>
    <w:rsid w:val="00EE27A7"/>
    <w:rsid w:val="00EE671C"/>
    <w:rsid w:val="00F1153B"/>
    <w:rsid w:val="00F13D1A"/>
    <w:rsid w:val="00F15028"/>
    <w:rsid w:val="00F21D49"/>
    <w:rsid w:val="00F24179"/>
    <w:rsid w:val="00F41B28"/>
    <w:rsid w:val="00F45674"/>
    <w:rsid w:val="00F47B8B"/>
    <w:rsid w:val="00F753D9"/>
    <w:rsid w:val="00F7736C"/>
    <w:rsid w:val="00F77F3E"/>
    <w:rsid w:val="00F8416F"/>
    <w:rsid w:val="00FA237E"/>
    <w:rsid w:val="00FA25A5"/>
    <w:rsid w:val="00FB49E9"/>
    <w:rsid w:val="00FC2A2E"/>
    <w:rsid w:val="00FE0DBB"/>
    <w:rsid w:val="00FE43AE"/>
    <w:rsid w:val="00FF2D0D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8"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735195"/>
    <w:pPr>
      <w:ind w:firstLine="720"/>
    </w:pPr>
    <w:rPr>
      <w:rFonts w:ascii="Arial" w:eastAsia="Times New Roman" w:hAnsi="Arial" w:cs="Arial"/>
      <w:szCs w:val="20"/>
      <w:lang w:bidi="ar-SA"/>
    </w:rPr>
  </w:style>
  <w:style w:type="character" w:customStyle="1" w:styleId="ConsPlusNormal1">
    <w:name w:val="ConsPlusNormal Знак1"/>
    <w:link w:val="ConsPlusNormal"/>
    <w:locked/>
    <w:rsid w:val="00735195"/>
    <w:rPr>
      <w:rFonts w:ascii="Arial" w:eastAsia="Times New Roman" w:hAnsi="Arial" w:cs="Arial"/>
      <w:szCs w:val="20"/>
      <w:lang w:bidi="ar-SA"/>
    </w:rPr>
  </w:style>
  <w:style w:type="table" w:customStyle="1" w:styleId="10">
    <w:name w:val="Сетка таблицы1"/>
    <w:basedOn w:val="a1"/>
    <w:next w:val="a8"/>
    <w:uiPriority w:val="59"/>
    <w:rsid w:val="00FF2D0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FF2D0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8"/>
    <w:uiPriority w:val="59"/>
    <w:rsid w:val="009D715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8"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735195"/>
    <w:pPr>
      <w:ind w:firstLine="720"/>
    </w:pPr>
    <w:rPr>
      <w:rFonts w:ascii="Arial" w:eastAsia="Times New Roman" w:hAnsi="Arial" w:cs="Arial"/>
      <w:szCs w:val="20"/>
      <w:lang w:bidi="ar-SA"/>
    </w:rPr>
  </w:style>
  <w:style w:type="character" w:customStyle="1" w:styleId="ConsPlusNormal1">
    <w:name w:val="ConsPlusNormal Знак1"/>
    <w:link w:val="ConsPlusNormal"/>
    <w:locked/>
    <w:rsid w:val="00735195"/>
    <w:rPr>
      <w:rFonts w:ascii="Arial" w:eastAsia="Times New Roman" w:hAnsi="Arial" w:cs="Arial"/>
      <w:szCs w:val="20"/>
      <w:lang w:bidi="ar-SA"/>
    </w:rPr>
  </w:style>
  <w:style w:type="table" w:customStyle="1" w:styleId="10">
    <w:name w:val="Сетка таблицы1"/>
    <w:basedOn w:val="a1"/>
    <w:next w:val="a8"/>
    <w:uiPriority w:val="59"/>
    <w:rsid w:val="00FF2D0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FF2D0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8"/>
    <w:uiPriority w:val="59"/>
    <w:rsid w:val="009D715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56A8-7EA3-4037-8B06-CDF2BC79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Елена Юрьевна Наумова</cp:lastModifiedBy>
  <cp:revision>6</cp:revision>
  <cp:lastPrinted>2021-05-13T08:09:00Z</cp:lastPrinted>
  <dcterms:created xsi:type="dcterms:W3CDTF">2025-02-10T06:55:00Z</dcterms:created>
  <dcterms:modified xsi:type="dcterms:W3CDTF">2025-02-10T11:57:00Z</dcterms:modified>
</cp:coreProperties>
</file>