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4BBD7" w14:textId="26587403" w:rsidR="005564C2" w:rsidRPr="0084523F" w:rsidRDefault="005564C2" w:rsidP="00B5099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84523F">
        <w:rPr>
          <w:rFonts w:eastAsia="Calibri"/>
          <w:sz w:val="28"/>
          <w:szCs w:val="28"/>
          <w:lang w:eastAsia="en-US"/>
        </w:rPr>
        <w:t xml:space="preserve">Пояснительная записка </w:t>
      </w:r>
    </w:p>
    <w:p w14:paraId="0FA28E31" w14:textId="77777777" w:rsidR="0073796B" w:rsidRPr="0084523F" w:rsidRDefault="00D079B8" w:rsidP="0073796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523F">
        <w:rPr>
          <w:rFonts w:eastAsia="Calibri"/>
          <w:sz w:val="28"/>
          <w:szCs w:val="28"/>
          <w:lang w:eastAsia="en-US"/>
        </w:rPr>
        <w:t xml:space="preserve">к проекту постановления Правительства Ленинградской области </w:t>
      </w:r>
    </w:p>
    <w:p w14:paraId="5DFC6351" w14:textId="0345EC6F" w:rsidR="0073796B" w:rsidRPr="0084523F" w:rsidRDefault="00D079B8" w:rsidP="0073796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84523F">
        <w:rPr>
          <w:rFonts w:eastAsia="Calibri"/>
          <w:sz w:val="28"/>
          <w:szCs w:val="28"/>
          <w:lang w:eastAsia="en-US"/>
        </w:rPr>
        <w:t>«</w:t>
      </w:r>
      <w:r w:rsidR="0073796B" w:rsidRPr="0084523F">
        <w:rPr>
          <w:rFonts w:eastAsia="Calibri"/>
          <w:bCs/>
          <w:sz w:val="28"/>
          <w:szCs w:val="28"/>
          <w:lang w:eastAsia="en-US"/>
        </w:rPr>
        <w:t>Об утверждении Порядка предоставления иных межбюджетных трансфертов из областного бюджета Ленинградской области федеральному бюджету, вызванных необходимостью возмещения недополученных доходов федеральных казенных учреждений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</w:t>
      </w:r>
      <w:proofErr w:type="gramEnd"/>
    </w:p>
    <w:p w14:paraId="367AF9CF" w14:textId="20D98593" w:rsidR="0073796B" w:rsidRPr="0084523F" w:rsidRDefault="0073796B" w:rsidP="0073796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 w:rsidRPr="0084523F">
        <w:rPr>
          <w:rFonts w:eastAsia="Calibri"/>
          <w:bCs/>
          <w:sz w:val="28"/>
          <w:szCs w:val="28"/>
          <w:lang w:eastAsia="en-US"/>
        </w:rPr>
        <w:t>энергоэффективности</w:t>
      </w:r>
      <w:proofErr w:type="spellEnd"/>
      <w:r w:rsidRPr="0084523F">
        <w:rPr>
          <w:rFonts w:eastAsia="Calibri"/>
          <w:bCs/>
          <w:sz w:val="28"/>
          <w:szCs w:val="28"/>
          <w:lang w:eastAsia="en-US"/>
        </w:rPr>
        <w:t xml:space="preserve"> в Ленинградской области» (далее – Проект)</w:t>
      </w:r>
    </w:p>
    <w:p w14:paraId="29234C30" w14:textId="77777777" w:rsidR="005D1C1D" w:rsidRPr="0084523F" w:rsidRDefault="005D1C1D" w:rsidP="005D1C1D">
      <w:pPr>
        <w:jc w:val="center"/>
        <w:rPr>
          <w:rFonts w:eastAsia="Calibri"/>
          <w:sz w:val="28"/>
          <w:szCs w:val="28"/>
          <w:lang w:eastAsia="en-US"/>
        </w:rPr>
      </w:pPr>
    </w:p>
    <w:p w14:paraId="04D0C99C" w14:textId="58DD1F08" w:rsidR="00363241" w:rsidRDefault="00026ADB" w:rsidP="00434506">
      <w:pPr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4523F">
        <w:rPr>
          <w:bCs/>
          <w:sz w:val="28"/>
          <w:szCs w:val="28"/>
        </w:rPr>
        <w:t>В</w:t>
      </w:r>
      <w:r w:rsidR="00363241" w:rsidRPr="0084523F">
        <w:rPr>
          <w:bCs/>
          <w:sz w:val="28"/>
          <w:szCs w:val="28"/>
        </w:rPr>
        <w:t xml:space="preserve"> соответствии с проектом областного закона </w:t>
      </w:r>
      <w:r w:rsidR="007D7DF7" w:rsidRPr="0084523F">
        <w:rPr>
          <w:rFonts w:eastAsiaTheme="minorHAnsi"/>
          <w:sz w:val="28"/>
          <w:szCs w:val="28"/>
          <w:lang w:eastAsia="en-US"/>
        </w:rPr>
        <w:t xml:space="preserve">Ленинградской области </w:t>
      </w:r>
      <w:r w:rsidR="003722BC" w:rsidRPr="0084523F">
        <w:rPr>
          <w:rFonts w:eastAsiaTheme="minorHAnsi"/>
          <w:sz w:val="28"/>
          <w:szCs w:val="28"/>
          <w:lang w:eastAsia="en-US"/>
        </w:rPr>
        <w:t xml:space="preserve">                 </w:t>
      </w:r>
      <w:r w:rsidR="00363241" w:rsidRPr="0084523F">
        <w:rPr>
          <w:rFonts w:eastAsiaTheme="minorHAnsi"/>
          <w:sz w:val="28"/>
          <w:szCs w:val="28"/>
          <w:lang w:eastAsia="en-US"/>
        </w:rPr>
        <w:t xml:space="preserve">«О внесении изменений в статьи 5 и 7 областного закона </w:t>
      </w:r>
      <w:r w:rsidR="007D7DF7" w:rsidRPr="0084523F">
        <w:rPr>
          <w:rFonts w:eastAsiaTheme="minorHAnsi"/>
          <w:sz w:val="28"/>
          <w:szCs w:val="28"/>
          <w:lang w:eastAsia="en-US"/>
        </w:rPr>
        <w:t>«О льготных тарифах в сферах теплоснабжения, водоснабжения и водоотведения на территории Ленинградской области»</w:t>
      </w:r>
      <w:r w:rsidR="002512A1" w:rsidRPr="0084523F">
        <w:rPr>
          <w:rFonts w:eastAsiaTheme="minorHAnsi"/>
          <w:sz w:val="28"/>
          <w:szCs w:val="28"/>
          <w:lang w:eastAsia="en-US"/>
        </w:rPr>
        <w:t xml:space="preserve"> (далее – Проект областного закона)</w:t>
      </w:r>
      <w:r w:rsidR="00363241" w:rsidRPr="0084523F">
        <w:rPr>
          <w:rFonts w:eastAsiaTheme="minorHAnsi"/>
          <w:sz w:val="28"/>
          <w:szCs w:val="28"/>
          <w:lang w:eastAsia="en-US"/>
        </w:rPr>
        <w:t>, внесенным в Законодательное собрание Ленинградской области 01.08.2025</w:t>
      </w:r>
      <w:r w:rsidR="007D26F5" w:rsidRPr="0084523F">
        <w:rPr>
          <w:rFonts w:eastAsiaTheme="minorHAnsi"/>
          <w:sz w:val="28"/>
          <w:szCs w:val="28"/>
          <w:lang w:eastAsia="en-US"/>
        </w:rPr>
        <w:t>,</w:t>
      </w:r>
      <w:r w:rsidR="00363241" w:rsidRPr="0084523F">
        <w:rPr>
          <w:rFonts w:eastAsiaTheme="minorHAnsi"/>
          <w:sz w:val="28"/>
          <w:szCs w:val="28"/>
          <w:lang w:eastAsia="en-US"/>
        </w:rPr>
        <w:t xml:space="preserve"> предлагается дополнение статьи 5 указанного областного закона положениями о представлении иных межбюджетных трансфертов федеральному бюджету из областного бюджета</w:t>
      </w:r>
      <w:proofErr w:type="gramEnd"/>
      <w:r w:rsidR="00363241" w:rsidRPr="0084523F">
        <w:rPr>
          <w:rFonts w:eastAsiaTheme="minorHAnsi"/>
          <w:sz w:val="28"/>
          <w:szCs w:val="28"/>
          <w:lang w:eastAsia="en-US"/>
        </w:rPr>
        <w:t xml:space="preserve"> Ленинградской области в целях возмещения недополученных доходов </w:t>
      </w:r>
      <w:proofErr w:type="spellStart"/>
      <w:r w:rsidR="00363241" w:rsidRPr="0084523F">
        <w:rPr>
          <w:rFonts w:eastAsiaTheme="minorHAnsi"/>
          <w:sz w:val="28"/>
          <w:szCs w:val="28"/>
          <w:lang w:eastAsia="en-US"/>
        </w:rPr>
        <w:t>ресурсоснабжающих</w:t>
      </w:r>
      <w:proofErr w:type="spellEnd"/>
      <w:r w:rsidR="00363241" w:rsidRPr="0084523F">
        <w:rPr>
          <w:rFonts w:eastAsiaTheme="minorHAnsi"/>
          <w:sz w:val="28"/>
          <w:szCs w:val="28"/>
          <w:lang w:eastAsia="en-US"/>
        </w:rPr>
        <w:t xml:space="preserve"> организаций, являющихся федеральными казенными учреждениями.</w:t>
      </w:r>
    </w:p>
    <w:p w14:paraId="7BC6B37D" w14:textId="041D6105" w:rsidR="003D0BBD" w:rsidRPr="0084523F" w:rsidRDefault="003D0BBD" w:rsidP="00434506">
      <w:pPr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24.09.2025 на шестьдесят восьмом заседании Законодательного собрания Ленинградской области было принято решение о принятии Проекта областного закона в трех чтениях. </w:t>
      </w:r>
    </w:p>
    <w:p w14:paraId="1181265D" w14:textId="4FDFCBAE" w:rsidR="00363241" w:rsidRPr="0084523F" w:rsidRDefault="003D0BBD" w:rsidP="00434506">
      <w:pPr>
        <w:ind w:left="5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Указанные</w:t>
      </w:r>
      <w:r w:rsidR="00363241" w:rsidRPr="0084523F">
        <w:rPr>
          <w:bCs/>
          <w:sz w:val="28"/>
          <w:szCs w:val="28"/>
        </w:rPr>
        <w:t xml:space="preserve"> изменени</w:t>
      </w:r>
      <w:r>
        <w:rPr>
          <w:bCs/>
          <w:sz w:val="28"/>
          <w:szCs w:val="28"/>
        </w:rPr>
        <w:t>я</w:t>
      </w:r>
      <w:r w:rsidR="00363241" w:rsidRPr="0084523F">
        <w:rPr>
          <w:bCs/>
          <w:sz w:val="28"/>
          <w:szCs w:val="28"/>
        </w:rPr>
        <w:t xml:space="preserve"> обусловлен</w:t>
      </w:r>
      <w:r>
        <w:rPr>
          <w:bCs/>
          <w:sz w:val="28"/>
          <w:szCs w:val="28"/>
        </w:rPr>
        <w:t>ы</w:t>
      </w:r>
      <w:r w:rsidR="00363241" w:rsidRPr="0084523F">
        <w:rPr>
          <w:bCs/>
          <w:sz w:val="28"/>
          <w:szCs w:val="28"/>
        </w:rPr>
        <w:t xml:space="preserve"> наличием прямого запрета на предоставление субсидий казенным учреждениям, установленного пунктом 10 статьи 161 Бюджетного кодекса Российской Федерации (далее – БК РФ), и необходимостью компенсации недополученных доходов </w:t>
      </w:r>
      <w:proofErr w:type="spellStart"/>
      <w:r w:rsidR="00363241" w:rsidRPr="0084523F">
        <w:rPr>
          <w:bCs/>
          <w:sz w:val="28"/>
          <w:szCs w:val="28"/>
        </w:rPr>
        <w:t>ресурсоснабжающим</w:t>
      </w:r>
      <w:proofErr w:type="spellEnd"/>
      <w:r w:rsidR="00363241" w:rsidRPr="0084523F">
        <w:rPr>
          <w:bCs/>
          <w:sz w:val="28"/>
          <w:szCs w:val="28"/>
        </w:rPr>
        <w:t xml:space="preserve"> организациям, являющимся федеральными казенными учреждениями, оказывающими услуги в сфере теплоснабжения по льготным тарифам</w:t>
      </w:r>
      <w:r w:rsidR="003722BC" w:rsidRPr="0084523F">
        <w:rPr>
          <w:bCs/>
          <w:sz w:val="28"/>
          <w:szCs w:val="28"/>
        </w:rPr>
        <w:t>, таким как</w:t>
      </w:r>
      <w:r w:rsidR="00363241" w:rsidRPr="0084523F">
        <w:rPr>
          <w:bCs/>
          <w:sz w:val="28"/>
          <w:szCs w:val="28"/>
        </w:rPr>
        <w:t>:</w:t>
      </w:r>
      <w:proofErr w:type="gramEnd"/>
    </w:p>
    <w:p w14:paraId="176D854D" w14:textId="6BBF2DAB" w:rsidR="00363241" w:rsidRPr="0084523F" w:rsidRDefault="00363241" w:rsidP="00434506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4523F">
        <w:rPr>
          <w:sz w:val="28"/>
          <w:szCs w:val="28"/>
        </w:rPr>
        <w:t>Федеральное государственное казенное учреждение «Пограничное управление Федеральной службы безопасности Российской Федерации по городу Санкт-Петербургу и Ленинградской области» в муниципальных образованиях «Город Выборг», «</w:t>
      </w:r>
      <w:proofErr w:type="spellStart"/>
      <w:r w:rsidRPr="0084523F">
        <w:rPr>
          <w:sz w:val="28"/>
          <w:szCs w:val="28"/>
        </w:rPr>
        <w:t>Светогорское</w:t>
      </w:r>
      <w:proofErr w:type="spellEnd"/>
      <w:r w:rsidRPr="0084523F">
        <w:rPr>
          <w:sz w:val="28"/>
          <w:szCs w:val="28"/>
        </w:rPr>
        <w:t xml:space="preserve"> городское поселение», «</w:t>
      </w:r>
      <w:proofErr w:type="spellStart"/>
      <w:r w:rsidRPr="0084523F">
        <w:rPr>
          <w:sz w:val="28"/>
          <w:szCs w:val="28"/>
        </w:rPr>
        <w:t>Каменногорское</w:t>
      </w:r>
      <w:proofErr w:type="spellEnd"/>
      <w:r w:rsidRPr="0084523F">
        <w:rPr>
          <w:sz w:val="28"/>
          <w:szCs w:val="28"/>
        </w:rPr>
        <w:t xml:space="preserve"> городское поселение», «</w:t>
      </w:r>
      <w:proofErr w:type="spellStart"/>
      <w:r w:rsidRPr="0084523F">
        <w:rPr>
          <w:sz w:val="28"/>
          <w:szCs w:val="28"/>
        </w:rPr>
        <w:t>Селезневское</w:t>
      </w:r>
      <w:proofErr w:type="spellEnd"/>
      <w:r w:rsidRPr="0084523F">
        <w:rPr>
          <w:sz w:val="28"/>
          <w:szCs w:val="28"/>
        </w:rPr>
        <w:t xml:space="preserve"> сельское поселение» Выборгского района для </w:t>
      </w:r>
      <w:r w:rsidRPr="0084523F">
        <w:rPr>
          <w:bCs/>
          <w:sz w:val="28"/>
          <w:szCs w:val="28"/>
        </w:rPr>
        <w:t>6 многоквартирных домов и одного общежития</w:t>
      </w:r>
      <w:r w:rsidRPr="0084523F">
        <w:rPr>
          <w:sz w:val="28"/>
          <w:szCs w:val="28"/>
        </w:rPr>
        <w:t xml:space="preserve">; </w:t>
      </w:r>
    </w:p>
    <w:p w14:paraId="5F9F9F9B" w14:textId="6327B214" w:rsidR="00363241" w:rsidRPr="0084523F" w:rsidRDefault="00363241" w:rsidP="00434506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4523F">
        <w:rPr>
          <w:sz w:val="28"/>
          <w:szCs w:val="28"/>
        </w:rPr>
        <w:t xml:space="preserve">Войсковая часть № 6716, являющаяся Федеральным государственным казенным учреждением, в муниципальном образовании </w:t>
      </w:r>
      <w:proofErr w:type="spellStart"/>
      <w:r w:rsidRPr="0084523F">
        <w:rPr>
          <w:sz w:val="28"/>
          <w:szCs w:val="28"/>
        </w:rPr>
        <w:t>Куйвозовского</w:t>
      </w:r>
      <w:proofErr w:type="spellEnd"/>
      <w:r w:rsidRPr="0084523F">
        <w:rPr>
          <w:sz w:val="28"/>
          <w:szCs w:val="28"/>
        </w:rPr>
        <w:t xml:space="preserve"> сельского поселения Всеволожского муниципального района для одного многоквартирного дома;</w:t>
      </w:r>
    </w:p>
    <w:p w14:paraId="3E63AE46" w14:textId="77777777" w:rsidR="007D26F5" w:rsidRPr="0084523F" w:rsidRDefault="00363241" w:rsidP="00434506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4523F">
        <w:rPr>
          <w:sz w:val="28"/>
          <w:szCs w:val="28"/>
        </w:rPr>
        <w:t>Войсковая часть № 3526</w:t>
      </w:r>
      <w:r w:rsidR="007D26F5" w:rsidRPr="0084523F">
        <w:rPr>
          <w:sz w:val="28"/>
          <w:szCs w:val="28"/>
        </w:rPr>
        <w:t>, являющаяся Федеральным государственным казенным учреждением,</w:t>
      </w:r>
      <w:r w:rsidRPr="0084523F">
        <w:rPr>
          <w:sz w:val="28"/>
          <w:szCs w:val="28"/>
        </w:rPr>
        <w:t xml:space="preserve"> в муниципальном образовании </w:t>
      </w:r>
      <w:proofErr w:type="spellStart"/>
      <w:r w:rsidRPr="0084523F">
        <w:rPr>
          <w:sz w:val="28"/>
          <w:szCs w:val="28"/>
        </w:rPr>
        <w:t>Лебяженское</w:t>
      </w:r>
      <w:proofErr w:type="spellEnd"/>
      <w:r w:rsidRPr="0084523F">
        <w:rPr>
          <w:sz w:val="28"/>
          <w:szCs w:val="28"/>
        </w:rPr>
        <w:t xml:space="preserve"> городское поселение Ломоносовского муниципального района для 3 </w:t>
      </w:r>
      <w:r w:rsidRPr="0084523F">
        <w:rPr>
          <w:bCs/>
          <w:sz w:val="28"/>
          <w:szCs w:val="28"/>
        </w:rPr>
        <w:t>многоквартирных домов</w:t>
      </w:r>
      <w:r w:rsidRPr="0084523F">
        <w:rPr>
          <w:sz w:val="28"/>
          <w:szCs w:val="28"/>
        </w:rPr>
        <w:t>.</w:t>
      </w:r>
    </w:p>
    <w:p w14:paraId="3C573C4D" w14:textId="4AA5E98B" w:rsidR="007D26F5" w:rsidRPr="0084523F" w:rsidRDefault="007D26F5" w:rsidP="0043450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4523F">
        <w:rPr>
          <w:sz w:val="28"/>
          <w:szCs w:val="28"/>
        </w:rPr>
        <w:lastRenderedPageBreak/>
        <w:t>В соответствии со статьей 2, статьей 41 и пунктами 2,3 статьи 161 БК РФ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на основании бюджетной сметы, а доходы от платных услуг, оказанных казенным учреждениям, поступают в соответствующий бюджет бюджетной системы Российской Федерации.</w:t>
      </w:r>
    </w:p>
    <w:p w14:paraId="16E4C4F3" w14:textId="622DA5F2" w:rsidR="00363241" w:rsidRPr="0084523F" w:rsidRDefault="00861CF0" w:rsidP="00434506">
      <w:pPr>
        <w:ind w:left="57" w:firstLine="709"/>
        <w:jc w:val="both"/>
        <w:rPr>
          <w:bCs/>
          <w:sz w:val="28"/>
          <w:szCs w:val="28"/>
        </w:rPr>
      </w:pPr>
      <w:r w:rsidRPr="0084523F">
        <w:rPr>
          <w:bCs/>
          <w:sz w:val="28"/>
          <w:szCs w:val="28"/>
        </w:rPr>
        <w:t xml:space="preserve">Поэтому недополученные в связи с установлением льготных тарифов доходы федеральных государственных казенных учреждений подлежат перечислению в федеральный бюджет. </w:t>
      </w:r>
    </w:p>
    <w:p w14:paraId="2A5B6F43" w14:textId="1945A600" w:rsidR="00861CF0" w:rsidRPr="0084523F" w:rsidRDefault="00861CF0" w:rsidP="00434506">
      <w:pPr>
        <w:ind w:left="57" w:firstLine="709"/>
        <w:jc w:val="both"/>
        <w:rPr>
          <w:bCs/>
          <w:sz w:val="28"/>
          <w:szCs w:val="28"/>
        </w:rPr>
      </w:pPr>
      <w:proofErr w:type="gramStart"/>
      <w:r w:rsidRPr="0084523F">
        <w:rPr>
          <w:bCs/>
          <w:sz w:val="28"/>
          <w:szCs w:val="28"/>
        </w:rPr>
        <w:t xml:space="preserve">В целях обеспечения поступления из областного бюджета Ленинградской области в федеральный бюджет средств, направленных для компенсации недополученных доходов </w:t>
      </w:r>
      <w:proofErr w:type="spellStart"/>
      <w:r w:rsidRPr="0084523F">
        <w:rPr>
          <w:bCs/>
          <w:sz w:val="28"/>
          <w:szCs w:val="28"/>
        </w:rPr>
        <w:t>ресурсоснабжающи</w:t>
      </w:r>
      <w:r w:rsidR="003722BC" w:rsidRPr="0084523F">
        <w:rPr>
          <w:bCs/>
          <w:sz w:val="28"/>
          <w:szCs w:val="28"/>
        </w:rPr>
        <w:t>х</w:t>
      </w:r>
      <w:proofErr w:type="spellEnd"/>
      <w:r w:rsidRPr="0084523F">
        <w:rPr>
          <w:bCs/>
          <w:sz w:val="28"/>
          <w:szCs w:val="28"/>
        </w:rPr>
        <w:t xml:space="preserve"> организаци</w:t>
      </w:r>
      <w:r w:rsidR="003722BC" w:rsidRPr="0084523F">
        <w:rPr>
          <w:bCs/>
          <w:sz w:val="28"/>
          <w:szCs w:val="28"/>
        </w:rPr>
        <w:t>й</w:t>
      </w:r>
      <w:r w:rsidRPr="0084523F">
        <w:rPr>
          <w:bCs/>
          <w:sz w:val="28"/>
          <w:szCs w:val="28"/>
        </w:rPr>
        <w:t>, являющи</w:t>
      </w:r>
      <w:r w:rsidR="003722BC" w:rsidRPr="0084523F">
        <w:rPr>
          <w:bCs/>
          <w:sz w:val="28"/>
          <w:szCs w:val="28"/>
        </w:rPr>
        <w:t>х</w:t>
      </w:r>
      <w:r w:rsidRPr="0084523F">
        <w:rPr>
          <w:bCs/>
          <w:sz w:val="28"/>
          <w:szCs w:val="28"/>
        </w:rPr>
        <w:t>ся федеральными казенными учреждениями, в областной закон от 14.10.2019 № 75-оз «О межбюджетных отношениях в Ленинградской области» внесены изменения, дополняющие межбюджетные трансферты из областного бюджета формой межбюджетных трансфертов «иные межбюджетные трансферты федеральному бюджету», вступившие в силу 23.06.2025.</w:t>
      </w:r>
      <w:proofErr w:type="gramEnd"/>
    </w:p>
    <w:p w14:paraId="4A320A7E" w14:textId="3F7D5803" w:rsidR="002512A1" w:rsidRPr="0084523F" w:rsidRDefault="002512A1" w:rsidP="00434506">
      <w:pPr>
        <w:ind w:firstLine="709"/>
        <w:jc w:val="both"/>
        <w:rPr>
          <w:bCs/>
          <w:sz w:val="28"/>
          <w:szCs w:val="28"/>
        </w:rPr>
      </w:pPr>
      <w:proofErr w:type="gramStart"/>
      <w:r w:rsidRPr="0084523F">
        <w:rPr>
          <w:sz w:val="28"/>
          <w:szCs w:val="28"/>
        </w:rPr>
        <w:t>Согласно статье 1 Проекта областного закона</w:t>
      </w:r>
      <w:r w:rsidRPr="0084523F">
        <w:rPr>
          <w:bCs/>
          <w:sz w:val="28"/>
          <w:szCs w:val="28"/>
        </w:rPr>
        <w:t xml:space="preserve"> компенсация выпадающих доходов </w:t>
      </w:r>
      <w:proofErr w:type="spellStart"/>
      <w:r w:rsidRPr="0084523F">
        <w:rPr>
          <w:bCs/>
          <w:sz w:val="28"/>
          <w:szCs w:val="28"/>
        </w:rPr>
        <w:t>ресурсоснабжающих</w:t>
      </w:r>
      <w:proofErr w:type="spellEnd"/>
      <w:r w:rsidRPr="0084523F">
        <w:rPr>
          <w:bCs/>
          <w:sz w:val="28"/>
          <w:szCs w:val="28"/>
        </w:rPr>
        <w:t xml:space="preserve"> организаций, являющихся федеральными казенными учреждениями, возникающих в результате установления льготных тарифов на территории Ленинградской области</w:t>
      </w:r>
      <w:r w:rsidR="00C462F2" w:rsidRPr="0084523F">
        <w:rPr>
          <w:bCs/>
          <w:sz w:val="28"/>
          <w:szCs w:val="28"/>
        </w:rPr>
        <w:t xml:space="preserve"> (далее –</w:t>
      </w:r>
      <w:r w:rsidR="003722BC" w:rsidRPr="0084523F">
        <w:rPr>
          <w:bCs/>
          <w:sz w:val="28"/>
          <w:szCs w:val="28"/>
        </w:rPr>
        <w:t xml:space="preserve"> </w:t>
      </w:r>
      <w:proofErr w:type="spellStart"/>
      <w:r w:rsidR="00C462F2" w:rsidRPr="0084523F">
        <w:rPr>
          <w:bCs/>
          <w:sz w:val="28"/>
          <w:szCs w:val="28"/>
        </w:rPr>
        <w:t>межтарифная</w:t>
      </w:r>
      <w:proofErr w:type="spellEnd"/>
      <w:r w:rsidR="00C462F2" w:rsidRPr="0084523F">
        <w:rPr>
          <w:bCs/>
          <w:sz w:val="28"/>
          <w:szCs w:val="28"/>
        </w:rPr>
        <w:t xml:space="preserve"> разни</w:t>
      </w:r>
      <w:r w:rsidR="001521C6" w:rsidRPr="0084523F">
        <w:rPr>
          <w:bCs/>
          <w:sz w:val="28"/>
          <w:szCs w:val="28"/>
        </w:rPr>
        <w:t>ц</w:t>
      </w:r>
      <w:r w:rsidR="00C462F2" w:rsidRPr="0084523F">
        <w:rPr>
          <w:bCs/>
          <w:sz w:val="28"/>
          <w:szCs w:val="28"/>
        </w:rPr>
        <w:t>а)</w:t>
      </w:r>
      <w:r w:rsidRPr="0084523F">
        <w:rPr>
          <w:bCs/>
          <w:sz w:val="28"/>
          <w:szCs w:val="28"/>
        </w:rPr>
        <w:t>, осуществляется путем предоставления иных межбюджетных трансфертов федеральному бюджету из областного бюджета Ленинградской области в порядке, установленном нормативным правовым актом Правительства Ленинградской области, на основании соглашения между федеральным органом исполнительной власти и Правительством</w:t>
      </w:r>
      <w:proofErr w:type="gramEnd"/>
      <w:r w:rsidRPr="0084523F">
        <w:rPr>
          <w:bCs/>
          <w:sz w:val="28"/>
          <w:szCs w:val="28"/>
        </w:rPr>
        <w:t xml:space="preserve"> Ленинградской области, устанавливающего цели и условия их представления.</w:t>
      </w:r>
    </w:p>
    <w:p w14:paraId="688716CC" w14:textId="29A1EE47" w:rsidR="001E48F6" w:rsidRPr="001E48F6" w:rsidRDefault="003D0BBD" w:rsidP="001E48F6">
      <w:pPr>
        <w:spacing w:after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 принятием 24.09.2025 Проекта областного закона</w:t>
      </w:r>
      <w:r w:rsidR="002512A1" w:rsidRPr="0084523F">
        <w:rPr>
          <w:bCs/>
          <w:sz w:val="28"/>
          <w:szCs w:val="28"/>
        </w:rPr>
        <w:t xml:space="preserve"> </w:t>
      </w:r>
      <w:r w:rsidR="001E48F6">
        <w:rPr>
          <w:bCs/>
          <w:sz w:val="28"/>
          <w:szCs w:val="28"/>
        </w:rPr>
        <w:t>разработан н</w:t>
      </w:r>
      <w:r w:rsidR="002512A1" w:rsidRPr="0084523F">
        <w:rPr>
          <w:bCs/>
          <w:sz w:val="28"/>
          <w:szCs w:val="28"/>
        </w:rPr>
        <w:t xml:space="preserve">астоящий </w:t>
      </w:r>
      <w:r w:rsidR="00943DEC" w:rsidRPr="0084523F">
        <w:rPr>
          <w:rFonts w:eastAsia="Calibri"/>
          <w:bCs/>
          <w:sz w:val="28"/>
          <w:szCs w:val="28"/>
          <w:lang w:eastAsia="en-US"/>
        </w:rPr>
        <w:t>Проект с целью</w:t>
      </w:r>
      <w:r w:rsidR="0073796B" w:rsidRPr="0084523F">
        <w:rPr>
          <w:rFonts w:eastAsia="Calibri"/>
          <w:bCs/>
          <w:sz w:val="28"/>
          <w:szCs w:val="28"/>
          <w:lang w:eastAsia="en-US"/>
        </w:rPr>
        <w:t xml:space="preserve"> </w:t>
      </w:r>
      <w:r w:rsidR="00943DEC" w:rsidRPr="0084523F">
        <w:rPr>
          <w:rFonts w:eastAsia="Calibri"/>
          <w:bCs/>
          <w:sz w:val="28"/>
          <w:szCs w:val="28"/>
          <w:lang w:eastAsia="en-US"/>
        </w:rPr>
        <w:t xml:space="preserve">установления </w:t>
      </w:r>
      <w:r w:rsidR="001E48F6">
        <w:rPr>
          <w:rFonts w:eastAsia="Calibri"/>
          <w:bCs/>
          <w:sz w:val="28"/>
          <w:szCs w:val="28"/>
          <w:lang w:eastAsia="en-US"/>
        </w:rPr>
        <w:t xml:space="preserve">вышеуказанного </w:t>
      </w:r>
      <w:r w:rsidR="00943DEC" w:rsidRPr="0084523F">
        <w:rPr>
          <w:rFonts w:eastAsia="Calibri"/>
          <w:bCs/>
          <w:sz w:val="28"/>
          <w:szCs w:val="28"/>
          <w:lang w:eastAsia="en-US"/>
        </w:rPr>
        <w:t xml:space="preserve">порядка </w:t>
      </w:r>
      <w:bookmarkStart w:id="1" w:name="_Hlk128921208"/>
      <w:r w:rsidR="00943DEC" w:rsidRPr="0084523F">
        <w:rPr>
          <w:bCs/>
          <w:sz w:val="28"/>
          <w:szCs w:val="28"/>
        </w:rPr>
        <w:t>возмещения недополученных доходов федеральных казенных учреждений, возникших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</w:t>
      </w:r>
      <w:r w:rsidR="007674BA" w:rsidRPr="0084523F">
        <w:rPr>
          <w:bCs/>
          <w:sz w:val="28"/>
          <w:szCs w:val="28"/>
        </w:rPr>
        <w:t xml:space="preserve"> (далее – Порядок)</w:t>
      </w:r>
      <w:r w:rsidR="00943DEC" w:rsidRPr="0084523F">
        <w:rPr>
          <w:bCs/>
          <w:sz w:val="28"/>
          <w:szCs w:val="28"/>
        </w:rPr>
        <w:t>.</w:t>
      </w:r>
      <w:r w:rsidR="001E48F6">
        <w:rPr>
          <w:bCs/>
          <w:sz w:val="28"/>
          <w:szCs w:val="28"/>
        </w:rPr>
        <w:t xml:space="preserve"> Проектом предусмотрено, что Порядок вступает в силу с 1 января 2026 года, поскольку Проектом областного закона</w:t>
      </w:r>
      <w:r w:rsidR="001E48F6" w:rsidRPr="001E48F6">
        <w:rPr>
          <w:bCs/>
          <w:sz w:val="28"/>
          <w:szCs w:val="28"/>
        </w:rPr>
        <w:t xml:space="preserve"> </w:t>
      </w:r>
      <w:r w:rsidR="001E48F6">
        <w:rPr>
          <w:bCs/>
          <w:sz w:val="28"/>
          <w:szCs w:val="28"/>
        </w:rPr>
        <w:t xml:space="preserve">закреплено вступление в силу областного закона, вносящего изменения в областной закон </w:t>
      </w:r>
      <w:r w:rsidR="001E48F6" w:rsidRPr="0084523F">
        <w:rPr>
          <w:rFonts w:eastAsiaTheme="minorHAnsi"/>
          <w:sz w:val="28"/>
          <w:szCs w:val="28"/>
          <w:lang w:eastAsia="en-US"/>
        </w:rPr>
        <w:t>«О льготных тарифах в сферах теплоснабжения, водоснабжения и водоотведения на территории Ленинградской области»</w:t>
      </w:r>
      <w:r w:rsidR="001E48F6">
        <w:rPr>
          <w:rFonts w:eastAsiaTheme="minorHAnsi"/>
          <w:sz w:val="28"/>
          <w:szCs w:val="28"/>
          <w:lang w:eastAsia="en-US"/>
        </w:rPr>
        <w:t xml:space="preserve">, с 1 января 2026 года. </w:t>
      </w:r>
    </w:p>
    <w:p w14:paraId="09C736E3" w14:textId="354F24E5" w:rsidR="00434506" w:rsidRPr="0084523F" w:rsidRDefault="002512A1" w:rsidP="00434506">
      <w:pPr>
        <w:spacing w:after="1"/>
        <w:ind w:firstLine="709"/>
        <w:jc w:val="both"/>
        <w:rPr>
          <w:bCs/>
          <w:sz w:val="28"/>
          <w:szCs w:val="28"/>
        </w:rPr>
      </w:pPr>
      <w:r w:rsidRPr="0084523F">
        <w:rPr>
          <w:bCs/>
          <w:sz w:val="28"/>
          <w:szCs w:val="28"/>
        </w:rPr>
        <w:t xml:space="preserve">Стоит отметить, что требования, установленные постановлениями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а также от 25.10.2023 № 1780 и от 25.10.2023 № 1781 не распространяются на </w:t>
      </w:r>
      <w:r w:rsidR="007674BA" w:rsidRPr="0084523F">
        <w:rPr>
          <w:bCs/>
          <w:sz w:val="28"/>
          <w:szCs w:val="28"/>
        </w:rPr>
        <w:t>П</w:t>
      </w:r>
      <w:r w:rsidR="00C462F2" w:rsidRPr="0084523F">
        <w:rPr>
          <w:bCs/>
          <w:sz w:val="28"/>
          <w:szCs w:val="28"/>
        </w:rPr>
        <w:t>орядок</w:t>
      </w:r>
      <w:r w:rsidR="007674BA" w:rsidRPr="0084523F">
        <w:rPr>
          <w:bCs/>
          <w:sz w:val="28"/>
          <w:szCs w:val="28"/>
        </w:rPr>
        <w:t>.</w:t>
      </w:r>
    </w:p>
    <w:p w14:paraId="40362CE1" w14:textId="77777777" w:rsidR="00B57785" w:rsidRDefault="003D0BBD" w:rsidP="00B577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Согласно Проекту условиями предоставления трансферта являются:</w:t>
      </w:r>
    </w:p>
    <w:p w14:paraId="62438819" w14:textId="031A5507" w:rsidR="00B57785" w:rsidRPr="00B57785" w:rsidRDefault="00B57785" w:rsidP="00B57785">
      <w:pPr>
        <w:pStyle w:val="a7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Pr="00B57785">
        <w:rPr>
          <w:rFonts w:eastAsiaTheme="minorHAnsi"/>
          <w:sz w:val="28"/>
          <w:szCs w:val="28"/>
          <w:lang w:eastAsia="en-US"/>
        </w:rPr>
        <w:t xml:space="preserve">редоставление учреждением коммунальных ресурсов (услуг) теплоснабжения и горячего водоснабжения по тарифам для населения, установленным комитетом по тарифам и ценовой политике Ленинградской области ниже уровня регулируемых в установленном порядке тарифов для </w:t>
      </w:r>
      <w:proofErr w:type="spellStart"/>
      <w:r w:rsidRPr="00B57785">
        <w:rPr>
          <w:rFonts w:eastAsiaTheme="minorHAnsi"/>
          <w:sz w:val="28"/>
          <w:szCs w:val="28"/>
          <w:lang w:eastAsia="en-US"/>
        </w:rPr>
        <w:t>ресурсоснабжающих</w:t>
      </w:r>
      <w:proofErr w:type="spellEnd"/>
      <w:r w:rsidRPr="00B57785">
        <w:rPr>
          <w:rFonts w:eastAsiaTheme="minorHAnsi"/>
          <w:sz w:val="28"/>
          <w:szCs w:val="28"/>
          <w:lang w:eastAsia="en-US"/>
        </w:rPr>
        <w:t xml:space="preserve"> организаций (то есть по льготным тарифам) (пункты 1.4 и 2.1 Порядка, предложенного Проектом);</w:t>
      </w:r>
      <w:proofErr w:type="gramEnd"/>
    </w:p>
    <w:p w14:paraId="5F8408F1" w14:textId="46084255" w:rsidR="003D0BBD" w:rsidRPr="00B57785" w:rsidRDefault="00B57785" w:rsidP="00B57785">
      <w:pPr>
        <w:pStyle w:val="a7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3D0BBD" w:rsidRPr="00B57785">
        <w:rPr>
          <w:rFonts w:eastAsiaTheme="minorHAnsi"/>
          <w:sz w:val="28"/>
          <w:szCs w:val="28"/>
          <w:lang w:eastAsia="en-US"/>
        </w:rPr>
        <w:t>аличие заключенного между получателем трансферта и Правительством Ленинградской области соглашения, предусмотренного статьей 12-2 областного закона Ленинградской области от 14.10.2019 № 75-оз «О межбюджетных отношениях в Ленинградской области» (далее – соглашение), которое должно содержать, в том числе</w:t>
      </w:r>
      <w:r w:rsidRPr="00B57785">
        <w:rPr>
          <w:rFonts w:eastAsiaTheme="minorHAnsi"/>
          <w:sz w:val="28"/>
          <w:szCs w:val="28"/>
          <w:lang w:eastAsia="en-US"/>
        </w:rPr>
        <w:t xml:space="preserve"> </w:t>
      </w:r>
      <w:r w:rsidRPr="00B57785">
        <w:rPr>
          <w:bCs/>
          <w:sz w:val="28"/>
          <w:szCs w:val="28"/>
        </w:rPr>
        <w:t xml:space="preserve">размер трансферта на текущий финансовый год (подпункт «г» пункта 2.1 Порядка, </w:t>
      </w:r>
      <w:r w:rsidRPr="00B57785">
        <w:rPr>
          <w:rFonts w:eastAsiaTheme="minorHAnsi"/>
          <w:sz w:val="28"/>
          <w:szCs w:val="28"/>
          <w:lang w:eastAsia="en-US"/>
        </w:rPr>
        <w:t>предложенного Проектом).</w:t>
      </w:r>
    </w:p>
    <w:p w14:paraId="09401E70" w14:textId="50D9D4FD" w:rsidR="00026ADB" w:rsidRPr="0084523F" w:rsidRDefault="00026ADB" w:rsidP="004345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523F">
        <w:rPr>
          <w:sz w:val="28"/>
          <w:szCs w:val="28"/>
        </w:rPr>
        <w:t xml:space="preserve">Проект не содержит положений, относящихся к сфере применения процедур оценки регулирующего воздействия согласно пункту 1.3 Порядка </w:t>
      </w:r>
      <w:proofErr w:type="gramStart"/>
      <w:r w:rsidRPr="0084523F">
        <w:rPr>
          <w:sz w:val="28"/>
          <w:szCs w:val="28"/>
        </w:rPr>
        <w:t>проведения процедур оценки регулирующего воздействия проектов нормативных правовых актов Ленинградской</w:t>
      </w:r>
      <w:proofErr w:type="gramEnd"/>
      <w:r w:rsidRPr="0084523F">
        <w:rPr>
          <w:sz w:val="28"/>
          <w:szCs w:val="28"/>
        </w:rPr>
        <w:t xml:space="preserve"> области, утвержденного постановлением Правительства Ленинградской области от 13 апреля 2023 года № 253</w:t>
      </w:r>
      <w:r w:rsidRPr="0084523F">
        <w:rPr>
          <w:rFonts w:eastAsia="Calibri"/>
          <w:sz w:val="28"/>
          <w:szCs w:val="28"/>
          <w:lang w:eastAsia="en-US"/>
        </w:rPr>
        <w:t>.</w:t>
      </w:r>
    </w:p>
    <w:p w14:paraId="43503EA2" w14:textId="77777777" w:rsidR="00026ADB" w:rsidRPr="0084523F" w:rsidRDefault="00026ADB" w:rsidP="004345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23F">
        <w:rPr>
          <w:sz w:val="28"/>
          <w:szCs w:val="28"/>
        </w:rPr>
        <w:t xml:space="preserve">Необходимость проводить процедуру оценки регулирующего воздействия отсутствует. </w:t>
      </w:r>
    </w:p>
    <w:p w14:paraId="787FA02B" w14:textId="77777777" w:rsidR="00026ADB" w:rsidRPr="0084523F" w:rsidRDefault="00026ADB" w:rsidP="004345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23F">
        <w:rPr>
          <w:sz w:val="28"/>
          <w:szCs w:val="28"/>
        </w:rPr>
        <w:t>Положения проекта не вводят запреты, ограничения и обязанности                            для субъектов предпринимательской и инвестиционной деятельности, а также                         не содержат положения, способствующие возникновению необоснованных расходов областного бюджета Ленинградской области.</w:t>
      </w:r>
    </w:p>
    <w:p w14:paraId="6ACE4C6B" w14:textId="77777777" w:rsidR="00026ADB" w:rsidRPr="0084523F" w:rsidRDefault="00026ADB" w:rsidP="003722BC">
      <w:pPr>
        <w:ind w:left="57" w:firstLine="709"/>
        <w:jc w:val="both"/>
        <w:rPr>
          <w:sz w:val="28"/>
          <w:szCs w:val="28"/>
        </w:rPr>
      </w:pPr>
    </w:p>
    <w:bookmarkEnd w:id="1"/>
    <w:p w14:paraId="6E68D393" w14:textId="77777777" w:rsidR="00032908" w:rsidRPr="0084523F" w:rsidRDefault="00032908" w:rsidP="003722BC">
      <w:pPr>
        <w:jc w:val="both"/>
        <w:rPr>
          <w:sz w:val="28"/>
          <w:szCs w:val="28"/>
        </w:rPr>
      </w:pPr>
    </w:p>
    <w:p w14:paraId="2D3D4E3A" w14:textId="7F1CB9EC" w:rsidR="001866E6" w:rsidRPr="0084523F" w:rsidRDefault="006F701A" w:rsidP="003722BC">
      <w:pPr>
        <w:autoSpaceDE w:val="0"/>
        <w:autoSpaceDN w:val="0"/>
        <w:adjustRightInd w:val="0"/>
        <w:rPr>
          <w:sz w:val="28"/>
          <w:szCs w:val="28"/>
        </w:rPr>
      </w:pPr>
      <w:r w:rsidRPr="0084523F">
        <w:rPr>
          <w:sz w:val="28"/>
          <w:szCs w:val="28"/>
        </w:rPr>
        <w:t>П</w:t>
      </w:r>
      <w:r w:rsidR="001866E6" w:rsidRPr="0084523F">
        <w:rPr>
          <w:sz w:val="28"/>
          <w:szCs w:val="28"/>
        </w:rPr>
        <w:t>редседател</w:t>
      </w:r>
      <w:r w:rsidRPr="0084523F">
        <w:rPr>
          <w:sz w:val="28"/>
          <w:szCs w:val="28"/>
        </w:rPr>
        <w:t>ь</w:t>
      </w:r>
      <w:r w:rsidR="001866E6" w:rsidRPr="0084523F">
        <w:rPr>
          <w:sz w:val="28"/>
          <w:szCs w:val="28"/>
        </w:rPr>
        <w:t xml:space="preserve"> комитета </w:t>
      </w:r>
    </w:p>
    <w:p w14:paraId="23EEC749" w14:textId="2D77DF1B" w:rsidR="001866E6" w:rsidRPr="0084523F" w:rsidRDefault="001866E6" w:rsidP="003722BC">
      <w:pPr>
        <w:autoSpaceDE w:val="0"/>
        <w:autoSpaceDN w:val="0"/>
        <w:adjustRightInd w:val="0"/>
        <w:rPr>
          <w:sz w:val="28"/>
          <w:szCs w:val="28"/>
        </w:rPr>
      </w:pPr>
      <w:r w:rsidRPr="0084523F">
        <w:rPr>
          <w:sz w:val="28"/>
          <w:szCs w:val="28"/>
        </w:rPr>
        <w:t xml:space="preserve">по </w:t>
      </w:r>
      <w:r w:rsidR="00D079B8" w:rsidRPr="0084523F">
        <w:rPr>
          <w:sz w:val="28"/>
          <w:szCs w:val="28"/>
        </w:rPr>
        <w:t>топливно-энергетическому комплексу</w:t>
      </w:r>
    </w:p>
    <w:p w14:paraId="3014D731" w14:textId="698665B2" w:rsidR="00D603DA" w:rsidRPr="0084523F" w:rsidRDefault="001866E6" w:rsidP="003722BC">
      <w:pPr>
        <w:autoSpaceDE w:val="0"/>
        <w:autoSpaceDN w:val="0"/>
        <w:adjustRightInd w:val="0"/>
        <w:rPr>
          <w:sz w:val="28"/>
          <w:szCs w:val="28"/>
        </w:rPr>
      </w:pPr>
      <w:r w:rsidRPr="0084523F">
        <w:rPr>
          <w:sz w:val="28"/>
          <w:szCs w:val="28"/>
        </w:rPr>
        <w:t>Ленинградской области</w:t>
      </w:r>
      <w:r w:rsidRPr="0084523F">
        <w:rPr>
          <w:sz w:val="28"/>
          <w:szCs w:val="28"/>
        </w:rPr>
        <w:tab/>
      </w:r>
      <w:r w:rsidRPr="0084523F">
        <w:rPr>
          <w:sz w:val="28"/>
          <w:szCs w:val="28"/>
        </w:rPr>
        <w:tab/>
      </w:r>
      <w:r w:rsidRPr="0084523F">
        <w:rPr>
          <w:sz w:val="28"/>
          <w:szCs w:val="28"/>
        </w:rPr>
        <w:tab/>
      </w:r>
      <w:r w:rsidRPr="0084523F">
        <w:rPr>
          <w:sz w:val="28"/>
          <w:szCs w:val="28"/>
        </w:rPr>
        <w:tab/>
      </w:r>
      <w:r w:rsidRPr="0084523F">
        <w:rPr>
          <w:sz w:val="28"/>
          <w:szCs w:val="28"/>
        </w:rPr>
        <w:tab/>
        <w:t xml:space="preserve">              </w:t>
      </w:r>
      <w:r w:rsidR="008804B7" w:rsidRPr="0084523F">
        <w:rPr>
          <w:sz w:val="28"/>
          <w:szCs w:val="28"/>
        </w:rPr>
        <w:t xml:space="preserve">     </w:t>
      </w:r>
      <w:r w:rsidR="00D079B8" w:rsidRPr="0084523F">
        <w:rPr>
          <w:sz w:val="28"/>
          <w:szCs w:val="28"/>
        </w:rPr>
        <w:t xml:space="preserve">      </w:t>
      </w:r>
      <w:r w:rsidR="00BC1DA3" w:rsidRPr="0084523F">
        <w:rPr>
          <w:sz w:val="28"/>
          <w:szCs w:val="28"/>
        </w:rPr>
        <w:t xml:space="preserve">  </w:t>
      </w:r>
      <w:r w:rsidR="004223E5" w:rsidRPr="0084523F">
        <w:rPr>
          <w:sz w:val="28"/>
          <w:szCs w:val="28"/>
        </w:rPr>
        <w:t xml:space="preserve">  </w:t>
      </w:r>
      <w:r w:rsidR="00DE1E08" w:rsidRPr="0084523F">
        <w:rPr>
          <w:sz w:val="28"/>
          <w:szCs w:val="28"/>
        </w:rPr>
        <w:t xml:space="preserve"> </w:t>
      </w:r>
      <w:r w:rsidR="00395E12" w:rsidRPr="0084523F">
        <w:rPr>
          <w:sz w:val="28"/>
          <w:szCs w:val="28"/>
        </w:rPr>
        <w:t xml:space="preserve"> </w:t>
      </w:r>
      <w:r w:rsidR="00D079B8" w:rsidRPr="0084523F">
        <w:rPr>
          <w:sz w:val="28"/>
          <w:szCs w:val="28"/>
        </w:rPr>
        <w:t>С.С</w:t>
      </w:r>
      <w:r w:rsidR="004223E5" w:rsidRPr="0084523F">
        <w:rPr>
          <w:sz w:val="28"/>
          <w:szCs w:val="28"/>
        </w:rPr>
        <w:t xml:space="preserve">. </w:t>
      </w:r>
      <w:r w:rsidR="00D079B8" w:rsidRPr="0084523F">
        <w:rPr>
          <w:sz w:val="28"/>
          <w:szCs w:val="28"/>
        </w:rPr>
        <w:t>Морозов</w:t>
      </w:r>
    </w:p>
    <w:p w14:paraId="2A903EA1" w14:textId="77777777" w:rsidR="00D603DA" w:rsidRPr="0084523F" w:rsidRDefault="00D603DA" w:rsidP="00FC35AA">
      <w:pPr>
        <w:autoSpaceDE w:val="0"/>
        <w:autoSpaceDN w:val="0"/>
        <w:adjustRightInd w:val="0"/>
        <w:rPr>
          <w:sz w:val="28"/>
          <w:szCs w:val="28"/>
        </w:rPr>
      </w:pPr>
    </w:p>
    <w:p w14:paraId="7ABF796E" w14:textId="77777777" w:rsidR="00D603DA" w:rsidRPr="0084523F" w:rsidRDefault="00D603DA" w:rsidP="00FC35AA">
      <w:pPr>
        <w:autoSpaceDE w:val="0"/>
        <w:autoSpaceDN w:val="0"/>
        <w:adjustRightInd w:val="0"/>
        <w:rPr>
          <w:sz w:val="28"/>
          <w:szCs w:val="28"/>
        </w:rPr>
      </w:pPr>
    </w:p>
    <w:p w14:paraId="57C24936" w14:textId="7011D3BF" w:rsidR="001E04D4" w:rsidRPr="0084523F" w:rsidRDefault="001E04D4" w:rsidP="00FC35AA">
      <w:pPr>
        <w:autoSpaceDE w:val="0"/>
        <w:autoSpaceDN w:val="0"/>
        <w:adjustRightInd w:val="0"/>
        <w:rPr>
          <w:sz w:val="28"/>
          <w:szCs w:val="28"/>
        </w:rPr>
      </w:pPr>
    </w:p>
    <w:p w14:paraId="082C4491" w14:textId="77777777" w:rsidR="00D603DA" w:rsidRPr="0084523F" w:rsidRDefault="00D603DA" w:rsidP="00FC35AA">
      <w:pPr>
        <w:autoSpaceDE w:val="0"/>
        <w:autoSpaceDN w:val="0"/>
        <w:adjustRightInd w:val="0"/>
        <w:rPr>
          <w:sz w:val="28"/>
          <w:szCs w:val="28"/>
        </w:rPr>
      </w:pPr>
    </w:p>
    <w:p w14:paraId="254F27EC" w14:textId="77777777" w:rsidR="00D603DA" w:rsidRPr="0084523F" w:rsidRDefault="00D603DA" w:rsidP="00FC35AA">
      <w:pPr>
        <w:autoSpaceDE w:val="0"/>
        <w:autoSpaceDN w:val="0"/>
        <w:adjustRightInd w:val="0"/>
        <w:rPr>
          <w:sz w:val="28"/>
          <w:szCs w:val="28"/>
        </w:rPr>
      </w:pPr>
    </w:p>
    <w:p w14:paraId="68BB59E1" w14:textId="77777777" w:rsidR="00D603DA" w:rsidRPr="0084523F" w:rsidRDefault="00D603DA" w:rsidP="00FC35AA">
      <w:pPr>
        <w:autoSpaceDE w:val="0"/>
        <w:autoSpaceDN w:val="0"/>
        <w:adjustRightInd w:val="0"/>
        <w:rPr>
          <w:sz w:val="28"/>
          <w:szCs w:val="28"/>
        </w:rPr>
      </w:pPr>
    </w:p>
    <w:p w14:paraId="34E19F58" w14:textId="77777777" w:rsidR="00D603DA" w:rsidRPr="0084523F" w:rsidRDefault="00D603DA" w:rsidP="00FC35AA">
      <w:pPr>
        <w:autoSpaceDE w:val="0"/>
        <w:autoSpaceDN w:val="0"/>
        <w:adjustRightInd w:val="0"/>
        <w:rPr>
          <w:sz w:val="28"/>
          <w:szCs w:val="28"/>
        </w:rPr>
      </w:pPr>
    </w:p>
    <w:p w14:paraId="4EAAC444" w14:textId="77777777" w:rsidR="00D603DA" w:rsidRPr="0084523F" w:rsidRDefault="00D603DA" w:rsidP="00FC35AA">
      <w:pPr>
        <w:autoSpaceDE w:val="0"/>
        <w:autoSpaceDN w:val="0"/>
        <w:adjustRightInd w:val="0"/>
        <w:rPr>
          <w:sz w:val="28"/>
          <w:szCs w:val="28"/>
        </w:rPr>
      </w:pPr>
    </w:p>
    <w:p w14:paraId="3B02821F" w14:textId="77777777" w:rsidR="000A1FCC" w:rsidRPr="0084523F" w:rsidRDefault="000A1FCC" w:rsidP="00D603DA">
      <w:pPr>
        <w:pStyle w:val="aa"/>
        <w:rPr>
          <w:sz w:val="20"/>
        </w:rPr>
      </w:pPr>
    </w:p>
    <w:p w14:paraId="241CBAA8" w14:textId="77777777" w:rsidR="007D7DF7" w:rsidRPr="0084523F" w:rsidRDefault="007D7DF7" w:rsidP="00D603DA">
      <w:pPr>
        <w:pStyle w:val="aa"/>
        <w:rPr>
          <w:sz w:val="20"/>
        </w:rPr>
      </w:pPr>
    </w:p>
    <w:p w14:paraId="7D318FA7" w14:textId="77777777" w:rsidR="007D7DF7" w:rsidRPr="0084523F" w:rsidRDefault="007D7DF7" w:rsidP="00D603DA">
      <w:pPr>
        <w:pStyle w:val="aa"/>
        <w:rPr>
          <w:sz w:val="20"/>
        </w:rPr>
      </w:pPr>
    </w:p>
    <w:p w14:paraId="2215CA64" w14:textId="77777777" w:rsidR="00AC5EF2" w:rsidRPr="0084523F" w:rsidRDefault="00AC5EF2" w:rsidP="00D603DA">
      <w:pPr>
        <w:pStyle w:val="aa"/>
        <w:rPr>
          <w:sz w:val="20"/>
        </w:rPr>
      </w:pPr>
    </w:p>
    <w:p w14:paraId="39021FD1" w14:textId="77777777" w:rsidR="00AC5EF2" w:rsidRPr="0084523F" w:rsidRDefault="00AC5EF2" w:rsidP="00D603DA">
      <w:pPr>
        <w:pStyle w:val="aa"/>
        <w:rPr>
          <w:sz w:val="20"/>
        </w:rPr>
      </w:pPr>
    </w:p>
    <w:p w14:paraId="218B6553" w14:textId="77777777" w:rsidR="00AC5EF2" w:rsidRPr="0084523F" w:rsidRDefault="00AC5EF2" w:rsidP="00D603DA">
      <w:pPr>
        <w:pStyle w:val="aa"/>
        <w:rPr>
          <w:sz w:val="20"/>
        </w:rPr>
      </w:pPr>
    </w:p>
    <w:p w14:paraId="7BBAF72B" w14:textId="77777777" w:rsidR="00AC5EF2" w:rsidRPr="0084523F" w:rsidRDefault="00AC5EF2" w:rsidP="00D603DA">
      <w:pPr>
        <w:pStyle w:val="aa"/>
        <w:rPr>
          <w:sz w:val="20"/>
        </w:rPr>
      </w:pPr>
    </w:p>
    <w:p w14:paraId="4EA91A8A" w14:textId="77777777" w:rsidR="00AC5EF2" w:rsidRPr="0084523F" w:rsidRDefault="00AC5EF2" w:rsidP="00D603DA">
      <w:pPr>
        <w:pStyle w:val="aa"/>
        <w:rPr>
          <w:sz w:val="20"/>
        </w:rPr>
      </w:pPr>
    </w:p>
    <w:p w14:paraId="486C0BF4" w14:textId="77777777" w:rsidR="00AC5EF2" w:rsidRPr="0084523F" w:rsidRDefault="00AC5EF2" w:rsidP="00D603DA">
      <w:pPr>
        <w:pStyle w:val="aa"/>
        <w:rPr>
          <w:sz w:val="20"/>
        </w:rPr>
      </w:pPr>
    </w:p>
    <w:p w14:paraId="31D407C9" w14:textId="28DD4D01" w:rsidR="00D603DA" w:rsidRPr="0084523F" w:rsidRDefault="00973FBD" w:rsidP="00D603DA">
      <w:pPr>
        <w:pStyle w:val="aa"/>
        <w:rPr>
          <w:sz w:val="20"/>
        </w:rPr>
      </w:pPr>
      <w:r w:rsidRPr="0084523F">
        <w:rPr>
          <w:sz w:val="20"/>
        </w:rPr>
        <w:t xml:space="preserve">Исп. </w:t>
      </w:r>
      <w:r w:rsidR="00D079B8" w:rsidRPr="0084523F">
        <w:rPr>
          <w:sz w:val="20"/>
        </w:rPr>
        <w:t>Иванова А.А.</w:t>
      </w:r>
      <w:r w:rsidR="00D603DA" w:rsidRPr="0084523F">
        <w:rPr>
          <w:sz w:val="20"/>
        </w:rPr>
        <w:t>,</w:t>
      </w:r>
    </w:p>
    <w:p w14:paraId="3599E28F" w14:textId="5FC55A9D" w:rsidR="00253087" w:rsidRPr="0084523F" w:rsidRDefault="00D079B8" w:rsidP="00D603DA">
      <w:pPr>
        <w:pStyle w:val="aa"/>
        <w:rPr>
          <w:sz w:val="20"/>
        </w:rPr>
      </w:pPr>
      <w:r w:rsidRPr="0084523F">
        <w:rPr>
          <w:sz w:val="20"/>
        </w:rPr>
        <w:t xml:space="preserve">(812) </w:t>
      </w:r>
      <w:r w:rsidR="00D603DA" w:rsidRPr="0084523F">
        <w:rPr>
          <w:sz w:val="20"/>
        </w:rPr>
        <w:t>539-</w:t>
      </w:r>
      <w:r w:rsidRPr="0084523F">
        <w:rPr>
          <w:sz w:val="20"/>
        </w:rPr>
        <w:t>42</w:t>
      </w:r>
      <w:r w:rsidR="00D603DA" w:rsidRPr="0084523F">
        <w:rPr>
          <w:sz w:val="20"/>
        </w:rPr>
        <w:t>-</w:t>
      </w:r>
      <w:r w:rsidRPr="0084523F">
        <w:rPr>
          <w:sz w:val="20"/>
        </w:rPr>
        <w:t>21</w:t>
      </w:r>
      <w:r w:rsidR="00AC5EF2" w:rsidRPr="0084523F">
        <w:rPr>
          <w:sz w:val="20"/>
        </w:rPr>
        <w:t>, 4849</w:t>
      </w:r>
      <w:r w:rsidR="00253087" w:rsidRPr="0084523F">
        <w:rPr>
          <w:sz w:val="28"/>
          <w:szCs w:val="28"/>
        </w:rPr>
        <w:br w:type="page"/>
      </w:r>
    </w:p>
    <w:p w14:paraId="32BE2566" w14:textId="03CEF501" w:rsidR="005564C2" w:rsidRPr="0084523F" w:rsidRDefault="0096451B" w:rsidP="006F701A">
      <w:pPr>
        <w:jc w:val="center"/>
        <w:rPr>
          <w:sz w:val="28"/>
          <w:szCs w:val="28"/>
        </w:rPr>
      </w:pPr>
      <w:r w:rsidRPr="0084523F">
        <w:rPr>
          <w:sz w:val="28"/>
          <w:szCs w:val="28"/>
        </w:rPr>
        <w:lastRenderedPageBreak/>
        <w:t>ТЕХНИКО</w:t>
      </w:r>
      <w:r w:rsidR="005564C2" w:rsidRPr="0084523F">
        <w:rPr>
          <w:sz w:val="28"/>
          <w:szCs w:val="28"/>
        </w:rPr>
        <w:t>-ЭКОНОМИЧЕСКОЕ ОБОСНОВАНИЕ</w:t>
      </w:r>
    </w:p>
    <w:p w14:paraId="62225800" w14:textId="77777777" w:rsidR="007D7DF7" w:rsidRPr="0084523F" w:rsidRDefault="007D7DF7" w:rsidP="007D7DF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4523F">
        <w:rPr>
          <w:rFonts w:eastAsia="Calibri"/>
          <w:sz w:val="28"/>
          <w:szCs w:val="28"/>
          <w:lang w:eastAsia="en-US"/>
        </w:rPr>
        <w:t xml:space="preserve">к проекту постановления Правительства Ленинградской области </w:t>
      </w:r>
    </w:p>
    <w:p w14:paraId="5A96E95D" w14:textId="77777777" w:rsidR="007D7DF7" w:rsidRPr="0084523F" w:rsidRDefault="007D7DF7" w:rsidP="007D7DF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84523F">
        <w:rPr>
          <w:rFonts w:eastAsia="Calibri"/>
          <w:sz w:val="28"/>
          <w:szCs w:val="28"/>
          <w:lang w:eastAsia="en-US"/>
        </w:rPr>
        <w:t>«</w:t>
      </w:r>
      <w:r w:rsidRPr="0084523F">
        <w:rPr>
          <w:rFonts w:eastAsia="Calibri"/>
          <w:bCs/>
          <w:sz w:val="28"/>
          <w:szCs w:val="28"/>
          <w:lang w:eastAsia="en-US"/>
        </w:rPr>
        <w:t>Об утверждении Порядка предоставления иных межбюджетных трансфертов из областного бюджета Ленинградской области федеральному бюджету, вызванных необходимостью возмещения недополученных доходов федеральных казенных учреждений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</w:t>
      </w:r>
    </w:p>
    <w:p w14:paraId="6A838E2B" w14:textId="77777777" w:rsidR="007D7DF7" w:rsidRDefault="007D7DF7" w:rsidP="007D7DF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 w:rsidRPr="0084523F">
        <w:rPr>
          <w:rFonts w:eastAsia="Calibri"/>
          <w:bCs/>
          <w:sz w:val="28"/>
          <w:szCs w:val="28"/>
          <w:lang w:eastAsia="en-US"/>
        </w:rPr>
        <w:t>энергоэффективности</w:t>
      </w:r>
      <w:proofErr w:type="spellEnd"/>
      <w:r w:rsidRPr="0084523F">
        <w:rPr>
          <w:rFonts w:eastAsia="Calibri"/>
          <w:bCs/>
          <w:sz w:val="28"/>
          <w:szCs w:val="28"/>
          <w:lang w:eastAsia="en-US"/>
        </w:rPr>
        <w:t xml:space="preserve"> в Ленинградской области» (далее – Проект)</w:t>
      </w:r>
    </w:p>
    <w:p w14:paraId="0A1D6975" w14:textId="77777777" w:rsidR="008F1FE9" w:rsidRDefault="008F1FE9" w:rsidP="007D7DF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5636879" w14:textId="77777777" w:rsidR="008F1FE9" w:rsidRPr="0084523F" w:rsidRDefault="008F1FE9" w:rsidP="007D7DF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2AE9E46" w14:textId="71ABC1EC" w:rsidR="008F1FE9" w:rsidRDefault="008F1FE9" w:rsidP="008F1FE9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C5787">
        <w:rPr>
          <w:sz w:val="28"/>
          <w:szCs w:val="28"/>
        </w:rPr>
        <w:t xml:space="preserve">Принятие настоящего Проекта не повлечет необходимость выделения дополнительных бюджетных ассигнований в 2025 году на предоставление иных межбюджетных трансфертов федеральному бюджету с целью возмещения недополученных доходов федеральным казенным учреждениям, связанным с осуществлением ими регулируемой деятельности в сфере теплоснабжения. </w:t>
      </w:r>
    </w:p>
    <w:p w14:paraId="1FFA9ABB" w14:textId="77777777" w:rsidR="008F1FE9" w:rsidRPr="00026ADB" w:rsidRDefault="008F1FE9" w:rsidP="008F1FE9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C5787">
        <w:rPr>
          <w:sz w:val="28"/>
          <w:szCs w:val="28"/>
        </w:rPr>
        <w:t>Начало осуществления указанных выплат планируется на 2026 год</w:t>
      </w:r>
      <w:r>
        <w:rPr>
          <w:sz w:val="28"/>
          <w:szCs w:val="28"/>
        </w:rPr>
        <w:t>.</w:t>
      </w:r>
    </w:p>
    <w:p w14:paraId="6C0EAD5B" w14:textId="77777777" w:rsidR="008F1FE9" w:rsidRDefault="008F1FE9" w:rsidP="008F1FE9">
      <w:pPr>
        <w:autoSpaceDE w:val="0"/>
        <w:autoSpaceDN w:val="0"/>
        <w:adjustRightInd w:val="0"/>
        <w:rPr>
          <w:sz w:val="28"/>
          <w:szCs w:val="28"/>
        </w:rPr>
      </w:pPr>
    </w:p>
    <w:p w14:paraId="65F75153" w14:textId="77777777" w:rsidR="00AC5EF2" w:rsidRPr="0084523F" w:rsidRDefault="00AC5EF2" w:rsidP="003722B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8CF28EE" w14:textId="77777777" w:rsidR="00C462F2" w:rsidRPr="0084523F" w:rsidRDefault="00C462F2" w:rsidP="003722BC">
      <w:pPr>
        <w:autoSpaceDE w:val="0"/>
        <w:autoSpaceDN w:val="0"/>
        <w:adjustRightInd w:val="0"/>
        <w:rPr>
          <w:sz w:val="28"/>
          <w:szCs w:val="28"/>
        </w:rPr>
      </w:pPr>
    </w:p>
    <w:p w14:paraId="71EBA3E0" w14:textId="77777777" w:rsidR="00D079B8" w:rsidRPr="0084523F" w:rsidRDefault="00D079B8" w:rsidP="003722BC">
      <w:pPr>
        <w:autoSpaceDE w:val="0"/>
        <w:autoSpaceDN w:val="0"/>
        <w:adjustRightInd w:val="0"/>
        <w:rPr>
          <w:sz w:val="28"/>
          <w:szCs w:val="28"/>
        </w:rPr>
      </w:pPr>
      <w:r w:rsidRPr="0084523F">
        <w:rPr>
          <w:sz w:val="28"/>
          <w:szCs w:val="28"/>
        </w:rPr>
        <w:t xml:space="preserve">Председатель комитета </w:t>
      </w:r>
    </w:p>
    <w:p w14:paraId="77FAC4AE" w14:textId="77777777" w:rsidR="00D079B8" w:rsidRPr="0084523F" w:rsidRDefault="00D079B8" w:rsidP="003722BC">
      <w:pPr>
        <w:autoSpaceDE w:val="0"/>
        <w:autoSpaceDN w:val="0"/>
        <w:adjustRightInd w:val="0"/>
        <w:rPr>
          <w:sz w:val="28"/>
          <w:szCs w:val="28"/>
        </w:rPr>
      </w:pPr>
      <w:r w:rsidRPr="0084523F">
        <w:rPr>
          <w:sz w:val="28"/>
          <w:szCs w:val="28"/>
        </w:rPr>
        <w:t>по топливно-энергетическому комплексу</w:t>
      </w:r>
    </w:p>
    <w:p w14:paraId="0170006F" w14:textId="53F2AAB5" w:rsidR="005564C2" w:rsidRPr="0084523F" w:rsidRDefault="00D079B8" w:rsidP="003722BC">
      <w:pPr>
        <w:autoSpaceDE w:val="0"/>
        <w:autoSpaceDN w:val="0"/>
        <w:adjustRightInd w:val="0"/>
        <w:rPr>
          <w:sz w:val="28"/>
          <w:szCs w:val="28"/>
        </w:rPr>
      </w:pPr>
      <w:r w:rsidRPr="0084523F">
        <w:rPr>
          <w:sz w:val="28"/>
          <w:szCs w:val="28"/>
        </w:rPr>
        <w:t>Ленинградской области</w:t>
      </w:r>
      <w:r w:rsidRPr="0084523F">
        <w:rPr>
          <w:sz w:val="28"/>
          <w:szCs w:val="28"/>
        </w:rPr>
        <w:tab/>
      </w:r>
      <w:r w:rsidRPr="0084523F">
        <w:rPr>
          <w:sz w:val="28"/>
          <w:szCs w:val="28"/>
        </w:rPr>
        <w:tab/>
      </w:r>
      <w:r w:rsidRPr="0084523F">
        <w:rPr>
          <w:sz w:val="28"/>
          <w:szCs w:val="28"/>
        </w:rPr>
        <w:tab/>
      </w:r>
      <w:r w:rsidRPr="0084523F">
        <w:rPr>
          <w:sz w:val="28"/>
          <w:szCs w:val="28"/>
        </w:rPr>
        <w:tab/>
      </w:r>
      <w:r w:rsidRPr="0084523F">
        <w:rPr>
          <w:sz w:val="28"/>
          <w:szCs w:val="28"/>
        </w:rPr>
        <w:tab/>
        <w:t xml:space="preserve">                               С.С. Морозов</w:t>
      </w:r>
    </w:p>
    <w:p w14:paraId="40CD616A" w14:textId="77777777" w:rsidR="00327CE3" w:rsidRPr="0084523F" w:rsidRDefault="00327CE3" w:rsidP="008804B7">
      <w:pPr>
        <w:ind w:firstLine="567"/>
        <w:rPr>
          <w:sz w:val="28"/>
          <w:szCs w:val="28"/>
        </w:rPr>
      </w:pPr>
    </w:p>
    <w:p w14:paraId="34D2D80F" w14:textId="77777777" w:rsidR="00440EEC" w:rsidRPr="0084523F" w:rsidRDefault="00440EEC" w:rsidP="008804B7">
      <w:pPr>
        <w:ind w:firstLine="567"/>
        <w:rPr>
          <w:sz w:val="28"/>
          <w:szCs w:val="28"/>
        </w:rPr>
      </w:pPr>
    </w:p>
    <w:p w14:paraId="7584B5A0" w14:textId="77777777" w:rsidR="00440EEC" w:rsidRPr="0084523F" w:rsidRDefault="00440EEC" w:rsidP="008804B7">
      <w:pPr>
        <w:ind w:firstLine="567"/>
        <w:rPr>
          <w:sz w:val="28"/>
          <w:szCs w:val="28"/>
        </w:rPr>
      </w:pPr>
    </w:p>
    <w:p w14:paraId="3C552FD6" w14:textId="77777777" w:rsidR="00440EEC" w:rsidRPr="0084523F" w:rsidRDefault="00440EEC" w:rsidP="008804B7">
      <w:pPr>
        <w:ind w:firstLine="567"/>
        <w:rPr>
          <w:sz w:val="28"/>
          <w:szCs w:val="28"/>
        </w:rPr>
      </w:pPr>
    </w:p>
    <w:p w14:paraId="1ACA41FD" w14:textId="77777777" w:rsidR="008804B7" w:rsidRPr="0084523F" w:rsidRDefault="008804B7" w:rsidP="008804B7">
      <w:pPr>
        <w:ind w:firstLine="567"/>
        <w:rPr>
          <w:sz w:val="28"/>
          <w:szCs w:val="28"/>
        </w:rPr>
      </w:pPr>
    </w:p>
    <w:p w14:paraId="5C5255A9" w14:textId="77777777" w:rsidR="008804B7" w:rsidRPr="0084523F" w:rsidRDefault="008804B7" w:rsidP="008804B7">
      <w:pPr>
        <w:ind w:firstLine="567"/>
        <w:rPr>
          <w:sz w:val="28"/>
          <w:szCs w:val="28"/>
        </w:rPr>
      </w:pPr>
    </w:p>
    <w:p w14:paraId="5DAD0A90" w14:textId="77777777" w:rsidR="008804B7" w:rsidRPr="0084523F" w:rsidRDefault="008804B7" w:rsidP="008804B7">
      <w:pPr>
        <w:ind w:firstLine="567"/>
        <w:rPr>
          <w:sz w:val="28"/>
          <w:szCs w:val="28"/>
        </w:rPr>
      </w:pPr>
    </w:p>
    <w:p w14:paraId="527B0BCE" w14:textId="77777777" w:rsidR="008804B7" w:rsidRPr="0084523F" w:rsidRDefault="008804B7" w:rsidP="008804B7">
      <w:pPr>
        <w:ind w:firstLine="567"/>
        <w:rPr>
          <w:sz w:val="28"/>
          <w:szCs w:val="28"/>
        </w:rPr>
      </w:pPr>
    </w:p>
    <w:p w14:paraId="5580C157" w14:textId="77777777" w:rsidR="008804B7" w:rsidRPr="0084523F" w:rsidRDefault="008804B7" w:rsidP="008804B7">
      <w:pPr>
        <w:ind w:firstLine="567"/>
        <w:rPr>
          <w:sz w:val="28"/>
          <w:szCs w:val="28"/>
        </w:rPr>
      </w:pPr>
    </w:p>
    <w:p w14:paraId="26AAC3EE" w14:textId="77777777" w:rsidR="008804B7" w:rsidRPr="0084523F" w:rsidRDefault="008804B7" w:rsidP="008804B7">
      <w:pPr>
        <w:ind w:firstLine="567"/>
        <w:rPr>
          <w:sz w:val="28"/>
          <w:szCs w:val="28"/>
        </w:rPr>
      </w:pPr>
    </w:p>
    <w:p w14:paraId="1F8BC5B6" w14:textId="77777777" w:rsidR="00D079B8" w:rsidRPr="0084523F" w:rsidRDefault="00D079B8" w:rsidP="008804B7">
      <w:pPr>
        <w:ind w:firstLine="567"/>
        <w:rPr>
          <w:sz w:val="28"/>
          <w:szCs w:val="28"/>
        </w:rPr>
      </w:pPr>
    </w:p>
    <w:p w14:paraId="002B42E1" w14:textId="77777777" w:rsidR="008804B7" w:rsidRPr="0084523F" w:rsidRDefault="008804B7" w:rsidP="008804B7">
      <w:pPr>
        <w:ind w:firstLine="567"/>
        <w:rPr>
          <w:sz w:val="28"/>
          <w:szCs w:val="28"/>
        </w:rPr>
      </w:pPr>
    </w:p>
    <w:p w14:paraId="405BB370" w14:textId="77777777" w:rsidR="003A4D91" w:rsidRPr="0084523F" w:rsidRDefault="003A4D91" w:rsidP="008804B7">
      <w:pPr>
        <w:ind w:firstLine="567"/>
        <w:rPr>
          <w:sz w:val="28"/>
          <w:szCs w:val="28"/>
        </w:rPr>
      </w:pPr>
    </w:p>
    <w:p w14:paraId="70C93CE6" w14:textId="77777777" w:rsidR="00BF1DF1" w:rsidRPr="0084523F" w:rsidRDefault="00BF1DF1" w:rsidP="008804B7">
      <w:pPr>
        <w:ind w:firstLine="567"/>
        <w:rPr>
          <w:sz w:val="28"/>
          <w:szCs w:val="28"/>
        </w:rPr>
      </w:pPr>
    </w:p>
    <w:p w14:paraId="4B676699" w14:textId="77777777" w:rsidR="00AC5EF2" w:rsidRPr="0084523F" w:rsidRDefault="00AC5EF2" w:rsidP="003722BC">
      <w:pPr>
        <w:rPr>
          <w:sz w:val="28"/>
          <w:szCs w:val="28"/>
        </w:rPr>
      </w:pPr>
    </w:p>
    <w:p w14:paraId="6AC1A64D" w14:textId="77777777" w:rsidR="00AC5EF2" w:rsidRPr="0084523F" w:rsidRDefault="00AC5EF2" w:rsidP="008804B7">
      <w:pPr>
        <w:ind w:firstLine="567"/>
        <w:rPr>
          <w:sz w:val="28"/>
          <w:szCs w:val="28"/>
        </w:rPr>
      </w:pPr>
    </w:p>
    <w:p w14:paraId="5B300DDF" w14:textId="7CAED3BE" w:rsidR="00D079B8" w:rsidRPr="0084523F" w:rsidRDefault="00973FBD" w:rsidP="00D079B8">
      <w:pPr>
        <w:pStyle w:val="aa"/>
        <w:rPr>
          <w:sz w:val="20"/>
        </w:rPr>
      </w:pPr>
      <w:r w:rsidRPr="0084523F">
        <w:rPr>
          <w:sz w:val="20"/>
        </w:rPr>
        <w:t>Исп.</w:t>
      </w:r>
      <w:r w:rsidR="00D079B8" w:rsidRPr="0084523F">
        <w:rPr>
          <w:sz w:val="20"/>
        </w:rPr>
        <w:t xml:space="preserve"> Иванова А.А.,</w:t>
      </w:r>
    </w:p>
    <w:p w14:paraId="513987FF" w14:textId="6D26FDB6" w:rsidR="004A2394" w:rsidRPr="004223E5" w:rsidRDefault="00D079B8" w:rsidP="00D079B8">
      <w:pPr>
        <w:pStyle w:val="aa"/>
        <w:rPr>
          <w:sz w:val="20"/>
          <w:szCs w:val="28"/>
        </w:rPr>
      </w:pPr>
      <w:r w:rsidRPr="0084523F">
        <w:rPr>
          <w:sz w:val="20"/>
        </w:rPr>
        <w:t>(812) 539-42-21</w:t>
      </w:r>
      <w:r w:rsidR="00AC5EF2" w:rsidRPr="0084523F">
        <w:rPr>
          <w:sz w:val="20"/>
        </w:rPr>
        <w:t>, 4849</w:t>
      </w:r>
    </w:p>
    <w:sectPr w:rsidR="004A2394" w:rsidRPr="004223E5" w:rsidSect="00B70D61">
      <w:headerReference w:type="default" r:id="rId9"/>
      <w:headerReference w:type="first" r:id="rId10"/>
      <w:pgSz w:w="11906" w:h="16838" w:code="9"/>
      <w:pgMar w:top="1134" w:right="567" w:bottom="1134" w:left="1134" w:header="567" w:footer="72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73427A" w15:done="0"/>
  <w15:commentEx w15:paraId="3ED3802E" w15:done="0"/>
  <w15:commentEx w15:paraId="3577F8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DD15F" w14:textId="77777777" w:rsidR="003134EA" w:rsidRDefault="003134EA" w:rsidP="005A50FB">
      <w:r>
        <w:separator/>
      </w:r>
    </w:p>
  </w:endnote>
  <w:endnote w:type="continuationSeparator" w:id="0">
    <w:p w14:paraId="3B00DEA5" w14:textId="77777777" w:rsidR="003134EA" w:rsidRDefault="003134EA" w:rsidP="005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5F659" w14:textId="77777777" w:rsidR="003134EA" w:rsidRDefault="003134EA" w:rsidP="005A50FB">
      <w:r>
        <w:separator/>
      </w:r>
    </w:p>
  </w:footnote>
  <w:footnote w:type="continuationSeparator" w:id="0">
    <w:p w14:paraId="7548492B" w14:textId="77777777" w:rsidR="003134EA" w:rsidRDefault="003134EA" w:rsidP="005A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FAF55" w14:textId="77777777" w:rsidR="009946DF" w:rsidRDefault="009946DF" w:rsidP="00122CDA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1D05B" w14:textId="77777777" w:rsidR="009946DF" w:rsidRDefault="009946DF" w:rsidP="00A40EE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D1A25"/>
    <w:multiLevelType w:val="hybridMultilevel"/>
    <w:tmpl w:val="68725CE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">
    <w:nsid w:val="26651D22"/>
    <w:multiLevelType w:val="hybridMultilevel"/>
    <w:tmpl w:val="C5B8B386"/>
    <w:lvl w:ilvl="0" w:tplc="224E5B80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DF6B53"/>
    <w:multiLevelType w:val="hybridMultilevel"/>
    <w:tmpl w:val="4F1EAEFA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0364E"/>
    <w:multiLevelType w:val="hybridMultilevel"/>
    <w:tmpl w:val="EF80A5C0"/>
    <w:lvl w:ilvl="0" w:tplc="25A8FE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313D04"/>
    <w:multiLevelType w:val="multilevel"/>
    <w:tmpl w:val="B2B2D7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6">
    <w:nsid w:val="4BEC6E75"/>
    <w:multiLevelType w:val="hybridMultilevel"/>
    <w:tmpl w:val="788037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953F99"/>
    <w:multiLevelType w:val="hybridMultilevel"/>
    <w:tmpl w:val="4140ADE8"/>
    <w:lvl w:ilvl="0" w:tplc="8D2404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DD001C"/>
    <w:multiLevelType w:val="hybridMultilevel"/>
    <w:tmpl w:val="7270CCA6"/>
    <w:lvl w:ilvl="0" w:tplc="D96EF2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слова Дарья Андреевна">
    <w15:presenceInfo w15:providerId="AD" w15:userId="S-1-5-21-540365812-746640119-474720973-23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F1"/>
    <w:rsid w:val="00000575"/>
    <w:rsid w:val="00001E9C"/>
    <w:rsid w:val="0000243F"/>
    <w:rsid w:val="00003B9D"/>
    <w:rsid w:val="00004262"/>
    <w:rsid w:val="00004FEB"/>
    <w:rsid w:val="000057D9"/>
    <w:rsid w:val="00005B35"/>
    <w:rsid w:val="000060B1"/>
    <w:rsid w:val="00006C66"/>
    <w:rsid w:val="0000722A"/>
    <w:rsid w:val="0001038D"/>
    <w:rsid w:val="00010529"/>
    <w:rsid w:val="00011996"/>
    <w:rsid w:val="00012390"/>
    <w:rsid w:val="00013056"/>
    <w:rsid w:val="000133EC"/>
    <w:rsid w:val="000135F8"/>
    <w:rsid w:val="000146AC"/>
    <w:rsid w:val="000147DD"/>
    <w:rsid w:val="00014B9B"/>
    <w:rsid w:val="00014BA6"/>
    <w:rsid w:val="00014D4C"/>
    <w:rsid w:val="000151D5"/>
    <w:rsid w:val="0001534F"/>
    <w:rsid w:val="00016DEC"/>
    <w:rsid w:val="00017CCE"/>
    <w:rsid w:val="000207F0"/>
    <w:rsid w:val="00020AC4"/>
    <w:rsid w:val="000234AD"/>
    <w:rsid w:val="000260E1"/>
    <w:rsid w:val="000262F1"/>
    <w:rsid w:val="00026A0C"/>
    <w:rsid w:val="00026ADB"/>
    <w:rsid w:val="0002724D"/>
    <w:rsid w:val="0003031E"/>
    <w:rsid w:val="00030BBF"/>
    <w:rsid w:val="0003283C"/>
    <w:rsid w:val="00032908"/>
    <w:rsid w:val="000338C9"/>
    <w:rsid w:val="00033BCC"/>
    <w:rsid w:val="00033FB2"/>
    <w:rsid w:val="00034859"/>
    <w:rsid w:val="000364FD"/>
    <w:rsid w:val="00040087"/>
    <w:rsid w:val="0004069D"/>
    <w:rsid w:val="000406EE"/>
    <w:rsid w:val="00041F45"/>
    <w:rsid w:val="00042AD4"/>
    <w:rsid w:val="00043EA5"/>
    <w:rsid w:val="00044EC6"/>
    <w:rsid w:val="000464CE"/>
    <w:rsid w:val="00046E91"/>
    <w:rsid w:val="00046EC4"/>
    <w:rsid w:val="00047A20"/>
    <w:rsid w:val="00050829"/>
    <w:rsid w:val="00051488"/>
    <w:rsid w:val="00051B64"/>
    <w:rsid w:val="0005580A"/>
    <w:rsid w:val="00056822"/>
    <w:rsid w:val="00057103"/>
    <w:rsid w:val="00057D48"/>
    <w:rsid w:val="00057D5B"/>
    <w:rsid w:val="000622E5"/>
    <w:rsid w:val="000625E7"/>
    <w:rsid w:val="00063D26"/>
    <w:rsid w:val="00064CCD"/>
    <w:rsid w:val="000653FC"/>
    <w:rsid w:val="000671AD"/>
    <w:rsid w:val="0006724D"/>
    <w:rsid w:val="0006767A"/>
    <w:rsid w:val="00070630"/>
    <w:rsid w:val="00071D43"/>
    <w:rsid w:val="00071DE1"/>
    <w:rsid w:val="00072BCB"/>
    <w:rsid w:val="0007514F"/>
    <w:rsid w:val="000755C1"/>
    <w:rsid w:val="00075B9F"/>
    <w:rsid w:val="00076B35"/>
    <w:rsid w:val="0007787B"/>
    <w:rsid w:val="000800AD"/>
    <w:rsid w:val="00080304"/>
    <w:rsid w:val="00080827"/>
    <w:rsid w:val="00080C78"/>
    <w:rsid w:val="00081AB4"/>
    <w:rsid w:val="000827B6"/>
    <w:rsid w:val="00082E77"/>
    <w:rsid w:val="00085EC4"/>
    <w:rsid w:val="000866A8"/>
    <w:rsid w:val="00086F4F"/>
    <w:rsid w:val="0008759D"/>
    <w:rsid w:val="00090D68"/>
    <w:rsid w:val="00090EAB"/>
    <w:rsid w:val="00092E09"/>
    <w:rsid w:val="00093DC1"/>
    <w:rsid w:val="0009430D"/>
    <w:rsid w:val="000951AD"/>
    <w:rsid w:val="00095627"/>
    <w:rsid w:val="000960E0"/>
    <w:rsid w:val="00096932"/>
    <w:rsid w:val="00096D82"/>
    <w:rsid w:val="00097B6B"/>
    <w:rsid w:val="000A17EF"/>
    <w:rsid w:val="000A1FCC"/>
    <w:rsid w:val="000A316F"/>
    <w:rsid w:val="000A3984"/>
    <w:rsid w:val="000A3A7D"/>
    <w:rsid w:val="000A4FFE"/>
    <w:rsid w:val="000A5EEE"/>
    <w:rsid w:val="000A76C7"/>
    <w:rsid w:val="000A7F4A"/>
    <w:rsid w:val="000B04B7"/>
    <w:rsid w:val="000B0682"/>
    <w:rsid w:val="000B190A"/>
    <w:rsid w:val="000B2712"/>
    <w:rsid w:val="000B3036"/>
    <w:rsid w:val="000B3B19"/>
    <w:rsid w:val="000B3CF8"/>
    <w:rsid w:val="000B3FE5"/>
    <w:rsid w:val="000B4178"/>
    <w:rsid w:val="000B5094"/>
    <w:rsid w:val="000B5F1C"/>
    <w:rsid w:val="000B6E29"/>
    <w:rsid w:val="000B7D7A"/>
    <w:rsid w:val="000C015B"/>
    <w:rsid w:val="000C1372"/>
    <w:rsid w:val="000C282F"/>
    <w:rsid w:val="000C5A3A"/>
    <w:rsid w:val="000C5D36"/>
    <w:rsid w:val="000C7441"/>
    <w:rsid w:val="000C7E1C"/>
    <w:rsid w:val="000D009D"/>
    <w:rsid w:val="000D0C3A"/>
    <w:rsid w:val="000D30F2"/>
    <w:rsid w:val="000D3543"/>
    <w:rsid w:val="000D446A"/>
    <w:rsid w:val="000D51D4"/>
    <w:rsid w:val="000D61A8"/>
    <w:rsid w:val="000D70D2"/>
    <w:rsid w:val="000D7C0B"/>
    <w:rsid w:val="000E044A"/>
    <w:rsid w:val="000E16A1"/>
    <w:rsid w:val="000E2791"/>
    <w:rsid w:val="000E3785"/>
    <w:rsid w:val="000E55DE"/>
    <w:rsid w:val="000E6B8C"/>
    <w:rsid w:val="000E6E73"/>
    <w:rsid w:val="000E7625"/>
    <w:rsid w:val="000E7BF2"/>
    <w:rsid w:val="000F13F5"/>
    <w:rsid w:val="000F1F82"/>
    <w:rsid w:val="000F3EEC"/>
    <w:rsid w:val="000F4F5B"/>
    <w:rsid w:val="000F533E"/>
    <w:rsid w:val="000F5459"/>
    <w:rsid w:val="000F63C2"/>
    <w:rsid w:val="000F65F3"/>
    <w:rsid w:val="000F70C5"/>
    <w:rsid w:val="00100E2D"/>
    <w:rsid w:val="00101F02"/>
    <w:rsid w:val="00102A1F"/>
    <w:rsid w:val="00102A58"/>
    <w:rsid w:val="00104795"/>
    <w:rsid w:val="00105C34"/>
    <w:rsid w:val="00106450"/>
    <w:rsid w:val="001065E7"/>
    <w:rsid w:val="00107685"/>
    <w:rsid w:val="00107759"/>
    <w:rsid w:val="00107DC7"/>
    <w:rsid w:val="00110667"/>
    <w:rsid w:val="00110E2B"/>
    <w:rsid w:val="00111DB7"/>
    <w:rsid w:val="001134F7"/>
    <w:rsid w:val="00113FC1"/>
    <w:rsid w:val="00116BA4"/>
    <w:rsid w:val="00116FB3"/>
    <w:rsid w:val="00117764"/>
    <w:rsid w:val="0011792F"/>
    <w:rsid w:val="00117E7F"/>
    <w:rsid w:val="00120C3F"/>
    <w:rsid w:val="00121EB5"/>
    <w:rsid w:val="00122270"/>
    <w:rsid w:val="00122572"/>
    <w:rsid w:val="00122887"/>
    <w:rsid w:val="00122CDA"/>
    <w:rsid w:val="00123975"/>
    <w:rsid w:val="00123C8B"/>
    <w:rsid w:val="001245F0"/>
    <w:rsid w:val="00124C4D"/>
    <w:rsid w:val="00125426"/>
    <w:rsid w:val="001259C5"/>
    <w:rsid w:val="00126D1C"/>
    <w:rsid w:val="001277A1"/>
    <w:rsid w:val="0012785E"/>
    <w:rsid w:val="001312E5"/>
    <w:rsid w:val="00131561"/>
    <w:rsid w:val="00131763"/>
    <w:rsid w:val="001331DD"/>
    <w:rsid w:val="00133AC6"/>
    <w:rsid w:val="00134BFD"/>
    <w:rsid w:val="0013685B"/>
    <w:rsid w:val="001368D9"/>
    <w:rsid w:val="001368E6"/>
    <w:rsid w:val="001373E1"/>
    <w:rsid w:val="00137B9D"/>
    <w:rsid w:val="00141E85"/>
    <w:rsid w:val="00141EB3"/>
    <w:rsid w:val="00143840"/>
    <w:rsid w:val="001441BF"/>
    <w:rsid w:val="00144ECC"/>
    <w:rsid w:val="001457C4"/>
    <w:rsid w:val="001475E8"/>
    <w:rsid w:val="00150668"/>
    <w:rsid w:val="00150AFB"/>
    <w:rsid w:val="0015124D"/>
    <w:rsid w:val="001518D0"/>
    <w:rsid w:val="00151948"/>
    <w:rsid w:val="001521C6"/>
    <w:rsid w:val="00153208"/>
    <w:rsid w:val="00153318"/>
    <w:rsid w:val="00155C4D"/>
    <w:rsid w:val="00156168"/>
    <w:rsid w:val="001572E3"/>
    <w:rsid w:val="00160C46"/>
    <w:rsid w:val="001611A8"/>
    <w:rsid w:val="00161B28"/>
    <w:rsid w:val="00162F2B"/>
    <w:rsid w:val="00163A3F"/>
    <w:rsid w:val="00166E55"/>
    <w:rsid w:val="00172D6A"/>
    <w:rsid w:val="00174E40"/>
    <w:rsid w:val="00174EBE"/>
    <w:rsid w:val="0017505F"/>
    <w:rsid w:val="00176679"/>
    <w:rsid w:val="001767FF"/>
    <w:rsid w:val="0017756D"/>
    <w:rsid w:val="00180DE9"/>
    <w:rsid w:val="001817DD"/>
    <w:rsid w:val="00181896"/>
    <w:rsid w:val="001821DF"/>
    <w:rsid w:val="001830E8"/>
    <w:rsid w:val="001833B5"/>
    <w:rsid w:val="001838A8"/>
    <w:rsid w:val="00183B80"/>
    <w:rsid w:val="0018504B"/>
    <w:rsid w:val="001866E6"/>
    <w:rsid w:val="00186C7A"/>
    <w:rsid w:val="00187C02"/>
    <w:rsid w:val="001904A4"/>
    <w:rsid w:val="0019168A"/>
    <w:rsid w:val="00191FFE"/>
    <w:rsid w:val="001931DF"/>
    <w:rsid w:val="001939BA"/>
    <w:rsid w:val="00193AD9"/>
    <w:rsid w:val="00194C84"/>
    <w:rsid w:val="00195894"/>
    <w:rsid w:val="00195EC5"/>
    <w:rsid w:val="00196229"/>
    <w:rsid w:val="001973D4"/>
    <w:rsid w:val="001A397A"/>
    <w:rsid w:val="001A3AAA"/>
    <w:rsid w:val="001A3CAD"/>
    <w:rsid w:val="001A42EC"/>
    <w:rsid w:val="001A610C"/>
    <w:rsid w:val="001A6CC5"/>
    <w:rsid w:val="001B0B5B"/>
    <w:rsid w:val="001B0D9B"/>
    <w:rsid w:val="001B1D22"/>
    <w:rsid w:val="001B2597"/>
    <w:rsid w:val="001B2F9D"/>
    <w:rsid w:val="001B3661"/>
    <w:rsid w:val="001B4772"/>
    <w:rsid w:val="001B4875"/>
    <w:rsid w:val="001B4B1D"/>
    <w:rsid w:val="001B4BDF"/>
    <w:rsid w:val="001B4F12"/>
    <w:rsid w:val="001B5204"/>
    <w:rsid w:val="001B5CC0"/>
    <w:rsid w:val="001B65CD"/>
    <w:rsid w:val="001B6D3F"/>
    <w:rsid w:val="001B723D"/>
    <w:rsid w:val="001B7BF1"/>
    <w:rsid w:val="001C13A2"/>
    <w:rsid w:val="001C16D9"/>
    <w:rsid w:val="001C18E2"/>
    <w:rsid w:val="001C5306"/>
    <w:rsid w:val="001C6D65"/>
    <w:rsid w:val="001D0164"/>
    <w:rsid w:val="001D03E0"/>
    <w:rsid w:val="001D1256"/>
    <w:rsid w:val="001D1CB7"/>
    <w:rsid w:val="001D1EC5"/>
    <w:rsid w:val="001D277E"/>
    <w:rsid w:val="001D38DA"/>
    <w:rsid w:val="001D3F7F"/>
    <w:rsid w:val="001D7027"/>
    <w:rsid w:val="001D7D30"/>
    <w:rsid w:val="001E04D4"/>
    <w:rsid w:val="001E196B"/>
    <w:rsid w:val="001E1F56"/>
    <w:rsid w:val="001E3D95"/>
    <w:rsid w:val="001E42C0"/>
    <w:rsid w:val="001E46ED"/>
    <w:rsid w:val="001E48F6"/>
    <w:rsid w:val="001E4BA0"/>
    <w:rsid w:val="001E5583"/>
    <w:rsid w:val="001E637F"/>
    <w:rsid w:val="001E652B"/>
    <w:rsid w:val="001E6790"/>
    <w:rsid w:val="001E7095"/>
    <w:rsid w:val="001E7540"/>
    <w:rsid w:val="001E7B43"/>
    <w:rsid w:val="001F02F9"/>
    <w:rsid w:val="001F03A8"/>
    <w:rsid w:val="001F15D5"/>
    <w:rsid w:val="001F350A"/>
    <w:rsid w:val="001F3866"/>
    <w:rsid w:val="001F4946"/>
    <w:rsid w:val="001F6C73"/>
    <w:rsid w:val="001F7EF0"/>
    <w:rsid w:val="00201513"/>
    <w:rsid w:val="00201FFD"/>
    <w:rsid w:val="00202594"/>
    <w:rsid w:val="00204052"/>
    <w:rsid w:val="00205108"/>
    <w:rsid w:val="0020518E"/>
    <w:rsid w:val="00207371"/>
    <w:rsid w:val="002100F1"/>
    <w:rsid w:val="002103A8"/>
    <w:rsid w:val="002114CC"/>
    <w:rsid w:val="00211F44"/>
    <w:rsid w:val="00212018"/>
    <w:rsid w:val="00213711"/>
    <w:rsid w:val="00214979"/>
    <w:rsid w:val="0021593E"/>
    <w:rsid w:val="00216438"/>
    <w:rsid w:val="00216482"/>
    <w:rsid w:val="00216703"/>
    <w:rsid w:val="00216FCD"/>
    <w:rsid w:val="00217889"/>
    <w:rsid w:val="00222066"/>
    <w:rsid w:val="00223065"/>
    <w:rsid w:val="00224514"/>
    <w:rsid w:val="00225081"/>
    <w:rsid w:val="002253EC"/>
    <w:rsid w:val="00226ADC"/>
    <w:rsid w:val="0022732E"/>
    <w:rsid w:val="0022787F"/>
    <w:rsid w:val="00227A6F"/>
    <w:rsid w:val="002301E7"/>
    <w:rsid w:val="00232482"/>
    <w:rsid w:val="0023457E"/>
    <w:rsid w:val="00235879"/>
    <w:rsid w:val="00236E7B"/>
    <w:rsid w:val="00237910"/>
    <w:rsid w:val="00241052"/>
    <w:rsid w:val="0024579F"/>
    <w:rsid w:val="00245EF1"/>
    <w:rsid w:val="00245EF8"/>
    <w:rsid w:val="0024652C"/>
    <w:rsid w:val="002512A1"/>
    <w:rsid w:val="002517FF"/>
    <w:rsid w:val="00253087"/>
    <w:rsid w:val="00253FCF"/>
    <w:rsid w:val="002563AA"/>
    <w:rsid w:val="00256644"/>
    <w:rsid w:val="00256F3C"/>
    <w:rsid w:val="00261381"/>
    <w:rsid w:val="00262446"/>
    <w:rsid w:val="002626C9"/>
    <w:rsid w:val="00262B47"/>
    <w:rsid w:val="0026446A"/>
    <w:rsid w:val="00264D71"/>
    <w:rsid w:val="002652B2"/>
    <w:rsid w:val="00266168"/>
    <w:rsid w:val="00267D65"/>
    <w:rsid w:val="0027272C"/>
    <w:rsid w:val="002735C1"/>
    <w:rsid w:val="00274946"/>
    <w:rsid w:val="00274B23"/>
    <w:rsid w:val="00275262"/>
    <w:rsid w:val="002752EF"/>
    <w:rsid w:val="00277099"/>
    <w:rsid w:val="002772D1"/>
    <w:rsid w:val="0027761E"/>
    <w:rsid w:val="00277E7A"/>
    <w:rsid w:val="00277FC2"/>
    <w:rsid w:val="002809CF"/>
    <w:rsid w:val="00283688"/>
    <w:rsid w:val="00284072"/>
    <w:rsid w:val="002842D2"/>
    <w:rsid w:val="002859D4"/>
    <w:rsid w:val="00286222"/>
    <w:rsid w:val="00286A05"/>
    <w:rsid w:val="00286F41"/>
    <w:rsid w:val="0029069A"/>
    <w:rsid w:val="00291518"/>
    <w:rsid w:val="00291B0D"/>
    <w:rsid w:val="002921BA"/>
    <w:rsid w:val="00292AEB"/>
    <w:rsid w:val="00293AB6"/>
    <w:rsid w:val="002948AC"/>
    <w:rsid w:val="0029524E"/>
    <w:rsid w:val="00296D98"/>
    <w:rsid w:val="002A08FE"/>
    <w:rsid w:val="002A109A"/>
    <w:rsid w:val="002A2881"/>
    <w:rsid w:val="002A28A9"/>
    <w:rsid w:val="002A3AF0"/>
    <w:rsid w:val="002A3DEC"/>
    <w:rsid w:val="002A4727"/>
    <w:rsid w:val="002A52AF"/>
    <w:rsid w:val="002A61C1"/>
    <w:rsid w:val="002A7043"/>
    <w:rsid w:val="002A79D4"/>
    <w:rsid w:val="002A7CB1"/>
    <w:rsid w:val="002B06A2"/>
    <w:rsid w:val="002B1D7D"/>
    <w:rsid w:val="002B201A"/>
    <w:rsid w:val="002B2593"/>
    <w:rsid w:val="002B2879"/>
    <w:rsid w:val="002B291E"/>
    <w:rsid w:val="002B4A0B"/>
    <w:rsid w:val="002B4E22"/>
    <w:rsid w:val="002B4FA2"/>
    <w:rsid w:val="002B5145"/>
    <w:rsid w:val="002B74B7"/>
    <w:rsid w:val="002C0490"/>
    <w:rsid w:val="002C0B35"/>
    <w:rsid w:val="002C0B4F"/>
    <w:rsid w:val="002C1FDA"/>
    <w:rsid w:val="002C2B2A"/>
    <w:rsid w:val="002C5697"/>
    <w:rsid w:val="002C73E0"/>
    <w:rsid w:val="002C7AD1"/>
    <w:rsid w:val="002D19ED"/>
    <w:rsid w:val="002D24DE"/>
    <w:rsid w:val="002D34FA"/>
    <w:rsid w:val="002D43EB"/>
    <w:rsid w:val="002D4BF1"/>
    <w:rsid w:val="002D5212"/>
    <w:rsid w:val="002E1618"/>
    <w:rsid w:val="002E244B"/>
    <w:rsid w:val="002E498E"/>
    <w:rsid w:val="002E4B05"/>
    <w:rsid w:val="002E56F8"/>
    <w:rsid w:val="002E62F4"/>
    <w:rsid w:val="002E6301"/>
    <w:rsid w:val="002E6E12"/>
    <w:rsid w:val="002E737F"/>
    <w:rsid w:val="002E798A"/>
    <w:rsid w:val="002F02B9"/>
    <w:rsid w:val="002F06A0"/>
    <w:rsid w:val="002F252F"/>
    <w:rsid w:val="002F2C9D"/>
    <w:rsid w:val="002F3A74"/>
    <w:rsid w:val="002F40CC"/>
    <w:rsid w:val="002F4216"/>
    <w:rsid w:val="002F548D"/>
    <w:rsid w:val="002F5FF3"/>
    <w:rsid w:val="002F74EA"/>
    <w:rsid w:val="002F7934"/>
    <w:rsid w:val="003002E6"/>
    <w:rsid w:val="00302340"/>
    <w:rsid w:val="003055CB"/>
    <w:rsid w:val="003067F1"/>
    <w:rsid w:val="003075A5"/>
    <w:rsid w:val="00310408"/>
    <w:rsid w:val="00310CCC"/>
    <w:rsid w:val="00310E7D"/>
    <w:rsid w:val="003134EA"/>
    <w:rsid w:val="003138A3"/>
    <w:rsid w:val="0031392F"/>
    <w:rsid w:val="003148EE"/>
    <w:rsid w:val="00315097"/>
    <w:rsid w:val="00315475"/>
    <w:rsid w:val="00317464"/>
    <w:rsid w:val="003178A9"/>
    <w:rsid w:val="00317911"/>
    <w:rsid w:val="00317B15"/>
    <w:rsid w:val="00317B1D"/>
    <w:rsid w:val="003205F4"/>
    <w:rsid w:val="0032085E"/>
    <w:rsid w:val="00320AC7"/>
    <w:rsid w:val="00321266"/>
    <w:rsid w:val="00321577"/>
    <w:rsid w:val="00321C4F"/>
    <w:rsid w:val="00322021"/>
    <w:rsid w:val="003237E3"/>
    <w:rsid w:val="00323A12"/>
    <w:rsid w:val="00324F59"/>
    <w:rsid w:val="0032530A"/>
    <w:rsid w:val="00327CE3"/>
    <w:rsid w:val="00331CFF"/>
    <w:rsid w:val="003327FD"/>
    <w:rsid w:val="00332E96"/>
    <w:rsid w:val="0033443F"/>
    <w:rsid w:val="00334665"/>
    <w:rsid w:val="0033497F"/>
    <w:rsid w:val="00334A54"/>
    <w:rsid w:val="00335F97"/>
    <w:rsid w:val="0033621A"/>
    <w:rsid w:val="00336E55"/>
    <w:rsid w:val="00342607"/>
    <w:rsid w:val="00342D2B"/>
    <w:rsid w:val="00344014"/>
    <w:rsid w:val="00345B79"/>
    <w:rsid w:val="00345E85"/>
    <w:rsid w:val="00346527"/>
    <w:rsid w:val="00346DCC"/>
    <w:rsid w:val="003470A7"/>
    <w:rsid w:val="00351AFD"/>
    <w:rsid w:val="00352F29"/>
    <w:rsid w:val="00354D02"/>
    <w:rsid w:val="00354F1B"/>
    <w:rsid w:val="003553DF"/>
    <w:rsid w:val="00355FCB"/>
    <w:rsid w:val="003578CF"/>
    <w:rsid w:val="00360F32"/>
    <w:rsid w:val="00360FBE"/>
    <w:rsid w:val="003612AF"/>
    <w:rsid w:val="003629FC"/>
    <w:rsid w:val="00362AC3"/>
    <w:rsid w:val="00362BF3"/>
    <w:rsid w:val="00363241"/>
    <w:rsid w:val="00364B3C"/>
    <w:rsid w:val="00365C07"/>
    <w:rsid w:val="003661D5"/>
    <w:rsid w:val="003671E6"/>
    <w:rsid w:val="00367903"/>
    <w:rsid w:val="00370B4E"/>
    <w:rsid w:val="00371616"/>
    <w:rsid w:val="00371792"/>
    <w:rsid w:val="003717D4"/>
    <w:rsid w:val="00371ED4"/>
    <w:rsid w:val="003722BC"/>
    <w:rsid w:val="003742A0"/>
    <w:rsid w:val="0037448C"/>
    <w:rsid w:val="003838BD"/>
    <w:rsid w:val="003854DD"/>
    <w:rsid w:val="00385627"/>
    <w:rsid w:val="00386DA7"/>
    <w:rsid w:val="00386E42"/>
    <w:rsid w:val="00387043"/>
    <w:rsid w:val="003870F0"/>
    <w:rsid w:val="003872A5"/>
    <w:rsid w:val="00390366"/>
    <w:rsid w:val="003903B9"/>
    <w:rsid w:val="00390E09"/>
    <w:rsid w:val="00391863"/>
    <w:rsid w:val="003930F3"/>
    <w:rsid w:val="00394C15"/>
    <w:rsid w:val="00395E12"/>
    <w:rsid w:val="003A0D75"/>
    <w:rsid w:val="003A1F9F"/>
    <w:rsid w:val="003A28C7"/>
    <w:rsid w:val="003A2D60"/>
    <w:rsid w:val="003A3A0F"/>
    <w:rsid w:val="003A3BD3"/>
    <w:rsid w:val="003A48E0"/>
    <w:rsid w:val="003A4D91"/>
    <w:rsid w:val="003A5023"/>
    <w:rsid w:val="003A77C4"/>
    <w:rsid w:val="003A79F1"/>
    <w:rsid w:val="003A7EA9"/>
    <w:rsid w:val="003B00C4"/>
    <w:rsid w:val="003B0577"/>
    <w:rsid w:val="003B0788"/>
    <w:rsid w:val="003B082E"/>
    <w:rsid w:val="003B118B"/>
    <w:rsid w:val="003B1CAC"/>
    <w:rsid w:val="003B1DB6"/>
    <w:rsid w:val="003B726B"/>
    <w:rsid w:val="003C1237"/>
    <w:rsid w:val="003C151A"/>
    <w:rsid w:val="003C38A0"/>
    <w:rsid w:val="003C3AE2"/>
    <w:rsid w:val="003C45A4"/>
    <w:rsid w:val="003C530E"/>
    <w:rsid w:val="003C62C2"/>
    <w:rsid w:val="003C7505"/>
    <w:rsid w:val="003C77ED"/>
    <w:rsid w:val="003C7FE0"/>
    <w:rsid w:val="003D0BBD"/>
    <w:rsid w:val="003D24D7"/>
    <w:rsid w:val="003D2D58"/>
    <w:rsid w:val="003D33BA"/>
    <w:rsid w:val="003D3623"/>
    <w:rsid w:val="003D3CCF"/>
    <w:rsid w:val="003D45D4"/>
    <w:rsid w:val="003D4B35"/>
    <w:rsid w:val="003D5526"/>
    <w:rsid w:val="003D60D9"/>
    <w:rsid w:val="003D69FD"/>
    <w:rsid w:val="003D6BE0"/>
    <w:rsid w:val="003D6E5A"/>
    <w:rsid w:val="003E076D"/>
    <w:rsid w:val="003E0E1B"/>
    <w:rsid w:val="003E1693"/>
    <w:rsid w:val="003E1A39"/>
    <w:rsid w:val="003E2913"/>
    <w:rsid w:val="003E2DBB"/>
    <w:rsid w:val="003E3EFD"/>
    <w:rsid w:val="003E45EE"/>
    <w:rsid w:val="003E65C3"/>
    <w:rsid w:val="003E6AE8"/>
    <w:rsid w:val="003E6E73"/>
    <w:rsid w:val="003E77A9"/>
    <w:rsid w:val="003E7C2D"/>
    <w:rsid w:val="003E7EAB"/>
    <w:rsid w:val="003F1173"/>
    <w:rsid w:val="003F1B48"/>
    <w:rsid w:val="003F1FD8"/>
    <w:rsid w:val="003F2404"/>
    <w:rsid w:val="003F26E2"/>
    <w:rsid w:val="003F2A7C"/>
    <w:rsid w:val="003F33A1"/>
    <w:rsid w:val="003F3625"/>
    <w:rsid w:val="003F3789"/>
    <w:rsid w:val="003F3C36"/>
    <w:rsid w:val="003F3C55"/>
    <w:rsid w:val="003F4BE1"/>
    <w:rsid w:val="003F5748"/>
    <w:rsid w:val="003F5926"/>
    <w:rsid w:val="003F5A4F"/>
    <w:rsid w:val="003F649C"/>
    <w:rsid w:val="003F6C29"/>
    <w:rsid w:val="003F7B60"/>
    <w:rsid w:val="00400A01"/>
    <w:rsid w:val="0040161C"/>
    <w:rsid w:val="00401E08"/>
    <w:rsid w:val="00402170"/>
    <w:rsid w:val="00402385"/>
    <w:rsid w:val="00403D24"/>
    <w:rsid w:val="00403DAF"/>
    <w:rsid w:val="0040581E"/>
    <w:rsid w:val="00407EEB"/>
    <w:rsid w:val="0041076C"/>
    <w:rsid w:val="00412C2B"/>
    <w:rsid w:val="0041336D"/>
    <w:rsid w:val="00413BF7"/>
    <w:rsid w:val="004140A3"/>
    <w:rsid w:val="00415499"/>
    <w:rsid w:val="00415684"/>
    <w:rsid w:val="00415C2D"/>
    <w:rsid w:val="0041659D"/>
    <w:rsid w:val="00416C78"/>
    <w:rsid w:val="00420B8E"/>
    <w:rsid w:val="00421C4B"/>
    <w:rsid w:val="004223E5"/>
    <w:rsid w:val="00423B8F"/>
    <w:rsid w:val="00424084"/>
    <w:rsid w:val="004242A1"/>
    <w:rsid w:val="00425981"/>
    <w:rsid w:val="0043069D"/>
    <w:rsid w:val="00432F4F"/>
    <w:rsid w:val="00434506"/>
    <w:rsid w:val="00436989"/>
    <w:rsid w:val="00437AAB"/>
    <w:rsid w:val="00440EEC"/>
    <w:rsid w:val="004415E5"/>
    <w:rsid w:val="00442E24"/>
    <w:rsid w:val="00443013"/>
    <w:rsid w:val="00445895"/>
    <w:rsid w:val="00445CD0"/>
    <w:rsid w:val="00445F3A"/>
    <w:rsid w:val="00446A5A"/>
    <w:rsid w:val="004473E5"/>
    <w:rsid w:val="0045160B"/>
    <w:rsid w:val="004516F5"/>
    <w:rsid w:val="00451717"/>
    <w:rsid w:val="00452479"/>
    <w:rsid w:val="0045311F"/>
    <w:rsid w:val="004540A4"/>
    <w:rsid w:val="004547D4"/>
    <w:rsid w:val="004561FE"/>
    <w:rsid w:val="00456B57"/>
    <w:rsid w:val="00456FD4"/>
    <w:rsid w:val="00457098"/>
    <w:rsid w:val="00460246"/>
    <w:rsid w:val="00460302"/>
    <w:rsid w:val="004605ED"/>
    <w:rsid w:val="00460E89"/>
    <w:rsid w:val="00460FD4"/>
    <w:rsid w:val="004615DD"/>
    <w:rsid w:val="004618B9"/>
    <w:rsid w:val="00461AC5"/>
    <w:rsid w:val="004622A7"/>
    <w:rsid w:val="00462B8E"/>
    <w:rsid w:val="00462C5A"/>
    <w:rsid w:val="0046380D"/>
    <w:rsid w:val="0046382D"/>
    <w:rsid w:val="00463E0D"/>
    <w:rsid w:val="00464453"/>
    <w:rsid w:val="00464C36"/>
    <w:rsid w:val="00464DFC"/>
    <w:rsid w:val="00466EEC"/>
    <w:rsid w:val="0046734D"/>
    <w:rsid w:val="004677AC"/>
    <w:rsid w:val="004710A1"/>
    <w:rsid w:val="004710B7"/>
    <w:rsid w:val="004715C4"/>
    <w:rsid w:val="00471889"/>
    <w:rsid w:val="004725A4"/>
    <w:rsid w:val="00472E5E"/>
    <w:rsid w:val="00473B47"/>
    <w:rsid w:val="004741B2"/>
    <w:rsid w:val="00475135"/>
    <w:rsid w:val="004758DD"/>
    <w:rsid w:val="0047732D"/>
    <w:rsid w:val="004775C7"/>
    <w:rsid w:val="00480010"/>
    <w:rsid w:val="00480F3E"/>
    <w:rsid w:val="00481375"/>
    <w:rsid w:val="00481F6B"/>
    <w:rsid w:val="00482D37"/>
    <w:rsid w:val="00482DE7"/>
    <w:rsid w:val="00486F94"/>
    <w:rsid w:val="0048794E"/>
    <w:rsid w:val="00492FCB"/>
    <w:rsid w:val="00494966"/>
    <w:rsid w:val="004963BE"/>
    <w:rsid w:val="00496477"/>
    <w:rsid w:val="004968FC"/>
    <w:rsid w:val="00496AFD"/>
    <w:rsid w:val="0049714B"/>
    <w:rsid w:val="004A00B9"/>
    <w:rsid w:val="004A0115"/>
    <w:rsid w:val="004A0A60"/>
    <w:rsid w:val="004A0B10"/>
    <w:rsid w:val="004A0B16"/>
    <w:rsid w:val="004A0C72"/>
    <w:rsid w:val="004A100E"/>
    <w:rsid w:val="004A1133"/>
    <w:rsid w:val="004A2394"/>
    <w:rsid w:val="004A2571"/>
    <w:rsid w:val="004A263C"/>
    <w:rsid w:val="004A31C2"/>
    <w:rsid w:val="004A38B1"/>
    <w:rsid w:val="004A43BA"/>
    <w:rsid w:val="004A4D8D"/>
    <w:rsid w:val="004A5CA0"/>
    <w:rsid w:val="004A6794"/>
    <w:rsid w:val="004B0A12"/>
    <w:rsid w:val="004B3B57"/>
    <w:rsid w:val="004B4594"/>
    <w:rsid w:val="004B464A"/>
    <w:rsid w:val="004B4A8F"/>
    <w:rsid w:val="004B4C53"/>
    <w:rsid w:val="004B4CD8"/>
    <w:rsid w:val="004B525A"/>
    <w:rsid w:val="004B5768"/>
    <w:rsid w:val="004B5DF6"/>
    <w:rsid w:val="004C0078"/>
    <w:rsid w:val="004C0091"/>
    <w:rsid w:val="004C034D"/>
    <w:rsid w:val="004C0520"/>
    <w:rsid w:val="004C0DF2"/>
    <w:rsid w:val="004C1133"/>
    <w:rsid w:val="004C1512"/>
    <w:rsid w:val="004C1F01"/>
    <w:rsid w:val="004C3560"/>
    <w:rsid w:val="004C422F"/>
    <w:rsid w:val="004C5287"/>
    <w:rsid w:val="004C560D"/>
    <w:rsid w:val="004C6BD0"/>
    <w:rsid w:val="004C7FC0"/>
    <w:rsid w:val="004D0802"/>
    <w:rsid w:val="004D0B9C"/>
    <w:rsid w:val="004D1C87"/>
    <w:rsid w:val="004D489E"/>
    <w:rsid w:val="004D5B09"/>
    <w:rsid w:val="004D6B38"/>
    <w:rsid w:val="004D6E35"/>
    <w:rsid w:val="004E09F2"/>
    <w:rsid w:val="004E2031"/>
    <w:rsid w:val="004E26EC"/>
    <w:rsid w:val="004E28ED"/>
    <w:rsid w:val="004E3785"/>
    <w:rsid w:val="004E3F5D"/>
    <w:rsid w:val="004E6AB8"/>
    <w:rsid w:val="004F0267"/>
    <w:rsid w:val="004F039E"/>
    <w:rsid w:val="004F0813"/>
    <w:rsid w:val="004F0BED"/>
    <w:rsid w:val="004F0D8D"/>
    <w:rsid w:val="004F1371"/>
    <w:rsid w:val="004F2B9B"/>
    <w:rsid w:val="004F3428"/>
    <w:rsid w:val="004F3F80"/>
    <w:rsid w:val="004F4332"/>
    <w:rsid w:val="004F479C"/>
    <w:rsid w:val="004F4E2E"/>
    <w:rsid w:val="004F4EBA"/>
    <w:rsid w:val="004F6944"/>
    <w:rsid w:val="0050036E"/>
    <w:rsid w:val="005008F1"/>
    <w:rsid w:val="005011B6"/>
    <w:rsid w:val="005011E1"/>
    <w:rsid w:val="0050247B"/>
    <w:rsid w:val="005031D5"/>
    <w:rsid w:val="00503299"/>
    <w:rsid w:val="00503B26"/>
    <w:rsid w:val="00504292"/>
    <w:rsid w:val="00504F22"/>
    <w:rsid w:val="00510140"/>
    <w:rsid w:val="0051091B"/>
    <w:rsid w:val="00511293"/>
    <w:rsid w:val="00511DF0"/>
    <w:rsid w:val="00513390"/>
    <w:rsid w:val="005141F8"/>
    <w:rsid w:val="00515A4A"/>
    <w:rsid w:val="0051697C"/>
    <w:rsid w:val="00516CAB"/>
    <w:rsid w:val="005210C6"/>
    <w:rsid w:val="005225D7"/>
    <w:rsid w:val="005228E6"/>
    <w:rsid w:val="00523E1D"/>
    <w:rsid w:val="0052535C"/>
    <w:rsid w:val="005254AC"/>
    <w:rsid w:val="005256C4"/>
    <w:rsid w:val="005260EB"/>
    <w:rsid w:val="00530273"/>
    <w:rsid w:val="00531A38"/>
    <w:rsid w:val="00533CC2"/>
    <w:rsid w:val="005342C1"/>
    <w:rsid w:val="00535C76"/>
    <w:rsid w:val="00535E91"/>
    <w:rsid w:val="005370FB"/>
    <w:rsid w:val="0054043D"/>
    <w:rsid w:val="00542233"/>
    <w:rsid w:val="00542268"/>
    <w:rsid w:val="005430CA"/>
    <w:rsid w:val="005435D4"/>
    <w:rsid w:val="00543F41"/>
    <w:rsid w:val="00544A35"/>
    <w:rsid w:val="00545E47"/>
    <w:rsid w:val="00547545"/>
    <w:rsid w:val="0055028E"/>
    <w:rsid w:val="00550431"/>
    <w:rsid w:val="00550AC6"/>
    <w:rsid w:val="00550B1D"/>
    <w:rsid w:val="00551320"/>
    <w:rsid w:val="00551D23"/>
    <w:rsid w:val="00552334"/>
    <w:rsid w:val="00552825"/>
    <w:rsid w:val="0055386F"/>
    <w:rsid w:val="00553AB3"/>
    <w:rsid w:val="00554B7B"/>
    <w:rsid w:val="00554C82"/>
    <w:rsid w:val="005564C2"/>
    <w:rsid w:val="005572EC"/>
    <w:rsid w:val="00560D41"/>
    <w:rsid w:val="005623EB"/>
    <w:rsid w:val="00563D8C"/>
    <w:rsid w:val="00564372"/>
    <w:rsid w:val="0056441D"/>
    <w:rsid w:val="00564914"/>
    <w:rsid w:val="005655A7"/>
    <w:rsid w:val="005656C5"/>
    <w:rsid w:val="00565866"/>
    <w:rsid w:val="00565D8C"/>
    <w:rsid w:val="005667EE"/>
    <w:rsid w:val="00566A45"/>
    <w:rsid w:val="00570877"/>
    <w:rsid w:val="00570F15"/>
    <w:rsid w:val="00571AF6"/>
    <w:rsid w:val="005736D1"/>
    <w:rsid w:val="005736F7"/>
    <w:rsid w:val="00575EFA"/>
    <w:rsid w:val="00580781"/>
    <w:rsid w:val="00582650"/>
    <w:rsid w:val="00584C89"/>
    <w:rsid w:val="00584EC5"/>
    <w:rsid w:val="00585E18"/>
    <w:rsid w:val="005863F8"/>
    <w:rsid w:val="00587143"/>
    <w:rsid w:val="00587B09"/>
    <w:rsid w:val="0059050F"/>
    <w:rsid w:val="00592A73"/>
    <w:rsid w:val="005945BB"/>
    <w:rsid w:val="00594A5B"/>
    <w:rsid w:val="00594C60"/>
    <w:rsid w:val="00595086"/>
    <w:rsid w:val="00596900"/>
    <w:rsid w:val="00597E31"/>
    <w:rsid w:val="005A0C57"/>
    <w:rsid w:val="005A10EE"/>
    <w:rsid w:val="005A15DB"/>
    <w:rsid w:val="005A309C"/>
    <w:rsid w:val="005A3540"/>
    <w:rsid w:val="005A37EA"/>
    <w:rsid w:val="005A3F7A"/>
    <w:rsid w:val="005A4F8E"/>
    <w:rsid w:val="005A50FB"/>
    <w:rsid w:val="005A52C3"/>
    <w:rsid w:val="005A56E7"/>
    <w:rsid w:val="005A6DDC"/>
    <w:rsid w:val="005A755F"/>
    <w:rsid w:val="005A7731"/>
    <w:rsid w:val="005A7E4E"/>
    <w:rsid w:val="005B2618"/>
    <w:rsid w:val="005B2D3D"/>
    <w:rsid w:val="005B31F5"/>
    <w:rsid w:val="005B39CE"/>
    <w:rsid w:val="005B3F43"/>
    <w:rsid w:val="005B433E"/>
    <w:rsid w:val="005B447D"/>
    <w:rsid w:val="005B4EB3"/>
    <w:rsid w:val="005B561A"/>
    <w:rsid w:val="005B61E7"/>
    <w:rsid w:val="005B7162"/>
    <w:rsid w:val="005B797D"/>
    <w:rsid w:val="005C0144"/>
    <w:rsid w:val="005C0EF7"/>
    <w:rsid w:val="005C0F4B"/>
    <w:rsid w:val="005C3A10"/>
    <w:rsid w:val="005C3B7E"/>
    <w:rsid w:val="005C4C26"/>
    <w:rsid w:val="005C54FE"/>
    <w:rsid w:val="005C7436"/>
    <w:rsid w:val="005C77A1"/>
    <w:rsid w:val="005C79AD"/>
    <w:rsid w:val="005D0A8F"/>
    <w:rsid w:val="005D0BAB"/>
    <w:rsid w:val="005D122C"/>
    <w:rsid w:val="005D1C1D"/>
    <w:rsid w:val="005D4960"/>
    <w:rsid w:val="005D4E76"/>
    <w:rsid w:val="005D7158"/>
    <w:rsid w:val="005D71E5"/>
    <w:rsid w:val="005D7A53"/>
    <w:rsid w:val="005E00A1"/>
    <w:rsid w:val="005E2A22"/>
    <w:rsid w:val="005E303D"/>
    <w:rsid w:val="005E50C1"/>
    <w:rsid w:val="005E6A18"/>
    <w:rsid w:val="005F03AF"/>
    <w:rsid w:val="005F07E9"/>
    <w:rsid w:val="005F0B62"/>
    <w:rsid w:val="005F1902"/>
    <w:rsid w:val="005F47E3"/>
    <w:rsid w:val="005F5069"/>
    <w:rsid w:val="005F7E60"/>
    <w:rsid w:val="00600EFE"/>
    <w:rsid w:val="00601EEB"/>
    <w:rsid w:val="006035EF"/>
    <w:rsid w:val="0060363C"/>
    <w:rsid w:val="00606407"/>
    <w:rsid w:val="00606C6E"/>
    <w:rsid w:val="00607721"/>
    <w:rsid w:val="006106E8"/>
    <w:rsid w:val="00610AF3"/>
    <w:rsid w:val="00610B5E"/>
    <w:rsid w:val="00610E79"/>
    <w:rsid w:val="00613D05"/>
    <w:rsid w:val="0061446A"/>
    <w:rsid w:val="00614558"/>
    <w:rsid w:val="00615630"/>
    <w:rsid w:val="0061603C"/>
    <w:rsid w:val="00617020"/>
    <w:rsid w:val="00617493"/>
    <w:rsid w:val="0062030F"/>
    <w:rsid w:val="0062080D"/>
    <w:rsid w:val="0062188F"/>
    <w:rsid w:val="0062209B"/>
    <w:rsid w:val="00622584"/>
    <w:rsid w:val="00622AD4"/>
    <w:rsid w:val="006259A7"/>
    <w:rsid w:val="00625C03"/>
    <w:rsid w:val="00626DB2"/>
    <w:rsid w:val="00627C32"/>
    <w:rsid w:val="00630A04"/>
    <w:rsid w:val="00630EE6"/>
    <w:rsid w:val="00632FA7"/>
    <w:rsid w:val="00633155"/>
    <w:rsid w:val="0063367F"/>
    <w:rsid w:val="00633B4A"/>
    <w:rsid w:val="0063463C"/>
    <w:rsid w:val="0063574C"/>
    <w:rsid w:val="0063607C"/>
    <w:rsid w:val="00636844"/>
    <w:rsid w:val="00637075"/>
    <w:rsid w:val="006370A9"/>
    <w:rsid w:val="006374E4"/>
    <w:rsid w:val="00637DE7"/>
    <w:rsid w:val="00641B5A"/>
    <w:rsid w:val="00642148"/>
    <w:rsid w:val="00643049"/>
    <w:rsid w:val="00644401"/>
    <w:rsid w:val="006448B3"/>
    <w:rsid w:val="0064494C"/>
    <w:rsid w:val="00645D06"/>
    <w:rsid w:val="0064647D"/>
    <w:rsid w:val="00646999"/>
    <w:rsid w:val="00647DD7"/>
    <w:rsid w:val="00651E0E"/>
    <w:rsid w:val="006521CA"/>
    <w:rsid w:val="00652F05"/>
    <w:rsid w:val="00653705"/>
    <w:rsid w:val="006560A5"/>
    <w:rsid w:val="0065648F"/>
    <w:rsid w:val="00660C4C"/>
    <w:rsid w:val="00662CA3"/>
    <w:rsid w:val="0066651F"/>
    <w:rsid w:val="00670EAF"/>
    <w:rsid w:val="00670FB7"/>
    <w:rsid w:val="00672378"/>
    <w:rsid w:val="00672BC8"/>
    <w:rsid w:val="006740A7"/>
    <w:rsid w:val="0067565C"/>
    <w:rsid w:val="0067584F"/>
    <w:rsid w:val="00675C97"/>
    <w:rsid w:val="00675CF2"/>
    <w:rsid w:val="00676418"/>
    <w:rsid w:val="00680BA7"/>
    <w:rsid w:val="00683C78"/>
    <w:rsid w:val="006842A6"/>
    <w:rsid w:val="00684490"/>
    <w:rsid w:val="00684B15"/>
    <w:rsid w:val="00684FB2"/>
    <w:rsid w:val="00687079"/>
    <w:rsid w:val="00687892"/>
    <w:rsid w:val="00691AEE"/>
    <w:rsid w:val="006922B8"/>
    <w:rsid w:val="00694D0D"/>
    <w:rsid w:val="0069590E"/>
    <w:rsid w:val="00695C0A"/>
    <w:rsid w:val="00695D3E"/>
    <w:rsid w:val="00697121"/>
    <w:rsid w:val="00697CCA"/>
    <w:rsid w:val="006A217C"/>
    <w:rsid w:val="006A2D35"/>
    <w:rsid w:val="006A6E7B"/>
    <w:rsid w:val="006A7742"/>
    <w:rsid w:val="006A7A03"/>
    <w:rsid w:val="006A7FBB"/>
    <w:rsid w:val="006B03D1"/>
    <w:rsid w:val="006B068B"/>
    <w:rsid w:val="006B0D6A"/>
    <w:rsid w:val="006B16BE"/>
    <w:rsid w:val="006B359A"/>
    <w:rsid w:val="006B4039"/>
    <w:rsid w:val="006B4C10"/>
    <w:rsid w:val="006B7837"/>
    <w:rsid w:val="006C07CD"/>
    <w:rsid w:val="006C0BC4"/>
    <w:rsid w:val="006C218E"/>
    <w:rsid w:val="006C2684"/>
    <w:rsid w:val="006C29A1"/>
    <w:rsid w:val="006C44D9"/>
    <w:rsid w:val="006C4F47"/>
    <w:rsid w:val="006C6810"/>
    <w:rsid w:val="006C698B"/>
    <w:rsid w:val="006C6F5D"/>
    <w:rsid w:val="006C7070"/>
    <w:rsid w:val="006C7178"/>
    <w:rsid w:val="006C7554"/>
    <w:rsid w:val="006C7BDC"/>
    <w:rsid w:val="006D0A32"/>
    <w:rsid w:val="006D0EF7"/>
    <w:rsid w:val="006D1ADC"/>
    <w:rsid w:val="006D1E2F"/>
    <w:rsid w:val="006D205F"/>
    <w:rsid w:val="006D3096"/>
    <w:rsid w:val="006D356D"/>
    <w:rsid w:val="006D3C8A"/>
    <w:rsid w:val="006D52E4"/>
    <w:rsid w:val="006D5F72"/>
    <w:rsid w:val="006D67C4"/>
    <w:rsid w:val="006D6B97"/>
    <w:rsid w:val="006D6D16"/>
    <w:rsid w:val="006D7A97"/>
    <w:rsid w:val="006E0ECB"/>
    <w:rsid w:val="006E13E2"/>
    <w:rsid w:val="006E17F8"/>
    <w:rsid w:val="006E25C1"/>
    <w:rsid w:val="006E3609"/>
    <w:rsid w:val="006E37C5"/>
    <w:rsid w:val="006E3E60"/>
    <w:rsid w:val="006E5B47"/>
    <w:rsid w:val="006E6C6F"/>
    <w:rsid w:val="006E79A2"/>
    <w:rsid w:val="006F0288"/>
    <w:rsid w:val="006F04F1"/>
    <w:rsid w:val="006F07F9"/>
    <w:rsid w:val="006F0FC3"/>
    <w:rsid w:val="006F113D"/>
    <w:rsid w:val="006F24E4"/>
    <w:rsid w:val="006F3754"/>
    <w:rsid w:val="006F5339"/>
    <w:rsid w:val="006F5701"/>
    <w:rsid w:val="006F5DC3"/>
    <w:rsid w:val="006F701A"/>
    <w:rsid w:val="006F7227"/>
    <w:rsid w:val="00700181"/>
    <w:rsid w:val="00702F7D"/>
    <w:rsid w:val="00703DAF"/>
    <w:rsid w:val="00706674"/>
    <w:rsid w:val="007074CB"/>
    <w:rsid w:val="00711090"/>
    <w:rsid w:val="007112E6"/>
    <w:rsid w:val="00711E48"/>
    <w:rsid w:val="0071335D"/>
    <w:rsid w:val="00714322"/>
    <w:rsid w:val="00715537"/>
    <w:rsid w:val="00716234"/>
    <w:rsid w:val="00716DBE"/>
    <w:rsid w:val="007227AA"/>
    <w:rsid w:val="00723E1D"/>
    <w:rsid w:val="00724B2F"/>
    <w:rsid w:val="00724CEB"/>
    <w:rsid w:val="0072556E"/>
    <w:rsid w:val="007255AD"/>
    <w:rsid w:val="007262EE"/>
    <w:rsid w:val="0072653E"/>
    <w:rsid w:val="00726C68"/>
    <w:rsid w:val="007273A2"/>
    <w:rsid w:val="00727435"/>
    <w:rsid w:val="00727AD9"/>
    <w:rsid w:val="007338E5"/>
    <w:rsid w:val="0073399A"/>
    <w:rsid w:val="00734537"/>
    <w:rsid w:val="00734A39"/>
    <w:rsid w:val="0073796B"/>
    <w:rsid w:val="00744094"/>
    <w:rsid w:val="00744292"/>
    <w:rsid w:val="007446D2"/>
    <w:rsid w:val="00744CCE"/>
    <w:rsid w:val="007451A6"/>
    <w:rsid w:val="007454C2"/>
    <w:rsid w:val="00745CAB"/>
    <w:rsid w:val="00745F9F"/>
    <w:rsid w:val="0074600D"/>
    <w:rsid w:val="00746F26"/>
    <w:rsid w:val="0074746B"/>
    <w:rsid w:val="00750D45"/>
    <w:rsid w:val="007524BA"/>
    <w:rsid w:val="0075256E"/>
    <w:rsid w:val="00755163"/>
    <w:rsid w:val="00756B95"/>
    <w:rsid w:val="007601F4"/>
    <w:rsid w:val="007606DC"/>
    <w:rsid w:val="00762022"/>
    <w:rsid w:val="007620DA"/>
    <w:rsid w:val="007622EB"/>
    <w:rsid w:val="00763746"/>
    <w:rsid w:val="007666A1"/>
    <w:rsid w:val="007674BA"/>
    <w:rsid w:val="00770620"/>
    <w:rsid w:val="00771ACF"/>
    <w:rsid w:val="0077332B"/>
    <w:rsid w:val="007737F2"/>
    <w:rsid w:val="00774E48"/>
    <w:rsid w:val="007752B2"/>
    <w:rsid w:val="00775CC7"/>
    <w:rsid w:val="00775EDD"/>
    <w:rsid w:val="007766CC"/>
    <w:rsid w:val="00776939"/>
    <w:rsid w:val="00780902"/>
    <w:rsid w:val="00780E4E"/>
    <w:rsid w:val="00780FD0"/>
    <w:rsid w:val="0078195F"/>
    <w:rsid w:val="007820C4"/>
    <w:rsid w:val="00783662"/>
    <w:rsid w:val="00783BFC"/>
    <w:rsid w:val="007849E9"/>
    <w:rsid w:val="0078520E"/>
    <w:rsid w:val="00785428"/>
    <w:rsid w:val="00786870"/>
    <w:rsid w:val="00786889"/>
    <w:rsid w:val="00786DBC"/>
    <w:rsid w:val="0079013A"/>
    <w:rsid w:val="00790EF8"/>
    <w:rsid w:val="0079191C"/>
    <w:rsid w:val="00793307"/>
    <w:rsid w:val="00797898"/>
    <w:rsid w:val="00797EC9"/>
    <w:rsid w:val="007A0293"/>
    <w:rsid w:val="007A1492"/>
    <w:rsid w:val="007A3E74"/>
    <w:rsid w:val="007A453D"/>
    <w:rsid w:val="007A4858"/>
    <w:rsid w:val="007A5F2E"/>
    <w:rsid w:val="007A6815"/>
    <w:rsid w:val="007A6C6A"/>
    <w:rsid w:val="007A6E6B"/>
    <w:rsid w:val="007A7160"/>
    <w:rsid w:val="007B0219"/>
    <w:rsid w:val="007B2FA5"/>
    <w:rsid w:val="007B3B74"/>
    <w:rsid w:val="007B67CC"/>
    <w:rsid w:val="007B6FC1"/>
    <w:rsid w:val="007C0766"/>
    <w:rsid w:val="007C2252"/>
    <w:rsid w:val="007C3EF1"/>
    <w:rsid w:val="007C44A8"/>
    <w:rsid w:val="007C546C"/>
    <w:rsid w:val="007C56AE"/>
    <w:rsid w:val="007C7CAF"/>
    <w:rsid w:val="007D0CF2"/>
    <w:rsid w:val="007D0FE0"/>
    <w:rsid w:val="007D130D"/>
    <w:rsid w:val="007D156A"/>
    <w:rsid w:val="007D23A1"/>
    <w:rsid w:val="007D26F5"/>
    <w:rsid w:val="007D2EFA"/>
    <w:rsid w:val="007D3051"/>
    <w:rsid w:val="007D3BB1"/>
    <w:rsid w:val="007D4F80"/>
    <w:rsid w:val="007D5400"/>
    <w:rsid w:val="007D5866"/>
    <w:rsid w:val="007D6DAA"/>
    <w:rsid w:val="007D795D"/>
    <w:rsid w:val="007D79AD"/>
    <w:rsid w:val="007D7DF7"/>
    <w:rsid w:val="007E04AD"/>
    <w:rsid w:val="007E30E4"/>
    <w:rsid w:val="007E390E"/>
    <w:rsid w:val="007E4367"/>
    <w:rsid w:val="007E4533"/>
    <w:rsid w:val="007E49EC"/>
    <w:rsid w:val="007E518F"/>
    <w:rsid w:val="007E7FB4"/>
    <w:rsid w:val="007F01E1"/>
    <w:rsid w:val="007F0A09"/>
    <w:rsid w:val="007F0A7B"/>
    <w:rsid w:val="007F1337"/>
    <w:rsid w:val="007F1D94"/>
    <w:rsid w:val="007F1ED8"/>
    <w:rsid w:val="007F234E"/>
    <w:rsid w:val="007F2DB2"/>
    <w:rsid w:val="007F342B"/>
    <w:rsid w:val="007F3449"/>
    <w:rsid w:val="007F3DF4"/>
    <w:rsid w:val="007F5388"/>
    <w:rsid w:val="007F56A4"/>
    <w:rsid w:val="007F5FE8"/>
    <w:rsid w:val="007F6B9A"/>
    <w:rsid w:val="007F6FF3"/>
    <w:rsid w:val="00800965"/>
    <w:rsid w:val="00802575"/>
    <w:rsid w:val="00802AE2"/>
    <w:rsid w:val="00802AF5"/>
    <w:rsid w:val="00802C1A"/>
    <w:rsid w:val="00802E0B"/>
    <w:rsid w:val="00803056"/>
    <w:rsid w:val="00803679"/>
    <w:rsid w:val="00803AD7"/>
    <w:rsid w:val="008040BF"/>
    <w:rsid w:val="008055E6"/>
    <w:rsid w:val="00807504"/>
    <w:rsid w:val="008078C6"/>
    <w:rsid w:val="00810F73"/>
    <w:rsid w:val="00814AC7"/>
    <w:rsid w:val="00815DB0"/>
    <w:rsid w:val="00816862"/>
    <w:rsid w:val="0081769E"/>
    <w:rsid w:val="008205D0"/>
    <w:rsid w:val="00822614"/>
    <w:rsid w:val="00823537"/>
    <w:rsid w:val="008235F5"/>
    <w:rsid w:val="0082384F"/>
    <w:rsid w:val="00824425"/>
    <w:rsid w:val="00825008"/>
    <w:rsid w:val="00825B34"/>
    <w:rsid w:val="00825C08"/>
    <w:rsid w:val="008260AA"/>
    <w:rsid w:val="008314FE"/>
    <w:rsid w:val="008319FB"/>
    <w:rsid w:val="0083233B"/>
    <w:rsid w:val="008329C9"/>
    <w:rsid w:val="00834E1A"/>
    <w:rsid w:val="00835A7D"/>
    <w:rsid w:val="008367DB"/>
    <w:rsid w:val="0083780A"/>
    <w:rsid w:val="008378ED"/>
    <w:rsid w:val="0084007E"/>
    <w:rsid w:val="0084059D"/>
    <w:rsid w:val="008416A3"/>
    <w:rsid w:val="00841BD2"/>
    <w:rsid w:val="00842701"/>
    <w:rsid w:val="0084291F"/>
    <w:rsid w:val="008433EC"/>
    <w:rsid w:val="00844914"/>
    <w:rsid w:val="0084523F"/>
    <w:rsid w:val="008457C3"/>
    <w:rsid w:val="00845BDF"/>
    <w:rsid w:val="0084619B"/>
    <w:rsid w:val="008465E7"/>
    <w:rsid w:val="00852BFF"/>
    <w:rsid w:val="00853871"/>
    <w:rsid w:val="008538C0"/>
    <w:rsid w:val="00853B24"/>
    <w:rsid w:val="00853F9F"/>
    <w:rsid w:val="00854242"/>
    <w:rsid w:val="00855CBF"/>
    <w:rsid w:val="00856385"/>
    <w:rsid w:val="0085791E"/>
    <w:rsid w:val="008615B8"/>
    <w:rsid w:val="00861CF0"/>
    <w:rsid w:val="00862463"/>
    <w:rsid w:val="008624D7"/>
    <w:rsid w:val="0086491D"/>
    <w:rsid w:val="00864FD3"/>
    <w:rsid w:val="00865F38"/>
    <w:rsid w:val="0086683E"/>
    <w:rsid w:val="00866CCF"/>
    <w:rsid w:val="00870BA1"/>
    <w:rsid w:val="008714FA"/>
    <w:rsid w:val="00873701"/>
    <w:rsid w:val="00873D4B"/>
    <w:rsid w:val="008804B7"/>
    <w:rsid w:val="00880F8D"/>
    <w:rsid w:val="0088163C"/>
    <w:rsid w:val="00881CD1"/>
    <w:rsid w:val="00883437"/>
    <w:rsid w:val="00883644"/>
    <w:rsid w:val="00886052"/>
    <w:rsid w:val="00887B59"/>
    <w:rsid w:val="00887EDD"/>
    <w:rsid w:val="00891BF4"/>
    <w:rsid w:val="00892091"/>
    <w:rsid w:val="008923E5"/>
    <w:rsid w:val="00893361"/>
    <w:rsid w:val="0089340B"/>
    <w:rsid w:val="00894617"/>
    <w:rsid w:val="0089476B"/>
    <w:rsid w:val="00894A03"/>
    <w:rsid w:val="00896A28"/>
    <w:rsid w:val="00897D40"/>
    <w:rsid w:val="008A0151"/>
    <w:rsid w:val="008A09BD"/>
    <w:rsid w:val="008A224D"/>
    <w:rsid w:val="008A2C81"/>
    <w:rsid w:val="008A37C6"/>
    <w:rsid w:val="008A3A09"/>
    <w:rsid w:val="008A4E30"/>
    <w:rsid w:val="008A4E4B"/>
    <w:rsid w:val="008A4E53"/>
    <w:rsid w:val="008A6CF7"/>
    <w:rsid w:val="008A6D50"/>
    <w:rsid w:val="008A6F3B"/>
    <w:rsid w:val="008B109B"/>
    <w:rsid w:val="008B1F0A"/>
    <w:rsid w:val="008B283D"/>
    <w:rsid w:val="008B28A3"/>
    <w:rsid w:val="008B2990"/>
    <w:rsid w:val="008B4D4D"/>
    <w:rsid w:val="008B6149"/>
    <w:rsid w:val="008B6F84"/>
    <w:rsid w:val="008B7FA4"/>
    <w:rsid w:val="008C00AD"/>
    <w:rsid w:val="008C0EAE"/>
    <w:rsid w:val="008C1107"/>
    <w:rsid w:val="008C2A9B"/>
    <w:rsid w:val="008C2A9F"/>
    <w:rsid w:val="008C2AF7"/>
    <w:rsid w:val="008C2D1D"/>
    <w:rsid w:val="008C3D7B"/>
    <w:rsid w:val="008C5B14"/>
    <w:rsid w:val="008C619D"/>
    <w:rsid w:val="008C66DD"/>
    <w:rsid w:val="008C78D7"/>
    <w:rsid w:val="008D078B"/>
    <w:rsid w:val="008D1C80"/>
    <w:rsid w:val="008D2EB4"/>
    <w:rsid w:val="008D412C"/>
    <w:rsid w:val="008D5D73"/>
    <w:rsid w:val="008D7A7D"/>
    <w:rsid w:val="008E0276"/>
    <w:rsid w:val="008E0C57"/>
    <w:rsid w:val="008E1153"/>
    <w:rsid w:val="008E3F8B"/>
    <w:rsid w:val="008E44C0"/>
    <w:rsid w:val="008E5EA6"/>
    <w:rsid w:val="008E78B9"/>
    <w:rsid w:val="008E7D54"/>
    <w:rsid w:val="008F0349"/>
    <w:rsid w:val="008F0540"/>
    <w:rsid w:val="008F0CD0"/>
    <w:rsid w:val="008F195D"/>
    <w:rsid w:val="008F1DD7"/>
    <w:rsid w:val="008F1FE9"/>
    <w:rsid w:val="008F3403"/>
    <w:rsid w:val="008F45E5"/>
    <w:rsid w:val="008F4725"/>
    <w:rsid w:val="008F57BC"/>
    <w:rsid w:val="009004DD"/>
    <w:rsid w:val="00900EF8"/>
    <w:rsid w:val="009020EB"/>
    <w:rsid w:val="009046B3"/>
    <w:rsid w:val="00905FC4"/>
    <w:rsid w:val="009108F4"/>
    <w:rsid w:val="00910B9F"/>
    <w:rsid w:val="00911E23"/>
    <w:rsid w:val="00912E15"/>
    <w:rsid w:val="00913B9E"/>
    <w:rsid w:val="00916F94"/>
    <w:rsid w:val="00920CE2"/>
    <w:rsid w:val="00920EF5"/>
    <w:rsid w:val="00921AFD"/>
    <w:rsid w:val="00921B34"/>
    <w:rsid w:val="00922CE0"/>
    <w:rsid w:val="00922F12"/>
    <w:rsid w:val="00923129"/>
    <w:rsid w:val="00923373"/>
    <w:rsid w:val="00923B15"/>
    <w:rsid w:val="00926919"/>
    <w:rsid w:val="009269CC"/>
    <w:rsid w:val="00930A39"/>
    <w:rsid w:val="00932514"/>
    <w:rsid w:val="00932BA9"/>
    <w:rsid w:val="009331E7"/>
    <w:rsid w:val="0093344E"/>
    <w:rsid w:val="00933671"/>
    <w:rsid w:val="00934A56"/>
    <w:rsid w:val="00934DBD"/>
    <w:rsid w:val="00935506"/>
    <w:rsid w:val="009360CC"/>
    <w:rsid w:val="00937722"/>
    <w:rsid w:val="00937B40"/>
    <w:rsid w:val="00940314"/>
    <w:rsid w:val="009407B8"/>
    <w:rsid w:val="009420EA"/>
    <w:rsid w:val="0094379C"/>
    <w:rsid w:val="00943AF0"/>
    <w:rsid w:val="00943DEC"/>
    <w:rsid w:val="009440B6"/>
    <w:rsid w:val="009447FB"/>
    <w:rsid w:val="0094500D"/>
    <w:rsid w:val="00946C7C"/>
    <w:rsid w:val="00947BDF"/>
    <w:rsid w:val="00951D21"/>
    <w:rsid w:val="00952CA1"/>
    <w:rsid w:val="009535C5"/>
    <w:rsid w:val="00953946"/>
    <w:rsid w:val="009549D8"/>
    <w:rsid w:val="009553CD"/>
    <w:rsid w:val="00955521"/>
    <w:rsid w:val="00955762"/>
    <w:rsid w:val="00957DB9"/>
    <w:rsid w:val="0096017A"/>
    <w:rsid w:val="009604AE"/>
    <w:rsid w:val="00960AC5"/>
    <w:rsid w:val="00960DA6"/>
    <w:rsid w:val="00962199"/>
    <w:rsid w:val="00962425"/>
    <w:rsid w:val="009626B7"/>
    <w:rsid w:val="00962AE3"/>
    <w:rsid w:val="00963815"/>
    <w:rsid w:val="00963CD3"/>
    <w:rsid w:val="00964504"/>
    <w:rsid w:val="0096451B"/>
    <w:rsid w:val="00964726"/>
    <w:rsid w:val="009660E4"/>
    <w:rsid w:val="00966956"/>
    <w:rsid w:val="009669C9"/>
    <w:rsid w:val="00967103"/>
    <w:rsid w:val="00970B40"/>
    <w:rsid w:val="00972510"/>
    <w:rsid w:val="00972E7E"/>
    <w:rsid w:val="00973145"/>
    <w:rsid w:val="00973FBD"/>
    <w:rsid w:val="00974501"/>
    <w:rsid w:val="0097467A"/>
    <w:rsid w:val="00976893"/>
    <w:rsid w:val="009812F3"/>
    <w:rsid w:val="00981374"/>
    <w:rsid w:val="009816C0"/>
    <w:rsid w:val="00981C74"/>
    <w:rsid w:val="00982347"/>
    <w:rsid w:val="0098236E"/>
    <w:rsid w:val="00982E0B"/>
    <w:rsid w:val="0098558C"/>
    <w:rsid w:val="00985BAA"/>
    <w:rsid w:val="00985D8F"/>
    <w:rsid w:val="009863C6"/>
    <w:rsid w:val="00986611"/>
    <w:rsid w:val="0098724F"/>
    <w:rsid w:val="00987A38"/>
    <w:rsid w:val="00990874"/>
    <w:rsid w:val="00990B7F"/>
    <w:rsid w:val="00991974"/>
    <w:rsid w:val="00991AE7"/>
    <w:rsid w:val="00992101"/>
    <w:rsid w:val="0099217A"/>
    <w:rsid w:val="00992F5C"/>
    <w:rsid w:val="009946DF"/>
    <w:rsid w:val="00995148"/>
    <w:rsid w:val="00995E03"/>
    <w:rsid w:val="009963A0"/>
    <w:rsid w:val="0099655D"/>
    <w:rsid w:val="00997A65"/>
    <w:rsid w:val="009A0DF9"/>
    <w:rsid w:val="009A315F"/>
    <w:rsid w:val="009A5099"/>
    <w:rsid w:val="009A53E1"/>
    <w:rsid w:val="009A56C0"/>
    <w:rsid w:val="009A5FE0"/>
    <w:rsid w:val="009A6C37"/>
    <w:rsid w:val="009B0FC4"/>
    <w:rsid w:val="009B2A5E"/>
    <w:rsid w:val="009B32B8"/>
    <w:rsid w:val="009B387A"/>
    <w:rsid w:val="009B3A0B"/>
    <w:rsid w:val="009B75FC"/>
    <w:rsid w:val="009B7AAA"/>
    <w:rsid w:val="009C0135"/>
    <w:rsid w:val="009C0C43"/>
    <w:rsid w:val="009C123E"/>
    <w:rsid w:val="009C1873"/>
    <w:rsid w:val="009C19DF"/>
    <w:rsid w:val="009C2382"/>
    <w:rsid w:val="009C26C2"/>
    <w:rsid w:val="009C3666"/>
    <w:rsid w:val="009C3C97"/>
    <w:rsid w:val="009C51F4"/>
    <w:rsid w:val="009C5508"/>
    <w:rsid w:val="009C67DA"/>
    <w:rsid w:val="009C7443"/>
    <w:rsid w:val="009C78DC"/>
    <w:rsid w:val="009D0268"/>
    <w:rsid w:val="009D09CA"/>
    <w:rsid w:val="009D198A"/>
    <w:rsid w:val="009D1BCC"/>
    <w:rsid w:val="009D45CA"/>
    <w:rsid w:val="009D5746"/>
    <w:rsid w:val="009D7E1C"/>
    <w:rsid w:val="009E0910"/>
    <w:rsid w:val="009E2BDE"/>
    <w:rsid w:val="009E32DE"/>
    <w:rsid w:val="009E35C7"/>
    <w:rsid w:val="009E3BD1"/>
    <w:rsid w:val="009E6382"/>
    <w:rsid w:val="009F0DA6"/>
    <w:rsid w:val="009F1B0F"/>
    <w:rsid w:val="009F2778"/>
    <w:rsid w:val="009F3F25"/>
    <w:rsid w:val="009F575F"/>
    <w:rsid w:val="009F706D"/>
    <w:rsid w:val="009F7C17"/>
    <w:rsid w:val="00A016FD"/>
    <w:rsid w:val="00A02406"/>
    <w:rsid w:val="00A03116"/>
    <w:rsid w:val="00A0440A"/>
    <w:rsid w:val="00A07AB8"/>
    <w:rsid w:val="00A07D83"/>
    <w:rsid w:val="00A11BFD"/>
    <w:rsid w:val="00A11F2B"/>
    <w:rsid w:val="00A12838"/>
    <w:rsid w:val="00A128F2"/>
    <w:rsid w:val="00A13E60"/>
    <w:rsid w:val="00A146B4"/>
    <w:rsid w:val="00A1498A"/>
    <w:rsid w:val="00A15B72"/>
    <w:rsid w:val="00A1624F"/>
    <w:rsid w:val="00A175D1"/>
    <w:rsid w:val="00A17A15"/>
    <w:rsid w:val="00A20168"/>
    <w:rsid w:val="00A201FE"/>
    <w:rsid w:val="00A212F7"/>
    <w:rsid w:val="00A213BB"/>
    <w:rsid w:val="00A227ED"/>
    <w:rsid w:val="00A232F8"/>
    <w:rsid w:val="00A24734"/>
    <w:rsid w:val="00A251C7"/>
    <w:rsid w:val="00A25801"/>
    <w:rsid w:val="00A25973"/>
    <w:rsid w:val="00A26B11"/>
    <w:rsid w:val="00A272D9"/>
    <w:rsid w:val="00A3144B"/>
    <w:rsid w:val="00A31766"/>
    <w:rsid w:val="00A32BF1"/>
    <w:rsid w:val="00A3377B"/>
    <w:rsid w:val="00A34E6B"/>
    <w:rsid w:val="00A35B44"/>
    <w:rsid w:val="00A360E0"/>
    <w:rsid w:val="00A3692D"/>
    <w:rsid w:val="00A36A36"/>
    <w:rsid w:val="00A40EE7"/>
    <w:rsid w:val="00A417D5"/>
    <w:rsid w:val="00A41DA8"/>
    <w:rsid w:val="00A434C4"/>
    <w:rsid w:val="00A436FF"/>
    <w:rsid w:val="00A43D87"/>
    <w:rsid w:val="00A444AF"/>
    <w:rsid w:val="00A4568E"/>
    <w:rsid w:val="00A45754"/>
    <w:rsid w:val="00A45797"/>
    <w:rsid w:val="00A46CCA"/>
    <w:rsid w:val="00A50ADA"/>
    <w:rsid w:val="00A5132C"/>
    <w:rsid w:val="00A51E73"/>
    <w:rsid w:val="00A52092"/>
    <w:rsid w:val="00A52551"/>
    <w:rsid w:val="00A52959"/>
    <w:rsid w:val="00A52E1F"/>
    <w:rsid w:val="00A53344"/>
    <w:rsid w:val="00A54DE0"/>
    <w:rsid w:val="00A54E6D"/>
    <w:rsid w:val="00A55C83"/>
    <w:rsid w:val="00A55DE0"/>
    <w:rsid w:val="00A579AC"/>
    <w:rsid w:val="00A60226"/>
    <w:rsid w:val="00A6122A"/>
    <w:rsid w:val="00A64255"/>
    <w:rsid w:val="00A643C0"/>
    <w:rsid w:val="00A64B04"/>
    <w:rsid w:val="00A64CBD"/>
    <w:rsid w:val="00A657F8"/>
    <w:rsid w:val="00A659F1"/>
    <w:rsid w:val="00A668AE"/>
    <w:rsid w:val="00A671EE"/>
    <w:rsid w:val="00A72412"/>
    <w:rsid w:val="00A7290B"/>
    <w:rsid w:val="00A73769"/>
    <w:rsid w:val="00A73DA2"/>
    <w:rsid w:val="00A75324"/>
    <w:rsid w:val="00A77D3A"/>
    <w:rsid w:val="00A805DC"/>
    <w:rsid w:val="00A806BA"/>
    <w:rsid w:val="00A80C5E"/>
    <w:rsid w:val="00A80D6E"/>
    <w:rsid w:val="00A81AF0"/>
    <w:rsid w:val="00A81C5E"/>
    <w:rsid w:val="00A823E6"/>
    <w:rsid w:val="00A82868"/>
    <w:rsid w:val="00A844B3"/>
    <w:rsid w:val="00A86AED"/>
    <w:rsid w:val="00A87410"/>
    <w:rsid w:val="00A911A5"/>
    <w:rsid w:val="00A925DB"/>
    <w:rsid w:val="00A9303F"/>
    <w:rsid w:val="00A958A4"/>
    <w:rsid w:val="00A96024"/>
    <w:rsid w:val="00A96CC7"/>
    <w:rsid w:val="00AA243C"/>
    <w:rsid w:val="00AA27D2"/>
    <w:rsid w:val="00AA297A"/>
    <w:rsid w:val="00AA3260"/>
    <w:rsid w:val="00AA35D5"/>
    <w:rsid w:val="00AA3820"/>
    <w:rsid w:val="00AA4057"/>
    <w:rsid w:val="00AA4903"/>
    <w:rsid w:val="00AA6E84"/>
    <w:rsid w:val="00AB0C11"/>
    <w:rsid w:val="00AB1FDE"/>
    <w:rsid w:val="00AB2DF9"/>
    <w:rsid w:val="00AB42AB"/>
    <w:rsid w:val="00AB5E4D"/>
    <w:rsid w:val="00AB683A"/>
    <w:rsid w:val="00AB7E6F"/>
    <w:rsid w:val="00AC01D6"/>
    <w:rsid w:val="00AC10B6"/>
    <w:rsid w:val="00AC270E"/>
    <w:rsid w:val="00AC3B59"/>
    <w:rsid w:val="00AC4177"/>
    <w:rsid w:val="00AC4AD5"/>
    <w:rsid w:val="00AC4CEE"/>
    <w:rsid w:val="00AC4F19"/>
    <w:rsid w:val="00AC5EF2"/>
    <w:rsid w:val="00AC6CB0"/>
    <w:rsid w:val="00AC7618"/>
    <w:rsid w:val="00AC7C2B"/>
    <w:rsid w:val="00AD082C"/>
    <w:rsid w:val="00AD08DA"/>
    <w:rsid w:val="00AD0A58"/>
    <w:rsid w:val="00AD0CE5"/>
    <w:rsid w:val="00AD4121"/>
    <w:rsid w:val="00AD4DE9"/>
    <w:rsid w:val="00AD51AE"/>
    <w:rsid w:val="00AD530C"/>
    <w:rsid w:val="00AD5A2B"/>
    <w:rsid w:val="00AE0B49"/>
    <w:rsid w:val="00AE0DF1"/>
    <w:rsid w:val="00AE0E4B"/>
    <w:rsid w:val="00AE1536"/>
    <w:rsid w:val="00AE1854"/>
    <w:rsid w:val="00AE29E6"/>
    <w:rsid w:val="00AE39E6"/>
    <w:rsid w:val="00AE3C78"/>
    <w:rsid w:val="00AE48EB"/>
    <w:rsid w:val="00AE5BBC"/>
    <w:rsid w:val="00AE5D06"/>
    <w:rsid w:val="00AE7402"/>
    <w:rsid w:val="00AE7A12"/>
    <w:rsid w:val="00AE7A48"/>
    <w:rsid w:val="00AF064A"/>
    <w:rsid w:val="00AF34A4"/>
    <w:rsid w:val="00AF629C"/>
    <w:rsid w:val="00AF6769"/>
    <w:rsid w:val="00B005B9"/>
    <w:rsid w:val="00B0158E"/>
    <w:rsid w:val="00B04C71"/>
    <w:rsid w:val="00B05806"/>
    <w:rsid w:val="00B0662D"/>
    <w:rsid w:val="00B0782E"/>
    <w:rsid w:val="00B11297"/>
    <w:rsid w:val="00B118FB"/>
    <w:rsid w:val="00B11AE0"/>
    <w:rsid w:val="00B13DE4"/>
    <w:rsid w:val="00B16C40"/>
    <w:rsid w:val="00B17345"/>
    <w:rsid w:val="00B203C5"/>
    <w:rsid w:val="00B21A58"/>
    <w:rsid w:val="00B22A7D"/>
    <w:rsid w:val="00B23EBA"/>
    <w:rsid w:val="00B2413F"/>
    <w:rsid w:val="00B24592"/>
    <w:rsid w:val="00B25363"/>
    <w:rsid w:val="00B261D3"/>
    <w:rsid w:val="00B27D22"/>
    <w:rsid w:val="00B32013"/>
    <w:rsid w:val="00B32388"/>
    <w:rsid w:val="00B33004"/>
    <w:rsid w:val="00B33E31"/>
    <w:rsid w:val="00B34198"/>
    <w:rsid w:val="00B34F86"/>
    <w:rsid w:val="00B36E5B"/>
    <w:rsid w:val="00B411FA"/>
    <w:rsid w:val="00B4199A"/>
    <w:rsid w:val="00B4329A"/>
    <w:rsid w:val="00B43778"/>
    <w:rsid w:val="00B45D9B"/>
    <w:rsid w:val="00B461E4"/>
    <w:rsid w:val="00B467FF"/>
    <w:rsid w:val="00B46CFA"/>
    <w:rsid w:val="00B47363"/>
    <w:rsid w:val="00B50584"/>
    <w:rsid w:val="00B50991"/>
    <w:rsid w:val="00B50CA5"/>
    <w:rsid w:val="00B51677"/>
    <w:rsid w:val="00B5244B"/>
    <w:rsid w:val="00B5384C"/>
    <w:rsid w:val="00B54196"/>
    <w:rsid w:val="00B54C46"/>
    <w:rsid w:val="00B54DB1"/>
    <w:rsid w:val="00B55847"/>
    <w:rsid w:val="00B5719E"/>
    <w:rsid w:val="00B57506"/>
    <w:rsid w:val="00B57785"/>
    <w:rsid w:val="00B612B2"/>
    <w:rsid w:val="00B613C8"/>
    <w:rsid w:val="00B61D3D"/>
    <w:rsid w:val="00B6299F"/>
    <w:rsid w:val="00B6611C"/>
    <w:rsid w:val="00B667AE"/>
    <w:rsid w:val="00B668CF"/>
    <w:rsid w:val="00B67B7F"/>
    <w:rsid w:val="00B7074E"/>
    <w:rsid w:val="00B70A27"/>
    <w:rsid w:val="00B70A40"/>
    <w:rsid w:val="00B70ADE"/>
    <w:rsid w:val="00B70D61"/>
    <w:rsid w:val="00B71FE7"/>
    <w:rsid w:val="00B72307"/>
    <w:rsid w:val="00B72433"/>
    <w:rsid w:val="00B7298F"/>
    <w:rsid w:val="00B73778"/>
    <w:rsid w:val="00B73FCA"/>
    <w:rsid w:val="00B744B3"/>
    <w:rsid w:val="00B74FE9"/>
    <w:rsid w:val="00B76B40"/>
    <w:rsid w:val="00B81291"/>
    <w:rsid w:val="00B812A0"/>
    <w:rsid w:val="00B81E92"/>
    <w:rsid w:val="00B8285F"/>
    <w:rsid w:val="00B82C38"/>
    <w:rsid w:val="00B8333D"/>
    <w:rsid w:val="00B8492B"/>
    <w:rsid w:val="00B85A2B"/>
    <w:rsid w:val="00B87341"/>
    <w:rsid w:val="00B907BC"/>
    <w:rsid w:val="00B90C19"/>
    <w:rsid w:val="00B90C1A"/>
    <w:rsid w:val="00B90FCB"/>
    <w:rsid w:val="00B926C0"/>
    <w:rsid w:val="00B92B3F"/>
    <w:rsid w:val="00B94BE5"/>
    <w:rsid w:val="00B95623"/>
    <w:rsid w:val="00B965F4"/>
    <w:rsid w:val="00B9693D"/>
    <w:rsid w:val="00B97256"/>
    <w:rsid w:val="00B9778B"/>
    <w:rsid w:val="00B979F0"/>
    <w:rsid w:val="00B97FCF"/>
    <w:rsid w:val="00BA193C"/>
    <w:rsid w:val="00BA1ABD"/>
    <w:rsid w:val="00BA1DF1"/>
    <w:rsid w:val="00BA2174"/>
    <w:rsid w:val="00BA23A5"/>
    <w:rsid w:val="00BA289A"/>
    <w:rsid w:val="00BA33E5"/>
    <w:rsid w:val="00BA33F6"/>
    <w:rsid w:val="00BA3F01"/>
    <w:rsid w:val="00BA617E"/>
    <w:rsid w:val="00BA73F9"/>
    <w:rsid w:val="00BB033C"/>
    <w:rsid w:val="00BB0D5C"/>
    <w:rsid w:val="00BB169F"/>
    <w:rsid w:val="00BB16C7"/>
    <w:rsid w:val="00BB1CD7"/>
    <w:rsid w:val="00BB261F"/>
    <w:rsid w:val="00BB38A6"/>
    <w:rsid w:val="00BB416C"/>
    <w:rsid w:val="00BB4952"/>
    <w:rsid w:val="00BB563E"/>
    <w:rsid w:val="00BB58A0"/>
    <w:rsid w:val="00BB70B2"/>
    <w:rsid w:val="00BB7C17"/>
    <w:rsid w:val="00BC07CE"/>
    <w:rsid w:val="00BC1DA3"/>
    <w:rsid w:val="00BC1E28"/>
    <w:rsid w:val="00BC2A32"/>
    <w:rsid w:val="00BC32DD"/>
    <w:rsid w:val="00BC62FC"/>
    <w:rsid w:val="00BC73FA"/>
    <w:rsid w:val="00BC76C3"/>
    <w:rsid w:val="00BD0AFF"/>
    <w:rsid w:val="00BD2120"/>
    <w:rsid w:val="00BD22C7"/>
    <w:rsid w:val="00BD399A"/>
    <w:rsid w:val="00BD4F3C"/>
    <w:rsid w:val="00BD7EA2"/>
    <w:rsid w:val="00BE01AC"/>
    <w:rsid w:val="00BE0921"/>
    <w:rsid w:val="00BE1E26"/>
    <w:rsid w:val="00BE22DB"/>
    <w:rsid w:val="00BE2527"/>
    <w:rsid w:val="00BE2567"/>
    <w:rsid w:val="00BE450B"/>
    <w:rsid w:val="00BE655D"/>
    <w:rsid w:val="00BF0713"/>
    <w:rsid w:val="00BF171F"/>
    <w:rsid w:val="00BF1A7C"/>
    <w:rsid w:val="00BF1DF1"/>
    <w:rsid w:val="00BF22BD"/>
    <w:rsid w:val="00BF39BE"/>
    <w:rsid w:val="00BF44A0"/>
    <w:rsid w:val="00BF4D07"/>
    <w:rsid w:val="00BF5180"/>
    <w:rsid w:val="00BF7125"/>
    <w:rsid w:val="00BF7A90"/>
    <w:rsid w:val="00C00B3E"/>
    <w:rsid w:val="00C0101A"/>
    <w:rsid w:val="00C013B7"/>
    <w:rsid w:val="00C034F8"/>
    <w:rsid w:val="00C041A0"/>
    <w:rsid w:val="00C04EAD"/>
    <w:rsid w:val="00C05381"/>
    <w:rsid w:val="00C060E7"/>
    <w:rsid w:val="00C068E4"/>
    <w:rsid w:val="00C07B84"/>
    <w:rsid w:val="00C10760"/>
    <w:rsid w:val="00C10C3F"/>
    <w:rsid w:val="00C11097"/>
    <w:rsid w:val="00C113F0"/>
    <w:rsid w:val="00C11C32"/>
    <w:rsid w:val="00C13AC5"/>
    <w:rsid w:val="00C14B77"/>
    <w:rsid w:val="00C16097"/>
    <w:rsid w:val="00C17528"/>
    <w:rsid w:val="00C17FF6"/>
    <w:rsid w:val="00C2108A"/>
    <w:rsid w:val="00C21CB1"/>
    <w:rsid w:val="00C23062"/>
    <w:rsid w:val="00C24013"/>
    <w:rsid w:val="00C26012"/>
    <w:rsid w:val="00C267BF"/>
    <w:rsid w:val="00C26914"/>
    <w:rsid w:val="00C27405"/>
    <w:rsid w:val="00C30578"/>
    <w:rsid w:val="00C30910"/>
    <w:rsid w:val="00C30C1D"/>
    <w:rsid w:val="00C32122"/>
    <w:rsid w:val="00C33B98"/>
    <w:rsid w:val="00C33CC3"/>
    <w:rsid w:val="00C403D3"/>
    <w:rsid w:val="00C40498"/>
    <w:rsid w:val="00C407A7"/>
    <w:rsid w:val="00C414DE"/>
    <w:rsid w:val="00C43DE1"/>
    <w:rsid w:val="00C4461B"/>
    <w:rsid w:val="00C451E5"/>
    <w:rsid w:val="00C4536D"/>
    <w:rsid w:val="00C455CC"/>
    <w:rsid w:val="00C457CD"/>
    <w:rsid w:val="00C462F2"/>
    <w:rsid w:val="00C4697D"/>
    <w:rsid w:val="00C47A81"/>
    <w:rsid w:val="00C47C73"/>
    <w:rsid w:val="00C500E8"/>
    <w:rsid w:val="00C5304D"/>
    <w:rsid w:val="00C53401"/>
    <w:rsid w:val="00C54B3F"/>
    <w:rsid w:val="00C55B3B"/>
    <w:rsid w:val="00C55BB4"/>
    <w:rsid w:val="00C55E36"/>
    <w:rsid w:val="00C563C4"/>
    <w:rsid w:val="00C56974"/>
    <w:rsid w:val="00C60A56"/>
    <w:rsid w:val="00C60F60"/>
    <w:rsid w:val="00C63088"/>
    <w:rsid w:val="00C641A9"/>
    <w:rsid w:val="00C642D5"/>
    <w:rsid w:val="00C668F9"/>
    <w:rsid w:val="00C66C25"/>
    <w:rsid w:val="00C66FE6"/>
    <w:rsid w:val="00C70020"/>
    <w:rsid w:val="00C7154E"/>
    <w:rsid w:val="00C7321D"/>
    <w:rsid w:val="00C73E12"/>
    <w:rsid w:val="00C758A5"/>
    <w:rsid w:val="00C759FE"/>
    <w:rsid w:val="00C75AD6"/>
    <w:rsid w:val="00C75CB9"/>
    <w:rsid w:val="00C75F6E"/>
    <w:rsid w:val="00C76662"/>
    <w:rsid w:val="00C766BC"/>
    <w:rsid w:val="00C776F5"/>
    <w:rsid w:val="00C8191F"/>
    <w:rsid w:val="00C82179"/>
    <w:rsid w:val="00C821C5"/>
    <w:rsid w:val="00C8286B"/>
    <w:rsid w:val="00C83D34"/>
    <w:rsid w:val="00C84547"/>
    <w:rsid w:val="00C8499F"/>
    <w:rsid w:val="00C84F3A"/>
    <w:rsid w:val="00C870C5"/>
    <w:rsid w:val="00C87143"/>
    <w:rsid w:val="00C912B9"/>
    <w:rsid w:val="00C92601"/>
    <w:rsid w:val="00C92BC0"/>
    <w:rsid w:val="00C93BE7"/>
    <w:rsid w:val="00C944E0"/>
    <w:rsid w:val="00C94533"/>
    <w:rsid w:val="00C96EDE"/>
    <w:rsid w:val="00C97682"/>
    <w:rsid w:val="00C97AED"/>
    <w:rsid w:val="00CA10B6"/>
    <w:rsid w:val="00CA1FF4"/>
    <w:rsid w:val="00CA24BD"/>
    <w:rsid w:val="00CA28AD"/>
    <w:rsid w:val="00CA29B8"/>
    <w:rsid w:val="00CA4074"/>
    <w:rsid w:val="00CA446C"/>
    <w:rsid w:val="00CA47ED"/>
    <w:rsid w:val="00CA4D0C"/>
    <w:rsid w:val="00CA6D4E"/>
    <w:rsid w:val="00CA6ECE"/>
    <w:rsid w:val="00CA712C"/>
    <w:rsid w:val="00CA7716"/>
    <w:rsid w:val="00CB1383"/>
    <w:rsid w:val="00CB1690"/>
    <w:rsid w:val="00CB26F4"/>
    <w:rsid w:val="00CB386F"/>
    <w:rsid w:val="00CB46E7"/>
    <w:rsid w:val="00CB4FDA"/>
    <w:rsid w:val="00CB514A"/>
    <w:rsid w:val="00CB585D"/>
    <w:rsid w:val="00CB6054"/>
    <w:rsid w:val="00CB6A13"/>
    <w:rsid w:val="00CB6B36"/>
    <w:rsid w:val="00CC03B3"/>
    <w:rsid w:val="00CC416C"/>
    <w:rsid w:val="00CC4D54"/>
    <w:rsid w:val="00CC4EDF"/>
    <w:rsid w:val="00CC6839"/>
    <w:rsid w:val="00CC692D"/>
    <w:rsid w:val="00CD1204"/>
    <w:rsid w:val="00CD2035"/>
    <w:rsid w:val="00CD2DA7"/>
    <w:rsid w:val="00CD2E64"/>
    <w:rsid w:val="00CD3676"/>
    <w:rsid w:val="00CD3722"/>
    <w:rsid w:val="00CD5614"/>
    <w:rsid w:val="00CD5659"/>
    <w:rsid w:val="00CD621C"/>
    <w:rsid w:val="00CD6D5A"/>
    <w:rsid w:val="00CD745C"/>
    <w:rsid w:val="00CE0DDF"/>
    <w:rsid w:val="00CE0F6B"/>
    <w:rsid w:val="00CE3F2A"/>
    <w:rsid w:val="00CE4136"/>
    <w:rsid w:val="00CE440F"/>
    <w:rsid w:val="00CE4554"/>
    <w:rsid w:val="00CE5BA1"/>
    <w:rsid w:val="00CE5E40"/>
    <w:rsid w:val="00CF012F"/>
    <w:rsid w:val="00CF03E8"/>
    <w:rsid w:val="00CF0D30"/>
    <w:rsid w:val="00CF37FC"/>
    <w:rsid w:val="00CF44F4"/>
    <w:rsid w:val="00CF58E4"/>
    <w:rsid w:val="00CF6350"/>
    <w:rsid w:val="00CF649D"/>
    <w:rsid w:val="00CF7223"/>
    <w:rsid w:val="00CF75F8"/>
    <w:rsid w:val="00D03584"/>
    <w:rsid w:val="00D039F5"/>
    <w:rsid w:val="00D0464E"/>
    <w:rsid w:val="00D06384"/>
    <w:rsid w:val="00D06447"/>
    <w:rsid w:val="00D06596"/>
    <w:rsid w:val="00D06DE4"/>
    <w:rsid w:val="00D07901"/>
    <w:rsid w:val="00D079B8"/>
    <w:rsid w:val="00D108B2"/>
    <w:rsid w:val="00D12758"/>
    <w:rsid w:val="00D13366"/>
    <w:rsid w:val="00D14F83"/>
    <w:rsid w:val="00D1549A"/>
    <w:rsid w:val="00D158B6"/>
    <w:rsid w:val="00D15B43"/>
    <w:rsid w:val="00D164FD"/>
    <w:rsid w:val="00D168E9"/>
    <w:rsid w:val="00D16F40"/>
    <w:rsid w:val="00D17B12"/>
    <w:rsid w:val="00D21C3C"/>
    <w:rsid w:val="00D23E81"/>
    <w:rsid w:val="00D24221"/>
    <w:rsid w:val="00D24F9E"/>
    <w:rsid w:val="00D25F1F"/>
    <w:rsid w:val="00D27179"/>
    <w:rsid w:val="00D271AF"/>
    <w:rsid w:val="00D30AD4"/>
    <w:rsid w:val="00D31ED4"/>
    <w:rsid w:val="00D32669"/>
    <w:rsid w:val="00D33675"/>
    <w:rsid w:val="00D3430A"/>
    <w:rsid w:val="00D352A5"/>
    <w:rsid w:val="00D35A19"/>
    <w:rsid w:val="00D3732D"/>
    <w:rsid w:val="00D4576D"/>
    <w:rsid w:val="00D45C41"/>
    <w:rsid w:val="00D45DF4"/>
    <w:rsid w:val="00D46A89"/>
    <w:rsid w:val="00D46F68"/>
    <w:rsid w:val="00D47974"/>
    <w:rsid w:val="00D50F35"/>
    <w:rsid w:val="00D51C87"/>
    <w:rsid w:val="00D527BD"/>
    <w:rsid w:val="00D530BA"/>
    <w:rsid w:val="00D54245"/>
    <w:rsid w:val="00D55ABF"/>
    <w:rsid w:val="00D563C7"/>
    <w:rsid w:val="00D57011"/>
    <w:rsid w:val="00D57108"/>
    <w:rsid w:val="00D57225"/>
    <w:rsid w:val="00D603DA"/>
    <w:rsid w:val="00D60921"/>
    <w:rsid w:val="00D6142A"/>
    <w:rsid w:val="00D629F1"/>
    <w:rsid w:val="00D62AD3"/>
    <w:rsid w:val="00D62CB6"/>
    <w:rsid w:val="00D63F9A"/>
    <w:rsid w:val="00D64279"/>
    <w:rsid w:val="00D644F4"/>
    <w:rsid w:val="00D646E0"/>
    <w:rsid w:val="00D64DB1"/>
    <w:rsid w:val="00D65D49"/>
    <w:rsid w:val="00D66857"/>
    <w:rsid w:val="00D67833"/>
    <w:rsid w:val="00D67A64"/>
    <w:rsid w:val="00D67BD3"/>
    <w:rsid w:val="00D71FFD"/>
    <w:rsid w:val="00D72B57"/>
    <w:rsid w:val="00D73204"/>
    <w:rsid w:val="00D732B0"/>
    <w:rsid w:val="00D73718"/>
    <w:rsid w:val="00D73DE9"/>
    <w:rsid w:val="00D755C9"/>
    <w:rsid w:val="00D76807"/>
    <w:rsid w:val="00D76DF1"/>
    <w:rsid w:val="00D808C1"/>
    <w:rsid w:val="00D826C8"/>
    <w:rsid w:val="00D82CF3"/>
    <w:rsid w:val="00D8355F"/>
    <w:rsid w:val="00D83B38"/>
    <w:rsid w:val="00D867B9"/>
    <w:rsid w:val="00D87537"/>
    <w:rsid w:val="00D91334"/>
    <w:rsid w:val="00D91DE1"/>
    <w:rsid w:val="00D94EBE"/>
    <w:rsid w:val="00D96D57"/>
    <w:rsid w:val="00DA1562"/>
    <w:rsid w:val="00DA1F23"/>
    <w:rsid w:val="00DA253A"/>
    <w:rsid w:val="00DA297F"/>
    <w:rsid w:val="00DA33CF"/>
    <w:rsid w:val="00DA4470"/>
    <w:rsid w:val="00DA4BAD"/>
    <w:rsid w:val="00DA6AF7"/>
    <w:rsid w:val="00DB0CC6"/>
    <w:rsid w:val="00DB1DA8"/>
    <w:rsid w:val="00DB28D2"/>
    <w:rsid w:val="00DB292F"/>
    <w:rsid w:val="00DB6661"/>
    <w:rsid w:val="00DB688B"/>
    <w:rsid w:val="00DC0114"/>
    <w:rsid w:val="00DC0727"/>
    <w:rsid w:val="00DC0B39"/>
    <w:rsid w:val="00DC1712"/>
    <w:rsid w:val="00DC1846"/>
    <w:rsid w:val="00DC20B0"/>
    <w:rsid w:val="00DC21A9"/>
    <w:rsid w:val="00DC2752"/>
    <w:rsid w:val="00DC570D"/>
    <w:rsid w:val="00DC5A7A"/>
    <w:rsid w:val="00DC5EE1"/>
    <w:rsid w:val="00DC7048"/>
    <w:rsid w:val="00DC7158"/>
    <w:rsid w:val="00DC7AC1"/>
    <w:rsid w:val="00DC7BB9"/>
    <w:rsid w:val="00DD0F2D"/>
    <w:rsid w:val="00DD11A1"/>
    <w:rsid w:val="00DD1F8A"/>
    <w:rsid w:val="00DD271A"/>
    <w:rsid w:val="00DD5F81"/>
    <w:rsid w:val="00DD65D4"/>
    <w:rsid w:val="00DD7091"/>
    <w:rsid w:val="00DE0A3F"/>
    <w:rsid w:val="00DE0BD7"/>
    <w:rsid w:val="00DE0FB9"/>
    <w:rsid w:val="00DE10CD"/>
    <w:rsid w:val="00DE1527"/>
    <w:rsid w:val="00DE1E08"/>
    <w:rsid w:val="00DE2152"/>
    <w:rsid w:val="00DE4800"/>
    <w:rsid w:val="00DE587E"/>
    <w:rsid w:val="00DF2819"/>
    <w:rsid w:val="00DF29DA"/>
    <w:rsid w:val="00DF3323"/>
    <w:rsid w:val="00DF3B10"/>
    <w:rsid w:val="00DF437A"/>
    <w:rsid w:val="00DF586C"/>
    <w:rsid w:val="00DF5A60"/>
    <w:rsid w:val="00DF6B70"/>
    <w:rsid w:val="00DF6C6B"/>
    <w:rsid w:val="00DF766A"/>
    <w:rsid w:val="00DF7FAC"/>
    <w:rsid w:val="00E00F41"/>
    <w:rsid w:val="00E0213C"/>
    <w:rsid w:val="00E05DCA"/>
    <w:rsid w:val="00E070A8"/>
    <w:rsid w:val="00E076DF"/>
    <w:rsid w:val="00E076F1"/>
    <w:rsid w:val="00E078D5"/>
    <w:rsid w:val="00E129D0"/>
    <w:rsid w:val="00E12F7B"/>
    <w:rsid w:val="00E147AA"/>
    <w:rsid w:val="00E16D99"/>
    <w:rsid w:val="00E17160"/>
    <w:rsid w:val="00E17172"/>
    <w:rsid w:val="00E17E56"/>
    <w:rsid w:val="00E20000"/>
    <w:rsid w:val="00E20B0E"/>
    <w:rsid w:val="00E20C8B"/>
    <w:rsid w:val="00E21B8F"/>
    <w:rsid w:val="00E2299A"/>
    <w:rsid w:val="00E241C3"/>
    <w:rsid w:val="00E24E2D"/>
    <w:rsid w:val="00E25100"/>
    <w:rsid w:val="00E25DDE"/>
    <w:rsid w:val="00E2799E"/>
    <w:rsid w:val="00E328C1"/>
    <w:rsid w:val="00E32AE4"/>
    <w:rsid w:val="00E334A8"/>
    <w:rsid w:val="00E33D1D"/>
    <w:rsid w:val="00E33F73"/>
    <w:rsid w:val="00E341F2"/>
    <w:rsid w:val="00E3713A"/>
    <w:rsid w:val="00E376AB"/>
    <w:rsid w:val="00E3773F"/>
    <w:rsid w:val="00E37B07"/>
    <w:rsid w:val="00E403F9"/>
    <w:rsid w:val="00E427AE"/>
    <w:rsid w:val="00E4286F"/>
    <w:rsid w:val="00E431AB"/>
    <w:rsid w:val="00E43B43"/>
    <w:rsid w:val="00E457D9"/>
    <w:rsid w:val="00E46888"/>
    <w:rsid w:val="00E46A1C"/>
    <w:rsid w:val="00E46F75"/>
    <w:rsid w:val="00E47A65"/>
    <w:rsid w:val="00E50618"/>
    <w:rsid w:val="00E51651"/>
    <w:rsid w:val="00E525EA"/>
    <w:rsid w:val="00E530C2"/>
    <w:rsid w:val="00E558F3"/>
    <w:rsid w:val="00E55DF3"/>
    <w:rsid w:val="00E57C29"/>
    <w:rsid w:val="00E6142F"/>
    <w:rsid w:val="00E625D3"/>
    <w:rsid w:val="00E637C7"/>
    <w:rsid w:val="00E6397A"/>
    <w:rsid w:val="00E653D6"/>
    <w:rsid w:val="00E65CE5"/>
    <w:rsid w:val="00E671FF"/>
    <w:rsid w:val="00E70C64"/>
    <w:rsid w:val="00E71AFF"/>
    <w:rsid w:val="00E733EF"/>
    <w:rsid w:val="00E7352F"/>
    <w:rsid w:val="00E73E28"/>
    <w:rsid w:val="00E75573"/>
    <w:rsid w:val="00E7705B"/>
    <w:rsid w:val="00E7737C"/>
    <w:rsid w:val="00E778D0"/>
    <w:rsid w:val="00E778F5"/>
    <w:rsid w:val="00E77A51"/>
    <w:rsid w:val="00E8015D"/>
    <w:rsid w:val="00E81983"/>
    <w:rsid w:val="00E81F91"/>
    <w:rsid w:val="00E82146"/>
    <w:rsid w:val="00E82D01"/>
    <w:rsid w:val="00E83B2B"/>
    <w:rsid w:val="00E840A1"/>
    <w:rsid w:val="00E84FAE"/>
    <w:rsid w:val="00E85CB7"/>
    <w:rsid w:val="00E85CCA"/>
    <w:rsid w:val="00E8762D"/>
    <w:rsid w:val="00E908EA"/>
    <w:rsid w:val="00E9270F"/>
    <w:rsid w:val="00E92934"/>
    <w:rsid w:val="00E937D0"/>
    <w:rsid w:val="00E93ABE"/>
    <w:rsid w:val="00E9524C"/>
    <w:rsid w:val="00E954FB"/>
    <w:rsid w:val="00EA017D"/>
    <w:rsid w:val="00EA0D1A"/>
    <w:rsid w:val="00EA12A6"/>
    <w:rsid w:val="00EA20BE"/>
    <w:rsid w:val="00EA2941"/>
    <w:rsid w:val="00EA2F71"/>
    <w:rsid w:val="00EA3961"/>
    <w:rsid w:val="00EA3F94"/>
    <w:rsid w:val="00EA5A73"/>
    <w:rsid w:val="00EA6019"/>
    <w:rsid w:val="00EA6374"/>
    <w:rsid w:val="00EA6B3D"/>
    <w:rsid w:val="00EB07B3"/>
    <w:rsid w:val="00EB3433"/>
    <w:rsid w:val="00EB4600"/>
    <w:rsid w:val="00EB4927"/>
    <w:rsid w:val="00EB4B96"/>
    <w:rsid w:val="00EB58D7"/>
    <w:rsid w:val="00EB5D22"/>
    <w:rsid w:val="00EC08AB"/>
    <w:rsid w:val="00EC2123"/>
    <w:rsid w:val="00EC2607"/>
    <w:rsid w:val="00EC4CA7"/>
    <w:rsid w:val="00EC5FAB"/>
    <w:rsid w:val="00EC64A6"/>
    <w:rsid w:val="00EC6D69"/>
    <w:rsid w:val="00EC7B4D"/>
    <w:rsid w:val="00EC7D5C"/>
    <w:rsid w:val="00ED172D"/>
    <w:rsid w:val="00ED1CD4"/>
    <w:rsid w:val="00ED40D8"/>
    <w:rsid w:val="00ED4474"/>
    <w:rsid w:val="00ED4657"/>
    <w:rsid w:val="00ED4F0C"/>
    <w:rsid w:val="00ED532A"/>
    <w:rsid w:val="00ED54B0"/>
    <w:rsid w:val="00ED6271"/>
    <w:rsid w:val="00ED786D"/>
    <w:rsid w:val="00EE0732"/>
    <w:rsid w:val="00EE0D62"/>
    <w:rsid w:val="00EE17E2"/>
    <w:rsid w:val="00EE1FD4"/>
    <w:rsid w:val="00EE38A3"/>
    <w:rsid w:val="00EE4FDD"/>
    <w:rsid w:val="00EE545C"/>
    <w:rsid w:val="00EE6154"/>
    <w:rsid w:val="00EE65A4"/>
    <w:rsid w:val="00EE793F"/>
    <w:rsid w:val="00EE7E61"/>
    <w:rsid w:val="00EF02D0"/>
    <w:rsid w:val="00EF132F"/>
    <w:rsid w:val="00EF13D6"/>
    <w:rsid w:val="00EF14CE"/>
    <w:rsid w:val="00EF157E"/>
    <w:rsid w:val="00EF1FAD"/>
    <w:rsid w:val="00EF2A79"/>
    <w:rsid w:val="00EF3324"/>
    <w:rsid w:val="00EF366A"/>
    <w:rsid w:val="00EF403A"/>
    <w:rsid w:val="00EF46A0"/>
    <w:rsid w:val="00EF6815"/>
    <w:rsid w:val="00EF6E7E"/>
    <w:rsid w:val="00EF7700"/>
    <w:rsid w:val="00F00B47"/>
    <w:rsid w:val="00F00D76"/>
    <w:rsid w:val="00F00F2E"/>
    <w:rsid w:val="00F024B4"/>
    <w:rsid w:val="00F02D60"/>
    <w:rsid w:val="00F04964"/>
    <w:rsid w:val="00F05E1F"/>
    <w:rsid w:val="00F112AF"/>
    <w:rsid w:val="00F1228C"/>
    <w:rsid w:val="00F122CD"/>
    <w:rsid w:val="00F12E09"/>
    <w:rsid w:val="00F1332F"/>
    <w:rsid w:val="00F1431E"/>
    <w:rsid w:val="00F14534"/>
    <w:rsid w:val="00F145C0"/>
    <w:rsid w:val="00F14875"/>
    <w:rsid w:val="00F14DD3"/>
    <w:rsid w:val="00F14F26"/>
    <w:rsid w:val="00F151CF"/>
    <w:rsid w:val="00F15208"/>
    <w:rsid w:val="00F15897"/>
    <w:rsid w:val="00F1592F"/>
    <w:rsid w:val="00F15C53"/>
    <w:rsid w:val="00F16170"/>
    <w:rsid w:val="00F1699F"/>
    <w:rsid w:val="00F176EB"/>
    <w:rsid w:val="00F20098"/>
    <w:rsid w:val="00F204E1"/>
    <w:rsid w:val="00F209E5"/>
    <w:rsid w:val="00F220F0"/>
    <w:rsid w:val="00F22626"/>
    <w:rsid w:val="00F25B9D"/>
    <w:rsid w:val="00F26BED"/>
    <w:rsid w:val="00F3243D"/>
    <w:rsid w:val="00F3318E"/>
    <w:rsid w:val="00F33F84"/>
    <w:rsid w:val="00F346E5"/>
    <w:rsid w:val="00F34F37"/>
    <w:rsid w:val="00F35776"/>
    <w:rsid w:val="00F37098"/>
    <w:rsid w:val="00F40065"/>
    <w:rsid w:val="00F41577"/>
    <w:rsid w:val="00F416E5"/>
    <w:rsid w:val="00F50A59"/>
    <w:rsid w:val="00F51C42"/>
    <w:rsid w:val="00F52558"/>
    <w:rsid w:val="00F5273D"/>
    <w:rsid w:val="00F52B9B"/>
    <w:rsid w:val="00F53BA6"/>
    <w:rsid w:val="00F5448C"/>
    <w:rsid w:val="00F54DB1"/>
    <w:rsid w:val="00F55296"/>
    <w:rsid w:val="00F55888"/>
    <w:rsid w:val="00F55AEF"/>
    <w:rsid w:val="00F57827"/>
    <w:rsid w:val="00F5787E"/>
    <w:rsid w:val="00F57BB3"/>
    <w:rsid w:val="00F6094B"/>
    <w:rsid w:val="00F613FA"/>
    <w:rsid w:val="00F615CA"/>
    <w:rsid w:val="00F618DD"/>
    <w:rsid w:val="00F61CD2"/>
    <w:rsid w:val="00F61F5E"/>
    <w:rsid w:val="00F61FB6"/>
    <w:rsid w:val="00F6213B"/>
    <w:rsid w:val="00F6255F"/>
    <w:rsid w:val="00F62BA5"/>
    <w:rsid w:val="00F64966"/>
    <w:rsid w:val="00F64CF5"/>
    <w:rsid w:val="00F65501"/>
    <w:rsid w:val="00F657FE"/>
    <w:rsid w:val="00F72E81"/>
    <w:rsid w:val="00F72EBA"/>
    <w:rsid w:val="00F72EF8"/>
    <w:rsid w:val="00F738E6"/>
    <w:rsid w:val="00F7481C"/>
    <w:rsid w:val="00F7541D"/>
    <w:rsid w:val="00F75CAC"/>
    <w:rsid w:val="00F75D43"/>
    <w:rsid w:val="00F75D4A"/>
    <w:rsid w:val="00F75D92"/>
    <w:rsid w:val="00F77EE5"/>
    <w:rsid w:val="00F80576"/>
    <w:rsid w:val="00F80AD7"/>
    <w:rsid w:val="00F80F27"/>
    <w:rsid w:val="00F82619"/>
    <w:rsid w:val="00F83BA3"/>
    <w:rsid w:val="00F85262"/>
    <w:rsid w:val="00F90E14"/>
    <w:rsid w:val="00F915A0"/>
    <w:rsid w:val="00F91B38"/>
    <w:rsid w:val="00F9293A"/>
    <w:rsid w:val="00F93905"/>
    <w:rsid w:val="00F93AC0"/>
    <w:rsid w:val="00F93D7E"/>
    <w:rsid w:val="00F94805"/>
    <w:rsid w:val="00F960C1"/>
    <w:rsid w:val="00F9789E"/>
    <w:rsid w:val="00FA01D0"/>
    <w:rsid w:val="00FA0D78"/>
    <w:rsid w:val="00FA11AB"/>
    <w:rsid w:val="00FA1498"/>
    <w:rsid w:val="00FA14FF"/>
    <w:rsid w:val="00FA20A1"/>
    <w:rsid w:val="00FA2EA9"/>
    <w:rsid w:val="00FA3D18"/>
    <w:rsid w:val="00FA5300"/>
    <w:rsid w:val="00FA6673"/>
    <w:rsid w:val="00FB041C"/>
    <w:rsid w:val="00FB0862"/>
    <w:rsid w:val="00FB0F45"/>
    <w:rsid w:val="00FB124A"/>
    <w:rsid w:val="00FB1742"/>
    <w:rsid w:val="00FB237A"/>
    <w:rsid w:val="00FB3C7A"/>
    <w:rsid w:val="00FB493A"/>
    <w:rsid w:val="00FB5944"/>
    <w:rsid w:val="00FB6DEE"/>
    <w:rsid w:val="00FB704D"/>
    <w:rsid w:val="00FB7356"/>
    <w:rsid w:val="00FC107B"/>
    <w:rsid w:val="00FC1FE5"/>
    <w:rsid w:val="00FC2DBD"/>
    <w:rsid w:val="00FC35AA"/>
    <w:rsid w:val="00FC40F7"/>
    <w:rsid w:val="00FC476B"/>
    <w:rsid w:val="00FC4C97"/>
    <w:rsid w:val="00FC5E48"/>
    <w:rsid w:val="00FC5E7A"/>
    <w:rsid w:val="00FC6044"/>
    <w:rsid w:val="00FC653F"/>
    <w:rsid w:val="00FC7B26"/>
    <w:rsid w:val="00FD06DD"/>
    <w:rsid w:val="00FD16A6"/>
    <w:rsid w:val="00FD1FDC"/>
    <w:rsid w:val="00FD25C4"/>
    <w:rsid w:val="00FD2C75"/>
    <w:rsid w:val="00FD53F6"/>
    <w:rsid w:val="00FD596F"/>
    <w:rsid w:val="00FD6105"/>
    <w:rsid w:val="00FD6203"/>
    <w:rsid w:val="00FD6574"/>
    <w:rsid w:val="00FD7401"/>
    <w:rsid w:val="00FE07D5"/>
    <w:rsid w:val="00FE0EEE"/>
    <w:rsid w:val="00FE2195"/>
    <w:rsid w:val="00FE3A6F"/>
    <w:rsid w:val="00FE5165"/>
    <w:rsid w:val="00FE74C8"/>
    <w:rsid w:val="00FF020F"/>
    <w:rsid w:val="00FF1840"/>
    <w:rsid w:val="00FF1A02"/>
    <w:rsid w:val="00FF1D83"/>
    <w:rsid w:val="00FF2A17"/>
    <w:rsid w:val="00FF41EA"/>
    <w:rsid w:val="00FF4210"/>
    <w:rsid w:val="00FF5ECD"/>
    <w:rsid w:val="00FF6350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8F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0"/>
    <w:rPr>
      <w:sz w:val="24"/>
      <w:szCs w:val="24"/>
    </w:rPr>
  </w:style>
  <w:style w:type="paragraph" w:styleId="1">
    <w:name w:val="heading 1"/>
    <w:basedOn w:val="a"/>
    <w:next w:val="a"/>
    <w:qFormat/>
    <w:rsid w:val="00D67BD3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2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262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67BD3"/>
    <w:rPr>
      <w:color w:val="0000FF"/>
      <w:u w:val="single"/>
    </w:rPr>
  </w:style>
  <w:style w:type="character" w:styleId="a4">
    <w:name w:val="Strong"/>
    <w:qFormat/>
    <w:rsid w:val="000057D9"/>
    <w:rPr>
      <w:b/>
      <w:bCs/>
    </w:rPr>
  </w:style>
  <w:style w:type="paragraph" w:styleId="a5">
    <w:name w:val="Balloon Text"/>
    <w:basedOn w:val="a"/>
    <w:link w:val="a6"/>
    <w:rsid w:val="003A3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A3B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29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0FB"/>
    <w:rPr>
      <w:sz w:val="24"/>
      <w:szCs w:val="24"/>
    </w:rPr>
  </w:style>
  <w:style w:type="paragraph" w:styleId="aa">
    <w:name w:val="footer"/>
    <w:basedOn w:val="a"/>
    <w:link w:val="ab"/>
    <w:unhideWhenUsed/>
    <w:rsid w:val="005A50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50F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62CA3"/>
  </w:style>
  <w:style w:type="paragraph" w:customStyle="1" w:styleId="ConsPlusNonformat">
    <w:name w:val="ConsPlusNonforma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C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CA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2CA3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DA1562"/>
    <w:pPr>
      <w:spacing w:before="100" w:beforeAutospacing="1" w:after="100" w:afterAutospacing="1"/>
    </w:pPr>
  </w:style>
  <w:style w:type="table" w:styleId="ad">
    <w:name w:val="Table Grid"/>
    <w:basedOn w:val="a1"/>
    <w:rsid w:val="00475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semiHidden/>
    <w:unhideWhenUsed/>
    <w:rsid w:val="003C7505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3C750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3C7505"/>
  </w:style>
  <w:style w:type="paragraph" w:styleId="af1">
    <w:name w:val="annotation subject"/>
    <w:basedOn w:val="af"/>
    <w:next w:val="af"/>
    <w:link w:val="af2"/>
    <w:semiHidden/>
    <w:unhideWhenUsed/>
    <w:rsid w:val="003C750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3C7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0"/>
    <w:rPr>
      <w:sz w:val="24"/>
      <w:szCs w:val="24"/>
    </w:rPr>
  </w:style>
  <w:style w:type="paragraph" w:styleId="1">
    <w:name w:val="heading 1"/>
    <w:basedOn w:val="a"/>
    <w:next w:val="a"/>
    <w:qFormat/>
    <w:rsid w:val="00D67BD3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2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262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67BD3"/>
    <w:rPr>
      <w:color w:val="0000FF"/>
      <w:u w:val="single"/>
    </w:rPr>
  </w:style>
  <w:style w:type="character" w:styleId="a4">
    <w:name w:val="Strong"/>
    <w:qFormat/>
    <w:rsid w:val="000057D9"/>
    <w:rPr>
      <w:b/>
      <w:bCs/>
    </w:rPr>
  </w:style>
  <w:style w:type="paragraph" w:styleId="a5">
    <w:name w:val="Balloon Text"/>
    <w:basedOn w:val="a"/>
    <w:link w:val="a6"/>
    <w:rsid w:val="003A3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A3B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29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0FB"/>
    <w:rPr>
      <w:sz w:val="24"/>
      <w:szCs w:val="24"/>
    </w:rPr>
  </w:style>
  <w:style w:type="paragraph" w:styleId="aa">
    <w:name w:val="footer"/>
    <w:basedOn w:val="a"/>
    <w:link w:val="ab"/>
    <w:unhideWhenUsed/>
    <w:rsid w:val="005A50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50F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62CA3"/>
  </w:style>
  <w:style w:type="paragraph" w:customStyle="1" w:styleId="ConsPlusNonformat">
    <w:name w:val="ConsPlusNonforma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C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CA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2CA3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DA1562"/>
    <w:pPr>
      <w:spacing w:before="100" w:beforeAutospacing="1" w:after="100" w:afterAutospacing="1"/>
    </w:pPr>
  </w:style>
  <w:style w:type="table" w:styleId="ad">
    <w:name w:val="Table Grid"/>
    <w:basedOn w:val="a1"/>
    <w:rsid w:val="00475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semiHidden/>
    <w:unhideWhenUsed/>
    <w:rsid w:val="003C7505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3C750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3C7505"/>
  </w:style>
  <w:style w:type="paragraph" w:styleId="af1">
    <w:name w:val="annotation subject"/>
    <w:basedOn w:val="af"/>
    <w:next w:val="af"/>
    <w:link w:val="af2"/>
    <w:semiHidden/>
    <w:unhideWhenUsed/>
    <w:rsid w:val="003C750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3C7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13E3-828F-4E79-82E9-39687FD3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8978</CharactersWithSpaces>
  <SharedDoc>false</SharedDoc>
  <HLinks>
    <vt:vector size="6" baseType="variant"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consultantplus://offline/ref=E0AFB0666D3150B0BD0A4712ABE5D34F09E43C139CB4F46277551DE7DBM9S6L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Овчинников Владимир Андреевич</cp:lastModifiedBy>
  <cp:revision>2</cp:revision>
  <cp:lastPrinted>2025-09-10T13:15:00Z</cp:lastPrinted>
  <dcterms:created xsi:type="dcterms:W3CDTF">2025-10-17T06:26:00Z</dcterms:created>
  <dcterms:modified xsi:type="dcterms:W3CDTF">2025-10-17T06:26:00Z</dcterms:modified>
</cp:coreProperties>
</file>