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22" w:rsidRPr="00B71491" w:rsidRDefault="007E4722" w:rsidP="002B0A23">
      <w:pPr>
        <w:autoSpaceDE w:val="0"/>
        <w:autoSpaceDN w:val="0"/>
        <w:adjustRightInd w:val="0"/>
        <w:ind w:left="7088"/>
      </w:pPr>
      <w:r w:rsidRPr="00B71491">
        <w:t xml:space="preserve">Таблица </w:t>
      </w:r>
      <w:r w:rsidR="00BB7148">
        <w:t>9</w:t>
      </w:r>
    </w:p>
    <w:p w:rsidR="00A23EDD" w:rsidRPr="008313CF" w:rsidRDefault="00A23EDD" w:rsidP="002B0A23">
      <w:pPr>
        <w:pStyle w:val="a4"/>
        <w:ind w:left="7088" w:right="-1"/>
      </w:pPr>
      <w:r w:rsidRPr="008313CF">
        <w:t xml:space="preserve">приложения </w:t>
      </w:r>
      <w:r w:rsidR="002B0A23">
        <w:t>1</w:t>
      </w:r>
      <w:r w:rsidR="00B9624F">
        <w:t>5</w:t>
      </w:r>
      <w:bookmarkStart w:id="0" w:name="_GoBack"/>
      <w:bookmarkEnd w:id="0"/>
      <w:r>
        <w:t xml:space="preserve"> </w:t>
      </w:r>
    </w:p>
    <w:p w:rsidR="005B496F" w:rsidRPr="00A0009A" w:rsidRDefault="005B496F" w:rsidP="005B277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04027" w:rsidRPr="00A0009A" w:rsidRDefault="00504027" w:rsidP="005B277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04027" w:rsidRPr="00A0009A" w:rsidRDefault="00504027" w:rsidP="005B277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B496F" w:rsidRPr="00A0009A" w:rsidRDefault="005B496F" w:rsidP="005B277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B2775" w:rsidRPr="002F0C36" w:rsidRDefault="005B2775" w:rsidP="005B277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F0C36">
        <w:rPr>
          <w:rFonts w:eastAsia="Calibri"/>
          <w:b/>
          <w:bCs/>
          <w:sz w:val="26"/>
          <w:szCs w:val="26"/>
          <w:lang w:eastAsia="en-US"/>
        </w:rPr>
        <w:t xml:space="preserve">РАСПРЕДЕЛЕНИЕ </w:t>
      </w:r>
      <w:r w:rsidRPr="002F0C36">
        <w:rPr>
          <w:rFonts w:eastAsia="Calibri"/>
          <w:b/>
          <w:bCs/>
          <w:sz w:val="26"/>
          <w:szCs w:val="26"/>
          <w:lang w:eastAsia="en-US"/>
        </w:rPr>
        <w:br/>
        <w:t xml:space="preserve">субсидий бюджетам муниципальных образований Ленинградской </w:t>
      </w:r>
      <w:r w:rsidR="00DC530C" w:rsidRPr="002F0C36">
        <w:rPr>
          <w:rFonts w:eastAsia="Calibri"/>
          <w:b/>
          <w:bCs/>
          <w:sz w:val="26"/>
          <w:szCs w:val="26"/>
          <w:lang w:eastAsia="en-US"/>
        </w:rPr>
        <w:br/>
      </w:r>
      <w:r w:rsidRPr="002F0C36">
        <w:rPr>
          <w:rFonts w:eastAsia="Calibri"/>
          <w:b/>
          <w:bCs/>
          <w:sz w:val="26"/>
          <w:szCs w:val="26"/>
          <w:lang w:eastAsia="en-US"/>
        </w:rPr>
        <w:t xml:space="preserve">области на мероприятия по капитальному ремонту </w:t>
      </w:r>
      <w:r w:rsidR="00DC530C" w:rsidRPr="002F0C36">
        <w:rPr>
          <w:rFonts w:eastAsia="Calibri"/>
          <w:b/>
          <w:bCs/>
          <w:sz w:val="26"/>
          <w:szCs w:val="26"/>
          <w:lang w:eastAsia="en-US"/>
        </w:rPr>
        <w:br/>
      </w:r>
      <w:r w:rsidRPr="002F0C36">
        <w:rPr>
          <w:rFonts w:eastAsia="Calibri"/>
          <w:b/>
          <w:bCs/>
          <w:sz w:val="26"/>
          <w:szCs w:val="26"/>
          <w:lang w:eastAsia="en-US"/>
        </w:rPr>
        <w:t xml:space="preserve">объектов </w:t>
      </w:r>
      <w:r w:rsidR="00685E1D" w:rsidRPr="002F0C36">
        <w:rPr>
          <w:rFonts w:eastAsia="Calibri"/>
          <w:b/>
          <w:bCs/>
          <w:sz w:val="26"/>
          <w:szCs w:val="26"/>
          <w:lang w:eastAsia="en-US"/>
        </w:rPr>
        <w:t>культуры на сельских территориях</w:t>
      </w:r>
      <w:r w:rsidRPr="002F0C36">
        <w:rPr>
          <w:rFonts w:eastAsia="Calibri"/>
          <w:b/>
          <w:bCs/>
          <w:sz w:val="26"/>
          <w:szCs w:val="26"/>
          <w:lang w:eastAsia="en-US"/>
        </w:rPr>
        <w:br/>
        <w:t>на 202</w:t>
      </w:r>
      <w:r w:rsidR="00A5710B" w:rsidRPr="002F0C36">
        <w:rPr>
          <w:rFonts w:eastAsia="Calibri"/>
          <w:b/>
          <w:bCs/>
          <w:sz w:val="26"/>
          <w:szCs w:val="26"/>
          <w:lang w:eastAsia="en-US"/>
        </w:rPr>
        <w:t>6</w:t>
      </w:r>
      <w:r w:rsidRPr="002F0C36">
        <w:rPr>
          <w:rFonts w:eastAsia="Calibri"/>
          <w:b/>
          <w:bCs/>
          <w:sz w:val="26"/>
          <w:szCs w:val="26"/>
          <w:lang w:eastAsia="en-US"/>
        </w:rPr>
        <w:t xml:space="preserve"> год и на плановый период 202</w:t>
      </w:r>
      <w:r w:rsidR="00A5710B" w:rsidRPr="002F0C36">
        <w:rPr>
          <w:rFonts w:eastAsia="Calibri"/>
          <w:b/>
          <w:bCs/>
          <w:sz w:val="26"/>
          <w:szCs w:val="26"/>
          <w:lang w:eastAsia="en-US"/>
        </w:rPr>
        <w:t>7</w:t>
      </w:r>
      <w:r w:rsidRPr="002F0C36">
        <w:rPr>
          <w:rFonts w:eastAsia="Calibri"/>
          <w:b/>
          <w:bCs/>
          <w:sz w:val="26"/>
          <w:szCs w:val="26"/>
          <w:lang w:eastAsia="en-US"/>
        </w:rPr>
        <w:t xml:space="preserve"> и 202</w:t>
      </w:r>
      <w:r w:rsidR="00A5710B" w:rsidRPr="002F0C36">
        <w:rPr>
          <w:rFonts w:eastAsia="Calibri"/>
          <w:b/>
          <w:bCs/>
          <w:sz w:val="26"/>
          <w:szCs w:val="26"/>
          <w:lang w:eastAsia="en-US"/>
        </w:rPr>
        <w:t>8</w:t>
      </w:r>
      <w:r w:rsidRPr="002F0C36">
        <w:rPr>
          <w:rFonts w:eastAsia="Calibri"/>
          <w:b/>
          <w:bCs/>
          <w:sz w:val="26"/>
          <w:szCs w:val="26"/>
          <w:lang w:eastAsia="en-US"/>
        </w:rPr>
        <w:t xml:space="preserve"> годов</w:t>
      </w:r>
    </w:p>
    <w:p w:rsidR="005B2775" w:rsidRPr="002F0C36" w:rsidRDefault="005B2775" w:rsidP="005B2775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A0009A" w:rsidRPr="002F0C36" w:rsidRDefault="00A0009A" w:rsidP="005B2775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3"/>
        <w:tblW w:w="96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4535"/>
        <w:gridCol w:w="1417"/>
        <w:gridCol w:w="1417"/>
        <w:gridCol w:w="1417"/>
        <w:gridCol w:w="6"/>
      </w:tblGrid>
      <w:tr w:rsidR="005B2775" w:rsidRPr="002F0C36" w:rsidTr="00DC530C">
        <w:trPr>
          <w:trHeight w:val="400"/>
        </w:trPr>
        <w:tc>
          <w:tcPr>
            <w:tcW w:w="850" w:type="dxa"/>
            <w:vMerge w:val="restart"/>
          </w:tcPr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F0C36">
              <w:rPr>
                <w:b/>
                <w:sz w:val="22"/>
                <w:szCs w:val="22"/>
              </w:rPr>
              <w:t xml:space="preserve">№ </w:t>
            </w:r>
          </w:p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2F0C36">
              <w:rPr>
                <w:b/>
                <w:sz w:val="22"/>
                <w:szCs w:val="22"/>
              </w:rPr>
              <w:t>п</w:t>
            </w:r>
            <w:proofErr w:type="gramEnd"/>
            <w:r w:rsidRPr="002F0C3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535" w:type="dxa"/>
            <w:vMerge w:val="restart"/>
          </w:tcPr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F0C36">
              <w:rPr>
                <w:b/>
                <w:sz w:val="22"/>
                <w:szCs w:val="22"/>
              </w:rPr>
              <w:t xml:space="preserve">Наименование </w:t>
            </w:r>
            <w:r w:rsidRPr="002F0C36">
              <w:rPr>
                <w:b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4257" w:type="dxa"/>
            <w:gridSpan w:val="4"/>
          </w:tcPr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F0C36">
              <w:rPr>
                <w:b/>
                <w:sz w:val="22"/>
                <w:szCs w:val="22"/>
              </w:rPr>
              <w:t xml:space="preserve">Сумма </w:t>
            </w:r>
            <w:r w:rsidRPr="002F0C36">
              <w:rPr>
                <w:b/>
                <w:sz w:val="22"/>
                <w:szCs w:val="22"/>
              </w:rPr>
              <w:br/>
              <w:t>(тысяч рублей)</w:t>
            </w:r>
          </w:p>
        </w:tc>
      </w:tr>
      <w:tr w:rsidR="005B2775" w:rsidRPr="002F0C36" w:rsidTr="00DC530C">
        <w:trPr>
          <w:gridAfter w:val="1"/>
          <w:wAfter w:w="6" w:type="dxa"/>
          <w:trHeight w:val="262"/>
        </w:trPr>
        <w:tc>
          <w:tcPr>
            <w:tcW w:w="850" w:type="dxa"/>
            <w:vMerge/>
          </w:tcPr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vMerge/>
          </w:tcPr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5B2775" w:rsidRPr="002F0C36" w:rsidRDefault="005B2775" w:rsidP="00A571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F0C36">
              <w:rPr>
                <w:b/>
                <w:sz w:val="22"/>
                <w:szCs w:val="22"/>
              </w:rPr>
              <w:t>202</w:t>
            </w:r>
            <w:r w:rsidR="00A5710B" w:rsidRPr="002F0C36">
              <w:rPr>
                <w:b/>
                <w:sz w:val="22"/>
                <w:szCs w:val="22"/>
              </w:rPr>
              <w:t>6</w:t>
            </w:r>
            <w:r w:rsidRPr="002F0C3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5B2775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F0C36">
              <w:rPr>
                <w:b/>
                <w:sz w:val="22"/>
                <w:szCs w:val="22"/>
              </w:rPr>
              <w:t>2027</w:t>
            </w:r>
            <w:r w:rsidR="005B2775" w:rsidRPr="002F0C3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5B2775" w:rsidRPr="002F0C36" w:rsidRDefault="005B2775" w:rsidP="00A571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F0C36">
              <w:rPr>
                <w:b/>
                <w:sz w:val="22"/>
                <w:szCs w:val="22"/>
              </w:rPr>
              <w:t>202</w:t>
            </w:r>
            <w:r w:rsidR="00A5710B" w:rsidRPr="002F0C36">
              <w:rPr>
                <w:b/>
                <w:sz w:val="22"/>
                <w:szCs w:val="22"/>
              </w:rPr>
              <w:t>8</w:t>
            </w:r>
            <w:r w:rsidRPr="002F0C36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Бокситогорский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1.2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Самойловское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13 298,2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</w:tr>
      <w:tr w:rsidR="005B2775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5B2775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2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Волосовский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B2775" w:rsidRPr="002F0C36" w:rsidRDefault="005B2775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2.1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Бегуницкое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71 200,0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60 976,3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3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Волховский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A57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3.1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Селивановское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32 572,6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DC53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4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4.1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Шумское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46 542,5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5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A5710B">
            <w:pPr>
              <w:widowControl w:val="0"/>
              <w:autoSpaceDE w:val="0"/>
              <w:autoSpaceDN w:val="0"/>
              <w:adjustRightInd w:val="0"/>
            </w:pPr>
            <w:r w:rsidRPr="002F0C36"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5.1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Доможировское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52 456,6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88</w:t>
            </w:r>
            <w:r w:rsidR="002F0C36">
              <w:t> </w:t>
            </w:r>
            <w:r w:rsidRPr="002F0C36">
              <w:t>000</w:t>
            </w:r>
            <w:r w:rsidR="002F0C36">
              <w:t>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92 251,9</w:t>
            </w: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6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Лужский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A57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6.1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Осьминское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8 615,4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A57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6.2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A5710B">
            <w:pPr>
              <w:widowControl w:val="0"/>
              <w:autoSpaceDE w:val="0"/>
              <w:autoSpaceDN w:val="0"/>
              <w:adjustRightInd w:val="0"/>
            </w:pPr>
            <w:r w:rsidRPr="002F0C36">
              <w:t>Толмачевское городское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52 220,5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7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Приозерский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7.1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Раздольевское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6 322,7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7.2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Ромашкинское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A57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22 964,3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E2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</w:tr>
      <w:tr w:rsidR="00A5710B" w:rsidRPr="002F0C36" w:rsidTr="00DC530C">
        <w:trPr>
          <w:gridAfter w:val="1"/>
          <w:wAfter w:w="6" w:type="dxa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2570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8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</w:pPr>
            <w:r w:rsidRPr="002F0C36"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5B27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710B" w:rsidRPr="002F0C36" w:rsidTr="00A5710B">
        <w:trPr>
          <w:gridAfter w:val="1"/>
          <w:wAfter w:w="6" w:type="dxa"/>
          <w:trHeight w:val="46"/>
        </w:trPr>
        <w:tc>
          <w:tcPr>
            <w:tcW w:w="850" w:type="dxa"/>
            <w:tcBorders>
              <w:top w:val="nil"/>
              <w:bottom w:val="nil"/>
            </w:tcBorders>
          </w:tcPr>
          <w:p w:rsidR="00A5710B" w:rsidRPr="002F0C36" w:rsidRDefault="00A5710B" w:rsidP="002570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8.1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A5710B" w:rsidRPr="002F0C36" w:rsidRDefault="00A5710B" w:rsidP="00257055">
            <w:pPr>
              <w:widowControl w:val="0"/>
              <w:autoSpaceDE w:val="0"/>
              <w:autoSpaceDN w:val="0"/>
              <w:adjustRightInd w:val="0"/>
            </w:pPr>
            <w:r w:rsidRPr="002F0C36">
              <w:t>Цвылёвское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A5710B" w:rsidP="00814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45 915,8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710B" w:rsidRPr="002F0C36" w:rsidRDefault="002F0C36" w:rsidP="005B27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0C36">
              <w:t>0</w:t>
            </w:r>
          </w:p>
        </w:tc>
      </w:tr>
      <w:tr w:rsidR="00A5710B" w:rsidRPr="00DC530C" w:rsidTr="004623EF">
        <w:trPr>
          <w:gridAfter w:val="1"/>
          <w:wAfter w:w="6" w:type="dxa"/>
        </w:trPr>
        <w:tc>
          <w:tcPr>
            <w:tcW w:w="850" w:type="dxa"/>
          </w:tcPr>
          <w:p w:rsidR="00A5710B" w:rsidRPr="002F0C36" w:rsidRDefault="00A5710B" w:rsidP="002570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35" w:type="dxa"/>
          </w:tcPr>
          <w:p w:rsidR="00A5710B" w:rsidRPr="002F0C36" w:rsidRDefault="00A5710B" w:rsidP="0025705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F0C36">
              <w:rPr>
                <w:b/>
              </w:rPr>
              <w:t>Итого</w:t>
            </w:r>
          </w:p>
        </w:tc>
        <w:tc>
          <w:tcPr>
            <w:tcW w:w="1417" w:type="dxa"/>
            <w:vAlign w:val="bottom"/>
          </w:tcPr>
          <w:p w:rsidR="00A5710B" w:rsidRPr="002F0C36" w:rsidRDefault="002F0C36" w:rsidP="00A571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0C36">
              <w:rPr>
                <w:b/>
              </w:rPr>
              <w:t>352 108,6</w:t>
            </w:r>
          </w:p>
        </w:tc>
        <w:tc>
          <w:tcPr>
            <w:tcW w:w="1417" w:type="dxa"/>
            <w:vAlign w:val="bottom"/>
          </w:tcPr>
          <w:p w:rsidR="00A5710B" w:rsidRPr="002F0C36" w:rsidRDefault="002F0C36" w:rsidP="00A571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0C36">
              <w:rPr>
                <w:b/>
              </w:rPr>
              <w:t>148 976,3</w:t>
            </w:r>
          </w:p>
        </w:tc>
        <w:tc>
          <w:tcPr>
            <w:tcW w:w="1417" w:type="dxa"/>
            <w:vAlign w:val="bottom"/>
          </w:tcPr>
          <w:p w:rsidR="00A5710B" w:rsidRPr="002F0C36" w:rsidRDefault="002F0C36" w:rsidP="00A571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0C36">
              <w:rPr>
                <w:b/>
              </w:rPr>
              <w:t>92 251,9</w:t>
            </w:r>
          </w:p>
        </w:tc>
      </w:tr>
    </w:tbl>
    <w:p w:rsidR="00504027" w:rsidRPr="00504027" w:rsidRDefault="00504027">
      <w:pPr>
        <w:rPr>
          <w:sz w:val="26"/>
          <w:szCs w:val="26"/>
        </w:rPr>
      </w:pPr>
    </w:p>
    <w:sectPr w:rsidR="00504027" w:rsidRPr="00504027" w:rsidSect="00B71491">
      <w:pgSz w:w="11906" w:h="16838"/>
      <w:pgMar w:top="1134" w:right="73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2842647-3ae9-4d15-b3f1-eca22eed6d8b"/>
  </w:docVars>
  <w:rsids>
    <w:rsidRoot w:val="008F3EB2"/>
    <w:rsid w:val="00257055"/>
    <w:rsid w:val="002B0A23"/>
    <w:rsid w:val="002F0C36"/>
    <w:rsid w:val="00365FE1"/>
    <w:rsid w:val="00504027"/>
    <w:rsid w:val="005410A3"/>
    <w:rsid w:val="005B2775"/>
    <w:rsid w:val="005B496F"/>
    <w:rsid w:val="00603C6D"/>
    <w:rsid w:val="00685E1D"/>
    <w:rsid w:val="00775A1C"/>
    <w:rsid w:val="007D0186"/>
    <w:rsid w:val="007D58A0"/>
    <w:rsid w:val="007E4722"/>
    <w:rsid w:val="00802E89"/>
    <w:rsid w:val="00892E98"/>
    <w:rsid w:val="008F3EB2"/>
    <w:rsid w:val="00957004"/>
    <w:rsid w:val="00A0009A"/>
    <w:rsid w:val="00A23EDD"/>
    <w:rsid w:val="00A5710B"/>
    <w:rsid w:val="00B26BC9"/>
    <w:rsid w:val="00B42798"/>
    <w:rsid w:val="00B71491"/>
    <w:rsid w:val="00B71F37"/>
    <w:rsid w:val="00B9624F"/>
    <w:rsid w:val="00BB7148"/>
    <w:rsid w:val="00D62A57"/>
    <w:rsid w:val="00DA67E8"/>
    <w:rsid w:val="00DC530C"/>
    <w:rsid w:val="00DE0469"/>
    <w:rsid w:val="00E90C9A"/>
    <w:rsid w:val="00F62FA9"/>
    <w:rsid w:val="00F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B49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5B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3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530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B49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5B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3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53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Сергеевич Панкратов</dc:creator>
  <cp:lastModifiedBy>Старостина Рузанна Левоновна</cp:lastModifiedBy>
  <cp:revision>8</cp:revision>
  <cp:lastPrinted>2025-08-11T12:29:00Z</cp:lastPrinted>
  <dcterms:created xsi:type="dcterms:W3CDTF">2025-07-15T05:36:00Z</dcterms:created>
  <dcterms:modified xsi:type="dcterms:W3CDTF">2025-08-20T18:41:00Z</dcterms:modified>
</cp:coreProperties>
</file>