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D0D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Приложение</w:t>
      </w:r>
    </w:p>
    <w:p w14:paraId="347788E4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к приказу Комитета</w:t>
      </w:r>
    </w:p>
    <w:p w14:paraId="68CB57B0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градостроительной политики</w:t>
      </w:r>
    </w:p>
    <w:p w14:paraId="5BEFDD8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Ленинградской области</w:t>
      </w:r>
    </w:p>
    <w:p w14:paraId="1C1188DD" w14:textId="76B9C0FA" w:rsidR="00B06F81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№______</w:t>
      </w:r>
    </w:p>
    <w:p w14:paraId="54DDDC32" w14:textId="77777777" w:rsidR="00B06F81" w:rsidRDefault="00B06F81" w:rsidP="00B06F81">
      <w:pPr>
        <w:jc w:val="right"/>
        <w:rPr>
          <w:sz w:val="28"/>
          <w:szCs w:val="28"/>
        </w:rPr>
      </w:pPr>
    </w:p>
    <w:p w14:paraId="06B487CC" w14:textId="77777777" w:rsidR="00B06F81" w:rsidRDefault="00B06F81" w:rsidP="00B06F81">
      <w:pPr>
        <w:jc w:val="right"/>
        <w:rPr>
          <w:sz w:val="28"/>
          <w:szCs w:val="28"/>
        </w:rPr>
      </w:pPr>
    </w:p>
    <w:p w14:paraId="2C512758" w14:textId="77777777" w:rsidR="00B06F81" w:rsidRDefault="00B06F81" w:rsidP="003B60F5">
      <w:pPr>
        <w:spacing w:line="276" w:lineRule="auto"/>
        <w:jc w:val="right"/>
        <w:rPr>
          <w:sz w:val="28"/>
          <w:szCs w:val="28"/>
        </w:rPr>
      </w:pPr>
    </w:p>
    <w:p w14:paraId="1F1B9BDA" w14:textId="0981495B" w:rsidR="000411A9" w:rsidRDefault="00826946" w:rsidP="00281088">
      <w:pPr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0" w:name="_Hlk99636748"/>
      <w:r w:rsidRPr="00281088">
        <w:rPr>
          <w:rFonts w:eastAsia="Calibri"/>
          <w:b/>
          <w:sz w:val="28"/>
          <w:szCs w:val="28"/>
          <w:lang w:eastAsia="en-US"/>
        </w:rPr>
        <w:t xml:space="preserve">Изменения в Правила землепользования и застройки </w:t>
      </w:r>
      <w:r w:rsidRPr="00281088">
        <w:rPr>
          <w:rFonts w:eastAsia="Calibri"/>
          <w:b/>
          <w:sz w:val="28"/>
          <w:szCs w:val="28"/>
          <w:lang w:eastAsia="en-US"/>
        </w:rPr>
        <w:br/>
        <w:t xml:space="preserve">муниципального образования «Красносельское сельское поселение» </w:t>
      </w:r>
      <w:r w:rsidRPr="00281088">
        <w:rPr>
          <w:rFonts w:eastAsia="Calibri"/>
          <w:b/>
          <w:sz w:val="28"/>
          <w:szCs w:val="28"/>
          <w:lang w:eastAsia="en-US"/>
        </w:rPr>
        <w:br/>
        <w:t>Выборгского района Ленинградской области</w:t>
      </w:r>
      <w:bookmarkStart w:id="1" w:name="_GoBack"/>
      <w:bookmarkEnd w:id="1"/>
    </w:p>
    <w:p w14:paraId="4C4614EE" w14:textId="77777777" w:rsidR="00826946" w:rsidRDefault="00826946" w:rsidP="003B60F5">
      <w:pPr>
        <w:spacing w:line="276" w:lineRule="auto"/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</w:p>
    <w:bookmarkEnd w:id="0"/>
    <w:p w14:paraId="10738FCC" w14:textId="0CD8245B" w:rsidR="0039227F" w:rsidRPr="00281088" w:rsidRDefault="005E2270" w:rsidP="00281088">
      <w:pPr>
        <w:pStyle w:val="a3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281088">
        <w:rPr>
          <w:sz w:val="28"/>
          <w:szCs w:val="28"/>
        </w:rPr>
        <w:t>На карте градостроительного зонирования</w:t>
      </w:r>
      <w:r w:rsidR="00281088" w:rsidRPr="00281088">
        <w:rPr>
          <w:sz w:val="28"/>
          <w:szCs w:val="28"/>
        </w:rPr>
        <w:t xml:space="preserve"> </w:t>
      </w:r>
      <w:r w:rsidR="00281088">
        <w:rPr>
          <w:sz w:val="28"/>
          <w:szCs w:val="28"/>
        </w:rPr>
        <w:t>и</w:t>
      </w:r>
      <w:r w:rsidRPr="00281088">
        <w:rPr>
          <w:sz w:val="28"/>
          <w:szCs w:val="28"/>
        </w:rPr>
        <w:t>зменить границы территориальн</w:t>
      </w:r>
      <w:r w:rsidR="006A08B1" w:rsidRPr="00281088">
        <w:rPr>
          <w:sz w:val="28"/>
          <w:szCs w:val="28"/>
        </w:rPr>
        <w:t>ой</w:t>
      </w:r>
      <w:r w:rsidRPr="00281088">
        <w:rPr>
          <w:sz w:val="28"/>
          <w:szCs w:val="28"/>
        </w:rPr>
        <w:t xml:space="preserve"> зон</w:t>
      </w:r>
      <w:r w:rsidR="006A08B1" w:rsidRPr="00281088">
        <w:rPr>
          <w:sz w:val="28"/>
          <w:szCs w:val="28"/>
        </w:rPr>
        <w:t>ы</w:t>
      </w:r>
      <w:r w:rsidRPr="00281088">
        <w:rPr>
          <w:sz w:val="28"/>
          <w:szCs w:val="28"/>
        </w:rPr>
        <w:t xml:space="preserve"> </w:t>
      </w:r>
      <w:r w:rsidR="006A08B1" w:rsidRPr="0028108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СХ-2</w:t>
      </w:r>
      <w:r w:rsidRPr="0028108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«</w:t>
      </w:r>
      <w:r w:rsidR="006E1845" w:rsidRPr="0028108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Зона </w:t>
      </w:r>
      <w:r w:rsidR="006A08B1" w:rsidRPr="0028108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крестьянских (фермерских) хозяйств</w:t>
      </w:r>
      <w:r w:rsidRPr="0028108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».</w:t>
      </w:r>
      <w:r w:rsidR="00C247B3" w:rsidRPr="0028108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</w:p>
    <w:p w14:paraId="58AD2192" w14:textId="555D48AC" w:rsidR="007D68AB" w:rsidRPr="00281088" w:rsidRDefault="007D68AB" w:rsidP="00281088">
      <w:pPr>
        <w:pStyle w:val="a3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«Сведения </w:t>
      </w:r>
      <w:r w:rsidRPr="00734F05">
        <w:rPr>
          <w:color w:val="000000"/>
          <w:sz w:val="28"/>
          <w:szCs w:val="28"/>
        </w:rPr>
        <w:t>о границах территориальных зон»</w:t>
      </w:r>
      <w:r>
        <w:rPr>
          <w:color w:val="000000"/>
          <w:sz w:val="28"/>
          <w:szCs w:val="28"/>
        </w:rPr>
        <w:t xml:space="preserve"> к Правилам </w:t>
      </w:r>
      <w:r w:rsidRPr="007D68AB">
        <w:rPr>
          <w:color w:val="000000"/>
          <w:sz w:val="28"/>
          <w:szCs w:val="28"/>
        </w:rPr>
        <w:t>землепользования и застройки муниципального образования «Красносельское сельское поселение» Выборгского района Ленинградской области</w:t>
      </w:r>
      <w:r w:rsidR="00281088">
        <w:rPr>
          <w:color w:val="000000"/>
          <w:sz w:val="28"/>
          <w:szCs w:val="28"/>
        </w:rPr>
        <w:t xml:space="preserve"> и</w:t>
      </w:r>
      <w:r w:rsidR="007429BA" w:rsidRPr="00281088">
        <w:rPr>
          <w:sz w:val="28"/>
          <w:szCs w:val="28"/>
        </w:rPr>
        <w:t xml:space="preserve">зменить </w:t>
      </w:r>
      <w:r w:rsidR="005E2270" w:rsidRPr="00281088">
        <w:rPr>
          <w:sz w:val="28"/>
          <w:szCs w:val="28"/>
        </w:rPr>
        <w:t>описани</w:t>
      </w:r>
      <w:r w:rsidRPr="00281088">
        <w:rPr>
          <w:sz w:val="28"/>
          <w:szCs w:val="28"/>
        </w:rPr>
        <w:t>е</w:t>
      </w:r>
      <w:r w:rsidR="005E2270" w:rsidRPr="00281088">
        <w:rPr>
          <w:sz w:val="28"/>
          <w:szCs w:val="28"/>
        </w:rPr>
        <w:t xml:space="preserve"> местоположения границ территориальн</w:t>
      </w:r>
      <w:r w:rsidRPr="00281088">
        <w:rPr>
          <w:sz w:val="28"/>
          <w:szCs w:val="28"/>
        </w:rPr>
        <w:t>ой</w:t>
      </w:r>
      <w:r w:rsidR="005E2270" w:rsidRPr="00281088">
        <w:rPr>
          <w:sz w:val="28"/>
          <w:szCs w:val="28"/>
        </w:rPr>
        <w:t xml:space="preserve"> зон</w:t>
      </w:r>
      <w:r w:rsidRPr="00281088">
        <w:rPr>
          <w:sz w:val="28"/>
          <w:szCs w:val="28"/>
        </w:rPr>
        <w:t>ы</w:t>
      </w:r>
      <w:r w:rsidR="005E2270" w:rsidRPr="00281088">
        <w:rPr>
          <w:sz w:val="28"/>
          <w:szCs w:val="28"/>
        </w:rPr>
        <w:t xml:space="preserve"> </w:t>
      </w:r>
      <w:r w:rsidR="006A08B1" w:rsidRPr="0028108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СХ-2</w:t>
      </w:r>
      <w:r w:rsidR="0028108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6A08B1" w:rsidRPr="0028108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«Зона крестьянских (фермерских) хозяйств»</w:t>
      </w:r>
      <w:r w:rsidRPr="0028108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</w:p>
    <w:sectPr w:rsidR="007D68AB" w:rsidRPr="00281088" w:rsidSect="00475893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hybridMultilevel"/>
    <w:tmpl w:val="AEE29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B498D"/>
    <w:multiLevelType w:val="hybridMultilevel"/>
    <w:tmpl w:val="B414FFF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4C86"/>
    <w:multiLevelType w:val="hybridMultilevel"/>
    <w:tmpl w:val="D9D45574"/>
    <w:lvl w:ilvl="0" w:tplc="FB30FE7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BC3"/>
    <w:multiLevelType w:val="hybridMultilevel"/>
    <w:tmpl w:val="96C6CE24"/>
    <w:lvl w:ilvl="0" w:tplc="71A0817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31C9"/>
    <w:multiLevelType w:val="hybridMultilevel"/>
    <w:tmpl w:val="5EFA2C84"/>
    <w:lvl w:ilvl="0" w:tplc="8CF65C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709F"/>
    <w:multiLevelType w:val="hybridMultilevel"/>
    <w:tmpl w:val="3F8E7AE2"/>
    <w:lvl w:ilvl="0" w:tplc="5D96D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6876"/>
    <w:multiLevelType w:val="hybridMultilevel"/>
    <w:tmpl w:val="ED8EFE5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8018AC"/>
    <w:multiLevelType w:val="multilevel"/>
    <w:tmpl w:val="EBFA7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32B0444D"/>
    <w:multiLevelType w:val="hybridMultilevel"/>
    <w:tmpl w:val="EDF67450"/>
    <w:lvl w:ilvl="0" w:tplc="43F0CE0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0055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70CE9"/>
    <w:multiLevelType w:val="multilevel"/>
    <w:tmpl w:val="271E33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37975B55"/>
    <w:multiLevelType w:val="hybridMultilevel"/>
    <w:tmpl w:val="1804C406"/>
    <w:lvl w:ilvl="0" w:tplc="F3A0CA6C">
      <w:start w:val="4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B867FA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C9085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6B3D"/>
    <w:multiLevelType w:val="hybridMultilevel"/>
    <w:tmpl w:val="161C8EB2"/>
    <w:lvl w:ilvl="0" w:tplc="E31647B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11B0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4F6926"/>
    <w:multiLevelType w:val="hybridMultilevel"/>
    <w:tmpl w:val="F954C7AE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33493"/>
    <w:multiLevelType w:val="hybridMultilevel"/>
    <w:tmpl w:val="E012BEAC"/>
    <w:lvl w:ilvl="0" w:tplc="28327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BC023B"/>
    <w:multiLevelType w:val="hybridMultilevel"/>
    <w:tmpl w:val="85FA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A83AF3"/>
    <w:multiLevelType w:val="hybridMultilevel"/>
    <w:tmpl w:val="F6327A54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825ED"/>
    <w:multiLevelType w:val="hybridMultilevel"/>
    <w:tmpl w:val="57F266E6"/>
    <w:lvl w:ilvl="0" w:tplc="DB0E48A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836B9"/>
    <w:multiLevelType w:val="hybridMultilevel"/>
    <w:tmpl w:val="175A1B2E"/>
    <w:lvl w:ilvl="0" w:tplc="F3A0CA6C">
      <w:start w:val="4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84EAD"/>
    <w:multiLevelType w:val="hybridMultilevel"/>
    <w:tmpl w:val="28025FBC"/>
    <w:lvl w:ilvl="0" w:tplc="F3A0CA6C">
      <w:start w:val="4"/>
      <w:numFmt w:val="decimal"/>
      <w:lvlText w:val="%1"/>
      <w:lvlJc w:val="center"/>
      <w:pPr>
        <w:ind w:left="802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0">
    <w:nsid w:val="78116A8D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F59AA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8"/>
  </w:num>
  <w:num w:numId="5">
    <w:abstractNumId w:val="0"/>
  </w:num>
  <w:num w:numId="6">
    <w:abstractNumId w:val="5"/>
  </w:num>
  <w:num w:numId="7">
    <w:abstractNumId w:val="28"/>
  </w:num>
  <w:num w:numId="8">
    <w:abstractNumId w:val="18"/>
  </w:num>
  <w:num w:numId="9">
    <w:abstractNumId w:val="2"/>
  </w:num>
  <w:num w:numId="10">
    <w:abstractNumId w:val="17"/>
  </w:num>
  <w:num w:numId="11">
    <w:abstractNumId w:val="20"/>
  </w:num>
  <w:num w:numId="12">
    <w:abstractNumId w:val="11"/>
  </w:num>
  <w:num w:numId="13">
    <w:abstractNumId w:val="13"/>
  </w:num>
  <w:num w:numId="14">
    <w:abstractNumId w:val="29"/>
  </w:num>
  <w:num w:numId="15">
    <w:abstractNumId w:val="27"/>
  </w:num>
  <w:num w:numId="16">
    <w:abstractNumId w:val="3"/>
  </w:num>
  <w:num w:numId="17">
    <w:abstractNumId w:val="26"/>
  </w:num>
  <w:num w:numId="18">
    <w:abstractNumId w:val="23"/>
  </w:num>
  <w:num w:numId="19">
    <w:abstractNumId w:val="19"/>
  </w:num>
  <w:num w:numId="20">
    <w:abstractNumId w:val="6"/>
  </w:num>
  <w:num w:numId="21">
    <w:abstractNumId w:val="10"/>
  </w:num>
  <w:num w:numId="22">
    <w:abstractNumId w:val="21"/>
  </w:num>
  <w:num w:numId="23">
    <w:abstractNumId w:val="14"/>
  </w:num>
  <w:num w:numId="24">
    <w:abstractNumId w:val="1"/>
  </w:num>
  <w:num w:numId="25">
    <w:abstractNumId w:val="30"/>
  </w:num>
  <w:num w:numId="26">
    <w:abstractNumId w:val="31"/>
  </w:num>
  <w:num w:numId="27">
    <w:abstractNumId w:val="15"/>
  </w:num>
  <w:num w:numId="28">
    <w:abstractNumId w:val="4"/>
  </w:num>
  <w:num w:numId="29">
    <w:abstractNumId w:val="24"/>
  </w:num>
  <w:num w:numId="30">
    <w:abstractNumId w:val="22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1"/>
    <w:rsid w:val="000000A5"/>
    <w:rsid w:val="00003AD1"/>
    <w:rsid w:val="000411A9"/>
    <w:rsid w:val="00063C75"/>
    <w:rsid w:val="000B05D8"/>
    <w:rsid w:val="0011119D"/>
    <w:rsid w:val="0019553C"/>
    <w:rsid w:val="001D1117"/>
    <w:rsid w:val="0021617A"/>
    <w:rsid w:val="0023074D"/>
    <w:rsid w:val="00233280"/>
    <w:rsid w:val="00281088"/>
    <w:rsid w:val="002D0286"/>
    <w:rsid w:val="00351222"/>
    <w:rsid w:val="0039227F"/>
    <w:rsid w:val="003B60F5"/>
    <w:rsid w:val="004011F2"/>
    <w:rsid w:val="0040690A"/>
    <w:rsid w:val="00417249"/>
    <w:rsid w:val="00462A20"/>
    <w:rsid w:val="00475893"/>
    <w:rsid w:val="00476FAD"/>
    <w:rsid w:val="004A4EBC"/>
    <w:rsid w:val="004D1FBA"/>
    <w:rsid w:val="00521447"/>
    <w:rsid w:val="00562861"/>
    <w:rsid w:val="00582404"/>
    <w:rsid w:val="00594D0C"/>
    <w:rsid w:val="005E10A7"/>
    <w:rsid w:val="005E2270"/>
    <w:rsid w:val="006245A4"/>
    <w:rsid w:val="00630264"/>
    <w:rsid w:val="006A08B1"/>
    <w:rsid w:val="006A5FB4"/>
    <w:rsid w:val="006D4470"/>
    <w:rsid w:val="006E1845"/>
    <w:rsid w:val="006E27B9"/>
    <w:rsid w:val="007323CB"/>
    <w:rsid w:val="007429BA"/>
    <w:rsid w:val="0075260A"/>
    <w:rsid w:val="007853D3"/>
    <w:rsid w:val="007D68AB"/>
    <w:rsid w:val="00825F7F"/>
    <w:rsid w:val="00826946"/>
    <w:rsid w:val="00864397"/>
    <w:rsid w:val="00960E37"/>
    <w:rsid w:val="00990532"/>
    <w:rsid w:val="009B0515"/>
    <w:rsid w:val="00A01601"/>
    <w:rsid w:val="00A11806"/>
    <w:rsid w:val="00A80EDD"/>
    <w:rsid w:val="00B06F81"/>
    <w:rsid w:val="00BA3266"/>
    <w:rsid w:val="00C04405"/>
    <w:rsid w:val="00C247B3"/>
    <w:rsid w:val="00C42C82"/>
    <w:rsid w:val="00C46457"/>
    <w:rsid w:val="00CC0104"/>
    <w:rsid w:val="00CE257E"/>
    <w:rsid w:val="00D34140"/>
    <w:rsid w:val="00D94ADC"/>
    <w:rsid w:val="00DD4671"/>
    <w:rsid w:val="00E05E2B"/>
    <w:rsid w:val="00E25E5A"/>
    <w:rsid w:val="00FC1C87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6E5-0449-485F-B061-AE59D87A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Евгений Владимирович</dc:creator>
  <cp:keywords/>
  <dc:description/>
  <cp:lastModifiedBy>Елена Евгеньевна Алексеева</cp:lastModifiedBy>
  <cp:revision>3</cp:revision>
  <dcterms:created xsi:type="dcterms:W3CDTF">2025-06-20T10:01:00Z</dcterms:created>
  <dcterms:modified xsi:type="dcterms:W3CDTF">2025-08-18T09:42:00Z</dcterms:modified>
</cp:coreProperties>
</file>