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E" w:rsidRPr="0061753E" w:rsidRDefault="00772FEE" w:rsidP="00772FEE">
      <w:pPr>
        <w:jc w:val="center"/>
        <w:rPr>
          <w:sz w:val="28"/>
          <w:szCs w:val="28"/>
        </w:rPr>
      </w:pPr>
      <w:r w:rsidRPr="0061753E">
        <w:rPr>
          <w:sz w:val="28"/>
          <w:szCs w:val="28"/>
        </w:rPr>
        <w:t>ПОЯСНИТЕЛЬНАЯ ЗАПИСКА</w:t>
      </w:r>
    </w:p>
    <w:p w:rsidR="00772FEE" w:rsidRPr="0061753E" w:rsidRDefault="00772FEE" w:rsidP="00772FEE">
      <w:pPr>
        <w:jc w:val="center"/>
        <w:rPr>
          <w:sz w:val="28"/>
          <w:szCs w:val="28"/>
        </w:rPr>
      </w:pPr>
      <w:r w:rsidRPr="0061753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61753E">
        <w:rPr>
          <w:sz w:val="28"/>
          <w:szCs w:val="28"/>
        </w:rPr>
        <w:t xml:space="preserve"> Ленинградской области</w:t>
      </w:r>
    </w:p>
    <w:p w:rsidR="00F56DB8" w:rsidRDefault="00510EC6" w:rsidP="00510EC6">
      <w:pPr>
        <w:pStyle w:val="ConsPlusTitle"/>
        <w:jc w:val="center"/>
        <w:rPr>
          <w:b w:val="0"/>
        </w:rPr>
      </w:pPr>
      <w:r w:rsidRPr="00510EC6">
        <w:rPr>
          <w:b w:val="0"/>
        </w:rPr>
        <w:t xml:space="preserve">«О внесении изменений в постановление Правительства Ленинградской области от 14 сентября 2023 года № 639 «Об организации оказания государственной услуги в социальной сфере «санаторно-курортное лечение» </w:t>
      </w:r>
    </w:p>
    <w:p w:rsidR="00F56DB8" w:rsidRDefault="00510EC6" w:rsidP="00510EC6">
      <w:pPr>
        <w:pStyle w:val="ConsPlusTitle"/>
        <w:jc w:val="center"/>
        <w:rPr>
          <w:b w:val="0"/>
        </w:rPr>
      </w:pPr>
      <w:r w:rsidRPr="00510EC6">
        <w:rPr>
          <w:b w:val="0"/>
        </w:rPr>
        <w:t xml:space="preserve">в рамках исполнения государственного социального заказа </w:t>
      </w:r>
    </w:p>
    <w:p w:rsidR="00772FEE" w:rsidRPr="00510EC6" w:rsidRDefault="00510EC6" w:rsidP="00510EC6">
      <w:pPr>
        <w:pStyle w:val="ConsPlusTitle"/>
        <w:jc w:val="center"/>
        <w:rPr>
          <w:b w:val="0"/>
        </w:rPr>
      </w:pPr>
      <w:r w:rsidRPr="00510EC6">
        <w:rPr>
          <w:b w:val="0"/>
        </w:rPr>
        <w:t>в соответствии с социальным сертификатом»</w:t>
      </w:r>
    </w:p>
    <w:p w:rsidR="00C4061F" w:rsidRDefault="00C4061F" w:rsidP="009C1719">
      <w:pPr>
        <w:pStyle w:val="ConsPlusNormal"/>
        <w:ind w:left="-567" w:firstLine="567"/>
        <w:jc w:val="both"/>
        <w:rPr>
          <w:sz w:val="26"/>
          <w:szCs w:val="26"/>
        </w:rPr>
      </w:pPr>
    </w:p>
    <w:p w:rsidR="004441EB" w:rsidRPr="000F3A26" w:rsidRDefault="00BD5034" w:rsidP="000F3A26">
      <w:pPr>
        <w:pStyle w:val="ConsPlusTitle"/>
        <w:ind w:firstLine="680"/>
        <w:jc w:val="both"/>
        <w:rPr>
          <w:b w:val="0"/>
        </w:rPr>
      </w:pPr>
      <w:proofErr w:type="gramStart"/>
      <w:r w:rsidRPr="000F3A26">
        <w:rPr>
          <w:b w:val="0"/>
        </w:rPr>
        <w:t xml:space="preserve">Проект постановления Правительства Ленинградской области </w:t>
      </w:r>
      <w:r w:rsidR="00F56DB8" w:rsidRPr="000F3A26">
        <w:rPr>
          <w:b w:val="0"/>
        </w:rPr>
        <w:t xml:space="preserve">                         </w:t>
      </w:r>
      <w:r w:rsidRPr="000F3A26">
        <w:rPr>
          <w:b w:val="0"/>
        </w:rPr>
        <w:t xml:space="preserve">«О внесении изменений в постановление Правительства Ленинградской области от </w:t>
      </w:r>
      <w:r w:rsidR="00F56DB8" w:rsidRPr="000F3A26">
        <w:rPr>
          <w:b w:val="0"/>
        </w:rPr>
        <w:t>14</w:t>
      </w:r>
      <w:r w:rsidRPr="000F3A26">
        <w:rPr>
          <w:b w:val="0"/>
        </w:rPr>
        <w:t xml:space="preserve"> </w:t>
      </w:r>
      <w:r w:rsidR="00F56DB8" w:rsidRPr="000F3A26">
        <w:rPr>
          <w:b w:val="0"/>
        </w:rPr>
        <w:t>сентября</w:t>
      </w:r>
      <w:r w:rsidRPr="000F3A26">
        <w:rPr>
          <w:b w:val="0"/>
        </w:rPr>
        <w:t xml:space="preserve"> 20</w:t>
      </w:r>
      <w:r w:rsidR="00F56DB8" w:rsidRPr="000F3A26">
        <w:rPr>
          <w:b w:val="0"/>
        </w:rPr>
        <w:t>23</w:t>
      </w:r>
      <w:r w:rsidRPr="000F3A26">
        <w:rPr>
          <w:b w:val="0"/>
        </w:rPr>
        <w:t xml:space="preserve"> года № </w:t>
      </w:r>
      <w:r w:rsidR="00F56DB8" w:rsidRPr="000F3A26">
        <w:rPr>
          <w:b w:val="0"/>
        </w:rPr>
        <w:t>639</w:t>
      </w:r>
      <w:r w:rsidRPr="000F3A26">
        <w:rPr>
          <w:b w:val="0"/>
        </w:rPr>
        <w:t xml:space="preserve"> «</w:t>
      </w:r>
      <w:r w:rsidR="00F56DB8" w:rsidRPr="000F3A26">
        <w:rPr>
          <w:b w:val="0"/>
        </w:rPr>
        <w:t>Об организации оказания государственной услуги в социальной сфере «санаторно-курортное лечение»                  в рамках исполнения государственного социального заказа в соответствии                    с социальным сертификатом</w:t>
      </w:r>
      <w:r w:rsidRPr="000F3A26">
        <w:rPr>
          <w:b w:val="0"/>
        </w:rPr>
        <w:t xml:space="preserve">» </w:t>
      </w:r>
      <w:r w:rsidRPr="000F3A26">
        <w:rPr>
          <w:b w:val="0"/>
          <w:bCs w:val="0"/>
        </w:rPr>
        <w:t xml:space="preserve">(далее – Проект) </w:t>
      </w:r>
      <w:r w:rsidRPr="000F3A26">
        <w:rPr>
          <w:b w:val="0"/>
        </w:rPr>
        <w:t xml:space="preserve">разработан в соответствии </w:t>
      </w:r>
      <w:r w:rsidR="00F56DB8" w:rsidRPr="000F3A26">
        <w:rPr>
          <w:b w:val="0"/>
        </w:rPr>
        <w:t xml:space="preserve">                    </w:t>
      </w:r>
      <w:r w:rsidRPr="000F3A26">
        <w:rPr>
          <w:b w:val="0"/>
        </w:rPr>
        <w:t xml:space="preserve">с </w:t>
      </w:r>
      <w:r w:rsidR="00F56DB8" w:rsidRPr="000F3A26">
        <w:rPr>
          <w:b w:val="0"/>
        </w:rPr>
        <w:t>пунктом 4 перечня Поручений Губернатора Ленинградской области 25.06.2025 №65-9607/2025 (прилагается)</w:t>
      </w:r>
      <w:r w:rsidR="00DD13FA" w:rsidRPr="000F3A26">
        <w:rPr>
          <w:b w:val="0"/>
        </w:rPr>
        <w:t>.</w:t>
      </w:r>
      <w:proofErr w:type="gramEnd"/>
    </w:p>
    <w:p w:rsidR="00596549" w:rsidRPr="000F3A26" w:rsidRDefault="00F56DB8" w:rsidP="003E6299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F3A26">
        <w:rPr>
          <w:sz w:val="28"/>
          <w:szCs w:val="28"/>
        </w:rPr>
        <w:t>Проектом предлагается расширить</w:t>
      </w:r>
      <w:r w:rsidR="006E13FD" w:rsidRPr="000F3A26">
        <w:rPr>
          <w:sz w:val="28"/>
          <w:szCs w:val="28"/>
        </w:rPr>
        <w:t xml:space="preserve"> круг лиц</w:t>
      </w:r>
      <w:r w:rsidR="001F52FA" w:rsidRPr="000F3A26">
        <w:rPr>
          <w:sz w:val="28"/>
          <w:szCs w:val="28"/>
        </w:rPr>
        <w:t xml:space="preserve"> - потребителей государственной услуги</w:t>
      </w:r>
      <w:r w:rsidR="002C3BC3" w:rsidRPr="000F3A26">
        <w:rPr>
          <w:sz w:val="28"/>
          <w:szCs w:val="28"/>
        </w:rPr>
        <w:t>.</w:t>
      </w:r>
    </w:p>
    <w:p w:rsidR="007B3763" w:rsidRDefault="007B3763" w:rsidP="007B3763">
      <w:pPr>
        <w:pStyle w:val="Pro-Gramma"/>
        <w:numPr>
          <w:ilvl w:val="0"/>
          <w:numId w:val="4"/>
        </w:numPr>
        <w:spacing w:before="0" w:line="240" w:lineRule="auto"/>
        <w:ind w:left="0" w:firstLine="680"/>
        <w:rPr>
          <w:rStyle w:val="ad"/>
        </w:rPr>
      </w:pPr>
      <w:r w:rsidRPr="00AC65A4">
        <w:rPr>
          <w:rStyle w:val="ad"/>
        </w:rPr>
        <w:t xml:space="preserve">Внести в </w:t>
      </w:r>
      <w:r w:rsidRPr="00112CD0">
        <w:rPr>
          <w:rStyle w:val="ad"/>
        </w:rPr>
        <w:t>постановление Правительства Ленинградской области от 14 сентября 2023 года № 639</w:t>
      </w:r>
      <w:r>
        <w:rPr>
          <w:rStyle w:val="ad"/>
        </w:rPr>
        <w:t xml:space="preserve"> «</w:t>
      </w:r>
      <w:r w:rsidRPr="00112CD0">
        <w:rPr>
          <w:rStyle w:val="ad"/>
        </w:rPr>
        <w:t>Об организации оказания государстве</w:t>
      </w:r>
      <w:r>
        <w:rPr>
          <w:rStyle w:val="ad"/>
        </w:rPr>
        <w:t>нной услуги в социальной сфере «санаторно-курортное лечение»</w:t>
      </w:r>
      <w:r w:rsidRPr="00112CD0">
        <w:rPr>
          <w:rStyle w:val="ad"/>
        </w:rPr>
        <w:t xml:space="preserve"> в рамках исполнения государственного социального заказа в соответствии с социальным сертификатом»</w:t>
      </w:r>
      <w:r>
        <w:rPr>
          <w:rStyle w:val="ad"/>
        </w:rPr>
        <w:t xml:space="preserve"> следующие изменения:</w:t>
      </w:r>
    </w:p>
    <w:p w:rsidR="007B3763" w:rsidRPr="00112CD0" w:rsidRDefault="007B3763" w:rsidP="007B3763">
      <w:pPr>
        <w:pStyle w:val="Pro-Gramma"/>
        <w:numPr>
          <w:ilvl w:val="0"/>
          <w:numId w:val="3"/>
        </w:numPr>
        <w:spacing w:before="0" w:line="24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112CD0">
        <w:rPr>
          <w:rFonts w:ascii="Times New Roman" w:hAnsi="Times New Roman"/>
          <w:sz w:val="28"/>
          <w:szCs w:val="28"/>
        </w:rPr>
        <w:t xml:space="preserve"> 2 </w:t>
      </w:r>
      <w:r>
        <w:rPr>
          <w:rStyle w:val="ad"/>
        </w:rPr>
        <w:t>приложения 1 (</w:t>
      </w:r>
      <w:r w:rsidRPr="00112CD0">
        <w:rPr>
          <w:rStyle w:val="ad"/>
        </w:rPr>
        <w:t xml:space="preserve">Порядок формирования социального сертификата на получение государственной услуги в социальной сфере </w:t>
      </w:r>
      <w:r>
        <w:rPr>
          <w:rStyle w:val="ad"/>
        </w:rPr>
        <w:t>«</w:t>
      </w:r>
      <w:r w:rsidRPr="00112CD0">
        <w:rPr>
          <w:rStyle w:val="ad"/>
        </w:rPr>
        <w:t>санаторно-курортное лечение</w:t>
      </w:r>
      <w:r>
        <w:rPr>
          <w:rStyle w:val="ad"/>
        </w:rPr>
        <w:t>»</w:t>
      </w:r>
      <w:r w:rsidRPr="00112CD0">
        <w:rPr>
          <w:rStyle w:val="ad"/>
        </w:rPr>
        <w:t xml:space="preserve"> в электронном виде в рамках исполнения государственного социального заказа в соответствии с социальным сертификатом</w:t>
      </w:r>
      <w:r>
        <w:rPr>
          <w:rStyle w:val="ad"/>
        </w:rPr>
        <w:t xml:space="preserve">) </w:t>
      </w:r>
      <w:r w:rsidRPr="00112CD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B3763" w:rsidRPr="007B4048" w:rsidRDefault="007B3763" w:rsidP="007B3763">
      <w:pPr>
        <w:pStyle w:val="ConsPlusNormal"/>
        <w:ind w:firstLine="680"/>
        <w:jc w:val="both"/>
      </w:pPr>
      <w:r>
        <w:t xml:space="preserve">«2. </w:t>
      </w:r>
      <w:r w:rsidRPr="007B4048">
        <w:t>В настоящем Порядке применяются следующие понятия:</w:t>
      </w:r>
    </w:p>
    <w:p w:rsidR="007B3763" w:rsidRPr="007B4048" w:rsidRDefault="007B3763" w:rsidP="007B3763">
      <w:pPr>
        <w:pStyle w:val="ConsPlusNormal"/>
        <w:ind w:firstLine="680"/>
        <w:jc w:val="both"/>
      </w:pPr>
      <w:r w:rsidRPr="007B4048">
        <w:t>уполномоченный орган - Комитет по здравоохранению Ленинградской области;</w:t>
      </w:r>
    </w:p>
    <w:p w:rsidR="007B3763" w:rsidRPr="00ED53F1" w:rsidRDefault="007B3763" w:rsidP="007B3763">
      <w:pPr>
        <w:pStyle w:val="ConsPlusNormal"/>
        <w:ind w:firstLine="680"/>
        <w:jc w:val="both"/>
      </w:pPr>
      <w:r w:rsidRPr="007B4048">
        <w:t>медицинская организация - медицинская организация, подведомственная Комитету по здравоохранению Ленинградской области;</w:t>
      </w:r>
    </w:p>
    <w:p w:rsidR="007B3763" w:rsidRPr="00EA0A43" w:rsidRDefault="007B3763" w:rsidP="007B3763">
      <w:pPr>
        <w:pStyle w:val="ConsPlusNormal"/>
        <w:ind w:firstLine="680"/>
        <w:jc w:val="both"/>
      </w:pPr>
      <w:r w:rsidRPr="00EA0A43">
        <w:t xml:space="preserve">трудоспособный гражданин - гражданин с 18 лет до </w:t>
      </w:r>
      <w:proofErr w:type="gramStart"/>
      <w:r w:rsidRPr="00EA0A43">
        <w:t>достижении</w:t>
      </w:r>
      <w:proofErr w:type="gramEnd"/>
      <w:r w:rsidRPr="00EA0A43">
        <w:t xml:space="preserve"> возраста, определенного </w:t>
      </w:r>
      <w:hyperlink r:id="rId6">
        <w:r w:rsidRPr="00621CF6">
          <w:t>частью 1 статьи 8</w:t>
        </w:r>
      </w:hyperlink>
      <w:r w:rsidRPr="00621CF6">
        <w:t xml:space="preserve"> </w:t>
      </w:r>
      <w:r w:rsidRPr="00EA0A43">
        <w:t>Федерального закона</w:t>
      </w:r>
      <w:r>
        <w:t xml:space="preserve"> </w:t>
      </w:r>
      <w:r w:rsidRPr="00EA0A43">
        <w:t xml:space="preserve">от 28 декабря 2013 года </w:t>
      </w:r>
      <w:r w:rsidR="00C67C04">
        <w:t>№</w:t>
      </w:r>
      <w:bookmarkStart w:id="0" w:name="_GoBack"/>
      <w:bookmarkEnd w:id="0"/>
      <w:r w:rsidRPr="00EA0A43">
        <w:t xml:space="preserve"> 400-ФЗ </w:t>
      </w:r>
      <w:r>
        <w:t>«</w:t>
      </w:r>
      <w:r w:rsidRPr="00EA0A43">
        <w:t>О страховых пенсиях</w:t>
      </w:r>
      <w:r>
        <w:t>»;</w:t>
      </w:r>
    </w:p>
    <w:p w:rsidR="007B3763" w:rsidRPr="007B4048" w:rsidRDefault="007B3763" w:rsidP="007B3763">
      <w:pPr>
        <w:ind w:firstLine="680"/>
        <w:jc w:val="both"/>
        <w:rPr>
          <w:bCs/>
          <w:sz w:val="28"/>
          <w:szCs w:val="28"/>
        </w:rPr>
      </w:pPr>
      <w:r w:rsidRPr="00EA0A43">
        <w:rPr>
          <w:bCs/>
          <w:sz w:val="28"/>
          <w:szCs w:val="28"/>
        </w:rPr>
        <w:t xml:space="preserve">участник специальной военной операции </w:t>
      </w:r>
      <w:r>
        <w:rPr>
          <w:bCs/>
          <w:sz w:val="28"/>
          <w:szCs w:val="28"/>
        </w:rPr>
        <w:t xml:space="preserve">- </w:t>
      </w:r>
      <w:r w:rsidRPr="005D30C1">
        <w:rPr>
          <w:bCs/>
          <w:sz w:val="28"/>
          <w:szCs w:val="28"/>
        </w:rPr>
        <w:t>лиц</w:t>
      </w:r>
      <w:r>
        <w:rPr>
          <w:bCs/>
          <w:sz w:val="28"/>
          <w:szCs w:val="28"/>
        </w:rPr>
        <w:t>о</w:t>
      </w:r>
      <w:r w:rsidRPr="005D30C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указанное</w:t>
      </w:r>
      <w:r w:rsidRPr="00EA0A43">
        <w:rPr>
          <w:bCs/>
          <w:sz w:val="28"/>
          <w:szCs w:val="28"/>
        </w:rPr>
        <w:t xml:space="preserve"> в абзацах втором и третьем подпункта </w:t>
      </w:r>
      <w:r>
        <w:rPr>
          <w:bCs/>
          <w:sz w:val="28"/>
          <w:szCs w:val="28"/>
        </w:rPr>
        <w:t>«</w:t>
      </w:r>
      <w:r w:rsidRPr="00EA0A4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»</w:t>
      </w:r>
      <w:r w:rsidRPr="00EA0A43">
        <w:rPr>
          <w:bCs/>
          <w:sz w:val="28"/>
          <w:szCs w:val="28"/>
        </w:rPr>
        <w:t xml:space="preserve"> пункта 2 Указа Президента Российской Федерации от 3 апреля 2023 года</w:t>
      </w:r>
      <w:r>
        <w:rPr>
          <w:bCs/>
          <w:sz w:val="28"/>
          <w:szCs w:val="28"/>
        </w:rPr>
        <w:t xml:space="preserve"> №</w:t>
      </w:r>
      <w:r w:rsidRPr="00EA0A43">
        <w:rPr>
          <w:bCs/>
          <w:sz w:val="28"/>
          <w:szCs w:val="28"/>
        </w:rPr>
        <w:t xml:space="preserve"> 232 </w:t>
      </w:r>
      <w:r>
        <w:rPr>
          <w:bCs/>
          <w:sz w:val="28"/>
          <w:szCs w:val="28"/>
        </w:rPr>
        <w:t>«</w:t>
      </w:r>
      <w:r w:rsidRPr="00EA0A43">
        <w:rPr>
          <w:bCs/>
          <w:sz w:val="28"/>
          <w:szCs w:val="28"/>
        </w:rPr>
        <w:t xml:space="preserve">О создании Государственного фонда поддержки участников специальной военной операции </w:t>
      </w:r>
      <w:r>
        <w:rPr>
          <w:bCs/>
          <w:sz w:val="28"/>
          <w:szCs w:val="28"/>
        </w:rPr>
        <w:t>«</w:t>
      </w:r>
      <w:r w:rsidRPr="00EA0A43">
        <w:rPr>
          <w:bCs/>
          <w:sz w:val="28"/>
          <w:szCs w:val="28"/>
        </w:rPr>
        <w:t>Защитники Отечества</w:t>
      </w:r>
      <w:r>
        <w:rPr>
          <w:bCs/>
          <w:sz w:val="28"/>
          <w:szCs w:val="28"/>
        </w:rPr>
        <w:t>».</w:t>
      </w:r>
    </w:p>
    <w:p w:rsidR="007B3763" w:rsidRDefault="007B3763" w:rsidP="007B3763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Понятие санаторно-курортное лечение определяется в значении, определенном </w:t>
      </w:r>
      <w:hyperlink r:id="rId7" w:history="1">
        <w:r w:rsidRPr="007B4048">
          <w:rPr>
            <w:sz w:val="28"/>
            <w:szCs w:val="28"/>
          </w:rPr>
          <w:t>статьей 40</w:t>
        </w:r>
      </w:hyperlink>
      <w:r>
        <w:rPr>
          <w:sz w:val="28"/>
          <w:szCs w:val="28"/>
        </w:rPr>
        <w:t xml:space="preserve"> Федерального закона от 21 ноября 2011 года N 323-ФЗ «Об основах охраны здоровья граждан в Российской Федерации</w:t>
      </w:r>
      <w:r>
        <w:rPr>
          <w:bCs/>
          <w:sz w:val="28"/>
          <w:szCs w:val="28"/>
        </w:rPr>
        <w:t>».</w:t>
      </w:r>
    </w:p>
    <w:p w:rsidR="007B3763" w:rsidRDefault="007B3763" w:rsidP="007B3763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Иные понятия, применяемые в настоящем Порядке, используются в значениях, указанных в Федеральном законе</w:t>
      </w:r>
      <w:proofErr w:type="gramStart"/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B3763" w:rsidRPr="00112CD0" w:rsidRDefault="007B3763" w:rsidP="007B3763">
      <w:pPr>
        <w:pStyle w:val="Pro-Gramma"/>
        <w:numPr>
          <w:ilvl w:val="0"/>
          <w:numId w:val="3"/>
        </w:numPr>
        <w:spacing w:before="0" w:line="24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11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112CD0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d"/>
        </w:rPr>
        <w:t>приложения 1 (</w:t>
      </w:r>
      <w:r w:rsidRPr="00112CD0">
        <w:rPr>
          <w:rStyle w:val="ad"/>
        </w:rPr>
        <w:t xml:space="preserve">Порядок формирования социального сертификата на получение государственной услуги в социальной сфере </w:t>
      </w:r>
      <w:r>
        <w:rPr>
          <w:rStyle w:val="ad"/>
        </w:rPr>
        <w:t>«</w:t>
      </w:r>
      <w:r w:rsidRPr="00112CD0">
        <w:rPr>
          <w:rStyle w:val="ad"/>
        </w:rPr>
        <w:t>санаторно-курортное лечение</w:t>
      </w:r>
      <w:r>
        <w:rPr>
          <w:rStyle w:val="ad"/>
        </w:rPr>
        <w:t>»</w:t>
      </w:r>
      <w:r w:rsidRPr="00112CD0">
        <w:rPr>
          <w:rStyle w:val="ad"/>
        </w:rPr>
        <w:t xml:space="preserve"> в электронном виде в рамках исполнения государственного социального заказа в соответствии с социальным сертификатом</w:t>
      </w:r>
      <w:r>
        <w:rPr>
          <w:rStyle w:val="ad"/>
        </w:rPr>
        <w:t xml:space="preserve">) </w:t>
      </w:r>
      <w:r w:rsidRPr="00112CD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B3763" w:rsidRDefault="007B3763" w:rsidP="007B3763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потребителями государственной услуги </w:t>
      </w:r>
      <w:r>
        <w:rPr>
          <w:rStyle w:val="ad"/>
        </w:rPr>
        <w:t>в социальной сфере «санаторно-курортное лечение»</w:t>
      </w:r>
      <w:r w:rsidRPr="00112CD0">
        <w:rPr>
          <w:rStyle w:val="ad"/>
        </w:rPr>
        <w:t xml:space="preserve"> в рамках исполнения государственного социального заказа в соответствии с социальным сертификатом</w:t>
      </w:r>
      <w:r>
        <w:rPr>
          <w:bCs/>
          <w:sz w:val="28"/>
          <w:szCs w:val="28"/>
        </w:rPr>
        <w:t xml:space="preserve"> являются:</w:t>
      </w:r>
    </w:p>
    <w:p w:rsidR="007B3763" w:rsidRPr="00AC016C" w:rsidRDefault="007B3763" w:rsidP="007B3763">
      <w:pPr>
        <w:pStyle w:val="ConsPlusNormal"/>
        <w:ind w:firstLine="680"/>
        <w:jc w:val="both"/>
      </w:pPr>
      <w:proofErr w:type="gramStart"/>
      <w:r w:rsidRPr="00AC016C">
        <w:t>трудоспособный гражданин Российской Федерации, постоянно или временно проживающий в Ленинградской области, при наличии медицинских показаний и отсутствии медицинских противопоказаний направляющийся на санаторно-курортное лечение непосредственно после стационарного лечения или в течение 30 календарных дней после выписки из стационара по решению врачебной комиссии медицинской организации, оказывающей медицинскую помощь в амбулаторных и</w:t>
      </w:r>
      <w:r>
        <w:t xml:space="preserve"> </w:t>
      </w:r>
      <w:r w:rsidRPr="00AC016C">
        <w:t>(или) стационарных условиях;</w:t>
      </w:r>
      <w:proofErr w:type="gramEnd"/>
    </w:p>
    <w:p w:rsidR="007B3763" w:rsidRDefault="007B3763" w:rsidP="007B3763">
      <w:pPr>
        <w:autoSpaceDE w:val="0"/>
        <w:autoSpaceDN w:val="0"/>
        <w:ind w:firstLine="680"/>
        <w:jc w:val="both"/>
        <w:rPr>
          <w:bCs/>
          <w:sz w:val="28"/>
          <w:szCs w:val="28"/>
        </w:rPr>
      </w:pPr>
      <w:r w:rsidRPr="00AC016C">
        <w:rPr>
          <w:bCs/>
          <w:sz w:val="28"/>
          <w:szCs w:val="28"/>
        </w:rPr>
        <w:t>участник специальной военной операции, постоянно или временно проживающий в Ленинградской области, при наличии медицинских показаний и отсутствии медицинских противопоказаний направляющиеся на санаторно-курортное лечение непосредственно после стационарного лечения или амбулаторного лечения по решению врачебной комиссии медицинской организации, оказывающей медицинскую помощь в стационарных и</w:t>
      </w:r>
      <w:r>
        <w:rPr>
          <w:bCs/>
          <w:sz w:val="28"/>
          <w:szCs w:val="28"/>
        </w:rPr>
        <w:t xml:space="preserve"> </w:t>
      </w:r>
      <w:r w:rsidRPr="00AC016C">
        <w:rPr>
          <w:bCs/>
          <w:sz w:val="28"/>
          <w:szCs w:val="28"/>
        </w:rPr>
        <w:t>(или) амбулаторных условиях;</w:t>
      </w:r>
    </w:p>
    <w:p w:rsidR="007B3763" w:rsidRPr="00853E8A" w:rsidRDefault="007B3763" w:rsidP="007B3763">
      <w:pPr>
        <w:numPr>
          <w:ilvl w:val="0"/>
          <w:numId w:val="3"/>
        </w:numPr>
        <w:ind w:left="0" w:firstLine="680"/>
        <w:jc w:val="both"/>
        <w:rPr>
          <w:rStyle w:val="ad"/>
          <w:bCs/>
        </w:rPr>
      </w:pPr>
      <w:r>
        <w:rPr>
          <w:bCs/>
          <w:sz w:val="28"/>
          <w:szCs w:val="28"/>
        </w:rPr>
        <w:t xml:space="preserve">в абзаце 3 пункта 9 </w:t>
      </w:r>
      <w:r>
        <w:rPr>
          <w:rStyle w:val="ad"/>
        </w:rPr>
        <w:t>приложения 2 (</w:t>
      </w:r>
      <w:r w:rsidRPr="00215460">
        <w:rPr>
          <w:rStyle w:val="ad"/>
        </w:rPr>
        <w:t xml:space="preserve">Порядок формирования реестра исполнителей государственной услуги в социальной сфере </w:t>
      </w:r>
      <w:r>
        <w:rPr>
          <w:rStyle w:val="ad"/>
        </w:rPr>
        <w:t>«</w:t>
      </w:r>
      <w:r w:rsidRPr="00215460">
        <w:rPr>
          <w:rStyle w:val="ad"/>
        </w:rPr>
        <w:t>санаторно-курортное лечение</w:t>
      </w:r>
      <w:r>
        <w:rPr>
          <w:rStyle w:val="ad"/>
        </w:rPr>
        <w:t>»</w:t>
      </w:r>
      <w:r w:rsidRPr="00215460">
        <w:rPr>
          <w:rStyle w:val="ad"/>
        </w:rPr>
        <w:t xml:space="preserve"> в рамках исполнения государственного социального заказа в соответствии с социальным сертификатом</w:t>
      </w:r>
      <w:r>
        <w:rPr>
          <w:rStyle w:val="ad"/>
        </w:rPr>
        <w:t>) слово «частью» заменить словом «пунктом»;</w:t>
      </w:r>
    </w:p>
    <w:p w:rsidR="000F3A26" w:rsidRPr="004F06D4" w:rsidRDefault="007B3763" w:rsidP="00224C7A">
      <w:pPr>
        <w:numPr>
          <w:ilvl w:val="0"/>
          <w:numId w:val="3"/>
        </w:numPr>
        <w:autoSpaceDE w:val="0"/>
        <w:autoSpaceDN w:val="0"/>
        <w:ind w:left="0" w:firstLine="680"/>
        <w:jc w:val="both"/>
        <w:rPr>
          <w:rStyle w:val="ad"/>
          <w:bCs/>
        </w:rPr>
      </w:pPr>
      <w:r>
        <w:rPr>
          <w:rStyle w:val="ad"/>
        </w:rPr>
        <w:t xml:space="preserve"> </w:t>
      </w:r>
      <w:r w:rsidR="000F3A26">
        <w:rPr>
          <w:sz w:val="28"/>
          <w:szCs w:val="28"/>
        </w:rPr>
        <w:t xml:space="preserve">Проектом предлагается </w:t>
      </w:r>
      <w:r w:rsidR="000F3A26">
        <w:rPr>
          <w:bCs/>
          <w:sz w:val="28"/>
          <w:szCs w:val="28"/>
        </w:rPr>
        <w:t xml:space="preserve">в абзаце 3 пункта 9 </w:t>
      </w:r>
      <w:r w:rsidR="000F3A26">
        <w:rPr>
          <w:rStyle w:val="ad"/>
        </w:rPr>
        <w:t>приложения 2 (</w:t>
      </w:r>
      <w:r w:rsidR="000F3A26" w:rsidRPr="00215460">
        <w:rPr>
          <w:rStyle w:val="ad"/>
        </w:rPr>
        <w:t xml:space="preserve">Порядок формирования реестра исполнителей государственной услуги в социальной сфере </w:t>
      </w:r>
      <w:r w:rsidR="000F3A26">
        <w:rPr>
          <w:rStyle w:val="ad"/>
        </w:rPr>
        <w:t>«</w:t>
      </w:r>
      <w:r w:rsidR="000F3A26" w:rsidRPr="00215460">
        <w:rPr>
          <w:rStyle w:val="ad"/>
        </w:rPr>
        <w:t>санаторно-курортное лечение</w:t>
      </w:r>
      <w:r w:rsidR="000F3A26">
        <w:rPr>
          <w:rStyle w:val="ad"/>
        </w:rPr>
        <w:t>»</w:t>
      </w:r>
      <w:r w:rsidR="000F3A26" w:rsidRPr="00215460">
        <w:rPr>
          <w:rStyle w:val="ad"/>
        </w:rPr>
        <w:t xml:space="preserve"> в рамках исполнения государственного социального заказа в соответствии с социальным сертификатом</w:t>
      </w:r>
      <w:r w:rsidR="000F3A26">
        <w:rPr>
          <w:rStyle w:val="ad"/>
        </w:rPr>
        <w:t xml:space="preserve">) слово «частью» заменить словом «пунктом». </w:t>
      </w:r>
    </w:p>
    <w:p w:rsidR="001F52FA" w:rsidRPr="001F52FA" w:rsidRDefault="001F52FA" w:rsidP="000F3A2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F52FA">
        <w:rPr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Pr="001F52FA">
        <w:rPr>
          <w:sz w:val="28"/>
          <w:szCs w:val="28"/>
        </w:rPr>
        <w:t>положений, вводящих избыточные обя</w:t>
      </w:r>
      <w:r>
        <w:rPr>
          <w:sz w:val="28"/>
          <w:szCs w:val="28"/>
        </w:rPr>
        <w:t xml:space="preserve">занности, запреты и ограничения </w:t>
      </w:r>
      <w:r w:rsidRPr="001F52FA">
        <w:rPr>
          <w:sz w:val="28"/>
          <w:szCs w:val="28"/>
        </w:rPr>
        <w:t xml:space="preserve">для субъектов предпринимательской и </w:t>
      </w:r>
      <w:r>
        <w:rPr>
          <w:sz w:val="28"/>
          <w:szCs w:val="28"/>
        </w:rPr>
        <w:t xml:space="preserve">иной экономической деятельности </w:t>
      </w:r>
      <w:r w:rsidRPr="001F52FA">
        <w:rPr>
          <w:sz w:val="28"/>
          <w:szCs w:val="28"/>
        </w:rPr>
        <w:t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CB2845" w:rsidRDefault="00CB2845" w:rsidP="00CB28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658DA" w:rsidRDefault="007658DA" w:rsidP="00CB28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1A13" w:rsidRDefault="001B6B3F" w:rsidP="009E1A13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9E1A1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E1A13" w:rsidRPr="0070724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E1A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A13">
        <w:rPr>
          <w:rFonts w:ascii="Times New Roman" w:hAnsi="Times New Roman" w:cs="Times New Roman"/>
          <w:sz w:val="28"/>
          <w:szCs w:val="28"/>
        </w:rPr>
        <w:tab/>
      </w:r>
      <w:r w:rsidR="009E1A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9E1A13">
        <w:rPr>
          <w:rFonts w:ascii="Times New Roman" w:hAnsi="Times New Roman" w:cs="Times New Roman"/>
          <w:sz w:val="28"/>
          <w:szCs w:val="28"/>
        </w:rPr>
        <w:t>А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 w:rsidR="009E1A13">
        <w:rPr>
          <w:rFonts w:ascii="Times New Roman" w:hAnsi="Times New Roman" w:cs="Times New Roman"/>
          <w:sz w:val="28"/>
          <w:szCs w:val="28"/>
        </w:rPr>
        <w:t>В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Жарков</w:t>
      </w:r>
      <w:proofErr w:type="spellEnd"/>
    </w:p>
    <w:p w:rsidR="00846E58" w:rsidRPr="00CB2845" w:rsidRDefault="00846E58" w:rsidP="00CB284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46E58" w:rsidRPr="00CB2845" w:rsidSect="00BF26FC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0F32"/>
    <w:multiLevelType w:val="hybridMultilevel"/>
    <w:tmpl w:val="B5E497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CC3EEB"/>
    <w:multiLevelType w:val="hybridMultilevel"/>
    <w:tmpl w:val="C3B21248"/>
    <w:lvl w:ilvl="0" w:tplc="9CA02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AF5849"/>
    <w:multiLevelType w:val="hybridMultilevel"/>
    <w:tmpl w:val="652E04A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60846ED0"/>
    <w:multiLevelType w:val="hybridMultilevel"/>
    <w:tmpl w:val="F940D23E"/>
    <w:lvl w:ilvl="0" w:tplc="441C3E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30"/>
    <w:rsid w:val="000028E5"/>
    <w:rsid w:val="0002297A"/>
    <w:rsid w:val="00032DE9"/>
    <w:rsid w:val="00045DB9"/>
    <w:rsid w:val="00047C4F"/>
    <w:rsid w:val="0005019C"/>
    <w:rsid w:val="00053CCB"/>
    <w:rsid w:val="0009256E"/>
    <w:rsid w:val="000D77D9"/>
    <w:rsid w:val="000F2472"/>
    <w:rsid w:val="000F3A26"/>
    <w:rsid w:val="00134F34"/>
    <w:rsid w:val="001411A3"/>
    <w:rsid w:val="00143C53"/>
    <w:rsid w:val="00147454"/>
    <w:rsid w:val="001478F2"/>
    <w:rsid w:val="00162BDD"/>
    <w:rsid w:val="00173ACD"/>
    <w:rsid w:val="00187032"/>
    <w:rsid w:val="00194BAE"/>
    <w:rsid w:val="001B34AA"/>
    <w:rsid w:val="001B6B3F"/>
    <w:rsid w:val="001D4E03"/>
    <w:rsid w:val="001F52FA"/>
    <w:rsid w:val="0021380C"/>
    <w:rsid w:val="00213C1D"/>
    <w:rsid w:val="00217215"/>
    <w:rsid w:val="00217B7B"/>
    <w:rsid w:val="002205F6"/>
    <w:rsid w:val="00224C7A"/>
    <w:rsid w:val="00236B17"/>
    <w:rsid w:val="002539F9"/>
    <w:rsid w:val="00262BFC"/>
    <w:rsid w:val="00273CC1"/>
    <w:rsid w:val="002C3BC3"/>
    <w:rsid w:val="002C5F18"/>
    <w:rsid w:val="002E024C"/>
    <w:rsid w:val="002E0551"/>
    <w:rsid w:val="002E311B"/>
    <w:rsid w:val="002E6FD2"/>
    <w:rsid w:val="002E7E56"/>
    <w:rsid w:val="002F4115"/>
    <w:rsid w:val="00310EC9"/>
    <w:rsid w:val="003255F5"/>
    <w:rsid w:val="00343CB3"/>
    <w:rsid w:val="00395CB0"/>
    <w:rsid w:val="003A7F9D"/>
    <w:rsid w:val="003B53C3"/>
    <w:rsid w:val="003C7C47"/>
    <w:rsid w:val="003D5AA6"/>
    <w:rsid w:val="003E5F03"/>
    <w:rsid w:val="003E6299"/>
    <w:rsid w:val="003E6525"/>
    <w:rsid w:val="00420F7C"/>
    <w:rsid w:val="00434502"/>
    <w:rsid w:val="00435ECE"/>
    <w:rsid w:val="004401A2"/>
    <w:rsid w:val="0044047F"/>
    <w:rsid w:val="004441EB"/>
    <w:rsid w:val="004460E3"/>
    <w:rsid w:val="00453135"/>
    <w:rsid w:val="0046226F"/>
    <w:rsid w:val="00470516"/>
    <w:rsid w:val="00481A3C"/>
    <w:rsid w:val="00485F6A"/>
    <w:rsid w:val="004976F3"/>
    <w:rsid w:val="004A03B3"/>
    <w:rsid w:val="004A4063"/>
    <w:rsid w:val="004E7491"/>
    <w:rsid w:val="00510EC6"/>
    <w:rsid w:val="0054383C"/>
    <w:rsid w:val="005510AB"/>
    <w:rsid w:val="00575728"/>
    <w:rsid w:val="00590211"/>
    <w:rsid w:val="00596549"/>
    <w:rsid w:val="006055EB"/>
    <w:rsid w:val="00612747"/>
    <w:rsid w:val="00615BDA"/>
    <w:rsid w:val="006525E6"/>
    <w:rsid w:val="0067189F"/>
    <w:rsid w:val="00676B14"/>
    <w:rsid w:val="006822A2"/>
    <w:rsid w:val="006A385C"/>
    <w:rsid w:val="006B45DE"/>
    <w:rsid w:val="006B55BB"/>
    <w:rsid w:val="006D1F94"/>
    <w:rsid w:val="006E13FD"/>
    <w:rsid w:val="006F1972"/>
    <w:rsid w:val="007337E8"/>
    <w:rsid w:val="007418F4"/>
    <w:rsid w:val="007658DA"/>
    <w:rsid w:val="00772FEE"/>
    <w:rsid w:val="00782B72"/>
    <w:rsid w:val="007B3763"/>
    <w:rsid w:val="007B7832"/>
    <w:rsid w:val="007C536C"/>
    <w:rsid w:val="007D0183"/>
    <w:rsid w:val="007D7C64"/>
    <w:rsid w:val="007E0134"/>
    <w:rsid w:val="00800791"/>
    <w:rsid w:val="008444A7"/>
    <w:rsid w:val="00844E92"/>
    <w:rsid w:val="0084689F"/>
    <w:rsid w:val="00846E58"/>
    <w:rsid w:val="00853DD5"/>
    <w:rsid w:val="00875716"/>
    <w:rsid w:val="00881AEC"/>
    <w:rsid w:val="00883A29"/>
    <w:rsid w:val="00896FC3"/>
    <w:rsid w:val="008A1F65"/>
    <w:rsid w:val="008A57F1"/>
    <w:rsid w:val="008B6828"/>
    <w:rsid w:val="008D111F"/>
    <w:rsid w:val="008D2D6E"/>
    <w:rsid w:val="008D5FD0"/>
    <w:rsid w:val="00905633"/>
    <w:rsid w:val="00907EFA"/>
    <w:rsid w:val="00925156"/>
    <w:rsid w:val="0092716B"/>
    <w:rsid w:val="0093108D"/>
    <w:rsid w:val="00954187"/>
    <w:rsid w:val="00955F48"/>
    <w:rsid w:val="00956093"/>
    <w:rsid w:val="009811B7"/>
    <w:rsid w:val="009839D5"/>
    <w:rsid w:val="00986458"/>
    <w:rsid w:val="00993EA5"/>
    <w:rsid w:val="009A6FD9"/>
    <w:rsid w:val="009C162A"/>
    <w:rsid w:val="009C1719"/>
    <w:rsid w:val="009E1A13"/>
    <w:rsid w:val="009E1DC2"/>
    <w:rsid w:val="009E2C30"/>
    <w:rsid w:val="009F0A99"/>
    <w:rsid w:val="00A11288"/>
    <w:rsid w:val="00A22FF6"/>
    <w:rsid w:val="00A33E8E"/>
    <w:rsid w:val="00A702F8"/>
    <w:rsid w:val="00A94739"/>
    <w:rsid w:val="00AB354B"/>
    <w:rsid w:val="00AC1A33"/>
    <w:rsid w:val="00AD327C"/>
    <w:rsid w:val="00B06C72"/>
    <w:rsid w:val="00B25D65"/>
    <w:rsid w:val="00B37C67"/>
    <w:rsid w:val="00B423B0"/>
    <w:rsid w:val="00B47CF1"/>
    <w:rsid w:val="00B8060E"/>
    <w:rsid w:val="00B81650"/>
    <w:rsid w:val="00B9502F"/>
    <w:rsid w:val="00BB325B"/>
    <w:rsid w:val="00BD5034"/>
    <w:rsid w:val="00BF04BB"/>
    <w:rsid w:val="00BF157B"/>
    <w:rsid w:val="00BF26FC"/>
    <w:rsid w:val="00BF3B15"/>
    <w:rsid w:val="00C337F7"/>
    <w:rsid w:val="00C3785E"/>
    <w:rsid w:val="00C4061F"/>
    <w:rsid w:val="00C47C9A"/>
    <w:rsid w:val="00C67566"/>
    <w:rsid w:val="00C67C04"/>
    <w:rsid w:val="00C73023"/>
    <w:rsid w:val="00C925BA"/>
    <w:rsid w:val="00C92906"/>
    <w:rsid w:val="00CA0B70"/>
    <w:rsid w:val="00CA4459"/>
    <w:rsid w:val="00CB2845"/>
    <w:rsid w:val="00CC5720"/>
    <w:rsid w:val="00CC7B6E"/>
    <w:rsid w:val="00CF0AAF"/>
    <w:rsid w:val="00D01506"/>
    <w:rsid w:val="00D115D2"/>
    <w:rsid w:val="00D61308"/>
    <w:rsid w:val="00DC196E"/>
    <w:rsid w:val="00DD13FA"/>
    <w:rsid w:val="00DD655E"/>
    <w:rsid w:val="00E003BB"/>
    <w:rsid w:val="00E0122C"/>
    <w:rsid w:val="00E14B1F"/>
    <w:rsid w:val="00E33897"/>
    <w:rsid w:val="00E3421E"/>
    <w:rsid w:val="00E35F22"/>
    <w:rsid w:val="00E4432A"/>
    <w:rsid w:val="00EA1EA3"/>
    <w:rsid w:val="00EE0526"/>
    <w:rsid w:val="00F0561B"/>
    <w:rsid w:val="00F311E0"/>
    <w:rsid w:val="00F36DF8"/>
    <w:rsid w:val="00F52151"/>
    <w:rsid w:val="00F56DB8"/>
    <w:rsid w:val="00FB1328"/>
    <w:rsid w:val="00FD7AE3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Gramma">
    <w:name w:val="Pro-Gramma"/>
    <w:basedOn w:val="a"/>
    <w:rsid w:val="00F56DB8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ad">
    <w:name w:val="Основной текст_"/>
    <w:link w:val="1"/>
    <w:rsid w:val="00F56DB8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F56DB8"/>
    <w:pPr>
      <w:widowControl w:val="0"/>
      <w:ind w:firstLine="400"/>
    </w:pPr>
    <w:rPr>
      <w:rFonts w:eastAsia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Gramma">
    <w:name w:val="Pro-Gramma"/>
    <w:basedOn w:val="a"/>
    <w:rsid w:val="00F56DB8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ad">
    <w:name w:val="Основной текст_"/>
    <w:link w:val="1"/>
    <w:rsid w:val="00F56DB8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F56DB8"/>
    <w:pPr>
      <w:widowControl w:val="0"/>
      <w:ind w:firstLine="400"/>
    </w:pPr>
    <w:rPr>
      <w:rFonts w:eastAsia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2639&amp;dst=100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39558421E544C8E37A083BEEFCFEBF8EF123BCD21EE2C9855254653CE9CC2F6CE5C1BED0909872C0476809572E7932ED66F6DDR125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Ивановна ТИМОФЕЕВА</dc:creator>
  <cp:lastModifiedBy>Елена Николаевна Жукова</cp:lastModifiedBy>
  <cp:revision>2</cp:revision>
  <cp:lastPrinted>2019-02-22T11:22:00Z</cp:lastPrinted>
  <dcterms:created xsi:type="dcterms:W3CDTF">2025-11-14T06:48:00Z</dcterms:created>
  <dcterms:modified xsi:type="dcterms:W3CDTF">2025-11-14T06:48:00Z</dcterms:modified>
</cp:coreProperties>
</file>