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15" w:rsidRPr="00217C32" w:rsidRDefault="00893815" w:rsidP="008938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C32">
        <w:rPr>
          <w:rFonts w:ascii="Times New Roman" w:hAnsi="Times New Roman" w:cs="Times New Roman"/>
          <w:sz w:val="28"/>
          <w:szCs w:val="28"/>
        </w:rPr>
        <w:t>Приложение</w:t>
      </w:r>
    </w:p>
    <w:p w:rsidR="00893815" w:rsidRPr="00217C32" w:rsidRDefault="00893815" w:rsidP="008938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893815" w:rsidRPr="00217C32" w:rsidRDefault="00893815" w:rsidP="008938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:rsidR="00893815" w:rsidRPr="00217C32" w:rsidRDefault="00893815" w:rsidP="008938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93815" w:rsidRPr="00217C32" w:rsidRDefault="00893815" w:rsidP="008938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7C32">
        <w:rPr>
          <w:rFonts w:ascii="Times New Roman" w:hAnsi="Times New Roman" w:cs="Times New Roman"/>
          <w:sz w:val="28"/>
          <w:szCs w:val="28"/>
        </w:rPr>
        <w:t>от________________№______</w:t>
      </w:r>
    </w:p>
    <w:p w:rsidR="00893815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3815" w:rsidRPr="0081060C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Правила землепользования и застройки </w:t>
      </w:r>
    </w:p>
    <w:p w:rsidR="00893815" w:rsidRPr="0081060C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 </w:t>
      </w:r>
      <w:proofErr w:type="gramStart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Русско-Высоцкое</w:t>
      </w:r>
      <w:proofErr w:type="gramEnd"/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 </w:t>
      </w:r>
    </w:p>
    <w:p w:rsidR="00893815" w:rsidRPr="0081060C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Ломоносовский муниципальный район</w:t>
      </w:r>
    </w:p>
    <w:p w:rsidR="00893815" w:rsidRPr="0081060C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Ленинградской области</w:t>
      </w:r>
    </w:p>
    <w:p w:rsidR="00893815" w:rsidRPr="00217C32" w:rsidRDefault="00893815" w:rsidP="00893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341F" w:rsidRDefault="00E01ECD" w:rsidP="0046341F">
      <w:pPr>
        <w:widowControl w:val="0"/>
        <w:shd w:val="clear" w:color="auto" w:fill="FFFFFF"/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01ECD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градостроительном регламенте территориальной зоны «Ж3 Зона застройки </w:t>
      </w:r>
      <w:proofErr w:type="spellStart"/>
      <w:r w:rsidRPr="00E01ECD">
        <w:rPr>
          <w:rFonts w:ascii="Times New Roman" w:eastAsia="Calibri" w:hAnsi="Times New Roman" w:cs="Times New Roman"/>
          <w:sz w:val="28"/>
          <w:szCs w:val="28"/>
        </w:rPr>
        <w:t>среднеэтажными</w:t>
      </w:r>
      <w:proofErr w:type="spellEnd"/>
      <w:r w:rsidRPr="00E01ECD">
        <w:rPr>
          <w:rFonts w:ascii="Times New Roman" w:eastAsia="Calibri" w:hAnsi="Times New Roman" w:cs="Times New Roman"/>
          <w:sz w:val="28"/>
          <w:szCs w:val="28"/>
        </w:rPr>
        <w:t xml:space="preserve"> жилыми домами»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93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42B">
        <w:rPr>
          <w:rFonts w:ascii="Times New Roman" w:eastAsia="Calibri" w:hAnsi="Times New Roman" w:cs="Times New Roman"/>
          <w:sz w:val="28"/>
          <w:szCs w:val="28"/>
        </w:rPr>
        <w:t>таблице «У</w:t>
      </w:r>
      <w:r w:rsidR="0040242B" w:rsidRPr="0040242B">
        <w:rPr>
          <w:rFonts w:ascii="Times New Roman" w:eastAsia="Calibri" w:hAnsi="Times New Roman" w:cs="Times New Roman"/>
          <w:sz w:val="28"/>
          <w:szCs w:val="28"/>
        </w:rPr>
        <w:t>словно разреш</w:t>
      </w:r>
      <w:r w:rsidR="0040242B">
        <w:rPr>
          <w:rFonts w:ascii="Times New Roman" w:eastAsia="Calibri" w:hAnsi="Times New Roman" w:cs="Times New Roman"/>
          <w:sz w:val="28"/>
          <w:szCs w:val="28"/>
        </w:rPr>
        <w:t>енные виды</w:t>
      </w:r>
      <w:r w:rsidR="0040242B" w:rsidRPr="0040242B">
        <w:rPr>
          <w:rFonts w:ascii="Times New Roman" w:eastAsia="Calibri" w:hAnsi="Times New Roman" w:cs="Times New Roman"/>
          <w:sz w:val="28"/>
          <w:szCs w:val="28"/>
        </w:rPr>
        <w:t xml:space="preserve"> использования земельных участков и объектов капитального строительства</w:t>
      </w:r>
      <w:r w:rsidR="0040242B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исключить </w:t>
      </w:r>
      <w:r w:rsidR="00893815">
        <w:rPr>
          <w:rFonts w:ascii="Times New Roman" w:eastAsia="Calibri" w:hAnsi="Times New Roman" w:cs="Times New Roman"/>
          <w:sz w:val="28"/>
          <w:szCs w:val="28"/>
        </w:rPr>
        <w:t>строку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6341F" w:rsidRDefault="00F96822" w:rsidP="00684896">
      <w:pPr>
        <w:widowControl w:val="0"/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926"/>
      </w:tblGrid>
      <w:tr w:rsidR="0046341F" w:rsidRPr="00227217" w:rsidTr="00684896">
        <w:tc>
          <w:tcPr>
            <w:tcW w:w="2280" w:type="dxa"/>
          </w:tcPr>
          <w:p w:rsidR="0046341F" w:rsidRPr="0046341F" w:rsidRDefault="0046341F" w:rsidP="00E21E4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6341F">
              <w:rPr>
                <w:rFonts w:ascii="Times New Roman" w:hAnsi="Times New Roman" w:cs="Times New Roman"/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7926" w:type="dxa"/>
          </w:tcPr>
          <w:p w:rsidR="0046341F" w:rsidRPr="0046341F" w:rsidRDefault="0046341F" w:rsidP="00E21E4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41F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и эксплуатация отдельно стоящих жилых домов, предназначенных для проживания одной семьи</w:t>
            </w:r>
          </w:p>
        </w:tc>
      </w:tr>
    </w:tbl>
    <w:p w:rsidR="00F96822" w:rsidRDefault="00F96822" w:rsidP="00893815">
      <w:pPr>
        <w:widowControl w:val="0"/>
        <w:shd w:val="clear" w:color="auto" w:fill="FFFFFF"/>
        <w:spacing w:before="120"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8489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C4335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22370" w:rsidRDefault="001B72C6"/>
    <w:sectPr w:rsidR="00F22370" w:rsidSect="0089381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7CD"/>
    <w:multiLevelType w:val="hybridMultilevel"/>
    <w:tmpl w:val="D2EE757A"/>
    <w:lvl w:ilvl="0" w:tplc="5E5AF6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15"/>
    <w:rsid w:val="001A2C1B"/>
    <w:rsid w:val="001B72C6"/>
    <w:rsid w:val="0040242B"/>
    <w:rsid w:val="0046341F"/>
    <w:rsid w:val="0051133E"/>
    <w:rsid w:val="00624233"/>
    <w:rsid w:val="00684896"/>
    <w:rsid w:val="00893815"/>
    <w:rsid w:val="00A72A29"/>
    <w:rsid w:val="00BA3522"/>
    <w:rsid w:val="00CC4335"/>
    <w:rsid w:val="00E01ECD"/>
    <w:rsid w:val="00EC1575"/>
    <w:rsid w:val="00F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381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93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381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9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Наумова</dc:creator>
  <cp:lastModifiedBy>Елена Юрьевна Наумова</cp:lastModifiedBy>
  <cp:revision>2</cp:revision>
  <cp:lastPrinted>2025-11-18T11:13:00Z</cp:lastPrinted>
  <dcterms:created xsi:type="dcterms:W3CDTF">2025-11-18T09:53:00Z</dcterms:created>
  <dcterms:modified xsi:type="dcterms:W3CDTF">2025-11-18T11:26:00Z</dcterms:modified>
</cp:coreProperties>
</file>