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B99" w:rsidRPr="00772E90" w:rsidRDefault="00375B99">
      <w:pPr>
        <w:pStyle w:val="ConsPlusNormal"/>
        <w:jc w:val="right"/>
        <w:rPr>
          <w:rFonts w:ascii="Times New Roman" w:hAnsi="Times New Roman" w:cs="Times New Roman"/>
          <w:sz w:val="28"/>
          <w:szCs w:val="28"/>
        </w:rPr>
      </w:pPr>
    </w:p>
    <w:p w:rsidR="00772E90" w:rsidRDefault="00772E90">
      <w:pPr>
        <w:pStyle w:val="ConsPlusTitle"/>
        <w:jc w:val="center"/>
        <w:rPr>
          <w:rFonts w:ascii="Times New Roman" w:hAnsi="Times New Roman" w:cs="Times New Roman"/>
          <w:sz w:val="28"/>
          <w:szCs w:val="28"/>
        </w:rPr>
      </w:pPr>
      <w:bookmarkStart w:id="0" w:name="P36"/>
      <w:bookmarkEnd w:id="0"/>
      <w:r>
        <w:rPr>
          <w:rFonts w:ascii="Times New Roman" w:hAnsi="Times New Roman" w:cs="Times New Roman"/>
          <w:sz w:val="28"/>
          <w:szCs w:val="28"/>
        </w:rPr>
        <w:t>АДМИНИСТРАТИВНЫЙ РЕГЛАМЕНТ</w:t>
      </w:r>
    </w:p>
    <w:p w:rsidR="00772E90" w:rsidRPr="00772E90" w:rsidRDefault="00897302">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w:t>
      </w:r>
      <w:r w:rsidR="00772E90">
        <w:rPr>
          <w:rFonts w:ascii="Times New Roman" w:hAnsi="Times New Roman" w:cs="Times New Roman"/>
          <w:b w:val="0"/>
          <w:sz w:val="28"/>
          <w:szCs w:val="28"/>
        </w:rPr>
        <w:t xml:space="preserve">редоставления на территории Ленинградской области </w:t>
      </w:r>
      <w:r>
        <w:rPr>
          <w:rFonts w:ascii="Times New Roman" w:hAnsi="Times New Roman" w:cs="Times New Roman"/>
          <w:b w:val="0"/>
          <w:sz w:val="28"/>
          <w:szCs w:val="28"/>
        </w:rPr>
        <w:br/>
        <w:t xml:space="preserve">Комитетом градостроительной политики Ленинградской области </w:t>
      </w:r>
      <w:r>
        <w:rPr>
          <w:rFonts w:ascii="Times New Roman" w:hAnsi="Times New Roman" w:cs="Times New Roman"/>
          <w:b w:val="0"/>
          <w:sz w:val="28"/>
          <w:szCs w:val="28"/>
        </w:rPr>
        <w:br/>
      </w:r>
      <w:r w:rsidR="00772E90">
        <w:rPr>
          <w:rFonts w:ascii="Times New Roman" w:hAnsi="Times New Roman" w:cs="Times New Roman"/>
          <w:b w:val="0"/>
          <w:sz w:val="28"/>
          <w:szCs w:val="28"/>
        </w:rPr>
        <w:t xml:space="preserve">государственной </w:t>
      </w:r>
      <w:r>
        <w:rPr>
          <w:rFonts w:ascii="Times New Roman" w:hAnsi="Times New Roman" w:cs="Times New Roman"/>
          <w:b w:val="0"/>
          <w:sz w:val="28"/>
          <w:szCs w:val="28"/>
        </w:rPr>
        <w:t xml:space="preserve">услуги </w:t>
      </w:r>
      <w:r w:rsidR="009F008B" w:rsidRPr="009F008B">
        <w:rPr>
          <w:rFonts w:ascii="Times New Roman" w:hAnsi="Times New Roman" w:cs="Times New Roman"/>
          <w:b w:val="0"/>
          <w:sz w:val="28"/>
          <w:szCs w:val="28"/>
        </w:rPr>
        <w:t>"</w:t>
      </w:r>
      <w:r w:rsidR="00A27970">
        <w:rPr>
          <w:rFonts w:ascii="Times New Roman" w:hAnsi="Times New Roman" w:cs="Times New Roman"/>
          <w:b w:val="0"/>
          <w:sz w:val="28"/>
          <w:szCs w:val="28"/>
        </w:rPr>
        <w:t>Утверждение</w:t>
      </w:r>
      <w:r w:rsidR="009F008B">
        <w:rPr>
          <w:rFonts w:ascii="Times New Roman" w:hAnsi="Times New Roman" w:cs="Times New Roman"/>
          <w:b w:val="0"/>
          <w:sz w:val="28"/>
          <w:szCs w:val="28"/>
        </w:rPr>
        <w:t xml:space="preserve"> документации </w:t>
      </w:r>
      <w:r w:rsidR="009F008B">
        <w:rPr>
          <w:rFonts w:ascii="Times New Roman" w:hAnsi="Times New Roman" w:cs="Times New Roman"/>
          <w:b w:val="0"/>
          <w:sz w:val="28"/>
          <w:szCs w:val="28"/>
        </w:rPr>
        <w:br/>
        <w:t>по планировке территории</w:t>
      </w:r>
      <w:r w:rsidR="009F008B" w:rsidRPr="009F008B">
        <w:rPr>
          <w:rFonts w:ascii="Times New Roman" w:hAnsi="Times New Roman" w:cs="Times New Roman"/>
          <w:b w:val="0"/>
          <w:sz w:val="28"/>
          <w:szCs w:val="28"/>
        </w:rPr>
        <w:t>"</w:t>
      </w:r>
    </w:p>
    <w:p w:rsidR="00375B99" w:rsidRPr="00772E90" w:rsidRDefault="00375B99">
      <w:pPr>
        <w:pStyle w:val="ConsPlusNormal"/>
        <w:spacing w:after="1"/>
        <w:rPr>
          <w:rFonts w:ascii="Times New Roman" w:hAnsi="Times New Roman" w:cs="Times New Roman"/>
          <w:sz w:val="28"/>
          <w:szCs w:val="28"/>
        </w:rPr>
      </w:pPr>
    </w:p>
    <w:p w:rsidR="00235ACD" w:rsidRDefault="00235ACD" w:rsidP="00891D5F">
      <w:pPr>
        <w:pStyle w:val="ConsPlusTitle"/>
        <w:outlineLvl w:val="1"/>
        <w:rPr>
          <w:rFonts w:ascii="Times New Roman" w:hAnsi="Times New Roman" w:cs="Times New Roman"/>
          <w:sz w:val="28"/>
          <w:szCs w:val="28"/>
        </w:rPr>
      </w:pPr>
    </w:p>
    <w:p w:rsidR="00235ACD" w:rsidRDefault="00235ACD">
      <w:pPr>
        <w:pStyle w:val="ConsPlusTitle"/>
        <w:jc w:val="center"/>
        <w:outlineLvl w:val="1"/>
        <w:rPr>
          <w:rFonts w:ascii="Times New Roman" w:hAnsi="Times New Roman" w:cs="Times New Roman"/>
          <w:sz w:val="28"/>
          <w:szCs w:val="28"/>
        </w:rPr>
      </w:pPr>
    </w:p>
    <w:p w:rsidR="00235ACD" w:rsidRDefault="00235ACD">
      <w:pPr>
        <w:pStyle w:val="ConsPlusTitle"/>
        <w:jc w:val="center"/>
        <w:outlineLvl w:val="1"/>
        <w:rPr>
          <w:rFonts w:ascii="Times New Roman" w:hAnsi="Times New Roman" w:cs="Times New Roman"/>
          <w:sz w:val="28"/>
          <w:szCs w:val="28"/>
        </w:rPr>
      </w:pPr>
    </w:p>
    <w:p w:rsidR="00375B99" w:rsidRPr="00772E90" w:rsidRDefault="00375B99">
      <w:pPr>
        <w:pStyle w:val="ConsPlusTitle"/>
        <w:jc w:val="center"/>
        <w:outlineLvl w:val="1"/>
        <w:rPr>
          <w:rFonts w:ascii="Times New Roman" w:hAnsi="Times New Roman" w:cs="Times New Roman"/>
          <w:sz w:val="28"/>
          <w:szCs w:val="28"/>
        </w:rPr>
      </w:pPr>
      <w:r w:rsidRPr="00772E90">
        <w:rPr>
          <w:rFonts w:ascii="Times New Roman" w:hAnsi="Times New Roman" w:cs="Times New Roman"/>
          <w:sz w:val="28"/>
          <w:szCs w:val="28"/>
        </w:rPr>
        <w:t>1. Общие положения</w:t>
      </w:r>
    </w:p>
    <w:p w:rsidR="00375B99" w:rsidRPr="00772E90" w:rsidRDefault="00375B99">
      <w:pPr>
        <w:pStyle w:val="ConsPlusNormal"/>
        <w:ind w:firstLine="540"/>
        <w:jc w:val="both"/>
        <w:rPr>
          <w:rFonts w:ascii="Times New Roman" w:hAnsi="Times New Roman" w:cs="Times New Roman"/>
          <w:sz w:val="28"/>
          <w:szCs w:val="28"/>
        </w:rPr>
      </w:pPr>
    </w:p>
    <w:p w:rsidR="007071FF" w:rsidRDefault="00774027" w:rsidP="00351DDA">
      <w:pPr>
        <w:pStyle w:val="ConsPlusNormal"/>
        <w:numPr>
          <w:ilvl w:val="1"/>
          <w:numId w:val="1"/>
        </w:numPr>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Настоящий </w:t>
      </w:r>
      <w:r w:rsidR="00375B99" w:rsidRPr="00772E90">
        <w:rPr>
          <w:rFonts w:ascii="Times New Roman" w:hAnsi="Times New Roman" w:cs="Times New Roman"/>
          <w:sz w:val="28"/>
          <w:szCs w:val="28"/>
        </w:rPr>
        <w:t xml:space="preserve">Административный регламент </w:t>
      </w:r>
      <w:r>
        <w:rPr>
          <w:rFonts w:ascii="Times New Roman" w:hAnsi="Times New Roman" w:cs="Times New Roman"/>
          <w:sz w:val="28"/>
          <w:szCs w:val="28"/>
        </w:rPr>
        <w:t xml:space="preserve">устанавливает порядок </w:t>
      </w:r>
      <w:r w:rsidR="002E02C4">
        <w:rPr>
          <w:rFonts w:ascii="Times New Roman" w:hAnsi="Times New Roman" w:cs="Times New Roman"/>
          <w:sz w:val="28"/>
          <w:szCs w:val="28"/>
        </w:rPr>
        <w:t xml:space="preserve"> </w:t>
      </w:r>
      <w:r w:rsidR="00535ED9">
        <w:rPr>
          <w:rFonts w:ascii="Times New Roman" w:hAnsi="Times New Roman" w:cs="Times New Roman"/>
          <w:sz w:val="28"/>
          <w:szCs w:val="28"/>
        </w:rPr>
        <w:br/>
      </w:r>
      <w:r>
        <w:rPr>
          <w:rFonts w:ascii="Times New Roman" w:hAnsi="Times New Roman" w:cs="Times New Roman"/>
          <w:sz w:val="28"/>
          <w:szCs w:val="28"/>
        </w:rPr>
        <w:t xml:space="preserve">и стандарт предоставления государственной услуги </w:t>
      </w:r>
      <w:r w:rsidR="002E02C4">
        <w:rPr>
          <w:rFonts w:ascii="Times New Roman" w:hAnsi="Times New Roman" w:cs="Times New Roman"/>
          <w:sz w:val="28"/>
          <w:szCs w:val="28"/>
        </w:rPr>
        <w:t xml:space="preserve">по </w:t>
      </w:r>
      <w:r w:rsidR="007071FF">
        <w:rPr>
          <w:rFonts w:ascii="Times New Roman" w:hAnsi="Times New Roman" w:cs="Times New Roman"/>
          <w:sz w:val="28"/>
          <w:szCs w:val="28"/>
        </w:rPr>
        <w:t>утверждению</w:t>
      </w:r>
      <w:r w:rsidR="0039291E" w:rsidRPr="0039291E">
        <w:rPr>
          <w:rFonts w:ascii="Times New Roman" w:hAnsi="Times New Roman" w:cs="Times New Roman"/>
          <w:sz w:val="28"/>
          <w:szCs w:val="28"/>
        </w:rPr>
        <w:t xml:space="preserve"> документации по планировке территории</w:t>
      </w:r>
      <w:r w:rsidR="00351DDA">
        <w:rPr>
          <w:rFonts w:ascii="Times New Roman" w:hAnsi="Times New Roman" w:cs="Times New Roman"/>
          <w:sz w:val="28"/>
          <w:szCs w:val="28"/>
        </w:rPr>
        <w:t xml:space="preserve"> </w:t>
      </w:r>
      <w:r w:rsidR="00351DDA" w:rsidRPr="00351DDA">
        <w:rPr>
          <w:rFonts w:ascii="Times New Roman" w:hAnsi="Times New Roman" w:cs="Times New Roman"/>
          <w:sz w:val="28"/>
          <w:szCs w:val="28"/>
        </w:rPr>
        <w:t xml:space="preserve">для размещения объектов, указанных в частях 3, 3.1, 4, 4.1, 5, 5.1 и 5.2 статьи 45 Градостроительного кодекса Российской Федерации, </w:t>
      </w:r>
      <w:r w:rsidR="006B6DDB">
        <w:rPr>
          <w:rFonts w:ascii="Times New Roman" w:hAnsi="Times New Roman" w:cs="Times New Roman"/>
          <w:sz w:val="28"/>
          <w:szCs w:val="28"/>
        </w:rPr>
        <w:br/>
      </w:r>
      <w:r w:rsidR="00351DDA" w:rsidRPr="00351DDA">
        <w:rPr>
          <w:rFonts w:ascii="Times New Roman" w:hAnsi="Times New Roman" w:cs="Times New Roman"/>
          <w:sz w:val="28"/>
          <w:szCs w:val="28"/>
        </w:rPr>
        <w:t>за исключением 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ведения гражданами садоводства или огородничества для</w:t>
      </w:r>
      <w:proofErr w:type="gramEnd"/>
      <w:r w:rsidR="00351DDA" w:rsidRPr="00351DDA">
        <w:rPr>
          <w:rFonts w:ascii="Times New Roman" w:hAnsi="Times New Roman" w:cs="Times New Roman"/>
          <w:sz w:val="28"/>
          <w:szCs w:val="28"/>
        </w:rPr>
        <w:t xml:space="preserve"> собственных нужд, документации по планировке территории для размещения линейных объектов в границах одного поселения, городского округа, муниципального округа.</w:t>
      </w:r>
    </w:p>
    <w:p w:rsidR="00351DDA" w:rsidRPr="00966947" w:rsidRDefault="00351DDA" w:rsidP="00351DDA">
      <w:pPr>
        <w:pStyle w:val="ConsPlusNormal"/>
        <w:ind w:firstLine="567"/>
        <w:jc w:val="both"/>
        <w:rPr>
          <w:rFonts w:ascii="Times New Roman" w:hAnsi="Times New Roman" w:cs="Times New Roman"/>
          <w:sz w:val="28"/>
          <w:szCs w:val="28"/>
        </w:rPr>
      </w:pPr>
      <w:proofErr w:type="gramStart"/>
      <w:r w:rsidRPr="00351DDA">
        <w:rPr>
          <w:rFonts w:ascii="Times New Roman" w:hAnsi="Times New Roman" w:cs="Times New Roman"/>
          <w:sz w:val="28"/>
          <w:szCs w:val="28"/>
        </w:rPr>
        <w:t xml:space="preserve">На основании статьи 8 Федерального закона от 10 июля 2023 года </w:t>
      </w:r>
      <w:r w:rsidR="006B6DDB">
        <w:rPr>
          <w:rFonts w:ascii="Times New Roman" w:hAnsi="Times New Roman" w:cs="Times New Roman"/>
          <w:sz w:val="28"/>
          <w:szCs w:val="28"/>
        </w:rPr>
        <w:t>№</w:t>
      </w:r>
      <w:r w:rsidRPr="00351DDA">
        <w:rPr>
          <w:rFonts w:ascii="Times New Roman" w:hAnsi="Times New Roman" w:cs="Times New Roman"/>
          <w:sz w:val="28"/>
          <w:szCs w:val="28"/>
        </w:rPr>
        <w:t xml:space="preserve"> 305-ФЗ </w:t>
      </w:r>
      <w:r w:rsidR="00B86517">
        <w:rPr>
          <w:rFonts w:ascii="Times New Roman" w:hAnsi="Times New Roman" w:cs="Times New Roman"/>
          <w:sz w:val="28"/>
          <w:szCs w:val="28"/>
        </w:rPr>
        <w:br/>
      </w:r>
      <w:r w:rsidRPr="00351DDA">
        <w:rPr>
          <w:rFonts w:ascii="Times New Roman" w:hAnsi="Times New Roman" w:cs="Times New Roman"/>
          <w:sz w:val="28"/>
          <w:szCs w:val="28"/>
        </w:rPr>
        <w:t xml:space="preserve">"О внесении изменений в Градостроительный кодекс Российской Федерации </w:t>
      </w:r>
      <w:r w:rsidR="00B86517">
        <w:rPr>
          <w:rFonts w:ascii="Times New Roman" w:hAnsi="Times New Roman" w:cs="Times New Roman"/>
          <w:sz w:val="28"/>
          <w:szCs w:val="28"/>
        </w:rPr>
        <w:br/>
      </w:r>
      <w:r w:rsidRPr="00351DDA">
        <w:rPr>
          <w:rFonts w:ascii="Times New Roman" w:hAnsi="Times New Roman" w:cs="Times New Roman"/>
          <w:sz w:val="28"/>
          <w:szCs w:val="28"/>
        </w:rPr>
        <w:t xml:space="preserve">и отдельные законодательные акты Российской Федерации и о признании </w:t>
      </w:r>
      <w:r w:rsidRPr="00966947">
        <w:rPr>
          <w:rFonts w:ascii="Times New Roman" w:hAnsi="Times New Roman" w:cs="Times New Roman"/>
          <w:sz w:val="28"/>
          <w:szCs w:val="28"/>
        </w:rPr>
        <w:t>утратившими силу отдельных положений законодательных актов Российской Федерации" в случае, если решение о подготовке документации по планировке территории, решение о внесении изменений в такую документацию приняты Комитетом до 1 сентября 2024</w:t>
      </w:r>
      <w:proofErr w:type="gramEnd"/>
      <w:r w:rsidRPr="00966947">
        <w:rPr>
          <w:rFonts w:ascii="Times New Roman" w:hAnsi="Times New Roman" w:cs="Times New Roman"/>
          <w:sz w:val="28"/>
          <w:szCs w:val="28"/>
        </w:rPr>
        <w:t xml:space="preserve"> </w:t>
      </w:r>
      <w:proofErr w:type="gramStart"/>
      <w:r w:rsidRPr="00966947">
        <w:rPr>
          <w:rFonts w:ascii="Times New Roman" w:hAnsi="Times New Roman" w:cs="Times New Roman"/>
          <w:sz w:val="28"/>
          <w:szCs w:val="28"/>
        </w:rPr>
        <w:t xml:space="preserve">года, утверждение документации по планировке территории, подготовленной на основании таких решений, изменений </w:t>
      </w:r>
      <w:r w:rsidR="00B86517">
        <w:rPr>
          <w:rFonts w:ascii="Times New Roman" w:hAnsi="Times New Roman" w:cs="Times New Roman"/>
          <w:sz w:val="28"/>
          <w:szCs w:val="28"/>
        </w:rPr>
        <w:br/>
      </w:r>
      <w:r w:rsidRPr="00966947">
        <w:rPr>
          <w:rFonts w:ascii="Times New Roman" w:hAnsi="Times New Roman" w:cs="Times New Roman"/>
          <w:sz w:val="28"/>
          <w:szCs w:val="28"/>
        </w:rPr>
        <w:t>в документацию по планировке территории, подготовленных на основании таких решений, осуществляется в соответствии с Порядком утверждения Комитетом градостроительной политики Ленинградской области документации по планировке территории, изменений в документацию по планировке территории для размещения объектов, указанных в частях 4, 4.1, 5, 5.1 и 5.2 статьи 45 Градостроительного кодекса Российской</w:t>
      </w:r>
      <w:proofErr w:type="gramEnd"/>
      <w:r w:rsidRPr="00966947">
        <w:rPr>
          <w:rFonts w:ascii="Times New Roman" w:hAnsi="Times New Roman" w:cs="Times New Roman"/>
          <w:sz w:val="28"/>
          <w:szCs w:val="28"/>
        </w:rPr>
        <w:t xml:space="preserve"> </w:t>
      </w:r>
      <w:proofErr w:type="gramStart"/>
      <w:r w:rsidRPr="00966947">
        <w:rPr>
          <w:rFonts w:ascii="Times New Roman" w:hAnsi="Times New Roman" w:cs="Times New Roman"/>
          <w:sz w:val="28"/>
          <w:szCs w:val="28"/>
        </w:rPr>
        <w:t xml:space="preserve">Федерации, за исключением проектов межевания территории </w:t>
      </w:r>
      <w:r w:rsidR="00B86517">
        <w:rPr>
          <w:rFonts w:ascii="Times New Roman" w:hAnsi="Times New Roman" w:cs="Times New Roman"/>
          <w:sz w:val="28"/>
          <w:szCs w:val="28"/>
        </w:rPr>
        <w:br/>
      </w:r>
      <w:r w:rsidRPr="00966947">
        <w:rPr>
          <w:rFonts w:ascii="Times New Roman" w:hAnsi="Times New Roman" w:cs="Times New Roman"/>
          <w:sz w:val="28"/>
          <w:szCs w:val="28"/>
        </w:rPr>
        <w:t xml:space="preserve">в границах одного элемента планировочной структуры, застроенного многоквартирными домами, документации по планировке территории ведения гражданами садоводства или огородничества для собственных нужд, документации по планировке территории для размещения линейных объектов в границах одного поселения, городского округа, муниципального округа, утвержденным приказом Комитета от 24 мая 2021 года </w:t>
      </w:r>
      <w:r w:rsidR="006B6DDB">
        <w:rPr>
          <w:rFonts w:ascii="Times New Roman" w:hAnsi="Times New Roman" w:cs="Times New Roman"/>
          <w:sz w:val="28"/>
          <w:szCs w:val="28"/>
        </w:rPr>
        <w:t>№</w:t>
      </w:r>
      <w:r w:rsidRPr="00966947">
        <w:rPr>
          <w:rFonts w:ascii="Times New Roman" w:hAnsi="Times New Roman" w:cs="Times New Roman"/>
          <w:sz w:val="28"/>
          <w:szCs w:val="28"/>
        </w:rPr>
        <w:t xml:space="preserve"> 52 (с последующими изменениями).</w:t>
      </w:r>
      <w:proofErr w:type="gramEnd"/>
    </w:p>
    <w:p w:rsidR="007071FF" w:rsidRPr="00966947" w:rsidRDefault="00351DDA" w:rsidP="00966947">
      <w:pPr>
        <w:pStyle w:val="ConsPlusNormal"/>
        <w:ind w:firstLine="567"/>
        <w:jc w:val="both"/>
        <w:rPr>
          <w:rFonts w:ascii="Times New Roman" w:hAnsi="Times New Roman" w:cs="Times New Roman"/>
          <w:sz w:val="28"/>
          <w:szCs w:val="28"/>
        </w:rPr>
      </w:pPr>
      <w:r w:rsidRPr="00966947">
        <w:rPr>
          <w:rFonts w:ascii="Times New Roman" w:hAnsi="Times New Roman" w:cs="Times New Roman"/>
          <w:sz w:val="28"/>
          <w:szCs w:val="28"/>
        </w:rPr>
        <w:t>Государственная услуга не предоставляется в случае подготовки документации по планировке территории в отношении территорий исторических поселений федерального и регионального значения.</w:t>
      </w:r>
    </w:p>
    <w:p w:rsidR="004A04B9" w:rsidRPr="00966947" w:rsidRDefault="00966947" w:rsidP="003B2904">
      <w:pPr>
        <w:pStyle w:val="ConsPlusNormal"/>
        <w:ind w:firstLine="567"/>
        <w:jc w:val="both"/>
        <w:rPr>
          <w:rFonts w:ascii="Times New Roman" w:hAnsi="Times New Roman" w:cs="Times New Roman"/>
          <w:sz w:val="28"/>
          <w:szCs w:val="28"/>
          <w:highlight w:val="yellow"/>
        </w:rPr>
      </w:pPr>
      <w:r>
        <w:rPr>
          <w:rFonts w:ascii="Times New Roman" w:hAnsi="Times New Roman" w:cs="Times New Roman"/>
          <w:sz w:val="28"/>
          <w:szCs w:val="28"/>
        </w:rPr>
        <w:lastRenderedPageBreak/>
        <w:t xml:space="preserve">1.2. </w:t>
      </w:r>
      <w:r w:rsidR="00774027" w:rsidRPr="00966947">
        <w:rPr>
          <w:rFonts w:ascii="Times New Roman" w:hAnsi="Times New Roman" w:cs="Times New Roman"/>
          <w:sz w:val="28"/>
          <w:szCs w:val="28"/>
        </w:rPr>
        <w:t xml:space="preserve">Государственная услуга (перечень условных обозначений и сокращений приведен в приложении к настоящему Административному регламенту) предоставляется </w:t>
      </w:r>
      <w:r w:rsidR="002E02C4" w:rsidRPr="00966947">
        <w:rPr>
          <w:rFonts w:ascii="Times New Roman" w:hAnsi="Times New Roman" w:cs="Times New Roman"/>
          <w:sz w:val="28"/>
          <w:szCs w:val="28"/>
        </w:rPr>
        <w:t xml:space="preserve">юридическим и физическим лицам, </w:t>
      </w:r>
      <w:r w:rsidR="00351DDA" w:rsidRPr="00966947">
        <w:rPr>
          <w:rFonts w:ascii="Times New Roman" w:hAnsi="Times New Roman" w:cs="Times New Roman"/>
          <w:sz w:val="28"/>
          <w:szCs w:val="28"/>
        </w:rPr>
        <w:t>на</w:t>
      </w:r>
      <w:r w:rsidR="00351DDA" w:rsidRPr="00351DDA">
        <w:rPr>
          <w:rFonts w:ascii="Times New Roman" w:hAnsi="Times New Roman" w:cs="Times New Roman"/>
          <w:sz w:val="28"/>
          <w:szCs w:val="28"/>
        </w:rPr>
        <w:t xml:space="preserve"> основании обращения которых принято решение о подготовке документации по планировке территории, </w:t>
      </w:r>
      <w:r w:rsidR="00B86517">
        <w:rPr>
          <w:rFonts w:ascii="Times New Roman" w:hAnsi="Times New Roman" w:cs="Times New Roman"/>
          <w:sz w:val="28"/>
          <w:szCs w:val="28"/>
        </w:rPr>
        <w:br/>
      </w:r>
      <w:r w:rsidR="00351DDA" w:rsidRPr="00351DDA">
        <w:rPr>
          <w:rFonts w:ascii="Times New Roman" w:hAnsi="Times New Roman" w:cs="Times New Roman"/>
          <w:sz w:val="28"/>
          <w:szCs w:val="28"/>
        </w:rPr>
        <w:t>а также лица</w:t>
      </w:r>
      <w:r w:rsidR="00351DDA">
        <w:rPr>
          <w:rFonts w:ascii="Times New Roman" w:hAnsi="Times New Roman" w:cs="Times New Roman"/>
          <w:sz w:val="28"/>
          <w:szCs w:val="28"/>
        </w:rPr>
        <w:t>м</w:t>
      </w:r>
      <w:r w:rsidR="003B2904">
        <w:rPr>
          <w:rFonts w:ascii="Times New Roman" w:hAnsi="Times New Roman" w:cs="Times New Roman"/>
          <w:sz w:val="28"/>
          <w:szCs w:val="28"/>
        </w:rPr>
        <w:t>, указанным</w:t>
      </w:r>
      <w:r w:rsidR="00351DDA" w:rsidRPr="00351DDA">
        <w:rPr>
          <w:rFonts w:ascii="Times New Roman" w:hAnsi="Times New Roman" w:cs="Times New Roman"/>
          <w:sz w:val="28"/>
          <w:szCs w:val="28"/>
        </w:rPr>
        <w:t xml:space="preserve"> в части 1.1 статьи 45 Градостроительного кодекса Российской Федерации</w:t>
      </w:r>
      <w:r w:rsidR="004A04B9">
        <w:rPr>
          <w:rFonts w:ascii="Times New Roman" w:hAnsi="Times New Roman" w:cs="Times New Roman"/>
          <w:sz w:val="28"/>
          <w:szCs w:val="28"/>
        </w:rPr>
        <w:t>.</w:t>
      </w:r>
    </w:p>
    <w:p w:rsidR="00774027" w:rsidRPr="00966947" w:rsidRDefault="00774027" w:rsidP="004A04B9">
      <w:pPr>
        <w:pStyle w:val="ConsPlusNormal"/>
        <w:ind w:left="710"/>
        <w:jc w:val="both"/>
        <w:rPr>
          <w:rFonts w:ascii="Times New Roman" w:hAnsi="Times New Roman" w:cs="Times New Roman"/>
          <w:sz w:val="28"/>
          <w:szCs w:val="28"/>
        </w:rPr>
      </w:pPr>
      <w:r w:rsidRPr="00966947">
        <w:rPr>
          <w:rFonts w:ascii="Times New Roman" w:hAnsi="Times New Roman" w:cs="Times New Roman"/>
          <w:sz w:val="28"/>
          <w:szCs w:val="28"/>
        </w:rPr>
        <w:t>Представлять интересы Заявителя имеют право:</w:t>
      </w:r>
    </w:p>
    <w:p w:rsidR="00774027" w:rsidRPr="00966947" w:rsidRDefault="00774027" w:rsidP="00774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66947">
        <w:rPr>
          <w:rFonts w:ascii="Times New Roman" w:eastAsia="Times New Roman" w:hAnsi="Times New Roman" w:cs="Times New Roman"/>
          <w:sz w:val="28"/>
          <w:szCs w:val="28"/>
          <w:lang w:eastAsia="ru-RU"/>
        </w:rPr>
        <w:t>- от имени физических лиц, в том числе зарегистрированных в качестве индивидуальных предпринимателей:</w:t>
      </w:r>
    </w:p>
    <w:p w:rsidR="00774027" w:rsidRPr="00966947" w:rsidRDefault="00774027" w:rsidP="00774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966947">
        <w:rPr>
          <w:rFonts w:ascii="Times New Roman" w:eastAsia="Times New Roman" w:hAnsi="Times New Roman" w:cs="Times New Roman"/>
          <w:sz w:val="28"/>
          <w:szCs w:val="28"/>
          <w:lang w:eastAsia="ru-RU"/>
        </w:rPr>
        <w:t xml:space="preserve">представители Заявителя, действующие в силу полномочий, основанных </w:t>
      </w:r>
      <w:r w:rsidR="00535ED9" w:rsidRPr="00966947">
        <w:rPr>
          <w:rFonts w:ascii="Times New Roman" w:eastAsia="Times New Roman" w:hAnsi="Times New Roman" w:cs="Times New Roman"/>
          <w:sz w:val="28"/>
          <w:szCs w:val="28"/>
          <w:lang w:eastAsia="ru-RU"/>
        </w:rPr>
        <w:br/>
      </w:r>
      <w:r w:rsidRPr="00966947">
        <w:rPr>
          <w:rFonts w:ascii="Times New Roman" w:eastAsia="Times New Roman" w:hAnsi="Times New Roman" w:cs="Times New Roman"/>
          <w:sz w:val="28"/>
          <w:szCs w:val="28"/>
          <w:lang w:eastAsia="ru-RU"/>
        </w:rPr>
        <w:t>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roofErr w:type="gramEnd"/>
    </w:p>
    <w:p w:rsidR="00774027" w:rsidRPr="00966947" w:rsidRDefault="00774027" w:rsidP="00774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66947">
        <w:rPr>
          <w:rFonts w:ascii="Times New Roman" w:eastAsia="Times New Roman" w:hAnsi="Times New Roman" w:cs="Times New Roman"/>
          <w:sz w:val="28"/>
          <w:szCs w:val="28"/>
          <w:lang w:eastAsia="ru-RU"/>
        </w:rPr>
        <w:t>- от имени юридических лиц:</w:t>
      </w:r>
    </w:p>
    <w:p w:rsidR="00774027" w:rsidRPr="00966947" w:rsidRDefault="00774027" w:rsidP="00774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66947">
        <w:rPr>
          <w:rFonts w:ascii="Times New Roman" w:eastAsia="Times New Roman" w:hAnsi="Times New Roman" w:cs="Times New Roman"/>
          <w:sz w:val="28"/>
          <w:szCs w:val="28"/>
          <w:lang w:eastAsia="ru-RU"/>
        </w:rPr>
        <w:t>представители, действующие в соответствии с законом или учредительными документами от имени заявителя без доверенности;</w:t>
      </w:r>
    </w:p>
    <w:p w:rsidR="00774027" w:rsidRPr="00966947" w:rsidRDefault="00774027" w:rsidP="0077402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966947">
        <w:rPr>
          <w:rFonts w:ascii="Times New Roman" w:eastAsia="Times New Roman" w:hAnsi="Times New Roman" w:cs="Times New Roman"/>
          <w:sz w:val="28"/>
          <w:szCs w:val="28"/>
          <w:lang w:eastAsia="ru-RU"/>
        </w:rPr>
        <w:t xml:space="preserve">представители, действующие от имени заявителя в силу полномочий </w:t>
      </w:r>
      <w:r w:rsidR="00A502C9" w:rsidRPr="00966947">
        <w:rPr>
          <w:rFonts w:ascii="Times New Roman" w:eastAsia="Times New Roman" w:hAnsi="Times New Roman" w:cs="Times New Roman"/>
          <w:sz w:val="28"/>
          <w:szCs w:val="28"/>
          <w:lang w:eastAsia="ru-RU"/>
        </w:rPr>
        <w:br/>
      </w:r>
      <w:r w:rsidRPr="00966947">
        <w:rPr>
          <w:rFonts w:ascii="Times New Roman" w:eastAsia="Times New Roman" w:hAnsi="Times New Roman" w:cs="Times New Roman"/>
          <w:sz w:val="28"/>
          <w:szCs w:val="28"/>
          <w:lang w:eastAsia="ru-RU"/>
        </w:rPr>
        <w:t>на основании доверенности или договора.</w:t>
      </w:r>
    </w:p>
    <w:p w:rsidR="00774027" w:rsidRPr="00FD2B1E" w:rsidRDefault="00774027" w:rsidP="00FD2B1E">
      <w:pPr>
        <w:pStyle w:val="a3"/>
        <w:widowControl w:val="0"/>
        <w:numPr>
          <w:ilvl w:val="1"/>
          <w:numId w:val="2"/>
        </w:numPr>
        <w:autoSpaceDE w:val="0"/>
        <w:autoSpaceDN w:val="0"/>
        <w:spacing w:after="0" w:line="240" w:lineRule="auto"/>
        <w:ind w:left="0" w:firstLine="567"/>
        <w:jc w:val="both"/>
        <w:rPr>
          <w:rFonts w:ascii="Times New Roman" w:eastAsia="Times New Roman" w:hAnsi="Times New Roman" w:cs="Times New Roman"/>
          <w:sz w:val="28"/>
          <w:szCs w:val="28"/>
          <w:lang w:eastAsia="ru-RU"/>
        </w:rPr>
      </w:pPr>
      <w:r w:rsidRPr="00FD2B1E">
        <w:rPr>
          <w:rFonts w:ascii="Times New Roman" w:eastAsia="Times New Roman" w:hAnsi="Times New Roman" w:cs="Times New Roman"/>
          <w:sz w:val="28"/>
          <w:szCs w:val="28"/>
          <w:lang w:eastAsia="ru-RU"/>
        </w:rPr>
        <w:t xml:space="preserve">Государственная услуга </w:t>
      </w:r>
      <w:r w:rsidR="00E30933" w:rsidRPr="00FD2B1E">
        <w:rPr>
          <w:rFonts w:ascii="Times New Roman" w:eastAsia="Times New Roman" w:hAnsi="Times New Roman" w:cs="Times New Roman"/>
          <w:sz w:val="28"/>
          <w:szCs w:val="28"/>
          <w:lang w:eastAsia="ru-RU"/>
        </w:rPr>
        <w:t xml:space="preserve">предоставляется заявителю в соответствии </w:t>
      </w:r>
      <w:r w:rsidR="00B06312" w:rsidRPr="00FD2B1E">
        <w:rPr>
          <w:rFonts w:ascii="Times New Roman" w:eastAsia="Times New Roman" w:hAnsi="Times New Roman" w:cs="Times New Roman"/>
          <w:sz w:val="28"/>
          <w:szCs w:val="28"/>
          <w:lang w:eastAsia="ru-RU"/>
        </w:rPr>
        <w:br/>
      </w:r>
      <w:r w:rsidR="00E30933" w:rsidRPr="00FD2B1E">
        <w:rPr>
          <w:rFonts w:ascii="Times New Roman" w:eastAsia="Times New Roman" w:hAnsi="Times New Roman" w:cs="Times New Roman"/>
          <w:sz w:val="28"/>
          <w:szCs w:val="28"/>
          <w:lang w:eastAsia="ru-RU"/>
        </w:rPr>
        <w:t xml:space="preserve">с категориями (признаками) заявителей, сведения о которых размещаются </w:t>
      </w:r>
      <w:r w:rsidR="00B06312" w:rsidRPr="00FD2B1E">
        <w:rPr>
          <w:rFonts w:ascii="Times New Roman" w:eastAsia="Times New Roman" w:hAnsi="Times New Roman" w:cs="Times New Roman"/>
          <w:sz w:val="28"/>
          <w:szCs w:val="28"/>
          <w:lang w:eastAsia="ru-RU"/>
        </w:rPr>
        <w:br/>
      </w:r>
      <w:r w:rsidR="00E30933" w:rsidRPr="00FD2B1E">
        <w:rPr>
          <w:rFonts w:ascii="Times New Roman" w:eastAsia="Times New Roman" w:hAnsi="Times New Roman" w:cs="Times New Roman"/>
          <w:sz w:val="28"/>
          <w:szCs w:val="28"/>
          <w:lang w:eastAsia="ru-RU"/>
        </w:rPr>
        <w:t>в федеральной государственной информационной системе "Федеральный реестр государственных и муниципальных услуг" и на Едином портале.</w:t>
      </w:r>
    </w:p>
    <w:p w:rsidR="009712DF" w:rsidRPr="00D6464B" w:rsidRDefault="009712DF" w:rsidP="00E30933">
      <w:pPr>
        <w:pStyle w:val="ConsPlusNormal"/>
        <w:ind w:firstLine="539"/>
        <w:jc w:val="both"/>
        <w:rPr>
          <w:rFonts w:ascii="Times New Roman" w:hAnsi="Times New Roman" w:cs="Times New Roman"/>
          <w:sz w:val="28"/>
          <w:szCs w:val="28"/>
        </w:rPr>
      </w:pPr>
    </w:p>
    <w:p w:rsidR="00774027" w:rsidRPr="00D6464B" w:rsidRDefault="009712DF" w:rsidP="009712DF">
      <w:pPr>
        <w:pStyle w:val="ConsPlusNormal"/>
        <w:ind w:firstLine="539"/>
        <w:jc w:val="center"/>
        <w:rPr>
          <w:rFonts w:ascii="Times New Roman" w:hAnsi="Times New Roman" w:cs="Times New Roman"/>
          <w:b/>
          <w:sz w:val="28"/>
          <w:szCs w:val="28"/>
        </w:rPr>
      </w:pPr>
      <w:r w:rsidRPr="00D6464B">
        <w:rPr>
          <w:rFonts w:ascii="Times New Roman" w:hAnsi="Times New Roman" w:cs="Times New Roman"/>
          <w:b/>
          <w:sz w:val="28"/>
          <w:szCs w:val="28"/>
        </w:rPr>
        <w:t>2. Стандарт предоставления государственной услуги</w:t>
      </w:r>
    </w:p>
    <w:p w:rsidR="00774027" w:rsidRPr="00D6464B" w:rsidRDefault="00774027" w:rsidP="009712DF">
      <w:pPr>
        <w:pStyle w:val="ConsPlusNormal"/>
        <w:jc w:val="both"/>
        <w:rPr>
          <w:rFonts w:ascii="Times New Roman" w:hAnsi="Times New Roman" w:cs="Times New Roman"/>
          <w:sz w:val="28"/>
          <w:szCs w:val="28"/>
        </w:rPr>
      </w:pPr>
    </w:p>
    <w:p w:rsidR="00774027" w:rsidRPr="00836662" w:rsidRDefault="008A230B" w:rsidP="00DD7612">
      <w:pPr>
        <w:pStyle w:val="ConsPlusNormal"/>
        <w:jc w:val="both"/>
        <w:rPr>
          <w:rFonts w:ascii="Times New Roman" w:hAnsi="Times New Roman" w:cs="Times New Roman"/>
          <w:sz w:val="28"/>
          <w:szCs w:val="28"/>
        </w:rPr>
      </w:pPr>
      <w:r w:rsidRPr="00D6464B">
        <w:rPr>
          <w:rFonts w:ascii="Times New Roman" w:hAnsi="Times New Roman" w:cs="Times New Roman"/>
          <w:sz w:val="28"/>
          <w:szCs w:val="28"/>
        </w:rPr>
        <w:tab/>
        <w:t>2.1. Наименование государственной услуги: "</w:t>
      </w:r>
      <w:r w:rsidR="00D6464B" w:rsidRPr="00D6464B">
        <w:rPr>
          <w:rFonts w:ascii="Times New Roman" w:hAnsi="Times New Roman" w:cs="Times New Roman"/>
          <w:sz w:val="28"/>
          <w:szCs w:val="28"/>
        </w:rPr>
        <w:t xml:space="preserve">Утверждение </w:t>
      </w:r>
      <w:r w:rsidR="00DD7612" w:rsidRPr="00D6464B">
        <w:rPr>
          <w:rFonts w:ascii="Times New Roman" w:hAnsi="Times New Roman" w:cs="Times New Roman"/>
          <w:sz w:val="28"/>
          <w:szCs w:val="28"/>
        </w:rPr>
        <w:t xml:space="preserve">документации </w:t>
      </w:r>
      <w:r w:rsidR="00B86517">
        <w:rPr>
          <w:rFonts w:ascii="Times New Roman" w:hAnsi="Times New Roman" w:cs="Times New Roman"/>
          <w:sz w:val="28"/>
          <w:szCs w:val="28"/>
        </w:rPr>
        <w:br/>
      </w:r>
      <w:r w:rsidR="00DD7612" w:rsidRPr="00D6464B">
        <w:rPr>
          <w:rFonts w:ascii="Times New Roman" w:hAnsi="Times New Roman" w:cs="Times New Roman"/>
          <w:sz w:val="28"/>
          <w:szCs w:val="28"/>
        </w:rPr>
        <w:t xml:space="preserve">по </w:t>
      </w:r>
      <w:r w:rsidR="00EE0AC3">
        <w:rPr>
          <w:rFonts w:ascii="Times New Roman" w:hAnsi="Times New Roman" w:cs="Times New Roman"/>
          <w:sz w:val="28"/>
          <w:szCs w:val="28"/>
        </w:rPr>
        <w:t>планировке территории</w:t>
      </w:r>
      <w:r w:rsidRPr="00836662">
        <w:rPr>
          <w:rFonts w:ascii="Times New Roman" w:hAnsi="Times New Roman" w:cs="Times New Roman"/>
          <w:sz w:val="28"/>
          <w:szCs w:val="28"/>
        </w:rPr>
        <w:t>".</w:t>
      </w:r>
    </w:p>
    <w:p w:rsidR="008A230B" w:rsidRPr="00030851" w:rsidRDefault="008A230B" w:rsidP="002459A8">
      <w:pPr>
        <w:pStyle w:val="ConsPlusNormal"/>
        <w:jc w:val="both"/>
        <w:rPr>
          <w:rFonts w:ascii="Times New Roman" w:hAnsi="Times New Roman" w:cs="Times New Roman"/>
          <w:sz w:val="28"/>
          <w:szCs w:val="28"/>
        </w:rPr>
      </w:pPr>
      <w:r w:rsidRPr="00836662">
        <w:rPr>
          <w:rFonts w:ascii="Times New Roman" w:hAnsi="Times New Roman" w:cs="Times New Roman"/>
          <w:sz w:val="28"/>
          <w:szCs w:val="28"/>
        </w:rPr>
        <w:tab/>
      </w:r>
      <w:r w:rsidRPr="00030851">
        <w:rPr>
          <w:rFonts w:ascii="Times New Roman" w:hAnsi="Times New Roman" w:cs="Times New Roman"/>
          <w:sz w:val="28"/>
          <w:szCs w:val="28"/>
        </w:rPr>
        <w:t>2.2. Государственную услугу предоставляет Комитет градостроительной политики Ленинградской области.</w:t>
      </w:r>
    </w:p>
    <w:p w:rsidR="008A230B" w:rsidRDefault="008A230B" w:rsidP="00AA01BF">
      <w:pPr>
        <w:pStyle w:val="ConsPlusNormal"/>
        <w:ind w:firstLine="567"/>
        <w:jc w:val="both"/>
        <w:rPr>
          <w:rFonts w:ascii="Times New Roman" w:hAnsi="Times New Roman" w:cs="Times New Roman"/>
          <w:sz w:val="28"/>
          <w:szCs w:val="28"/>
        </w:rPr>
      </w:pPr>
      <w:r w:rsidRPr="00030851">
        <w:rPr>
          <w:rFonts w:ascii="Times New Roman" w:hAnsi="Times New Roman" w:cs="Times New Roman"/>
          <w:sz w:val="28"/>
          <w:szCs w:val="28"/>
        </w:rPr>
        <w:tab/>
        <w:t xml:space="preserve">2.3. </w:t>
      </w:r>
      <w:r w:rsidR="00880CC3" w:rsidRPr="00030851">
        <w:rPr>
          <w:rFonts w:ascii="Times New Roman" w:hAnsi="Times New Roman" w:cs="Times New Roman"/>
          <w:sz w:val="28"/>
          <w:szCs w:val="28"/>
        </w:rPr>
        <w:t xml:space="preserve">Результатом предоставления государственной услуги </w:t>
      </w:r>
      <w:r w:rsidR="002459A8" w:rsidRPr="00030851">
        <w:rPr>
          <w:rFonts w:ascii="Times New Roman" w:hAnsi="Times New Roman" w:cs="Times New Roman"/>
          <w:sz w:val="28"/>
          <w:szCs w:val="28"/>
        </w:rPr>
        <w:t>является:</w:t>
      </w:r>
    </w:p>
    <w:p w:rsidR="0068151E" w:rsidRPr="0068151E" w:rsidRDefault="0068151E" w:rsidP="00AA01BF">
      <w:pPr>
        <w:pStyle w:val="ConsPlusNormal"/>
        <w:ind w:firstLine="567"/>
        <w:jc w:val="both"/>
        <w:rPr>
          <w:rFonts w:ascii="Times New Roman" w:hAnsi="Times New Roman" w:cs="Times New Roman"/>
          <w:sz w:val="28"/>
          <w:szCs w:val="28"/>
        </w:rPr>
      </w:pPr>
      <w:r w:rsidRPr="00030851">
        <w:rPr>
          <w:rFonts w:ascii="Times New Roman" w:hAnsi="Times New Roman" w:cs="Times New Roman"/>
          <w:sz w:val="28"/>
          <w:szCs w:val="28"/>
        </w:rPr>
        <w:tab/>
      </w:r>
      <w:r w:rsidRPr="00DC5D20">
        <w:rPr>
          <w:rFonts w:ascii="Times New Roman" w:hAnsi="Times New Roman" w:cs="Times New Roman"/>
          <w:sz w:val="28"/>
          <w:szCs w:val="28"/>
        </w:rPr>
        <w:t>1) уведомление заявителя об утверждении документации по планировке территории;</w:t>
      </w:r>
    </w:p>
    <w:p w:rsidR="0068151E" w:rsidRPr="0068151E" w:rsidRDefault="00AA01BF" w:rsidP="00AA01B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8151E" w:rsidRPr="0068151E">
        <w:rPr>
          <w:rFonts w:ascii="Times New Roman" w:hAnsi="Times New Roman" w:cs="Times New Roman"/>
          <w:sz w:val="28"/>
          <w:szCs w:val="28"/>
        </w:rPr>
        <w:t xml:space="preserve">2) </w:t>
      </w:r>
      <w:r w:rsidRPr="00AA01BF">
        <w:rPr>
          <w:rFonts w:ascii="Times New Roman" w:hAnsi="Times New Roman" w:cs="Times New Roman"/>
          <w:sz w:val="28"/>
          <w:szCs w:val="28"/>
        </w:rPr>
        <w:t>пис</w:t>
      </w:r>
      <w:r>
        <w:rPr>
          <w:rFonts w:ascii="Times New Roman" w:hAnsi="Times New Roman" w:cs="Times New Roman"/>
          <w:sz w:val="28"/>
          <w:szCs w:val="28"/>
        </w:rPr>
        <w:t xml:space="preserve">ьмо Комитета в адрес заявителя </w:t>
      </w:r>
      <w:r w:rsidRPr="00AA01BF">
        <w:rPr>
          <w:rFonts w:ascii="Times New Roman" w:hAnsi="Times New Roman" w:cs="Times New Roman"/>
          <w:sz w:val="28"/>
          <w:szCs w:val="28"/>
        </w:rPr>
        <w:t>с информацией о направлении Документации в уполномоченный орган местного самоуправления Ленинградской области для организации проведения общественных обсуждений или публичных слушаний в порядке и в случаях, установленных Градостроительным кодексом Российской Федерации</w:t>
      </w:r>
      <w:r w:rsidR="0068151E" w:rsidRPr="0068151E">
        <w:rPr>
          <w:rFonts w:ascii="Times New Roman" w:hAnsi="Times New Roman" w:cs="Times New Roman"/>
          <w:sz w:val="28"/>
          <w:szCs w:val="28"/>
        </w:rPr>
        <w:t>;</w:t>
      </w:r>
    </w:p>
    <w:p w:rsidR="0068151E" w:rsidRPr="0068151E" w:rsidRDefault="00AA01BF" w:rsidP="00AA01B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7502A">
        <w:rPr>
          <w:rFonts w:ascii="Times New Roman" w:hAnsi="Times New Roman" w:cs="Times New Roman"/>
          <w:sz w:val="28"/>
          <w:szCs w:val="28"/>
        </w:rPr>
        <w:t xml:space="preserve">3) </w:t>
      </w:r>
      <w:r w:rsidR="00744EC5" w:rsidRPr="00744EC5">
        <w:rPr>
          <w:rFonts w:ascii="Times New Roman" w:hAnsi="Times New Roman" w:cs="Times New Roman"/>
          <w:sz w:val="28"/>
          <w:szCs w:val="28"/>
        </w:rPr>
        <w:t>уведомление заявителя об отказе</w:t>
      </w:r>
      <w:r w:rsidR="00744EC5">
        <w:rPr>
          <w:rFonts w:ascii="Times New Roman" w:hAnsi="Times New Roman" w:cs="Times New Roman"/>
          <w:sz w:val="28"/>
          <w:szCs w:val="28"/>
        </w:rPr>
        <w:t xml:space="preserve"> в</w:t>
      </w:r>
      <w:r w:rsidR="00D7502A">
        <w:rPr>
          <w:rFonts w:ascii="Times New Roman" w:hAnsi="Times New Roman" w:cs="Times New Roman"/>
          <w:sz w:val="28"/>
          <w:szCs w:val="28"/>
        </w:rPr>
        <w:t xml:space="preserve"> </w:t>
      </w:r>
      <w:r w:rsidR="00744EC5" w:rsidRPr="00744EC5">
        <w:rPr>
          <w:rFonts w:ascii="Times New Roman" w:hAnsi="Times New Roman" w:cs="Times New Roman"/>
          <w:sz w:val="28"/>
          <w:szCs w:val="28"/>
        </w:rPr>
        <w:t xml:space="preserve">утверждении документации </w:t>
      </w:r>
      <w:r w:rsidR="00D7502A">
        <w:rPr>
          <w:rFonts w:ascii="Times New Roman" w:hAnsi="Times New Roman" w:cs="Times New Roman"/>
          <w:sz w:val="28"/>
          <w:szCs w:val="28"/>
        </w:rPr>
        <w:br/>
      </w:r>
      <w:r w:rsidR="00744EC5" w:rsidRPr="00744EC5">
        <w:rPr>
          <w:rFonts w:ascii="Times New Roman" w:hAnsi="Times New Roman" w:cs="Times New Roman"/>
          <w:sz w:val="28"/>
          <w:szCs w:val="28"/>
        </w:rPr>
        <w:t>по планировке территории</w:t>
      </w:r>
      <w:r w:rsidR="0068151E" w:rsidRPr="0068151E">
        <w:rPr>
          <w:rFonts w:ascii="Times New Roman" w:hAnsi="Times New Roman" w:cs="Times New Roman"/>
          <w:sz w:val="28"/>
          <w:szCs w:val="28"/>
        </w:rPr>
        <w:t>.</w:t>
      </w:r>
    </w:p>
    <w:p w:rsidR="0068151E" w:rsidRPr="0068151E" w:rsidRDefault="0068151E" w:rsidP="00D7502A">
      <w:pPr>
        <w:pStyle w:val="ConsPlusNormal"/>
        <w:ind w:firstLine="567"/>
        <w:jc w:val="both"/>
        <w:rPr>
          <w:rFonts w:ascii="Times New Roman" w:hAnsi="Times New Roman" w:cs="Times New Roman"/>
          <w:sz w:val="28"/>
          <w:szCs w:val="28"/>
        </w:rPr>
      </w:pPr>
      <w:r w:rsidRPr="0068151E">
        <w:rPr>
          <w:rFonts w:ascii="Times New Roman" w:hAnsi="Times New Roman" w:cs="Times New Roman"/>
          <w:sz w:val="28"/>
          <w:szCs w:val="28"/>
        </w:rPr>
        <w:t xml:space="preserve">Результат предоставления государственной услуги предоставляется </w:t>
      </w:r>
      <w:r w:rsidR="00B86517">
        <w:rPr>
          <w:rFonts w:ascii="Times New Roman" w:hAnsi="Times New Roman" w:cs="Times New Roman"/>
          <w:sz w:val="28"/>
          <w:szCs w:val="28"/>
        </w:rPr>
        <w:br/>
      </w:r>
      <w:r w:rsidRPr="0068151E">
        <w:rPr>
          <w:rFonts w:ascii="Times New Roman" w:hAnsi="Times New Roman" w:cs="Times New Roman"/>
          <w:sz w:val="28"/>
          <w:szCs w:val="28"/>
        </w:rPr>
        <w:t>в соответствии со способом, указанным заявителем в заявлении о предоставлении государственной услуги.</w:t>
      </w:r>
    </w:p>
    <w:p w:rsidR="0068151E" w:rsidRPr="0068151E" w:rsidRDefault="0068151E" w:rsidP="0068151E">
      <w:pPr>
        <w:pStyle w:val="ConsPlusNormal"/>
        <w:ind w:firstLine="708"/>
        <w:jc w:val="both"/>
        <w:rPr>
          <w:rFonts w:ascii="Times New Roman" w:hAnsi="Times New Roman" w:cs="Times New Roman"/>
          <w:sz w:val="28"/>
          <w:szCs w:val="28"/>
        </w:rPr>
      </w:pPr>
      <w:r w:rsidRPr="0068151E">
        <w:rPr>
          <w:rFonts w:ascii="Times New Roman" w:hAnsi="Times New Roman" w:cs="Times New Roman"/>
          <w:sz w:val="28"/>
          <w:szCs w:val="28"/>
        </w:rPr>
        <w:t>Заявитель вправе выбрать один из следующих способов предоставления результата государственной услуги:</w:t>
      </w:r>
    </w:p>
    <w:p w:rsidR="0068151E" w:rsidRPr="0068151E" w:rsidRDefault="0068151E" w:rsidP="0068151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lastRenderedPageBreak/>
        <w:t>а</w:t>
      </w:r>
      <w:r w:rsidRPr="0068151E">
        <w:rPr>
          <w:rFonts w:ascii="Times New Roman" w:hAnsi="Times New Roman" w:cs="Times New Roman"/>
          <w:sz w:val="28"/>
          <w:szCs w:val="28"/>
        </w:rPr>
        <w:t>) при личной явке в Комитет;</w:t>
      </w:r>
    </w:p>
    <w:p w:rsidR="0068151E" w:rsidRPr="0068151E" w:rsidRDefault="0068151E" w:rsidP="0068151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б</w:t>
      </w:r>
      <w:r w:rsidRPr="0068151E">
        <w:rPr>
          <w:rFonts w:ascii="Times New Roman" w:hAnsi="Times New Roman" w:cs="Times New Roman"/>
          <w:sz w:val="28"/>
          <w:szCs w:val="28"/>
        </w:rPr>
        <w:t>) без личной явки путем направления результата услуги заявителю посредством ЕПГУ (после начала предоставления услуги в электронной форме);</w:t>
      </w:r>
    </w:p>
    <w:p w:rsidR="00836662" w:rsidRPr="00275304" w:rsidRDefault="0068151E" w:rsidP="00412048">
      <w:pPr>
        <w:pStyle w:val="ConsPlusNormal"/>
        <w:ind w:firstLine="708"/>
        <w:jc w:val="both"/>
        <w:rPr>
          <w:rFonts w:ascii="Times New Roman" w:hAnsi="Times New Roman" w:cs="Times New Roman"/>
          <w:sz w:val="28"/>
          <w:szCs w:val="28"/>
        </w:rPr>
      </w:pPr>
      <w:r w:rsidRPr="00275304">
        <w:rPr>
          <w:rFonts w:ascii="Times New Roman" w:hAnsi="Times New Roman" w:cs="Times New Roman"/>
          <w:sz w:val="28"/>
          <w:szCs w:val="28"/>
        </w:rPr>
        <w:t>в) при личной явке в МФЦ.</w:t>
      </w:r>
    </w:p>
    <w:p w:rsidR="00E219F0" w:rsidRPr="00275304" w:rsidRDefault="00E219F0" w:rsidP="009D1B3E">
      <w:pPr>
        <w:pStyle w:val="ConsPlusNormal"/>
        <w:ind w:firstLine="540"/>
        <w:jc w:val="both"/>
        <w:rPr>
          <w:rFonts w:ascii="Times New Roman" w:hAnsi="Times New Roman" w:cs="Times New Roman"/>
          <w:sz w:val="28"/>
          <w:szCs w:val="28"/>
        </w:rPr>
      </w:pPr>
      <w:r w:rsidRPr="00275304">
        <w:rPr>
          <w:rFonts w:ascii="Times New Roman" w:hAnsi="Times New Roman" w:cs="Times New Roman"/>
          <w:sz w:val="28"/>
          <w:szCs w:val="28"/>
        </w:rPr>
        <w:t>Формирование реестровой записи в качестве результата предоставления государственной услуги не предусмотрено.</w:t>
      </w:r>
    </w:p>
    <w:p w:rsidR="00E9558F" w:rsidRPr="0017103A" w:rsidRDefault="002459A8" w:rsidP="0017103A">
      <w:pPr>
        <w:pStyle w:val="ConsPlusNormal"/>
        <w:jc w:val="both"/>
        <w:rPr>
          <w:rFonts w:ascii="Times New Roman" w:hAnsi="Times New Roman" w:cs="Times New Roman"/>
          <w:sz w:val="28"/>
          <w:szCs w:val="28"/>
        </w:rPr>
      </w:pPr>
      <w:r w:rsidRPr="00275304">
        <w:rPr>
          <w:rFonts w:ascii="Times New Roman" w:hAnsi="Times New Roman" w:cs="Times New Roman"/>
          <w:sz w:val="28"/>
          <w:szCs w:val="28"/>
        </w:rPr>
        <w:tab/>
        <w:t xml:space="preserve">2.4. </w:t>
      </w:r>
      <w:r w:rsidR="00304E90" w:rsidRPr="00275304">
        <w:rPr>
          <w:rFonts w:ascii="Times New Roman" w:hAnsi="Times New Roman" w:cs="Times New Roman"/>
          <w:sz w:val="28"/>
          <w:szCs w:val="28"/>
        </w:rPr>
        <w:t xml:space="preserve">Максимальный срок предоставления государственной услуги составляет </w:t>
      </w:r>
      <w:r w:rsidR="009D1B3E" w:rsidRPr="00275304">
        <w:rPr>
          <w:rFonts w:ascii="Times New Roman" w:hAnsi="Times New Roman" w:cs="Times New Roman"/>
          <w:sz w:val="28"/>
          <w:szCs w:val="28"/>
        </w:rPr>
        <w:t xml:space="preserve">15 </w:t>
      </w:r>
      <w:r w:rsidR="009D1B3E" w:rsidRPr="00545C88">
        <w:rPr>
          <w:rFonts w:ascii="Times New Roman" w:hAnsi="Times New Roman" w:cs="Times New Roman"/>
          <w:sz w:val="28"/>
          <w:szCs w:val="28"/>
        </w:rPr>
        <w:t xml:space="preserve">рабочих дней со дня </w:t>
      </w:r>
      <w:r w:rsidR="00306A82" w:rsidRPr="00545C88">
        <w:rPr>
          <w:rFonts w:ascii="Times New Roman" w:hAnsi="Times New Roman" w:cs="Times New Roman"/>
          <w:sz w:val="28"/>
          <w:szCs w:val="28"/>
        </w:rPr>
        <w:t>поступления Документации в Комитет, в случае установленного законодательством отсутствия необходимости направления Документации в</w:t>
      </w:r>
      <w:r w:rsidR="00306A82" w:rsidRPr="00306A82">
        <w:rPr>
          <w:rFonts w:ascii="Times New Roman" w:hAnsi="Times New Roman" w:cs="Times New Roman"/>
          <w:sz w:val="28"/>
          <w:szCs w:val="28"/>
        </w:rPr>
        <w:t xml:space="preserve"> уполномоченный орган местного самоуправления Ленинградской области для организации проведения общественных обсуждений или публичных слушаний.</w:t>
      </w:r>
    </w:p>
    <w:p w:rsidR="00064872" w:rsidRPr="00275304" w:rsidRDefault="00064872" w:rsidP="00064872">
      <w:pPr>
        <w:pStyle w:val="ConsPlusNormal"/>
        <w:jc w:val="both"/>
        <w:rPr>
          <w:rFonts w:ascii="Times New Roman" w:hAnsi="Times New Roman" w:cs="Times New Roman"/>
          <w:sz w:val="28"/>
          <w:szCs w:val="28"/>
        </w:rPr>
      </w:pPr>
      <w:r w:rsidRPr="00275304">
        <w:rPr>
          <w:rFonts w:ascii="Times New Roman" w:hAnsi="Times New Roman" w:cs="Times New Roman"/>
          <w:sz w:val="28"/>
          <w:szCs w:val="28"/>
        </w:rPr>
        <w:tab/>
        <w:t>2.5. Взимание платы за предоставление государственной услуги законодательством Российской Федерации не предусмотрено.</w:t>
      </w:r>
    </w:p>
    <w:p w:rsidR="00673AFE" w:rsidRPr="007E2CA9" w:rsidRDefault="00673AFE" w:rsidP="00673AFE">
      <w:pPr>
        <w:pStyle w:val="ConsPlusNormal"/>
        <w:jc w:val="both"/>
        <w:rPr>
          <w:rFonts w:ascii="Times New Roman" w:hAnsi="Times New Roman" w:cs="Times New Roman"/>
          <w:sz w:val="28"/>
          <w:szCs w:val="28"/>
        </w:rPr>
      </w:pPr>
      <w:r w:rsidRPr="00275304">
        <w:rPr>
          <w:rFonts w:ascii="Times New Roman" w:hAnsi="Times New Roman" w:cs="Times New Roman"/>
          <w:sz w:val="28"/>
          <w:szCs w:val="28"/>
        </w:rPr>
        <w:tab/>
        <w:t xml:space="preserve">2.6. Максимальный срок ожидания в очереди при подаче запроса </w:t>
      </w:r>
      <w:r w:rsidR="00B06312" w:rsidRPr="00275304">
        <w:rPr>
          <w:rFonts w:ascii="Times New Roman" w:hAnsi="Times New Roman" w:cs="Times New Roman"/>
          <w:sz w:val="28"/>
          <w:szCs w:val="28"/>
        </w:rPr>
        <w:br/>
      </w:r>
      <w:r w:rsidRPr="00275304">
        <w:rPr>
          <w:rFonts w:ascii="Times New Roman" w:hAnsi="Times New Roman" w:cs="Times New Roman"/>
          <w:sz w:val="28"/>
          <w:szCs w:val="28"/>
        </w:rPr>
        <w:t xml:space="preserve">о предоставлении государственной услуги и при получении результата предоставления государственной услуги в случае обращения заявителя </w:t>
      </w:r>
      <w:r w:rsidRPr="007E2CA9">
        <w:rPr>
          <w:rFonts w:ascii="Times New Roman" w:hAnsi="Times New Roman" w:cs="Times New Roman"/>
          <w:sz w:val="28"/>
          <w:szCs w:val="28"/>
        </w:rPr>
        <w:t>непосредственно в Комитет или МФЦ составляет не более 15 минут.</w:t>
      </w:r>
    </w:p>
    <w:p w:rsidR="00FA5DF5" w:rsidRPr="007E2CA9" w:rsidRDefault="00673AFE" w:rsidP="007E2CA9">
      <w:pPr>
        <w:pStyle w:val="ConsPlusNormal"/>
        <w:ind w:firstLine="540"/>
        <w:jc w:val="both"/>
        <w:rPr>
          <w:rFonts w:ascii="Times New Roman" w:hAnsi="Times New Roman" w:cs="Times New Roman"/>
          <w:sz w:val="28"/>
          <w:szCs w:val="28"/>
        </w:rPr>
      </w:pPr>
      <w:r w:rsidRPr="007E2CA9">
        <w:rPr>
          <w:rFonts w:ascii="Times New Roman" w:hAnsi="Times New Roman" w:cs="Times New Roman"/>
          <w:sz w:val="28"/>
          <w:szCs w:val="28"/>
        </w:rPr>
        <w:tab/>
        <w:t>2.7. Срок регистрации запроса заявителя о предоставлении государственной услуги составляет:</w:t>
      </w:r>
    </w:p>
    <w:p w:rsidR="008A2A46" w:rsidRPr="007E2CA9" w:rsidRDefault="008A2A46" w:rsidP="008A2A46">
      <w:pPr>
        <w:pStyle w:val="ConsPlusNormal"/>
        <w:ind w:firstLine="540"/>
        <w:jc w:val="both"/>
        <w:rPr>
          <w:rFonts w:ascii="Times New Roman" w:hAnsi="Times New Roman" w:cs="Times New Roman"/>
          <w:sz w:val="28"/>
          <w:szCs w:val="28"/>
        </w:rPr>
      </w:pPr>
      <w:r w:rsidRPr="007E2CA9">
        <w:rPr>
          <w:rFonts w:ascii="Times New Roman" w:hAnsi="Times New Roman" w:cs="Times New Roman"/>
          <w:sz w:val="28"/>
          <w:szCs w:val="28"/>
        </w:rPr>
        <w:t>- при направлении заявления через ЕПГУ (после начала предоставления государственной услуги в электронной форме) - не позднее рабочего дня, следующего за днем поступления заявления;</w:t>
      </w:r>
    </w:p>
    <w:p w:rsidR="008A2A46" w:rsidRPr="007E2CA9" w:rsidRDefault="008A2A46" w:rsidP="008A2A46">
      <w:pPr>
        <w:pStyle w:val="ConsPlusNormal"/>
        <w:ind w:firstLine="540"/>
        <w:jc w:val="both"/>
        <w:rPr>
          <w:rFonts w:ascii="Times New Roman" w:hAnsi="Times New Roman" w:cs="Times New Roman"/>
          <w:sz w:val="28"/>
          <w:szCs w:val="28"/>
        </w:rPr>
      </w:pPr>
      <w:r w:rsidRPr="007E2CA9">
        <w:rPr>
          <w:rFonts w:ascii="Times New Roman" w:hAnsi="Times New Roman" w:cs="Times New Roman"/>
          <w:sz w:val="28"/>
          <w:szCs w:val="28"/>
        </w:rPr>
        <w:t xml:space="preserve">- при направлении заявления через МФЦ или непосредственно в Комитет - </w:t>
      </w:r>
      <w:r w:rsidR="00535ED9" w:rsidRPr="007E2CA9">
        <w:rPr>
          <w:rFonts w:ascii="Times New Roman" w:hAnsi="Times New Roman" w:cs="Times New Roman"/>
          <w:sz w:val="28"/>
          <w:szCs w:val="28"/>
        </w:rPr>
        <w:br/>
      </w:r>
      <w:r w:rsidRPr="007E2CA9">
        <w:rPr>
          <w:rFonts w:ascii="Times New Roman" w:hAnsi="Times New Roman" w:cs="Times New Roman"/>
          <w:sz w:val="28"/>
          <w:szCs w:val="28"/>
        </w:rPr>
        <w:t>в день поступления заявления в Комитет или на следующий рабочий день (в случае направления документов в нерабочее время, в выходные, праздничные дни).</w:t>
      </w:r>
      <w:r w:rsidR="00673AFE" w:rsidRPr="007E2CA9">
        <w:rPr>
          <w:rFonts w:ascii="Times New Roman" w:hAnsi="Times New Roman" w:cs="Times New Roman"/>
          <w:sz w:val="28"/>
          <w:szCs w:val="28"/>
        </w:rPr>
        <w:tab/>
      </w:r>
    </w:p>
    <w:p w:rsidR="00975DA2" w:rsidRPr="00EA6D6A" w:rsidRDefault="00673AFE" w:rsidP="008A2A46">
      <w:pPr>
        <w:pStyle w:val="ConsPlusNormal"/>
        <w:ind w:firstLine="540"/>
        <w:jc w:val="both"/>
        <w:rPr>
          <w:rFonts w:ascii="Times New Roman" w:hAnsi="Times New Roman" w:cs="Times New Roman"/>
          <w:sz w:val="28"/>
          <w:szCs w:val="28"/>
        </w:rPr>
      </w:pPr>
      <w:r w:rsidRPr="00EA6D6A">
        <w:rPr>
          <w:rFonts w:ascii="Times New Roman" w:hAnsi="Times New Roman" w:cs="Times New Roman"/>
          <w:sz w:val="28"/>
          <w:szCs w:val="28"/>
        </w:rPr>
        <w:t xml:space="preserve">2.8. </w:t>
      </w:r>
      <w:r w:rsidR="00DB73DE" w:rsidRPr="00EA6D6A">
        <w:rPr>
          <w:rFonts w:ascii="Times New Roman" w:hAnsi="Times New Roman" w:cs="Times New Roman"/>
          <w:sz w:val="28"/>
          <w:szCs w:val="28"/>
        </w:rPr>
        <w:t xml:space="preserve">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w:t>
      </w:r>
      <w:r w:rsidR="00DB73DE" w:rsidRPr="00EA6D6A">
        <w:rPr>
          <w:rFonts w:ascii="Times New Roman" w:hAnsi="Times New Roman" w:cs="Times New Roman"/>
          <w:sz w:val="28"/>
          <w:szCs w:val="28"/>
        </w:rPr>
        <w:br/>
        <w:t>на официальном сайте Комитета в информационно-телек</w:t>
      </w:r>
      <w:r w:rsidR="00161BA0" w:rsidRPr="00EA6D6A">
        <w:rPr>
          <w:rFonts w:ascii="Times New Roman" w:hAnsi="Times New Roman" w:cs="Times New Roman"/>
          <w:sz w:val="28"/>
          <w:szCs w:val="28"/>
        </w:rPr>
        <w:t>оммуникационной сети "Интернет"</w:t>
      </w:r>
      <w:r w:rsidR="00DB73DE" w:rsidRPr="00EA6D6A">
        <w:rPr>
          <w:rFonts w:ascii="Times New Roman" w:hAnsi="Times New Roman" w:cs="Times New Roman"/>
          <w:sz w:val="28"/>
          <w:szCs w:val="28"/>
        </w:rPr>
        <w:t>.</w:t>
      </w:r>
    </w:p>
    <w:p w:rsidR="003D367B" w:rsidRPr="00450790" w:rsidRDefault="007E52B3" w:rsidP="00D66437">
      <w:pPr>
        <w:pStyle w:val="ConsPlusNormal"/>
        <w:ind w:firstLine="540"/>
        <w:jc w:val="both"/>
        <w:rPr>
          <w:rFonts w:ascii="Times New Roman" w:hAnsi="Times New Roman" w:cs="Times New Roman"/>
          <w:sz w:val="28"/>
          <w:szCs w:val="28"/>
        </w:rPr>
      </w:pPr>
      <w:r w:rsidRPr="00EA6D6A">
        <w:rPr>
          <w:rFonts w:ascii="Times New Roman" w:hAnsi="Times New Roman" w:cs="Times New Roman"/>
          <w:sz w:val="28"/>
          <w:szCs w:val="28"/>
        </w:rPr>
        <w:tab/>
        <w:t xml:space="preserve">2.9. </w:t>
      </w:r>
      <w:r w:rsidR="003D367B" w:rsidRPr="00EA6D6A">
        <w:rPr>
          <w:rFonts w:ascii="Times New Roman" w:hAnsi="Times New Roman" w:cs="Times New Roman"/>
          <w:sz w:val="28"/>
          <w:szCs w:val="28"/>
        </w:rPr>
        <w:t>Перечень показателей качества и доступности государственной услуги размещен на официальном сайте Комитета в информационно-</w:t>
      </w:r>
      <w:r w:rsidR="003D367B" w:rsidRPr="00450790">
        <w:rPr>
          <w:rFonts w:ascii="Times New Roman" w:hAnsi="Times New Roman" w:cs="Times New Roman"/>
          <w:sz w:val="28"/>
          <w:szCs w:val="28"/>
        </w:rPr>
        <w:t>телек</w:t>
      </w:r>
      <w:r w:rsidR="00161BA0" w:rsidRPr="00450790">
        <w:rPr>
          <w:rFonts w:ascii="Times New Roman" w:hAnsi="Times New Roman" w:cs="Times New Roman"/>
          <w:sz w:val="28"/>
          <w:szCs w:val="28"/>
        </w:rPr>
        <w:t>оммуникационной сети "Интернет"</w:t>
      </w:r>
      <w:r w:rsidR="003D367B" w:rsidRPr="00450790">
        <w:rPr>
          <w:rFonts w:ascii="Times New Roman" w:hAnsi="Times New Roman" w:cs="Times New Roman"/>
          <w:sz w:val="28"/>
          <w:szCs w:val="28"/>
        </w:rPr>
        <w:t>.</w:t>
      </w:r>
    </w:p>
    <w:p w:rsidR="009225F8" w:rsidRPr="00450790" w:rsidRDefault="00DD7265" w:rsidP="009225F8">
      <w:pPr>
        <w:pStyle w:val="ConsPlusNormal"/>
        <w:jc w:val="both"/>
        <w:rPr>
          <w:rFonts w:ascii="Times New Roman" w:hAnsi="Times New Roman" w:cs="Times New Roman"/>
          <w:sz w:val="28"/>
          <w:szCs w:val="28"/>
        </w:rPr>
      </w:pPr>
      <w:r w:rsidRPr="00450790">
        <w:rPr>
          <w:rFonts w:ascii="Times New Roman" w:hAnsi="Times New Roman" w:cs="Times New Roman"/>
          <w:sz w:val="28"/>
          <w:szCs w:val="28"/>
        </w:rPr>
        <w:tab/>
        <w:t xml:space="preserve">2.10. </w:t>
      </w:r>
      <w:r w:rsidR="009225F8" w:rsidRPr="00450790">
        <w:rPr>
          <w:rFonts w:ascii="Times New Roman" w:hAnsi="Times New Roman" w:cs="Times New Roman"/>
          <w:sz w:val="28"/>
          <w:szCs w:val="28"/>
        </w:rPr>
        <w:t>Иные требования к предоставлению государственной услуги, в том числе</w:t>
      </w:r>
    </w:p>
    <w:p w:rsidR="009225F8" w:rsidRPr="00450790" w:rsidRDefault="009225F8" w:rsidP="00DD7265">
      <w:pPr>
        <w:pStyle w:val="ConsPlusNormal"/>
        <w:jc w:val="both"/>
        <w:rPr>
          <w:rFonts w:ascii="Times New Roman" w:hAnsi="Times New Roman" w:cs="Times New Roman"/>
          <w:sz w:val="28"/>
          <w:szCs w:val="28"/>
        </w:rPr>
      </w:pPr>
      <w:r w:rsidRPr="00450790">
        <w:rPr>
          <w:rFonts w:ascii="Times New Roman" w:hAnsi="Times New Roman" w:cs="Times New Roman"/>
          <w:sz w:val="28"/>
          <w:szCs w:val="28"/>
        </w:rPr>
        <w:t xml:space="preserve">учитывающие особенности предоставления государственных услуг </w:t>
      </w:r>
      <w:r w:rsidR="0006441F">
        <w:rPr>
          <w:rFonts w:ascii="Times New Roman" w:hAnsi="Times New Roman" w:cs="Times New Roman"/>
          <w:sz w:val="28"/>
          <w:szCs w:val="28"/>
        </w:rPr>
        <w:br/>
      </w:r>
      <w:r w:rsidRPr="00450790">
        <w:rPr>
          <w:rFonts w:ascii="Times New Roman" w:hAnsi="Times New Roman" w:cs="Times New Roman"/>
          <w:sz w:val="28"/>
          <w:szCs w:val="28"/>
        </w:rPr>
        <w:t>в многофункциональных центрах и особенности предоставления государственных услуг в электронной форме.</w:t>
      </w:r>
    </w:p>
    <w:p w:rsidR="00673AFE" w:rsidRPr="00450790" w:rsidRDefault="009225F8" w:rsidP="009225F8">
      <w:pPr>
        <w:pStyle w:val="ConsPlusNormal"/>
        <w:ind w:firstLine="708"/>
        <w:jc w:val="both"/>
        <w:rPr>
          <w:rFonts w:ascii="Times New Roman" w:hAnsi="Times New Roman" w:cs="Times New Roman"/>
          <w:sz w:val="28"/>
          <w:szCs w:val="28"/>
        </w:rPr>
      </w:pPr>
      <w:r w:rsidRPr="00450790">
        <w:rPr>
          <w:rFonts w:ascii="Times New Roman" w:hAnsi="Times New Roman" w:cs="Times New Roman"/>
          <w:sz w:val="28"/>
          <w:szCs w:val="28"/>
        </w:rPr>
        <w:t xml:space="preserve">2.10.1. </w:t>
      </w:r>
      <w:r w:rsidR="00DD7265" w:rsidRPr="00450790">
        <w:rPr>
          <w:rFonts w:ascii="Times New Roman" w:hAnsi="Times New Roman" w:cs="Times New Roman"/>
          <w:sz w:val="28"/>
          <w:szCs w:val="28"/>
        </w:rPr>
        <w:t>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DD7265" w:rsidRPr="00450790" w:rsidRDefault="00DD7265" w:rsidP="009225F8">
      <w:pPr>
        <w:pStyle w:val="ConsPlusNormal"/>
        <w:tabs>
          <w:tab w:val="left" w:pos="708"/>
          <w:tab w:val="left" w:pos="1416"/>
          <w:tab w:val="left" w:pos="2295"/>
        </w:tabs>
        <w:jc w:val="both"/>
        <w:rPr>
          <w:rFonts w:ascii="Times New Roman" w:hAnsi="Times New Roman" w:cs="Times New Roman"/>
          <w:sz w:val="28"/>
          <w:szCs w:val="28"/>
        </w:rPr>
      </w:pPr>
      <w:r w:rsidRPr="00450790">
        <w:rPr>
          <w:rFonts w:ascii="Times New Roman" w:hAnsi="Times New Roman" w:cs="Times New Roman"/>
          <w:sz w:val="28"/>
          <w:szCs w:val="28"/>
        </w:rPr>
        <w:tab/>
        <w:t>2.10.</w:t>
      </w:r>
      <w:r w:rsidR="009225F8" w:rsidRPr="00450790">
        <w:rPr>
          <w:rFonts w:ascii="Times New Roman" w:hAnsi="Times New Roman" w:cs="Times New Roman"/>
          <w:sz w:val="28"/>
          <w:szCs w:val="28"/>
        </w:rPr>
        <w:t>2</w:t>
      </w:r>
      <w:r w:rsidRPr="00450790">
        <w:rPr>
          <w:rFonts w:ascii="Times New Roman" w:hAnsi="Times New Roman" w:cs="Times New Roman"/>
          <w:sz w:val="28"/>
          <w:szCs w:val="28"/>
        </w:rPr>
        <w:t xml:space="preserve">. </w:t>
      </w:r>
      <w:r w:rsidR="009225F8" w:rsidRPr="00450790">
        <w:rPr>
          <w:rFonts w:ascii="Times New Roman" w:hAnsi="Times New Roman" w:cs="Times New Roman"/>
          <w:sz w:val="28"/>
          <w:szCs w:val="28"/>
        </w:rPr>
        <w:t>Для предоставления государственной услуги использу</w:t>
      </w:r>
      <w:r w:rsidR="006A4C66" w:rsidRPr="00450790">
        <w:rPr>
          <w:rFonts w:ascii="Times New Roman" w:hAnsi="Times New Roman" w:cs="Times New Roman"/>
          <w:sz w:val="28"/>
          <w:szCs w:val="28"/>
        </w:rPr>
        <w:t>ю</w:t>
      </w:r>
      <w:r w:rsidR="009225F8" w:rsidRPr="00450790">
        <w:rPr>
          <w:rFonts w:ascii="Times New Roman" w:hAnsi="Times New Roman" w:cs="Times New Roman"/>
          <w:sz w:val="28"/>
          <w:szCs w:val="28"/>
        </w:rPr>
        <w:t>тся</w:t>
      </w:r>
      <w:r w:rsidR="006A4C66" w:rsidRPr="00450790">
        <w:rPr>
          <w:rFonts w:ascii="Times New Roman" w:hAnsi="Times New Roman" w:cs="Times New Roman"/>
          <w:sz w:val="28"/>
          <w:szCs w:val="28"/>
        </w:rPr>
        <w:t xml:space="preserve"> Единый портал, </w:t>
      </w:r>
      <w:r w:rsidR="009225F8" w:rsidRPr="00450790">
        <w:rPr>
          <w:rFonts w:ascii="Times New Roman" w:hAnsi="Times New Roman" w:cs="Times New Roman"/>
          <w:sz w:val="28"/>
          <w:szCs w:val="28"/>
        </w:rPr>
        <w:t>федеральная государственная информационная система "Единая система межведомственного электронного взаимодействия" (СМЭВ).</w:t>
      </w:r>
    </w:p>
    <w:p w:rsidR="00DD7265" w:rsidRPr="00450790" w:rsidRDefault="00DD7265" w:rsidP="00BE3791">
      <w:pPr>
        <w:pStyle w:val="ConsPlusNormal"/>
        <w:tabs>
          <w:tab w:val="left" w:pos="708"/>
          <w:tab w:val="left" w:pos="1416"/>
          <w:tab w:val="left" w:pos="2295"/>
        </w:tabs>
        <w:jc w:val="both"/>
        <w:rPr>
          <w:rFonts w:ascii="Times New Roman" w:hAnsi="Times New Roman" w:cs="Times New Roman"/>
          <w:sz w:val="28"/>
          <w:szCs w:val="28"/>
        </w:rPr>
      </w:pPr>
      <w:r w:rsidRPr="00450790">
        <w:rPr>
          <w:rFonts w:ascii="Times New Roman" w:hAnsi="Times New Roman" w:cs="Times New Roman"/>
          <w:sz w:val="28"/>
          <w:szCs w:val="28"/>
        </w:rPr>
        <w:tab/>
        <w:t>2.10.</w:t>
      </w:r>
      <w:r w:rsidR="00B521FE" w:rsidRPr="00450790">
        <w:rPr>
          <w:rFonts w:ascii="Times New Roman" w:hAnsi="Times New Roman" w:cs="Times New Roman"/>
          <w:sz w:val="28"/>
          <w:szCs w:val="28"/>
        </w:rPr>
        <w:t>3</w:t>
      </w:r>
      <w:r w:rsidRPr="00450790">
        <w:rPr>
          <w:rFonts w:ascii="Times New Roman" w:hAnsi="Times New Roman" w:cs="Times New Roman"/>
          <w:sz w:val="28"/>
          <w:szCs w:val="28"/>
        </w:rPr>
        <w:t xml:space="preserve">. </w:t>
      </w:r>
      <w:r w:rsidR="00BE3791" w:rsidRPr="00450790">
        <w:rPr>
          <w:rFonts w:ascii="Times New Roman" w:hAnsi="Times New Roman" w:cs="Times New Roman"/>
          <w:sz w:val="28"/>
          <w:szCs w:val="28"/>
        </w:rPr>
        <w:t>В случае</w:t>
      </w:r>
      <w:proofErr w:type="gramStart"/>
      <w:r w:rsidR="00BE3791" w:rsidRPr="00450790">
        <w:rPr>
          <w:rFonts w:ascii="Times New Roman" w:hAnsi="Times New Roman" w:cs="Times New Roman"/>
          <w:sz w:val="28"/>
          <w:szCs w:val="28"/>
        </w:rPr>
        <w:t>,</w:t>
      </w:r>
      <w:proofErr w:type="gramEnd"/>
      <w:r w:rsidR="00BE3791" w:rsidRPr="00450790">
        <w:rPr>
          <w:rFonts w:ascii="Times New Roman" w:hAnsi="Times New Roman" w:cs="Times New Roman"/>
          <w:sz w:val="28"/>
          <w:szCs w:val="28"/>
        </w:rPr>
        <w:t xml:space="preserve"> если заявитель в момент подачи запроса о предоставлении </w:t>
      </w:r>
      <w:r w:rsidR="00BE3791" w:rsidRPr="00450790">
        <w:rPr>
          <w:rFonts w:ascii="Times New Roman" w:hAnsi="Times New Roman" w:cs="Times New Roman"/>
          <w:sz w:val="28"/>
          <w:szCs w:val="28"/>
        </w:rPr>
        <w:lastRenderedPageBreak/>
        <w:t>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rsidR="006D4D13" w:rsidRPr="00450790" w:rsidRDefault="00997FC8" w:rsidP="00C10F62">
      <w:pPr>
        <w:pStyle w:val="ConsPlusNormal"/>
        <w:jc w:val="both"/>
        <w:rPr>
          <w:rFonts w:ascii="Times New Roman" w:hAnsi="Times New Roman" w:cs="Times New Roman"/>
          <w:sz w:val="28"/>
          <w:szCs w:val="28"/>
        </w:rPr>
      </w:pPr>
      <w:r w:rsidRPr="00450790">
        <w:rPr>
          <w:rFonts w:ascii="Times New Roman" w:hAnsi="Times New Roman" w:cs="Times New Roman"/>
          <w:sz w:val="28"/>
          <w:szCs w:val="28"/>
        </w:rPr>
        <w:tab/>
      </w:r>
      <w:r w:rsidR="006D4D13" w:rsidRPr="00450790">
        <w:rPr>
          <w:rFonts w:ascii="Times New Roman" w:hAnsi="Times New Roman" w:cs="Times New Roman"/>
          <w:sz w:val="28"/>
          <w:szCs w:val="28"/>
        </w:rPr>
        <w:t xml:space="preserve">При получении результатов предоставления государственной услуги </w:t>
      </w:r>
      <w:r w:rsidR="006D4D13" w:rsidRPr="00450790">
        <w:rPr>
          <w:rFonts w:ascii="Times New Roman" w:hAnsi="Times New Roman" w:cs="Times New Roman"/>
          <w:sz w:val="28"/>
          <w:szCs w:val="28"/>
        </w:rPr>
        <w:br/>
        <w:t xml:space="preserve">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w:t>
      </w:r>
      <w:r w:rsidR="006D4D13" w:rsidRPr="00450790">
        <w:rPr>
          <w:rFonts w:ascii="Times New Roman" w:hAnsi="Times New Roman" w:cs="Times New Roman"/>
          <w:sz w:val="28"/>
          <w:szCs w:val="28"/>
        </w:rPr>
        <w:br/>
        <w:t>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D4D13" w:rsidRPr="00450790" w:rsidRDefault="006D4D13" w:rsidP="006D4D13">
      <w:pPr>
        <w:pStyle w:val="ConsPlusNormal"/>
        <w:ind w:firstLine="708"/>
        <w:jc w:val="both"/>
        <w:rPr>
          <w:rFonts w:ascii="Times New Roman" w:hAnsi="Times New Roman" w:cs="Times New Roman"/>
          <w:sz w:val="28"/>
          <w:szCs w:val="28"/>
        </w:rPr>
      </w:pPr>
      <w:r w:rsidRPr="00450790">
        <w:rPr>
          <w:rFonts w:ascii="Times New Roman" w:hAnsi="Times New Roman" w:cs="Times New Roman"/>
          <w:sz w:val="28"/>
          <w:szCs w:val="28"/>
        </w:rPr>
        <w:t xml:space="preserve">Результаты предоставления государственной услуги в отношении несовершеннолетнего, оформленные в форме документа на бумажном носителе, </w:t>
      </w:r>
      <w:r w:rsidRPr="00450790">
        <w:rPr>
          <w:rFonts w:ascii="Times New Roman" w:hAnsi="Times New Roman" w:cs="Times New Roman"/>
          <w:sz w:val="28"/>
          <w:szCs w:val="28"/>
        </w:rPr>
        <w:br/>
        <w:t xml:space="preserve">не могут быть предоставлены другому законному представителю несовершеннолетнего в случае, если заявитель в момент подачи заявления </w:t>
      </w:r>
      <w:r w:rsidRPr="00450790">
        <w:rPr>
          <w:rFonts w:ascii="Times New Roman" w:hAnsi="Times New Roman" w:cs="Times New Roman"/>
          <w:sz w:val="28"/>
          <w:szCs w:val="28"/>
        </w:rPr>
        <w:br/>
        <w:t>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p>
    <w:p w:rsidR="006D4D13" w:rsidRPr="00450790" w:rsidRDefault="00F724D0" w:rsidP="00230444">
      <w:pPr>
        <w:pStyle w:val="ConsPlusNormal"/>
        <w:ind w:firstLine="708"/>
        <w:jc w:val="both"/>
        <w:rPr>
          <w:rFonts w:ascii="Times New Roman" w:hAnsi="Times New Roman" w:cs="Times New Roman"/>
          <w:sz w:val="28"/>
          <w:szCs w:val="28"/>
        </w:rPr>
      </w:pPr>
      <w:r w:rsidRPr="00450790">
        <w:rPr>
          <w:rFonts w:ascii="Times New Roman" w:hAnsi="Times New Roman" w:cs="Times New Roman"/>
          <w:sz w:val="28"/>
          <w:szCs w:val="28"/>
        </w:rPr>
        <w:t xml:space="preserve">2.10.4. </w:t>
      </w:r>
      <w:proofErr w:type="gramStart"/>
      <w:r w:rsidR="00C10F62" w:rsidRPr="00450790">
        <w:rPr>
          <w:rFonts w:ascii="Times New Roman" w:hAnsi="Times New Roman" w:cs="Times New Roman"/>
          <w:sz w:val="28"/>
          <w:szCs w:val="28"/>
        </w:rPr>
        <w:t>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975DA2" w:rsidRPr="00F5667F" w:rsidRDefault="007B15B6" w:rsidP="00064872">
      <w:pPr>
        <w:pStyle w:val="ConsPlusNormal"/>
        <w:jc w:val="both"/>
        <w:rPr>
          <w:rFonts w:ascii="Times New Roman" w:hAnsi="Times New Roman" w:cs="Times New Roman"/>
          <w:sz w:val="28"/>
          <w:szCs w:val="28"/>
        </w:rPr>
      </w:pPr>
      <w:r w:rsidRPr="00450790">
        <w:rPr>
          <w:rFonts w:ascii="Times New Roman" w:hAnsi="Times New Roman" w:cs="Times New Roman"/>
          <w:sz w:val="28"/>
          <w:szCs w:val="28"/>
        </w:rPr>
        <w:tab/>
        <w:t>2.10.</w:t>
      </w:r>
      <w:r w:rsidR="00B521FE" w:rsidRPr="00450790">
        <w:rPr>
          <w:rFonts w:ascii="Times New Roman" w:hAnsi="Times New Roman" w:cs="Times New Roman"/>
          <w:sz w:val="28"/>
          <w:szCs w:val="28"/>
        </w:rPr>
        <w:t>5</w:t>
      </w:r>
      <w:r w:rsidRPr="00450790">
        <w:rPr>
          <w:rFonts w:ascii="Times New Roman" w:hAnsi="Times New Roman" w:cs="Times New Roman"/>
          <w:sz w:val="28"/>
          <w:szCs w:val="28"/>
        </w:rPr>
        <w:t xml:space="preserve">. Предоставление государственной услуги в многофункциональном центре осуществляется при наличии вступившего в силу соглашения </w:t>
      </w:r>
      <w:r w:rsidR="00B06312" w:rsidRPr="00450790">
        <w:rPr>
          <w:rFonts w:ascii="Times New Roman" w:hAnsi="Times New Roman" w:cs="Times New Roman"/>
          <w:sz w:val="28"/>
          <w:szCs w:val="28"/>
        </w:rPr>
        <w:br/>
      </w:r>
      <w:r w:rsidRPr="00450790">
        <w:rPr>
          <w:rFonts w:ascii="Times New Roman" w:hAnsi="Times New Roman" w:cs="Times New Roman"/>
          <w:sz w:val="28"/>
          <w:szCs w:val="28"/>
        </w:rPr>
        <w:t xml:space="preserve">о взаимодействии </w:t>
      </w:r>
      <w:r w:rsidRPr="00F5667F">
        <w:rPr>
          <w:rFonts w:ascii="Times New Roman" w:hAnsi="Times New Roman" w:cs="Times New Roman"/>
          <w:sz w:val="28"/>
          <w:szCs w:val="28"/>
        </w:rPr>
        <w:t>между ГБУ ЛО "МФЦ" и уполномоченным органом. Возможность принятия многофункциональным центром решения об отказе в приеме запроса и документов и (или) информации, необходимых для предоставления государственной услуги отсутствует.</w:t>
      </w:r>
    </w:p>
    <w:p w:rsidR="00F5667F" w:rsidRPr="00F5667F" w:rsidRDefault="009A531D" w:rsidP="00CC0F07">
      <w:pPr>
        <w:pStyle w:val="ConsPlusNormal"/>
        <w:jc w:val="both"/>
        <w:rPr>
          <w:rFonts w:ascii="Times New Roman" w:hAnsi="Times New Roman" w:cs="Times New Roman"/>
          <w:sz w:val="28"/>
          <w:szCs w:val="28"/>
        </w:rPr>
      </w:pPr>
      <w:r w:rsidRPr="00F5667F">
        <w:rPr>
          <w:rFonts w:ascii="Times New Roman" w:hAnsi="Times New Roman" w:cs="Times New Roman"/>
          <w:sz w:val="28"/>
          <w:szCs w:val="28"/>
        </w:rPr>
        <w:tab/>
        <w:t>2.10.</w:t>
      </w:r>
      <w:r w:rsidR="00B521FE" w:rsidRPr="00F5667F">
        <w:rPr>
          <w:rFonts w:ascii="Times New Roman" w:hAnsi="Times New Roman" w:cs="Times New Roman"/>
          <w:sz w:val="28"/>
          <w:szCs w:val="28"/>
        </w:rPr>
        <w:t>6</w:t>
      </w:r>
      <w:r w:rsidRPr="00F5667F">
        <w:rPr>
          <w:rFonts w:ascii="Times New Roman" w:hAnsi="Times New Roman" w:cs="Times New Roman"/>
          <w:sz w:val="28"/>
          <w:szCs w:val="28"/>
        </w:rPr>
        <w:t xml:space="preserve">. </w:t>
      </w:r>
      <w:proofErr w:type="gramStart"/>
      <w:r w:rsidR="00F5667F" w:rsidRPr="00F5667F">
        <w:rPr>
          <w:rFonts w:ascii="Times New Roman" w:hAnsi="Times New Roman" w:cs="Times New Roman"/>
          <w:sz w:val="28"/>
          <w:szCs w:val="28"/>
        </w:rPr>
        <w:t xml:space="preserve">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w:t>
      </w:r>
      <w:r w:rsidR="001E34C6">
        <w:rPr>
          <w:rFonts w:ascii="Times New Roman" w:hAnsi="Times New Roman" w:cs="Times New Roman"/>
          <w:sz w:val="28"/>
          <w:szCs w:val="28"/>
        </w:rPr>
        <w:br/>
      </w:r>
      <w:r w:rsidR="00F5667F" w:rsidRPr="00F5667F">
        <w:rPr>
          <w:rFonts w:ascii="Times New Roman" w:hAnsi="Times New Roman" w:cs="Times New Roman"/>
          <w:sz w:val="28"/>
          <w:szCs w:val="28"/>
        </w:rPr>
        <w:t xml:space="preserve">а также выдача документов, включая составление на бумажном носителе и заверение выписок из информационных систем органов, предоставляющих </w:t>
      </w:r>
      <w:r w:rsidR="00F5667F" w:rsidRPr="00F5667F">
        <w:rPr>
          <w:rFonts w:ascii="Times New Roman" w:hAnsi="Times New Roman" w:cs="Times New Roman"/>
          <w:sz w:val="28"/>
          <w:szCs w:val="28"/>
        </w:rPr>
        <w:lastRenderedPageBreak/>
        <w:t>государственные услуги.</w:t>
      </w:r>
      <w:r w:rsidR="004006C7" w:rsidRPr="00F5667F">
        <w:rPr>
          <w:rFonts w:ascii="Times New Roman" w:hAnsi="Times New Roman" w:cs="Times New Roman"/>
          <w:sz w:val="28"/>
          <w:szCs w:val="28"/>
        </w:rPr>
        <w:tab/>
      </w:r>
      <w:proofErr w:type="gramEnd"/>
    </w:p>
    <w:p w:rsidR="00CB795D" w:rsidRPr="00822B5D" w:rsidRDefault="004006C7" w:rsidP="008E645C">
      <w:pPr>
        <w:pStyle w:val="ConsPlusNormal"/>
        <w:ind w:firstLine="708"/>
        <w:jc w:val="both"/>
        <w:rPr>
          <w:rFonts w:ascii="Times New Roman" w:hAnsi="Times New Roman" w:cs="Times New Roman"/>
          <w:sz w:val="28"/>
          <w:szCs w:val="28"/>
        </w:rPr>
      </w:pPr>
      <w:r w:rsidRPr="00822B5D">
        <w:rPr>
          <w:rFonts w:ascii="Times New Roman" w:hAnsi="Times New Roman" w:cs="Times New Roman"/>
          <w:sz w:val="28"/>
          <w:szCs w:val="28"/>
        </w:rPr>
        <w:t xml:space="preserve">2.11. </w:t>
      </w:r>
      <w:r w:rsidR="00CC0F07" w:rsidRPr="00822B5D">
        <w:rPr>
          <w:rFonts w:ascii="Times New Roman" w:hAnsi="Times New Roman" w:cs="Times New Roman"/>
          <w:sz w:val="28"/>
          <w:szCs w:val="28"/>
        </w:rPr>
        <w:t>Исчерпывающий перечень документов, необходимых для предоставления государственной услуги.</w:t>
      </w:r>
    </w:p>
    <w:p w:rsidR="006E5E9A" w:rsidRPr="00C474FF" w:rsidRDefault="00CB795D" w:rsidP="00CB795D">
      <w:pPr>
        <w:pStyle w:val="ConsPlusNormal"/>
        <w:ind w:firstLine="708"/>
        <w:jc w:val="both"/>
        <w:rPr>
          <w:rFonts w:ascii="Times New Roman" w:hAnsi="Times New Roman" w:cs="Times New Roman"/>
          <w:sz w:val="28"/>
          <w:szCs w:val="28"/>
        </w:rPr>
      </w:pPr>
      <w:r w:rsidRPr="00A74D2A">
        <w:rPr>
          <w:rFonts w:ascii="Times New Roman" w:hAnsi="Times New Roman" w:cs="Times New Roman"/>
          <w:sz w:val="28"/>
          <w:szCs w:val="28"/>
        </w:rPr>
        <w:t xml:space="preserve">2.11.1. </w:t>
      </w:r>
      <w:proofErr w:type="gramStart"/>
      <w:r w:rsidR="004006C7" w:rsidRPr="00A74D2A">
        <w:rPr>
          <w:rFonts w:ascii="Times New Roman" w:hAnsi="Times New Roman" w:cs="Times New Roman"/>
          <w:sz w:val="28"/>
          <w:szCs w:val="28"/>
        </w:rPr>
        <w:t>Исч</w:t>
      </w:r>
      <w:r w:rsidR="00A40AA0" w:rsidRPr="00A74D2A">
        <w:rPr>
          <w:rFonts w:ascii="Times New Roman" w:hAnsi="Times New Roman" w:cs="Times New Roman"/>
          <w:sz w:val="28"/>
          <w:szCs w:val="28"/>
        </w:rPr>
        <w:t xml:space="preserve">ерпывающий перечень документов, </w:t>
      </w:r>
      <w:r w:rsidR="004006C7" w:rsidRPr="00A74D2A">
        <w:rPr>
          <w:rFonts w:ascii="Times New Roman" w:hAnsi="Times New Roman" w:cs="Times New Roman"/>
          <w:sz w:val="28"/>
          <w:szCs w:val="28"/>
        </w:rPr>
        <w:t>необходимых в со</w:t>
      </w:r>
      <w:r w:rsidR="00A40AA0" w:rsidRPr="00A74D2A">
        <w:rPr>
          <w:rFonts w:ascii="Times New Roman" w:hAnsi="Times New Roman" w:cs="Times New Roman"/>
          <w:sz w:val="28"/>
          <w:szCs w:val="28"/>
        </w:rPr>
        <w:t xml:space="preserve">ответствии </w:t>
      </w:r>
      <w:r w:rsidR="00B06312" w:rsidRPr="00A74D2A">
        <w:rPr>
          <w:rFonts w:ascii="Times New Roman" w:hAnsi="Times New Roman" w:cs="Times New Roman"/>
          <w:sz w:val="28"/>
          <w:szCs w:val="28"/>
        </w:rPr>
        <w:br/>
      </w:r>
      <w:r w:rsidR="00A40AA0" w:rsidRPr="00A74D2A">
        <w:rPr>
          <w:rFonts w:ascii="Times New Roman" w:hAnsi="Times New Roman" w:cs="Times New Roman"/>
          <w:sz w:val="28"/>
          <w:szCs w:val="28"/>
        </w:rPr>
        <w:t xml:space="preserve">с законодательными и </w:t>
      </w:r>
      <w:r w:rsidR="004006C7" w:rsidRPr="00A74D2A">
        <w:rPr>
          <w:rFonts w:ascii="Times New Roman" w:hAnsi="Times New Roman" w:cs="Times New Roman"/>
          <w:sz w:val="28"/>
          <w:szCs w:val="28"/>
        </w:rPr>
        <w:t>иными но</w:t>
      </w:r>
      <w:r w:rsidR="00A40AA0" w:rsidRPr="00A74D2A">
        <w:rPr>
          <w:rFonts w:ascii="Times New Roman" w:hAnsi="Times New Roman" w:cs="Times New Roman"/>
          <w:sz w:val="28"/>
          <w:szCs w:val="28"/>
        </w:rPr>
        <w:t xml:space="preserve">рмативными правовыми актами для </w:t>
      </w:r>
      <w:r w:rsidR="004006C7" w:rsidRPr="00A74D2A">
        <w:rPr>
          <w:rFonts w:ascii="Times New Roman" w:hAnsi="Times New Roman" w:cs="Times New Roman"/>
          <w:sz w:val="28"/>
          <w:szCs w:val="28"/>
        </w:rPr>
        <w:t>предоставления государственной</w:t>
      </w:r>
      <w:r w:rsidR="00A40AA0" w:rsidRPr="00A74D2A">
        <w:rPr>
          <w:rFonts w:ascii="Times New Roman" w:hAnsi="Times New Roman" w:cs="Times New Roman"/>
          <w:sz w:val="28"/>
          <w:szCs w:val="28"/>
        </w:rPr>
        <w:t xml:space="preserve"> услуги, с </w:t>
      </w:r>
      <w:r w:rsidR="004006C7" w:rsidRPr="00A74D2A">
        <w:rPr>
          <w:rFonts w:ascii="Times New Roman" w:hAnsi="Times New Roman" w:cs="Times New Roman"/>
          <w:sz w:val="28"/>
          <w:szCs w:val="28"/>
        </w:rPr>
        <w:t xml:space="preserve">разделением на </w:t>
      </w:r>
      <w:r w:rsidR="00A40AA0" w:rsidRPr="00A74D2A">
        <w:rPr>
          <w:rFonts w:ascii="Times New Roman" w:hAnsi="Times New Roman" w:cs="Times New Roman"/>
          <w:sz w:val="28"/>
          <w:szCs w:val="28"/>
        </w:rPr>
        <w:t xml:space="preserve">документы и информацию, которые </w:t>
      </w:r>
      <w:r w:rsidR="004006C7" w:rsidRPr="00A74D2A">
        <w:rPr>
          <w:rFonts w:ascii="Times New Roman" w:hAnsi="Times New Roman" w:cs="Times New Roman"/>
          <w:sz w:val="28"/>
          <w:szCs w:val="28"/>
        </w:rPr>
        <w:t>заявитель долже</w:t>
      </w:r>
      <w:r w:rsidR="00A40AA0" w:rsidRPr="00A74D2A">
        <w:rPr>
          <w:rFonts w:ascii="Times New Roman" w:hAnsi="Times New Roman" w:cs="Times New Roman"/>
          <w:sz w:val="28"/>
          <w:szCs w:val="28"/>
        </w:rPr>
        <w:t xml:space="preserve">н представить самостоятельно, и </w:t>
      </w:r>
      <w:r w:rsidR="004006C7" w:rsidRPr="00A74D2A">
        <w:rPr>
          <w:rFonts w:ascii="Times New Roman" w:hAnsi="Times New Roman" w:cs="Times New Roman"/>
          <w:sz w:val="28"/>
          <w:szCs w:val="28"/>
        </w:rPr>
        <w:t>документы, которые заявитель вправе представить по собственной и</w:t>
      </w:r>
      <w:r w:rsidR="00A40AA0" w:rsidRPr="00A74D2A">
        <w:rPr>
          <w:rFonts w:ascii="Times New Roman" w:hAnsi="Times New Roman" w:cs="Times New Roman"/>
          <w:sz w:val="28"/>
          <w:szCs w:val="28"/>
        </w:rPr>
        <w:t xml:space="preserve">нициативе, так как они подлежат </w:t>
      </w:r>
      <w:r w:rsidR="004006C7" w:rsidRPr="00A74D2A">
        <w:rPr>
          <w:rFonts w:ascii="Times New Roman" w:hAnsi="Times New Roman" w:cs="Times New Roman"/>
          <w:sz w:val="28"/>
          <w:szCs w:val="28"/>
        </w:rPr>
        <w:t>представл</w:t>
      </w:r>
      <w:r w:rsidR="00A40AA0" w:rsidRPr="00A74D2A">
        <w:rPr>
          <w:rFonts w:ascii="Times New Roman" w:hAnsi="Times New Roman" w:cs="Times New Roman"/>
          <w:sz w:val="28"/>
          <w:szCs w:val="28"/>
        </w:rPr>
        <w:t xml:space="preserve">ению в рамках межведомственного </w:t>
      </w:r>
      <w:r w:rsidR="004006C7" w:rsidRPr="00A74D2A">
        <w:rPr>
          <w:rFonts w:ascii="Times New Roman" w:hAnsi="Times New Roman" w:cs="Times New Roman"/>
          <w:sz w:val="28"/>
          <w:szCs w:val="28"/>
        </w:rPr>
        <w:t>информационного</w:t>
      </w:r>
      <w:r w:rsidR="00A40AA0" w:rsidRPr="00A74D2A">
        <w:rPr>
          <w:rFonts w:ascii="Times New Roman" w:hAnsi="Times New Roman" w:cs="Times New Roman"/>
          <w:sz w:val="28"/>
          <w:szCs w:val="28"/>
        </w:rPr>
        <w:t xml:space="preserve"> взаимодействия, </w:t>
      </w:r>
      <w:r w:rsidR="00A40AA0" w:rsidRPr="00C474FF">
        <w:rPr>
          <w:rFonts w:ascii="Times New Roman" w:hAnsi="Times New Roman" w:cs="Times New Roman"/>
          <w:sz w:val="28"/>
          <w:szCs w:val="28"/>
        </w:rPr>
        <w:t xml:space="preserve">приведен в </w:t>
      </w:r>
      <w:r w:rsidR="004006C7" w:rsidRPr="00C474FF">
        <w:rPr>
          <w:rFonts w:ascii="Times New Roman" w:hAnsi="Times New Roman" w:cs="Times New Roman"/>
          <w:sz w:val="28"/>
          <w:szCs w:val="28"/>
        </w:rPr>
        <w:t>приложении к настоящему регламенту (таблица № 2)</w:t>
      </w:r>
      <w:r w:rsidR="009626F8" w:rsidRPr="00C474FF">
        <w:rPr>
          <w:rFonts w:ascii="Times New Roman" w:hAnsi="Times New Roman" w:cs="Times New Roman"/>
          <w:sz w:val="28"/>
          <w:szCs w:val="28"/>
        </w:rPr>
        <w:t>.</w:t>
      </w:r>
      <w:proofErr w:type="gramEnd"/>
    </w:p>
    <w:p w:rsidR="00975DA2" w:rsidRPr="0034481A" w:rsidRDefault="00AA3D74" w:rsidP="00AA3D74">
      <w:pPr>
        <w:pStyle w:val="ConsPlusNormal"/>
        <w:jc w:val="both"/>
        <w:rPr>
          <w:rFonts w:ascii="Times New Roman" w:hAnsi="Times New Roman" w:cs="Times New Roman"/>
          <w:sz w:val="28"/>
          <w:szCs w:val="28"/>
        </w:rPr>
      </w:pPr>
      <w:r w:rsidRPr="00C474FF">
        <w:rPr>
          <w:rFonts w:ascii="Times New Roman" w:hAnsi="Times New Roman" w:cs="Times New Roman"/>
          <w:sz w:val="28"/>
          <w:szCs w:val="28"/>
        </w:rPr>
        <w:tab/>
        <w:t>2.11.</w:t>
      </w:r>
      <w:r w:rsidR="00CB795D" w:rsidRPr="00C474FF">
        <w:rPr>
          <w:rFonts w:ascii="Times New Roman" w:hAnsi="Times New Roman" w:cs="Times New Roman"/>
          <w:sz w:val="28"/>
          <w:szCs w:val="28"/>
        </w:rPr>
        <w:t>2</w:t>
      </w:r>
      <w:r w:rsidRPr="00C474FF">
        <w:rPr>
          <w:rFonts w:ascii="Times New Roman" w:hAnsi="Times New Roman" w:cs="Times New Roman"/>
          <w:sz w:val="28"/>
          <w:szCs w:val="28"/>
        </w:rPr>
        <w:t xml:space="preserve">. Формы заявления и документов приведены в </w:t>
      </w:r>
      <w:r w:rsidR="004D74C9" w:rsidRPr="00C474FF">
        <w:rPr>
          <w:rFonts w:ascii="Times New Roman" w:hAnsi="Times New Roman" w:cs="Times New Roman"/>
          <w:sz w:val="28"/>
          <w:szCs w:val="28"/>
        </w:rPr>
        <w:t>приложении</w:t>
      </w:r>
      <w:r w:rsidRPr="00C474FF">
        <w:rPr>
          <w:rFonts w:ascii="Times New Roman" w:hAnsi="Times New Roman" w:cs="Times New Roman"/>
          <w:sz w:val="28"/>
          <w:szCs w:val="28"/>
        </w:rPr>
        <w:t xml:space="preserve"> </w:t>
      </w:r>
      <w:r w:rsidR="00B06312" w:rsidRPr="00C474FF">
        <w:rPr>
          <w:rFonts w:ascii="Times New Roman" w:hAnsi="Times New Roman" w:cs="Times New Roman"/>
          <w:sz w:val="28"/>
          <w:szCs w:val="28"/>
        </w:rPr>
        <w:br/>
      </w:r>
      <w:r w:rsidRPr="0034481A">
        <w:rPr>
          <w:rFonts w:ascii="Times New Roman" w:hAnsi="Times New Roman" w:cs="Times New Roman"/>
          <w:sz w:val="28"/>
          <w:szCs w:val="28"/>
        </w:rPr>
        <w:t>к настоящему регламенту.</w:t>
      </w:r>
    </w:p>
    <w:p w:rsidR="00944DFC" w:rsidRPr="0034481A" w:rsidRDefault="004923C0" w:rsidP="00944DFC">
      <w:pPr>
        <w:pStyle w:val="ConsPlusNormal"/>
        <w:jc w:val="both"/>
        <w:rPr>
          <w:rFonts w:ascii="Times New Roman" w:hAnsi="Times New Roman" w:cs="Times New Roman"/>
          <w:sz w:val="28"/>
          <w:szCs w:val="28"/>
        </w:rPr>
      </w:pPr>
      <w:r w:rsidRPr="0034481A">
        <w:rPr>
          <w:rFonts w:ascii="Times New Roman" w:hAnsi="Times New Roman" w:cs="Times New Roman"/>
          <w:sz w:val="28"/>
          <w:szCs w:val="28"/>
        </w:rPr>
        <w:tab/>
      </w:r>
      <w:r w:rsidR="00944DFC" w:rsidRPr="0034481A">
        <w:rPr>
          <w:rFonts w:ascii="Times New Roman" w:hAnsi="Times New Roman" w:cs="Times New Roman"/>
          <w:sz w:val="28"/>
          <w:szCs w:val="28"/>
        </w:rPr>
        <w:t>2.12. Исчерпывающий перечень основан</w:t>
      </w:r>
      <w:r w:rsidR="00A3547A" w:rsidRPr="0034481A">
        <w:rPr>
          <w:rFonts w:ascii="Times New Roman" w:hAnsi="Times New Roman" w:cs="Times New Roman"/>
          <w:sz w:val="28"/>
          <w:szCs w:val="28"/>
        </w:rPr>
        <w:t xml:space="preserve">ий для отказа в приеме запроса </w:t>
      </w:r>
      <w:r w:rsidR="00A3547A" w:rsidRPr="0034481A">
        <w:rPr>
          <w:rFonts w:ascii="Times New Roman" w:hAnsi="Times New Roman" w:cs="Times New Roman"/>
          <w:sz w:val="28"/>
          <w:szCs w:val="28"/>
        </w:rPr>
        <w:br/>
      </w:r>
      <w:r w:rsidR="00944DFC" w:rsidRPr="0034481A">
        <w:rPr>
          <w:rFonts w:ascii="Times New Roman" w:hAnsi="Times New Roman" w:cs="Times New Roman"/>
          <w:sz w:val="28"/>
          <w:szCs w:val="28"/>
        </w:rPr>
        <w:t>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w:t>
      </w:r>
      <w:r w:rsidR="00A3547A" w:rsidRPr="0034481A">
        <w:rPr>
          <w:rFonts w:ascii="Times New Roman" w:hAnsi="Times New Roman" w:cs="Times New Roman"/>
          <w:sz w:val="28"/>
          <w:szCs w:val="28"/>
        </w:rPr>
        <w:t xml:space="preserve">ственной услуги или для отказа </w:t>
      </w:r>
      <w:r w:rsidR="00535ED9" w:rsidRPr="0034481A">
        <w:rPr>
          <w:rFonts w:ascii="Times New Roman" w:hAnsi="Times New Roman" w:cs="Times New Roman"/>
          <w:sz w:val="28"/>
          <w:szCs w:val="28"/>
        </w:rPr>
        <w:br/>
      </w:r>
      <w:r w:rsidR="00944DFC" w:rsidRPr="0034481A">
        <w:rPr>
          <w:rFonts w:ascii="Times New Roman" w:hAnsi="Times New Roman" w:cs="Times New Roman"/>
          <w:sz w:val="28"/>
          <w:szCs w:val="28"/>
        </w:rPr>
        <w:t>в предоставлении государственной услуги.</w:t>
      </w:r>
    </w:p>
    <w:p w:rsidR="00AE799C" w:rsidRDefault="00944DFC" w:rsidP="00857C39">
      <w:pPr>
        <w:pStyle w:val="ConsPlusNormal"/>
        <w:ind w:firstLine="708"/>
        <w:jc w:val="both"/>
        <w:rPr>
          <w:rFonts w:ascii="Times New Roman" w:hAnsi="Times New Roman" w:cs="Times New Roman"/>
          <w:sz w:val="28"/>
          <w:szCs w:val="28"/>
        </w:rPr>
      </w:pPr>
      <w:r w:rsidRPr="0034481A">
        <w:rPr>
          <w:rFonts w:ascii="Times New Roman" w:hAnsi="Times New Roman" w:cs="Times New Roman"/>
          <w:sz w:val="28"/>
          <w:szCs w:val="28"/>
        </w:rPr>
        <w:t xml:space="preserve">2.12.1. </w:t>
      </w:r>
      <w:r w:rsidR="00AE799C" w:rsidRPr="00AE799C">
        <w:rPr>
          <w:rFonts w:ascii="Times New Roman" w:hAnsi="Times New Roman" w:cs="Times New Roman"/>
          <w:sz w:val="28"/>
          <w:szCs w:val="28"/>
        </w:rPr>
        <w:t>Основания для отказа в прием</w:t>
      </w:r>
      <w:r w:rsidR="00857C39">
        <w:rPr>
          <w:rFonts w:ascii="Times New Roman" w:hAnsi="Times New Roman" w:cs="Times New Roman"/>
          <w:sz w:val="28"/>
          <w:szCs w:val="28"/>
        </w:rPr>
        <w:t>е заявления и документов, необходимых для предоставления государственной услуги, не предусмотрены</w:t>
      </w:r>
      <w:r w:rsidR="00AE799C" w:rsidRPr="00AE799C">
        <w:rPr>
          <w:rFonts w:ascii="Times New Roman" w:hAnsi="Times New Roman" w:cs="Times New Roman"/>
          <w:sz w:val="28"/>
          <w:szCs w:val="28"/>
        </w:rPr>
        <w:t xml:space="preserve"> (таблица № 2 приложения к настоящему регламенту).</w:t>
      </w:r>
    </w:p>
    <w:p w:rsidR="00E9215B" w:rsidRPr="00414C44" w:rsidRDefault="00871818" w:rsidP="00AE799C">
      <w:pPr>
        <w:pStyle w:val="ConsPlusNormal"/>
        <w:ind w:firstLine="708"/>
        <w:jc w:val="both"/>
        <w:rPr>
          <w:rFonts w:ascii="Times New Roman" w:hAnsi="Times New Roman" w:cs="Times New Roman"/>
          <w:sz w:val="28"/>
          <w:szCs w:val="28"/>
        </w:rPr>
      </w:pPr>
      <w:r w:rsidRPr="00E9215B">
        <w:rPr>
          <w:rFonts w:ascii="Times New Roman" w:hAnsi="Times New Roman" w:cs="Times New Roman"/>
          <w:sz w:val="28"/>
          <w:szCs w:val="28"/>
        </w:rPr>
        <w:t>2.12.</w:t>
      </w:r>
      <w:r w:rsidR="004B3327" w:rsidRPr="00E9215B">
        <w:rPr>
          <w:rFonts w:ascii="Times New Roman" w:hAnsi="Times New Roman" w:cs="Times New Roman"/>
          <w:sz w:val="28"/>
          <w:szCs w:val="28"/>
        </w:rPr>
        <w:t>2</w:t>
      </w:r>
      <w:r w:rsidRPr="00E9215B">
        <w:rPr>
          <w:rFonts w:ascii="Times New Roman" w:hAnsi="Times New Roman" w:cs="Times New Roman"/>
          <w:sz w:val="28"/>
          <w:szCs w:val="28"/>
        </w:rPr>
        <w:t xml:space="preserve">. </w:t>
      </w:r>
      <w:r w:rsidR="00E9215B" w:rsidRPr="00E9215B">
        <w:rPr>
          <w:rFonts w:ascii="Times New Roman" w:hAnsi="Times New Roman" w:cs="Times New Roman"/>
          <w:sz w:val="28"/>
          <w:szCs w:val="28"/>
        </w:rPr>
        <w:t xml:space="preserve">Основанием для приостановления предоставления государственной услуги является направление документации по планировке территории в органы местного самоуправления для проведения общественных обсуждений или публичных слушаний по проектам планировки территории, проектам межевания территории. </w:t>
      </w:r>
      <w:proofErr w:type="gramStart"/>
      <w:r w:rsidR="00E9215B" w:rsidRPr="00E9215B">
        <w:rPr>
          <w:rFonts w:ascii="Times New Roman" w:hAnsi="Times New Roman" w:cs="Times New Roman"/>
          <w:sz w:val="28"/>
          <w:szCs w:val="28"/>
        </w:rPr>
        <w:t xml:space="preserve">Предоставление государственной услуги приостанавливается на срок до дня поступления в Комитет от уполномоченного органа местного самоуправления заверенной организатором общественных обсуждений или публичных слушаний копии заключения о результатах общественных обсуждений или публичных слушаний в отношении Документации, подготовленного </w:t>
      </w:r>
      <w:r w:rsidR="00B86517">
        <w:rPr>
          <w:rFonts w:ascii="Times New Roman" w:hAnsi="Times New Roman" w:cs="Times New Roman"/>
          <w:sz w:val="28"/>
          <w:szCs w:val="28"/>
        </w:rPr>
        <w:br/>
      </w:r>
      <w:r w:rsidR="00E9215B" w:rsidRPr="00E9215B">
        <w:rPr>
          <w:rFonts w:ascii="Times New Roman" w:hAnsi="Times New Roman" w:cs="Times New Roman"/>
          <w:sz w:val="28"/>
          <w:szCs w:val="28"/>
        </w:rPr>
        <w:t xml:space="preserve">в соответствии с требованиями статьи 5.1 Градостроительного кодекса Российской </w:t>
      </w:r>
      <w:r w:rsidR="00E9215B" w:rsidRPr="00414C44">
        <w:rPr>
          <w:rFonts w:ascii="Times New Roman" w:hAnsi="Times New Roman" w:cs="Times New Roman"/>
          <w:sz w:val="28"/>
          <w:szCs w:val="28"/>
        </w:rPr>
        <w:t>Федерации</w:t>
      </w:r>
      <w:r w:rsidR="002A1CAC">
        <w:rPr>
          <w:rFonts w:ascii="Times New Roman" w:hAnsi="Times New Roman" w:cs="Times New Roman"/>
          <w:sz w:val="28"/>
          <w:szCs w:val="28"/>
        </w:rPr>
        <w:t xml:space="preserve"> и</w:t>
      </w:r>
      <w:r w:rsidR="002A1CAC" w:rsidRPr="002A1CAC">
        <w:t xml:space="preserve"> </w:t>
      </w:r>
      <w:r w:rsidR="002A1CAC" w:rsidRPr="002A1CAC">
        <w:rPr>
          <w:rFonts w:ascii="Times New Roman" w:hAnsi="Times New Roman" w:cs="Times New Roman"/>
          <w:sz w:val="28"/>
          <w:szCs w:val="28"/>
        </w:rPr>
        <w:t>справки о соблюдении порядка проведения общественных обсуждений или публичных слушаний в отношении Документации</w:t>
      </w:r>
      <w:r w:rsidR="00E9215B" w:rsidRPr="00414C44">
        <w:rPr>
          <w:rFonts w:ascii="Times New Roman" w:hAnsi="Times New Roman" w:cs="Times New Roman"/>
          <w:sz w:val="28"/>
          <w:szCs w:val="28"/>
        </w:rPr>
        <w:t>.</w:t>
      </w:r>
      <w:proofErr w:type="gramEnd"/>
    </w:p>
    <w:p w:rsidR="00417996" w:rsidRPr="00414C44" w:rsidRDefault="00871818" w:rsidP="005E01BC">
      <w:pPr>
        <w:pStyle w:val="ConsPlusNormal"/>
        <w:jc w:val="both"/>
        <w:rPr>
          <w:rFonts w:ascii="Times New Roman" w:hAnsi="Times New Roman" w:cs="Times New Roman"/>
          <w:sz w:val="28"/>
          <w:szCs w:val="28"/>
        </w:rPr>
      </w:pPr>
      <w:r w:rsidRPr="00414C44">
        <w:rPr>
          <w:rFonts w:ascii="Times New Roman" w:hAnsi="Times New Roman" w:cs="Times New Roman"/>
          <w:sz w:val="28"/>
          <w:szCs w:val="28"/>
        </w:rPr>
        <w:tab/>
        <w:t>2.12.</w:t>
      </w:r>
      <w:r w:rsidR="004B3327" w:rsidRPr="00414C44">
        <w:rPr>
          <w:rFonts w:ascii="Times New Roman" w:hAnsi="Times New Roman" w:cs="Times New Roman"/>
          <w:sz w:val="28"/>
          <w:szCs w:val="28"/>
        </w:rPr>
        <w:t>3</w:t>
      </w:r>
      <w:r w:rsidRPr="00414C44">
        <w:rPr>
          <w:rFonts w:ascii="Times New Roman" w:hAnsi="Times New Roman" w:cs="Times New Roman"/>
          <w:sz w:val="28"/>
          <w:szCs w:val="28"/>
        </w:rPr>
        <w:t xml:space="preserve">. </w:t>
      </w:r>
      <w:r w:rsidR="00417996" w:rsidRPr="00414C44">
        <w:rPr>
          <w:rFonts w:ascii="Times New Roman" w:hAnsi="Times New Roman" w:cs="Times New Roman"/>
          <w:sz w:val="28"/>
          <w:szCs w:val="28"/>
        </w:rPr>
        <w:t>Основаниями для отказа в предоставлении государственной</w:t>
      </w:r>
      <w:r w:rsidR="00446E9D">
        <w:rPr>
          <w:rFonts w:ascii="Times New Roman" w:hAnsi="Times New Roman" w:cs="Times New Roman"/>
          <w:sz w:val="28"/>
          <w:szCs w:val="28"/>
        </w:rPr>
        <w:t xml:space="preserve"> услуги </w:t>
      </w:r>
      <w:r w:rsidR="00417996" w:rsidRPr="00414C44">
        <w:rPr>
          <w:rFonts w:ascii="Times New Roman" w:hAnsi="Times New Roman" w:cs="Times New Roman"/>
          <w:sz w:val="28"/>
          <w:szCs w:val="28"/>
        </w:rPr>
        <w:t xml:space="preserve"> являются:</w:t>
      </w:r>
    </w:p>
    <w:p w:rsidR="0052111D" w:rsidRPr="00414C44" w:rsidRDefault="0052111D" w:rsidP="00810FE6">
      <w:pPr>
        <w:pStyle w:val="ConsPlusNormal"/>
        <w:ind w:firstLine="708"/>
        <w:jc w:val="both"/>
        <w:rPr>
          <w:rFonts w:ascii="Times New Roman" w:hAnsi="Times New Roman" w:cs="Times New Roman"/>
          <w:sz w:val="28"/>
          <w:szCs w:val="28"/>
        </w:rPr>
      </w:pPr>
      <w:r w:rsidRPr="00414C44">
        <w:rPr>
          <w:rFonts w:ascii="Times New Roman" w:hAnsi="Times New Roman" w:cs="Times New Roman"/>
          <w:sz w:val="28"/>
          <w:szCs w:val="28"/>
        </w:rPr>
        <w:t>а) подача заявления и документов лицом, не относящимся к кругу заявителей;</w:t>
      </w:r>
    </w:p>
    <w:p w:rsidR="0052111D" w:rsidRPr="00414C44" w:rsidRDefault="0052111D" w:rsidP="00810FE6">
      <w:pPr>
        <w:pStyle w:val="ConsPlusNormal"/>
        <w:ind w:firstLine="708"/>
        <w:jc w:val="both"/>
        <w:rPr>
          <w:rFonts w:ascii="Times New Roman" w:hAnsi="Times New Roman" w:cs="Times New Roman"/>
          <w:sz w:val="28"/>
          <w:szCs w:val="28"/>
        </w:rPr>
      </w:pPr>
      <w:r w:rsidRPr="00414C44">
        <w:rPr>
          <w:rFonts w:ascii="Times New Roman" w:hAnsi="Times New Roman" w:cs="Times New Roman"/>
          <w:sz w:val="28"/>
          <w:szCs w:val="28"/>
        </w:rPr>
        <w:t>б) подача заявления и документов неуполномоченным лицом;</w:t>
      </w:r>
    </w:p>
    <w:p w:rsidR="0052111D" w:rsidRPr="00414C44" w:rsidRDefault="0052111D" w:rsidP="00810FE6">
      <w:pPr>
        <w:pStyle w:val="ConsPlusNormal"/>
        <w:ind w:firstLine="708"/>
        <w:jc w:val="both"/>
        <w:rPr>
          <w:rFonts w:ascii="Times New Roman" w:hAnsi="Times New Roman" w:cs="Times New Roman"/>
          <w:sz w:val="28"/>
          <w:szCs w:val="28"/>
        </w:rPr>
      </w:pPr>
      <w:r w:rsidRPr="00414C44">
        <w:rPr>
          <w:rFonts w:ascii="Times New Roman" w:hAnsi="Times New Roman" w:cs="Times New Roman"/>
          <w:sz w:val="28"/>
          <w:szCs w:val="28"/>
        </w:rPr>
        <w:t xml:space="preserve">в) непредставление заявителем документов, указанных в приложении </w:t>
      </w:r>
      <w:r w:rsidR="001E34C6">
        <w:rPr>
          <w:rFonts w:ascii="Times New Roman" w:hAnsi="Times New Roman" w:cs="Times New Roman"/>
          <w:sz w:val="28"/>
          <w:szCs w:val="28"/>
        </w:rPr>
        <w:br/>
      </w:r>
      <w:r w:rsidRPr="00414C44">
        <w:rPr>
          <w:rFonts w:ascii="Times New Roman" w:hAnsi="Times New Roman" w:cs="Times New Roman"/>
          <w:sz w:val="28"/>
          <w:szCs w:val="28"/>
        </w:rPr>
        <w:t>к настоящему регламенту (таблица № 2);</w:t>
      </w:r>
    </w:p>
    <w:p w:rsidR="0052111D" w:rsidRDefault="0052111D" w:rsidP="00810FE6">
      <w:pPr>
        <w:pStyle w:val="ConsPlusNormal"/>
        <w:ind w:firstLine="708"/>
        <w:jc w:val="both"/>
        <w:rPr>
          <w:rFonts w:ascii="Times New Roman" w:hAnsi="Times New Roman" w:cs="Times New Roman"/>
          <w:sz w:val="28"/>
          <w:szCs w:val="28"/>
        </w:rPr>
      </w:pPr>
      <w:r w:rsidRPr="00414C44">
        <w:rPr>
          <w:rFonts w:ascii="Times New Roman" w:hAnsi="Times New Roman" w:cs="Times New Roman"/>
          <w:sz w:val="28"/>
          <w:szCs w:val="28"/>
        </w:rPr>
        <w:t xml:space="preserve">г) представление заявителем документов, указанных в приложении </w:t>
      </w:r>
      <w:r w:rsidR="001E34C6">
        <w:rPr>
          <w:rFonts w:ascii="Times New Roman" w:hAnsi="Times New Roman" w:cs="Times New Roman"/>
          <w:sz w:val="28"/>
          <w:szCs w:val="28"/>
        </w:rPr>
        <w:br/>
      </w:r>
      <w:r w:rsidRPr="00414C44">
        <w:rPr>
          <w:rFonts w:ascii="Times New Roman" w:hAnsi="Times New Roman" w:cs="Times New Roman"/>
          <w:sz w:val="28"/>
          <w:szCs w:val="28"/>
        </w:rPr>
        <w:t>к настоящему регламенту (таблица № 2), содержащих недостоверную информацию;</w:t>
      </w:r>
    </w:p>
    <w:p w:rsidR="00414C44" w:rsidRDefault="00F856B4" w:rsidP="00810FE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д) </w:t>
      </w:r>
      <w:r w:rsidRPr="00F856B4">
        <w:rPr>
          <w:rFonts w:ascii="Times New Roman" w:hAnsi="Times New Roman" w:cs="Times New Roman"/>
          <w:sz w:val="28"/>
          <w:szCs w:val="28"/>
        </w:rPr>
        <w:t>несоответствие Документации требованиям, указанным в части 10 статьи 45 Градостроительного кодекса Российской Федерации;</w:t>
      </w:r>
    </w:p>
    <w:p w:rsidR="00F856B4" w:rsidRDefault="00F856B4" w:rsidP="00810FE6">
      <w:pPr>
        <w:pStyle w:val="ConsPlusNormal"/>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е) </w:t>
      </w:r>
      <w:r w:rsidR="00340D5F" w:rsidRPr="00340D5F">
        <w:rPr>
          <w:rFonts w:ascii="Times New Roman" w:hAnsi="Times New Roman" w:cs="Times New Roman"/>
          <w:sz w:val="28"/>
          <w:szCs w:val="28"/>
        </w:rPr>
        <w:t xml:space="preserve">несоответствие Документации утвержденным Комитетом при принятии решения о подготовке документации по планировке территории заданию </w:t>
      </w:r>
      <w:r w:rsidR="001E34C6">
        <w:rPr>
          <w:rFonts w:ascii="Times New Roman" w:hAnsi="Times New Roman" w:cs="Times New Roman"/>
          <w:sz w:val="28"/>
          <w:szCs w:val="28"/>
        </w:rPr>
        <w:br/>
      </w:r>
      <w:r w:rsidR="00340D5F" w:rsidRPr="00340D5F">
        <w:rPr>
          <w:rFonts w:ascii="Times New Roman" w:hAnsi="Times New Roman" w:cs="Times New Roman"/>
          <w:sz w:val="28"/>
          <w:szCs w:val="28"/>
        </w:rPr>
        <w:t xml:space="preserve">на подготовку документации по планировке территории, схеме границ территории, </w:t>
      </w:r>
      <w:r w:rsidR="001E34C6">
        <w:rPr>
          <w:rFonts w:ascii="Times New Roman" w:hAnsi="Times New Roman" w:cs="Times New Roman"/>
          <w:sz w:val="28"/>
          <w:szCs w:val="28"/>
        </w:rPr>
        <w:br/>
      </w:r>
      <w:r w:rsidR="00340D5F" w:rsidRPr="00340D5F">
        <w:rPr>
          <w:rFonts w:ascii="Times New Roman" w:hAnsi="Times New Roman" w:cs="Times New Roman"/>
          <w:sz w:val="28"/>
          <w:szCs w:val="28"/>
        </w:rPr>
        <w:lastRenderedPageBreak/>
        <w:t xml:space="preserve">в отношении которой будет разрабатываться документация по планировке территории, заданию на выполнение инженерных изысканий (не применяется </w:t>
      </w:r>
      <w:r w:rsidR="001E34C6">
        <w:rPr>
          <w:rFonts w:ascii="Times New Roman" w:hAnsi="Times New Roman" w:cs="Times New Roman"/>
          <w:sz w:val="28"/>
          <w:szCs w:val="28"/>
        </w:rPr>
        <w:br/>
      </w:r>
      <w:r w:rsidR="00340D5F" w:rsidRPr="00340D5F">
        <w:rPr>
          <w:rFonts w:ascii="Times New Roman" w:hAnsi="Times New Roman" w:cs="Times New Roman"/>
          <w:sz w:val="28"/>
          <w:szCs w:val="28"/>
        </w:rPr>
        <w:t>в отношении Документации, представленной лицами, указанными в части 1.1 статьи 45 Градостроительного кодекса Российской Федерации);</w:t>
      </w:r>
      <w:proofErr w:type="gramEnd"/>
    </w:p>
    <w:p w:rsidR="00340D5F" w:rsidRDefault="00340D5F" w:rsidP="00810FE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ж) </w:t>
      </w:r>
      <w:r w:rsidRPr="00340D5F">
        <w:rPr>
          <w:rFonts w:ascii="Times New Roman" w:hAnsi="Times New Roman" w:cs="Times New Roman"/>
          <w:sz w:val="28"/>
          <w:szCs w:val="28"/>
        </w:rPr>
        <w:t xml:space="preserve">наличие обоснованных замечаний и предложений участников публичных слушаний или общественных обсуждений (граждан, проживающих на территории, применительно к которой осуществляется подготовка Документации, правообладателей земельных участков и объектов капитального строительства, расположенных на указанной территории, а также других лиц, законные интересы которых могут быть нарушены в связи с реализацией Документации). Замечания </w:t>
      </w:r>
      <w:r w:rsidR="001E34C6">
        <w:rPr>
          <w:rFonts w:ascii="Times New Roman" w:hAnsi="Times New Roman" w:cs="Times New Roman"/>
          <w:sz w:val="28"/>
          <w:szCs w:val="28"/>
        </w:rPr>
        <w:br/>
      </w:r>
      <w:r w:rsidRPr="00340D5F">
        <w:rPr>
          <w:rFonts w:ascii="Times New Roman" w:hAnsi="Times New Roman" w:cs="Times New Roman"/>
          <w:sz w:val="28"/>
          <w:szCs w:val="28"/>
        </w:rPr>
        <w:t xml:space="preserve">и предложения могут быть изложены в письмах, заявлениях, обращениях, направленных в федеральные органы государственной власти, иные государственные органы, органы государственной власти Ленинградской области </w:t>
      </w:r>
      <w:proofErr w:type="gramStart"/>
      <w:r w:rsidRPr="00340D5F">
        <w:rPr>
          <w:rFonts w:ascii="Times New Roman" w:hAnsi="Times New Roman" w:cs="Times New Roman"/>
          <w:sz w:val="28"/>
          <w:szCs w:val="28"/>
        </w:rPr>
        <w:t>и(</w:t>
      </w:r>
      <w:proofErr w:type="gramEnd"/>
      <w:r w:rsidRPr="00340D5F">
        <w:rPr>
          <w:rFonts w:ascii="Times New Roman" w:hAnsi="Times New Roman" w:cs="Times New Roman"/>
          <w:sz w:val="28"/>
          <w:szCs w:val="28"/>
        </w:rPr>
        <w:t>или) органы местного самоуправления;</w:t>
      </w:r>
    </w:p>
    <w:p w:rsidR="00340D5F" w:rsidRDefault="00340D5F" w:rsidP="00810FE6">
      <w:pPr>
        <w:pStyle w:val="ConsPlusNormal"/>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з) </w:t>
      </w:r>
      <w:r w:rsidRPr="00340D5F">
        <w:rPr>
          <w:rFonts w:ascii="Times New Roman" w:hAnsi="Times New Roman" w:cs="Times New Roman"/>
          <w:sz w:val="28"/>
          <w:szCs w:val="28"/>
        </w:rPr>
        <w:t>несоответствие состава и содержания Документации требованиям статей 42, 43 Градостроительного кодекса Российской Федерации (в зависимости от вида документации по планировке территории), Порядка подготовки документации по планировке территории, подготовка которой осуществляется для размещения объектов, указанных в частях 4, 4.1 и 5 - 5.2 статьи 45 Градостроительного кодекса Российской Федерации, на основании решений органов местного самоуправления или органа исполнительной власти Ленинградской области</w:t>
      </w:r>
      <w:proofErr w:type="gramEnd"/>
      <w:r w:rsidRPr="00340D5F">
        <w:rPr>
          <w:rFonts w:ascii="Times New Roman" w:hAnsi="Times New Roman" w:cs="Times New Roman"/>
          <w:sz w:val="28"/>
          <w:szCs w:val="28"/>
        </w:rPr>
        <w:t xml:space="preserve">, </w:t>
      </w:r>
      <w:proofErr w:type="gramStart"/>
      <w:r w:rsidRPr="00340D5F">
        <w:rPr>
          <w:rFonts w:ascii="Times New Roman" w:hAnsi="Times New Roman" w:cs="Times New Roman"/>
          <w:sz w:val="28"/>
          <w:szCs w:val="28"/>
        </w:rPr>
        <w:t xml:space="preserve">уполномоченного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 утвержденного постановлением Правительства Ленинградской области от 20 мая 2019 года </w:t>
      </w:r>
      <w:r w:rsidR="006B6DDB">
        <w:rPr>
          <w:rFonts w:ascii="Times New Roman" w:hAnsi="Times New Roman" w:cs="Times New Roman"/>
          <w:sz w:val="28"/>
          <w:szCs w:val="28"/>
        </w:rPr>
        <w:t>№</w:t>
      </w:r>
      <w:r w:rsidRPr="00340D5F">
        <w:rPr>
          <w:rFonts w:ascii="Times New Roman" w:hAnsi="Times New Roman" w:cs="Times New Roman"/>
          <w:sz w:val="28"/>
          <w:szCs w:val="28"/>
        </w:rPr>
        <w:t xml:space="preserve"> 227 (в случае применимости данного порядка), </w:t>
      </w:r>
      <w:r w:rsidR="00B86517">
        <w:rPr>
          <w:rFonts w:ascii="Times New Roman" w:hAnsi="Times New Roman" w:cs="Times New Roman"/>
          <w:sz w:val="28"/>
          <w:szCs w:val="28"/>
        </w:rPr>
        <w:br/>
      </w:r>
      <w:r w:rsidRPr="00340D5F">
        <w:rPr>
          <w:rFonts w:ascii="Times New Roman" w:hAnsi="Times New Roman" w:cs="Times New Roman"/>
          <w:sz w:val="28"/>
          <w:szCs w:val="28"/>
        </w:rPr>
        <w:t xml:space="preserve">а в отношении линейных объектов - также требованиям постановления Правительства Российской Федерации от 12 мая 2017 года </w:t>
      </w:r>
      <w:r w:rsidR="00B86517">
        <w:rPr>
          <w:rFonts w:ascii="Times New Roman" w:hAnsi="Times New Roman" w:cs="Times New Roman"/>
          <w:sz w:val="28"/>
          <w:szCs w:val="28"/>
        </w:rPr>
        <w:t>№</w:t>
      </w:r>
      <w:r w:rsidRPr="00340D5F">
        <w:rPr>
          <w:rFonts w:ascii="Times New Roman" w:hAnsi="Times New Roman" w:cs="Times New Roman"/>
          <w:sz w:val="28"/>
          <w:szCs w:val="28"/>
        </w:rPr>
        <w:t xml:space="preserve"> 564 "Об утверждении Положения о составе и содержании документации по планировке территории</w:t>
      </w:r>
      <w:proofErr w:type="gramEnd"/>
      <w:r w:rsidRPr="00340D5F">
        <w:rPr>
          <w:rFonts w:ascii="Times New Roman" w:hAnsi="Times New Roman" w:cs="Times New Roman"/>
          <w:sz w:val="28"/>
          <w:szCs w:val="28"/>
        </w:rPr>
        <w:t xml:space="preserve">, </w:t>
      </w:r>
      <w:proofErr w:type="gramStart"/>
      <w:r w:rsidRPr="00340D5F">
        <w:rPr>
          <w:rFonts w:ascii="Times New Roman" w:hAnsi="Times New Roman" w:cs="Times New Roman"/>
          <w:sz w:val="28"/>
          <w:szCs w:val="28"/>
        </w:rPr>
        <w:t>предусматривающей</w:t>
      </w:r>
      <w:proofErr w:type="gramEnd"/>
      <w:r w:rsidRPr="00340D5F">
        <w:rPr>
          <w:rFonts w:ascii="Times New Roman" w:hAnsi="Times New Roman" w:cs="Times New Roman"/>
          <w:sz w:val="28"/>
          <w:szCs w:val="28"/>
        </w:rPr>
        <w:t xml:space="preserve"> размещение одного или нескольких линейных объектов";</w:t>
      </w:r>
    </w:p>
    <w:p w:rsidR="00340D5F" w:rsidRDefault="00340D5F" w:rsidP="00810FE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и) </w:t>
      </w:r>
      <w:r w:rsidRPr="00340D5F">
        <w:rPr>
          <w:rFonts w:ascii="Times New Roman" w:hAnsi="Times New Roman" w:cs="Times New Roman"/>
          <w:sz w:val="28"/>
          <w:szCs w:val="28"/>
        </w:rPr>
        <w:t>несоблюдение требований к Документации, установленных настоящим регламентом;</w:t>
      </w:r>
    </w:p>
    <w:p w:rsidR="00340D5F" w:rsidRDefault="00340D5F" w:rsidP="00810FE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к) </w:t>
      </w:r>
      <w:r w:rsidRPr="00340D5F">
        <w:rPr>
          <w:rFonts w:ascii="Times New Roman" w:hAnsi="Times New Roman" w:cs="Times New Roman"/>
          <w:sz w:val="28"/>
          <w:szCs w:val="28"/>
        </w:rPr>
        <w:t>невозможность прочтения Документации;</w:t>
      </w:r>
    </w:p>
    <w:p w:rsidR="00340D5F" w:rsidRDefault="00340D5F" w:rsidP="00810FE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л) </w:t>
      </w:r>
      <w:r w:rsidRPr="00340D5F">
        <w:rPr>
          <w:rFonts w:ascii="Times New Roman" w:hAnsi="Times New Roman" w:cs="Times New Roman"/>
          <w:sz w:val="28"/>
          <w:szCs w:val="28"/>
        </w:rPr>
        <w:t>наличие в Документации опечаток, описок, вклеек, исправлений;</w:t>
      </w:r>
    </w:p>
    <w:p w:rsidR="005E01BC" w:rsidRDefault="00340D5F" w:rsidP="00810FE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м</w:t>
      </w:r>
      <w:r w:rsidRPr="00030851">
        <w:rPr>
          <w:rFonts w:ascii="Times New Roman" w:hAnsi="Times New Roman" w:cs="Times New Roman"/>
          <w:sz w:val="28"/>
          <w:szCs w:val="28"/>
        </w:rPr>
        <w:t>)</w:t>
      </w:r>
      <w:r w:rsidR="005E01BC" w:rsidRPr="00030851">
        <w:rPr>
          <w:rFonts w:ascii="Times New Roman" w:hAnsi="Times New Roman" w:cs="Times New Roman"/>
          <w:sz w:val="28"/>
          <w:szCs w:val="28"/>
        </w:rPr>
        <w:t xml:space="preserve"> отсутствие у Комитета полномочий на предоставление государственной услуги;</w:t>
      </w:r>
    </w:p>
    <w:p w:rsidR="00340D5F" w:rsidRDefault="00340D5F" w:rsidP="00810FE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н) </w:t>
      </w:r>
      <w:r w:rsidRPr="00340D5F">
        <w:rPr>
          <w:rFonts w:ascii="Times New Roman" w:hAnsi="Times New Roman" w:cs="Times New Roman"/>
          <w:sz w:val="28"/>
          <w:szCs w:val="28"/>
        </w:rPr>
        <w:t xml:space="preserve">утверждение Документации не предусмотрено законодательством </w:t>
      </w:r>
      <w:r w:rsidR="00B86517">
        <w:rPr>
          <w:rFonts w:ascii="Times New Roman" w:hAnsi="Times New Roman" w:cs="Times New Roman"/>
          <w:sz w:val="28"/>
          <w:szCs w:val="28"/>
        </w:rPr>
        <w:br/>
      </w:r>
      <w:r w:rsidRPr="00340D5F">
        <w:rPr>
          <w:rFonts w:ascii="Times New Roman" w:hAnsi="Times New Roman" w:cs="Times New Roman"/>
          <w:sz w:val="28"/>
          <w:szCs w:val="28"/>
        </w:rPr>
        <w:t>о градостроительной деятельности;</w:t>
      </w:r>
    </w:p>
    <w:p w:rsidR="00340D5F" w:rsidRDefault="00340D5F" w:rsidP="00810FE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о) </w:t>
      </w:r>
      <w:r w:rsidRPr="00340D5F">
        <w:rPr>
          <w:rFonts w:ascii="Times New Roman" w:hAnsi="Times New Roman" w:cs="Times New Roman"/>
          <w:sz w:val="28"/>
          <w:szCs w:val="28"/>
        </w:rPr>
        <w:t xml:space="preserve">представленная Документация подготовлена в отсутствие решения Комитета </w:t>
      </w:r>
      <w:r w:rsidR="00B86517">
        <w:rPr>
          <w:rFonts w:ascii="Times New Roman" w:hAnsi="Times New Roman" w:cs="Times New Roman"/>
          <w:sz w:val="28"/>
          <w:szCs w:val="28"/>
        </w:rPr>
        <w:br/>
      </w:r>
      <w:r w:rsidRPr="00340D5F">
        <w:rPr>
          <w:rFonts w:ascii="Times New Roman" w:hAnsi="Times New Roman" w:cs="Times New Roman"/>
          <w:sz w:val="28"/>
          <w:szCs w:val="28"/>
        </w:rPr>
        <w:t>о подготовке документации по планировке территории в случае, когда наличие такого решения является обязательным;</w:t>
      </w:r>
    </w:p>
    <w:p w:rsidR="00340D5F" w:rsidRDefault="00340D5F" w:rsidP="00810FE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п) </w:t>
      </w:r>
      <w:r w:rsidRPr="00340D5F">
        <w:rPr>
          <w:rFonts w:ascii="Times New Roman" w:hAnsi="Times New Roman" w:cs="Times New Roman"/>
          <w:sz w:val="28"/>
          <w:szCs w:val="28"/>
        </w:rPr>
        <w:t xml:space="preserve">отсутствие утвержденных генерального плана </w:t>
      </w:r>
      <w:proofErr w:type="gramStart"/>
      <w:r w:rsidRPr="00340D5F">
        <w:rPr>
          <w:rFonts w:ascii="Times New Roman" w:hAnsi="Times New Roman" w:cs="Times New Roman"/>
          <w:sz w:val="28"/>
          <w:szCs w:val="28"/>
        </w:rPr>
        <w:t>и(</w:t>
      </w:r>
      <w:proofErr w:type="gramEnd"/>
      <w:r w:rsidRPr="00340D5F">
        <w:rPr>
          <w:rFonts w:ascii="Times New Roman" w:hAnsi="Times New Roman" w:cs="Times New Roman"/>
          <w:sz w:val="28"/>
          <w:szCs w:val="28"/>
        </w:rPr>
        <w:t xml:space="preserve">или) правил землепользования и застройки применительно к территории, в отношении которой подготовлена Документация (за исключением Документации, подготовленной для размещения линейных объектов, а также Документации, подготовленной в целях </w:t>
      </w:r>
      <w:r w:rsidRPr="00340D5F">
        <w:rPr>
          <w:rFonts w:ascii="Times New Roman" w:hAnsi="Times New Roman" w:cs="Times New Roman"/>
          <w:sz w:val="28"/>
          <w:szCs w:val="28"/>
        </w:rPr>
        <w:lastRenderedPageBreak/>
        <w:t>реализации договора о комплексном развитии территории);</w:t>
      </w:r>
    </w:p>
    <w:p w:rsidR="00340D5F" w:rsidRDefault="00340D5F" w:rsidP="00810FE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р) </w:t>
      </w:r>
      <w:r w:rsidRPr="00340D5F">
        <w:rPr>
          <w:rFonts w:ascii="Times New Roman" w:hAnsi="Times New Roman" w:cs="Times New Roman"/>
          <w:sz w:val="28"/>
          <w:szCs w:val="28"/>
        </w:rPr>
        <w:t xml:space="preserve">отнесение территории, в отношении которой подготовлена Документация, </w:t>
      </w:r>
      <w:r w:rsidR="00B86517">
        <w:rPr>
          <w:rFonts w:ascii="Times New Roman" w:hAnsi="Times New Roman" w:cs="Times New Roman"/>
          <w:sz w:val="28"/>
          <w:szCs w:val="28"/>
        </w:rPr>
        <w:br/>
      </w:r>
      <w:r w:rsidRPr="00340D5F">
        <w:rPr>
          <w:rFonts w:ascii="Times New Roman" w:hAnsi="Times New Roman" w:cs="Times New Roman"/>
          <w:sz w:val="28"/>
          <w:szCs w:val="28"/>
        </w:rPr>
        <w:t xml:space="preserve">к территориям, в пределах которых не допускается строительство объектов капитального строительства (за исключением </w:t>
      </w:r>
      <w:proofErr w:type="gramStart"/>
      <w:r w:rsidRPr="00340D5F">
        <w:rPr>
          <w:rFonts w:ascii="Times New Roman" w:hAnsi="Times New Roman" w:cs="Times New Roman"/>
          <w:sz w:val="28"/>
          <w:szCs w:val="28"/>
        </w:rPr>
        <w:t>случаев подготовки проекта межевания территории</w:t>
      </w:r>
      <w:proofErr w:type="gramEnd"/>
      <w:r w:rsidRPr="00340D5F">
        <w:rPr>
          <w:rFonts w:ascii="Times New Roman" w:hAnsi="Times New Roman" w:cs="Times New Roman"/>
          <w:sz w:val="28"/>
          <w:szCs w:val="28"/>
        </w:rPr>
        <w:t xml:space="preserve"> в виде отдельного документа, а также Документации, подготовленной в целях реализации договора о комплексном развитии территории);</w:t>
      </w:r>
    </w:p>
    <w:p w:rsidR="00340D5F" w:rsidRPr="005E7D62" w:rsidRDefault="00340D5F" w:rsidP="00810FE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с) </w:t>
      </w:r>
      <w:r w:rsidRPr="00340D5F">
        <w:rPr>
          <w:rFonts w:ascii="Times New Roman" w:hAnsi="Times New Roman" w:cs="Times New Roman"/>
          <w:sz w:val="28"/>
          <w:szCs w:val="28"/>
        </w:rPr>
        <w:t xml:space="preserve">в документах территориального планирования отсутствуют сведения </w:t>
      </w:r>
      <w:r w:rsidR="00B86517">
        <w:rPr>
          <w:rFonts w:ascii="Times New Roman" w:hAnsi="Times New Roman" w:cs="Times New Roman"/>
          <w:sz w:val="28"/>
          <w:szCs w:val="28"/>
        </w:rPr>
        <w:br/>
      </w:r>
      <w:r w:rsidRPr="00340D5F">
        <w:rPr>
          <w:rFonts w:ascii="Times New Roman" w:hAnsi="Times New Roman" w:cs="Times New Roman"/>
          <w:sz w:val="28"/>
          <w:szCs w:val="28"/>
        </w:rPr>
        <w:t xml:space="preserve">о размещении объектов местного значения, при этом отображение указанных объектов в документах территориального планирования предусмотрено </w:t>
      </w:r>
      <w:r w:rsidR="00B86517">
        <w:rPr>
          <w:rFonts w:ascii="Times New Roman" w:hAnsi="Times New Roman" w:cs="Times New Roman"/>
          <w:sz w:val="28"/>
          <w:szCs w:val="28"/>
        </w:rPr>
        <w:br/>
      </w:r>
      <w:r w:rsidRPr="00340D5F">
        <w:rPr>
          <w:rFonts w:ascii="Times New Roman" w:hAnsi="Times New Roman" w:cs="Times New Roman"/>
          <w:sz w:val="28"/>
          <w:szCs w:val="28"/>
        </w:rPr>
        <w:t xml:space="preserve">в соответствии с законодательством Российской Федерации (в случае представления </w:t>
      </w:r>
      <w:r w:rsidRPr="005E7D62">
        <w:rPr>
          <w:rFonts w:ascii="Times New Roman" w:hAnsi="Times New Roman" w:cs="Times New Roman"/>
          <w:sz w:val="28"/>
          <w:szCs w:val="28"/>
        </w:rPr>
        <w:t>Документации, подготовленной в целях размещения объектов местного значения).</w:t>
      </w:r>
    </w:p>
    <w:p w:rsidR="00767C13" w:rsidRPr="0012093C" w:rsidRDefault="00871818" w:rsidP="00767C13">
      <w:pPr>
        <w:pStyle w:val="ConsPlusNormal"/>
        <w:jc w:val="both"/>
        <w:rPr>
          <w:rFonts w:ascii="Times New Roman" w:hAnsi="Times New Roman" w:cs="Times New Roman"/>
          <w:sz w:val="28"/>
          <w:szCs w:val="28"/>
        </w:rPr>
      </w:pPr>
      <w:r w:rsidRPr="005E7D62">
        <w:rPr>
          <w:rFonts w:ascii="Times New Roman" w:hAnsi="Times New Roman" w:cs="Times New Roman"/>
          <w:sz w:val="28"/>
          <w:szCs w:val="28"/>
        </w:rPr>
        <w:tab/>
        <w:t>2.12.</w:t>
      </w:r>
      <w:r w:rsidR="004B3327" w:rsidRPr="005E7D62">
        <w:rPr>
          <w:rFonts w:ascii="Times New Roman" w:hAnsi="Times New Roman" w:cs="Times New Roman"/>
          <w:sz w:val="28"/>
          <w:szCs w:val="28"/>
        </w:rPr>
        <w:t>4</w:t>
      </w:r>
      <w:r w:rsidRPr="005E7D62">
        <w:rPr>
          <w:rFonts w:ascii="Times New Roman" w:hAnsi="Times New Roman" w:cs="Times New Roman"/>
          <w:sz w:val="28"/>
          <w:szCs w:val="28"/>
        </w:rPr>
        <w:t xml:space="preserve">. Основания для отказа в приеме заявления и документов, основания для приостановления предоставления государственной услуги, основания для отказа </w:t>
      </w:r>
      <w:r w:rsidR="00B06312" w:rsidRPr="005E7D62">
        <w:rPr>
          <w:rFonts w:ascii="Times New Roman" w:hAnsi="Times New Roman" w:cs="Times New Roman"/>
          <w:sz w:val="28"/>
          <w:szCs w:val="28"/>
        </w:rPr>
        <w:br/>
      </w:r>
      <w:r w:rsidRPr="005E7D62">
        <w:rPr>
          <w:rFonts w:ascii="Times New Roman" w:hAnsi="Times New Roman" w:cs="Times New Roman"/>
          <w:sz w:val="28"/>
          <w:szCs w:val="28"/>
        </w:rPr>
        <w:t xml:space="preserve">в </w:t>
      </w:r>
      <w:r w:rsidRPr="0012093C">
        <w:rPr>
          <w:rFonts w:ascii="Times New Roman" w:hAnsi="Times New Roman" w:cs="Times New Roman"/>
          <w:sz w:val="28"/>
          <w:szCs w:val="28"/>
        </w:rPr>
        <w:t xml:space="preserve">предоставлении государственной услуги с учетом категории (признаков) заявителя </w:t>
      </w:r>
      <w:r w:rsidR="00FF21CF" w:rsidRPr="0012093C">
        <w:rPr>
          <w:rFonts w:ascii="Times New Roman" w:hAnsi="Times New Roman" w:cs="Times New Roman"/>
          <w:sz w:val="28"/>
          <w:szCs w:val="28"/>
        </w:rPr>
        <w:t xml:space="preserve">приведены в приложении к настоящему регламенту (таблица № 3). </w:t>
      </w:r>
    </w:p>
    <w:p w:rsidR="00975DA2" w:rsidRPr="00311FE9" w:rsidRDefault="00767C13" w:rsidP="00064872">
      <w:pPr>
        <w:pStyle w:val="ConsPlusNormal"/>
        <w:jc w:val="both"/>
        <w:rPr>
          <w:rFonts w:ascii="Times New Roman" w:hAnsi="Times New Roman" w:cs="Times New Roman"/>
          <w:sz w:val="28"/>
          <w:szCs w:val="28"/>
        </w:rPr>
      </w:pPr>
      <w:r w:rsidRPr="0012093C">
        <w:rPr>
          <w:rFonts w:ascii="Times New Roman" w:hAnsi="Times New Roman" w:cs="Times New Roman"/>
          <w:sz w:val="28"/>
          <w:szCs w:val="28"/>
        </w:rPr>
        <w:tab/>
      </w:r>
    </w:p>
    <w:p w:rsidR="00975DA2" w:rsidRPr="00311FE9" w:rsidRDefault="009F169A" w:rsidP="009F169A">
      <w:pPr>
        <w:pStyle w:val="ConsPlusTitle"/>
        <w:jc w:val="center"/>
        <w:outlineLvl w:val="1"/>
        <w:rPr>
          <w:rFonts w:ascii="Times New Roman" w:hAnsi="Times New Roman" w:cs="Times New Roman"/>
          <w:sz w:val="28"/>
          <w:szCs w:val="28"/>
        </w:rPr>
      </w:pPr>
      <w:r w:rsidRPr="00311FE9">
        <w:rPr>
          <w:rFonts w:ascii="Times New Roman" w:hAnsi="Times New Roman" w:cs="Times New Roman"/>
          <w:sz w:val="28"/>
          <w:szCs w:val="28"/>
        </w:rPr>
        <w:t xml:space="preserve">3. Состав, последовательность и сроки </w:t>
      </w:r>
      <w:r w:rsidRPr="00311FE9">
        <w:rPr>
          <w:rFonts w:ascii="Times New Roman" w:hAnsi="Times New Roman" w:cs="Times New Roman"/>
          <w:sz w:val="28"/>
          <w:szCs w:val="28"/>
        </w:rPr>
        <w:br/>
        <w:t>выполнения административных процедур</w:t>
      </w:r>
    </w:p>
    <w:p w:rsidR="00975DA2" w:rsidRPr="00311FE9" w:rsidRDefault="00975DA2" w:rsidP="009F169A">
      <w:pPr>
        <w:pStyle w:val="ConsPlusNormal"/>
        <w:jc w:val="center"/>
        <w:rPr>
          <w:rFonts w:ascii="Times New Roman" w:hAnsi="Times New Roman" w:cs="Times New Roman"/>
          <w:b/>
          <w:sz w:val="28"/>
          <w:szCs w:val="28"/>
        </w:rPr>
      </w:pPr>
    </w:p>
    <w:p w:rsidR="009F169A" w:rsidRPr="00311FE9" w:rsidRDefault="009F169A" w:rsidP="009F169A">
      <w:pPr>
        <w:pStyle w:val="ConsPlusNormal"/>
        <w:jc w:val="both"/>
        <w:rPr>
          <w:rFonts w:ascii="Times New Roman" w:hAnsi="Times New Roman" w:cs="Times New Roman"/>
          <w:b/>
          <w:sz w:val="28"/>
          <w:szCs w:val="28"/>
        </w:rPr>
      </w:pPr>
      <w:r w:rsidRPr="00311FE9">
        <w:rPr>
          <w:rFonts w:ascii="Times New Roman" w:hAnsi="Times New Roman" w:cs="Times New Roman"/>
          <w:b/>
          <w:sz w:val="28"/>
          <w:szCs w:val="28"/>
        </w:rPr>
        <w:tab/>
        <w:t>3.1. Перечень осуществляемых при предоставлении государственной услуги административных процедур:</w:t>
      </w:r>
    </w:p>
    <w:p w:rsidR="009F169A" w:rsidRPr="00311FE9" w:rsidRDefault="009F169A" w:rsidP="00A82C09">
      <w:pPr>
        <w:pStyle w:val="ConsPlusNormal"/>
        <w:ind w:firstLine="708"/>
        <w:jc w:val="both"/>
        <w:rPr>
          <w:rFonts w:ascii="Times New Roman" w:hAnsi="Times New Roman" w:cs="Times New Roman"/>
          <w:sz w:val="28"/>
          <w:szCs w:val="28"/>
        </w:rPr>
      </w:pPr>
      <w:r w:rsidRPr="00311FE9">
        <w:rPr>
          <w:rFonts w:ascii="Times New Roman" w:hAnsi="Times New Roman" w:cs="Times New Roman"/>
          <w:sz w:val="28"/>
          <w:szCs w:val="28"/>
        </w:rPr>
        <w:t>а) профилирование заявителя;</w:t>
      </w:r>
    </w:p>
    <w:p w:rsidR="009F169A" w:rsidRPr="00311FE9" w:rsidRDefault="009F169A" w:rsidP="00A82C09">
      <w:pPr>
        <w:pStyle w:val="ConsPlusNormal"/>
        <w:ind w:firstLine="708"/>
        <w:jc w:val="both"/>
        <w:rPr>
          <w:rFonts w:ascii="Times New Roman" w:hAnsi="Times New Roman" w:cs="Times New Roman"/>
          <w:sz w:val="28"/>
          <w:szCs w:val="28"/>
        </w:rPr>
      </w:pPr>
      <w:r w:rsidRPr="00311FE9">
        <w:rPr>
          <w:rFonts w:ascii="Times New Roman" w:hAnsi="Times New Roman" w:cs="Times New Roman"/>
          <w:sz w:val="28"/>
          <w:szCs w:val="28"/>
        </w:rPr>
        <w:t>б) прием заявления и документов;</w:t>
      </w:r>
    </w:p>
    <w:p w:rsidR="00975DA2" w:rsidRPr="00311FE9" w:rsidRDefault="009F169A" w:rsidP="00A82C09">
      <w:pPr>
        <w:pStyle w:val="ConsPlusNormal"/>
        <w:ind w:firstLine="708"/>
        <w:jc w:val="both"/>
        <w:rPr>
          <w:rFonts w:ascii="Times New Roman" w:hAnsi="Times New Roman" w:cs="Times New Roman"/>
          <w:sz w:val="28"/>
          <w:szCs w:val="28"/>
        </w:rPr>
      </w:pPr>
      <w:r w:rsidRPr="00311FE9">
        <w:rPr>
          <w:rFonts w:ascii="Times New Roman" w:hAnsi="Times New Roman" w:cs="Times New Roman"/>
          <w:sz w:val="28"/>
          <w:szCs w:val="28"/>
        </w:rPr>
        <w:t>в) межведомственное информационное взаимодействие;</w:t>
      </w:r>
    </w:p>
    <w:p w:rsidR="009F169A" w:rsidRPr="00311FE9" w:rsidRDefault="009F169A" w:rsidP="00A82C09">
      <w:pPr>
        <w:pStyle w:val="ConsPlusNormal"/>
        <w:ind w:firstLine="708"/>
        <w:jc w:val="both"/>
        <w:rPr>
          <w:rFonts w:ascii="Times New Roman" w:hAnsi="Times New Roman" w:cs="Times New Roman"/>
          <w:sz w:val="28"/>
          <w:szCs w:val="28"/>
        </w:rPr>
      </w:pPr>
      <w:r w:rsidRPr="00311FE9">
        <w:rPr>
          <w:rFonts w:ascii="Times New Roman" w:hAnsi="Times New Roman" w:cs="Times New Roman"/>
          <w:sz w:val="28"/>
          <w:szCs w:val="28"/>
        </w:rPr>
        <w:t>г) приостановление предоставления государственной услуги;</w:t>
      </w:r>
    </w:p>
    <w:p w:rsidR="009F169A" w:rsidRPr="00311FE9" w:rsidRDefault="009F169A" w:rsidP="00A82C09">
      <w:pPr>
        <w:pStyle w:val="ConsPlusNormal"/>
        <w:ind w:firstLine="708"/>
        <w:jc w:val="both"/>
        <w:rPr>
          <w:rFonts w:ascii="Times New Roman" w:hAnsi="Times New Roman" w:cs="Times New Roman"/>
          <w:sz w:val="28"/>
          <w:szCs w:val="28"/>
        </w:rPr>
      </w:pPr>
      <w:r w:rsidRPr="00311FE9">
        <w:rPr>
          <w:rFonts w:ascii="Times New Roman" w:hAnsi="Times New Roman" w:cs="Times New Roman"/>
          <w:sz w:val="28"/>
          <w:szCs w:val="28"/>
        </w:rPr>
        <w:t>д) принятие решения о предоставлении (отказе в предоставлении)</w:t>
      </w:r>
    </w:p>
    <w:p w:rsidR="009F169A" w:rsidRPr="00311FE9" w:rsidRDefault="009F169A" w:rsidP="009F169A">
      <w:pPr>
        <w:pStyle w:val="ConsPlusNormal"/>
        <w:jc w:val="both"/>
        <w:rPr>
          <w:rFonts w:ascii="Times New Roman" w:hAnsi="Times New Roman" w:cs="Times New Roman"/>
          <w:sz w:val="28"/>
          <w:szCs w:val="28"/>
        </w:rPr>
      </w:pPr>
      <w:r w:rsidRPr="00311FE9">
        <w:rPr>
          <w:rFonts w:ascii="Times New Roman" w:hAnsi="Times New Roman" w:cs="Times New Roman"/>
          <w:sz w:val="28"/>
          <w:szCs w:val="28"/>
        </w:rPr>
        <w:t>государственной услуги;</w:t>
      </w:r>
    </w:p>
    <w:p w:rsidR="009F169A" w:rsidRPr="00311FE9" w:rsidRDefault="009F169A" w:rsidP="00A82C09">
      <w:pPr>
        <w:pStyle w:val="ConsPlusNormal"/>
        <w:ind w:firstLine="708"/>
        <w:jc w:val="both"/>
        <w:rPr>
          <w:rFonts w:ascii="Times New Roman" w:hAnsi="Times New Roman" w:cs="Times New Roman"/>
          <w:sz w:val="28"/>
          <w:szCs w:val="28"/>
        </w:rPr>
      </w:pPr>
      <w:r w:rsidRPr="00311FE9">
        <w:rPr>
          <w:rFonts w:ascii="Times New Roman" w:hAnsi="Times New Roman" w:cs="Times New Roman"/>
          <w:sz w:val="28"/>
          <w:szCs w:val="28"/>
        </w:rPr>
        <w:t>е) предоставление результата государственной услуги;</w:t>
      </w:r>
    </w:p>
    <w:p w:rsidR="00026E2C" w:rsidRDefault="009E7C8F" w:rsidP="00C22E57">
      <w:pPr>
        <w:pStyle w:val="ConsPlusNormal"/>
        <w:jc w:val="both"/>
        <w:rPr>
          <w:rFonts w:ascii="Times New Roman" w:hAnsi="Times New Roman" w:cs="Times New Roman"/>
          <w:b/>
          <w:sz w:val="28"/>
          <w:szCs w:val="28"/>
        </w:rPr>
      </w:pPr>
      <w:r w:rsidRPr="00311FE9">
        <w:rPr>
          <w:rFonts w:ascii="Times New Roman" w:hAnsi="Times New Roman" w:cs="Times New Roman"/>
          <w:b/>
          <w:sz w:val="28"/>
          <w:szCs w:val="28"/>
        </w:rPr>
        <w:tab/>
      </w:r>
    </w:p>
    <w:p w:rsidR="009E7C8F" w:rsidRPr="00542414" w:rsidRDefault="009E7C8F" w:rsidP="009E7C8F">
      <w:pPr>
        <w:pStyle w:val="ConsPlusNormal"/>
        <w:ind w:firstLine="708"/>
        <w:jc w:val="both"/>
        <w:rPr>
          <w:rFonts w:ascii="Times New Roman" w:hAnsi="Times New Roman" w:cs="Times New Roman"/>
          <w:b/>
          <w:sz w:val="28"/>
          <w:szCs w:val="28"/>
        </w:rPr>
      </w:pPr>
      <w:r w:rsidRPr="00542414">
        <w:rPr>
          <w:rFonts w:ascii="Times New Roman" w:hAnsi="Times New Roman" w:cs="Times New Roman"/>
          <w:b/>
          <w:sz w:val="28"/>
          <w:szCs w:val="28"/>
        </w:rPr>
        <w:t>3.2. Профилирование заявителя</w:t>
      </w:r>
    </w:p>
    <w:p w:rsidR="000910A6" w:rsidRPr="00542414" w:rsidRDefault="000910A6" w:rsidP="000910A6">
      <w:pPr>
        <w:pStyle w:val="ConsPlusNormal"/>
        <w:ind w:firstLine="708"/>
        <w:jc w:val="both"/>
        <w:rPr>
          <w:rFonts w:ascii="Times New Roman" w:hAnsi="Times New Roman" w:cs="Times New Roman"/>
          <w:sz w:val="28"/>
          <w:szCs w:val="28"/>
        </w:rPr>
      </w:pPr>
      <w:r w:rsidRPr="00542414">
        <w:rPr>
          <w:rFonts w:ascii="Times New Roman" w:hAnsi="Times New Roman" w:cs="Times New Roman"/>
          <w:sz w:val="28"/>
          <w:szCs w:val="28"/>
        </w:rPr>
        <w:t xml:space="preserve">Профилирование заявителя осуществляется должностным лицом </w:t>
      </w:r>
      <w:r w:rsidR="00694FE5">
        <w:rPr>
          <w:rFonts w:ascii="Times New Roman" w:hAnsi="Times New Roman" w:cs="Times New Roman"/>
          <w:sz w:val="28"/>
          <w:szCs w:val="28"/>
        </w:rPr>
        <w:t>Комитета</w:t>
      </w:r>
      <w:r w:rsidRPr="00542414">
        <w:rPr>
          <w:rFonts w:ascii="Times New Roman" w:hAnsi="Times New Roman" w:cs="Times New Roman"/>
          <w:sz w:val="28"/>
          <w:szCs w:val="28"/>
        </w:rPr>
        <w:t xml:space="preserve"> или посредством Единого портала и включает в себя вопросы, позволяющие выявить перечень категорий (признаков) заявителя.</w:t>
      </w:r>
    </w:p>
    <w:p w:rsidR="000910A6" w:rsidRPr="00542414" w:rsidRDefault="000910A6" w:rsidP="000910A6">
      <w:pPr>
        <w:pStyle w:val="ConsPlusNormal"/>
        <w:ind w:firstLine="708"/>
        <w:jc w:val="both"/>
        <w:rPr>
          <w:rFonts w:ascii="Times New Roman" w:hAnsi="Times New Roman" w:cs="Times New Roman"/>
          <w:sz w:val="28"/>
          <w:szCs w:val="28"/>
        </w:rPr>
      </w:pPr>
      <w:proofErr w:type="gramStart"/>
      <w:r w:rsidRPr="00542414">
        <w:rPr>
          <w:rFonts w:ascii="Times New Roman" w:hAnsi="Times New Roman" w:cs="Times New Roman"/>
          <w:sz w:val="28"/>
          <w:szCs w:val="28"/>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w:t>
      </w:r>
      <w:r w:rsidRPr="00542414">
        <w:rPr>
          <w:rFonts w:ascii="Times New Roman" w:hAnsi="Times New Roman" w:cs="Times New Roman"/>
          <w:sz w:val="28"/>
          <w:szCs w:val="28"/>
        </w:rPr>
        <w:br/>
        <w:t>с настоящим регламентом, каждая из которых соответствует одной категории (признаку) предоставления государственной услуги.</w:t>
      </w:r>
      <w:proofErr w:type="gramEnd"/>
    </w:p>
    <w:p w:rsidR="009E7C8F" w:rsidRPr="00542414" w:rsidRDefault="000910A6" w:rsidP="000910A6">
      <w:pPr>
        <w:pStyle w:val="ConsPlusNormal"/>
        <w:ind w:firstLine="708"/>
        <w:jc w:val="both"/>
        <w:rPr>
          <w:rFonts w:ascii="Times New Roman" w:hAnsi="Times New Roman" w:cs="Times New Roman"/>
          <w:sz w:val="28"/>
          <w:szCs w:val="28"/>
        </w:rPr>
      </w:pPr>
      <w:r w:rsidRPr="00542414">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r w:rsidR="009E7C8F" w:rsidRPr="00542414">
        <w:rPr>
          <w:rFonts w:ascii="Times New Roman" w:hAnsi="Times New Roman" w:cs="Times New Roman"/>
          <w:sz w:val="28"/>
          <w:szCs w:val="28"/>
        </w:rPr>
        <w:cr/>
      </w:r>
      <w:r w:rsidR="00F85EAD" w:rsidRPr="00542414">
        <w:rPr>
          <w:rFonts w:ascii="Times New Roman" w:hAnsi="Times New Roman" w:cs="Times New Roman"/>
          <w:sz w:val="28"/>
          <w:szCs w:val="28"/>
        </w:rPr>
        <w:tab/>
      </w:r>
    </w:p>
    <w:p w:rsidR="00F85EAD" w:rsidRPr="00542414" w:rsidRDefault="00F85EAD" w:rsidP="00F85EAD">
      <w:pPr>
        <w:pStyle w:val="ConsPlusNormal"/>
        <w:ind w:firstLine="708"/>
        <w:jc w:val="both"/>
        <w:rPr>
          <w:rFonts w:ascii="Times New Roman" w:hAnsi="Times New Roman" w:cs="Times New Roman"/>
          <w:b/>
          <w:sz w:val="28"/>
          <w:szCs w:val="28"/>
        </w:rPr>
      </w:pPr>
      <w:r w:rsidRPr="00542414">
        <w:rPr>
          <w:rFonts w:ascii="Times New Roman" w:hAnsi="Times New Roman" w:cs="Times New Roman"/>
          <w:b/>
          <w:sz w:val="28"/>
          <w:szCs w:val="28"/>
        </w:rPr>
        <w:t xml:space="preserve">3.3. Прием  запроса и документов и (или) информации, необходимых </w:t>
      </w:r>
      <w:proofErr w:type="gramStart"/>
      <w:r w:rsidRPr="00542414">
        <w:rPr>
          <w:rFonts w:ascii="Times New Roman" w:hAnsi="Times New Roman" w:cs="Times New Roman"/>
          <w:b/>
          <w:sz w:val="28"/>
          <w:szCs w:val="28"/>
        </w:rPr>
        <w:t>для</w:t>
      </w:r>
      <w:proofErr w:type="gramEnd"/>
    </w:p>
    <w:p w:rsidR="00B822A1" w:rsidRPr="00542414" w:rsidRDefault="00DB5F37" w:rsidP="00B822A1">
      <w:pPr>
        <w:pStyle w:val="ConsPlusNormal"/>
        <w:ind w:hanging="142"/>
        <w:jc w:val="both"/>
        <w:rPr>
          <w:rFonts w:ascii="Times New Roman" w:hAnsi="Times New Roman" w:cs="Times New Roman"/>
          <w:sz w:val="28"/>
          <w:szCs w:val="28"/>
        </w:rPr>
      </w:pPr>
      <w:r w:rsidRPr="00542414">
        <w:rPr>
          <w:rFonts w:ascii="Times New Roman" w:hAnsi="Times New Roman" w:cs="Times New Roman"/>
          <w:b/>
          <w:sz w:val="28"/>
          <w:szCs w:val="28"/>
        </w:rPr>
        <w:t xml:space="preserve"> </w:t>
      </w:r>
      <w:r w:rsidR="00F85EAD" w:rsidRPr="00542414">
        <w:rPr>
          <w:rFonts w:ascii="Times New Roman" w:hAnsi="Times New Roman" w:cs="Times New Roman"/>
          <w:b/>
          <w:sz w:val="28"/>
          <w:szCs w:val="28"/>
        </w:rPr>
        <w:t>предоставления государственной услуги</w:t>
      </w:r>
      <w:r w:rsidR="00F85EAD" w:rsidRPr="00542414">
        <w:rPr>
          <w:rFonts w:ascii="Times New Roman" w:hAnsi="Times New Roman" w:cs="Times New Roman"/>
          <w:b/>
          <w:sz w:val="28"/>
          <w:szCs w:val="28"/>
        </w:rPr>
        <w:cr/>
      </w:r>
      <w:r w:rsidRPr="00542414">
        <w:rPr>
          <w:rFonts w:ascii="Times New Roman" w:hAnsi="Times New Roman" w:cs="Times New Roman"/>
          <w:b/>
          <w:sz w:val="28"/>
          <w:szCs w:val="28"/>
        </w:rPr>
        <w:t xml:space="preserve">          </w:t>
      </w:r>
      <w:r w:rsidRPr="00542414">
        <w:rPr>
          <w:rFonts w:ascii="Times New Roman" w:hAnsi="Times New Roman" w:cs="Times New Roman"/>
          <w:sz w:val="28"/>
          <w:szCs w:val="28"/>
        </w:rPr>
        <w:t xml:space="preserve">3.3.1. Состав запроса и перечень документов и (или) информации, необходимых для предоставления государственной услуги в соответствии </w:t>
      </w:r>
      <w:r w:rsidR="00B06312" w:rsidRPr="00542414">
        <w:rPr>
          <w:rFonts w:ascii="Times New Roman" w:hAnsi="Times New Roman" w:cs="Times New Roman"/>
          <w:sz w:val="28"/>
          <w:szCs w:val="28"/>
        </w:rPr>
        <w:br/>
      </w:r>
      <w:r w:rsidRPr="00542414">
        <w:rPr>
          <w:rFonts w:ascii="Times New Roman" w:hAnsi="Times New Roman" w:cs="Times New Roman"/>
          <w:sz w:val="28"/>
          <w:szCs w:val="28"/>
        </w:rPr>
        <w:t xml:space="preserve">с категорией (признаками) заявителя, а также способы подачи указанных запроса, </w:t>
      </w:r>
      <w:r w:rsidRPr="00542414">
        <w:rPr>
          <w:rFonts w:ascii="Times New Roman" w:hAnsi="Times New Roman" w:cs="Times New Roman"/>
          <w:sz w:val="28"/>
          <w:szCs w:val="28"/>
        </w:rPr>
        <w:lastRenderedPageBreak/>
        <w:t>документов и (или) информации приведены в приложении к настоящему регламенту (таблица № 2).</w:t>
      </w:r>
      <w:r w:rsidRPr="00542414">
        <w:rPr>
          <w:rFonts w:ascii="Times New Roman" w:hAnsi="Times New Roman" w:cs="Times New Roman"/>
          <w:sz w:val="28"/>
          <w:szCs w:val="28"/>
        </w:rPr>
        <w:cr/>
      </w:r>
      <w:r w:rsidRPr="00542414">
        <w:rPr>
          <w:rFonts w:ascii="Times New Roman" w:hAnsi="Times New Roman" w:cs="Times New Roman"/>
          <w:sz w:val="28"/>
          <w:szCs w:val="28"/>
        </w:rPr>
        <w:tab/>
      </w:r>
      <w:r w:rsidR="00B822A1" w:rsidRPr="00542414">
        <w:rPr>
          <w:rFonts w:ascii="Times New Roman" w:hAnsi="Times New Roman" w:cs="Times New Roman"/>
          <w:sz w:val="28"/>
          <w:szCs w:val="28"/>
        </w:rPr>
        <w:t xml:space="preserve">3.3.2. </w:t>
      </w:r>
      <w:proofErr w:type="gramStart"/>
      <w:r w:rsidR="00B822A1" w:rsidRPr="00542414">
        <w:rPr>
          <w:rFonts w:ascii="Times New Roman" w:hAnsi="Times New Roman" w:cs="Times New Roman"/>
          <w:sz w:val="28"/>
          <w:szCs w:val="28"/>
        </w:rPr>
        <w:t xml:space="preserve">В целях предоставления государственной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w:t>
      </w:r>
      <w:r w:rsidR="00C255C1">
        <w:rPr>
          <w:rFonts w:ascii="Times New Roman" w:hAnsi="Times New Roman" w:cs="Times New Roman"/>
          <w:sz w:val="28"/>
          <w:szCs w:val="28"/>
        </w:rPr>
        <w:br/>
      </w:r>
      <w:r w:rsidR="00B822A1" w:rsidRPr="00542414">
        <w:rPr>
          <w:rFonts w:ascii="Times New Roman" w:hAnsi="Times New Roman" w:cs="Times New Roman"/>
          <w:sz w:val="28"/>
          <w:szCs w:val="28"/>
        </w:rPr>
        <w:t>от 29 декабр</w:t>
      </w:r>
      <w:r w:rsidR="00B06312" w:rsidRPr="00542414">
        <w:rPr>
          <w:rFonts w:ascii="Times New Roman" w:hAnsi="Times New Roman" w:cs="Times New Roman"/>
          <w:sz w:val="28"/>
          <w:szCs w:val="28"/>
        </w:rPr>
        <w:t>я</w:t>
      </w:r>
      <w:r w:rsidR="00B822A1" w:rsidRPr="00542414">
        <w:rPr>
          <w:rFonts w:ascii="Times New Roman" w:hAnsi="Times New Roman" w:cs="Times New Roman"/>
          <w:sz w:val="28"/>
          <w:szCs w:val="28"/>
        </w:rPr>
        <w:t xml:space="preserve"> 2022 года № 572-ФЗ «Об</w:t>
      </w:r>
      <w:proofErr w:type="gramEnd"/>
      <w:r w:rsidR="00B822A1" w:rsidRPr="00542414">
        <w:rPr>
          <w:rFonts w:ascii="Times New Roman" w:hAnsi="Times New Roman" w:cs="Times New Roman"/>
          <w:sz w:val="28"/>
          <w:szCs w:val="28"/>
        </w:rPr>
        <w:t xml:space="preserve"> </w:t>
      </w:r>
      <w:proofErr w:type="gramStart"/>
      <w:r w:rsidR="00B822A1" w:rsidRPr="00542414">
        <w:rPr>
          <w:rFonts w:ascii="Times New Roman" w:hAnsi="Times New Roman" w:cs="Times New Roman"/>
          <w:sz w:val="28"/>
          <w:szCs w:val="28"/>
        </w:rPr>
        <w:t>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572-ФЗ) (при наличии технической возможности).</w:t>
      </w:r>
      <w:proofErr w:type="gramEnd"/>
    </w:p>
    <w:p w:rsidR="00B822A1" w:rsidRPr="00542414" w:rsidRDefault="00B822A1" w:rsidP="00B822A1">
      <w:pPr>
        <w:pStyle w:val="ConsPlusNormal"/>
        <w:ind w:firstLine="708"/>
        <w:jc w:val="both"/>
        <w:rPr>
          <w:rFonts w:ascii="Times New Roman" w:hAnsi="Times New Roman" w:cs="Times New Roman"/>
          <w:sz w:val="28"/>
          <w:szCs w:val="28"/>
        </w:rPr>
      </w:pPr>
      <w:r w:rsidRPr="00542414">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rsidR="00B822A1" w:rsidRPr="00542414" w:rsidRDefault="00B822A1" w:rsidP="00B822A1">
      <w:pPr>
        <w:pStyle w:val="ConsPlusNormal"/>
        <w:ind w:firstLine="708"/>
        <w:jc w:val="both"/>
        <w:rPr>
          <w:rFonts w:ascii="Times New Roman" w:hAnsi="Times New Roman" w:cs="Times New Roman"/>
          <w:sz w:val="28"/>
          <w:szCs w:val="28"/>
        </w:rPr>
      </w:pPr>
      <w:proofErr w:type="gramStart"/>
      <w:r w:rsidRPr="00542414">
        <w:rPr>
          <w:rFonts w:ascii="Times New Roman" w:hAnsi="Times New Roman" w:cs="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w:t>
      </w:r>
      <w:r w:rsidR="00B06312" w:rsidRPr="00542414">
        <w:rPr>
          <w:rFonts w:ascii="Times New Roman" w:hAnsi="Times New Roman" w:cs="Times New Roman"/>
          <w:sz w:val="28"/>
          <w:szCs w:val="28"/>
        </w:rPr>
        <w:br/>
      </w:r>
      <w:r w:rsidRPr="00542414">
        <w:rPr>
          <w:rFonts w:ascii="Times New Roman" w:hAnsi="Times New Roman" w:cs="Times New Roman"/>
          <w:sz w:val="28"/>
          <w:szCs w:val="28"/>
        </w:rPr>
        <w:t xml:space="preserve">и аутентификации, при условии совпадения сведений о физическом лице </w:t>
      </w:r>
      <w:r w:rsidR="00B06312" w:rsidRPr="00542414">
        <w:rPr>
          <w:rFonts w:ascii="Times New Roman" w:hAnsi="Times New Roman" w:cs="Times New Roman"/>
          <w:sz w:val="28"/>
          <w:szCs w:val="28"/>
        </w:rPr>
        <w:br/>
      </w:r>
      <w:r w:rsidRPr="00542414">
        <w:rPr>
          <w:rFonts w:ascii="Times New Roman" w:hAnsi="Times New Roman" w:cs="Times New Roman"/>
          <w:sz w:val="28"/>
          <w:szCs w:val="28"/>
        </w:rPr>
        <w:t>в указанных информационных системах;</w:t>
      </w:r>
      <w:proofErr w:type="gramEnd"/>
    </w:p>
    <w:p w:rsidR="00F85EAD" w:rsidRPr="00C75C4D" w:rsidRDefault="00B822A1" w:rsidP="00E3614C">
      <w:pPr>
        <w:pStyle w:val="ConsPlusNormal"/>
        <w:ind w:firstLine="709"/>
        <w:jc w:val="both"/>
        <w:rPr>
          <w:rFonts w:ascii="Times New Roman" w:hAnsi="Times New Roman" w:cs="Times New Roman"/>
          <w:sz w:val="28"/>
          <w:szCs w:val="28"/>
        </w:rPr>
      </w:pPr>
      <w:r w:rsidRPr="00542414">
        <w:rPr>
          <w:rFonts w:ascii="Times New Roman" w:hAnsi="Times New Roman" w:cs="Times New Roman"/>
          <w:sz w:val="28"/>
          <w:szCs w:val="28"/>
        </w:rPr>
        <w:t>2) информационных технологий, предусмотренных статьями 9, 10 и 14 Федерального закона № 572-ФЗ.</w:t>
      </w:r>
      <w:r w:rsidRPr="00542414">
        <w:rPr>
          <w:rFonts w:ascii="Times New Roman" w:hAnsi="Times New Roman" w:cs="Times New Roman"/>
          <w:sz w:val="28"/>
          <w:szCs w:val="28"/>
        </w:rPr>
        <w:cr/>
      </w:r>
      <w:r w:rsidRPr="00542414">
        <w:rPr>
          <w:rFonts w:ascii="Times New Roman" w:hAnsi="Times New Roman" w:cs="Times New Roman"/>
          <w:sz w:val="28"/>
          <w:szCs w:val="28"/>
        </w:rPr>
        <w:tab/>
        <w:t xml:space="preserve">3.3.3. </w:t>
      </w:r>
      <w:r w:rsidR="00F73D78" w:rsidRPr="00542414">
        <w:rPr>
          <w:rFonts w:ascii="Times New Roman" w:hAnsi="Times New Roman" w:cs="Times New Roman"/>
          <w:sz w:val="28"/>
          <w:szCs w:val="28"/>
        </w:rPr>
        <w:t xml:space="preserve">Основания для принятия решения об отказе в приеме запроса </w:t>
      </w:r>
      <w:r w:rsidR="00B06312" w:rsidRPr="00542414">
        <w:rPr>
          <w:rFonts w:ascii="Times New Roman" w:hAnsi="Times New Roman" w:cs="Times New Roman"/>
          <w:sz w:val="28"/>
          <w:szCs w:val="28"/>
        </w:rPr>
        <w:br/>
      </w:r>
      <w:r w:rsidR="00F73D78" w:rsidRPr="00542414">
        <w:rPr>
          <w:rFonts w:ascii="Times New Roman" w:hAnsi="Times New Roman" w:cs="Times New Roman"/>
          <w:sz w:val="28"/>
          <w:szCs w:val="28"/>
        </w:rPr>
        <w:t xml:space="preserve">и </w:t>
      </w:r>
      <w:r w:rsidR="00F73D78" w:rsidRPr="00C75C4D">
        <w:rPr>
          <w:rFonts w:ascii="Times New Roman" w:hAnsi="Times New Roman" w:cs="Times New Roman"/>
          <w:sz w:val="28"/>
          <w:szCs w:val="28"/>
        </w:rPr>
        <w:t>документов и (или) информации отсутствуют.</w:t>
      </w:r>
    </w:p>
    <w:p w:rsidR="00F73D78" w:rsidRPr="00C75C4D" w:rsidRDefault="00F73D78" w:rsidP="00F73D78">
      <w:pPr>
        <w:pStyle w:val="ConsPlusNormal"/>
        <w:ind w:firstLine="708"/>
        <w:jc w:val="both"/>
        <w:rPr>
          <w:rFonts w:ascii="Times New Roman" w:hAnsi="Times New Roman" w:cs="Times New Roman"/>
          <w:sz w:val="28"/>
          <w:szCs w:val="28"/>
        </w:rPr>
      </w:pPr>
      <w:r w:rsidRPr="00C75C4D">
        <w:rPr>
          <w:rFonts w:ascii="Times New Roman" w:hAnsi="Times New Roman" w:cs="Times New Roman"/>
          <w:sz w:val="28"/>
          <w:szCs w:val="28"/>
        </w:rPr>
        <w:t>3.3.4. 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F73D78" w:rsidRPr="00C75C4D" w:rsidRDefault="00F73D78" w:rsidP="00F73D78">
      <w:pPr>
        <w:pStyle w:val="ConsPlusNormal"/>
        <w:ind w:firstLine="708"/>
        <w:jc w:val="both"/>
        <w:rPr>
          <w:rFonts w:ascii="Times New Roman" w:hAnsi="Times New Roman" w:cs="Times New Roman"/>
          <w:sz w:val="28"/>
          <w:szCs w:val="28"/>
        </w:rPr>
      </w:pPr>
      <w:r w:rsidRPr="00C75C4D">
        <w:rPr>
          <w:rFonts w:ascii="Times New Roman" w:hAnsi="Times New Roman" w:cs="Times New Roman"/>
          <w:sz w:val="28"/>
          <w:szCs w:val="28"/>
        </w:rPr>
        <w:t xml:space="preserve">3.3.5. 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 составляет: </w:t>
      </w:r>
    </w:p>
    <w:p w:rsidR="00F73D78" w:rsidRPr="00C75C4D" w:rsidRDefault="00F73D78" w:rsidP="00F73D78">
      <w:pPr>
        <w:pStyle w:val="ConsPlusNormal"/>
        <w:ind w:firstLine="708"/>
        <w:jc w:val="both"/>
        <w:rPr>
          <w:rFonts w:ascii="Times New Roman" w:hAnsi="Times New Roman" w:cs="Times New Roman"/>
          <w:sz w:val="28"/>
          <w:szCs w:val="28"/>
        </w:rPr>
      </w:pPr>
      <w:r w:rsidRPr="00C75C4D">
        <w:rPr>
          <w:rFonts w:ascii="Times New Roman" w:hAnsi="Times New Roman" w:cs="Times New Roman"/>
          <w:sz w:val="28"/>
          <w:szCs w:val="28"/>
        </w:rPr>
        <w:t xml:space="preserve">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 </w:t>
      </w:r>
    </w:p>
    <w:p w:rsidR="00F73D78" w:rsidRPr="00C75C4D" w:rsidRDefault="00F73D78" w:rsidP="00F73D78">
      <w:pPr>
        <w:pStyle w:val="ConsPlusNormal"/>
        <w:ind w:firstLine="708"/>
        <w:jc w:val="both"/>
        <w:rPr>
          <w:rFonts w:ascii="Times New Roman" w:hAnsi="Times New Roman" w:cs="Times New Roman"/>
          <w:sz w:val="28"/>
          <w:szCs w:val="28"/>
        </w:rPr>
      </w:pPr>
      <w:r w:rsidRPr="00C75C4D">
        <w:rPr>
          <w:rFonts w:ascii="Times New Roman" w:hAnsi="Times New Roman" w:cs="Times New Roman"/>
          <w:sz w:val="28"/>
          <w:szCs w:val="28"/>
        </w:rPr>
        <w:t xml:space="preserve">при направлении запроса из многофункционального центра </w:t>
      </w:r>
      <w:r w:rsidR="00B06312" w:rsidRPr="00C75C4D">
        <w:rPr>
          <w:rFonts w:ascii="Times New Roman" w:hAnsi="Times New Roman" w:cs="Times New Roman"/>
          <w:sz w:val="28"/>
          <w:szCs w:val="28"/>
        </w:rPr>
        <w:br/>
      </w:r>
      <w:r w:rsidRPr="00C75C4D">
        <w:rPr>
          <w:rFonts w:ascii="Times New Roman" w:hAnsi="Times New Roman" w:cs="Times New Roman"/>
          <w:sz w:val="28"/>
          <w:szCs w:val="28"/>
        </w:rPr>
        <w:t xml:space="preserve">в уполномоченный орган на бумажном носителе - в день передачи документов. </w:t>
      </w:r>
      <w:r w:rsidRPr="00C75C4D">
        <w:rPr>
          <w:rFonts w:ascii="Times New Roman" w:hAnsi="Times New Roman" w:cs="Times New Roman"/>
          <w:sz w:val="28"/>
          <w:szCs w:val="28"/>
        </w:rPr>
        <w:cr/>
      </w:r>
    </w:p>
    <w:p w:rsidR="00774027" w:rsidRPr="00C75C4D" w:rsidRDefault="000E03CA" w:rsidP="000E03CA">
      <w:pPr>
        <w:pStyle w:val="ConsPlusNormal"/>
        <w:jc w:val="center"/>
        <w:rPr>
          <w:rFonts w:ascii="Times New Roman" w:hAnsi="Times New Roman" w:cs="Times New Roman"/>
          <w:b/>
          <w:sz w:val="28"/>
          <w:szCs w:val="28"/>
        </w:rPr>
      </w:pPr>
      <w:r w:rsidRPr="00C75C4D">
        <w:rPr>
          <w:rFonts w:ascii="Times New Roman" w:hAnsi="Times New Roman" w:cs="Times New Roman"/>
          <w:b/>
          <w:sz w:val="28"/>
          <w:szCs w:val="28"/>
        </w:rPr>
        <w:lastRenderedPageBreak/>
        <w:t>3.4. Межведомственное информационное взаимодействие</w:t>
      </w:r>
    </w:p>
    <w:p w:rsidR="000E03CA" w:rsidRPr="00C75C4D" w:rsidRDefault="000E03CA" w:rsidP="00DB5F37">
      <w:pPr>
        <w:pStyle w:val="ConsPlusNormal"/>
        <w:ind w:firstLine="567"/>
        <w:jc w:val="both"/>
        <w:rPr>
          <w:rFonts w:ascii="Times New Roman" w:hAnsi="Times New Roman" w:cs="Times New Roman"/>
          <w:sz w:val="28"/>
          <w:szCs w:val="28"/>
        </w:rPr>
      </w:pPr>
    </w:p>
    <w:p w:rsidR="00235ACD" w:rsidRPr="00235ACD" w:rsidRDefault="00235ACD" w:rsidP="00E3614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3.4.1. </w:t>
      </w:r>
      <w:r w:rsidRPr="00235ACD">
        <w:rPr>
          <w:rFonts w:ascii="Times New Roman" w:hAnsi="Times New Roman" w:cs="Times New Roman"/>
          <w:sz w:val="28"/>
          <w:szCs w:val="28"/>
        </w:rPr>
        <w:t>Комитет в рамках межведомственного информационного взаимодействия для предоставления государственной услуги запрашивает в Государственном бюджетном учреждении "Центр информационного обеспечения градостроительной деятельности Ленинградской области" справку, подтверждающую соответствие Документации, представленной на электронном носителе или в форме электронного документа, формату, позволяющему осуществить ее размещение в государственных информационных системах обеспечения градостроительной деятельности. Срок подготовки и направления ответа на межведомственный запрос составляет три рабочих дня со дня поступления межведомственного запроса в указанное учреждение.</w:t>
      </w:r>
    </w:p>
    <w:p w:rsidR="00235ACD" w:rsidRPr="00235ACD" w:rsidRDefault="00235ACD" w:rsidP="00235ACD">
      <w:pPr>
        <w:pStyle w:val="ConsPlusNormal"/>
        <w:ind w:firstLine="708"/>
        <w:jc w:val="both"/>
        <w:rPr>
          <w:rFonts w:ascii="Times New Roman" w:hAnsi="Times New Roman" w:cs="Times New Roman"/>
          <w:sz w:val="28"/>
          <w:szCs w:val="28"/>
        </w:rPr>
      </w:pPr>
      <w:r w:rsidRPr="00235ACD">
        <w:rPr>
          <w:rFonts w:ascii="Times New Roman" w:hAnsi="Times New Roman" w:cs="Times New Roman"/>
          <w:sz w:val="28"/>
          <w:szCs w:val="28"/>
        </w:rPr>
        <w:t>Заявитель вправе представить документ, предусмотренный настоящим пунктом, по собственной инициативе.</w:t>
      </w:r>
    </w:p>
    <w:p w:rsidR="00235ACD" w:rsidRPr="00235ACD" w:rsidRDefault="00235ACD" w:rsidP="00E3614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3.4.2</w:t>
      </w:r>
      <w:r w:rsidRPr="00235ACD">
        <w:rPr>
          <w:rFonts w:ascii="Times New Roman" w:hAnsi="Times New Roman" w:cs="Times New Roman"/>
          <w:sz w:val="28"/>
          <w:szCs w:val="28"/>
        </w:rPr>
        <w:t xml:space="preserve">. Комитет в рамках межведомственного информационного взаимодействия для предоставления государственной услуги запрашивает в Управлении </w:t>
      </w:r>
      <w:proofErr w:type="spellStart"/>
      <w:r w:rsidRPr="00235ACD">
        <w:rPr>
          <w:rFonts w:ascii="Times New Roman" w:hAnsi="Times New Roman" w:cs="Times New Roman"/>
          <w:sz w:val="28"/>
          <w:szCs w:val="28"/>
        </w:rPr>
        <w:t>Росреестра</w:t>
      </w:r>
      <w:proofErr w:type="spellEnd"/>
      <w:r w:rsidRPr="00235ACD">
        <w:rPr>
          <w:rFonts w:ascii="Times New Roman" w:hAnsi="Times New Roman" w:cs="Times New Roman"/>
          <w:sz w:val="28"/>
          <w:szCs w:val="28"/>
        </w:rPr>
        <w:t xml:space="preserve"> по Ленинградской области, Филиале ППК "</w:t>
      </w:r>
      <w:proofErr w:type="spellStart"/>
      <w:r w:rsidRPr="00235ACD">
        <w:rPr>
          <w:rFonts w:ascii="Times New Roman" w:hAnsi="Times New Roman" w:cs="Times New Roman"/>
          <w:sz w:val="28"/>
          <w:szCs w:val="28"/>
        </w:rPr>
        <w:t>Роскадастр</w:t>
      </w:r>
      <w:proofErr w:type="spellEnd"/>
      <w:r w:rsidRPr="00235ACD">
        <w:rPr>
          <w:rFonts w:ascii="Times New Roman" w:hAnsi="Times New Roman" w:cs="Times New Roman"/>
          <w:sz w:val="28"/>
          <w:szCs w:val="28"/>
        </w:rPr>
        <w:t>" по Ленинградской области сведения Единого государственного реестра недвижимости.</w:t>
      </w:r>
    </w:p>
    <w:p w:rsidR="00235ACD" w:rsidRPr="00235ACD" w:rsidRDefault="00235ACD" w:rsidP="00235AC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3.4.3.</w:t>
      </w:r>
      <w:r w:rsidRPr="00235ACD">
        <w:rPr>
          <w:rFonts w:ascii="Times New Roman" w:hAnsi="Times New Roman" w:cs="Times New Roman"/>
          <w:sz w:val="28"/>
          <w:szCs w:val="28"/>
        </w:rPr>
        <w:t xml:space="preserve"> Комитет в рамках межведомственного информационного взаимодействия для предоставления государственной услуги направляет документацию по планировке территории в органы местного самоуправления для проведения общественных обсуждений или публичных слушаний по проектам планировки территории, проектам межевания территории, а также получает материалы от органов местного самоуправления.</w:t>
      </w:r>
    </w:p>
    <w:p w:rsidR="00235ACD" w:rsidRPr="00437339" w:rsidRDefault="00235ACD" w:rsidP="00235AC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3.4.4.</w:t>
      </w:r>
      <w:r w:rsidRPr="00235ACD">
        <w:rPr>
          <w:rFonts w:ascii="Times New Roman" w:hAnsi="Times New Roman" w:cs="Times New Roman"/>
          <w:sz w:val="28"/>
          <w:szCs w:val="28"/>
        </w:rPr>
        <w:t xml:space="preserve"> Комитет в рамках межведомственного информационного взаимодействия для предоставления государственной услуги получает от органов местного самоуправления документы по результатам проведения общественных обсуждений или публичных слушаний по проектам планировки территории, проектам межевания территории в соответствии с действующим законодательством.</w:t>
      </w:r>
    </w:p>
    <w:p w:rsidR="00B06312" w:rsidRPr="00437339" w:rsidRDefault="00B06312" w:rsidP="00F4452B">
      <w:pPr>
        <w:pStyle w:val="ConsPlusNormal"/>
        <w:jc w:val="both"/>
        <w:rPr>
          <w:rFonts w:ascii="Times New Roman" w:hAnsi="Times New Roman" w:cs="Times New Roman"/>
          <w:sz w:val="28"/>
          <w:szCs w:val="28"/>
        </w:rPr>
      </w:pPr>
    </w:p>
    <w:p w:rsidR="005422A6" w:rsidRPr="00437339" w:rsidRDefault="005422A6" w:rsidP="005422A6">
      <w:pPr>
        <w:pStyle w:val="ConsPlusNormal"/>
        <w:jc w:val="center"/>
        <w:rPr>
          <w:rFonts w:ascii="Times New Roman" w:hAnsi="Times New Roman" w:cs="Times New Roman"/>
          <w:b/>
          <w:sz w:val="28"/>
          <w:szCs w:val="28"/>
        </w:rPr>
      </w:pPr>
      <w:r w:rsidRPr="00437339">
        <w:rPr>
          <w:rFonts w:ascii="Times New Roman" w:hAnsi="Times New Roman" w:cs="Times New Roman"/>
          <w:b/>
          <w:sz w:val="28"/>
          <w:szCs w:val="28"/>
        </w:rPr>
        <w:t>3.5. Приостановление предоставления государственной услуги</w:t>
      </w:r>
    </w:p>
    <w:p w:rsidR="005422A6" w:rsidRPr="00437339" w:rsidRDefault="005422A6" w:rsidP="005422A6">
      <w:pPr>
        <w:pStyle w:val="ConsPlusNormal"/>
        <w:jc w:val="center"/>
        <w:rPr>
          <w:rFonts w:ascii="Times New Roman" w:hAnsi="Times New Roman" w:cs="Times New Roman"/>
          <w:b/>
          <w:sz w:val="28"/>
          <w:szCs w:val="28"/>
        </w:rPr>
      </w:pPr>
    </w:p>
    <w:p w:rsidR="00F4452B" w:rsidRDefault="005422A6" w:rsidP="005422A6">
      <w:pPr>
        <w:pStyle w:val="ConsPlusNormal"/>
        <w:ind w:firstLine="539"/>
        <w:jc w:val="both"/>
        <w:rPr>
          <w:rFonts w:ascii="Times New Roman" w:hAnsi="Times New Roman" w:cs="Times New Roman"/>
          <w:sz w:val="28"/>
          <w:szCs w:val="28"/>
        </w:rPr>
      </w:pPr>
      <w:r w:rsidRPr="00437339">
        <w:rPr>
          <w:rFonts w:ascii="Times New Roman" w:hAnsi="Times New Roman" w:cs="Times New Roman"/>
          <w:sz w:val="28"/>
          <w:szCs w:val="28"/>
        </w:rPr>
        <w:t>Основани</w:t>
      </w:r>
      <w:r w:rsidR="0040554A" w:rsidRPr="00437339">
        <w:rPr>
          <w:rFonts w:ascii="Times New Roman" w:hAnsi="Times New Roman" w:cs="Times New Roman"/>
          <w:sz w:val="28"/>
          <w:szCs w:val="28"/>
        </w:rPr>
        <w:t>ем</w:t>
      </w:r>
      <w:r w:rsidRPr="00437339">
        <w:rPr>
          <w:rFonts w:ascii="Times New Roman" w:hAnsi="Times New Roman" w:cs="Times New Roman"/>
          <w:sz w:val="28"/>
          <w:szCs w:val="28"/>
        </w:rPr>
        <w:t xml:space="preserve"> для приостановления предоставления государственной услуги </w:t>
      </w:r>
      <w:r w:rsidR="0040554A" w:rsidRPr="00437339">
        <w:rPr>
          <w:rFonts w:ascii="Times New Roman" w:hAnsi="Times New Roman" w:cs="Times New Roman"/>
          <w:sz w:val="28"/>
          <w:szCs w:val="28"/>
        </w:rPr>
        <w:t xml:space="preserve">является направление документации по планировке территории в органы местного самоуправления для проведения общественных обсуждений или публичных слушаний по проектам планировки территории, проектам межевания территории. </w:t>
      </w:r>
      <w:proofErr w:type="gramStart"/>
      <w:r w:rsidR="0040554A" w:rsidRPr="00437339">
        <w:rPr>
          <w:rFonts w:ascii="Times New Roman" w:hAnsi="Times New Roman" w:cs="Times New Roman"/>
          <w:sz w:val="28"/>
          <w:szCs w:val="28"/>
        </w:rPr>
        <w:t>Предоставление государственной услуги приостанавливается на срок до дня поступления в Комитет от уполномоченного органа местного</w:t>
      </w:r>
      <w:r w:rsidR="0040554A" w:rsidRPr="0040554A">
        <w:rPr>
          <w:rFonts w:ascii="Times New Roman" w:hAnsi="Times New Roman" w:cs="Times New Roman"/>
          <w:sz w:val="28"/>
          <w:szCs w:val="28"/>
        </w:rPr>
        <w:t xml:space="preserve"> самоуправления заверенной организатором общественных обсуждений или публичных слушаний копии заключения о результатах общественных обсуждений или публичных слушаний в отношении Документации, подготовленного в соответствии </w:t>
      </w:r>
      <w:r w:rsidR="00B86517">
        <w:rPr>
          <w:rFonts w:ascii="Times New Roman" w:hAnsi="Times New Roman" w:cs="Times New Roman"/>
          <w:sz w:val="28"/>
          <w:szCs w:val="28"/>
        </w:rPr>
        <w:br/>
      </w:r>
      <w:r w:rsidR="0040554A" w:rsidRPr="0040554A">
        <w:rPr>
          <w:rFonts w:ascii="Times New Roman" w:hAnsi="Times New Roman" w:cs="Times New Roman"/>
          <w:sz w:val="28"/>
          <w:szCs w:val="28"/>
        </w:rPr>
        <w:t>с требованиями статьи 5.1 Градостроительного кодекс</w:t>
      </w:r>
      <w:r w:rsidR="0040554A">
        <w:rPr>
          <w:rFonts w:ascii="Times New Roman" w:hAnsi="Times New Roman" w:cs="Times New Roman"/>
          <w:sz w:val="28"/>
          <w:szCs w:val="28"/>
        </w:rPr>
        <w:t>а Российской Федерации</w:t>
      </w:r>
      <w:r w:rsidR="00FF5D92">
        <w:rPr>
          <w:rFonts w:ascii="Times New Roman" w:hAnsi="Times New Roman" w:cs="Times New Roman"/>
          <w:sz w:val="28"/>
          <w:szCs w:val="28"/>
        </w:rPr>
        <w:t xml:space="preserve"> </w:t>
      </w:r>
      <w:r w:rsidR="001E34C6">
        <w:rPr>
          <w:rFonts w:ascii="Times New Roman" w:hAnsi="Times New Roman" w:cs="Times New Roman"/>
          <w:sz w:val="28"/>
          <w:szCs w:val="28"/>
        </w:rPr>
        <w:br/>
      </w:r>
      <w:r w:rsidR="00FF5D92">
        <w:rPr>
          <w:rFonts w:ascii="Times New Roman" w:hAnsi="Times New Roman" w:cs="Times New Roman"/>
          <w:sz w:val="28"/>
          <w:szCs w:val="28"/>
        </w:rPr>
        <w:t xml:space="preserve">и </w:t>
      </w:r>
      <w:r w:rsidR="0040554A">
        <w:rPr>
          <w:rFonts w:ascii="Times New Roman" w:hAnsi="Times New Roman" w:cs="Times New Roman"/>
          <w:sz w:val="28"/>
          <w:szCs w:val="28"/>
        </w:rPr>
        <w:t xml:space="preserve"> </w:t>
      </w:r>
      <w:r w:rsidR="00FF5D92" w:rsidRPr="00FF5D92">
        <w:rPr>
          <w:rFonts w:ascii="Times New Roman" w:hAnsi="Times New Roman" w:cs="Times New Roman"/>
          <w:sz w:val="28"/>
          <w:szCs w:val="28"/>
        </w:rPr>
        <w:t>справки о соблюдении порядка проведения общественных обсуждений или публичных слушаний в отношении Документации</w:t>
      </w:r>
      <w:proofErr w:type="gramEnd"/>
      <w:r w:rsidR="00FF5D92" w:rsidRPr="00FF5D92">
        <w:rPr>
          <w:rFonts w:ascii="Times New Roman" w:hAnsi="Times New Roman" w:cs="Times New Roman"/>
          <w:sz w:val="28"/>
          <w:szCs w:val="28"/>
        </w:rPr>
        <w:t xml:space="preserve"> </w:t>
      </w:r>
      <w:r w:rsidR="0040554A">
        <w:rPr>
          <w:rFonts w:ascii="Times New Roman" w:hAnsi="Times New Roman" w:cs="Times New Roman"/>
          <w:sz w:val="28"/>
          <w:szCs w:val="28"/>
        </w:rPr>
        <w:t xml:space="preserve">(таблица № </w:t>
      </w:r>
      <w:r w:rsidR="00437339">
        <w:rPr>
          <w:rFonts w:ascii="Times New Roman" w:hAnsi="Times New Roman" w:cs="Times New Roman"/>
          <w:sz w:val="28"/>
          <w:szCs w:val="28"/>
        </w:rPr>
        <w:t>3).</w:t>
      </w:r>
    </w:p>
    <w:p w:rsidR="002A55FB" w:rsidRPr="002A55FB" w:rsidRDefault="002A55FB" w:rsidP="002A55FB">
      <w:pPr>
        <w:widowControl w:val="0"/>
        <w:autoSpaceDE w:val="0"/>
        <w:autoSpaceDN w:val="0"/>
        <w:spacing w:after="0" w:line="240" w:lineRule="auto"/>
        <w:ind w:firstLine="708"/>
        <w:jc w:val="both"/>
        <w:rPr>
          <w:rFonts w:ascii="Times New Roman" w:eastAsia="Times New Roman" w:hAnsi="Times New Roman" w:cs="Times New Roman"/>
          <w:sz w:val="28"/>
          <w:szCs w:val="28"/>
          <w:highlight w:val="yellow"/>
          <w:lang w:eastAsia="ru-RU"/>
        </w:rPr>
      </w:pPr>
      <w:r w:rsidRPr="002A55FB">
        <w:rPr>
          <w:rFonts w:ascii="Times New Roman" w:eastAsia="Times New Roman" w:hAnsi="Times New Roman" w:cs="Times New Roman"/>
          <w:sz w:val="28"/>
          <w:szCs w:val="28"/>
          <w:lang w:eastAsia="ru-RU"/>
        </w:rPr>
        <w:t xml:space="preserve">Дальнейшее предоставление государственной услуги осуществляется в срок, </w:t>
      </w:r>
      <w:r w:rsidRPr="002A55FB">
        <w:rPr>
          <w:rFonts w:ascii="Times New Roman" w:eastAsia="Times New Roman" w:hAnsi="Times New Roman" w:cs="Times New Roman"/>
          <w:sz w:val="28"/>
          <w:szCs w:val="28"/>
          <w:lang w:eastAsia="ru-RU"/>
        </w:rPr>
        <w:lastRenderedPageBreak/>
        <w:t xml:space="preserve">не превышающий 15 рабочих дней со дня поступления в Комитет </w:t>
      </w:r>
      <w:r>
        <w:rPr>
          <w:rFonts w:ascii="Times New Roman" w:eastAsia="Times New Roman" w:hAnsi="Times New Roman" w:cs="Times New Roman"/>
          <w:sz w:val="28"/>
          <w:szCs w:val="28"/>
          <w:lang w:eastAsia="ru-RU"/>
        </w:rPr>
        <w:br/>
      </w:r>
      <w:r w:rsidRPr="002A55FB">
        <w:rPr>
          <w:rFonts w:ascii="Times New Roman" w:eastAsia="Times New Roman" w:hAnsi="Times New Roman" w:cs="Times New Roman"/>
          <w:sz w:val="28"/>
          <w:szCs w:val="28"/>
          <w:lang w:eastAsia="ru-RU"/>
        </w:rPr>
        <w:t xml:space="preserve">от уполномоченного органа местного самоуправления заверенной организатором общественных обсуждений или публичных слушаний копии заключения </w:t>
      </w:r>
      <w:r>
        <w:rPr>
          <w:rFonts w:ascii="Times New Roman" w:eastAsia="Times New Roman" w:hAnsi="Times New Roman" w:cs="Times New Roman"/>
          <w:sz w:val="28"/>
          <w:szCs w:val="28"/>
          <w:lang w:eastAsia="ru-RU"/>
        </w:rPr>
        <w:br/>
      </w:r>
      <w:r w:rsidRPr="002A55FB">
        <w:rPr>
          <w:rFonts w:ascii="Times New Roman" w:eastAsia="Times New Roman" w:hAnsi="Times New Roman" w:cs="Times New Roman"/>
          <w:sz w:val="28"/>
          <w:szCs w:val="28"/>
          <w:lang w:eastAsia="ru-RU"/>
        </w:rPr>
        <w:t>о результатах общественных обсуждений или публичных слушаний в отношении Документации.</w:t>
      </w:r>
    </w:p>
    <w:p w:rsidR="00F4452B" w:rsidRPr="007071FF" w:rsidRDefault="00F4452B" w:rsidP="00F4452B">
      <w:pPr>
        <w:pStyle w:val="ConsPlusNormal"/>
        <w:jc w:val="both"/>
        <w:rPr>
          <w:rFonts w:ascii="Times New Roman" w:hAnsi="Times New Roman" w:cs="Times New Roman"/>
          <w:sz w:val="28"/>
          <w:szCs w:val="28"/>
          <w:highlight w:val="yellow"/>
        </w:rPr>
      </w:pPr>
    </w:p>
    <w:p w:rsidR="00B205C0" w:rsidRPr="00437339" w:rsidRDefault="00B205C0" w:rsidP="00B205C0">
      <w:pPr>
        <w:pStyle w:val="ConsPlusNormal"/>
        <w:jc w:val="center"/>
        <w:rPr>
          <w:rFonts w:ascii="Times New Roman" w:hAnsi="Times New Roman" w:cs="Times New Roman"/>
          <w:b/>
          <w:sz w:val="28"/>
          <w:szCs w:val="28"/>
        </w:rPr>
      </w:pPr>
      <w:r w:rsidRPr="00437339">
        <w:rPr>
          <w:rFonts w:ascii="Times New Roman" w:hAnsi="Times New Roman" w:cs="Times New Roman"/>
          <w:b/>
          <w:sz w:val="28"/>
          <w:szCs w:val="28"/>
        </w:rPr>
        <w:t>3.6. Принятие решения о предоставлении (отказе в предоставлении)</w:t>
      </w:r>
    </w:p>
    <w:p w:rsidR="00307D2C" w:rsidRPr="00437339" w:rsidRDefault="00B205C0" w:rsidP="00B205C0">
      <w:pPr>
        <w:pStyle w:val="ConsPlusNormal"/>
        <w:jc w:val="center"/>
        <w:rPr>
          <w:rFonts w:ascii="Times New Roman" w:hAnsi="Times New Roman" w:cs="Times New Roman"/>
          <w:b/>
          <w:sz w:val="28"/>
          <w:szCs w:val="28"/>
        </w:rPr>
      </w:pPr>
      <w:r w:rsidRPr="00437339">
        <w:rPr>
          <w:rFonts w:ascii="Times New Roman" w:hAnsi="Times New Roman" w:cs="Times New Roman"/>
          <w:b/>
          <w:sz w:val="28"/>
          <w:szCs w:val="28"/>
        </w:rPr>
        <w:t>государственной услуги</w:t>
      </w:r>
    </w:p>
    <w:p w:rsidR="00F4452B" w:rsidRPr="00437339" w:rsidRDefault="00384D53" w:rsidP="00F4452B">
      <w:pPr>
        <w:pStyle w:val="ConsPlusNormal"/>
        <w:jc w:val="both"/>
        <w:rPr>
          <w:rFonts w:ascii="Times New Roman" w:hAnsi="Times New Roman" w:cs="Times New Roman"/>
          <w:sz w:val="28"/>
          <w:szCs w:val="28"/>
        </w:rPr>
      </w:pPr>
      <w:r w:rsidRPr="00437339">
        <w:rPr>
          <w:rFonts w:ascii="Times New Roman" w:hAnsi="Times New Roman" w:cs="Times New Roman"/>
          <w:sz w:val="28"/>
          <w:szCs w:val="28"/>
        </w:rPr>
        <w:tab/>
      </w:r>
    </w:p>
    <w:p w:rsidR="00384D53" w:rsidRPr="00437339" w:rsidRDefault="00384D53" w:rsidP="00384D53">
      <w:pPr>
        <w:pStyle w:val="ConsPlusNormal"/>
        <w:jc w:val="both"/>
        <w:rPr>
          <w:rFonts w:ascii="Times New Roman" w:hAnsi="Times New Roman" w:cs="Times New Roman"/>
          <w:sz w:val="28"/>
          <w:szCs w:val="28"/>
        </w:rPr>
      </w:pPr>
      <w:r w:rsidRPr="00437339">
        <w:rPr>
          <w:rFonts w:ascii="Times New Roman" w:hAnsi="Times New Roman" w:cs="Times New Roman"/>
          <w:sz w:val="28"/>
          <w:szCs w:val="28"/>
        </w:rPr>
        <w:tab/>
      </w:r>
      <w:r w:rsidR="00081860" w:rsidRPr="00437339">
        <w:rPr>
          <w:rFonts w:ascii="Times New Roman" w:hAnsi="Times New Roman" w:cs="Times New Roman"/>
          <w:sz w:val="28"/>
          <w:szCs w:val="28"/>
        </w:rPr>
        <w:t xml:space="preserve">3.6.1. </w:t>
      </w:r>
      <w:r w:rsidRPr="00437339">
        <w:rPr>
          <w:rFonts w:ascii="Times New Roman" w:hAnsi="Times New Roman" w:cs="Times New Roman"/>
          <w:sz w:val="28"/>
          <w:szCs w:val="28"/>
        </w:rPr>
        <w:t xml:space="preserve">Основания для отказа в предоставлении государственной услуги </w:t>
      </w:r>
      <w:r w:rsidR="00B06312" w:rsidRPr="00437339">
        <w:rPr>
          <w:rFonts w:ascii="Times New Roman" w:hAnsi="Times New Roman" w:cs="Times New Roman"/>
          <w:sz w:val="28"/>
          <w:szCs w:val="28"/>
        </w:rPr>
        <w:br/>
      </w:r>
      <w:r w:rsidR="001242FC" w:rsidRPr="00437339">
        <w:rPr>
          <w:rFonts w:ascii="Times New Roman" w:hAnsi="Times New Roman" w:cs="Times New Roman"/>
          <w:sz w:val="28"/>
          <w:szCs w:val="28"/>
        </w:rPr>
        <w:t xml:space="preserve">приведены в приложении к настоящему регламенту (таблица № 3). </w:t>
      </w:r>
    </w:p>
    <w:p w:rsidR="00081860" w:rsidRPr="00B86517" w:rsidRDefault="00081860" w:rsidP="00081860">
      <w:pPr>
        <w:pStyle w:val="ConsPlusNormal"/>
        <w:jc w:val="both"/>
        <w:rPr>
          <w:rFonts w:ascii="Times New Roman" w:hAnsi="Times New Roman" w:cs="Times New Roman"/>
          <w:sz w:val="28"/>
          <w:szCs w:val="28"/>
        </w:rPr>
      </w:pPr>
      <w:r w:rsidRPr="00437339">
        <w:rPr>
          <w:rFonts w:ascii="Times New Roman" w:hAnsi="Times New Roman" w:cs="Times New Roman"/>
          <w:sz w:val="28"/>
          <w:szCs w:val="28"/>
        </w:rPr>
        <w:tab/>
        <w:t xml:space="preserve">3.6.2. Принятие решения о предоставлении (об отказе в предоставлении) государственной услуги осуществляется в срок, не </w:t>
      </w:r>
      <w:r w:rsidRPr="00E0315E">
        <w:rPr>
          <w:rFonts w:ascii="Times New Roman" w:hAnsi="Times New Roman" w:cs="Times New Roman"/>
          <w:sz w:val="28"/>
          <w:szCs w:val="28"/>
        </w:rPr>
        <w:t xml:space="preserve">превышающий </w:t>
      </w:r>
      <w:r w:rsidR="007F0A8D" w:rsidRPr="00E0315E">
        <w:rPr>
          <w:rFonts w:ascii="Times New Roman" w:hAnsi="Times New Roman" w:cs="Times New Roman"/>
          <w:sz w:val="28"/>
          <w:szCs w:val="28"/>
        </w:rPr>
        <w:t>15</w:t>
      </w:r>
      <w:r w:rsidR="00B2492A" w:rsidRPr="00E0315E">
        <w:rPr>
          <w:rFonts w:ascii="Times New Roman" w:hAnsi="Times New Roman" w:cs="Times New Roman"/>
          <w:sz w:val="28"/>
          <w:szCs w:val="28"/>
        </w:rPr>
        <w:t xml:space="preserve"> рабочих</w:t>
      </w:r>
      <w:r w:rsidR="00B2492A">
        <w:rPr>
          <w:rFonts w:ascii="Times New Roman" w:hAnsi="Times New Roman" w:cs="Times New Roman"/>
          <w:sz w:val="28"/>
          <w:szCs w:val="28"/>
        </w:rPr>
        <w:t xml:space="preserve"> дней</w:t>
      </w:r>
      <w:r w:rsidRPr="00B86517">
        <w:rPr>
          <w:rFonts w:ascii="Times New Roman" w:hAnsi="Times New Roman" w:cs="Times New Roman"/>
          <w:sz w:val="28"/>
          <w:szCs w:val="28"/>
        </w:rPr>
        <w:t xml:space="preserve"> </w:t>
      </w:r>
      <w:r w:rsidR="00C8455A">
        <w:rPr>
          <w:rFonts w:ascii="Times New Roman" w:hAnsi="Times New Roman" w:cs="Times New Roman"/>
          <w:sz w:val="28"/>
          <w:szCs w:val="28"/>
        </w:rPr>
        <w:br/>
      </w:r>
      <w:proofErr w:type="gramStart"/>
      <w:r w:rsidRPr="00B86517">
        <w:rPr>
          <w:rFonts w:ascii="Times New Roman" w:hAnsi="Times New Roman" w:cs="Times New Roman"/>
          <w:sz w:val="28"/>
          <w:szCs w:val="28"/>
        </w:rPr>
        <w:t>с даты получения</w:t>
      </w:r>
      <w:proofErr w:type="gramEnd"/>
      <w:r w:rsidRPr="00B86517">
        <w:rPr>
          <w:rFonts w:ascii="Times New Roman" w:hAnsi="Times New Roman" w:cs="Times New Roman"/>
          <w:sz w:val="28"/>
          <w:szCs w:val="28"/>
        </w:rPr>
        <w:t xml:space="preserve"> уполномоченным органом всех сведений, необходимых для принятия решения.</w:t>
      </w:r>
    </w:p>
    <w:p w:rsidR="00384D53" w:rsidRPr="00B86517" w:rsidRDefault="00384D53" w:rsidP="00384D53">
      <w:pPr>
        <w:pStyle w:val="ConsPlusNormal"/>
        <w:jc w:val="both"/>
        <w:rPr>
          <w:rFonts w:ascii="Times New Roman" w:hAnsi="Times New Roman" w:cs="Times New Roman"/>
          <w:sz w:val="28"/>
          <w:szCs w:val="28"/>
        </w:rPr>
      </w:pPr>
      <w:r w:rsidRPr="00B86517">
        <w:rPr>
          <w:rFonts w:ascii="Times New Roman" w:hAnsi="Times New Roman" w:cs="Times New Roman"/>
          <w:sz w:val="28"/>
          <w:szCs w:val="28"/>
        </w:rPr>
        <w:tab/>
      </w:r>
    </w:p>
    <w:p w:rsidR="00384D53" w:rsidRPr="00B86517" w:rsidRDefault="00384D53" w:rsidP="00384D53">
      <w:pPr>
        <w:pStyle w:val="ConsPlusNormal"/>
        <w:jc w:val="center"/>
        <w:rPr>
          <w:rFonts w:ascii="Times New Roman" w:hAnsi="Times New Roman" w:cs="Times New Roman"/>
          <w:b/>
          <w:sz w:val="28"/>
          <w:szCs w:val="28"/>
        </w:rPr>
      </w:pPr>
      <w:r w:rsidRPr="00B86517">
        <w:rPr>
          <w:rFonts w:ascii="Times New Roman" w:hAnsi="Times New Roman" w:cs="Times New Roman"/>
          <w:b/>
          <w:sz w:val="28"/>
          <w:szCs w:val="28"/>
        </w:rPr>
        <w:t>3.7. Предоставление результат</w:t>
      </w:r>
      <w:r w:rsidR="00B2492A">
        <w:rPr>
          <w:rFonts w:ascii="Times New Roman" w:hAnsi="Times New Roman" w:cs="Times New Roman"/>
          <w:b/>
          <w:sz w:val="28"/>
          <w:szCs w:val="28"/>
        </w:rPr>
        <w:t>а</w:t>
      </w:r>
      <w:r w:rsidRPr="00B86517">
        <w:rPr>
          <w:rFonts w:ascii="Times New Roman" w:hAnsi="Times New Roman" w:cs="Times New Roman"/>
          <w:b/>
          <w:sz w:val="28"/>
          <w:szCs w:val="28"/>
        </w:rPr>
        <w:t xml:space="preserve"> государственной услуги</w:t>
      </w:r>
    </w:p>
    <w:p w:rsidR="00DE31B2" w:rsidRPr="00B86517" w:rsidRDefault="00DE31B2" w:rsidP="00582B77">
      <w:pPr>
        <w:pStyle w:val="ConsPlusNormal"/>
        <w:ind w:firstLine="540"/>
        <w:jc w:val="both"/>
        <w:rPr>
          <w:rFonts w:ascii="Times New Roman" w:hAnsi="Times New Roman" w:cs="Times New Roman"/>
          <w:sz w:val="28"/>
          <w:szCs w:val="28"/>
        </w:rPr>
      </w:pPr>
    </w:p>
    <w:p w:rsidR="00E316BB" w:rsidRDefault="007554C7" w:rsidP="00E316BB">
      <w:pPr>
        <w:pStyle w:val="ConsPlusNormal"/>
        <w:ind w:firstLine="708"/>
        <w:jc w:val="both"/>
        <w:rPr>
          <w:rFonts w:ascii="Times New Roman" w:hAnsi="Times New Roman" w:cs="Times New Roman"/>
          <w:sz w:val="28"/>
          <w:szCs w:val="28"/>
        </w:rPr>
      </w:pPr>
      <w:r w:rsidRPr="00B86517">
        <w:rPr>
          <w:rFonts w:ascii="Times New Roman" w:hAnsi="Times New Roman" w:cs="Times New Roman"/>
          <w:sz w:val="28"/>
          <w:szCs w:val="28"/>
        </w:rPr>
        <w:t xml:space="preserve">3.7.1. </w:t>
      </w:r>
      <w:proofErr w:type="gramStart"/>
      <w:r w:rsidR="00D77403" w:rsidRPr="00B86517">
        <w:rPr>
          <w:rFonts w:ascii="Times New Roman" w:hAnsi="Times New Roman" w:cs="Times New Roman"/>
          <w:sz w:val="28"/>
          <w:szCs w:val="28"/>
        </w:rPr>
        <w:t xml:space="preserve">Подписанное председателем </w:t>
      </w:r>
      <w:r w:rsidR="00AC119E" w:rsidRPr="00B86517">
        <w:rPr>
          <w:rFonts w:ascii="Times New Roman" w:hAnsi="Times New Roman" w:cs="Times New Roman"/>
          <w:sz w:val="28"/>
          <w:szCs w:val="28"/>
        </w:rPr>
        <w:t xml:space="preserve">уведомление заявителя об утверждении документации по планировке территории </w:t>
      </w:r>
      <w:r w:rsidR="006D446E" w:rsidRPr="00E0315E">
        <w:rPr>
          <w:rFonts w:ascii="Times New Roman" w:hAnsi="Times New Roman" w:cs="Times New Roman"/>
          <w:sz w:val="28"/>
          <w:szCs w:val="28"/>
        </w:rPr>
        <w:t xml:space="preserve">с приложением утвержденной документации по планировке территории </w:t>
      </w:r>
      <w:r w:rsidR="00AC119E" w:rsidRPr="00E0315E">
        <w:rPr>
          <w:rFonts w:ascii="Times New Roman" w:hAnsi="Times New Roman" w:cs="Times New Roman"/>
          <w:sz w:val="28"/>
          <w:szCs w:val="28"/>
        </w:rPr>
        <w:t xml:space="preserve">либо письмо Комитета в адрес заявителя </w:t>
      </w:r>
      <w:r w:rsidR="00B86517" w:rsidRPr="00E0315E">
        <w:rPr>
          <w:rFonts w:ascii="Times New Roman" w:hAnsi="Times New Roman" w:cs="Times New Roman"/>
          <w:sz w:val="28"/>
          <w:szCs w:val="28"/>
        </w:rPr>
        <w:br/>
      </w:r>
      <w:r w:rsidR="00AC119E" w:rsidRPr="00E0315E">
        <w:rPr>
          <w:rFonts w:ascii="Times New Roman" w:hAnsi="Times New Roman" w:cs="Times New Roman"/>
          <w:sz w:val="28"/>
          <w:szCs w:val="28"/>
        </w:rPr>
        <w:t>с информацией о направлении Документации в уполномоченный</w:t>
      </w:r>
      <w:r w:rsidR="00AC119E" w:rsidRPr="00AC119E">
        <w:rPr>
          <w:rFonts w:ascii="Times New Roman" w:hAnsi="Times New Roman" w:cs="Times New Roman"/>
          <w:sz w:val="28"/>
          <w:szCs w:val="28"/>
        </w:rPr>
        <w:t xml:space="preserve"> орган местного самоуправления Ленинградской области для организации проведения общественных обсуждений или публичных слушаний в порядке и в случаях, установленных Градостроительным кодексом Российск</w:t>
      </w:r>
      <w:r w:rsidR="00E316BB">
        <w:rPr>
          <w:rFonts w:ascii="Times New Roman" w:hAnsi="Times New Roman" w:cs="Times New Roman"/>
          <w:sz w:val="28"/>
          <w:szCs w:val="28"/>
        </w:rPr>
        <w:t xml:space="preserve">ой </w:t>
      </w:r>
      <w:r w:rsidR="00E316BB" w:rsidRPr="00E0315E">
        <w:rPr>
          <w:rFonts w:ascii="Times New Roman" w:hAnsi="Times New Roman" w:cs="Times New Roman"/>
          <w:sz w:val="28"/>
          <w:szCs w:val="28"/>
        </w:rPr>
        <w:t>Федерации</w:t>
      </w:r>
      <w:r w:rsidR="00AC119E" w:rsidRPr="00E0315E">
        <w:rPr>
          <w:rFonts w:ascii="Times New Roman" w:hAnsi="Times New Roman" w:cs="Times New Roman"/>
          <w:sz w:val="28"/>
          <w:szCs w:val="28"/>
        </w:rPr>
        <w:t xml:space="preserve">, либо </w:t>
      </w:r>
      <w:r w:rsidR="001F779F" w:rsidRPr="00E0315E">
        <w:rPr>
          <w:rFonts w:ascii="Times New Roman" w:hAnsi="Times New Roman" w:cs="Times New Roman"/>
          <w:sz w:val="28"/>
          <w:szCs w:val="28"/>
        </w:rPr>
        <w:t>уведомление заявителя об отказе в утверждении</w:t>
      </w:r>
      <w:proofErr w:type="gramEnd"/>
      <w:r w:rsidR="001F779F" w:rsidRPr="00E0315E">
        <w:rPr>
          <w:rFonts w:ascii="Times New Roman" w:hAnsi="Times New Roman" w:cs="Times New Roman"/>
          <w:sz w:val="28"/>
          <w:szCs w:val="28"/>
        </w:rPr>
        <w:t xml:space="preserve"> документации по планировке территории </w:t>
      </w:r>
      <w:r w:rsidR="00E316BB" w:rsidRPr="00E0315E">
        <w:rPr>
          <w:rFonts w:ascii="Times New Roman" w:hAnsi="Times New Roman" w:cs="Times New Roman"/>
          <w:sz w:val="28"/>
          <w:szCs w:val="28"/>
        </w:rPr>
        <w:t xml:space="preserve">направляется </w:t>
      </w:r>
      <w:r w:rsidR="00C8455A">
        <w:rPr>
          <w:rFonts w:ascii="Times New Roman" w:hAnsi="Times New Roman" w:cs="Times New Roman"/>
          <w:sz w:val="28"/>
          <w:szCs w:val="28"/>
        </w:rPr>
        <w:br/>
      </w:r>
      <w:r w:rsidR="00E316BB" w:rsidRPr="00E0315E">
        <w:rPr>
          <w:rFonts w:ascii="Times New Roman" w:hAnsi="Times New Roman" w:cs="Times New Roman"/>
          <w:sz w:val="28"/>
          <w:szCs w:val="28"/>
        </w:rPr>
        <w:t xml:space="preserve">в форме электронного документа, подписанного усиленной квалифицированной электронной подписью, </w:t>
      </w:r>
      <w:r w:rsidR="007F0A8D" w:rsidRPr="00E0315E">
        <w:rPr>
          <w:rFonts w:ascii="Times New Roman" w:hAnsi="Times New Roman" w:cs="Times New Roman"/>
          <w:sz w:val="28"/>
          <w:szCs w:val="28"/>
        </w:rPr>
        <w:t xml:space="preserve">направляется </w:t>
      </w:r>
      <w:r w:rsidR="00E0315E" w:rsidRPr="00E0315E">
        <w:rPr>
          <w:rFonts w:ascii="Times New Roman" w:hAnsi="Times New Roman" w:cs="Times New Roman"/>
          <w:sz w:val="28"/>
          <w:szCs w:val="28"/>
        </w:rPr>
        <w:t>посредством</w:t>
      </w:r>
      <w:r w:rsidR="00E0315E">
        <w:rPr>
          <w:rFonts w:ascii="Times New Roman" w:hAnsi="Times New Roman" w:cs="Times New Roman"/>
          <w:sz w:val="28"/>
          <w:szCs w:val="28"/>
        </w:rPr>
        <w:t xml:space="preserve"> </w:t>
      </w:r>
      <w:r w:rsidR="001F779F" w:rsidRPr="00E0315E">
        <w:rPr>
          <w:rFonts w:ascii="Times New Roman" w:hAnsi="Times New Roman" w:cs="Times New Roman"/>
          <w:sz w:val="28"/>
          <w:szCs w:val="28"/>
        </w:rPr>
        <w:t>Е</w:t>
      </w:r>
      <w:r w:rsidR="00E0315E" w:rsidRPr="00E0315E">
        <w:rPr>
          <w:rFonts w:ascii="Times New Roman" w:hAnsi="Times New Roman" w:cs="Times New Roman"/>
          <w:sz w:val="28"/>
          <w:szCs w:val="28"/>
        </w:rPr>
        <w:t xml:space="preserve">диного портала, </w:t>
      </w:r>
      <w:r w:rsidR="001F779F" w:rsidRPr="00E0315E">
        <w:rPr>
          <w:rFonts w:ascii="Times New Roman" w:hAnsi="Times New Roman" w:cs="Times New Roman"/>
          <w:sz w:val="28"/>
          <w:szCs w:val="28"/>
        </w:rPr>
        <w:t xml:space="preserve">МФЦ или </w:t>
      </w:r>
      <w:r w:rsidR="00E0315E" w:rsidRPr="00E0315E">
        <w:rPr>
          <w:rFonts w:ascii="Times New Roman" w:hAnsi="Times New Roman" w:cs="Times New Roman"/>
          <w:sz w:val="28"/>
          <w:szCs w:val="28"/>
        </w:rPr>
        <w:t xml:space="preserve">вручается </w:t>
      </w:r>
      <w:r w:rsidR="001F779F" w:rsidRPr="00E0315E">
        <w:rPr>
          <w:rFonts w:ascii="Times New Roman" w:hAnsi="Times New Roman" w:cs="Times New Roman"/>
          <w:sz w:val="28"/>
          <w:szCs w:val="28"/>
        </w:rPr>
        <w:t>лично</w:t>
      </w:r>
      <w:r w:rsidR="00E0315E">
        <w:rPr>
          <w:rFonts w:ascii="Times New Roman" w:hAnsi="Times New Roman" w:cs="Times New Roman"/>
          <w:sz w:val="28"/>
          <w:szCs w:val="28"/>
        </w:rPr>
        <w:t xml:space="preserve"> </w:t>
      </w:r>
      <w:r w:rsidR="00E316BB" w:rsidRPr="00E0315E">
        <w:rPr>
          <w:rFonts w:ascii="Times New Roman" w:hAnsi="Times New Roman" w:cs="Times New Roman"/>
          <w:sz w:val="28"/>
          <w:szCs w:val="28"/>
        </w:rPr>
        <w:t>в срок, не превышающий</w:t>
      </w:r>
      <w:r w:rsidR="00E316BB" w:rsidRPr="00E316BB">
        <w:rPr>
          <w:rFonts w:ascii="Times New Roman" w:hAnsi="Times New Roman" w:cs="Times New Roman"/>
          <w:sz w:val="28"/>
          <w:szCs w:val="28"/>
        </w:rPr>
        <w:t xml:space="preserve"> 3 </w:t>
      </w:r>
      <w:r w:rsidR="001F779F">
        <w:rPr>
          <w:rFonts w:ascii="Times New Roman" w:hAnsi="Times New Roman" w:cs="Times New Roman"/>
          <w:sz w:val="28"/>
          <w:szCs w:val="28"/>
        </w:rPr>
        <w:t xml:space="preserve"> </w:t>
      </w:r>
      <w:r w:rsidR="00E316BB" w:rsidRPr="00E316BB">
        <w:rPr>
          <w:rFonts w:ascii="Times New Roman" w:hAnsi="Times New Roman" w:cs="Times New Roman"/>
          <w:sz w:val="28"/>
          <w:szCs w:val="28"/>
        </w:rPr>
        <w:t>рабочих дня со</w:t>
      </w:r>
      <w:r w:rsidR="00E316BB">
        <w:rPr>
          <w:rFonts w:ascii="Times New Roman" w:hAnsi="Times New Roman" w:cs="Times New Roman"/>
          <w:sz w:val="28"/>
          <w:szCs w:val="28"/>
        </w:rPr>
        <w:t xml:space="preserve"> </w:t>
      </w:r>
      <w:r w:rsidR="00E316BB" w:rsidRPr="00E316BB">
        <w:rPr>
          <w:rFonts w:ascii="Times New Roman" w:hAnsi="Times New Roman" w:cs="Times New Roman"/>
          <w:sz w:val="28"/>
          <w:szCs w:val="28"/>
        </w:rPr>
        <w:t xml:space="preserve">дня принятия решения о </w:t>
      </w:r>
      <w:r w:rsidR="00E316BB">
        <w:rPr>
          <w:rFonts w:ascii="Times New Roman" w:hAnsi="Times New Roman" w:cs="Times New Roman"/>
          <w:sz w:val="28"/>
          <w:szCs w:val="28"/>
        </w:rPr>
        <w:t xml:space="preserve">предоставлении </w:t>
      </w:r>
      <w:r w:rsidR="00E316BB" w:rsidRPr="00E316BB">
        <w:rPr>
          <w:rFonts w:ascii="Times New Roman" w:hAnsi="Times New Roman" w:cs="Times New Roman"/>
          <w:sz w:val="28"/>
          <w:szCs w:val="28"/>
        </w:rPr>
        <w:t>государственной услуги.</w:t>
      </w:r>
    </w:p>
    <w:p w:rsidR="0010004C" w:rsidRPr="005744B8" w:rsidRDefault="00E316BB" w:rsidP="00E316BB">
      <w:pPr>
        <w:pStyle w:val="ConsPlusNormal"/>
        <w:ind w:firstLine="708"/>
        <w:jc w:val="both"/>
        <w:rPr>
          <w:rFonts w:ascii="Times New Roman" w:hAnsi="Times New Roman" w:cs="Times New Roman"/>
          <w:sz w:val="28"/>
          <w:szCs w:val="28"/>
        </w:rPr>
      </w:pPr>
      <w:r w:rsidRPr="00E316BB">
        <w:rPr>
          <w:rFonts w:ascii="Times New Roman" w:hAnsi="Times New Roman" w:cs="Times New Roman"/>
          <w:sz w:val="28"/>
          <w:szCs w:val="28"/>
        </w:rPr>
        <w:t>Возможност</w:t>
      </w:r>
      <w:r>
        <w:rPr>
          <w:rFonts w:ascii="Times New Roman" w:hAnsi="Times New Roman" w:cs="Times New Roman"/>
          <w:sz w:val="28"/>
          <w:szCs w:val="28"/>
        </w:rPr>
        <w:t xml:space="preserve">ь предоставления уполномоченным </w:t>
      </w:r>
      <w:r w:rsidRPr="00E316BB">
        <w:rPr>
          <w:rFonts w:ascii="Times New Roman" w:hAnsi="Times New Roman" w:cs="Times New Roman"/>
          <w:sz w:val="28"/>
          <w:szCs w:val="28"/>
        </w:rPr>
        <w:t xml:space="preserve">органом </w:t>
      </w:r>
      <w:r>
        <w:rPr>
          <w:rFonts w:ascii="Times New Roman" w:hAnsi="Times New Roman" w:cs="Times New Roman"/>
          <w:sz w:val="28"/>
          <w:szCs w:val="28"/>
        </w:rPr>
        <w:t xml:space="preserve">или многофункциональным центром </w:t>
      </w:r>
      <w:r w:rsidRPr="00E316BB">
        <w:rPr>
          <w:rFonts w:ascii="Times New Roman" w:hAnsi="Times New Roman" w:cs="Times New Roman"/>
          <w:sz w:val="28"/>
          <w:szCs w:val="28"/>
        </w:rPr>
        <w:t>результата госуда</w:t>
      </w:r>
      <w:r>
        <w:rPr>
          <w:rFonts w:ascii="Times New Roman" w:hAnsi="Times New Roman" w:cs="Times New Roman"/>
          <w:sz w:val="28"/>
          <w:szCs w:val="28"/>
        </w:rPr>
        <w:t xml:space="preserve">рственной услуги по выбору </w:t>
      </w:r>
      <w:r w:rsidRPr="00E316BB">
        <w:rPr>
          <w:rFonts w:ascii="Times New Roman" w:hAnsi="Times New Roman" w:cs="Times New Roman"/>
          <w:sz w:val="28"/>
          <w:szCs w:val="28"/>
        </w:rPr>
        <w:t>заявителя независи</w:t>
      </w:r>
      <w:r>
        <w:rPr>
          <w:rFonts w:ascii="Times New Roman" w:hAnsi="Times New Roman" w:cs="Times New Roman"/>
          <w:sz w:val="28"/>
          <w:szCs w:val="28"/>
        </w:rPr>
        <w:t xml:space="preserve">мо от его места жительства либо </w:t>
      </w:r>
      <w:r w:rsidRPr="00E316BB">
        <w:rPr>
          <w:rFonts w:ascii="Times New Roman" w:hAnsi="Times New Roman" w:cs="Times New Roman"/>
          <w:sz w:val="28"/>
          <w:szCs w:val="28"/>
        </w:rPr>
        <w:t xml:space="preserve">места </w:t>
      </w:r>
      <w:proofErr w:type="gramStart"/>
      <w:r w:rsidRPr="00E316BB">
        <w:rPr>
          <w:rFonts w:ascii="Times New Roman" w:hAnsi="Times New Roman" w:cs="Times New Roman"/>
          <w:sz w:val="28"/>
          <w:szCs w:val="28"/>
        </w:rPr>
        <w:t>преб</w:t>
      </w:r>
      <w:r>
        <w:rPr>
          <w:rFonts w:ascii="Times New Roman" w:hAnsi="Times New Roman" w:cs="Times New Roman"/>
          <w:sz w:val="28"/>
          <w:szCs w:val="28"/>
        </w:rPr>
        <w:t>ывания</w:t>
      </w:r>
      <w:proofErr w:type="gramEnd"/>
      <w:r>
        <w:rPr>
          <w:rFonts w:ascii="Times New Roman" w:hAnsi="Times New Roman" w:cs="Times New Roman"/>
          <w:sz w:val="28"/>
          <w:szCs w:val="28"/>
        </w:rPr>
        <w:t xml:space="preserve"> либо места нахождения не </w:t>
      </w:r>
      <w:proofErr w:type="gramStart"/>
      <w:r w:rsidRPr="00E316BB">
        <w:rPr>
          <w:rFonts w:ascii="Times New Roman" w:hAnsi="Times New Roman" w:cs="Times New Roman"/>
          <w:sz w:val="28"/>
          <w:szCs w:val="28"/>
        </w:rPr>
        <w:t>предусмотрена</w:t>
      </w:r>
      <w:proofErr w:type="gramEnd"/>
      <w:r w:rsidRPr="00E316BB">
        <w:rPr>
          <w:rFonts w:ascii="Times New Roman" w:hAnsi="Times New Roman" w:cs="Times New Roman"/>
          <w:sz w:val="28"/>
          <w:szCs w:val="28"/>
        </w:rPr>
        <w:t>.</w:t>
      </w:r>
      <w:r w:rsidRPr="00E316BB">
        <w:rPr>
          <w:rFonts w:ascii="Times New Roman" w:hAnsi="Times New Roman" w:cs="Times New Roman"/>
          <w:sz w:val="28"/>
          <w:szCs w:val="28"/>
        </w:rPr>
        <w:cr/>
      </w:r>
    </w:p>
    <w:p w:rsidR="005C3ED0" w:rsidRPr="005744B8" w:rsidRDefault="005C3ED0" w:rsidP="005C3ED0">
      <w:pPr>
        <w:pStyle w:val="ConsPlusNormal"/>
        <w:jc w:val="center"/>
        <w:rPr>
          <w:rFonts w:ascii="Times New Roman" w:hAnsi="Times New Roman" w:cs="Times New Roman"/>
          <w:b/>
          <w:sz w:val="28"/>
          <w:szCs w:val="28"/>
        </w:rPr>
      </w:pPr>
      <w:r w:rsidRPr="005744B8">
        <w:rPr>
          <w:rFonts w:ascii="Times New Roman" w:hAnsi="Times New Roman" w:cs="Times New Roman"/>
          <w:b/>
          <w:sz w:val="28"/>
          <w:szCs w:val="28"/>
        </w:rPr>
        <w:t>4. Способы информирования заявителя</w:t>
      </w:r>
    </w:p>
    <w:p w:rsidR="005C3ED0" w:rsidRPr="005744B8" w:rsidRDefault="005C3ED0" w:rsidP="005C3ED0">
      <w:pPr>
        <w:pStyle w:val="ConsPlusNormal"/>
        <w:jc w:val="center"/>
        <w:rPr>
          <w:rFonts w:ascii="Times New Roman" w:hAnsi="Times New Roman" w:cs="Times New Roman"/>
          <w:b/>
          <w:sz w:val="28"/>
          <w:szCs w:val="28"/>
        </w:rPr>
      </w:pPr>
      <w:r w:rsidRPr="005744B8">
        <w:rPr>
          <w:rFonts w:ascii="Times New Roman" w:hAnsi="Times New Roman" w:cs="Times New Roman"/>
          <w:b/>
          <w:sz w:val="28"/>
          <w:szCs w:val="28"/>
        </w:rPr>
        <w:t>об изменении статуса рассмотрения запроса</w:t>
      </w:r>
    </w:p>
    <w:p w:rsidR="0010004C" w:rsidRPr="005744B8" w:rsidRDefault="005C3ED0" w:rsidP="005C3ED0">
      <w:pPr>
        <w:pStyle w:val="ConsPlusNormal"/>
        <w:jc w:val="center"/>
        <w:rPr>
          <w:rFonts w:ascii="Times New Roman" w:hAnsi="Times New Roman" w:cs="Times New Roman"/>
          <w:b/>
          <w:sz w:val="28"/>
          <w:szCs w:val="28"/>
        </w:rPr>
      </w:pPr>
      <w:r w:rsidRPr="005744B8">
        <w:rPr>
          <w:rFonts w:ascii="Times New Roman" w:hAnsi="Times New Roman" w:cs="Times New Roman"/>
          <w:b/>
          <w:sz w:val="28"/>
          <w:szCs w:val="28"/>
        </w:rPr>
        <w:t>о предоставлении государственной услуги</w:t>
      </w:r>
    </w:p>
    <w:p w:rsidR="005C3ED0" w:rsidRPr="005744B8" w:rsidRDefault="005C3ED0" w:rsidP="005C3ED0">
      <w:pPr>
        <w:pStyle w:val="ConsPlusNormal"/>
        <w:jc w:val="center"/>
        <w:rPr>
          <w:rFonts w:ascii="Times New Roman" w:hAnsi="Times New Roman" w:cs="Times New Roman"/>
          <w:b/>
          <w:sz w:val="28"/>
          <w:szCs w:val="28"/>
        </w:rPr>
      </w:pPr>
    </w:p>
    <w:p w:rsidR="005C3ED0" w:rsidRPr="005744B8" w:rsidRDefault="005C3ED0" w:rsidP="005C3ED0">
      <w:pPr>
        <w:pStyle w:val="ConsPlusNormal"/>
        <w:jc w:val="both"/>
        <w:rPr>
          <w:rFonts w:ascii="Times New Roman" w:hAnsi="Times New Roman" w:cs="Times New Roman"/>
          <w:sz w:val="28"/>
          <w:szCs w:val="28"/>
        </w:rPr>
      </w:pPr>
      <w:r w:rsidRPr="005744B8">
        <w:rPr>
          <w:rFonts w:ascii="Times New Roman" w:hAnsi="Times New Roman" w:cs="Times New Roman"/>
          <w:sz w:val="28"/>
          <w:szCs w:val="28"/>
        </w:rPr>
        <w:t>Перечень способов информирования заявителя об изменении статуса рассмотрения заявления:</w:t>
      </w:r>
    </w:p>
    <w:p w:rsidR="005C3ED0" w:rsidRPr="005744B8" w:rsidRDefault="005C3ED0" w:rsidP="00ED5BDC">
      <w:pPr>
        <w:pStyle w:val="ConsPlusNormal"/>
        <w:ind w:firstLine="708"/>
        <w:jc w:val="both"/>
        <w:rPr>
          <w:rFonts w:ascii="Times New Roman" w:hAnsi="Times New Roman" w:cs="Times New Roman"/>
          <w:sz w:val="28"/>
          <w:szCs w:val="28"/>
        </w:rPr>
      </w:pPr>
      <w:r w:rsidRPr="005744B8">
        <w:rPr>
          <w:rFonts w:ascii="Times New Roman" w:hAnsi="Times New Roman" w:cs="Times New Roman"/>
          <w:sz w:val="28"/>
          <w:szCs w:val="28"/>
        </w:rPr>
        <w:t>а) посредством телефонной связи по номеру, указанному заявителем;</w:t>
      </w:r>
    </w:p>
    <w:p w:rsidR="005C3ED0" w:rsidRPr="005744B8" w:rsidRDefault="005C3ED0" w:rsidP="00ED5BDC">
      <w:pPr>
        <w:pStyle w:val="ConsPlusNormal"/>
        <w:ind w:firstLine="708"/>
        <w:jc w:val="both"/>
        <w:rPr>
          <w:rFonts w:ascii="Times New Roman" w:hAnsi="Times New Roman" w:cs="Times New Roman"/>
          <w:sz w:val="28"/>
          <w:szCs w:val="28"/>
        </w:rPr>
      </w:pPr>
      <w:r w:rsidRPr="005744B8">
        <w:rPr>
          <w:rFonts w:ascii="Times New Roman" w:hAnsi="Times New Roman" w:cs="Times New Roman"/>
          <w:sz w:val="28"/>
          <w:szCs w:val="28"/>
        </w:rPr>
        <w:t>б) посредством электронной почты по адресу, указанному заявителем;</w:t>
      </w:r>
    </w:p>
    <w:p w:rsidR="005C3ED0" w:rsidRPr="005744B8" w:rsidRDefault="005C3ED0" w:rsidP="00ED5BDC">
      <w:pPr>
        <w:pStyle w:val="ConsPlusNormal"/>
        <w:ind w:firstLine="708"/>
        <w:jc w:val="both"/>
        <w:rPr>
          <w:rFonts w:ascii="Times New Roman" w:hAnsi="Times New Roman" w:cs="Times New Roman"/>
          <w:sz w:val="28"/>
          <w:szCs w:val="28"/>
        </w:rPr>
      </w:pPr>
      <w:r w:rsidRPr="005744B8">
        <w:rPr>
          <w:rFonts w:ascii="Times New Roman" w:hAnsi="Times New Roman" w:cs="Times New Roman"/>
          <w:sz w:val="28"/>
          <w:szCs w:val="28"/>
        </w:rPr>
        <w:t>в) посредством Единого портала;</w:t>
      </w:r>
    </w:p>
    <w:p w:rsidR="004A6D6F" w:rsidRPr="00535ED9" w:rsidRDefault="005C3ED0" w:rsidP="00ED5BDC">
      <w:pPr>
        <w:pStyle w:val="ConsPlusNormal"/>
        <w:ind w:firstLine="708"/>
        <w:jc w:val="both"/>
        <w:rPr>
          <w:rFonts w:ascii="Times New Roman" w:hAnsi="Times New Roman" w:cs="Times New Roman"/>
          <w:sz w:val="28"/>
          <w:szCs w:val="28"/>
        </w:rPr>
      </w:pPr>
      <w:r w:rsidRPr="005744B8">
        <w:rPr>
          <w:rFonts w:ascii="Times New Roman" w:hAnsi="Times New Roman" w:cs="Times New Roman"/>
          <w:sz w:val="28"/>
          <w:szCs w:val="28"/>
        </w:rPr>
        <w:t>б) посредством почтовой связи.</w:t>
      </w:r>
      <w:bookmarkStart w:id="1" w:name="_GoBack"/>
      <w:bookmarkEnd w:id="1"/>
    </w:p>
    <w:sectPr w:rsidR="004A6D6F" w:rsidRPr="00535ED9" w:rsidSect="00772E90">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F3AAC"/>
    <w:multiLevelType w:val="multilevel"/>
    <w:tmpl w:val="33D85508"/>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7E8C1044"/>
    <w:multiLevelType w:val="multilevel"/>
    <w:tmpl w:val="4F78192E"/>
    <w:lvl w:ilvl="0">
      <w:start w:val="1"/>
      <w:numFmt w:val="decimal"/>
      <w:lvlText w:val="%1."/>
      <w:lvlJc w:val="left"/>
      <w:pPr>
        <w:ind w:left="450" w:hanging="45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B99"/>
    <w:rsid w:val="00013F33"/>
    <w:rsid w:val="00026E2C"/>
    <w:rsid w:val="00030851"/>
    <w:rsid w:val="00042BD4"/>
    <w:rsid w:val="00051D12"/>
    <w:rsid w:val="0006441F"/>
    <w:rsid w:val="00064872"/>
    <w:rsid w:val="0007264F"/>
    <w:rsid w:val="00081860"/>
    <w:rsid w:val="000910A6"/>
    <w:rsid w:val="000A3D46"/>
    <w:rsid w:val="000E03CA"/>
    <w:rsid w:val="0010004C"/>
    <w:rsid w:val="0012093C"/>
    <w:rsid w:val="001242FC"/>
    <w:rsid w:val="00131ED7"/>
    <w:rsid w:val="00161BA0"/>
    <w:rsid w:val="0017103A"/>
    <w:rsid w:val="001922E4"/>
    <w:rsid w:val="001A5A78"/>
    <w:rsid w:val="001E34C6"/>
    <w:rsid w:val="001F779F"/>
    <w:rsid w:val="0021002E"/>
    <w:rsid w:val="0021018F"/>
    <w:rsid w:val="00230444"/>
    <w:rsid w:val="00231900"/>
    <w:rsid w:val="0023200D"/>
    <w:rsid w:val="00235ACD"/>
    <w:rsid w:val="002459A8"/>
    <w:rsid w:val="00275304"/>
    <w:rsid w:val="002A1CAC"/>
    <w:rsid w:val="002A55FB"/>
    <w:rsid w:val="002E02C4"/>
    <w:rsid w:val="00304E90"/>
    <w:rsid w:val="00306A82"/>
    <w:rsid w:val="00307D2C"/>
    <w:rsid w:val="00311FE9"/>
    <w:rsid w:val="00340D5F"/>
    <w:rsid w:val="0034481A"/>
    <w:rsid w:val="00351DDA"/>
    <w:rsid w:val="00354C71"/>
    <w:rsid w:val="00362867"/>
    <w:rsid w:val="00375B99"/>
    <w:rsid w:val="00384D53"/>
    <w:rsid w:val="003907AA"/>
    <w:rsid w:val="0039291E"/>
    <w:rsid w:val="003B2904"/>
    <w:rsid w:val="003D367B"/>
    <w:rsid w:val="004006C7"/>
    <w:rsid w:val="0040554A"/>
    <w:rsid w:val="00412048"/>
    <w:rsid w:val="00414C44"/>
    <w:rsid w:val="00417996"/>
    <w:rsid w:val="0043352E"/>
    <w:rsid w:val="00433D86"/>
    <w:rsid w:val="00437339"/>
    <w:rsid w:val="00446E9D"/>
    <w:rsid w:val="00450790"/>
    <w:rsid w:val="00462816"/>
    <w:rsid w:val="004923C0"/>
    <w:rsid w:val="004971E4"/>
    <w:rsid w:val="004A04B9"/>
    <w:rsid w:val="004A3791"/>
    <w:rsid w:val="004A6D6F"/>
    <w:rsid w:val="004B14CB"/>
    <w:rsid w:val="004B3327"/>
    <w:rsid w:val="004C0B7A"/>
    <w:rsid w:val="004C2834"/>
    <w:rsid w:val="004D74C9"/>
    <w:rsid w:val="004E661D"/>
    <w:rsid w:val="0052111D"/>
    <w:rsid w:val="00535ED9"/>
    <w:rsid w:val="005422A6"/>
    <w:rsid w:val="00542414"/>
    <w:rsid w:val="00545C88"/>
    <w:rsid w:val="005744B8"/>
    <w:rsid w:val="00582B77"/>
    <w:rsid w:val="005B1BB4"/>
    <w:rsid w:val="005C3ED0"/>
    <w:rsid w:val="005D3040"/>
    <w:rsid w:val="005D5BFE"/>
    <w:rsid w:val="005E01BC"/>
    <w:rsid w:val="005E2215"/>
    <w:rsid w:val="005E6F87"/>
    <w:rsid w:val="005E7D62"/>
    <w:rsid w:val="006507EF"/>
    <w:rsid w:val="00673AFE"/>
    <w:rsid w:val="006805DA"/>
    <w:rsid w:val="0068151E"/>
    <w:rsid w:val="00694FE5"/>
    <w:rsid w:val="006A4C66"/>
    <w:rsid w:val="006B5837"/>
    <w:rsid w:val="006B6DDB"/>
    <w:rsid w:val="006C3064"/>
    <w:rsid w:val="006D446E"/>
    <w:rsid w:val="006D4D13"/>
    <w:rsid w:val="006E5E9A"/>
    <w:rsid w:val="007029E0"/>
    <w:rsid w:val="007071FF"/>
    <w:rsid w:val="00716AA4"/>
    <w:rsid w:val="00731A0F"/>
    <w:rsid w:val="00741BBD"/>
    <w:rsid w:val="00744EC5"/>
    <w:rsid w:val="00746762"/>
    <w:rsid w:val="007554C7"/>
    <w:rsid w:val="00756871"/>
    <w:rsid w:val="007574C5"/>
    <w:rsid w:val="00767C13"/>
    <w:rsid w:val="00770C63"/>
    <w:rsid w:val="00772E90"/>
    <w:rsid w:val="00774027"/>
    <w:rsid w:val="00785E20"/>
    <w:rsid w:val="007B15B6"/>
    <w:rsid w:val="007D625F"/>
    <w:rsid w:val="007E2CA9"/>
    <w:rsid w:val="007E3B02"/>
    <w:rsid w:val="007E52B3"/>
    <w:rsid w:val="007F0A8D"/>
    <w:rsid w:val="00807BA7"/>
    <w:rsid w:val="00810FE6"/>
    <w:rsid w:val="008113F4"/>
    <w:rsid w:val="008204AA"/>
    <w:rsid w:val="00822B5D"/>
    <w:rsid w:val="00827672"/>
    <w:rsid w:val="00836662"/>
    <w:rsid w:val="0084580E"/>
    <w:rsid w:val="008537D4"/>
    <w:rsid w:val="00857C39"/>
    <w:rsid w:val="00871818"/>
    <w:rsid w:val="00880CC3"/>
    <w:rsid w:val="00891D5F"/>
    <w:rsid w:val="00897302"/>
    <w:rsid w:val="008A230B"/>
    <w:rsid w:val="008A2A46"/>
    <w:rsid w:val="008B5C23"/>
    <w:rsid w:val="008E3C10"/>
    <w:rsid w:val="008E645C"/>
    <w:rsid w:val="00903DDE"/>
    <w:rsid w:val="009225F8"/>
    <w:rsid w:val="009270D4"/>
    <w:rsid w:val="00944DFC"/>
    <w:rsid w:val="009626F8"/>
    <w:rsid w:val="00966947"/>
    <w:rsid w:val="009712DF"/>
    <w:rsid w:val="00975DA2"/>
    <w:rsid w:val="009778DE"/>
    <w:rsid w:val="00997FC8"/>
    <w:rsid w:val="009A531D"/>
    <w:rsid w:val="009B2ADF"/>
    <w:rsid w:val="009D1B3E"/>
    <w:rsid w:val="009E20A6"/>
    <w:rsid w:val="009E7C8F"/>
    <w:rsid w:val="009F008B"/>
    <w:rsid w:val="009F169A"/>
    <w:rsid w:val="00A02C5A"/>
    <w:rsid w:val="00A230B2"/>
    <w:rsid w:val="00A27970"/>
    <w:rsid w:val="00A307CE"/>
    <w:rsid w:val="00A3547A"/>
    <w:rsid w:val="00A40AA0"/>
    <w:rsid w:val="00A502C9"/>
    <w:rsid w:val="00A50704"/>
    <w:rsid w:val="00A51CEA"/>
    <w:rsid w:val="00A71E6B"/>
    <w:rsid w:val="00A74D2A"/>
    <w:rsid w:val="00A76614"/>
    <w:rsid w:val="00A82C09"/>
    <w:rsid w:val="00A86959"/>
    <w:rsid w:val="00AA01BF"/>
    <w:rsid w:val="00AA3D74"/>
    <w:rsid w:val="00AC119E"/>
    <w:rsid w:val="00AE799C"/>
    <w:rsid w:val="00B04725"/>
    <w:rsid w:val="00B06312"/>
    <w:rsid w:val="00B12556"/>
    <w:rsid w:val="00B20508"/>
    <w:rsid w:val="00B205C0"/>
    <w:rsid w:val="00B242FF"/>
    <w:rsid w:val="00B2492A"/>
    <w:rsid w:val="00B44B5A"/>
    <w:rsid w:val="00B521FE"/>
    <w:rsid w:val="00B7451D"/>
    <w:rsid w:val="00B822A1"/>
    <w:rsid w:val="00B86517"/>
    <w:rsid w:val="00BB599A"/>
    <w:rsid w:val="00BE3791"/>
    <w:rsid w:val="00C10F62"/>
    <w:rsid w:val="00C22E57"/>
    <w:rsid w:val="00C255C1"/>
    <w:rsid w:val="00C474FF"/>
    <w:rsid w:val="00C516AD"/>
    <w:rsid w:val="00C71917"/>
    <w:rsid w:val="00C75C4D"/>
    <w:rsid w:val="00C77928"/>
    <w:rsid w:val="00C8455A"/>
    <w:rsid w:val="00CB795D"/>
    <w:rsid w:val="00CC0F07"/>
    <w:rsid w:val="00CC1A2C"/>
    <w:rsid w:val="00CC3D31"/>
    <w:rsid w:val="00CC4288"/>
    <w:rsid w:val="00CE368F"/>
    <w:rsid w:val="00CE5274"/>
    <w:rsid w:val="00CF7BB3"/>
    <w:rsid w:val="00D053D6"/>
    <w:rsid w:val="00D244ED"/>
    <w:rsid w:val="00D6464B"/>
    <w:rsid w:val="00D66437"/>
    <w:rsid w:val="00D7502A"/>
    <w:rsid w:val="00D77403"/>
    <w:rsid w:val="00DA754A"/>
    <w:rsid w:val="00DB5F37"/>
    <w:rsid w:val="00DB73DE"/>
    <w:rsid w:val="00DC5D20"/>
    <w:rsid w:val="00DD6DB6"/>
    <w:rsid w:val="00DD7265"/>
    <w:rsid w:val="00DD7612"/>
    <w:rsid w:val="00DE31B2"/>
    <w:rsid w:val="00E0315E"/>
    <w:rsid w:val="00E03C32"/>
    <w:rsid w:val="00E053FD"/>
    <w:rsid w:val="00E219F0"/>
    <w:rsid w:val="00E22550"/>
    <w:rsid w:val="00E30933"/>
    <w:rsid w:val="00E31407"/>
    <w:rsid w:val="00E316BB"/>
    <w:rsid w:val="00E3504B"/>
    <w:rsid w:val="00E3614C"/>
    <w:rsid w:val="00E60A4D"/>
    <w:rsid w:val="00E83456"/>
    <w:rsid w:val="00E9215B"/>
    <w:rsid w:val="00E9558F"/>
    <w:rsid w:val="00EA0AF1"/>
    <w:rsid w:val="00EA6D6A"/>
    <w:rsid w:val="00EC558E"/>
    <w:rsid w:val="00ED5BDC"/>
    <w:rsid w:val="00EE0AC3"/>
    <w:rsid w:val="00EE70E3"/>
    <w:rsid w:val="00EF6349"/>
    <w:rsid w:val="00F148A2"/>
    <w:rsid w:val="00F3025F"/>
    <w:rsid w:val="00F40C70"/>
    <w:rsid w:val="00F4452B"/>
    <w:rsid w:val="00F5667F"/>
    <w:rsid w:val="00F61B8C"/>
    <w:rsid w:val="00F6700F"/>
    <w:rsid w:val="00F724D0"/>
    <w:rsid w:val="00F73D78"/>
    <w:rsid w:val="00F73DB7"/>
    <w:rsid w:val="00F856B4"/>
    <w:rsid w:val="00F85EAD"/>
    <w:rsid w:val="00FA5DF5"/>
    <w:rsid w:val="00FC0258"/>
    <w:rsid w:val="00FD2B1E"/>
    <w:rsid w:val="00FD35F0"/>
    <w:rsid w:val="00FF21CF"/>
    <w:rsid w:val="00FF5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5B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75B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75B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75B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75B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75B9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75B9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75B9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774027"/>
    <w:pPr>
      <w:ind w:left="720"/>
      <w:contextualSpacing/>
    </w:pPr>
  </w:style>
  <w:style w:type="paragraph" w:styleId="a4">
    <w:name w:val="Balloon Text"/>
    <w:basedOn w:val="a"/>
    <w:link w:val="a5"/>
    <w:uiPriority w:val="99"/>
    <w:semiHidden/>
    <w:unhideWhenUsed/>
    <w:rsid w:val="00A51C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1C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5B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75B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75B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75B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75B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75B9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75B9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75B9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774027"/>
    <w:pPr>
      <w:ind w:left="720"/>
      <w:contextualSpacing/>
    </w:pPr>
  </w:style>
  <w:style w:type="paragraph" w:styleId="a4">
    <w:name w:val="Balloon Text"/>
    <w:basedOn w:val="a"/>
    <w:link w:val="a5"/>
    <w:uiPriority w:val="99"/>
    <w:semiHidden/>
    <w:unhideWhenUsed/>
    <w:rsid w:val="00A51C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1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89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B26F9-F2F3-4AE5-9F51-0EFDC2E2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4013</Words>
  <Characters>22880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Комитет градостроительной политики ЛО</dc:creator>
  <cp:lastModifiedBy>Оксема Екатерина Константиновна</cp:lastModifiedBy>
  <cp:revision>5</cp:revision>
  <cp:lastPrinted>2025-11-24T06:21:00Z</cp:lastPrinted>
  <dcterms:created xsi:type="dcterms:W3CDTF">2025-11-24T06:19:00Z</dcterms:created>
  <dcterms:modified xsi:type="dcterms:W3CDTF">2025-11-24T06:37:00Z</dcterms:modified>
</cp:coreProperties>
</file>