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C72B" w14:textId="32104710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  <w:bookmarkStart w:id="0" w:name="_Toc386216826"/>
      <w:r w:rsidRPr="00630821">
        <w:rPr>
          <w:color w:val="000000" w:themeColor="text1"/>
          <w:sz w:val="28"/>
          <w:szCs w:val="28"/>
        </w:rPr>
        <w:t>Приложение</w:t>
      </w:r>
    </w:p>
    <w:p w14:paraId="35830F86" w14:textId="475B11F9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  <w:r w:rsidRPr="00630821">
        <w:rPr>
          <w:color w:val="000000" w:themeColor="text1"/>
          <w:sz w:val="28"/>
          <w:szCs w:val="28"/>
        </w:rPr>
        <w:t>к приказу Комитета</w:t>
      </w:r>
    </w:p>
    <w:p w14:paraId="0BCD65B0" w14:textId="1A12201C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  <w:r w:rsidRPr="00630821">
        <w:rPr>
          <w:color w:val="000000" w:themeColor="text1"/>
          <w:sz w:val="28"/>
          <w:szCs w:val="28"/>
        </w:rPr>
        <w:t>градостроительной политики</w:t>
      </w:r>
    </w:p>
    <w:p w14:paraId="446687F8" w14:textId="1027FA90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  <w:r w:rsidRPr="00630821">
        <w:rPr>
          <w:color w:val="000000" w:themeColor="text1"/>
          <w:sz w:val="28"/>
          <w:szCs w:val="28"/>
        </w:rPr>
        <w:t>Ленинградской области</w:t>
      </w:r>
    </w:p>
    <w:p w14:paraId="68C42FF7" w14:textId="7F8D178A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  <w:r w:rsidRPr="00630821">
        <w:rPr>
          <w:color w:val="000000" w:themeColor="text1"/>
          <w:sz w:val="28"/>
          <w:szCs w:val="28"/>
        </w:rPr>
        <w:t>от____________</w:t>
      </w:r>
      <w:r w:rsidR="002B30AF" w:rsidRPr="00630821">
        <w:rPr>
          <w:color w:val="000000" w:themeColor="text1"/>
          <w:sz w:val="28"/>
          <w:szCs w:val="28"/>
        </w:rPr>
        <w:t xml:space="preserve"> </w:t>
      </w:r>
      <w:r w:rsidRPr="00630821">
        <w:rPr>
          <w:color w:val="000000" w:themeColor="text1"/>
          <w:sz w:val="28"/>
          <w:szCs w:val="28"/>
        </w:rPr>
        <w:t>№______</w:t>
      </w:r>
    </w:p>
    <w:p w14:paraId="64FC4AEA" w14:textId="3DD2D577" w:rsidR="00C8581C" w:rsidRPr="00630821" w:rsidRDefault="00C8581C" w:rsidP="00C8581C">
      <w:pPr>
        <w:jc w:val="right"/>
        <w:rPr>
          <w:color w:val="000000" w:themeColor="text1"/>
          <w:sz w:val="28"/>
          <w:szCs w:val="28"/>
        </w:rPr>
      </w:pPr>
    </w:p>
    <w:bookmarkEnd w:id="0"/>
    <w:p w14:paraId="14C2284C" w14:textId="166DC820" w:rsidR="00630821" w:rsidRDefault="00630821" w:rsidP="00630821">
      <w:pPr>
        <w:pStyle w:val="a8"/>
        <w:numPr>
          <w:ilvl w:val="0"/>
          <w:numId w:val="37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iCs/>
          <w:color w:val="000000" w:themeColor="text1"/>
          <w:sz w:val="28"/>
          <w:szCs w:val="28"/>
        </w:rPr>
      </w:pPr>
      <w:r w:rsidRPr="00630821">
        <w:rPr>
          <w:iCs/>
          <w:color w:val="000000" w:themeColor="text1"/>
          <w:sz w:val="28"/>
          <w:szCs w:val="28"/>
        </w:rPr>
        <w:t xml:space="preserve">На карте градостроительного зонирования изменить границы </w:t>
      </w:r>
      <w:r w:rsidR="00F777BE">
        <w:rPr>
          <w:iCs/>
          <w:color w:val="000000" w:themeColor="text1"/>
          <w:sz w:val="28"/>
          <w:szCs w:val="28"/>
        </w:rPr>
        <w:t xml:space="preserve">подзоны </w:t>
      </w:r>
      <w:r w:rsidR="000766B0">
        <w:rPr>
          <w:iCs/>
          <w:color w:val="000000" w:themeColor="text1"/>
          <w:sz w:val="28"/>
          <w:szCs w:val="28"/>
        </w:rPr>
        <w:t>Т</w:t>
      </w:r>
      <w:r w:rsidR="00F777BE">
        <w:rPr>
          <w:iCs/>
          <w:color w:val="000000" w:themeColor="text1"/>
          <w:sz w:val="28"/>
          <w:szCs w:val="28"/>
        </w:rPr>
        <w:t>Ж</w:t>
      </w:r>
      <w:r w:rsidR="00F777BE" w:rsidRPr="00630821">
        <w:rPr>
          <w:iCs/>
          <w:color w:val="000000" w:themeColor="text1"/>
          <w:sz w:val="28"/>
          <w:szCs w:val="28"/>
        </w:rPr>
        <w:t>-</w:t>
      </w:r>
      <w:r w:rsidR="00F777BE">
        <w:rPr>
          <w:iCs/>
          <w:color w:val="000000" w:themeColor="text1"/>
          <w:sz w:val="28"/>
          <w:szCs w:val="28"/>
        </w:rPr>
        <w:t>4</w:t>
      </w:r>
      <w:r w:rsidR="00F777BE" w:rsidRPr="00630821">
        <w:rPr>
          <w:iCs/>
          <w:color w:val="000000" w:themeColor="text1"/>
          <w:sz w:val="28"/>
          <w:szCs w:val="28"/>
        </w:rPr>
        <w:t>-</w:t>
      </w:r>
      <w:r w:rsidR="00F777BE">
        <w:rPr>
          <w:iCs/>
          <w:color w:val="000000" w:themeColor="text1"/>
          <w:sz w:val="28"/>
          <w:szCs w:val="28"/>
        </w:rPr>
        <w:t xml:space="preserve">1 </w:t>
      </w:r>
      <w:r w:rsidRPr="00630821">
        <w:rPr>
          <w:iCs/>
          <w:color w:val="000000" w:themeColor="text1"/>
          <w:sz w:val="28"/>
          <w:szCs w:val="28"/>
        </w:rPr>
        <w:t>территориальн</w:t>
      </w:r>
      <w:r w:rsidR="00F777BE">
        <w:rPr>
          <w:iCs/>
          <w:color w:val="000000" w:themeColor="text1"/>
          <w:sz w:val="28"/>
          <w:szCs w:val="28"/>
        </w:rPr>
        <w:t>ой</w:t>
      </w:r>
      <w:r w:rsidRPr="00630821">
        <w:rPr>
          <w:iCs/>
          <w:color w:val="000000" w:themeColor="text1"/>
          <w:sz w:val="28"/>
          <w:szCs w:val="28"/>
        </w:rPr>
        <w:t xml:space="preserve"> зон</w:t>
      </w:r>
      <w:r w:rsidR="00F777BE">
        <w:rPr>
          <w:iCs/>
          <w:color w:val="000000" w:themeColor="text1"/>
          <w:sz w:val="28"/>
          <w:szCs w:val="28"/>
        </w:rPr>
        <w:t>ы</w:t>
      </w:r>
      <w:r w:rsidR="00BA131A" w:rsidRPr="00630821">
        <w:rPr>
          <w:iCs/>
          <w:color w:val="000000" w:themeColor="text1"/>
          <w:sz w:val="28"/>
          <w:szCs w:val="28"/>
        </w:rPr>
        <w:t xml:space="preserve"> </w:t>
      </w:r>
      <w:r w:rsidR="000766B0">
        <w:rPr>
          <w:iCs/>
          <w:color w:val="000000" w:themeColor="text1"/>
          <w:sz w:val="28"/>
          <w:szCs w:val="28"/>
        </w:rPr>
        <w:t>Т</w:t>
      </w:r>
      <w:r w:rsidR="00F777BE">
        <w:rPr>
          <w:iCs/>
          <w:color w:val="000000" w:themeColor="text1"/>
          <w:sz w:val="28"/>
          <w:szCs w:val="28"/>
        </w:rPr>
        <w:t>Ж</w:t>
      </w:r>
      <w:r w:rsidRPr="00630821">
        <w:rPr>
          <w:iCs/>
          <w:color w:val="000000" w:themeColor="text1"/>
          <w:sz w:val="28"/>
          <w:szCs w:val="28"/>
        </w:rPr>
        <w:t>-</w:t>
      </w:r>
      <w:r w:rsidR="00F777BE">
        <w:rPr>
          <w:iCs/>
          <w:color w:val="000000" w:themeColor="text1"/>
          <w:sz w:val="28"/>
          <w:szCs w:val="28"/>
        </w:rPr>
        <w:t>4</w:t>
      </w:r>
      <w:r w:rsidR="007F75A8">
        <w:rPr>
          <w:iCs/>
          <w:color w:val="000000" w:themeColor="text1"/>
          <w:sz w:val="28"/>
          <w:szCs w:val="28"/>
        </w:rPr>
        <w:t xml:space="preserve"> «</w:t>
      </w:r>
      <w:r w:rsidR="007F75A8" w:rsidRPr="007F75A8">
        <w:rPr>
          <w:iCs/>
          <w:color w:val="000000" w:themeColor="text1"/>
          <w:sz w:val="28"/>
          <w:szCs w:val="28"/>
        </w:rPr>
        <w:t xml:space="preserve">Зона </w:t>
      </w:r>
      <w:r w:rsidR="00F777BE" w:rsidRPr="00F777BE">
        <w:rPr>
          <w:iCs/>
          <w:color w:val="000000" w:themeColor="text1"/>
          <w:sz w:val="28"/>
          <w:szCs w:val="28"/>
        </w:rPr>
        <w:t>застройки многоквартирными многоэтажными жилыми домами</w:t>
      </w:r>
      <w:r w:rsidR="007F75A8">
        <w:rPr>
          <w:iCs/>
          <w:color w:val="000000" w:themeColor="text1"/>
          <w:sz w:val="28"/>
          <w:szCs w:val="28"/>
        </w:rPr>
        <w:t>»</w:t>
      </w:r>
      <w:r w:rsidR="00313B9E">
        <w:rPr>
          <w:iCs/>
          <w:color w:val="000000" w:themeColor="text1"/>
          <w:sz w:val="28"/>
          <w:szCs w:val="28"/>
        </w:rPr>
        <w:t>;</w:t>
      </w:r>
    </w:p>
    <w:p w14:paraId="03083125" w14:textId="0C855429" w:rsidR="00313B9E" w:rsidRPr="00313B9E" w:rsidRDefault="00313B9E" w:rsidP="00313B9E">
      <w:pPr>
        <w:pStyle w:val="a8"/>
        <w:numPr>
          <w:ilvl w:val="0"/>
          <w:numId w:val="37"/>
        </w:numPr>
        <w:tabs>
          <w:tab w:val="left" w:pos="1134"/>
        </w:tabs>
        <w:ind w:left="0" w:firstLine="709"/>
        <w:contextualSpacing w:val="0"/>
        <w:jc w:val="both"/>
        <w:rPr>
          <w:iCs/>
          <w:color w:val="000000" w:themeColor="text1"/>
          <w:sz w:val="28"/>
          <w:szCs w:val="28"/>
        </w:rPr>
      </w:pPr>
      <w:r w:rsidRPr="00313B9E">
        <w:rPr>
          <w:iCs/>
          <w:color w:val="000000" w:themeColor="text1"/>
          <w:sz w:val="28"/>
          <w:szCs w:val="28"/>
        </w:rPr>
        <w:t>Изменить границы зоны с особыми условиями использования</w:t>
      </w:r>
      <w:r w:rsidRPr="00313B9E">
        <w:rPr>
          <w:iCs/>
          <w:color w:val="000000" w:themeColor="text1"/>
          <w:sz w:val="28"/>
          <w:szCs w:val="28"/>
        </w:rPr>
        <w:t xml:space="preserve"> </w:t>
      </w:r>
      <w:r w:rsidRPr="00313B9E">
        <w:rPr>
          <w:iCs/>
          <w:color w:val="000000" w:themeColor="text1"/>
          <w:sz w:val="28"/>
          <w:szCs w:val="28"/>
        </w:rPr>
        <w:t>территории:</w:t>
      </w:r>
    </w:p>
    <w:p w14:paraId="6B8A11D2" w14:textId="3108AEBB" w:rsidR="00313B9E" w:rsidRPr="00313B9E" w:rsidRDefault="00313B9E" w:rsidP="00313B9E">
      <w:pPr>
        <w:tabs>
          <w:tab w:val="left" w:pos="1134"/>
        </w:tabs>
        <w:jc w:val="both"/>
        <w:rPr>
          <w:iCs/>
          <w:color w:val="000000" w:themeColor="text1"/>
          <w:sz w:val="28"/>
          <w:szCs w:val="28"/>
        </w:rPr>
      </w:pPr>
      <w:r w:rsidRPr="00313B9E">
        <w:rPr>
          <w:iCs/>
          <w:color w:val="000000" w:themeColor="text1"/>
          <w:sz w:val="28"/>
          <w:szCs w:val="28"/>
        </w:rPr>
        <w:t>- Охранная зона объектов электроэнергетики (объектов электросетевого хозяйства и объектов по производству электрической энергии)</w:t>
      </w:r>
      <w:r>
        <w:rPr>
          <w:iCs/>
          <w:color w:val="000000" w:themeColor="text1"/>
          <w:sz w:val="28"/>
          <w:szCs w:val="28"/>
        </w:rPr>
        <w:t>.</w:t>
      </w:r>
    </w:p>
    <w:sectPr w:rsidR="00313B9E" w:rsidRPr="00313B9E" w:rsidSect="009432F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AE43" w14:textId="77777777" w:rsidR="005B02DA" w:rsidRDefault="005B02DA" w:rsidP="00503EE9">
      <w:r>
        <w:separator/>
      </w:r>
    </w:p>
  </w:endnote>
  <w:endnote w:type="continuationSeparator" w:id="0">
    <w:p w14:paraId="009BBB6A" w14:textId="77777777" w:rsidR="005B02DA" w:rsidRDefault="005B02DA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F459" w14:textId="77777777" w:rsidR="005B02DA" w:rsidRDefault="005B02DA" w:rsidP="00503EE9">
      <w:r>
        <w:separator/>
      </w:r>
    </w:p>
  </w:footnote>
  <w:footnote w:type="continuationSeparator" w:id="0">
    <w:p w14:paraId="27A16268" w14:textId="77777777" w:rsidR="005B02DA" w:rsidRDefault="005B02DA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 w15:restartNumberingAfterBreak="0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 w15:restartNumberingAfterBreak="0">
    <w:nsid w:val="0211047C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23A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37545"/>
    <w:multiLevelType w:val="hybridMultilevel"/>
    <w:tmpl w:val="5586894C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B9E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8640F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F01CA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EC3F36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31FBC"/>
    <w:multiLevelType w:val="hybridMultilevel"/>
    <w:tmpl w:val="7BCA63F8"/>
    <w:lvl w:ilvl="0" w:tplc="63CC0F7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F54717"/>
    <w:multiLevelType w:val="hybridMultilevel"/>
    <w:tmpl w:val="1C74D98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65C5"/>
    <w:multiLevelType w:val="hybridMultilevel"/>
    <w:tmpl w:val="1C74D986"/>
    <w:lvl w:ilvl="0" w:tplc="2654E2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D4EB0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6B63CF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73D42"/>
    <w:multiLevelType w:val="multilevel"/>
    <w:tmpl w:val="610C84C6"/>
    <w:lvl w:ilvl="0">
      <w:start w:val="1"/>
      <w:numFmt w:val="decimal"/>
      <w:lvlText w:val="%1"/>
      <w:lvlJc w:val="center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8" w15:restartNumberingAfterBreak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29" w15:restartNumberingAfterBreak="0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C5148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2576D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068D1"/>
    <w:multiLevelType w:val="hybridMultilevel"/>
    <w:tmpl w:val="F0D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389"/>
    <w:multiLevelType w:val="multilevel"/>
    <w:tmpl w:val="E4260D50"/>
    <w:lvl w:ilvl="0">
      <w:start w:val="1"/>
      <w:numFmt w:val="decimal"/>
      <w:lvlText w:val="%1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1">
      <w:start w:val="1"/>
      <w:numFmt w:val="decimal"/>
      <w:lvlText w:val="%2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75"/>
        </w:tabs>
        <w:ind w:left="499" w:hanging="357"/>
      </w:pPr>
      <w:rPr>
        <w:rFonts w:hint="default"/>
      </w:rPr>
    </w:lvl>
  </w:abstractNum>
  <w:abstractNum w:abstractNumId="35" w15:restartNumberingAfterBreak="0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63D5D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B2B56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E0477A"/>
    <w:multiLevelType w:val="hybridMultilevel"/>
    <w:tmpl w:val="B280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7C1FB2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1830"/>
    <w:multiLevelType w:val="hybridMultilevel"/>
    <w:tmpl w:val="5A108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6E260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87677">
    <w:abstractNumId w:val="23"/>
  </w:num>
  <w:num w:numId="2" w16cid:durableId="350844392">
    <w:abstractNumId w:val="10"/>
  </w:num>
  <w:num w:numId="3" w16cid:durableId="1249660280">
    <w:abstractNumId w:val="40"/>
  </w:num>
  <w:num w:numId="4" w16cid:durableId="654650932">
    <w:abstractNumId w:val="9"/>
  </w:num>
  <w:num w:numId="5" w16cid:durableId="899825649">
    <w:abstractNumId w:val="20"/>
  </w:num>
  <w:num w:numId="6" w16cid:durableId="1546061686">
    <w:abstractNumId w:val="22"/>
  </w:num>
  <w:num w:numId="7" w16cid:durableId="1910192405">
    <w:abstractNumId w:val="36"/>
  </w:num>
  <w:num w:numId="8" w16cid:durableId="535312994">
    <w:abstractNumId w:val="15"/>
  </w:num>
  <w:num w:numId="9" w16cid:durableId="2061898636">
    <w:abstractNumId w:val="13"/>
  </w:num>
  <w:num w:numId="10" w16cid:durableId="1270356561">
    <w:abstractNumId w:val="38"/>
  </w:num>
  <w:num w:numId="11" w16cid:durableId="2049185301">
    <w:abstractNumId w:val="41"/>
  </w:num>
  <w:num w:numId="12" w16cid:durableId="402410350">
    <w:abstractNumId w:val="6"/>
  </w:num>
  <w:num w:numId="13" w16cid:durableId="800608503">
    <w:abstractNumId w:val="28"/>
  </w:num>
  <w:num w:numId="14" w16cid:durableId="1714890896">
    <w:abstractNumId w:val="42"/>
  </w:num>
  <w:num w:numId="15" w16cid:durableId="1304696645">
    <w:abstractNumId w:val="35"/>
  </w:num>
  <w:num w:numId="16" w16cid:durableId="926573614">
    <w:abstractNumId w:val="21"/>
  </w:num>
  <w:num w:numId="17" w16cid:durableId="996687834">
    <w:abstractNumId w:val="39"/>
  </w:num>
  <w:num w:numId="18" w16cid:durableId="2086223675">
    <w:abstractNumId w:val="25"/>
  </w:num>
  <w:num w:numId="19" w16cid:durableId="361248143">
    <w:abstractNumId w:val="29"/>
  </w:num>
  <w:num w:numId="20" w16cid:durableId="501510913">
    <w:abstractNumId w:val="4"/>
  </w:num>
  <w:num w:numId="21" w16cid:durableId="469130917">
    <w:abstractNumId w:val="1"/>
  </w:num>
  <w:num w:numId="22" w16cid:durableId="171146885">
    <w:abstractNumId w:val="17"/>
  </w:num>
  <w:num w:numId="23" w16cid:durableId="49575831">
    <w:abstractNumId w:val="7"/>
  </w:num>
  <w:num w:numId="24" w16cid:durableId="1584949763">
    <w:abstractNumId w:val="18"/>
  </w:num>
  <w:num w:numId="25" w16cid:durableId="972716052">
    <w:abstractNumId w:val="32"/>
  </w:num>
  <w:num w:numId="26" w16cid:durableId="1415778456">
    <w:abstractNumId w:val="5"/>
  </w:num>
  <w:num w:numId="27" w16cid:durableId="813377752">
    <w:abstractNumId w:val="33"/>
  </w:num>
  <w:num w:numId="28" w16cid:durableId="1054112970">
    <w:abstractNumId w:val="3"/>
  </w:num>
  <w:num w:numId="29" w16cid:durableId="1671056178">
    <w:abstractNumId w:val="2"/>
  </w:num>
  <w:num w:numId="30" w16cid:durableId="1592926582">
    <w:abstractNumId w:val="31"/>
  </w:num>
  <w:num w:numId="31" w16cid:durableId="1844665342">
    <w:abstractNumId w:val="30"/>
  </w:num>
  <w:num w:numId="32" w16cid:durableId="2009867201">
    <w:abstractNumId w:val="0"/>
  </w:num>
  <w:num w:numId="33" w16cid:durableId="1397819038">
    <w:abstractNumId w:val="34"/>
  </w:num>
  <w:num w:numId="34" w16cid:durableId="630400503">
    <w:abstractNumId w:val="11"/>
  </w:num>
  <w:num w:numId="35" w16cid:durableId="2017489053">
    <w:abstractNumId w:val="8"/>
  </w:num>
  <w:num w:numId="36" w16cid:durableId="1955021059">
    <w:abstractNumId w:val="44"/>
  </w:num>
  <w:num w:numId="37" w16cid:durableId="265819029">
    <w:abstractNumId w:val="19"/>
  </w:num>
  <w:num w:numId="38" w16cid:durableId="810906498">
    <w:abstractNumId w:val="24"/>
  </w:num>
  <w:num w:numId="39" w16cid:durableId="1532181192">
    <w:abstractNumId w:val="14"/>
  </w:num>
  <w:num w:numId="40" w16cid:durableId="359207716">
    <w:abstractNumId w:val="12"/>
  </w:num>
  <w:num w:numId="41" w16cid:durableId="1967002992">
    <w:abstractNumId w:val="37"/>
  </w:num>
  <w:num w:numId="42" w16cid:durableId="1484544502">
    <w:abstractNumId w:val="26"/>
  </w:num>
  <w:num w:numId="43" w16cid:durableId="2050955429">
    <w:abstractNumId w:val="43"/>
  </w:num>
  <w:num w:numId="44" w16cid:durableId="1274706977">
    <w:abstractNumId w:val="45"/>
  </w:num>
  <w:num w:numId="45" w16cid:durableId="1238440950">
    <w:abstractNumId w:val="16"/>
  </w:num>
  <w:num w:numId="46" w16cid:durableId="5799456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15"/>
    <w:rsid w:val="000034B9"/>
    <w:rsid w:val="000060CE"/>
    <w:rsid w:val="000130E0"/>
    <w:rsid w:val="00014BFE"/>
    <w:rsid w:val="00023D44"/>
    <w:rsid w:val="00031836"/>
    <w:rsid w:val="00031999"/>
    <w:rsid w:val="00032216"/>
    <w:rsid w:val="00050358"/>
    <w:rsid w:val="00050E77"/>
    <w:rsid w:val="000766B0"/>
    <w:rsid w:val="00077888"/>
    <w:rsid w:val="00081806"/>
    <w:rsid w:val="000A488F"/>
    <w:rsid w:val="000C2DD5"/>
    <w:rsid w:val="000D6775"/>
    <w:rsid w:val="000E0951"/>
    <w:rsid w:val="000E25A3"/>
    <w:rsid w:val="000F237D"/>
    <w:rsid w:val="000F7CF2"/>
    <w:rsid w:val="00104305"/>
    <w:rsid w:val="001107B6"/>
    <w:rsid w:val="001204C1"/>
    <w:rsid w:val="00121A66"/>
    <w:rsid w:val="00137431"/>
    <w:rsid w:val="00141533"/>
    <w:rsid w:val="0014672B"/>
    <w:rsid w:val="001571BA"/>
    <w:rsid w:val="00186A54"/>
    <w:rsid w:val="00187852"/>
    <w:rsid w:val="00187BB3"/>
    <w:rsid w:val="0019423B"/>
    <w:rsid w:val="001953FB"/>
    <w:rsid w:val="00195FCA"/>
    <w:rsid w:val="001B2247"/>
    <w:rsid w:val="001C7ACB"/>
    <w:rsid w:val="001D0755"/>
    <w:rsid w:val="001D0E98"/>
    <w:rsid w:val="001F3649"/>
    <w:rsid w:val="002038E4"/>
    <w:rsid w:val="00205D24"/>
    <w:rsid w:val="0022233A"/>
    <w:rsid w:val="0022497E"/>
    <w:rsid w:val="00225D0E"/>
    <w:rsid w:val="00225E3E"/>
    <w:rsid w:val="00233785"/>
    <w:rsid w:val="00237DCE"/>
    <w:rsid w:val="00256136"/>
    <w:rsid w:val="0025750E"/>
    <w:rsid w:val="002645F2"/>
    <w:rsid w:val="00266F17"/>
    <w:rsid w:val="00277AE3"/>
    <w:rsid w:val="0029609A"/>
    <w:rsid w:val="002A78D5"/>
    <w:rsid w:val="002B30AF"/>
    <w:rsid w:val="002D0888"/>
    <w:rsid w:val="002D2B0E"/>
    <w:rsid w:val="002F2DE0"/>
    <w:rsid w:val="0030035A"/>
    <w:rsid w:val="00303C97"/>
    <w:rsid w:val="00313B9E"/>
    <w:rsid w:val="003335B1"/>
    <w:rsid w:val="00351016"/>
    <w:rsid w:val="00352316"/>
    <w:rsid w:val="0037158E"/>
    <w:rsid w:val="0038338F"/>
    <w:rsid w:val="003838BF"/>
    <w:rsid w:val="00392AB8"/>
    <w:rsid w:val="00393A1E"/>
    <w:rsid w:val="0039511E"/>
    <w:rsid w:val="003970F6"/>
    <w:rsid w:val="003A7C7A"/>
    <w:rsid w:val="003B2852"/>
    <w:rsid w:val="003B704F"/>
    <w:rsid w:val="003C32D9"/>
    <w:rsid w:val="003D10B7"/>
    <w:rsid w:val="003D1176"/>
    <w:rsid w:val="003E55B8"/>
    <w:rsid w:val="003E778B"/>
    <w:rsid w:val="003F020C"/>
    <w:rsid w:val="003F347E"/>
    <w:rsid w:val="004014D9"/>
    <w:rsid w:val="00417EDA"/>
    <w:rsid w:val="00442559"/>
    <w:rsid w:val="00456FCB"/>
    <w:rsid w:val="00460722"/>
    <w:rsid w:val="004643C3"/>
    <w:rsid w:val="0046656E"/>
    <w:rsid w:val="00472A80"/>
    <w:rsid w:val="00473EBE"/>
    <w:rsid w:val="0048185A"/>
    <w:rsid w:val="004847A0"/>
    <w:rsid w:val="00487D7B"/>
    <w:rsid w:val="00491CB2"/>
    <w:rsid w:val="004A05EA"/>
    <w:rsid w:val="004A7301"/>
    <w:rsid w:val="004D1EF8"/>
    <w:rsid w:val="004D4135"/>
    <w:rsid w:val="004E4430"/>
    <w:rsid w:val="004E727F"/>
    <w:rsid w:val="004F0529"/>
    <w:rsid w:val="004F1631"/>
    <w:rsid w:val="004F3DCA"/>
    <w:rsid w:val="004F576D"/>
    <w:rsid w:val="005003E0"/>
    <w:rsid w:val="00503EE9"/>
    <w:rsid w:val="005047B2"/>
    <w:rsid w:val="00506D42"/>
    <w:rsid w:val="00513F4C"/>
    <w:rsid w:val="00517767"/>
    <w:rsid w:val="00523FEC"/>
    <w:rsid w:val="005258F7"/>
    <w:rsid w:val="005331DD"/>
    <w:rsid w:val="005362B2"/>
    <w:rsid w:val="00544D15"/>
    <w:rsid w:val="00556AD5"/>
    <w:rsid w:val="00557B48"/>
    <w:rsid w:val="005621B3"/>
    <w:rsid w:val="0058494A"/>
    <w:rsid w:val="0058706C"/>
    <w:rsid w:val="005904B3"/>
    <w:rsid w:val="005A03DB"/>
    <w:rsid w:val="005A511A"/>
    <w:rsid w:val="005B02DA"/>
    <w:rsid w:val="005C2864"/>
    <w:rsid w:val="005D0AF6"/>
    <w:rsid w:val="005E2250"/>
    <w:rsid w:val="005E28EC"/>
    <w:rsid w:val="005E373F"/>
    <w:rsid w:val="005F43CB"/>
    <w:rsid w:val="005F6AD9"/>
    <w:rsid w:val="00600706"/>
    <w:rsid w:val="00602DF2"/>
    <w:rsid w:val="00603427"/>
    <w:rsid w:val="00605708"/>
    <w:rsid w:val="00630821"/>
    <w:rsid w:val="00633A95"/>
    <w:rsid w:val="006534E2"/>
    <w:rsid w:val="00683A67"/>
    <w:rsid w:val="00684F28"/>
    <w:rsid w:val="006A137A"/>
    <w:rsid w:val="006B2692"/>
    <w:rsid w:val="006E5B25"/>
    <w:rsid w:val="006F4659"/>
    <w:rsid w:val="00702222"/>
    <w:rsid w:val="00704AED"/>
    <w:rsid w:val="00715156"/>
    <w:rsid w:val="0075149B"/>
    <w:rsid w:val="00771601"/>
    <w:rsid w:val="007743F1"/>
    <w:rsid w:val="007760FC"/>
    <w:rsid w:val="007769CE"/>
    <w:rsid w:val="00786E30"/>
    <w:rsid w:val="00795860"/>
    <w:rsid w:val="007A61BC"/>
    <w:rsid w:val="007B4ED4"/>
    <w:rsid w:val="007D243B"/>
    <w:rsid w:val="007D4B3D"/>
    <w:rsid w:val="007F75A8"/>
    <w:rsid w:val="00810DB4"/>
    <w:rsid w:val="0081405B"/>
    <w:rsid w:val="00836E1D"/>
    <w:rsid w:val="00840031"/>
    <w:rsid w:val="00844B95"/>
    <w:rsid w:val="008501D8"/>
    <w:rsid w:val="00860ECD"/>
    <w:rsid w:val="00862C88"/>
    <w:rsid w:val="008679DC"/>
    <w:rsid w:val="008707BA"/>
    <w:rsid w:val="0087276F"/>
    <w:rsid w:val="00874FC0"/>
    <w:rsid w:val="008753DB"/>
    <w:rsid w:val="00877285"/>
    <w:rsid w:val="0088481C"/>
    <w:rsid w:val="008903D1"/>
    <w:rsid w:val="00895D48"/>
    <w:rsid w:val="008A4B72"/>
    <w:rsid w:val="008A63EB"/>
    <w:rsid w:val="008C5FF5"/>
    <w:rsid w:val="008D361F"/>
    <w:rsid w:val="008E1230"/>
    <w:rsid w:val="008E346A"/>
    <w:rsid w:val="008F431C"/>
    <w:rsid w:val="008F7F7E"/>
    <w:rsid w:val="00905D8F"/>
    <w:rsid w:val="009072FD"/>
    <w:rsid w:val="0091599B"/>
    <w:rsid w:val="00925368"/>
    <w:rsid w:val="0092621C"/>
    <w:rsid w:val="00940B4E"/>
    <w:rsid w:val="0094314E"/>
    <w:rsid w:val="009432FE"/>
    <w:rsid w:val="00945B9A"/>
    <w:rsid w:val="0095019B"/>
    <w:rsid w:val="00963F68"/>
    <w:rsid w:val="00971548"/>
    <w:rsid w:val="009745D4"/>
    <w:rsid w:val="00995AFB"/>
    <w:rsid w:val="009A0F57"/>
    <w:rsid w:val="009B1A41"/>
    <w:rsid w:val="009C4EE3"/>
    <w:rsid w:val="009C65C6"/>
    <w:rsid w:val="009D5973"/>
    <w:rsid w:val="00A04498"/>
    <w:rsid w:val="00A0736F"/>
    <w:rsid w:val="00A10859"/>
    <w:rsid w:val="00A25D7B"/>
    <w:rsid w:val="00A31FC2"/>
    <w:rsid w:val="00A458AC"/>
    <w:rsid w:val="00A45CA9"/>
    <w:rsid w:val="00A46FEC"/>
    <w:rsid w:val="00A6047C"/>
    <w:rsid w:val="00A60FBC"/>
    <w:rsid w:val="00A66283"/>
    <w:rsid w:val="00A80DE0"/>
    <w:rsid w:val="00A816B0"/>
    <w:rsid w:val="00A818DA"/>
    <w:rsid w:val="00A93560"/>
    <w:rsid w:val="00A94EF6"/>
    <w:rsid w:val="00AB232F"/>
    <w:rsid w:val="00AC5BF5"/>
    <w:rsid w:val="00AD0DCF"/>
    <w:rsid w:val="00AD4667"/>
    <w:rsid w:val="00AE3841"/>
    <w:rsid w:val="00AE62DB"/>
    <w:rsid w:val="00AE6F20"/>
    <w:rsid w:val="00AF04DD"/>
    <w:rsid w:val="00AF3140"/>
    <w:rsid w:val="00B159F2"/>
    <w:rsid w:val="00B25772"/>
    <w:rsid w:val="00B306BF"/>
    <w:rsid w:val="00B32864"/>
    <w:rsid w:val="00B507CD"/>
    <w:rsid w:val="00B51DE6"/>
    <w:rsid w:val="00B52407"/>
    <w:rsid w:val="00B6261D"/>
    <w:rsid w:val="00B72997"/>
    <w:rsid w:val="00B73C8B"/>
    <w:rsid w:val="00B7469B"/>
    <w:rsid w:val="00B74B16"/>
    <w:rsid w:val="00B753A7"/>
    <w:rsid w:val="00B812AB"/>
    <w:rsid w:val="00B831AA"/>
    <w:rsid w:val="00B87397"/>
    <w:rsid w:val="00B951D7"/>
    <w:rsid w:val="00BA0136"/>
    <w:rsid w:val="00BA0C65"/>
    <w:rsid w:val="00BA131A"/>
    <w:rsid w:val="00BA43C9"/>
    <w:rsid w:val="00BA6FCD"/>
    <w:rsid w:val="00BA7D21"/>
    <w:rsid w:val="00BB59A0"/>
    <w:rsid w:val="00BB739F"/>
    <w:rsid w:val="00BC1076"/>
    <w:rsid w:val="00BC3DA0"/>
    <w:rsid w:val="00BC3DEE"/>
    <w:rsid w:val="00BD2D8C"/>
    <w:rsid w:val="00BD5FAB"/>
    <w:rsid w:val="00BE2D06"/>
    <w:rsid w:val="00BF0C30"/>
    <w:rsid w:val="00C05688"/>
    <w:rsid w:val="00C26B8A"/>
    <w:rsid w:val="00C30669"/>
    <w:rsid w:val="00C339FB"/>
    <w:rsid w:val="00C34AB6"/>
    <w:rsid w:val="00C42B17"/>
    <w:rsid w:val="00C623CD"/>
    <w:rsid w:val="00C6781F"/>
    <w:rsid w:val="00C8581C"/>
    <w:rsid w:val="00C91101"/>
    <w:rsid w:val="00C953E0"/>
    <w:rsid w:val="00CB0937"/>
    <w:rsid w:val="00CB1F81"/>
    <w:rsid w:val="00CB5603"/>
    <w:rsid w:val="00CB650D"/>
    <w:rsid w:val="00CC24E7"/>
    <w:rsid w:val="00CD371C"/>
    <w:rsid w:val="00CD3FC3"/>
    <w:rsid w:val="00CF0EBA"/>
    <w:rsid w:val="00CF654A"/>
    <w:rsid w:val="00D07091"/>
    <w:rsid w:val="00D11448"/>
    <w:rsid w:val="00D22147"/>
    <w:rsid w:val="00D307C1"/>
    <w:rsid w:val="00D32B3E"/>
    <w:rsid w:val="00D3762C"/>
    <w:rsid w:val="00D43A1E"/>
    <w:rsid w:val="00D441FA"/>
    <w:rsid w:val="00D55564"/>
    <w:rsid w:val="00D605F9"/>
    <w:rsid w:val="00D641B4"/>
    <w:rsid w:val="00D712BA"/>
    <w:rsid w:val="00D742FD"/>
    <w:rsid w:val="00D8055E"/>
    <w:rsid w:val="00D86EEC"/>
    <w:rsid w:val="00D947D4"/>
    <w:rsid w:val="00DA0718"/>
    <w:rsid w:val="00DA50EA"/>
    <w:rsid w:val="00DC57AD"/>
    <w:rsid w:val="00DD6C52"/>
    <w:rsid w:val="00E05129"/>
    <w:rsid w:val="00E10F54"/>
    <w:rsid w:val="00E12B4E"/>
    <w:rsid w:val="00E312FC"/>
    <w:rsid w:val="00E32BC3"/>
    <w:rsid w:val="00E330FD"/>
    <w:rsid w:val="00E33634"/>
    <w:rsid w:val="00E403F1"/>
    <w:rsid w:val="00E60FE6"/>
    <w:rsid w:val="00E64DD2"/>
    <w:rsid w:val="00E73068"/>
    <w:rsid w:val="00E91964"/>
    <w:rsid w:val="00E970FB"/>
    <w:rsid w:val="00EA5A83"/>
    <w:rsid w:val="00EC1BB4"/>
    <w:rsid w:val="00ED6CFB"/>
    <w:rsid w:val="00EF7BC8"/>
    <w:rsid w:val="00F079C4"/>
    <w:rsid w:val="00F25A48"/>
    <w:rsid w:val="00F30615"/>
    <w:rsid w:val="00F347FF"/>
    <w:rsid w:val="00F36019"/>
    <w:rsid w:val="00F3617C"/>
    <w:rsid w:val="00F44B6B"/>
    <w:rsid w:val="00F52C88"/>
    <w:rsid w:val="00F612FC"/>
    <w:rsid w:val="00F777BE"/>
    <w:rsid w:val="00F96264"/>
    <w:rsid w:val="00F96B1F"/>
    <w:rsid w:val="00FA6D0E"/>
    <w:rsid w:val="00FB6FEF"/>
    <w:rsid w:val="00FC1BDC"/>
    <w:rsid w:val="00FC27BD"/>
    <w:rsid w:val="00FC4508"/>
    <w:rsid w:val="00FC5D4E"/>
    <w:rsid w:val="00FD17E9"/>
    <w:rsid w:val="00FF4C17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ECA89"/>
  <w15:docId w15:val="{465E0455-ACA1-4204-BDDD-F741E225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1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1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0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0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1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0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1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0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table" w:customStyle="1" w:styleId="11">
    <w:name w:val="Сетка таблицы11"/>
    <w:basedOn w:val="a2"/>
    <w:next w:val="a7"/>
    <w:rsid w:val="002249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next w:val="a7"/>
    <w:uiPriority w:val="39"/>
    <w:rsid w:val="002249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313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Васильев Дмитрий Васильевич</cp:lastModifiedBy>
  <cp:revision>4</cp:revision>
  <cp:lastPrinted>2021-10-21T09:42:00Z</cp:lastPrinted>
  <dcterms:created xsi:type="dcterms:W3CDTF">2025-12-19T08:16:00Z</dcterms:created>
  <dcterms:modified xsi:type="dcterms:W3CDTF">2025-12-19T09:16:00Z</dcterms:modified>
</cp:coreProperties>
</file>