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6C72B" w14:textId="21B62C82" w:rsidR="00C8581C" w:rsidRPr="00C8581C" w:rsidRDefault="00AD5033" w:rsidP="00992E07">
      <w:pPr>
        <w:jc w:val="right"/>
        <w:rPr>
          <w:sz w:val="28"/>
          <w:szCs w:val="28"/>
        </w:rPr>
      </w:pPr>
      <w:bookmarkStart w:id="0" w:name="_Toc386216826"/>
      <w:r>
        <w:rPr>
          <w:sz w:val="28"/>
          <w:szCs w:val="28"/>
        </w:rPr>
        <w:t xml:space="preserve">                                                                                                  </w:t>
      </w:r>
      <w:r w:rsidR="00360289">
        <w:rPr>
          <w:sz w:val="28"/>
          <w:szCs w:val="28"/>
        </w:rPr>
        <w:t xml:space="preserve">                                                       </w:t>
      </w:r>
      <w:r w:rsidRPr="00C8581C">
        <w:rPr>
          <w:sz w:val="28"/>
          <w:szCs w:val="28"/>
        </w:rPr>
        <w:t>ПРИЛОЖЕНИЕ</w:t>
      </w:r>
    </w:p>
    <w:p w14:paraId="35830F86" w14:textId="475B11F9" w:rsidR="00C8581C" w:rsidRPr="00C8581C" w:rsidRDefault="00C8581C" w:rsidP="00992E07">
      <w:pPr>
        <w:jc w:val="right"/>
        <w:rPr>
          <w:sz w:val="28"/>
          <w:szCs w:val="28"/>
        </w:rPr>
      </w:pPr>
      <w:r w:rsidRPr="00C8581C">
        <w:rPr>
          <w:sz w:val="28"/>
          <w:szCs w:val="28"/>
        </w:rPr>
        <w:t>к приказу Комитета</w:t>
      </w:r>
    </w:p>
    <w:p w14:paraId="0BCD65B0" w14:textId="1A12201C" w:rsidR="00C8581C" w:rsidRPr="00C8581C" w:rsidRDefault="00C8581C" w:rsidP="00992E07">
      <w:pPr>
        <w:jc w:val="right"/>
        <w:rPr>
          <w:sz w:val="28"/>
          <w:szCs w:val="28"/>
        </w:rPr>
      </w:pPr>
      <w:r w:rsidRPr="00C8581C">
        <w:rPr>
          <w:sz w:val="28"/>
          <w:szCs w:val="28"/>
        </w:rPr>
        <w:t>градостроительной политики</w:t>
      </w:r>
    </w:p>
    <w:p w14:paraId="446687F8" w14:textId="1027FA90" w:rsidR="00C8581C" w:rsidRDefault="00C8581C" w:rsidP="00992E07">
      <w:pPr>
        <w:jc w:val="right"/>
        <w:rPr>
          <w:sz w:val="28"/>
          <w:szCs w:val="28"/>
        </w:rPr>
      </w:pPr>
      <w:r w:rsidRPr="00C8581C">
        <w:rPr>
          <w:sz w:val="28"/>
          <w:szCs w:val="28"/>
        </w:rPr>
        <w:t>Ленинградской области</w:t>
      </w:r>
    </w:p>
    <w:p w14:paraId="68C42FF7" w14:textId="4EAE60C7" w:rsidR="00C8581C" w:rsidRDefault="00C8581C" w:rsidP="00992E07">
      <w:pPr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  <w:r w:rsidR="0095420E">
        <w:rPr>
          <w:sz w:val="28"/>
          <w:szCs w:val="28"/>
        </w:rPr>
        <w:t xml:space="preserve"> </w:t>
      </w:r>
      <w:r w:rsidR="00AD5033">
        <w:rPr>
          <w:sz w:val="28"/>
          <w:szCs w:val="28"/>
        </w:rPr>
        <w:t>_________________</w:t>
      </w:r>
      <w:r w:rsidR="00986E58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95420E">
        <w:rPr>
          <w:sz w:val="28"/>
          <w:szCs w:val="28"/>
        </w:rPr>
        <w:t xml:space="preserve"> ____</w:t>
      </w:r>
      <w:r>
        <w:rPr>
          <w:sz w:val="28"/>
          <w:szCs w:val="28"/>
        </w:rPr>
        <w:t>_</w:t>
      </w:r>
    </w:p>
    <w:p w14:paraId="64FC4AEA" w14:textId="3DD2D577" w:rsidR="00C8581C" w:rsidRDefault="00C8581C" w:rsidP="00C8581C">
      <w:pPr>
        <w:jc w:val="right"/>
        <w:rPr>
          <w:sz w:val="28"/>
          <w:szCs w:val="28"/>
        </w:rPr>
      </w:pPr>
    </w:p>
    <w:p w14:paraId="0E875D90" w14:textId="77777777" w:rsidR="00BD08A5" w:rsidRDefault="00BD08A5" w:rsidP="00C8581C">
      <w:pPr>
        <w:jc w:val="right"/>
        <w:rPr>
          <w:sz w:val="28"/>
          <w:szCs w:val="28"/>
        </w:rPr>
      </w:pPr>
    </w:p>
    <w:p w14:paraId="0CB809A5" w14:textId="77777777" w:rsidR="00BD08A5" w:rsidRDefault="00BD08A5" w:rsidP="00C8581C">
      <w:pPr>
        <w:jc w:val="right"/>
        <w:rPr>
          <w:sz w:val="28"/>
          <w:szCs w:val="28"/>
        </w:rPr>
      </w:pPr>
    </w:p>
    <w:p w14:paraId="0B56ABC1" w14:textId="77777777" w:rsidR="00BD08A5" w:rsidRDefault="00BD08A5" w:rsidP="00C8581C">
      <w:pPr>
        <w:jc w:val="right"/>
        <w:rPr>
          <w:sz w:val="28"/>
          <w:szCs w:val="28"/>
        </w:rPr>
      </w:pPr>
    </w:p>
    <w:p w14:paraId="380C3378" w14:textId="46F3A123" w:rsidR="00BD08A5" w:rsidRPr="00360289" w:rsidRDefault="00C85B1E" w:rsidP="00BD08A5">
      <w:pPr>
        <w:jc w:val="center"/>
        <w:rPr>
          <w:b/>
          <w:sz w:val="28"/>
          <w:szCs w:val="28"/>
        </w:rPr>
      </w:pPr>
      <w:r w:rsidRPr="00360289">
        <w:rPr>
          <w:b/>
          <w:sz w:val="28"/>
          <w:szCs w:val="28"/>
        </w:rPr>
        <w:t>Изменени</w:t>
      </w:r>
      <w:r w:rsidR="006C41D6" w:rsidRPr="00360289">
        <w:rPr>
          <w:b/>
          <w:sz w:val="28"/>
          <w:szCs w:val="28"/>
        </w:rPr>
        <w:t>я</w:t>
      </w:r>
      <w:r w:rsidR="00BD08A5" w:rsidRPr="00360289">
        <w:rPr>
          <w:b/>
          <w:sz w:val="28"/>
          <w:szCs w:val="28"/>
        </w:rPr>
        <w:t xml:space="preserve"> в Правила землепользования и застройки </w:t>
      </w:r>
    </w:p>
    <w:p w14:paraId="45CA0CC3" w14:textId="58E0231E" w:rsidR="00BD08A5" w:rsidRDefault="00BD08A5" w:rsidP="00126433">
      <w:pPr>
        <w:jc w:val="center"/>
        <w:rPr>
          <w:sz w:val="28"/>
          <w:szCs w:val="28"/>
        </w:rPr>
      </w:pPr>
      <w:r w:rsidRPr="00360289">
        <w:rPr>
          <w:b/>
          <w:sz w:val="28"/>
          <w:szCs w:val="28"/>
        </w:rPr>
        <w:t xml:space="preserve">муниципального образования </w:t>
      </w:r>
      <w:r w:rsidR="00126433" w:rsidRPr="00126433">
        <w:rPr>
          <w:b/>
          <w:sz w:val="28"/>
          <w:szCs w:val="28"/>
        </w:rPr>
        <w:t xml:space="preserve">«Кузнечное» муниципального образования </w:t>
      </w:r>
      <w:proofErr w:type="spellStart"/>
      <w:r w:rsidR="00126433" w:rsidRPr="00126433">
        <w:rPr>
          <w:b/>
          <w:sz w:val="28"/>
          <w:szCs w:val="28"/>
        </w:rPr>
        <w:t>Приозерский</w:t>
      </w:r>
      <w:proofErr w:type="spellEnd"/>
      <w:r w:rsidR="00126433" w:rsidRPr="00126433">
        <w:rPr>
          <w:b/>
          <w:sz w:val="28"/>
          <w:szCs w:val="28"/>
        </w:rPr>
        <w:t xml:space="preserve"> муниципальный район Ленинградской области</w:t>
      </w:r>
    </w:p>
    <w:p w14:paraId="73585D84" w14:textId="77777777" w:rsidR="00BD08A5" w:rsidRDefault="00BD08A5" w:rsidP="00BD08A5">
      <w:pPr>
        <w:jc w:val="center"/>
        <w:rPr>
          <w:sz w:val="28"/>
          <w:szCs w:val="28"/>
        </w:rPr>
      </w:pPr>
    </w:p>
    <w:p w14:paraId="36748929" w14:textId="77777777" w:rsidR="005205ED" w:rsidRDefault="005205ED" w:rsidP="00BD08A5">
      <w:pPr>
        <w:jc w:val="center"/>
        <w:rPr>
          <w:sz w:val="28"/>
          <w:szCs w:val="28"/>
        </w:rPr>
      </w:pPr>
    </w:p>
    <w:p w14:paraId="46D4A813" w14:textId="77777777" w:rsidR="005205ED" w:rsidRDefault="005205ED" w:rsidP="00BD08A5">
      <w:pPr>
        <w:jc w:val="center"/>
        <w:rPr>
          <w:sz w:val="28"/>
          <w:szCs w:val="28"/>
        </w:rPr>
      </w:pPr>
    </w:p>
    <w:bookmarkEnd w:id="0"/>
    <w:p w14:paraId="3AC4CD89" w14:textId="77777777" w:rsidR="00126433" w:rsidRDefault="00BD08A5" w:rsidP="00126433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D08A5">
        <w:rPr>
          <w:rFonts w:eastAsiaTheme="minorHAnsi"/>
          <w:color w:val="000000"/>
          <w:sz w:val="28"/>
          <w:szCs w:val="28"/>
          <w:lang w:eastAsia="en-US"/>
        </w:rPr>
        <w:t>1</w:t>
      </w:r>
      <w:r>
        <w:rPr>
          <w:rFonts w:eastAsiaTheme="minorHAnsi"/>
          <w:color w:val="000000"/>
          <w:sz w:val="28"/>
          <w:szCs w:val="28"/>
          <w:lang w:eastAsia="en-US"/>
        </w:rPr>
        <w:t>.</w:t>
      </w:r>
      <w:r w:rsidR="00126433">
        <w:rPr>
          <w:rFonts w:eastAsiaTheme="minorHAnsi"/>
          <w:color w:val="000000"/>
          <w:sz w:val="28"/>
          <w:szCs w:val="28"/>
          <w:lang w:eastAsia="en-US"/>
        </w:rPr>
        <w:t xml:space="preserve">В статье 47.2 части </w:t>
      </w:r>
      <w:r w:rsidR="00126433">
        <w:rPr>
          <w:rFonts w:eastAsiaTheme="minorHAnsi"/>
          <w:color w:val="000000"/>
          <w:sz w:val="28"/>
          <w:szCs w:val="28"/>
          <w:lang w:val="en-US" w:eastAsia="en-US"/>
        </w:rPr>
        <w:t>III</w:t>
      </w:r>
      <w:r w:rsidR="00126433">
        <w:rPr>
          <w:rFonts w:eastAsiaTheme="minorHAnsi"/>
          <w:color w:val="000000"/>
          <w:sz w:val="28"/>
          <w:szCs w:val="28"/>
          <w:lang w:eastAsia="en-US"/>
        </w:rPr>
        <w:t>:</w:t>
      </w:r>
    </w:p>
    <w:p w14:paraId="2120BD63" w14:textId="49DF4E81" w:rsidR="00126433" w:rsidRDefault="00126433" w:rsidP="00126433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1.1. Градостроительный регламент территориальной зоны «</w:t>
      </w:r>
      <w:r w:rsidRPr="007335DE">
        <w:rPr>
          <w:rFonts w:eastAsiaTheme="minorHAnsi"/>
          <w:b/>
          <w:color w:val="000000"/>
          <w:lang w:eastAsia="en-US"/>
        </w:rPr>
        <w:t>Т-3 ЗОНА ОБЪЕКТОВ ТРАНСПОРТНОЙ ИНФРАСТРУКТУРЫ</w:t>
      </w:r>
      <w:r>
        <w:rPr>
          <w:rFonts w:eastAsiaTheme="minorHAnsi"/>
          <w:b/>
          <w:color w:val="000000"/>
          <w:sz w:val="28"/>
          <w:szCs w:val="28"/>
          <w:lang w:eastAsia="en-US"/>
        </w:rPr>
        <w:t xml:space="preserve">» </w:t>
      </w:r>
      <w:r w:rsidRPr="00126433">
        <w:rPr>
          <w:rFonts w:eastAsiaTheme="minorHAnsi"/>
          <w:color w:val="000000"/>
          <w:sz w:val="28"/>
          <w:szCs w:val="28"/>
          <w:lang w:eastAsia="en-US"/>
        </w:rPr>
        <w:t>раздела</w:t>
      </w:r>
      <w:r>
        <w:rPr>
          <w:rFonts w:eastAsiaTheme="minorHAnsi"/>
          <w:b/>
          <w:color w:val="000000"/>
          <w:sz w:val="28"/>
          <w:szCs w:val="28"/>
          <w:lang w:eastAsia="en-US"/>
        </w:rPr>
        <w:t xml:space="preserve"> «</w:t>
      </w:r>
      <w:bookmarkStart w:id="1" w:name="_Toc344309108"/>
      <w:bookmarkStart w:id="2" w:name="_Toc322625178"/>
      <w:bookmarkStart w:id="3" w:name="_Toc322540649"/>
      <w:bookmarkStart w:id="4" w:name="_Toc318302564"/>
      <w:r w:rsidRPr="00126433">
        <w:rPr>
          <w:b/>
          <w:u w:val="single"/>
        </w:rPr>
        <w:t>ЗОНЫ ИНЖЕНЕРНОЙ И ТРАНСПОРТНОЙ ИНФРАСТРУКТУР</w:t>
      </w:r>
      <w:bookmarkEnd w:id="1"/>
      <w:bookmarkEnd w:id="2"/>
      <w:bookmarkEnd w:id="3"/>
      <w:bookmarkEnd w:id="4"/>
      <w:r w:rsidRPr="00126433">
        <w:rPr>
          <w:b/>
        </w:rPr>
        <w:t xml:space="preserve">» </w:t>
      </w:r>
      <w:r>
        <w:rPr>
          <w:sz w:val="28"/>
          <w:szCs w:val="28"/>
        </w:rPr>
        <w:t xml:space="preserve"> дополнить основным видом разрешённого использования:</w:t>
      </w:r>
    </w:p>
    <w:p w14:paraId="2A3B0B39" w14:textId="77777777" w:rsidR="00126433" w:rsidRDefault="00126433" w:rsidP="00126433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14:paraId="16D38501" w14:textId="47DEA348" w:rsidR="00126433" w:rsidRDefault="00126433" w:rsidP="00126433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«- </w:t>
      </w:r>
      <w:r w:rsidRPr="00126433">
        <w:rPr>
          <w:rFonts w:eastAsiaTheme="minorHAnsi"/>
          <w:color w:val="000000"/>
          <w:sz w:val="28"/>
          <w:szCs w:val="28"/>
          <w:lang w:eastAsia="en-US"/>
        </w:rPr>
        <w:t>Предоставление коммунальных услуг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r w:rsidR="005205ED">
        <w:rPr>
          <w:rFonts w:eastAsiaTheme="minorHAnsi"/>
          <w:color w:val="000000"/>
          <w:sz w:val="28"/>
          <w:szCs w:val="28"/>
          <w:lang w:eastAsia="en-US"/>
        </w:rPr>
        <w:t>код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3.1.1».</w:t>
      </w:r>
    </w:p>
    <w:p w14:paraId="74B3A12C" w14:textId="77777777" w:rsidR="00126433" w:rsidRDefault="00126433" w:rsidP="00126433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14:paraId="3BA8C573" w14:textId="4289570F" w:rsidR="00126433" w:rsidRPr="00126433" w:rsidRDefault="00126433" w:rsidP="00126433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1.2. </w:t>
      </w:r>
      <w:r w:rsidRPr="00126433">
        <w:rPr>
          <w:rFonts w:eastAsiaTheme="minorHAnsi"/>
          <w:color w:val="000000"/>
          <w:sz w:val="28"/>
          <w:szCs w:val="28"/>
          <w:lang w:eastAsia="en-US"/>
        </w:rPr>
        <w:t>Градостроительный регламент территориальной зоны «</w:t>
      </w:r>
      <w:r w:rsidRPr="007335DE">
        <w:rPr>
          <w:rFonts w:eastAsiaTheme="minorHAnsi"/>
          <w:b/>
          <w:color w:val="000000"/>
          <w:lang w:eastAsia="en-US"/>
        </w:rPr>
        <w:t>СХ-3 ЗОНА ОГОРОДОВ</w:t>
      </w:r>
      <w:r w:rsidRPr="00126433">
        <w:rPr>
          <w:rFonts w:eastAsiaTheme="minorHAnsi"/>
          <w:b/>
          <w:color w:val="000000"/>
          <w:sz w:val="28"/>
          <w:szCs w:val="28"/>
          <w:lang w:eastAsia="en-US"/>
        </w:rPr>
        <w:t xml:space="preserve">» </w:t>
      </w:r>
      <w:r w:rsidRPr="00126433">
        <w:rPr>
          <w:rFonts w:eastAsiaTheme="minorHAnsi"/>
          <w:color w:val="000000"/>
          <w:sz w:val="28"/>
          <w:szCs w:val="28"/>
          <w:lang w:eastAsia="en-US"/>
        </w:rPr>
        <w:t>раздела</w:t>
      </w:r>
      <w:r w:rsidRPr="00126433">
        <w:rPr>
          <w:rFonts w:eastAsiaTheme="minorHAnsi"/>
          <w:b/>
          <w:color w:val="000000"/>
          <w:sz w:val="28"/>
          <w:szCs w:val="28"/>
          <w:lang w:eastAsia="en-US"/>
        </w:rPr>
        <w:t xml:space="preserve"> «</w:t>
      </w:r>
      <w:r w:rsidRPr="007335DE">
        <w:rPr>
          <w:rFonts w:eastAsiaTheme="minorHAnsi"/>
          <w:b/>
          <w:color w:val="000000"/>
          <w:u w:val="single"/>
          <w:lang w:eastAsia="en-US"/>
        </w:rPr>
        <w:t>ЗОНЫ СЕЛЬСКОХОЗЯЙСТВЕННОГО ИСПОЛЬЗОВАНИЯ</w:t>
      </w:r>
      <w:r w:rsidRPr="00126433">
        <w:rPr>
          <w:rFonts w:eastAsiaTheme="minorHAnsi"/>
          <w:b/>
          <w:color w:val="000000"/>
          <w:sz w:val="28"/>
          <w:szCs w:val="28"/>
          <w:lang w:eastAsia="en-US"/>
        </w:rPr>
        <w:t xml:space="preserve">» </w:t>
      </w:r>
      <w:r w:rsidRPr="00126433">
        <w:rPr>
          <w:rFonts w:eastAsiaTheme="minorHAnsi"/>
          <w:color w:val="000000"/>
          <w:sz w:val="28"/>
          <w:szCs w:val="28"/>
          <w:lang w:eastAsia="en-US"/>
        </w:rPr>
        <w:t>дополнить основным видом разрешённого использования:</w:t>
      </w:r>
    </w:p>
    <w:p w14:paraId="0F596CE7" w14:textId="77777777" w:rsidR="00126433" w:rsidRDefault="00126433" w:rsidP="00126433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14:paraId="54ABA784" w14:textId="77777777" w:rsidR="00126433" w:rsidRPr="00126433" w:rsidRDefault="00126433" w:rsidP="00126433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126433">
        <w:rPr>
          <w:rFonts w:eastAsiaTheme="minorHAnsi"/>
          <w:color w:val="000000"/>
          <w:sz w:val="28"/>
          <w:szCs w:val="28"/>
          <w:lang w:eastAsia="en-US"/>
        </w:rPr>
        <w:t>«- Предоставление коммунальных услуг, с кодом 3.1.1».</w:t>
      </w:r>
    </w:p>
    <w:p w14:paraId="7BDE19EC" w14:textId="04C48E41" w:rsidR="00126433" w:rsidRDefault="00126433" w:rsidP="00126433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14:paraId="29DDAB39" w14:textId="32296E3C" w:rsidR="00126433" w:rsidRDefault="00126433" w:rsidP="00126433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1.3. </w:t>
      </w:r>
      <w:r w:rsidRPr="00126433">
        <w:rPr>
          <w:rFonts w:eastAsiaTheme="minorHAnsi"/>
          <w:color w:val="000000"/>
          <w:sz w:val="28"/>
          <w:szCs w:val="28"/>
          <w:lang w:eastAsia="en-US"/>
        </w:rPr>
        <w:t>Градостроительный регламент территориальной зоны «</w:t>
      </w:r>
      <w:r w:rsidR="005205ED" w:rsidRPr="007335DE">
        <w:rPr>
          <w:rFonts w:eastAsiaTheme="minorHAnsi"/>
          <w:b/>
          <w:color w:val="000000"/>
          <w:lang w:eastAsia="en-US"/>
        </w:rPr>
        <w:t>С-3 ЗОНА ОЗЕЛЕНЕНИЯ СПЕЦИАЛЬНОГО НАЗНАЧЕНИЯ</w:t>
      </w:r>
      <w:r w:rsidRPr="00126433">
        <w:rPr>
          <w:rFonts w:eastAsiaTheme="minorHAnsi"/>
          <w:b/>
          <w:color w:val="000000"/>
          <w:sz w:val="28"/>
          <w:szCs w:val="28"/>
          <w:lang w:eastAsia="en-US"/>
        </w:rPr>
        <w:t xml:space="preserve">» </w:t>
      </w:r>
      <w:r w:rsidRPr="00126433">
        <w:rPr>
          <w:rFonts w:eastAsiaTheme="minorHAnsi"/>
          <w:color w:val="000000"/>
          <w:sz w:val="28"/>
          <w:szCs w:val="28"/>
          <w:lang w:eastAsia="en-US"/>
        </w:rPr>
        <w:t>раздела</w:t>
      </w:r>
      <w:r w:rsidRPr="00126433">
        <w:rPr>
          <w:rFonts w:eastAsiaTheme="minorHAnsi"/>
          <w:b/>
          <w:color w:val="000000"/>
          <w:sz w:val="28"/>
          <w:szCs w:val="28"/>
          <w:lang w:eastAsia="en-US"/>
        </w:rPr>
        <w:t xml:space="preserve"> «</w:t>
      </w:r>
      <w:r w:rsidRPr="007335DE">
        <w:rPr>
          <w:rFonts w:eastAsiaTheme="minorHAnsi"/>
          <w:b/>
          <w:color w:val="000000"/>
          <w:u w:val="single"/>
          <w:lang w:eastAsia="en-US"/>
        </w:rPr>
        <w:t>ЗОНЫ СПЕЦИАЛЬНОГО НАЗНАЧЕНИЯ</w:t>
      </w:r>
      <w:r w:rsidRPr="00126433">
        <w:rPr>
          <w:rFonts w:eastAsiaTheme="minorHAnsi"/>
          <w:b/>
          <w:color w:val="000000"/>
          <w:sz w:val="28"/>
          <w:szCs w:val="28"/>
          <w:lang w:eastAsia="en-US"/>
        </w:rPr>
        <w:t xml:space="preserve">» </w:t>
      </w:r>
      <w:r w:rsidRPr="00126433">
        <w:rPr>
          <w:rFonts w:eastAsiaTheme="minorHAnsi"/>
          <w:color w:val="000000"/>
          <w:sz w:val="28"/>
          <w:szCs w:val="28"/>
          <w:lang w:eastAsia="en-US"/>
        </w:rPr>
        <w:t>дополнить основным видом разрешённого использования:</w:t>
      </w:r>
    </w:p>
    <w:p w14:paraId="0E88E607" w14:textId="77777777" w:rsidR="00126433" w:rsidRDefault="00126433" w:rsidP="00126433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14:paraId="68452B51" w14:textId="60E91A3C" w:rsidR="00126433" w:rsidRPr="00126433" w:rsidRDefault="00126433" w:rsidP="00126433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126433">
        <w:rPr>
          <w:rFonts w:eastAsiaTheme="minorHAnsi"/>
          <w:color w:val="000000"/>
          <w:sz w:val="28"/>
          <w:szCs w:val="28"/>
          <w:lang w:eastAsia="en-US"/>
        </w:rPr>
        <w:t xml:space="preserve">«- Предоставление коммунальных услуг, </w:t>
      </w:r>
      <w:r w:rsidR="005205ED">
        <w:rPr>
          <w:rFonts w:eastAsiaTheme="minorHAnsi"/>
          <w:color w:val="000000"/>
          <w:sz w:val="28"/>
          <w:szCs w:val="28"/>
          <w:lang w:eastAsia="en-US"/>
        </w:rPr>
        <w:t>код</w:t>
      </w:r>
      <w:r w:rsidRPr="00126433">
        <w:rPr>
          <w:rFonts w:eastAsiaTheme="minorHAnsi"/>
          <w:color w:val="000000"/>
          <w:sz w:val="28"/>
          <w:szCs w:val="28"/>
          <w:lang w:eastAsia="en-US"/>
        </w:rPr>
        <w:t xml:space="preserve"> 3.1.1».</w:t>
      </w:r>
    </w:p>
    <w:p w14:paraId="34ED4E9E" w14:textId="77777777" w:rsidR="00126433" w:rsidRDefault="00126433" w:rsidP="00126433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14:paraId="31F0F2E3" w14:textId="77777777" w:rsidR="00126433" w:rsidRDefault="00126433" w:rsidP="00126433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bookmarkStart w:id="5" w:name="_GoBack"/>
      <w:bookmarkEnd w:id="5"/>
    </w:p>
    <w:sectPr w:rsidR="00126433" w:rsidSect="00BC6493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FD7C23" w14:textId="77777777" w:rsidR="0007766D" w:rsidRDefault="0007766D" w:rsidP="00503EE9">
      <w:r>
        <w:separator/>
      </w:r>
    </w:p>
  </w:endnote>
  <w:endnote w:type="continuationSeparator" w:id="0">
    <w:p w14:paraId="176C7B07" w14:textId="77777777" w:rsidR="0007766D" w:rsidRDefault="0007766D" w:rsidP="00503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8D4E32" w14:textId="77777777" w:rsidR="0007766D" w:rsidRDefault="0007766D" w:rsidP="00503EE9">
      <w:r>
        <w:separator/>
      </w:r>
    </w:p>
  </w:footnote>
  <w:footnote w:type="continuationSeparator" w:id="0">
    <w:p w14:paraId="5DD46B60" w14:textId="77777777" w:rsidR="0007766D" w:rsidRDefault="0007766D" w:rsidP="00503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4E69BE4"/>
    <w:lvl w:ilvl="0">
      <w:start w:val="1"/>
      <w:numFmt w:val="bullet"/>
      <w:pStyle w:val="a"/>
      <w:lvlText w:val="−"/>
      <w:lvlJc w:val="left"/>
      <w:pPr>
        <w:tabs>
          <w:tab w:val="num" w:pos="284"/>
        </w:tabs>
        <w:ind w:left="454" w:hanging="170"/>
      </w:pPr>
      <w:rPr>
        <w:rFonts w:ascii="Courier New" w:hAnsi="Courier New" w:hint="default"/>
      </w:rPr>
    </w:lvl>
  </w:abstractNum>
  <w:abstractNum w:abstractNumId="1">
    <w:nsid w:val="042065DD"/>
    <w:multiLevelType w:val="hybridMultilevel"/>
    <w:tmpl w:val="037C1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D300E"/>
    <w:multiLevelType w:val="hybridMultilevel"/>
    <w:tmpl w:val="A5C04D90"/>
    <w:lvl w:ilvl="0" w:tplc="998610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37545"/>
    <w:multiLevelType w:val="hybridMultilevel"/>
    <w:tmpl w:val="C46603EA"/>
    <w:lvl w:ilvl="0" w:tplc="B40E1A2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B40E1A2C">
      <w:start w:val="1"/>
      <w:numFmt w:val="bullet"/>
      <w:lvlText w:val="-"/>
      <w:lvlJc w:val="left"/>
      <w:pPr>
        <w:ind w:left="2149" w:hanging="360"/>
      </w:pPr>
      <w:rPr>
        <w:rFonts w:ascii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193414"/>
    <w:multiLevelType w:val="hybridMultilevel"/>
    <w:tmpl w:val="6FF2362E"/>
    <w:lvl w:ilvl="0" w:tplc="B40E1A2C">
      <w:start w:val="1"/>
      <w:numFmt w:val="bullet"/>
      <w:lvlText w:val="-"/>
      <w:lvlJc w:val="left"/>
      <w:pPr>
        <w:ind w:left="2484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>
    <w:nsid w:val="2028640F"/>
    <w:multiLevelType w:val="multilevel"/>
    <w:tmpl w:val="156646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center"/>
      <w:pPr>
        <w:ind w:left="71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80F0721"/>
    <w:multiLevelType w:val="hybridMultilevel"/>
    <w:tmpl w:val="BA6094B2"/>
    <w:lvl w:ilvl="0" w:tplc="B40E1A2C">
      <w:start w:val="1"/>
      <w:numFmt w:val="bullet"/>
      <w:lvlText w:val="-"/>
      <w:lvlJc w:val="left"/>
      <w:pPr>
        <w:ind w:left="214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>
    <w:nsid w:val="2BB038F9"/>
    <w:multiLevelType w:val="hybridMultilevel"/>
    <w:tmpl w:val="1C1CB7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F201F9"/>
    <w:multiLevelType w:val="hybridMultilevel"/>
    <w:tmpl w:val="C5143FE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B2149"/>
    <w:multiLevelType w:val="hybridMultilevel"/>
    <w:tmpl w:val="59A447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B47E4"/>
    <w:multiLevelType w:val="hybridMultilevel"/>
    <w:tmpl w:val="42227AEE"/>
    <w:lvl w:ilvl="0" w:tplc="B59EE8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F432E9C"/>
    <w:multiLevelType w:val="hybridMultilevel"/>
    <w:tmpl w:val="8F007F02"/>
    <w:lvl w:ilvl="0" w:tplc="B40E1A2C">
      <w:start w:val="1"/>
      <w:numFmt w:val="bullet"/>
      <w:lvlText w:val="-"/>
      <w:lvlJc w:val="left"/>
      <w:pPr>
        <w:ind w:left="214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>
    <w:nsid w:val="442F72B3"/>
    <w:multiLevelType w:val="hybridMultilevel"/>
    <w:tmpl w:val="E7205CEE"/>
    <w:lvl w:ilvl="0" w:tplc="B40E1A2C">
      <w:start w:val="1"/>
      <w:numFmt w:val="bullet"/>
      <w:lvlText w:val="-"/>
      <w:lvlJc w:val="left"/>
      <w:pPr>
        <w:ind w:left="248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3">
    <w:nsid w:val="5D333F98"/>
    <w:multiLevelType w:val="hybridMultilevel"/>
    <w:tmpl w:val="7B70FAF2"/>
    <w:lvl w:ilvl="0" w:tplc="A50676DC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4">
    <w:nsid w:val="617A4EC8"/>
    <w:multiLevelType w:val="multilevel"/>
    <w:tmpl w:val="FBA698D2"/>
    <w:lvl w:ilvl="0">
      <w:start w:val="1"/>
      <w:numFmt w:val="decimal"/>
      <w:pStyle w:val="123"/>
      <w:lvlText w:val="%1."/>
      <w:lvlJc w:val="left"/>
      <w:pPr>
        <w:ind w:left="502" w:hanging="360"/>
      </w:pPr>
      <w:rPr>
        <w:b w:val="0"/>
        <w:strike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5">
    <w:nsid w:val="61B109C5"/>
    <w:multiLevelType w:val="hybridMultilevel"/>
    <w:tmpl w:val="DA103E66"/>
    <w:lvl w:ilvl="0" w:tplc="B40E1A2C">
      <w:start w:val="1"/>
      <w:numFmt w:val="bullet"/>
      <w:lvlText w:val="-"/>
      <w:lvlJc w:val="left"/>
      <w:pPr>
        <w:ind w:left="2484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6">
    <w:nsid w:val="6CE00A74"/>
    <w:multiLevelType w:val="hybridMultilevel"/>
    <w:tmpl w:val="5FF46D3E"/>
    <w:lvl w:ilvl="0" w:tplc="B40E1A2C">
      <w:start w:val="1"/>
      <w:numFmt w:val="bullet"/>
      <w:lvlText w:val="-"/>
      <w:lvlJc w:val="left"/>
      <w:pPr>
        <w:ind w:left="200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7">
    <w:nsid w:val="703A2FB6"/>
    <w:multiLevelType w:val="hybridMultilevel"/>
    <w:tmpl w:val="3A00A09C"/>
    <w:lvl w:ilvl="0" w:tplc="305C922E">
      <w:start w:val="1"/>
      <w:numFmt w:val="decimal"/>
      <w:lvlText w:val="%1."/>
      <w:lvlJc w:val="left"/>
      <w:pPr>
        <w:ind w:left="4330" w:hanging="360"/>
      </w:pPr>
      <w:rPr>
        <w:rFonts w:ascii="Times New Roman" w:eastAsia="Times New Roman" w:hAnsi="Times New Roman" w:cs="Times New Roman" w:hint="default"/>
        <w:color w:val="auto"/>
        <w:sz w:val="24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5566F3"/>
    <w:multiLevelType w:val="hybridMultilevel"/>
    <w:tmpl w:val="6FFEFC28"/>
    <w:lvl w:ilvl="0" w:tplc="00000007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7851C7"/>
    <w:multiLevelType w:val="hybridMultilevel"/>
    <w:tmpl w:val="B3963474"/>
    <w:lvl w:ilvl="0" w:tplc="F7A2AE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76E0477A"/>
    <w:multiLevelType w:val="hybridMultilevel"/>
    <w:tmpl w:val="51EC4A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0"/>
  </w:num>
  <w:num w:numId="4">
    <w:abstractNumId w:val="8"/>
  </w:num>
  <w:num w:numId="5">
    <w:abstractNumId w:val="4"/>
  </w:num>
  <w:num w:numId="6">
    <w:abstractNumId w:val="12"/>
  </w:num>
  <w:num w:numId="7">
    <w:abstractNumId w:val="15"/>
  </w:num>
  <w:num w:numId="8">
    <w:abstractNumId w:val="6"/>
  </w:num>
  <w:num w:numId="9">
    <w:abstractNumId w:val="16"/>
  </w:num>
  <w:num w:numId="10">
    <w:abstractNumId w:val="11"/>
  </w:num>
  <w:num w:numId="11">
    <w:abstractNumId w:val="5"/>
  </w:num>
  <w:num w:numId="12">
    <w:abstractNumId w:val="9"/>
  </w:num>
  <w:num w:numId="13">
    <w:abstractNumId w:val="1"/>
  </w:num>
  <w:num w:numId="14">
    <w:abstractNumId w:val="2"/>
  </w:num>
  <w:num w:numId="15">
    <w:abstractNumId w:val="7"/>
  </w:num>
  <w:num w:numId="16">
    <w:abstractNumId w:val="18"/>
  </w:num>
  <w:num w:numId="17">
    <w:abstractNumId w:val="17"/>
  </w:num>
  <w:num w:numId="18">
    <w:abstractNumId w:val="14"/>
    <w:lvlOverride w:ilvl="0">
      <w:startOverride w:val="1"/>
    </w:lvlOverride>
  </w:num>
  <w:num w:numId="19">
    <w:abstractNumId w:val="14"/>
  </w:num>
  <w:num w:numId="20">
    <w:abstractNumId w:val="14"/>
    <w:lvlOverride w:ilvl="0">
      <w:startOverride w:val="1"/>
    </w:lvlOverride>
  </w:num>
  <w:num w:numId="21">
    <w:abstractNumId w:val="14"/>
    <w:lvlOverride w:ilvl="0">
      <w:startOverride w:val="1"/>
    </w:lvlOverride>
  </w:num>
  <w:num w:numId="22">
    <w:abstractNumId w:val="10"/>
  </w:num>
  <w:num w:numId="23">
    <w:abstractNumId w:val="19"/>
  </w:num>
  <w:num w:numId="24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15"/>
    <w:rsid w:val="0000747B"/>
    <w:rsid w:val="00011395"/>
    <w:rsid w:val="00014BFE"/>
    <w:rsid w:val="00031999"/>
    <w:rsid w:val="00032216"/>
    <w:rsid w:val="00036398"/>
    <w:rsid w:val="000410F3"/>
    <w:rsid w:val="00050358"/>
    <w:rsid w:val="00050E77"/>
    <w:rsid w:val="00067530"/>
    <w:rsid w:val="00071A35"/>
    <w:rsid w:val="000732B8"/>
    <w:rsid w:val="00075263"/>
    <w:rsid w:val="00075275"/>
    <w:rsid w:val="0007766D"/>
    <w:rsid w:val="00081806"/>
    <w:rsid w:val="00094FBD"/>
    <w:rsid w:val="00095E3A"/>
    <w:rsid w:val="000A488F"/>
    <w:rsid w:val="000C2DD5"/>
    <w:rsid w:val="000C57C7"/>
    <w:rsid w:val="000D6775"/>
    <w:rsid w:val="000E0951"/>
    <w:rsid w:val="000E1E79"/>
    <w:rsid w:val="000E25A3"/>
    <w:rsid w:val="000F237D"/>
    <w:rsid w:val="000F7CF2"/>
    <w:rsid w:val="001038A3"/>
    <w:rsid w:val="0010481A"/>
    <w:rsid w:val="00115C3A"/>
    <w:rsid w:val="00121A66"/>
    <w:rsid w:val="00123853"/>
    <w:rsid w:val="00126433"/>
    <w:rsid w:val="00132DF8"/>
    <w:rsid w:val="00136C15"/>
    <w:rsid w:val="001571BA"/>
    <w:rsid w:val="0016750E"/>
    <w:rsid w:val="00177759"/>
    <w:rsid w:val="00186A54"/>
    <w:rsid w:val="00187852"/>
    <w:rsid w:val="00187BB3"/>
    <w:rsid w:val="001930C1"/>
    <w:rsid w:val="0019423B"/>
    <w:rsid w:val="001953FB"/>
    <w:rsid w:val="00195B88"/>
    <w:rsid w:val="00195FCA"/>
    <w:rsid w:val="001C1F90"/>
    <w:rsid w:val="001C7ACB"/>
    <w:rsid w:val="001D0755"/>
    <w:rsid w:val="001D0E98"/>
    <w:rsid w:val="001E1433"/>
    <w:rsid w:val="001E2394"/>
    <w:rsid w:val="00216D08"/>
    <w:rsid w:val="00220A82"/>
    <w:rsid w:val="0022233A"/>
    <w:rsid w:val="00223683"/>
    <w:rsid w:val="002328C7"/>
    <w:rsid w:val="00232C46"/>
    <w:rsid w:val="00233785"/>
    <w:rsid w:val="00233CE4"/>
    <w:rsid w:val="00237DCE"/>
    <w:rsid w:val="0025750E"/>
    <w:rsid w:val="002645F2"/>
    <w:rsid w:val="0028151F"/>
    <w:rsid w:val="00284F80"/>
    <w:rsid w:val="00290A84"/>
    <w:rsid w:val="0029609A"/>
    <w:rsid w:val="002A78D5"/>
    <w:rsid w:val="002B0141"/>
    <w:rsid w:val="002C286D"/>
    <w:rsid w:val="002D0888"/>
    <w:rsid w:val="002E255D"/>
    <w:rsid w:val="0030035A"/>
    <w:rsid w:val="00303C97"/>
    <w:rsid w:val="00327AC5"/>
    <w:rsid w:val="003335B1"/>
    <w:rsid w:val="00334B3A"/>
    <w:rsid w:val="00351016"/>
    <w:rsid w:val="00360289"/>
    <w:rsid w:val="0037158E"/>
    <w:rsid w:val="00377370"/>
    <w:rsid w:val="0038338F"/>
    <w:rsid w:val="003838BF"/>
    <w:rsid w:val="00385211"/>
    <w:rsid w:val="0039127C"/>
    <w:rsid w:val="003970F6"/>
    <w:rsid w:val="003A0678"/>
    <w:rsid w:val="003A7C7A"/>
    <w:rsid w:val="003B6D15"/>
    <w:rsid w:val="003C32D9"/>
    <w:rsid w:val="003D10B7"/>
    <w:rsid w:val="003E55B8"/>
    <w:rsid w:val="003E778B"/>
    <w:rsid w:val="003F020C"/>
    <w:rsid w:val="004014D9"/>
    <w:rsid w:val="00416CC0"/>
    <w:rsid w:val="00417EDA"/>
    <w:rsid w:val="004279D2"/>
    <w:rsid w:val="00442559"/>
    <w:rsid w:val="00460722"/>
    <w:rsid w:val="0046388E"/>
    <w:rsid w:val="0046656E"/>
    <w:rsid w:val="00487D7B"/>
    <w:rsid w:val="00492D37"/>
    <w:rsid w:val="00493F54"/>
    <w:rsid w:val="004A05EA"/>
    <w:rsid w:val="004C505C"/>
    <w:rsid w:val="004C522D"/>
    <w:rsid w:val="004D1EF8"/>
    <w:rsid w:val="004D4135"/>
    <w:rsid w:val="004E00D7"/>
    <w:rsid w:val="004E1BE2"/>
    <w:rsid w:val="004E2988"/>
    <w:rsid w:val="004E4430"/>
    <w:rsid w:val="004E727F"/>
    <w:rsid w:val="004F0529"/>
    <w:rsid w:val="004F284C"/>
    <w:rsid w:val="004F3DCA"/>
    <w:rsid w:val="00503EE9"/>
    <w:rsid w:val="005047B2"/>
    <w:rsid w:val="00506D42"/>
    <w:rsid w:val="00513F4C"/>
    <w:rsid w:val="00517767"/>
    <w:rsid w:val="005205ED"/>
    <w:rsid w:val="005258F7"/>
    <w:rsid w:val="005331DD"/>
    <w:rsid w:val="005413CF"/>
    <w:rsid w:val="00544D15"/>
    <w:rsid w:val="00556085"/>
    <w:rsid w:val="00556AD5"/>
    <w:rsid w:val="005621B3"/>
    <w:rsid w:val="005668BA"/>
    <w:rsid w:val="005772B1"/>
    <w:rsid w:val="005904B3"/>
    <w:rsid w:val="005A211B"/>
    <w:rsid w:val="005A4CEF"/>
    <w:rsid w:val="005A511A"/>
    <w:rsid w:val="005C2864"/>
    <w:rsid w:val="005E1C83"/>
    <w:rsid w:val="005E28EC"/>
    <w:rsid w:val="005E373F"/>
    <w:rsid w:val="005E593B"/>
    <w:rsid w:val="005F6AD9"/>
    <w:rsid w:val="006003F9"/>
    <w:rsid w:val="00602DF2"/>
    <w:rsid w:val="00603427"/>
    <w:rsid w:val="00605708"/>
    <w:rsid w:val="00606CC2"/>
    <w:rsid w:val="00611871"/>
    <w:rsid w:val="006246EB"/>
    <w:rsid w:val="0063165A"/>
    <w:rsid w:val="006333BE"/>
    <w:rsid w:val="00633A95"/>
    <w:rsid w:val="006612B3"/>
    <w:rsid w:val="00670C34"/>
    <w:rsid w:val="0068456E"/>
    <w:rsid w:val="00684690"/>
    <w:rsid w:val="00694CBB"/>
    <w:rsid w:val="006A069F"/>
    <w:rsid w:val="006A137A"/>
    <w:rsid w:val="006A3B48"/>
    <w:rsid w:val="006B2692"/>
    <w:rsid w:val="006C12C5"/>
    <w:rsid w:val="006C41D6"/>
    <w:rsid w:val="006C5428"/>
    <w:rsid w:val="006D5E12"/>
    <w:rsid w:val="006F068C"/>
    <w:rsid w:val="00702222"/>
    <w:rsid w:val="00704AED"/>
    <w:rsid w:val="0070673D"/>
    <w:rsid w:val="00715156"/>
    <w:rsid w:val="007162A2"/>
    <w:rsid w:val="007171C5"/>
    <w:rsid w:val="007335DE"/>
    <w:rsid w:val="0074543B"/>
    <w:rsid w:val="00771601"/>
    <w:rsid w:val="00772CD1"/>
    <w:rsid w:val="007760FC"/>
    <w:rsid w:val="007769CE"/>
    <w:rsid w:val="00786E30"/>
    <w:rsid w:val="00795860"/>
    <w:rsid w:val="007C6414"/>
    <w:rsid w:val="007D4B3D"/>
    <w:rsid w:val="007D7D89"/>
    <w:rsid w:val="007E6E7B"/>
    <w:rsid w:val="007F490E"/>
    <w:rsid w:val="007F6739"/>
    <w:rsid w:val="00810DB4"/>
    <w:rsid w:val="0081405B"/>
    <w:rsid w:val="00836E1D"/>
    <w:rsid w:val="00840031"/>
    <w:rsid w:val="008501D8"/>
    <w:rsid w:val="00851221"/>
    <w:rsid w:val="00860ECD"/>
    <w:rsid w:val="008621FC"/>
    <w:rsid w:val="00864643"/>
    <w:rsid w:val="008679DC"/>
    <w:rsid w:val="0087276F"/>
    <w:rsid w:val="00872F4D"/>
    <w:rsid w:val="00873368"/>
    <w:rsid w:val="00874FC0"/>
    <w:rsid w:val="008753DB"/>
    <w:rsid w:val="0088481C"/>
    <w:rsid w:val="008903D1"/>
    <w:rsid w:val="00895D48"/>
    <w:rsid w:val="008A63EB"/>
    <w:rsid w:val="008D361F"/>
    <w:rsid w:val="008D62D0"/>
    <w:rsid w:val="008F431C"/>
    <w:rsid w:val="008F7F3A"/>
    <w:rsid w:val="008F7F7E"/>
    <w:rsid w:val="00905D8F"/>
    <w:rsid w:val="009072FD"/>
    <w:rsid w:val="0091599B"/>
    <w:rsid w:val="0091726C"/>
    <w:rsid w:val="00925368"/>
    <w:rsid w:val="0092621C"/>
    <w:rsid w:val="0094314E"/>
    <w:rsid w:val="009432FE"/>
    <w:rsid w:val="00945B9A"/>
    <w:rsid w:val="0095019B"/>
    <w:rsid w:val="0095420E"/>
    <w:rsid w:val="009745D4"/>
    <w:rsid w:val="0098175D"/>
    <w:rsid w:val="00983798"/>
    <w:rsid w:val="00983C58"/>
    <w:rsid w:val="00986E58"/>
    <w:rsid w:val="00992E07"/>
    <w:rsid w:val="009B1A41"/>
    <w:rsid w:val="009C4EE3"/>
    <w:rsid w:val="009C65C6"/>
    <w:rsid w:val="009D5973"/>
    <w:rsid w:val="009D5A77"/>
    <w:rsid w:val="00A04498"/>
    <w:rsid w:val="00A13F23"/>
    <w:rsid w:val="00A254A5"/>
    <w:rsid w:val="00A25D7B"/>
    <w:rsid w:val="00A42A50"/>
    <w:rsid w:val="00A458AC"/>
    <w:rsid w:val="00A45CA9"/>
    <w:rsid w:val="00A46A98"/>
    <w:rsid w:val="00A46FEC"/>
    <w:rsid w:val="00A6047C"/>
    <w:rsid w:val="00A60AC7"/>
    <w:rsid w:val="00A60FBC"/>
    <w:rsid w:val="00A62921"/>
    <w:rsid w:val="00A66283"/>
    <w:rsid w:val="00A66FBD"/>
    <w:rsid w:val="00A75AEA"/>
    <w:rsid w:val="00A75B3E"/>
    <w:rsid w:val="00A80770"/>
    <w:rsid w:val="00A80DE0"/>
    <w:rsid w:val="00A83855"/>
    <w:rsid w:val="00A90876"/>
    <w:rsid w:val="00A93560"/>
    <w:rsid w:val="00A94EF6"/>
    <w:rsid w:val="00AA3A2C"/>
    <w:rsid w:val="00AB232F"/>
    <w:rsid w:val="00AD0DCF"/>
    <w:rsid w:val="00AD4667"/>
    <w:rsid w:val="00AD5033"/>
    <w:rsid w:val="00AD6073"/>
    <w:rsid w:val="00AE5ACD"/>
    <w:rsid w:val="00AE5D14"/>
    <w:rsid w:val="00AE62DB"/>
    <w:rsid w:val="00AE6F20"/>
    <w:rsid w:val="00AF04DD"/>
    <w:rsid w:val="00AF3140"/>
    <w:rsid w:val="00B036ED"/>
    <w:rsid w:val="00B11472"/>
    <w:rsid w:val="00B13638"/>
    <w:rsid w:val="00B159F2"/>
    <w:rsid w:val="00B1640A"/>
    <w:rsid w:val="00B25772"/>
    <w:rsid w:val="00B32864"/>
    <w:rsid w:val="00B51DE6"/>
    <w:rsid w:val="00B52407"/>
    <w:rsid w:val="00B6261D"/>
    <w:rsid w:val="00B717E4"/>
    <w:rsid w:val="00B72997"/>
    <w:rsid w:val="00B73C8B"/>
    <w:rsid w:val="00B7469B"/>
    <w:rsid w:val="00B753A7"/>
    <w:rsid w:val="00B771D1"/>
    <w:rsid w:val="00B90105"/>
    <w:rsid w:val="00B951D7"/>
    <w:rsid w:val="00BA0136"/>
    <w:rsid w:val="00BA0C65"/>
    <w:rsid w:val="00BB739F"/>
    <w:rsid w:val="00BC1076"/>
    <w:rsid w:val="00BC3DA0"/>
    <w:rsid w:val="00BC5531"/>
    <w:rsid w:val="00BC6493"/>
    <w:rsid w:val="00BD08A5"/>
    <w:rsid w:val="00BD4E6D"/>
    <w:rsid w:val="00BD747F"/>
    <w:rsid w:val="00BE2D06"/>
    <w:rsid w:val="00BF0C30"/>
    <w:rsid w:val="00C07489"/>
    <w:rsid w:val="00C23B7E"/>
    <w:rsid w:val="00C26B8A"/>
    <w:rsid w:val="00C30669"/>
    <w:rsid w:val="00C336A2"/>
    <w:rsid w:val="00C339FB"/>
    <w:rsid w:val="00C34AB6"/>
    <w:rsid w:val="00C42B17"/>
    <w:rsid w:val="00C571C4"/>
    <w:rsid w:val="00C65A5B"/>
    <w:rsid w:val="00C6781F"/>
    <w:rsid w:val="00C752A6"/>
    <w:rsid w:val="00C839C7"/>
    <w:rsid w:val="00C84AE0"/>
    <w:rsid w:val="00C8581C"/>
    <w:rsid w:val="00C85B1E"/>
    <w:rsid w:val="00CB0937"/>
    <w:rsid w:val="00CB1F81"/>
    <w:rsid w:val="00CB2630"/>
    <w:rsid w:val="00CB650D"/>
    <w:rsid w:val="00CC24E7"/>
    <w:rsid w:val="00CC5A55"/>
    <w:rsid w:val="00CE02D6"/>
    <w:rsid w:val="00CE5D2E"/>
    <w:rsid w:val="00CE67AA"/>
    <w:rsid w:val="00CF0EBA"/>
    <w:rsid w:val="00D07091"/>
    <w:rsid w:val="00D11448"/>
    <w:rsid w:val="00D13C42"/>
    <w:rsid w:val="00D1544E"/>
    <w:rsid w:val="00D22147"/>
    <w:rsid w:val="00D307C1"/>
    <w:rsid w:val="00D32B3E"/>
    <w:rsid w:val="00D3762C"/>
    <w:rsid w:val="00D441FA"/>
    <w:rsid w:val="00D47001"/>
    <w:rsid w:val="00D605F9"/>
    <w:rsid w:val="00D8055E"/>
    <w:rsid w:val="00D8505B"/>
    <w:rsid w:val="00D86EEC"/>
    <w:rsid w:val="00DA50EA"/>
    <w:rsid w:val="00DB1D27"/>
    <w:rsid w:val="00DC57AD"/>
    <w:rsid w:val="00DE1241"/>
    <w:rsid w:val="00DE6932"/>
    <w:rsid w:val="00E05129"/>
    <w:rsid w:val="00E10F54"/>
    <w:rsid w:val="00E33634"/>
    <w:rsid w:val="00E34D04"/>
    <w:rsid w:val="00E422F9"/>
    <w:rsid w:val="00E45F66"/>
    <w:rsid w:val="00E50429"/>
    <w:rsid w:val="00E57D3D"/>
    <w:rsid w:val="00E60FE6"/>
    <w:rsid w:val="00E61175"/>
    <w:rsid w:val="00E73068"/>
    <w:rsid w:val="00E91DCC"/>
    <w:rsid w:val="00E922C2"/>
    <w:rsid w:val="00EA3C57"/>
    <w:rsid w:val="00EA5A83"/>
    <w:rsid w:val="00EC24AC"/>
    <w:rsid w:val="00EF0355"/>
    <w:rsid w:val="00EF7BC8"/>
    <w:rsid w:val="00F25A48"/>
    <w:rsid w:val="00F30615"/>
    <w:rsid w:val="00F3617C"/>
    <w:rsid w:val="00F44B6B"/>
    <w:rsid w:val="00F52C88"/>
    <w:rsid w:val="00F60690"/>
    <w:rsid w:val="00F73CBC"/>
    <w:rsid w:val="00F73E05"/>
    <w:rsid w:val="00F82E9D"/>
    <w:rsid w:val="00F94C4C"/>
    <w:rsid w:val="00F96B1F"/>
    <w:rsid w:val="00FA6D0E"/>
    <w:rsid w:val="00FB6FEF"/>
    <w:rsid w:val="00FC1BDC"/>
    <w:rsid w:val="00FC5D4E"/>
    <w:rsid w:val="00FD2BEE"/>
    <w:rsid w:val="00FF2C66"/>
    <w:rsid w:val="00FF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ECA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27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44D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9"/>
    <w:unhideWhenUsed/>
    <w:qFormat/>
    <w:rsid w:val="00544D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544D15"/>
    <w:rPr>
      <w:color w:val="0000FF"/>
      <w:u w:val="single"/>
    </w:rPr>
  </w:style>
  <w:style w:type="paragraph" w:customStyle="1" w:styleId="22">
    <w:name w:val="Заголовок 2_2"/>
    <w:basedOn w:val="2"/>
    <w:next w:val="a0"/>
    <w:rsid w:val="00544D15"/>
    <w:pPr>
      <w:keepLines w:val="0"/>
      <w:spacing w:before="120" w:after="120"/>
      <w:ind w:firstLine="709"/>
      <w:jc w:val="both"/>
    </w:pPr>
    <w:rPr>
      <w:rFonts w:ascii="Times New Roman" w:eastAsia="Times New Roman" w:hAnsi="Times New Roman" w:cs="Arial"/>
      <w:b/>
      <w:bCs/>
      <w:iCs/>
      <w:color w:val="auto"/>
      <w:sz w:val="24"/>
      <w:szCs w:val="28"/>
    </w:rPr>
  </w:style>
  <w:style w:type="paragraph" w:customStyle="1" w:styleId="31">
    <w:name w:val="Заголовок 3_1"/>
    <w:basedOn w:val="3"/>
    <w:next w:val="a0"/>
    <w:rsid w:val="00544D15"/>
    <w:pPr>
      <w:spacing w:before="120" w:after="120"/>
      <w:ind w:firstLine="709"/>
      <w:jc w:val="both"/>
    </w:pPr>
    <w:rPr>
      <w:rFonts w:ascii="Times New Roman" w:eastAsia="Times New Roman" w:hAnsi="Times New Roman" w:cs="Times New Roman"/>
      <w:b/>
      <w:iCs/>
      <w:color w:val="auto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544D1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544D1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customStyle="1" w:styleId="a5">
    <w:name w:val="Название таблицы"/>
    <w:basedOn w:val="a0"/>
    <w:next w:val="a0"/>
    <w:rsid w:val="00544D15"/>
    <w:pPr>
      <w:spacing w:before="120" w:after="120"/>
      <w:jc w:val="center"/>
    </w:pPr>
    <w:rPr>
      <w:b/>
      <w:sz w:val="22"/>
    </w:rPr>
  </w:style>
  <w:style w:type="paragraph" w:customStyle="1" w:styleId="a6">
    <w:name w:val="Номер таблицы"/>
    <w:basedOn w:val="a0"/>
    <w:next w:val="a0"/>
    <w:rsid w:val="00544D15"/>
    <w:pPr>
      <w:spacing w:before="120" w:after="120"/>
      <w:jc w:val="right"/>
    </w:pPr>
    <w:rPr>
      <w:i/>
      <w:sz w:val="22"/>
    </w:rPr>
  </w:style>
  <w:style w:type="table" w:styleId="a7">
    <w:name w:val="Table Grid"/>
    <w:basedOn w:val="a2"/>
    <w:uiPriority w:val="39"/>
    <w:rsid w:val="008A6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0"/>
    <w:uiPriority w:val="34"/>
    <w:qFormat/>
    <w:rsid w:val="0087276F"/>
    <w:pPr>
      <w:ind w:left="720"/>
      <w:contextualSpacing/>
    </w:pPr>
  </w:style>
  <w:style w:type="paragraph" w:styleId="a9">
    <w:name w:val="Balloon Text"/>
    <w:basedOn w:val="a0"/>
    <w:link w:val="aa"/>
    <w:uiPriority w:val="99"/>
    <w:semiHidden/>
    <w:unhideWhenUsed/>
    <w:rsid w:val="008501D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8501D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1"/>
    <w:qFormat/>
    <w:rsid w:val="006A137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1"/>
    <w:link w:val="ConsPlusNormal"/>
    <w:locked/>
    <w:rsid w:val="006A137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F05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b">
    <w:name w:val="Основной текст_"/>
    <w:basedOn w:val="a1"/>
    <w:link w:val="1"/>
    <w:rsid w:val="005A511A"/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_"/>
    <w:basedOn w:val="a1"/>
    <w:link w:val="23"/>
    <w:rsid w:val="005A511A"/>
    <w:rPr>
      <w:rFonts w:ascii="Times New Roman" w:eastAsia="Times New Roman" w:hAnsi="Times New Roman" w:cs="Times New Roman"/>
    </w:rPr>
  </w:style>
  <w:style w:type="character" w:customStyle="1" w:styleId="ac">
    <w:name w:val="Другое_"/>
    <w:basedOn w:val="a1"/>
    <w:link w:val="ad"/>
    <w:rsid w:val="005A511A"/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Подпись к таблице_"/>
    <w:basedOn w:val="a1"/>
    <w:link w:val="af"/>
    <w:rsid w:val="005A511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0"/>
    <w:link w:val="ab"/>
    <w:rsid w:val="005A511A"/>
    <w:pPr>
      <w:widowControl w:val="0"/>
      <w:ind w:firstLine="400"/>
    </w:pPr>
    <w:rPr>
      <w:sz w:val="28"/>
      <w:szCs w:val="28"/>
      <w:lang w:eastAsia="en-US"/>
    </w:rPr>
  </w:style>
  <w:style w:type="paragraph" w:customStyle="1" w:styleId="23">
    <w:name w:val="Основной текст (2)"/>
    <w:basedOn w:val="a0"/>
    <w:link w:val="21"/>
    <w:rsid w:val="005A511A"/>
    <w:pPr>
      <w:widowControl w:val="0"/>
      <w:spacing w:after="3800"/>
      <w:ind w:left="7200"/>
      <w:jc w:val="right"/>
    </w:pPr>
    <w:rPr>
      <w:sz w:val="22"/>
      <w:szCs w:val="22"/>
      <w:lang w:eastAsia="en-US"/>
    </w:rPr>
  </w:style>
  <w:style w:type="paragraph" w:customStyle="1" w:styleId="ad">
    <w:name w:val="Другое"/>
    <w:basedOn w:val="a0"/>
    <w:link w:val="ac"/>
    <w:rsid w:val="005A511A"/>
    <w:pPr>
      <w:widowControl w:val="0"/>
    </w:pPr>
    <w:rPr>
      <w:sz w:val="28"/>
      <w:szCs w:val="28"/>
      <w:lang w:eastAsia="en-US"/>
    </w:rPr>
  </w:style>
  <w:style w:type="paragraph" w:customStyle="1" w:styleId="af">
    <w:name w:val="Подпись к таблице"/>
    <w:basedOn w:val="a0"/>
    <w:link w:val="ae"/>
    <w:rsid w:val="005A511A"/>
    <w:pPr>
      <w:widowControl w:val="0"/>
      <w:ind w:firstLine="720"/>
    </w:pPr>
    <w:rPr>
      <w:sz w:val="28"/>
      <w:szCs w:val="28"/>
      <w:lang w:eastAsia="en-US"/>
    </w:rPr>
  </w:style>
  <w:style w:type="paragraph" w:customStyle="1" w:styleId="formattext">
    <w:name w:val="formattext"/>
    <w:basedOn w:val="a0"/>
    <w:rsid w:val="005A511A"/>
    <w:pPr>
      <w:spacing w:before="100" w:beforeAutospacing="1" w:after="100" w:afterAutospacing="1"/>
    </w:pPr>
  </w:style>
  <w:style w:type="paragraph" w:styleId="af0">
    <w:name w:val="header"/>
    <w:basedOn w:val="a0"/>
    <w:link w:val="af1"/>
    <w:uiPriority w:val="99"/>
    <w:unhideWhenUsed/>
    <w:rsid w:val="005A511A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f1">
    <w:name w:val="Верхний колонтитул Знак"/>
    <w:basedOn w:val="a1"/>
    <w:link w:val="af0"/>
    <w:uiPriority w:val="99"/>
    <w:rsid w:val="005A511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2">
    <w:name w:val="footer"/>
    <w:basedOn w:val="a0"/>
    <w:link w:val="af3"/>
    <w:uiPriority w:val="99"/>
    <w:unhideWhenUsed/>
    <w:rsid w:val="005A511A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f3">
    <w:name w:val="Нижний колонтитул Знак"/>
    <w:basedOn w:val="a1"/>
    <w:link w:val="af2"/>
    <w:uiPriority w:val="99"/>
    <w:rsid w:val="005A511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32">
    <w:name w:val="Основной текст (3)_"/>
    <w:basedOn w:val="a1"/>
    <w:link w:val="33"/>
    <w:rsid w:val="005A511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0"/>
    <w:link w:val="32"/>
    <w:rsid w:val="005A511A"/>
    <w:pPr>
      <w:widowControl w:val="0"/>
      <w:shd w:val="clear" w:color="auto" w:fill="FFFFFF"/>
      <w:spacing w:after="240" w:line="317" w:lineRule="exact"/>
      <w:jc w:val="center"/>
    </w:pPr>
    <w:rPr>
      <w:sz w:val="28"/>
      <w:szCs w:val="28"/>
      <w:lang w:eastAsia="en-US"/>
    </w:rPr>
  </w:style>
  <w:style w:type="character" w:customStyle="1" w:styleId="310">
    <w:name w:val="Заголовок 3 Знак1"/>
    <w:uiPriority w:val="99"/>
    <w:locked/>
    <w:rsid w:val="005A511A"/>
    <w:rPr>
      <w:rFonts w:ascii="Cambria" w:eastAsia="Times New Roman" w:hAnsi="Cambria" w:cs="Times New Roman"/>
      <w:b/>
      <w:bCs/>
      <w:sz w:val="26"/>
      <w:szCs w:val="26"/>
      <w:lang w:val="x-none" w:eastAsia="x-none" w:bidi="ar-SA"/>
    </w:rPr>
  </w:style>
  <w:style w:type="paragraph" w:styleId="af4">
    <w:name w:val="Plain Text"/>
    <w:basedOn w:val="a0"/>
    <w:link w:val="af5"/>
    <w:uiPriority w:val="99"/>
    <w:rsid w:val="00B73C8B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basedOn w:val="a1"/>
    <w:link w:val="af4"/>
    <w:uiPriority w:val="99"/>
    <w:rsid w:val="00B73C8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">
    <w:name w:val="List Bullet"/>
    <w:aliases w:val="Маркированный"/>
    <w:basedOn w:val="a0"/>
    <w:rsid w:val="00B73C8B"/>
    <w:pPr>
      <w:widowControl w:val="0"/>
      <w:numPr>
        <w:numId w:val="3"/>
      </w:numPr>
      <w:tabs>
        <w:tab w:val="left" w:pos="357"/>
      </w:tabs>
      <w:autoSpaceDE w:val="0"/>
      <w:autoSpaceDN w:val="0"/>
      <w:adjustRightInd w:val="0"/>
      <w:spacing w:before="120"/>
      <w:jc w:val="both"/>
    </w:pPr>
    <w:rPr>
      <w:sz w:val="26"/>
      <w:szCs w:val="20"/>
    </w:rPr>
  </w:style>
  <w:style w:type="paragraph" w:customStyle="1" w:styleId="123">
    <w:name w:val="1.2.3. в таблице для работы"/>
    <w:basedOn w:val="a0"/>
    <w:qFormat/>
    <w:rsid w:val="00115C3A"/>
    <w:pPr>
      <w:widowControl w:val="0"/>
      <w:numPr>
        <w:numId w:val="18"/>
      </w:numPr>
      <w:tabs>
        <w:tab w:val="left" w:pos="0"/>
        <w:tab w:val="left" w:pos="357"/>
        <w:tab w:val="left" w:pos="567"/>
      </w:tabs>
      <w:jc w:val="center"/>
    </w:pPr>
    <w:rPr>
      <w:color w:val="2D2D2D"/>
      <w:spacing w:val="2"/>
      <w:szCs w:val="22"/>
    </w:rPr>
  </w:style>
  <w:style w:type="paragraph" w:customStyle="1" w:styleId="Default">
    <w:name w:val="Default"/>
    <w:rsid w:val="005413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27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44D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9"/>
    <w:unhideWhenUsed/>
    <w:qFormat/>
    <w:rsid w:val="00544D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544D15"/>
    <w:rPr>
      <w:color w:val="0000FF"/>
      <w:u w:val="single"/>
    </w:rPr>
  </w:style>
  <w:style w:type="paragraph" w:customStyle="1" w:styleId="22">
    <w:name w:val="Заголовок 2_2"/>
    <w:basedOn w:val="2"/>
    <w:next w:val="a0"/>
    <w:rsid w:val="00544D15"/>
    <w:pPr>
      <w:keepLines w:val="0"/>
      <w:spacing w:before="120" w:after="120"/>
      <w:ind w:firstLine="709"/>
      <w:jc w:val="both"/>
    </w:pPr>
    <w:rPr>
      <w:rFonts w:ascii="Times New Roman" w:eastAsia="Times New Roman" w:hAnsi="Times New Roman" w:cs="Arial"/>
      <w:b/>
      <w:bCs/>
      <w:iCs/>
      <w:color w:val="auto"/>
      <w:sz w:val="24"/>
      <w:szCs w:val="28"/>
    </w:rPr>
  </w:style>
  <w:style w:type="paragraph" w:customStyle="1" w:styleId="31">
    <w:name w:val="Заголовок 3_1"/>
    <w:basedOn w:val="3"/>
    <w:next w:val="a0"/>
    <w:rsid w:val="00544D15"/>
    <w:pPr>
      <w:spacing w:before="120" w:after="120"/>
      <w:ind w:firstLine="709"/>
      <w:jc w:val="both"/>
    </w:pPr>
    <w:rPr>
      <w:rFonts w:ascii="Times New Roman" w:eastAsia="Times New Roman" w:hAnsi="Times New Roman" w:cs="Times New Roman"/>
      <w:b/>
      <w:iCs/>
      <w:color w:val="auto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544D1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544D1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customStyle="1" w:styleId="a5">
    <w:name w:val="Название таблицы"/>
    <w:basedOn w:val="a0"/>
    <w:next w:val="a0"/>
    <w:rsid w:val="00544D15"/>
    <w:pPr>
      <w:spacing w:before="120" w:after="120"/>
      <w:jc w:val="center"/>
    </w:pPr>
    <w:rPr>
      <w:b/>
      <w:sz w:val="22"/>
    </w:rPr>
  </w:style>
  <w:style w:type="paragraph" w:customStyle="1" w:styleId="a6">
    <w:name w:val="Номер таблицы"/>
    <w:basedOn w:val="a0"/>
    <w:next w:val="a0"/>
    <w:rsid w:val="00544D15"/>
    <w:pPr>
      <w:spacing w:before="120" w:after="120"/>
      <w:jc w:val="right"/>
    </w:pPr>
    <w:rPr>
      <w:i/>
      <w:sz w:val="22"/>
    </w:rPr>
  </w:style>
  <w:style w:type="table" w:styleId="a7">
    <w:name w:val="Table Grid"/>
    <w:basedOn w:val="a2"/>
    <w:uiPriority w:val="39"/>
    <w:rsid w:val="008A6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0"/>
    <w:uiPriority w:val="34"/>
    <w:qFormat/>
    <w:rsid w:val="0087276F"/>
    <w:pPr>
      <w:ind w:left="720"/>
      <w:contextualSpacing/>
    </w:pPr>
  </w:style>
  <w:style w:type="paragraph" w:styleId="a9">
    <w:name w:val="Balloon Text"/>
    <w:basedOn w:val="a0"/>
    <w:link w:val="aa"/>
    <w:uiPriority w:val="99"/>
    <w:semiHidden/>
    <w:unhideWhenUsed/>
    <w:rsid w:val="008501D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8501D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1"/>
    <w:qFormat/>
    <w:rsid w:val="006A137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1"/>
    <w:link w:val="ConsPlusNormal"/>
    <w:locked/>
    <w:rsid w:val="006A137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F05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b">
    <w:name w:val="Основной текст_"/>
    <w:basedOn w:val="a1"/>
    <w:link w:val="1"/>
    <w:rsid w:val="005A511A"/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_"/>
    <w:basedOn w:val="a1"/>
    <w:link w:val="23"/>
    <w:rsid w:val="005A511A"/>
    <w:rPr>
      <w:rFonts w:ascii="Times New Roman" w:eastAsia="Times New Roman" w:hAnsi="Times New Roman" w:cs="Times New Roman"/>
    </w:rPr>
  </w:style>
  <w:style w:type="character" w:customStyle="1" w:styleId="ac">
    <w:name w:val="Другое_"/>
    <w:basedOn w:val="a1"/>
    <w:link w:val="ad"/>
    <w:rsid w:val="005A511A"/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Подпись к таблице_"/>
    <w:basedOn w:val="a1"/>
    <w:link w:val="af"/>
    <w:rsid w:val="005A511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0"/>
    <w:link w:val="ab"/>
    <w:rsid w:val="005A511A"/>
    <w:pPr>
      <w:widowControl w:val="0"/>
      <w:ind w:firstLine="400"/>
    </w:pPr>
    <w:rPr>
      <w:sz w:val="28"/>
      <w:szCs w:val="28"/>
      <w:lang w:eastAsia="en-US"/>
    </w:rPr>
  </w:style>
  <w:style w:type="paragraph" w:customStyle="1" w:styleId="23">
    <w:name w:val="Основной текст (2)"/>
    <w:basedOn w:val="a0"/>
    <w:link w:val="21"/>
    <w:rsid w:val="005A511A"/>
    <w:pPr>
      <w:widowControl w:val="0"/>
      <w:spacing w:after="3800"/>
      <w:ind w:left="7200"/>
      <w:jc w:val="right"/>
    </w:pPr>
    <w:rPr>
      <w:sz w:val="22"/>
      <w:szCs w:val="22"/>
      <w:lang w:eastAsia="en-US"/>
    </w:rPr>
  </w:style>
  <w:style w:type="paragraph" w:customStyle="1" w:styleId="ad">
    <w:name w:val="Другое"/>
    <w:basedOn w:val="a0"/>
    <w:link w:val="ac"/>
    <w:rsid w:val="005A511A"/>
    <w:pPr>
      <w:widowControl w:val="0"/>
    </w:pPr>
    <w:rPr>
      <w:sz w:val="28"/>
      <w:szCs w:val="28"/>
      <w:lang w:eastAsia="en-US"/>
    </w:rPr>
  </w:style>
  <w:style w:type="paragraph" w:customStyle="1" w:styleId="af">
    <w:name w:val="Подпись к таблице"/>
    <w:basedOn w:val="a0"/>
    <w:link w:val="ae"/>
    <w:rsid w:val="005A511A"/>
    <w:pPr>
      <w:widowControl w:val="0"/>
      <w:ind w:firstLine="720"/>
    </w:pPr>
    <w:rPr>
      <w:sz w:val="28"/>
      <w:szCs w:val="28"/>
      <w:lang w:eastAsia="en-US"/>
    </w:rPr>
  </w:style>
  <w:style w:type="paragraph" w:customStyle="1" w:styleId="formattext">
    <w:name w:val="formattext"/>
    <w:basedOn w:val="a0"/>
    <w:rsid w:val="005A511A"/>
    <w:pPr>
      <w:spacing w:before="100" w:beforeAutospacing="1" w:after="100" w:afterAutospacing="1"/>
    </w:pPr>
  </w:style>
  <w:style w:type="paragraph" w:styleId="af0">
    <w:name w:val="header"/>
    <w:basedOn w:val="a0"/>
    <w:link w:val="af1"/>
    <w:uiPriority w:val="99"/>
    <w:unhideWhenUsed/>
    <w:rsid w:val="005A511A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f1">
    <w:name w:val="Верхний колонтитул Знак"/>
    <w:basedOn w:val="a1"/>
    <w:link w:val="af0"/>
    <w:uiPriority w:val="99"/>
    <w:rsid w:val="005A511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2">
    <w:name w:val="footer"/>
    <w:basedOn w:val="a0"/>
    <w:link w:val="af3"/>
    <w:uiPriority w:val="99"/>
    <w:unhideWhenUsed/>
    <w:rsid w:val="005A511A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f3">
    <w:name w:val="Нижний колонтитул Знак"/>
    <w:basedOn w:val="a1"/>
    <w:link w:val="af2"/>
    <w:uiPriority w:val="99"/>
    <w:rsid w:val="005A511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32">
    <w:name w:val="Основной текст (3)_"/>
    <w:basedOn w:val="a1"/>
    <w:link w:val="33"/>
    <w:rsid w:val="005A511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0"/>
    <w:link w:val="32"/>
    <w:rsid w:val="005A511A"/>
    <w:pPr>
      <w:widowControl w:val="0"/>
      <w:shd w:val="clear" w:color="auto" w:fill="FFFFFF"/>
      <w:spacing w:after="240" w:line="317" w:lineRule="exact"/>
      <w:jc w:val="center"/>
    </w:pPr>
    <w:rPr>
      <w:sz w:val="28"/>
      <w:szCs w:val="28"/>
      <w:lang w:eastAsia="en-US"/>
    </w:rPr>
  </w:style>
  <w:style w:type="character" w:customStyle="1" w:styleId="310">
    <w:name w:val="Заголовок 3 Знак1"/>
    <w:uiPriority w:val="99"/>
    <w:locked/>
    <w:rsid w:val="005A511A"/>
    <w:rPr>
      <w:rFonts w:ascii="Cambria" w:eastAsia="Times New Roman" w:hAnsi="Cambria" w:cs="Times New Roman"/>
      <w:b/>
      <w:bCs/>
      <w:sz w:val="26"/>
      <w:szCs w:val="26"/>
      <w:lang w:val="x-none" w:eastAsia="x-none" w:bidi="ar-SA"/>
    </w:rPr>
  </w:style>
  <w:style w:type="paragraph" w:styleId="af4">
    <w:name w:val="Plain Text"/>
    <w:basedOn w:val="a0"/>
    <w:link w:val="af5"/>
    <w:uiPriority w:val="99"/>
    <w:rsid w:val="00B73C8B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basedOn w:val="a1"/>
    <w:link w:val="af4"/>
    <w:uiPriority w:val="99"/>
    <w:rsid w:val="00B73C8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">
    <w:name w:val="List Bullet"/>
    <w:aliases w:val="Маркированный"/>
    <w:basedOn w:val="a0"/>
    <w:rsid w:val="00B73C8B"/>
    <w:pPr>
      <w:widowControl w:val="0"/>
      <w:numPr>
        <w:numId w:val="3"/>
      </w:numPr>
      <w:tabs>
        <w:tab w:val="left" w:pos="357"/>
      </w:tabs>
      <w:autoSpaceDE w:val="0"/>
      <w:autoSpaceDN w:val="0"/>
      <w:adjustRightInd w:val="0"/>
      <w:spacing w:before="120"/>
      <w:jc w:val="both"/>
    </w:pPr>
    <w:rPr>
      <w:sz w:val="26"/>
      <w:szCs w:val="20"/>
    </w:rPr>
  </w:style>
  <w:style w:type="paragraph" w:customStyle="1" w:styleId="123">
    <w:name w:val="1.2.3. в таблице для работы"/>
    <w:basedOn w:val="a0"/>
    <w:qFormat/>
    <w:rsid w:val="00115C3A"/>
    <w:pPr>
      <w:widowControl w:val="0"/>
      <w:numPr>
        <w:numId w:val="18"/>
      </w:numPr>
      <w:tabs>
        <w:tab w:val="left" w:pos="0"/>
        <w:tab w:val="left" w:pos="357"/>
        <w:tab w:val="left" w:pos="567"/>
      </w:tabs>
      <w:jc w:val="center"/>
    </w:pPr>
    <w:rPr>
      <w:color w:val="2D2D2D"/>
      <w:spacing w:val="2"/>
      <w:szCs w:val="22"/>
    </w:rPr>
  </w:style>
  <w:style w:type="paragraph" w:customStyle="1" w:styleId="Default">
    <w:name w:val="Default"/>
    <w:rsid w:val="005413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0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6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0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5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0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73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8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6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5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1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46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8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8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59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35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2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76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85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4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19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6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3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7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4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29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37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5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1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9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0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4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3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2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9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0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2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6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33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0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7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5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36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2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2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2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5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5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27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6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4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4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4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73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3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9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3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8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3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4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4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3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3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5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5772F-B566-438A-919C-63C96ED37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Лутченко Сергей Иванович</dc:creator>
  <cp:lastModifiedBy>Рыкалина Виктория Валентиновна</cp:lastModifiedBy>
  <cp:revision>3</cp:revision>
  <cp:lastPrinted>2022-12-23T12:39:00Z</cp:lastPrinted>
  <dcterms:created xsi:type="dcterms:W3CDTF">2025-12-12T08:36:00Z</dcterms:created>
  <dcterms:modified xsi:type="dcterms:W3CDTF">2025-12-12T08:54:00Z</dcterms:modified>
</cp:coreProperties>
</file>