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359" w:rsidRDefault="00A41359" w:rsidP="00A41359">
      <w:pPr>
        <w:pStyle w:val="ConsPlusNormal"/>
        <w:jc w:val="right"/>
        <w:rPr>
          <w:rFonts w:ascii="Times New Roman" w:hAnsi="Times New Roman" w:cs="Times New Roman"/>
          <w:bCs/>
          <w:sz w:val="24"/>
          <w:szCs w:val="24"/>
        </w:rPr>
      </w:pPr>
      <w:r>
        <w:rPr>
          <w:rFonts w:ascii="Times New Roman" w:hAnsi="Times New Roman" w:cs="Times New Roman"/>
          <w:bCs/>
          <w:sz w:val="24"/>
          <w:szCs w:val="24"/>
        </w:rPr>
        <w:t xml:space="preserve">ПРИЛОЖЕНИЕ </w:t>
      </w:r>
    </w:p>
    <w:p w:rsidR="00A41359" w:rsidRDefault="00A41359" w:rsidP="00A41359">
      <w:pPr>
        <w:pStyle w:val="ConsPlusNormal"/>
        <w:jc w:val="right"/>
        <w:rPr>
          <w:rFonts w:ascii="Times New Roman" w:hAnsi="Times New Roman" w:cs="Times New Roman"/>
          <w:bCs/>
          <w:sz w:val="24"/>
          <w:szCs w:val="24"/>
        </w:rPr>
      </w:pPr>
      <w:r>
        <w:rPr>
          <w:rFonts w:ascii="Times New Roman" w:hAnsi="Times New Roman" w:cs="Times New Roman"/>
          <w:bCs/>
          <w:sz w:val="24"/>
          <w:szCs w:val="24"/>
        </w:rPr>
        <w:t xml:space="preserve">к приказу </w:t>
      </w:r>
      <w:proofErr w:type="gramStart"/>
      <w:r>
        <w:rPr>
          <w:rFonts w:ascii="Times New Roman" w:hAnsi="Times New Roman" w:cs="Times New Roman"/>
          <w:bCs/>
          <w:sz w:val="24"/>
          <w:szCs w:val="24"/>
        </w:rPr>
        <w:t>Ленинградского</w:t>
      </w:r>
      <w:proofErr w:type="gramEnd"/>
      <w:r>
        <w:rPr>
          <w:rFonts w:ascii="Times New Roman" w:hAnsi="Times New Roman" w:cs="Times New Roman"/>
          <w:bCs/>
          <w:sz w:val="24"/>
          <w:szCs w:val="24"/>
        </w:rPr>
        <w:t xml:space="preserve"> </w:t>
      </w:r>
    </w:p>
    <w:p w:rsidR="00A41359" w:rsidRDefault="00A41359" w:rsidP="00A41359">
      <w:pPr>
        <w:pStyle w:val="ConsPlusNormal"/>
        <w:jc w:val="right"/>
        <w:rPr>
          <w:rFonts w:ascii="Times New Roman" w:hAnsi="Times New Roman" w:cs="Times New Roman"/>
          <w:bCs/>
          <w:sz w:val="24"/>
          <w:szCs w:val="24"/>
        </w:rPr>
      </w:pPr>
      <w:r>
        <w:rPr>
          <w:rFonts w:ascii="Times New Roman" w:hAnsi="Times New Roman" w:cs="Times New Roman"/>
          <w:bCs/>
          <w:sz w:val="24"/>
          <w:szCs w:val="24"/>
        </w:rPr>
        <w:t xml:space="preserve">областного комитета по управлению </w:t>
      </w:r>
    </w:p>
    <w:p w:rsidR="00A41359" w:rsidRDefault="00A41359" w:rsidP="00A41359">
      <w:pPr>
        <w:pStyle w:val="ConsPlusNormal"/>
        <w:jc w:val="right"/>
        <w:rPr>
          <w:rFonts w:ascii="Times New Roman" w:hAnsi="Times New Roman" w:cs="Times New Roman"/>
          <w:bCs/>
          <w:sz w:val="24"/>
          <w:szCs w:val="24"/>
        </w:rPr>
      </w:pPr>
      <w:r>
        <w:rPr>
          <w:rFonts w:ascii="Times New Roman" w:hAnsi="Times New Roman" w:cs="Times New Roman"/>
          <w:bCs/>
          <w:sz w:val="24"/>
          <w:szCs w:val="24"/>
        </w:rPr>
        <w:t xml:space="preserve">государственным имуществом </w:t>
      </w:r>
    </w:p>
    <w:p w:rsidR="00A41359" w:rsidRDefault="00A41359" w:rsidP="00A41359">
      <w:pPr>
        <w:pStyle w:val="ConsPlusNormal"/>
        <w:jc w:val="right"/>
        <w:rPr>
          <w:rFonts w:ascii="Times New Roman" w:hAnsi="Times New Roman" w:cs="Times New Roman"/>
          <w:bCs/>
          <w:sz w:val="24"/>
          <w:szCs w:val="24"/>
        </w:rPr>
      </w:pPr>
    </w:p>
    <w:p w:rsidR="00A41359" w:rsidRDefault="00A41359" w:rsidP="00A41359">
      <w:pPr>
        <w:pStyle w:val="ConsPlusNormal"/>
        <w:jc w:val="right"/>
        <w:rPr>
          <w:rFonts w:ascii="Times New Roman" w:hAnsi="Times New Roman" w:cs="Times New Roman"/>
          <w:bCs/>
          <w:sz w:val="24"/>
          <w:szCs w:val="24"/>
        </w:rPr>
      </w:pPr>
      <w:r>
        <w:rPr>
          <w:rFonts w:ascii="Times New Roman" w:hAnsi="Times New Roman" w:cs="Times New Roman"/>
          <w:bCs/>
          <w:sz w:val="24"/>
          <w:szCs w:val="24"/>
        </w:rPr>
        <w:t>от ____________ №__________</w:t>
      </w:r>
    </w:p>
    <w:p w:rsidR="00A41359" w:rsidRDefault="00A41359" w:rsidP="00FA5AFC">
      <w:pPr>
        <w:pStyle w:val="ConsPlusNormal"/>
        <w:jc w:val="right"/>
        <w:rPr>
          <w:rFonts w:ascii="Times New Roman" w:hAnsi="Times New Roman" w:cs="Times New Roman"/>
          <w:bCs/>
          <w:sz w:val="24"/>
          <w:szCs w:val="24"/>
        </w:rPr>
      </w:pPr>
    </w:p>
    <w:p w:rsidR="00A41359" w:rsidRDefault="00A41359" w:rsidP="00FA5AFC">
      <w:pPr>
        <w:pStyle w:val="ConsPlusNormal"/>
        <w:jc w:val="right"/>
        <w:rPr>
          <w:rFonts w:ascii="Times New Roman" w:hAnsi="Times New Roman" w:cs="Times New Roman"/>
          <w:bCs/>
          <w:sz w:val="24"/>
          <w:szCs w:val="24"/>
        </w:rPr>
      </w:pPr>
    </w:p>
    <w:p w:rsidR="00FA5AFC" w:rsidRPr="00370DFF" w:rsidRDefault="00FA5AFC" w:rsidP="00FA5AFC">
      <w:pPr>
        <w:pStyle w:val="ConsPlusNormal"/>
        <w:jc w:val="right"/>
        <w:rPr>
          <w:rFonts w:ascii="Times New Roman" w:hAnsi="Times New Roman" w:cs="Times New Roman"/>
          <w:bCs/>
          <w:sz w:val="24"/>
          <w:szCs w:val="24"/>
        </w:rPr>
      </w:pPr>
      <w:r w:rsidRPr="00370DFF">
        <w:rPr>
          <w:rFonts w:ascii="Times New Roman" w:hAnsi="Times New Roman" w:cs="Times New Roman"/>
          <w:bCs/>
          <w:sz w:val="24"/>
          <w:szCs w:val="24"/>
        </w:rPr>
        <w:t>ПРИЛОЖЕНИЕ</w:t>
      </w:r>
    </w:p>
    <w:p w:rsidR="00FA5AFC" w:rsidRPr="00370DFF" w:rsidRDefault="00FA5AFC" w:rsidP="00FA5AFC">
      <w:pPr>
        <w:pStyle w:val="ConsPlusNormal"/>
        <w:jc w:val="right"/>
        <w:rPr>
          <w:rFonts w:ascii="Times New Roman" w:hAnsi="Times New Roman" w:cs="Times New Roman"/>
          <w:bCs/>
          <w:sz w:val="24"/>
          <w:szCs w:val="24"/>
        </w:rPr>
      </w:pPr>
      <w:r w:rsidRPr="00370DFF">
        <w:rPr>
          <w:rFonts w:ascii="Times New Roman" w:hAnsi="Times New Roman" w:cs="Times New Roman"/>
          <w:bCs/>
          <w:sz w:val="24"/>
          <w:szCs w:val="24"/>
        </w:rPr>
        <w:t xml:space="preserve">к приказу </w:t>
      </w:r>
      <w:proofErr w:type="gramStart"/>
      <w:r w:rsidRPr="00370DFF">
        <w:rPr>
          <w:rFonts w:ascii="Times New Roman" w:hAnsi="Times New Roman" w:cs="Times New Roman"/>
          <w:bCs/>
          <w:sz w:val="24"/>
          <w:szCs w:val="24"/>
        </w:rPr>
        <w:t>Ленинградского</w:t>
      </w:r>
      <w:proofErr w:type="gramEnd"/>
    </w:p>
    <w:p w:rsidR="00FA5AFC" w:rsidRPr="00370DFF" w:rsidRDefault="00FA5AFC" w:rsidP="00FA5AFC">
      <w:pPr>
        <w:pStyle w:val="ConsPlusNormal"/>
        <w:jc w:val="right"/>
        <w:rPr>
          <w:rFonts w:ascii="Times New Roman" w:hAnsi="Times New Roman" w:cs="Times New Roman"/>
          <w:bCs/>
          <w:sz w:val="24"/>
          <w:szCs w:val="24"/>
        </w:rPr>
      </w:pPr>
      <w:r w:rsidRPr="00370DFF">
        <w:rPr>
          <w:rFonts w:ascii="Times New Roman" w:hAnsi="Times New Roman" w:cs="Times New Roman"/>
          <w:bCs/>
          <w:sz w:val="24"/>
          <w:szCs w:val="24"/>
        </w:rPr>
        <w:t>областного комитета по управлению</w:t>
      </w:r>
    </w:p>
    <w:p w:rsidR="00FA5AFC" w:rsidRPr="00370DFF" w:rsidRDefault="00FA5AFC" w:rsidP="00FA5AFC">
      <w:pPr>
        <w:pStyle w:val="ConsPlusNormal"/>
        <w:jc w:val="right"/>
        <w:rPr>
          <w:rFonts w:ascii="Times New Roman" w:hAnsi="Times New Roman" w:cs="Times New Roman"/>
          <w:bCs/>
          <w:sz w:val="24"/>
          <w:szCs w:val="24"/>
        </w:rPr>
      </w:pPr>
      <w:r w:rsidRPr="00370DFF">
        <w:rPr>
          <w:rFonts w:ascii="Times New Roman" w:hAnsi="Times New Roman" w:cs="Times New Roman"/>
          <w:bCs/>
          <w:sz w:val="24"/>
          <w:szCs w:val="24"/>
        </w:rPr>
        <w:t>государственным имуществом</w:t>
      </w:r>
    </w:p>
    <w:p w:rsidR="00FA5AFC" w:rsidRPr="00370DFF" w:rsidRDefault="00FA5AFC" w:rsidP="00FA5AFC">
      <w:pPr>
        <w:pStyle w:val="ConsPlusNormal"/>
        <w:jc w:val="right"/>
        <w:rPr>
          <w:rFonts w:ascii="Times New Roman" w:hAnsi="Times New Roman" w:cs="Times New Roman"/>
          <w:bCs/>
          <w:sz w:val="24"/>
          <w:szCs w:val="24"/>
        </w:rPr>
      </w:pPr>
      <w:r w:rsidRPr="00370DFF">
        <w:rPr>
          <w:rFonts w:ascii="Times New Roman" w:hAnsi="Times New Roman" w:cs="Times New Roman"/>
          <w:bCs/>
          <w:sz w:val="24"/>
          <w:szCs w:val="24"/>
        </w:rPr>
        <w:t xml:space="preserve">от </w:t>
      </w:r>
      <w:r w:rsidR="002454F9" w:rsidRPr="00370DFF">
        <w:rPr>
          <w:rFonts w:ascii="Times New Roman" w:hAnsi="Times New Roman" w:cs="Times New Roman"/>
          <w:bCs/>
          <w:sz w:val="24"/>
          <w:szCs w:val="24"/>
        </w:rPr>
        <w:t>29</w:t>
      </w:r>
      <w:r w:rsidRPr="00370DFF">
        <w:rPr>
          <w:rFonts w:ascii="Times New Roman" w:hAnsi="Times New Roman" w:cs="Times New Roman"/>
          <w:bCs/>
          <w:sz w:val="24"/>
          <w:szCs w:val="24"/>
        </w:rPr>
        <w:t>.</w:t>
      </w:r>
      <w:r w:rsidR="002454F9" w:rsidRPr="00370DFF">
        <w:rPr>
          <w:rFonts w:ascii="Times New Roman" w:hAnsi="Times New Roman" w:cs="Times New Roman"/>
          <w:bCs/>
          <w:sz w:val="24"/>
          <w:szCs w:val="24"/>
        </w:rPr>
        <w:t>08</w:t>
      </w:r>
      <w:r w:rsidRPr="00370DFF">
        <w:rPr>
          <w:rFonts w:ascii="Times New Roman" w:hAnsi="Times New Roman" w:cs="Times New Roman"/>
          <w:bCs/>
          <w:sz w:val="24"/>
          <w:szCs w:val="24"/>
        </w:rPr>
        <w:t>.20</w:t>
      </w:r>
      <w:r w:rsidR="002F16F1" w:rsidRPr="00370DFF">
        <w:rPr>
          <w:rFonts w:ascii="Times New Roman" w:hAnsi="Times New Roman" w:cs="Times New Roman"/>
          <w:bCs/>
          <w:sz w:val="24"/>
          <w:szCs w:val="24"/>
        </w:rPr>
        <w:t>1</w:t>
      </w:r>
      <w:r w:rsidR="002454F9" w:rsidRPr="00370DFF">
        <w:rPr>
          <w:rFonts w:ascii="Times New Roman" w:hAnsi="Times New Roman" w:cs="Times New Roman"/>
          <w:bCs/>
          <w:sz w:val="24"/>
          <w:szCs w:val="24"/>
        </w:rPr>
        <w:t>7</w:t>
      </w:r>
      <w:r w:rsidRPr="00370DFF">
        <w:rPr>
          <w:rFonts w:ascii="Times New Roman" w:hAnsi="Times New Roman" w:cs="Times New Roman"/>
          <w:bCs/>
          <w:sz w:val="24"/>
          <w:szCs w:val="24"/>
        </w:rPr>
        <w:t xml:space="preserve"> № </w:t>
      </w:r>
      <w:r w:rsidR="002454F9" w:rsidRPr="00370DFF">
        <w:rPr>
          <w:rFonts w:ascii="Times New Roman" w:hAnsi="Times New Roman" w:cs="Times New Roman"/>
          <w:bCs/>
          <w:sz w:val="24"/>
          <w:szCs w:val="24"/>
        </w:rPr>
        <w:t>31</w:t>
      </w:r>
    </w:p>
    <w:p w:rsidR="00FA5AFC" w:rsidRPr="00370DFF" w:rsidRDefault="00FA5AFC" w:rsidP="00FA5AFC">
      <w:pPr>
        <w:pStyle w:val="ConsPlusNormal"/>
        <w:jc w:val="center"/>
        <w:rPr>
          <w:rFonts w:ascii="Times New Roman" w:hAnsi="Times New Roman" w:cs="Times New Roman"/>
          <w:b/>
          <w:bCs/>
          <w:sz w:val="24"/>
          <w:szCs w:val="24"/>
        </w:rPr>
      </w:pPr>
    </w:p>
    <w:p w:rsidR="0028638C" w:rsidRPr="00370DFF" w:rsidRDefault="00FA5AFC" w:rsidP="00FA5AFC">
      <w:pPr>
        <w:pStyle w:val="ConsPlusNormal"/>
        <w:jc w:val="center"/>
        <w:rPr>
          <w:rFonts w:ascii="Times New Roman" w:hAnsi="Times New Roman" w:cs="Times New Roman"/>
          <w:b/>
          <w:bCs/>
          <w:sz w:val="24"/>
          <w:szCs w:val="24"/>
        </w:rPr>
      </w:pPr>
      <w:r w:rsidRPr="00370DFF">
        <w:rPr>
          <w:rFonts w:ascii="Times New Roman" w:hAnsi="Times New Roman" w:cs="Times New Roman"/>
          <w:b/>
          <w:bCs/>
          <w:sz w:val="24"/>
          <w:szCs w:val="24"/>
        </w:rPr>
        <w:t>АДМИНИСТРАТИВНЫЙ РЕГЛАМЕНТ</w:t>
      </w:r>
    </w:p>
    <w:p w:rsidR="003B7D08" w:rsidRPr="00370DFF" w:rsidRDefault="00ED2347" w:rsidP="00FA5AFC">
      <w:pPr>
        <w:pStyle w:val="ConsPlusNormal"/>
        <w:jc w:val="center"/>
        <w:rPr>
          <w:rFonts w:ascii="Times New Roman" w:hAnsi="Times New Roman" w:cs="Times New Roman"/>
          <w:bCs/>
          <w:sz w:val="24"/>
          <w:szCs w:val="24"/>
        </w:rPr>
      </w:pPr>
      <w:proofErr w:type="gramStart"/>
      <w:r w:rsidRPr="00ED2347">
        <w:rPr>
          <w:rFonts w:ascii="Times New Roman" w:hAnsi="Times New Roman" w:cs="Times New Roman"/>
          <w:b/>
          <w:bCs/>
          <w:sz w:val="24"/>
          <w:szCs w:val="24"/>
        </w:rPr>
        <w:t xml:space="preserve">Ленинградского областного комитета по управлению государственным имуществом по предоставлению государственной услуги «Продажа и предоставление в аренду земельных участков, находящихся в государственной собственности Ленинградской области, гражданам, крестьянским (фермерским) хозяйствам для осуществления крестьянским (фермерским) хозяйством его деятельности, а также сельскохозяйственным организациям, получающим государственную поддержку в сфере развития сельского хозяйства» </w:t>
      </w:r>
      <w:r w:rsidR="0073533B" w:rsidRPr="00370DFF">
        <w:rPr>
          <w:rFonts w:ascii="Times New Roman" w:hAnsi="Times New Roman" w:cs="Times New Roman"/>
          <w:bCs/>
          <w:sz w:val="24"/>
          <w:szCs w:val="24"/>
        </w:rPr>
        <w:t>(Сокращенное наименование:</w:t>
      </w:r>
      <w:proofErr w:type="gramEnd"/>
      <w:r w:rsidR="0073533B" w:rsidRPr="00370DFF">
        <w:rPr>
          <w:rFonts w:ascii="Times New Roman" w:hAnsi="Times New Roman" w:cs="Times New Roman"/>
          <w:bCs/>
          <w:sz w:val="24"/>
          <w:szCs w:val="24"/>
        </w:rPr>
        <w:t xml:space="preserve"> </w:t>
      </w:r>
      <w:proofErr w:type="gramStart"/>
      <w:r w:rsidR="0027745F" w:rsidRPr="00370DFF">
        <w:rPr>
          <w:rFonts w:ascii="Times New Roman" w:hAnsi="Times New Roman" w:cs="Times New Roman"/>
          <w:bCs/>
          <w:sz w:val="24"/>
          <w:szCs w:val="24"/>
        </w:rPr>
        <w:t>«</w:t>
      </w:r>
      <w:r w:rsidR="002454F9" w:rsidRPr="00370DFF">
        <w:rPr>
          <w:rFonts w:ascii="Times New Roman" w:hAnsi="Times New Roman" w:cs="Times New Roman"/>
          <w:bCs/>
          <w:sz w:val="24"/>
          <w:szCs w:val="24"/>
        </w:rPr>
        <w:t xml:space="preserve">Продажа и предоставление в аренду земельных участков гражданам, крестьянским (фермерским) хозяйствам и </w:t>
      </w:r>
      <w:proofErr w:type="spellStart"/>
      <w:r w:rsidR="002454F9" w:rsidRPr="00370DFF">
        <w:rPr>
          <w:rFonts w:ascii="Times New Roman" w:hAnsi="Times New Roman" w:cs="Times New Roman"/>
          <w:bCs/>
          <w:sz w:val="24"/>
          <w:szCs w:val="24"/>
        </w:rPr>
        <w:t>сельхозорганизациям</w:t>
      </w:r>
      <w:proofErr w:type="spellEnd"/>
      <w:r w:rsidR="0027745F" w:rsidRPr="00370DFF">
        <w:rPr>
          <w:rFonts w:ascii="Times New Roman" w:hAnsi="Times New Roman" w:cs="Times New Roman"/>
          <w:bCs/>
          <w:sz w:val="24"/>
          <w:szCs w:val="24"/>
        </w:rPr>
        <w:t>»</w:t>
      </w:r>
      <w:r w:rsidR="003B7D08" w:rsidRPr="00370DFF">
        <w:rPr>
          <w:rFonts w:ascii="Times New Roman" w:hAnsi="Times New Roman" w:cs="Times New Roman"/>
          <w:bCs/>
          <w:sz w:val="24"/>
          <w:szCs w:val="24"/>
        </w:rPr>
        <w:t>)</w:t>
      </w:r>
      <w:proofErr w:type="gramEnd"/>
    </w:p>
    <w:p w:rsidR="0073533B" w:rsidRPr="00370DFF" w:rsidRDefault="003B7D08" w:rsidP="00FA5AFC">
      <w:pPr>
        <w:pStyle w:val="ConsPlusNormal"/>
        <w:jc w:val="center"/>
        <w:rPr>
          <w:rFonts w:ascii="Times New Roman" w:hAnsi="Times New Roman" w:cs="Times New Roman"/>
          <w:b/>
          <w:bCs/>
          <w:sz w:val="24"/>
          <w:szCs w:val="24"/>
        </w:rPr>
      </w:pPr>
      <w:r w:rsidRPr="00370DFF">
        <w:rPr>
          <w:rFonts w:ascii="Times New Roman" w:hAnsi="Times New Roman" w:cs="Times New Roman"/>
          <w:bCs/>
          <w:sz w:val="24"/>
          <w:szCs w:val="24"/>
        </w:rPr>
        <w:t>(</w:t>
      </w:r>
      <w:r w:rsidR="0073533B" w:rsidRPr="00370DFF">
        <w:rPr>
          <w:rFonts w:ascii="Times New Roman" w:hAnsi="Times New Roman" w:cs="Times New Roman"/>
          <w:bCs/>
          <w:sz w:val="24"/>
          <w:szCs w:val="24"/>
        </w:rPr>
        <w:t xml:space="preserve">далее – регламент, </w:t>
      </w:r>
      <w:r w:rsidR="00FA5AFC" w:rsidRPr="00370DFF">
        <w:rPr>
          <w:rFonts w:ascii="Times New Roman" w:hAnsi="Times New Roman" w:cs="Times New Roman"/>
          <w:bCs/>
          <w:sz w:val="24"/>
          <w:szCs w:val="24"/>
        </w:rPr>
        <w:t xml:space="preserve">государственная </w:t>
      </w:r>
      <w:r w:rsidR="0073533B" w:rsidRPr="00370DFF">
        <w:rPr>
          <w:rFonts w:ascii="Times New Roman" w:hAnsi="Times New Roman" w:cs="Times New Roman"/>
          <w:bCs/>
          <w:sz w:val="24"/>
          <w:szCs w:val="24"/>
        </w:rPr>
        <w:t>услуга)</w:t>
      </w:r>
    </w:p>
    <w:p w:rsidR="0073533B" w:rsidRPr="00370DFF" w:rsidRDefault="0073533B" w:rsidP="0073533B">
      <w:pPr>
        <w:pStyle w:val="ConsPlusNormal"/>
        <w:jc w:val="center"/>
        <w:rPr>
          <w:rFonts w:ascii="Times New Roman" w:hAnsi="Times New Roman" w:cs="Times New Roman"/>
          <w:bCs/>
          <w:sz w:val="24"/>
          <w:szCs w:val="24"/>
        </w:rPr>
      </w:pPr>
    </w:p>
    <w:p w:rsidR="0073533B" w:rsidRPr="00370DFF" w:rsidRDefault="0073533B" w:rsidP="0073533B">
      <w:pPr>
        <w:pStyle w:val="ConsPlusNormal"/>
        <w:jc w:val="center"/>
        <w:outlineLvl w:val="1"/>
        <w:rPr>
          <w:rFonts w:ascii="Times New Roman" w:hAnsi="Times New Roman" w:cs="Times New Roman"/>
          <w:sz w:val="24"/>
          <w:szCs w:val="24"/>
        </w:rPr>
      </w:pPr>
      <w:r w:rsidRPr="00370DFF">
        <w:rPr>
          <w:rFonts w:ascii="Times New Roman" w:hAnsi="Times New Roman" w:cs="Times New Roman"/>
          <w:sz w:val="24"/>
          <w:szCs w:val="24"/>
        </w:rPr>
        <w:t>1. Общие положения</w:t>
      </w:r>
    </w:p>
    <w:p w:rsidR="0073533B" w:rsidRPr="00370DFF" w:rsidRDefault="0073533B" w:rsidP="0073533B">
      <w:pPr>
        <w:pStyle w:val="ConsPlusNormal"/>
        <w:rPr>
          <w:rFonts w:ascii="Times New Roman" w:hAnsi="Times New Roman" w:cs="Times New Roman"/>
          <w:sz w:val="24"/>
          <w:szCs w:val="24"/>
        </w:rPr>
      </w:pPr>
    </w:p>
    <w:p w:rsidR="0073533B" w:rsidRPr="00370DFF" w:rsidRDefault="0073533B" w:rsidP="0073533B">
      <w:pPr>
        <w:autoSpaceDE w:val="0"/>
        <w:autoSpaceDN w:val="0"/>
        <w:adjustRightInd w:val="0"/>
        <w:ind w:firstLine="567"/>
        <w:rPr>
          <w:rFonts w:eastAsiaTheme="minorHAnsi"/>
          <w:lang w:eastAsia="en-US"/>
        </w:rPr>
      </w:pPr>
      <w:r w:rsidRPr="00370DFF">
        <w:rPr>
          <w:rFonts w:eastAsiaTheme="minorHAnsi"/>
          <w:lang w:eastAsia="en-US"/>
        </w:rPr>
        <w:t>1.1. Предмет регулирования.</w:t>
      </w:r>
    </w:p>
    <w:p w:rsidR="0073533B" w:rsidRPr="00370DFF" w:rsidRDefault="0073533B" w:rsidP="00811354">
      <w:pPr>
        <w:autoSpaceDE w:val="0"/>
        <w:autoSpaceDN w:val="0"/>
        <w:adjustRightInd w:val="0"/>
        <w:ind w:firstLine="567"/>
        <w:jc w:val="both"/>
        <w:rPr>
          <w:rFonts w:eastAsiaTheme="minorHAnsi"/>
          <w:lang w:eastAsia="en-US"/>
        </w:rPr>
      </w:pPr>
      <w:r w:rsidRPr="00370DFF">
        <w:rPr>
          <w:rFonts w:eastAsiaTheme="minorHAnsi"/>
          <w:lang w:eastAsia="en-US"/>
        </w:rPr>
        <w:t xml:space="preserve">Регламент устанавливает порядок и стандарт предоставления </w:t>
      </w:r>
      <w:r w:rsidR="00FA5AFC" w:rsidRPr="00370DFF">
        <w:rPr>
          <w:rFonts w:eastAsiaTheme="minorHAnsi"/>
          <w:lang w:eastAsia="en-US"/>
        </w:rPr>
        <w:t>государственной услуги</w:t>
      </w:r>
      <w:r w:rsidR="00811354" w:rsidRPr="00370DFF">
        <w:rPr>
          <w:rFonts w:eastAsiaTheme="minorHAnsi"/>
          <w:lang w:eastAsia="en-US"/>
        </w:rPr>
        <w:t>.</w:t>
      </w:r>
    </w:p>
    <w:p w:rsidR="0073533B" w:rsidRPr="00370DFF" w:rsidRDefault="0073533B" w:rsidP="0073533B">
      <w:pPr>
        <w:autoSpaceDE w:val="0"/>
        <w:autoSpaceDN w:val="0"/>
        <w:adjustRightInd w:val="0"/>
        <w:ind w:firstLine="567"/>
        <w:rPr>
          <w:rFonts w:eastAsiaTheme="minorHAnsi"/>
          <w:lang w:eastAsia="en-US"/>
        </w:rPr>
      </w:pPr>
    </w:p>
    <w:p w:rsidR="0073533B" w:rsidRPr="00370DFF" w:rsidRDefault="0073533B" w:rsidP="0073533B">
      <w:pPr>
        <w:autoSpaceDE w:val="0"/>
        <w:autoSpaceDN w:val="0"/>
        <w:adjustRightInd w:val="0"/>
        <w:ind w:firstLine="567"/>
        <w:rPr>
          <w:rFonts w:eastAsiaTheme="minorHAnsi"/>
          <w:lang w:eastAsia="en-US"/>
        </w:rPr>
      </w:pPr>
      <w:r w:rsidRPr="00370DFF">
        <w:rPr>
          <w:rFonts w:eastAsiaTheme="minorHAnsi"/>
          <w:lang w:eastAsia="en-US"/>
        </w:rPr>
        <w:t>1.2. Круг заявителей.</w:t>
      </w:r>
    </w:p>
    <w:p w:rsidR="0073533B" w:rsidRPr="00370DFF" w:rsidRDefault="00761568" w:rsidP="0073533B">
      <w:pPr>
        <w:autoSpaceDE w:val="0"/>
        <w:autoSpaceDN w:val="0"/>
        <w:adjustRightInd w:val="0"/>
        <w:ind w:firstLine="567"/>
        <w:jc w:val="both"/>
        <w:rPr>
          <w:rFonts w:eastAsiaTheme="minorHAnsi"/>
          <w:lang w:eastAsia="en-US"/>
        </w:rPr>
      </w:pPr>
      <w:r w:rsidRPr="00370DFF">
        <w:rPr>
          <w:rFonts w:eastAsiaTheme="minorHAnsi"/>
          <w:lang w:eastAsia="en-US"/>
        </w:rPr>
        <w:t>Государственная</w:t>
      </w:r>
      <w:r w:rsidR="0073533B" w:rsidRPr="00370DFF">
        <w:rPr>
          <w:rFonts w:eastAsiaTheme="minorHAnsi"/>
          <w:lang w:eastAsia="en-US"/>
        </w:rPr>
        <w:t xml:space="preserve"> услуга предоставляется:</w:t>
      </w:r>
    </w:p>
    <w:p w:rsidR="002F16F1" w:rsidRPr="00370DFF" w:rsidRDefault="002F16F1" w:rsidP="002F16F1">
      <w:pPr>
        <w:autoSpaceDE w:val="0"/>
        <w:autoSpaceDN w:val="0"/>
        <w:adjustRightInd w:val="0"/>
        <w:ind w:firstLine="567"/>
        <w:jc w:val="both"/>
        <w:rPr>
          <w:rFonts w:eastAsiaTheme="minorHAnsi"/>
          <w:lang w:eastAsia="en-US"/>
        </w:rPr>
      </w:pPr>
      <w:r w:rsidRPr="00370DFF">
        <w:rPr>
          <w:rFonts w:eastAsiaTheme="minorHAnsi"/>
          <w:lang w:eastAsia="en-US"/>
        </w:rPr>
        <w:t xml:space="preserve">- </w:t>
      </w:r>
      <w:r w:rsidR="003B7D08" w:rsidRPr="00370DFF">
        <w:rPr>
          <w:rFonts w:eastAsiaTheme="minorHAnsi"/>
          <w:lang w:eastAsia="en-US"/>
        </w:rPr>
        <w:t>физическим лицам</w:t>
      </w:r>
      <w:r w:rsidRPr="00370DFF">
        <w:rPr>
          <w:rFonts w:eastAsiaTheme="minorHAnsi"/>
          <w:lang w:eastAsia="en-US"/>
        </w:rPr>
        <w:t>;</w:t>
      </w:r>
    </w:p>
    <w:p w:rsidR="002454F9" w:rsidRPr="00370DFF" w:rsidRDefault="002454F9" w:rsidP="002F16F1">
      <w:pPr>
        <w:autoSpaceDE w:val="0"/>
        <w:autoSpaceDN w:val="0"/>
        <w:adjustRightInd w:val="0"/>
        <w:ind w:firstLine="567"/>
        <w:jc w:val="both"/>
        <w:rPr>
          <w:rFonts w:eastAsiaTheme="minorHAnsi"/>
          <w:lang w:eastAsia="en-US"/>
        </w:rPr>
      </w:pPr>
      <w:r w:rsidRPr="00370DFF">
        <w:rPr>
          <w:rFonts w:eastAsiaTheme="minorHAnsi"/>
          <w:lang w:eastAsia="en-US"/>
        </w:rPr>
        <w:t>- крестьянским (фермерским) хозяйствам;</w:t>
      </w:r>
    </w:p>
    <w:p w:rsidR="002454F9" w:rsidRPr="00370DFF" w:rsidRDefault="002454F9" w:rsidP="002F16F1">
      <w:pPr>
        <w:autoSpaceDE w:val="0"/>
        <w:autoSpaceDN w:val="0"/>
        <w:adjustRightInd w:val="0"/>
        <w:ind w:firstLine="567"/>
        <w:jc w:val="both"/>
        <w:rPr>
          <w:rFonts w:eastAsiaTheme="minorHAnsi"/>
          <w:lang w:eastAsia="en-US"/>
        </w:rPr>
      </w:pPr>
      <w:r w:rsidRPr="00370DFF">
        <w:rPr>
          <w:rFonts w:eastAsiaTheme="minorHAnsi"/>
          <w:lang w:eastAsia="en-US"/>
        </w:rPr>
        <w:t xml:space="preserve">- сельскохозяйственным организациям, участвующим в программах государственной поддержки в сфере развития сельского хозяйства. </w:t>
      </w:r>
    </w:p>
    <w:p w:rsidR="002454F9" w:rsidRPr="00370DFF" w:rsidRDefault="002454F9" w:rsidP="002F16F1">
      <w:pPr>
        <w:pStyle w:val="ConsPlusNormal"/>
        <w:ind w:firstLine="567"/>
        <w:jc w:val="both"/>
        <w:rPr>
          <w:rFonts w:ascii="Times New Roman" w:hAnsi="Times New Roman" w:cs="Times New Roman"/>
          <w:sz w:val="24"/>
          <w:szCs w:val="24"/>
        </w:rPr>
      </w:pPr>
    </w:p>
    <w:p w:rsidR="0073533B" w:rsidRPr="00370DFF" w:rsidRDefault="0073533B" w:rsidP="002F16F1">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Представлять интересы заявителя имеют право:</w:t>
      </w:r>
    </w:p>
    <w:p w:rsidR="00A5080A" w:rsidRPr="00370DFF" w:rsidRDefault="00A5080A" w:rsidP="00A5080A">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 </w:t>
      </w:r>
      <w:r w:rsidR="002F16F1" w:rsidRPr="00370DFF">
        <w:rPr>
          <w:rFonts w:ascii="Times New Roman" w:hAnsi="Times New Roman" w:cs="Times New Roman"/>
          <w:sz w:val="24"/>
          <w:szCs w:val="24"/>
        </w:rPr>
        <w:t>от имени физических лиц: представители, действующие в силу полномочий, ос</w:t>
      </w:r>
      <w:r w:rsidR="009508B8" w:rsidRPr="00370DFF">
        <w:rPr>
          <w:rFonts w:ascii="Times New Roman" w:hAnsi="Times New Roman" w:cs="Times New Roman"/>
          <w:sz w:val="24"/>
          <w:szCs w:val="24"/>
        </w:rPr>
        <w:t>нованных</w:t>
      </w:r>
      <w:r w:rsidR="009508B8" w:rsidRPr="00370DFF">
        <w:rPr>
          <w:rFonts w:ascii="Times New Roman" w:hAnsi="Times New Roman" w:cs="Times New Roman"/>
          <w:sz w:val="24"/>
          <w:szCs w:val="24"/>
        </w:rPr>
        <w:br/>
      </w:r>
      <w:r w:rsidR="002F16F1" w:rsidRPr="00370DFF">
        <w:rPr>
          <w:rFonts w:ascii="Times New Roman" w:hAnsi="Times New Roman" w:cs="Times New Roman"/>
          <w:sz w:val="24"/>
          <w:szCs w:val="24"/>
        </w:rPr>
        <w:t>на доверенности</w:t>
      </w:r>
      <w:r w:rsidRPr="00370DFF">
        <w:rPr>
          <w:rFonts w:ascii="Times New Roman" w:hAnsi="Times New Roman" w:cs="Times New Roman"/>
          <w:sz w:val="24"/>
          <w:szCs w:val="24"/>
        </w:rPr>
        <w:t>;</w:t>
      </w:r>
    </w:p>
    <w:p w:rsidR="00071ECD" w:rsidRPr="00370DFF" w:rsidRDefault="00071ECD" w:rsidP="00A5080A">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 от имени индивидуальных предпринимателей: </w:t>
      </w:r>
    </w:p>
    <w:p w:rsidR="00071ECD" w:rsidRPr="00370DFF" w:rsidRDefault="00071ECD" w:rsidP="00071ECD">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представители, действующие в соответст</w:t>
      </w:r>
      <w:r w:rsidR="009508B8" w:rsidRPr="00370DFF">
        <w:rPr>
          <w:rFonts w:ascii="Times New Roman" w:hAnsi="Times New Roman" w:cs="Times New Roman"/>
          <w:sz w:val="24"/>
          <w:szCs w:val="24"/>
        </w:rPr>
        <w:t>вии с законом в силу полномочий</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без доверенности или представители, действующи</w:t>
      </w:r>
      <w:r w:rsidR="009508B8" w:rsidRPr="00370DFF">
        <w:rPr>
          <w:rFonts w:ascii="Times New Roman" w:hAnsi="Times New Roman" w:cs="Times New Roman"/>
          <w:sz w:val="24"/>
          <w:szCs w:val="24"/>
        </w:rPr>
        <w:t>е в силу полномочий, основанных</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на доверенности или договоре;</w:t>
      </w:r>
    </w:p>
    <w:p w:rsidR="0073533B" w:rsidRPr="00370DFF" w:rsidRDefault="001D6A59" w:rsidP="00071ECD">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 </w:t>
      </w:r>
      <w:r w:rsidR="002F16F1" w:rsidRPr="00370DFF">
        <w:rPr>
          <w:rFonts w:ascii="Times New Roman" w:hAnsi="Times New Roman" w:cs="Times New Roman"/>
          <w:sz w:val="24"/>
          <w:szCs w:val="24"/>
        </w:rPr>
        <w:t>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A5080A" w:rsidRPr="00370DFF">
        <w:rPr>
          <w:rFonts w:ascii="Times New Roman" w:hAnsi="Times New Roman" w:cs="Times New Roman"/>
          <w:sz w:val="24"/>
          <w:szCs w:val="24"/>
        </w:rPr>
        <w:t>.</w:t>
      </w:r>
    </w:p>
    <w:p w:rsidR="00A5080A" w:rsidRPr="00370DFF" w:rsidRDefault="00A5080A" w:rsidP="00A5080A">
      <w:pPr>
        <w:pStyle w:val="ConsPlusNormal"/>
        <w:ind w:firstLine="567"/>
        <w:jc w:val="both"/>
        <w:rPr>
          <w:rFonts w:ascii="Times New Roman" w:hAnsi="Times New Roman" w:cs="Times New Roman"/>
          <w:sz w:val="24"/>
          <w:szCs w:val="24"/>
        </w:rPr>
      </w:pPr>
    </w:p>
    <w:p w:rsidR="0073533B" w:rsidRPr="00370DFF" w:rsidRDefault="0073533B" w:rsidP="002454F9">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1.3. </w:t>
      </w:r>
      <w:r w:rsidR="003B7D08" w:rsidRPr="00370DFF">
        <w:rPr>
          <w:rFonts w:ascii="Times New Roman" w:hAnsi="Times New Roman" w:cs="Times New Roman"/>
          <w:sz w:val="24"/>
          <w:szCs w:val="24"/>
        </w:rPr>
        <w:t xml:space="preserve">Государственная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w:t>
      </w:r>
      <w:r w:rsidR="0027745F" w:rsidRPr="00370DFF">
        <w:rPr>
          <w:rFonts w:ascii="Times New Roman" w:hAnsi="Times New Roman" w:cs="Times New Roman"/>
          <w:sz w:val="24"/>
          <w:szCs w:val="24"/>
        </w:rPr>
        <w:t>«</w:t>
      </w:r>
      <w:r w:rsidR="003B7D08" w:rsidRPr="00370DFF">
        <w:rPr>
          <w:rFonts w:ascii="Times New Roman" w:hAnsi="Times New Roman" w:cs="Times New Roman"/>
          <w:sz w:val="24"/>
          <w:szCs w:val="24"/>
        </w:rPr>
        <w:t>Федеральный реестр государственных и муниципальных услуг (функций)</w:t>
      </w:r>
      <w:r w:rsidR="0027745F" w:rsidRPr="00370DFF">
        <w:rPr>
          <w:rFonts w:ascii="Times New Roman" w:hAnsi="Times New Roman" w:cs="Times New Roman"/>
          <w:sz w:val="24"/>
          <w:szCs w:val="24"/>
        </w:rPr>
        <w:t>»</w:t>
      </w:r>
      <w:r w:rsidR="003B7D08" w:rsidRPr="00370DFF">
        <w:rPr>
          <w:rFonts w:ascii="Times New Roman" w:hAnsi="Times New Roman" w:cs="Times New Roman"/>
          <w:sz w:val="24"/>
          <w:szCs w:val="24"/>
        </w:rPr>
        <w:t xml:space="preserve"> (далее – реестр услуг) и в федеральной государственной информационной системе </w:t>
      </w:r>
      <w:r w:rsidR="0027745F" w:rsidRPr="00370DFF">
        <w:rPr>
          <w:rFonts w:ascii="Times New Roman" w:hAnsi="Times New Roman" w:cs="Times New Roman"/>
          <w:sz w:val="24"/>
          <w:szCs w:val="24"/>
        </w:rPr>
        <w:t>«</w:t>
      </w:r>
      <w:r w:rsidR="003B7D08" w:rsidRPr="00370DFF">
        <w:rPr>
          <w:rFonts w:ascii="Times New Roman" w:hAnsi="Times New Roman" w:cs="Times New Roman"/>
          <w:sz w:val="24"/>
          <w:szCs w:val="24"/>
        </w:rPr>
        <w:t xml:space="preserve">Единый портал </w:t>
      </w:r>
      <w:r w:rsidR="003B7D08" w:rsidRPr="00370DFF">
        <w:rPr>
          <w:rFonts w:ascii="Times New Roman" w:hAnsi="Times New Roman" w:cs="Times New Roman"/>
          <w:sz w:val="24"/>
          <w:szCs w:val="24"/>
        </w:rPr>
        <w:lastRenderedPageBreak/>
        <w:t>государственных и муниципальных услуг (функций)</w:t>
      </w:r>
      <w:r w:rsidR="0027745F" w:rsidRPr="00370DFF">
        <w:rPr>
          <w:rFonts w:ascii="Times New Roman" w:hAnsi="Times New Roman" w:cs="Times New Roman"/>
          <w:sz w:val="24"/>
          <w:szCs w:val="24"/>
        </w:rPr>
        <w:t>»</w:t>
      </w:r>
      <w:r w:rsidR="003B7D08" w:rsidRPr="00370DFF">
        <w:rPr>
          <w:rFonts w:ascii="Times New Roman" w:hAnsi="Times New Roman" w:cs="Times New Roman"/>
          <w:sz w:val="24"/>
          <w:szCs w:val="24"/>
        </w:rPr>
        <w:t xml:space="preserve"> (далее – Единый портал).</w:t>
      </w:r>
      <w:r w:rsidR="00D24026" w:rsidRPr="00370DFF">
        <w:rPr>
          <w:rFonts w:ascii="Times New Roman" w:hAnsi="Times New Roman" w:cs="Times New Roman"/>
          <w:sz w:val="24"/>
          <w:szCs w:val="24"/>
        </w:rPr>
        <w:t xml:space="preserve"> </w:t>
      </w:r>
    </w:p>
    <w:p w:rsidR="008D4464" w:rsidRPr="00370DFF" w:rsidRDefault="008D4464" w:rsidP="0073533B">
      <w:pPr>
        <w:pStyle w:val="ConsPlusNormal"/>
        <w:ind w:firstLine="567"/>
        <w:jc w:val="both"/>
        <w:rPr>
          <w:rFonts w:ascii="Times New Roman" w:hAnsi="Times New Roman" w:cs="Times New Roman"/>
          <w:sz w:val="24"/>
          <w:szCs w:val="24"/>
        </w:rPr>
      </w:pP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 Стандарт предоставления </w:t>
      </w:r>
      <w:r w:rsidR="00761568"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2.1. Наименование </w:t>
      </w:r>
      <w:r w:rsidR="00761568"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w:t>
      </w:r>
    </w:p>
    <w:p w:rsidR="0073533B" w:rsidRPr="00370DFF" w:rsidRDefault="002454F9" w:rsidP="0073533B">
      <w:pPr>
        <w:pStyle w:val="ConsPlusNormal"/>
        <w:ind w:firstLine="567"/>
        <w:jc w:val="both"/>
        <w:rPr>
          <w:rFonts w:ascii="Times New Roman" w:hAnsi="Times New Roman" w:cs="Times New Roman"/>
          <w:sz w:val="24"/>
          <w:szCs w:val="24"/>
        </w:rPr>
      </w:pPr>
      <w:proofErr w:type="gramStart"/>
      <w:r w:rsidRPr="00370DFF">
        <w:rPr>
          <w:rFonts w:ascii="Times New Roman" w:hAnsi="Times New Roman" w:cs="Times New Roman"/>
          <w:sz w:val="24"/>
          <w:szCs w:val="24"/>
        </w:rPr>
        <w:t xml:space="preserve">Продажа и предоставление в аренду земельных участков, находящихся в государственной собственности Ленинградской области, гражданам, крестьянским (фермерским) хозяйствам для осуществления крестьянским (фермерским) хозяйством его деятельности, а также сельскохозяйственным организациям, получающим государственную поддержку в сфере развития сельского хозяйства </w:t>
      </w:r>
      <w:r w:rsidR="0073533B" w:rsidRPr="00370DFF">
        <w:rPr>
          <w:rFonts w:ascii="Times New Roman" w:hAnsi="Times New Roman" w:cs="Times New Roman"/>
          <w:sz w:val="24"/>
          <w:szCs w:val="24"/>
        </w:rPr>
        <w:t>(сокращенное наименование:</w:t>
      </w:r>
      <w:proofErr w:type="gramEnd"/>
      <w:r w:rsidR="0073533B" w:rsidRPr="00370DFF">
        <w:rPr>
          <w:rFonts w:ascii="Times New Roman" w:hAnsi="Times New Roman" w:cs="Times New Roman"/>
          <w:sz w:val="24"/>
          <w:szCs w:val="24"/>
        </w:rPr>
        <w:t xml:space="preserve"> </w:t>
      </w:r>
      <w:proofErr w:type="gramStart"/>
      <w:r w:rsidR="00470789" w:rsidRPr="00370DFF">
        <w:rPr>
          <w:rFonts w:ascii="Times New Roman" w:hAnsi="Times New Roman" w:cs="Times New Roman"/>
          <w:bCs/>
          <w:sz w:val="24"/>
          <w:szCs w:val="24"/>
        </w:rPr>
        <w:t xml:space="preserve">Продажа и предоставление в аренду земельных участков гражданам, крестьянским (фермерским) хозяйствам и </w:t>
      </w:r>
      <w:proofErr w:type="spellStart"/>
      <w:r w:rsidR="00470789" w:rsidRPr="00370DFF">
        <w:rPr>
          <w:rFonts w:ascii="Times New Roman" w:hAnsi="Times New Roman" w:cs="Times New Roman"/>
          <w:bCs/>
          <w:sz w:val="24"/>
          <w:szCs w:val="24"/>
        </w:rPr>
        <w:t>сельхозорганизациям</w:t>
      </w:r>
      <w:proofErr w:type="spellEnd"/>
      <w:r w:rsidR="00095F05">
        <w:rPr>
          <w:rFonts w:ascii="Times New Roman" w:hAnsi="Times New Roman" w:cs="Times New Roman"/>
          <w:bCs/>
          <w:sz w:val="24"/>
          <w:szCs w:val="24"/>
        </w:rPr>
        <w:t>)</w:t>
      </w:r>
      <w:r w:rsidR="0073533B" w:rsidRPr="00370DFF">
        <w:rPr>
          <w:rFonts w:ascii="Times New Roman" w:hAnsi="Times New Roman" w:cs="Times New Roman"/>
          <w:sz w:val="24"/>
          <w:szCs w:val="24"/>
        </w:rPr>
        <w:t>.</w:t>
      </w:r>
      <w:proofErr w:type="gramEnd"/>
    </w:p>
    <w:p w:rsidR="0073533B" w:rsidRPr="00370DFF" w:rsidRDefault="0073533B" w:rsidP="0073533B">
      <w:pPr>
        <w:pStyle w:val="ConsPlusNormal"/>
        <w:ind w:firstLine="567"/>
        <w:jc w:val="both"/>
        <w:rPr>
          <w:rFonts w:ascii="Times New Roman" w:hAnsi="Times New Roman" w:cs="Times New Roman"/>
          <w:sz w:val="24"/>
          <w:szCs w:val="24"/>
        </w:rPr>
      </w:pP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2.2. Наименование органа, предоставляющего </w:t>
      </w:r>
      <w:r w:rsidR="00D36C17" w:rsidRPr="00370DFF">
        <w:rPr>
          <w:rFonts w:ascii="Times New Roman" w:hAnsi="Times New Roman" w:cs="Times New Roman"/>
          <w:sz w:val="24"/>
          <w:szCs w:val="24"/>
        </w:rPr>
        <w:t>государственную</w:t>
      </w:r>
      <w:r w:rsidRPr="00370DFF">
        <w:rPr>
          <w:rFonts w:ascii="Times New Roman" w:hAnsi="Times New Roman" w:cs="Times New Roman"/>
          <w:sz w:val="24"/>
          <w:szCs w:val="24"/>
        </w:rPr>
        <w:t xml:space="preserve"> услугу.</w:t>
      </w:r>
    </w:p>
    <w:p w:rsidR="0073533B" w:rsidRPr="00370DFF" w:rsidRDefault="00D36C17"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Государственную</w:t>
      </w:r>
      <w:r w:rsidR="00D24026" w:rsidRPr="00370DFF">
        <w:rPr>
          <w:rFonts w:ascii="Times New Roman" w:hAnsi="Times New Roman" w:cs="Times New Roman"/>
          <w:sz w:val="24"/>
          <w:szCs w:val="24"/>
        </w:rPr>
        <w:t xml:space="preserve"> услугу предоставляе</w:t>
      </w:r>
      <w:r w:rsidR="0073533B" w:rsidRPr="00370DFF">
        <w:rPr>
          <w:rFonts w:ascii="Times New Roman" w:hAnsi="Times New Roman" w:cs="Times New Roman"/>
          <w:sz w:val="24"/>
          <w:szCs w:val="24"/>
        </w:rPr>
        <w:t>т</w:t>
      </w:r>
      <w:r w:rsidRPr="00370DFF">
        <w:rPr>
          <w:rFonts w:ascii="Times New Roman" w:hAnsi="Times New Roman" w:cs="Times New Roman"/>
          <w:sz w:val="24"/>
          <w:szCs w:val="24"/>
        </w:rPr>
        <w:t xml:space="preserve"> Ленинградский областной комитет по управлению государственным имуществом</w:t>
      </w:r>
      <w:r w:rsidR="004E72C5" w:rsidRPr="00370DFF">
        <w:rPr>
          <w:rFonts w:ascii="Times New Roman" w:hAnsi="Times New Roman" w:cs="Times New Roman"/>
          <w:sz w:val="24"/>
          <w:szCs w:val="24"/>
        </w:rPr>
        <w:t xml:space="preserve"> (далее – Комитет</w:t>
      </w:r>
      <w:r w:rsidR="0058482A">
        <w:rPr>
          <w:rFonts w:ascii="Times New Roman" w:hAnsi="Times New Roman" w:cs="Times New Roman"/>
          <w:sz w:val="24"/>
          <w:szCs w:val="24"/>
        </w:rPr>
        <w:t xml:space="preserve">, </w:t>
      </w:r>
      <w:proofErr w:type="spellStart"/>
      <w:r w:rsidR="0058482A">
        <w:rPr>
          <w:rFonts w:ascii="Times New Roman" w:hAnsi="Times New Roman" w:cs="Times New Roman"/>
          <w:sz w:val="24"/>
          <w:szCs w:val="24"/>
        </w:rPr>
        <w:t>Леноблкомимущество</w:t>
      </w:r>
      <w:proofErr w:type="spellEnd"/>
      <w:r w:rsidR="004E72C5" w:rsidRPr="00370DFF">
        <w:rPr>
          <w:rFonts w:ascii="Times New Roman" w:hAnsi="Times New Roman" w:cs="Times New Roman"/>
          <w:sz w:val="24"/>
          <w:szCs w:val="24"/>
        </w:rPr>
        <w:t>)</w:t>
      </w:r>
      <w:r w:rsidRPr="00370DFF">
        <w:rPr>
          <w:rFonts w:ascii="Times New Roman" w:hAnsi="Times New Roman" w:cs="Times New Roman"/>
          <w:sz w:val="24"/>
          <w:szCs w:val="24"/>
        </w:rPr>
        <w:t>.</w:t>
      </w:r>
    </w:p>
    <w:p w:rsidR="0073533B" w:rsidRPr="00370DFF" w:rsidRDefault="0073533B" w:rsidP="0073533B">
      <w:pPr>
        <w:pStyle w:val="ConsPlusNormal"/>
        <w:ind w:firstLine="567"/>
        <w:jc w:val="both"/>
        <w:rPr>
          <w:rFonts w:ascii="Times New Roman" w:hAnsi="Times New Roman" w:cs="Times New Roman"/>
          <w:sz w:val="24"/>
          <w:szCs w:val="24"/>
        </w:rPr>
      </w:pP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2.3. Результат предоставления </w:t>
      </w:r>
      <w:r w:rsidR="008F46E9"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w:t>
      </w:r>
    </w:p>
    <w:p w:rsidR="00D24026" w:rsidRPr="00370DFF" w:rsidRDefault="00D24026" w:rsidP="00D24026">
      <w:pPr>
        <w:autoSpaceDE w:val="0"/>
        <w:autoSpaceDN w:val="0"/>
        <w:adjustRightInd w:val="0"/>
        <w:ind w:firstLine="709"/>
        <w:jc w:val="both"/>
        <w:rPr>
          <w:rFonts w:eastAsiaTheme="minorHAnsi"/>
          <w:lang w:eastAsia="en-US"/>
        </w:rPr>
      </w:pPr>
      <w:r w:rsidRPr="00370DFF">
        <w:rPr>
          <w:rFonts w:eastAsiaTheme="minorHAnsi"/>
          <w:lang w:eastAsia="en-US"/>
        </w:rPr>
        <w:t>Результатом предоставления услуги является:</w:t>
      </w:r>
    </w:p>
    <w:p w:rsidR="000F6F23" w:rsidRPr="00370DFF" w:rsidRDefault="000F6F23" w:rsidP="0045594D">
      <w:pPr>
        <w:pStyle w:val="af3"/>
        <w:numPr>
          <w:ilvl w:val="0"/>
          <w:numId w:val="3"/>
        </w:numPr>
        <w:tabs>
          <w:tab w:val="left" w:pos="1276"/>
        </w:tabs>
        <w:spacing w:after="0" w:line="240" w:lineRule="auto"/>
        <w:ind w:left="0" w:firstLine="567"/>
        <w:jc w:val="both"/>
        <w:rPr>
          <w:rFonts w:ascii="Times New Roman" w:eastAsia="Times New Roman" w:hAnsi="Times New Roman" w:cs="Times New Roman"/>
          <w:sz w:val="24"/>
          <w:szCs w:val="24"/>
        </w:rPr>
      </w:pPr>
      <w:r w:rsidRPr="00370DFF">
        <w:rPr>
          <w:rFonts w:ascii="Times New Roman" w:eastAsia="Times New Roman" w:hAnsi="Times New Roman" w:cs="Times New Roman"/>
          <w:sz w:val="24"/>
          <w:szCs w:val="24"/>
        </w:rPr>
        <w:t xml:space="preserve">решение об отказе в предварительном согласовании предоставления земельного участка (приложение </w:t>
      </w:r>
      <w:r w:rsidR="000C2000" w:rsidRPr="00370DFF">
        <w:rPr>
          <w:rFonts w:ascii="Times New Roman" w:eastAsia="Times New Roman" w:hAnsi="Times New Roman" w:cs="Times New Roman"/>
          <w:sz w:val="24"/>
          <w:szCs w:val="24"/>
        </w:rPr>
        <w:t xml:space="preserve">№ 2 </w:t>
      </w:r>
      <w:r w:rsidRPr="00370DFF">
        <w:rPr>
          <w:rFonts w:ascii="Times New Roman" w:eastAsia="Times New Roman" w:hAnsi="Times New Roman" w:cs="Times New Roman"/>
          <w:sz w:val="24"/>
          <w:szCs w:val="24"/>
        </w:rPr>
        <w:t>к настоящему регламенту);</w:t>
      </w:r>
    </w:p>
    <w:p w:rsidR="000F6F23" w:rsidRPr="00370DFF" w:rsidRDefault="000F6F23" w:rsidP="0045594D">
      <w:pPr>
        <w:pStyle w:val="af3"/>
        <w:numPr>
          <w:ilvl w:val="0"/>
          <w:numId w:val="3"/>
        </w:numPr>
        <w:tabs>
          <w:tab w:val="left" w:pos="1276"/>
        </w:tabs>
        <w:spacing w:after="0" w:line="240" w:lineRule="auto"/>
        <w:ind w:left="0" w:firstLine="567"/>
        <w:jc w:val="both"/>
        <w:rPr>
          <w:rFonts w:ascii="Times New Roman" w:eastAsia="Times New Roman" w:hAnsi="Times New Roman" w:cs="Times New Roman"/>
          <w:sz w:val="24"/>
          <w:szCs w:val="24"/>
        </w:rPr>
      </w:pPr>
      <w:r w:rsidRPr="00370DFF">
        <w:rPr>
          <w:rFonts w:ascii="Times New Roman" w:eastAsia="Times New Roman" w:hAnsi="Times New Roman" w:cs="Times New Roman"/>
          <w:sz w:val="24"/>
          <w:szCs w:val="24"/>
        </w:rPr>
        <w:t>решение об отказе в предоставлении земельного участка (при</w:t>
      </w:r>
      <w:r w:rsidR="000C2000" w:rsidRPr="00370DFF">
        <w:rPr>
          <w:rFonts w:ascii="Times New Roman" w:eastAsia="Times New Roman" w:hAnsi="Times New Roman" w:cs="Times New Roman"/>
          <w:sz w:val="24"/>
          <w:szCs w:val="24"/>
        </w:rPr>
        <w:t>ложение № 2</w:t>
      </w:r>
      <w:r w:rsidR="009508B8" w:rsidRPr="00370DFF">
        <w:rPr>
          <w:rFonts w:ascii="Times New Roman" w:eastAsia="Times New Roman" w:hAnsi="Times New Roman" w:cs="Times New Roman"/>
          <w:sz w:val="24"/>
          <w:szCs w:val="24"/>
        </w:rPr>
        <w:br/>
      </w:r>
      <w:r w:rsidR="000C2000" w:rsidRPr="00370DFF">
        <w:rPr>
          <w:rFonts w:ascii="Times New Roman" w:eastAsia="Times New Roman" w:hAnsi="Times New Roman" w:cs="Times New Roman"/>
          <w:sz w:val="24"/>
          <w:szCs w:val="24"/>
        </w:rPr>
        <w:t>к настоящему регламенту</w:t>
      </w:r>
      <w:r w:rsidRPr="00370DFF">
        <w:rPr>
          <w:rFonts w:ascii="Times New Roman" w:eastAsia="Times New Roman" w:hAnsi="Times New Roman" w:cs="Times New Roman"/>
          <w:sz w:val="24"/>
          <w:szCs w:val="24"/>
        </w:rPr>
        <w:t>);</w:t>
      </w:r>
    </w:p>
    <w:p w:rsidR="000F6F23" w:rsidRPr="00370DFF" w:rsidRDefault="000F6F23" w:rsidP="0045594D">
      <w:pPr>
        <w:pStyle w:val="af3"/>
        <w:numPr>
          <w:ilvl w:val="0"/>
          <w:numId w:val="3"/>
        </w:numPr>
        <w:tabs>
          <w:tab w:val="left" w:pos="1276"/>
        </w:tabs>
        <w:spacing w:after="0" w:line="240" w:lineRule="auto"/>
        <w:ind w:left="0" w:firstLine="567"/>
        <w:jc w:val="both"/>
        <w:rPr>
          <w:rFonts w:ascii="Times New Roman" w:eastAsia="Times New Roman" w:hAnsi="Times New Roman" w:cs="Times New Roman"/>
          <w:sz w:val="24"/>
          <w:szCs w:val="24"/>
        </w:rPr>
      </w:pPr>
      <w:r w:rsidRPr="00370DFF">
        <w:rPr>
          <w:rFonts w:ascii="Times New Roman" w:eastAsia="Times New Roman" w:hAnsi="Times New Roman" w:cs="Times New Roman"/>
          <w:sz w:val="24"/>
          <w:szCs w:val="24"/>
        </w:rPr>
        <w:t>решение о предварительном согласовании предоставления земельного участка (при</w:t>
      </w:r>
      <w:r w:rsidR="00F1156F">
        <w:rPr>
          <w:rFonts w:ascii="Times New Roman" w:eastAsia="Times New Roman" w:hAnsi="Times New Roman" w:cs="Times New Roman"/>
          <w:sz w:val="24"/>
          <w:szCs w:val="24"/>
        </w:rPr>
        <w:t>ложение № 4</w:t>
      </w:r>
      <w:r w:rsidR="000C2000" w:rsidRPr="00370DFF">
        <w:rPr>
          <w:rFonts w:ascii="Times New Roman" w:eastAsia="Times New Roman" w:hAnsi="Times New Roman" w:cs="Times New Roman"/>
          <w:sz w:val="24"/>
          <w:szCs w:val="24"/>
        </w:rPr>
        <w:t xml:space="preserve"> к настоящему регламенту</w:t>
      </w:r>
      <w:r w:rsidRPr="00370DFF">
        <w:rPr>
          <w:rFonts w:ascii="Times New Roman" w:eastAsia="Times New Roman" w:hAnsi="Times New Roman" w:cs="Times New Roman"/>
          <w:sz w:val="24"/>
          <w:szCs w:val="24"/>
        </w:rPr>
        <w:t>);</w:t>
      </w:r>
    </w:p>
    <w:p w:rsidR="000F6F23" w:rsidRPr="00370DFF" w:rsidRDefault="009508B8" w:rsidP="0045594D">
      <w:pPr>
        <w:pStyle w:val="af3"/>
        <w:numPr>
          <w:ilvl w:val="0"/>
          <w:numId w:val="3"/>
        </w:numPr>
        <w:tabs>
          <w:tab w:val="left" w:pos="1276"/>
        </w:tabs>
        <w:spacing w:after="0" w:line="240" w:lineRule="auto"/>
        <w:ind w:left="0" w:firstLine="567"/>
        <w:jc w:val="both"/>
        <w:rPr>
          <w:rFonts w:ascii="Times New Roman" w:eastAsia="Times New Roman" w:hAnsi="Times New Roman" w:cs="Times New Roman"/>
          <w:sz w:val="24"/>
          <w:szCs w:val="24"/>
        </w:rPr>
      </w:pPr>
      <w:r w:rsidRPr="00370DFF">
        <w:rPr>
          <w:rFonts w:ascii="Times New Roman" w:eastAsia="Times New Roman" w:hAnsi="Times New Roman" w:cs="Times New Roman"/>
          <w:sz w:val="24"/>
          <w:szCs w:val="24"/>
        </w:rPr>
        <w:t xml:space="preserve">проект договора купли-продажи/ аренды </w:t>
      </w:r>
      <w:r w:rsidR="000F6F23" w:rsidRPr="00370DFF">
        <w:rPr>
          <w:rFonts w:ascii="Times New Roman" w:eastAsia="Times New Roman" w:hAnsi="Times New Roman" w:cs="Times New Roman"/>
          <w:sz w:val="24"/>
          <w:szCs w:val="24"/>
        </w:rPr>
        <w:t>земельного участка</w:t>
      </w:r>
      <w:r w:rsidRPr="00370DFF">
        <w:rPr>
          <w:rFonts w:ascii="Times New Roman" w:eastAsia="Times New Roman" w:hAnsi="Times New Roman" w:cs="Times New Roman"/>
          <w:sz w:val="24"/>
          <w:szCs w:val="24"/>
        </w:rPr>
        <w:t xml:space="preserve">. </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Результат предоставления </w:t>
      </w:r>
      <w:r w:rsidR="004E72C5"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w:t>
      </w:r>
      <w:r w:rsidR="009508B8" w:rsidRPr="00370DFF">
        <w:rPr>
          <w:rFonts w:ascii="Times New Roman" w:hAnsi="Times New Roman" w:cs="Times New Roman"/>
          <w:sz w:val="24"/>
          <w:szCs w:val="24"/>
        </w:rPr>
        <w:t>предоставляется (в соответствии</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со способом, указанным заявителем при подаче заявления и документов):</w:t>
      </w:r>
    </w:p>
    <w:p w:rsidR="0073533B" w:rsidRPr="00370DFF" w:rsidRDefault="0073533B" w:rsidP="004102AE">
      <w:pPr>
        <w:pStyle w:val="ConsPlusNormal"/>
        <w:numPr>
          <w:ilvl w:val="0"/>
          <w:numId w:val="5"/>
        </w:numPr>
        <w:jc w:val="both"/>
        <w:rPr>
          <w:rFonts w:ascii="Times New Roman" w:hAnsi="Times New Roman" w:cs="Times New Roman"/>
          <w:sz w:val="24"/>
          <w:szCs w:val="24"/>
        </w:rPr>
      </w:pPr>
      <w:r w:rsidRPr="00370DFF">
        <w:rPr>
          <w:rFonts w:ascii="Times New Roman" w:hAnsi="Times New Roman" w:cs="Times New Roman"/>
          <w:sz w:val="24"/>
          <w:szCs w:val="24"/>
        </w:rPr>
        <w:t>при личной явке:</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в </w:t>
      </w:r>
      <w:r w:rsidR="0058482A" w:rsidRPr="00370DFF">
        <w:rPr>
          <w:rFonts w:ascii="Times New Roman" w:hAnsi="Times New Roman" w:cs="Times New Roman"/>
          <w:sz w:val="24"/>
          <w:szCs w:val="24"/>
        </w:rPr>
        <w:t>Комитете</w:t>
      </w:r>
      <w:r w:rsidR="0058482A">
        <w:rPr>
          <w:rFonts w:ascii="Times New Roman" w:hAnsi="Times New Roman" w:cs="Times New Roman"/>
          <w:sz w:val="24"/>
          <w:szCs w:val="24"/>
        </w:rPr>
        <w:t xml:space="preserve">, </w:t>
      </w:r>
      <w:r w:rsidRPr="00370DFF">
        <w:rPr>
          <w:rFonts w:ascii="Times New Roman" w:hAnsi="Times New Roman" w:cs="Times New Roman"/>
          <w:sz w:val="24"/>
          <w:szCs w:val="24"/>
        </w:rPr>
        <w:t xml:space="preserve">филиалах, отделах, удаленных рабочих местах ГБУ ЛО </w:t>
      </w:r>
      <w:r w:rsidR="0027745F" w:rsidRPr="00370DFF">
        <w:rPr>
          <w:rFonts w:ascii="Times New Roman" w:hAnsi="Times New Roman" w:cs="Times New Roman"/>
          <w:sz w:val="24"/>
          <w:szCs w:val="24"/>
        </w:rPr>
        <w:t>«</w:t>
      </w:r>
      <w:r w:rsidRPr="00370DFF">
        <w:rPr>
          <w:rFonts w:ascii="Times New Roman" w:hAnsi="Times New Roman" w:cs="Times New Roman"/>
          <w:sz w:val="24"/>
          <w:szCs w:val="24"/>
        </w:rPr>
        <w:t>МФЦ</w:t>
      </w:r>
      <w:r w:rsidR="0027745F" w:rsidRPr="00370DFF">
        <w:rPr>
          <w:rFonts w:ascii="Times New Roman" w:hAnsi="Times New Roman" w:cs="Times New Roman"/>
          <w:sz w:val="24"/>
          <w:szCs w:val="24"/>
        </w:rPr>
        <w:t>»</w:t>
      </w:r>
      <w:r w:rsidRPr="00370DFF">
        <w:rPr>
          <w:rFonts w:ascii="Times New Roman" w:hAnsi="Times New Roman" w:cs="Times New Roman"/>
          <w:sz w:val="24"/>
          <w:szCs w:val="24"/>
        </w:rPr>
        <w:t>;</w:t>
      </w:r>
    </w:p>
    <w:p w:rsidR="000F6F23" w:rsidRPr="00370DFF" w:rsidRDefault="0073533B" w:rsidP="000F6F23">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2) без личной явки:</w:t>
      </w:r>
    </w:p>
    <w:p w:rsidR="004E72C5" w:rsidRPr="00370DFF" w:rsidRDefault="004E72C5"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почтовым отправлением;</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в электронной форме через личный кабинет заявителя на </w:t>
      </w:r>
      <w:r w:rsidR="00E03C86" w:rsidRPr="00370DFF">
        <w:rPr>
          <w:rFonts w:ascii="Times New Roman" w:hAnsi="Times New Roman" w:cs="Times New Roman"/>
          <w:sz w:val="24"/>
          <w:szCs w:val="24"/>
        </w:rPr>
        <w:t>Едином портале</w:t>
      </w:r>
      <w:r w:rsidR="00F15F42" w:rsidRPr="00370DFF">
        <w:rPr>
          <w:rFonts w:ascii="Times New Roman" w:hAnsi="Times New Roman" w:cs="Times New Roman"/>
          <w:sz w:val="24"/>
          <w:szCs w:val="24"/>
        </w:rPr>
        <w:t xml:space="preserve"> </w:t>
      </w:r>
      <w:r w:rsidR="00D24026" w:rsidRPr="00370DFF">
        <w:rPr>
          <w:rFonts w:ascii="Times New Roman" w:hAnsi="Times New Roman" w:cs="Times New Roman"/>
          <w:sz w:val="24"/>
          <w:szCs w:val="24"/>
        </w:rPr>
        <w:t>(при технической реализации)</w:t>
      </w:r>
      <w:r w:rsidR="00E56458" w:rsidRPr="00370DFF">
        <w:rPr>
          <w:rFonts w:ascii="Times New Roman" w:hAnsi="Times New Roman" w:cs="Times New Roman"/>
          <w:sz w:val="24"/>
          <w:szCs w:val="24"/>
        </w:rPr>
        <w:t>.</w:t>
      </w:r>
    </w:p>
    <w:p w:rsidR="0073533B" w:rsidRPr="00370DFF" w:rsidRDefault="0073533B" w:rsidP="0073533B">
      <w:pPr>
        <w:pStyle w:val="ConsPlusNormal"/>
        <w:ind w:firstLine="567"/>
        <w:jc w:val="both"/>
        <w:rPr>
          <w:rFonts w:ascii="Times New Roman" w:hAnsi="Times New Roman" w:cs="Times New Roman"/>
          <w:sz w:val="24"/>
          <w:szCs w:val="24"/>
        </w:rPr>
      </w:pP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2.4. Срок предоставления </w:t>
      </w:r>
      <w:r w:rsidR="004E72C5"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w:t>
      </w:r>
    </w:p>
    <w:p w:rsidR="000F6F23" w:rsidRPr="00370DFF" w:rsidRDefault="000F6F23"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2.4.1.</w:t>
      </w:r>
      <w:r w:rsidR="00D24026" w:rsidRPr="00370DFF">
        <w:rPr>
          <w:rFonts w:ascii="Times New Roman" w:hAnsi="Times New Roman" w:cs="Times New Roman"/>
          <w:sz w:val="24"/>
          <w:szCs w:val="24"/>
        </w:rPr>
        <w:t>Максимальный с</w:t>
      </w:r>
      <w:r w:rsidR="0073533B" w:rsidRPr="00370DFF">
        <w:rPr>
          <w:rFonts w:ascii="Times New Roman" w:hAnsi="Times New Roman" w:cs="Times New Roman"/>
          <w:sz w:val="24"/>
          <w:szCs w:val="24"/>
        </w:rPr>
        <w:t xml:space="preserve">рок предоставления </w:t>
      </w:r>
      <w:r w:rsidR="008D4464" w:rsidRPr="00370DFF">
        <w:rPr>
          <w:rFonts w:ascii="Times New Roman" w:hAnsi="Times New Roman" w:cs="Times New Roman"/>
          <w:sz w:val="24"/>
          <w:szCs w:val="24"/>
        </w:rPr>
        <w:t>государственной</w:t>
      </w:r>
      <w:r w:rsidR="0073533B" w:rsidRPr="00370DFF">
        <w:rPr>
          <w:rFonts w:ascii="Times New Roman" w:hAnsi="Times New Roman" w:cs="Times New Roman"/>
          <w:sz w:val="24"/>
          <w:szCs w:val="24"/>
        </w:rPr>
        <w:t xml:space="preserve"> услуги составляет </w:t>
      </w:r>
      <w:r w:rsidR="009508B8" w:rsidRPr="00370DFF">
        <w:rPr>
          <w:rFonts w:ascii="Times New Roman" w:hAnsi="Times New Roman" w:cs="Times New Roman"/>
          <w:sz w:val="24"/>
          <w:szCs w:val="24"/>
        </w:rPr>
        <w:t>не более</w:t>
      </w:r>
      <w:r w:rsidR="009508B8" w:rsidRPr="00370DFF">
        <w:rPr>
          <w:rFonts w:ascii="Times New Roman" w:hAnsi="Times New Roman" w:cs="Times New Roman"/>
          <w:sz w:val="24"/>
          <w:szCs w:val="24"/>
        </w:rPr>
        <w:br/>
      </w:r>
      <w:r w:rsidR="00892484" w:rsidRPr="00370DFF">
        <w:rPr>
          <w:rFonts w:ascii="Times New Roman" w:hAnsi="Times New Roman" w:cs="Times New Roman"/>
          <w:sz w:val="24"/>
          <w:szCs w:val="24"/>
        </w:rPr>
        <w:t>20</w:t>
      </w:r>
      <w:r w:rsidR="00323804" w:rsidRPr="00370DFF">
        <w:rPr>
          <w:rFonts w:ascii="Times New Roman" w:hAnsi="Times New Roman" w:cs="Times New Roman"/>
          <w:sz w:val="24"/>
          <w:szCs w:val="24"/>
        </w:rPr>
        <w:t xml:space="preserve"> </w:t>
      </w:r>
      <w:r w:rsidR="00E56458" w:rsidRPr="00370DFF">
        <w:rPr>
          <w:rFonts w:ascii="Times New Roman" w:hAnsi="Times New Roman" w:cs="Times New Roman"/>
          <w:sz w:val="24"/>
          <w:szCs w:val="24"/>
        </w:rPr>
        <w:t>календарных</w:t>
      </w:r>
      <w:r w:rsidR="0073533B" w:rsidRPr="00370DFF">
        <w:rPr>
          <w:rFonts w:ascii="Times New Roman" w:hAnsi="Times New Roman" w:cs="Times New Roman"/>
          <w:sz w:val="24"/>
          <w:szCs w:val="24"/>
        </w:rPr>
        <w:t xml:space="preserve"> дней со дня </w:t>
      </w:r>
      <w:r w:rsidR="00D24026" w:rsidRPr="00370DFF">
        <w:rPr>
          <w:rFonts w:ascii="Times New Roman" w:hAnsi="Times New Roman" w:cs="Times New Roman"/>
          <w:sz w:val="24"/>
          <w:szCs w:val="24"/>
        </w:rPr>
        <w:t>регистрации</w:t>
      </w:r>
      <w:r w:rsidR="0073533B" w:rsidRPr="00370DFF">
        <w:rPr>
          <w:rFonts w:ascii="Times New Roman" w:hAnsi="Times New Roman" w:cs="Times New Roman"/>
          <w:sz w:val="24"/>
          <w:szCs w:val="24"/>
        </w:rPr>
        <w:t xml:space="preserve"> </w:t>
      </w:r>
      <w:r w:rsidR="00B052F4" w:rsidRPr="00370DFF">
        <w:rPr>
          <w:rFonts w:ascii="Times New Roman" w:hAnsi="Times New Roman" w:cs="Times New Roman"/>
          <w:sz w:val="24"/>
          <w:szCs w:val="24"/>
        </w:rPr>
        <w:t>заявления</w:t>
      </w:r>
      <w:r w:rsidR="0073533B" w:rsidRPr="00370DFF">
        <w:rPr>
          <w:rFonts w:ascii="Times New Roman" w:hAnsi="Times New Roman" w:cs="Times New Roman"/>
          <w:sz w:val="24"/>
          <w:szCs w:val="24"/>
        </w:rPr>
        <w:t xml:space="preserve"> в </w:t>
      </w:r>
      <w:proofErr w:type="spellStart"/>
      <w:r w:rsidR="00FF5A79">
        <w:rPr>
          <w:rFonts w:ascii="Times New Roman" w:hAnsi="Times New Roman" w:cs="Times New Roman"/>
          <w:sz w:val="24"/>
          <w:szCs w:val="24"/>
        </w:rPr>
        <w:t>Леноблкомимуществе</w:t>
      </w:r>
      <w:bookmarkStart w:id="0" w:name="_GoBack"/>
      <w:bookmarkEnd w:id="0"/>
      <w:proofErr w:type="spellEnd"/>
      <w:r w:rsidRPr="00370DFF">
        <w:rPr>
          <w:rFonts w:ascii="Times New Roman" w:hAnsi="Times New Roman" w:cs="Times New Roman"/>
          <w:sz w:val="24"/>
          <w:szCs w:val="24"/>
        </w:rPr>
        <w:t>.</w:t>
      </w:r>
    </w:p>
    <w:p w:rsidR="0073533B" w:rsidRPr="00370DFF" w:rsidRDefault="000F6F23"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2.4.2. В случае опубликования в соответствии со статьей 39.18 Земельного кодекса Российской Федерации извещения о предварительном согласовании предоставления земельного участка или о предоставлении земельного участка срок предоставления государственной услуги продлевается до окончания 30-дневного срока </w:t>
      </w:r>
      <w:r w:rsidR="00151D51" w:rsidRPr="00370DFF">
        <w:rPr>
          <w:rFonts w:ascii="Times New Roman" w:hAnsi="Times New Roman" w:cs="Times New Roman"/>
          <w:sz w:val="24"/>
          <w:szCs w:val="24"/>
        </w:rPr>
        <w:t>публикации.</w:t>
      </w:r>
    </w:p>
    <w:p w:rsidR="00151D51" w:rsidRPr="00370DFF" w:rsidRDefault="00151D51"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2.4.3. </w:t>
      </w:r>
      <w:r w:rsidR="00F15F42" w:rsidRPr="00370DFF">
        <w:rPr>
          <w:rFonts w:ascii="Times New Roman" w:hAnsi="Times New Roman" w:cs="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w:t>
      </w:r>
      <w:r w:rsidR="00370DFF">
        <w:rPr>
          <w:rFonts w:ascii="Times New Roman" w:hAnsi="Times New Roman" w:cs="Times New Roman"/>
          <w:sz w:val="24"/>
          <w:szCs w:val="24"/>
        </w:rPr>
        <w:t>.10.</w:t>
      </w:r>
      <w:r w:rsidR="00F15F42" w:rsidRPr="00370DFF">
        <w:rPr>
          <w:rFonts w:ascii="Times New Roman" w:hAnsi="Times New Roman" w:cs="Times New Roman"/>
          <w:sz w:val="24"/>
          <w:szCs w:val="24"/>
        </w:rPr>
        <w:t>2001</w:t>
      </w:r>
      <w:r w:rsidR="00370DFF">
        <w:rPr>
          <w:rFonts w:ascii="Times New Roman" w:hAnsi="Times New Roman" w:cs="Times New Roman"/>
          <w:sz w:val="24"/>
          <w:szCs w:val="24"/>
        </w:rPr>
        <w:t xml:space="preserve"> </w:t>
      </w:r>
      <w:r w:rsidR="00F15F42" w:rsidRPr="00370DFF">
        <w:rPr>
          <w:rFonts w:ascii="Times New Roman" w:hAnsi="Times New Roman" w:cs="Times New Roman"/>
          <w:sz w:val="24"/>
          <w:szCs w:val="24"/>
        </w:rPr>
        <w:t>№ 137-ФЗ «О введении в действие Земельного кодекса Российской Федерации», срок предоставления государственной услуги может быть продлен не более чем до 35 (тридцати пяти) дней со дня поступления заявления о предварительном согласовании предоставления земельного участка.</w:t>
      </w:r>
    </w:p>
    <w:p w:rsidR="0073533B" w:rsidRPr="00370DFF" w:rsidRDefault="0073533B" w:rsidP="0073533B">
      <w:pPr>
        <w:pStyle w:val="ConsPlusNormal"/>
        <w:ind w:firstLine="567"/>
        <w:jc w:val="both"/>
        <w:rPr>
          <w:rFonts w:ascii="Times New Roman" w:hAnsi="Times New Roman" w:cs="Times New Roman"/>
          <w:sz w:val="24"/>
          <w:szCs w:val="24"/>
        </w:rPr>
      </w:pP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2.5. Размер платы, взимаемой с заявителя при предоставлении </w:t>
      </w:r>
      <w:r w:rsidR="004102AE" w:rsidRPr="00370DFF">
        <w:rPr>
          <w:rFonts w:ascii="Times New Roman" w:hAnsi="Times New Roman" w:cs="Times New Roman"/>
          <w:sz w:val="24"/>
          <w:szCs w:val="24"/>
        </w:rPr>
        <w:t>государственной</w:t>
      </w:r>
      <w:r w:rsidR="009508B8" w:rsidRPr="00370DFF">
        <w:rPr>
          <w:rFonts w:ascii="Times New Roman" w:hAnsi="Times New Roman" w:cs="Times New Roman"/>
          <w:sz w:val="24"/>
          <w:szCs w:val="24"/>
        </w:rPr>
        <w:t xml:space="preserve"> услуги,</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и способы ее взимания.</w:t>
      </w:r>
    </w:p>
    <w:p w:rsidR="0073533B" w:rsidRPr="00370DFF" w:rsidRDefault="003B7D08" w:rsidP="003B7D08">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Взимание платы за предоставление государственной услуги законодательством Российской Федерации не предусмотрено.</w:t>
      </w:r>
    </w:p>
    <w:p w:rsidR="0073533B" w:rsidRPr="00370DFF" w:rsidRDefault="0073533B" w:rsidP="0073533B">
      <w:pPr>
        <w:pStyle w:val="ConsPlusNormal"/>
        <w:ind w:firstLine="567"/>
        <w:jc w:val="both"/>
        <w:rPr>
          <w:rFonts w:ascii="Times New Roman" w:hAnsi="Times New Roman" w:cs="Times New Roman"/>
          <w:sz w:val="24"/>
          <w:szCs w:val="24"/>
        </w:rPr>
      </w:pP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lastRenderedPageBreak/>
        <w:t xml:space="preserve">2.6. Максимальный срок ожидания в очереди при подаче заявителем </w:t>
      </w:r>
      <w:r w:rsidR="004102AE" w:rsidRPr="00370DFF">
        <w:rPr>
          <w:rFonts w:ascii="Times New Roman" w:hAnsi="Times New Roman" w:cs="Times New Roman"/>
          <w:sz w:val="24"/>
          <w:szCs w:val="24"/>
        </w:rPr>
        <w:t>заявления</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 xml:space="preserve">о предоставлении </w:t>
      </w:r>
      <w:r w:rsidR="004E72C5"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и при получении результата предоставления </w:t>
      </w:r>
      <w:r w:rsidR="004E72C5"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Максимальный срок ожидания в очереди при подаче </w:t>
      </w:r>
      <w:r w:rsidR="004102AE" w:rsidRPr="00370DFF">
        <w:rPr>
          <w:rFonts w:ascii="Times New Roman" w:hAnsi="Times New Roman" w:cs="Times New Roman"/>
          <w:sz w:val="24"/>
          <w:szCs w:val="24"/>
        </w:rPr>
        <w:t>заявления</w:t>
      </w:r>
      <w:r w:rsidRPr="00370DFF">
        <w:rPr>
          <w:rFonts w:ascii="Times New Roman" w:hAnsi="Times New Roman" w:cs="Times New Roman"/>
          <w:sz w:val="24"/>
          <w:szCs w:val="24"/>
        </w:rPr>
        <w:t xml:space="preserve"> о предоставлении </w:t>
      </w:r>
      <w:r w:rsidR="004E72C5"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и при получении результата предоставления </w:t>
      </w:r>
      <w:r w:rsidR="004E72C5"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составляет не более 15 минут.</w:t>
      </w:r>
    </w:p>
    <w:p w:rsidR="0073533B" w:rsidRPr="00370DFF" w:rsidRDefault="0073533B" w:rsidP="0073533B">
      <w:pPr>
        <w:pStyle w:val="ConsPlusNormal"/>
        <w:ind w:firstLine="567"/>
        <w:jc w:val="both"/>
        <w:rPr>
          <w:rFonts w:ascii="Times New Roman" w:hAnsi="Times New Roman" w:cs="Times New Roman"/>
          <w:sz w:val="24"/>
          <w:szCs w:val="24"/>
        </w:rPr>
      </w:pP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2.7. Срок регистрации </w:t>
      </w:r>
      <w:r w:rsidR="004102AE" w:rsidRPr="00370DFF">
        <w:rPr>
          <w:rFonts w:ascii="Times New Roman" w:hAnsi="Times New Roman" w:cs="Times New Roman"/>
          <w:sz w:val="24"/>
          <w:szCs w:val="24"/>
        </w:rPr>
        <w:t>заявления</w:t>
      </w:r>
      <w:r w:rsidRPr="00370DFF">
        <w:rPr>
          <w:rFonts w:ascii="Times New Roman" w:hAnsi="Times New Roman" w:cs="Times New Roman"/>
          <w:sz w:val="24"/>
          <w:szCs w:val="24"/>
        </w:rPr>
        <w:t xml:space="preserve"> о предоставлении </w:t>
      </w:r>
      <w:r w:rsidR="004E72C5" w:rsidRPr="00370DFF">
        <w:rPr>
          <w:rFonts w:ascii="Times New Roman" w:hAnsi="Times New Roman" w:cs="Times New Roman"/>
          <w:sz w:val="24"/>
          <w:szCs w:val="24"/>
        </w:rPr>
        <w:t xml:space="preserve">государственной </w:t>
      </w:r>
      <w:r w:rsidRPr="00370DFF">
        <w:rPr>
          <w:rFonts w:ascii="Times New Roman" w:hAnsi="Times New Roman" w:cs="Times New Roman"/>
          <w:sz w:val="24"/>
          <w:szCs w:val="24"/>
        </w:rPr>
        <w:t>услуги:</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 при личном обращении </w:t>
      </w:r>
      <w:r w:rsidR="004102AE" w:rsidRPr="00370DFF">
        <w:rPr>
          <w:rFonts w:ascii="Times New Roman" w:hAnsi="Times New Roman" w:cs="Times New Roman"/>
          <w:sz w:val="24"/>
          <w:szCs w:val="24"/>
        </w:rPr>
        <w:t xml:space="preserve">в Комитет </w:t>
      </w:r>
      <w:r w:rsidRPr="00370DFF">
        <w:rPr>
          <w:rFonts w:ascii="Times New Roman" w:hAnsi="Times New Roman" w:cs="Times New Roman"/>
          <w:sz w:val="24"/>
          <w:szCs w:val="24"/>
        </w:rPr>
        <w:t>- в день поступления;</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 при направлении почтовой связью в </w:t>
      </w:r>
      <w:r w:rsidR="004E72C5" w:rsidRPr="00370DFF">
        <w:rPr>
          <w:rFonts w:ascii="Times New Roman" w:hAnsi="Times New Roman" w:cs="Times New Roman"/>
          <w:sz w:val="24"/>
          <w:szCs w:val="24"/>
        </w:rPr>
        <w:t>Комитет</w:t>
      </w:r>
      <w:r w:rsidRPr="00370DFF">
        <w:rPr>
          <w:rFonts w:ascii="Times New Roman" w:hAnsi="Times New Roman" w:cs="Times New Roman"/>
          <w:sz w:val="24"/>
          <w:szCs w:val="24"/>
        </w:rPr>
        <w:t xml:space="preserve"> - в день поступления </w:t>
      </w:r>
      <w:r w:rsidR="004102AE" w:rsidRPr="00370DFF">
        <w:rPr>
          <w:rFonts w:ascii="Times New Roman" w:hAnsi="Times New Roman" w:cs="Times New Roman"/>
          <w:sz w:val="24"/>
          <w:szCs w:val="24"/>
        </w:rPr>
        <w:t>в Комитет</w:t>
      </w:r>
      <w:r w:rsidRPr="00370DFF">
        <w:rPr>
          <w:rFonts w:ascii="Times New Roman" w:hAnsi="Times New Roman" w:cs="Times New Roman"/>
          <w:sz w:val="24"/>
          <w:szCs w:val="24"/>
        </w:rPr>
        <w:t>;</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 при направлении на бумажном носителе из МФЦ в </w:t>
      </w:r>
      <w:r w:rsidR="004E72C5" w:rsidRPr="00370DFF">
        <w:rPr>
          <w:rFonts w:ascii="Times New Roman" w:hAnsi="Times New Roman" w:cs="Times New Roman"/>
          <w:sz w:val="24"/>
          <w:szCs w:val="24"/>
        </w:rPr>
        <w:t>Комитет</w:t>
      </w:r>
      <w:r w:rsidRPr="00370DFF">
        <w:rPr>
          <w:rFonts w:ascii="Times New Roman" w:hAnsi="Times New Roman" w:cs="Times New Roman"/>
          <w:sz w:val="24"/>
          <w:szCs w:val="24"/>
        </w:rPr>
        <w:t xml:space="preserve"> - в день передачи документов из МФЦ в </w:t>
      </w:r>
      <w:r w:rsidR="004E72C5" w:rsidRPr="00370DFF">
        <w:rPr>
          <w:rFonts w:ascii="Times New Roman" w:hAnsi="Times New Roman" w:cs="Times New Roman"/>
          <w:sz w:val="24"/>
          <w:szCs w:val="24"/>
        </w:rPr>
        <w:t>Комитет</w:t>
      </w:r>
      <w:r w:rsidRPr="00370DFF">
        <w:rPr>
          <w:rFonts w:ascii="Times New Roman" w:hAnsi="Times New Roman" w:cs="Times New Roman"/>
          <w:sz w:val="24"/>
          <w:szCs w:val="24"/>
        </w:rPr>
        <w:t>;</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при направлении в форме электронного документа посредством ЕПГУ</w:t>
      </w:r>
      <w:r w:rsidR="00F15F42" w:rsidRPr="00370DFF">
        <w:rPr>
          <w:rFonts w:ascii="Times New Roman" w:hAnsi="Times New Roman" w:cs="Times New Roman"/>
          <w:sz w:val="24"/>
          <w:szCs w:val="24"/>
        </w:rPr>
        <w:t xml:space="preserve"> </w:t>
      </w:r>
      <w:r w:rsidRPr="00370DFF">
        <w:rPr>
          <w:rFonts w:ascii="Times New Roman" w:hAnsi="Times New Roman" w:cs="Times New Roman"/>
          <w:sz w:val="24"/>
          <w:szCs w:val="24"/>
        </w:rPr>
        <w:t>(при наличии технической возможности) - в день поступления на ЕПГ</w:t>
      </w:r>
      <w:r w:rsidR="009508B8" w:rsidRPr="00370DFF">
        <w:rPr>
          <w:rFonts w:ascii="Times New Roman" w:hAnsi="Times New Roman" w:cs="Times New Roman"/>
          <w:sz w:val="24"/>
          <w:szCs w:val="24"/>
        </w:rPr>
        <w:t>У или на следующий рабочий день</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(в случае направления документов в нерабочее время, в выходные, праздничные дни).</w:t>
      </w:r>
    </w:p>
    <w:p w:rsidR="00CD1298" w:rsidRPr="00370DFF" w:rsidRDefault="00CD1298" w:rsidP="0073533B">
      <w:pPr>
        <w:pStyle w:val="ConsPlusNormal"/>
        <w:ind w:firstLine="567"/>
        <w:jc w:val="both"/>
        <w:rPr>
          <w:rFonts w:ascii="Times New Roman" w:hAnsi="Times New Roman" w:cs="Times New Roman"/>
          <w:sz w:val="24"/>
          <w:szCs w:val="24"/>
        </w:rPr>
      </w:pPr>
    </w:p>
    <w:p w:rsidR="00D24026" w:rsidRPr="00370DFF" w:rsidRDefault="0073533B" w:rsidP="00D24026">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2.8. Требования к помещениям, в которых предоставляется </w:t>
      </w:r>
      <w:r w:rsidR="004E72C5" w:rsidRPr="00370DFF">
        <w:rPr>
          <w:rFonts w:ascii="Times New Roman" w:hAnsi="Times New Roman" w:cs="Times New Roman"/>
          <w:sz w:val="24"/>
          <w:szCs w:val="24"/>
        </w:rPr>
        <w:t>государственная</w:t>
      </w:r>
      <w:r w:rsidRPr="00370DFF">
        <w:rPr>
          <w:rFonts w:ascii="Times New Roman" w:hAnsi="Times New Roman" w:cs="Times New Roman"/>
          <w:sz w:val="24"/>
          <w:szCs w:val="24"/>
        </w:rPr>
        <w:t xml:space="preserve"> услуга</w:t>
      </w:r>
      <w:r w:rsidR="00D24026" w:rsidRPr="00370DFF">
        <w:rPr>
          <w:rFonts w:ascii="Times New Roman" w:hAnsi="Times New Roman" w:cs="Times New Roman"/>
          <w:sz w:val="24"/>
          <w:szCs w:val="24"/>
        </w:rPr>
        <w:t>.</w:t>
      </w:r>
    </w:p>
    <w:p w:rsidR="0073533B" w:rsidRPr="00370DFF" w:rsidRDefault="003B7D08" w:rsidP="009508B8">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Требования к помещениям, в которых предоставляется государственная услуга, в случае обращения заявителя непосредственно в орган, предоста</w:t>
      </w:r>
      <w:r w:rsidR="009508B8" w:rsidRPr="00370DFF">
        <w:rPr>
          <w:rFonts w:ascii="Times New Roman" w:hAnsi="Times New Roman" w:cs="Times New Roman"/>
          <w:sz w:val="24"/>
          <w:szCs w:val="24"/>
        </w:rPr>
        <w:t>вляющий государственную услугу,</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 xml:space="preserve">или многофункциональный центр, размещены на официальном сайте Комитета в информационно телекоммуникационной сети </w:t>
      </w:r>
      <w:r w:rsidR="0027745F" w:rsidRPr="00370DFF">
        <w:rPr>
          <w:rFonts w:ascii="Times New Roman" w:hAnsi="Times New Roman" w:cs="Times New Roman"/>
          <w:sz w:val="24"/>
          <w:szCs w:val="24"/>
        </w:rPr>
        <w:t>«</w:t>
      </w:r>
      <w:r w:rsidRPr="00370DFF">
        <w:rPr>
          <w:rFonts w:ascii="Times New Roman" w:hAnsi="Times New Roman" w:cs="Times New Roman"/>
          <w:sz w:val="24"/>
          <w:szCs w:val="24"/>
        </w:rPr>
        <w:t>Интернет</w:t>
      </w:r>
      <w:r w:rsidR="0027745F" w:rsidRPr="00370DFF">
        <w:rPr>
          <w:rFonts w:ascii="Times New Roman" w:hAnsi="Times New Roman" w:cs="Times New Roman"/>
          <w:sz w:val="24"/>
          <w:szCs w:val="24"/>
        </w:rPr>
        <w:t>»</w:t>
      </w:r>
      <w:r w:rsidRPr="00370DFF">
        <w:rPr>
          <w:rFonts w:ascii="Times New Roman" w:hAnsi="Times New Roman" w:cs="Times New Roman"/>
          <w:sz w:val="24"/>
          <w:szCs w:val="24"/>
        </w:rPr>
        <w:t>, а также на Едином портале.</w:t>
      </w:r>
    </w:p>
    <w:p w:rsidR="00CD1298" w:rsidRPr="00370DFF" w:rsidRDefault="00CD1298" w:rsidP="00CD1298">
      <w:pPr>
        <w:pStyle w:val="ConsPlusNormal"/>
        <w:jc w:val="both"/>
        <w:rPr>
          <w:rFonts w:ascii="Times New Roman" w:hAnsi="Times New Roman" w:cs="Times New Roman"/>
          <w:sz w:val="24"/>
          <w:szCs w:val="24"/>
        </w:rPr>
      </w:pPr>
    </w:p>
    <w:p w:rsidR="00F055DC" w:rsidRPr="00370DFF" w:rsidRDefault="0073533B" w:rsidP="00F055DC">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2.9. Показатели качества и доступности </w:t>
      </w:r>
      <w:r w:rsidR="004102AE"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w:t>
      </w:r>
      <w:r w:rsidR="00F055DC" w:rsidRPr="00370DFF">
        <w:rPr>
          <w:rFonts w:ascii="Times New Roman" w:hAnsi="Times New Roman" w:cs="Times New Roman"/>
          <w:sz w:val="24"/>
          <w:szCs w:val="24"/>
        </w:rPr>
        <w:t>.</w:t>
      </w:r>
    </w:p>
    <w:p w:rsidR="00F055DC" w:rsidRPr="00370DFF" w:rsidRDefault="00CD1298" w:rsidP="00CD1298">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Перечень показателей качества и доступности государственной услуги размещен</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 xml:space="preserve">на официальном сайте Комитета в информационно-телекоммуникационной сети </w:t>
      </w:r>
      <w:r w:rsidR="0027745F" w:rsidRPr="00370DFF">
        <w:rPr>
          <w:rFonts w:ascii="Times New Roman" w:hAnsi="Times New Roman" w:cs="Times New Roman"/>
          <w:sz w:val="24"/>
          <w:szCs w:val="24"/>
        </w:rPr>
        <w:t>«</w:t>
      </w:r>
      <w:r w:rsidRPr="00370DFF">
        <w:rPr>
          <w:rFonts w:ascii="Times New Roman" w:hAnsi="Times New Roman" w:cs="Times New Roman"/>
          <w:sz w:val="24"/>
          <w:szCs w:val="24"/>
        </w:rPr>
        <w:t>Интернет</w:t>
      </w:r>
      <w:r w:rsidR="0027745F" w:rsidRPr="00370DFF">
        <w:rPr>
          <w:rFonts w:ascii="Times New Roman" w:hAnsi="Times New Roman" w:cs="Times New Roman"/>
          <w:sz w:val="24"/>
          <w:szCs w:val="24"/>
        </w:rPr>
        <w:t>»</w:t>
      </w:r>
      <w:r w:rsidR="009508B8" w:rsidRPr="00370DFF">
        <w:rPr>
          <w:rFonts w:ascii="Times New Roman" w:hAnsi="Times New Roman" w:cs="Times New Roman"/>
          <w:sz w:val="24"/>
          <w:szCs w:val="24"/>
        </w:rPr>
        <w:t>,</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а также на Едином портале.</w:t>
      </w:r>
    </w:p>
    <w:p w:rsidR="0073533B" w:rsidRPr="00370DFF" w:rsidRDefault="0073533B" w:rsidP="0073533B">
      <w:pPr>
        <w:pStyle w:val="ConsPlusNormal"/>
        <w:ind w:firstLine="567"/>
        <w:jc w:val="both"/>
        <w:rPr>
          <w:rFonts w:ascii="Times New Roman" w:hAnsi="Times New Roman" w:cs="Times New Roman"/>
          <w:sz w:val="24"/>
          <w:szCs w:val="24"/>
        </w:rPr>
      </w:pPr>
    </w:p>
    <w:p w:rsidR="00F055DC" w:rsidRPr="00370DFF" w:rsidRDefault="0073533B" w:rsidP="00F055DC">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2.10. Иные требования к предоставлению </w:t>
      </w:r>
      <w:r w:rsidR="004E72C5"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в том числе учитывающие особенности предоставления </w:t>
      </w:r>
      <w:r w:rsidR="00F3300B"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w:t>
      </w:r>
      <w:r w:rsidR="009508B8" w:rsidRPr="00370DFF">
        <w:rPr>
          <w:rFonts w:ascii="Times New Roman" w:hAnsi="Times New Roman" w:cs="Times New Roman"/>
          <w:sz w:val="24"/>
          <w:szCs w:val="24"/>
        </w:rPr>
        <w:t>и в многофункциональных центрах</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и особенности предоставления государственных и муниципальных услуг в электронной форме</w:t>
      </w:r>
      <w:r w:rsidR="00F055DC" w:rsidRPr="00370DFF">
        <w:rPr>
          <w:rFonts w:ascii="Times New Roman" w:hAnsi="Times New Roman" w:cs="Times New Roman"/>
          <w:sz w:val="24"/>
          <w:szCs w:val="24"/>
        </w:rPr>
        <w:t>.</w:t>
      </w:r>
    </w:p>
    <w:p w:rsidR="00F055DC" w:rsidRPr="00370DFF" w:rsidRDefault="0073533B" w:rsidP="00F055DC">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2.10.1. </w:t>
      </w:r>
      <w:r w:rsidR="00F055DC" w:rsidRPr="00370DFF">
        <w:rPr>
          <w:rFonts w:ascii="Times New Roman" w:hAnsi="Times New Roman" w:cs="Times New Roman"/>
          <w:sz w:val="24"/>
          <w:szCs w:val="24"/>
        </w:rPr>
        <w:t xml:space="preserve">Услуги, которые являются необходимыми и обязательными для предоставления </w:t>
      </w:r>
      <w:r w:rsidR="004E72C5" w:rsidRPr="00370DFF">
        <w:rPr>
          <w:rFonts w:ascii="Times New Roman" w:hAnsi="Times New Roman" w:cs="Times New Roman"/>
          <w:sz w:val="24"/>
          <w:szCs w:val="24"/>
        </w:rPr>
        <w:t xml:space="preserve">государственной </w:t>
      </w:r>
      <w:r w:rsidR="00F055DC" w:rsidRPr="00370DFF">
        <w:rPr>
          <w:rFonts w:ascii="Times New Roman" w:hAnsi="Times New Roman" w:cs="Times New Roman"/>
          <w:sz w:val="24"/>
          <w:szCs w:val="24"/>
        </w:rPr>
        <w:t>услуги, законодательством Российской Федерации не предусмотрены.</w:t>
      </w:r>
    </w:p>
    <w:p w:rsidR="0058482A" w:rsidRDefault="0073533B" w:rsidP="00F055DC">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2.10.2. </w:t>
      </w:r>
      <w:r w:rsidR="00F055DC" w:rsidRPr="00370DFF">
        <w:rPr>
          <w:rFonts w:ascii="Times New Roman" w:hAnsi="Times New Roman" w:cs="Times New Roman"/>
          <w:sz w:val="24"/>
          <w:szCs w:val="24"/>
        </w:rPr>
        <w:t>Информационн</w:t>
      </w:r>
      <w:r w:rsidR="00E03C86" w:rsidRPr="00370DFF">
        <w:rPr>
          <w:rFonts w:ascii="Times New Roman" w:hAnsi="Times New Roman" w:cs="Times New Roman"/>
          <w:sz w:val="24"/>
          <w:szCs w:val="24"/>
        </w:rPr>
        <w:t>ые</w:t>
      </w:r>
      <w:r w:rsidR="00F055DC" w:rsidRPr="00370DFF">
        <w:rPr>
          <w:rFonts w:ascii="Times New Roman" w:hAnsi="Times New Roman" w:cs="Times New Roman"/>
          <w:sz w:val="24"/>
          <w:szCs w:val="24"/>
        </w:rPr>
        <w:t xml:space="preserve"> систем</w:t>
      </w:r>
      <w:r w:rsidR="00E03C86" w:rsidRPr="00370DFF">
        <w:rPr>
          <w:rFonts w:ascii="Times New Roman" w:hAnsi="Times New Roman" w:cs="Times New Roman"/>
          <w:sz w:val="24"/>
          <w:szCs w:val="24"/>
        </w:rPr>
        <w:t>ы</w:t>
      </w:r>
      <w:r w:rsidR="00F055DC" w:rsidRPr="00370DFF">
        <w:rPr>
          <w:rFonts w:ascii="Times New Roman" w:hAnsi="Times New Roman" w:cs="Times New Roman"/>
          <w:sz w:val="24"/>
          <w:szCs w:val="24"/>
        </w:rPr>
        <w:t>, используем</w:t>
      </w:r>
      <w:r w:rsidR="00E03C86" w:rsidRPr="00370DFF">
        <w:rPr>
          <w:rFonts w:ascii="Times New Roman" w:hAnsi="Times New Roman" w:cs="Times New Roman"/>
          <w:sz w:val="24"/>
          <w:szCs w:val="24"/>
        </w:rPr>
        <w:t>ые</w:t>
      </w:r>
      <w:r w:rsidR="00F055DC" w:rsidRPr="00370DFF">
        <w:rPr>
          <w:rFonts w:ascii="Times New Roman" w:hAnsi="Times New Roman" w:cs="Times New Roman"/>
          <w:sz w:val="24"/>
          <w:szCs w:val="24"/>
        </w:rPr>
        <w:t xml:space="preserve"> для предоставления государственной услуги, </w:t>
      </w:r>
      <w:r w:rsidR="00F3300B" w:rsidRPr="00370DFF">
        <w:rPr>
          <w:rFonts w:ascii="Times New Roman" w:hAnsi="Times New Roman" w:cs="Times New Roman"/>
          <w:sz w:val="24"/>
          <w:szCs w:val="24"/>
        </w:rPr>
        <w:t>–</w:t>
      </w:r>
      <w:r w:rsidR="00F055DC" w:rsidRPr="00370DFF">
        <w:rPr>
          <w:rFonts w:ascii="Times New Roman" w:hAnsi="Times New Roman" w:cs="Times New Roman"/>
          <w:sz w:val="24"/>
          <w:szCs w:val="24"/>
        </w:rPr>
        <w:t xml:space="preserve"> </w:t>
      </w:r>
      <w:r w:rsidR="00F3300B" w:rsidRPr="00370DFF">
        <w:rPr>
          <w:rFonts w:ascii="Times New Roman" w:hAnsi="Times New Roman" w:cs="Times New Roman"/>
          <w:sz w:val="24"/>
          <w:szCs w:val="24"/>
        </w:rPr>
        <w:t>ЕПГУ</w:t>
      </w:r>
      <w:r w:rsidR="00F055DC" w:rsidRPr="00370DFF">
        <w:rPr>
          <w:rFonts w:ascii="Times New Roman" w:hAnsi="Times New Roman" w:cs="Times New Roman"/>
          <w:sz w:val="24"/>
          <w:szCs w:val="24"/>
        </w:rPr>
        <w:t xml:space="preserve"> (при технической реализации), СМЭВ</w:t>
      </w:r>
      <w:r w:rsidR="0058482A">
        <w:rPr>
          <w:rFonts w:ascii="Times New Roman" w:hAnsi="Times New Roman" w:cs="Times New Roman"/>
          <w:sz w:val="24"/>
          <w:szCs w:val="24"/>
        </w:rPr>
        <w:t>.</w:t>
      </w:r>
    </w:p>
    <w:p w:rsidR="00F055DC" w:rsidRPr="00370DFF" w:rsidRDefault="00F055DC" w:rsidP="00F055DC">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2.10.3. Предоставление </w:t>
      </w:r>
      <w:r w:rsidR="00F3300B"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в многофункциональном центре осуществляется при наличии вступившего в силу соглашения о взаимодействии между ГБУ ЛО </w:t>
      </w:r>
      <w:r w:rsidR="0027745F" w:rsidRPr="00370DFF">
        <w:rPr>
          <w:rFonts w:ascii="Times New Roman" w:hAnsi="Times New Roman" w:cs="Times New Roman"/>
          <w:sz w:val="24"/>
          <w:szCs w:val="24"/>
        </w:rPr>
        <w:t>«</w:t>
      </w:r>
      <w:r w:rsidRPr="00370DFF">
        <w:rPr>
          <w:rFonts w:ascii="Times New Roman" w:hAnsi="Times New Roman" w:cs="Times New Roman"/>
          <w:sz w:val="24"/>
          <w:szCs w:val="24"/>
        </w:rPr>
        <w:t>МФЦ</w:t>
      </w:r>
      <w:r w:rsidR="0027745F" w:rsidRPr="00370DFF">
        <w:rPr>
          <w:rFonts w:ascii="Times New Roman" w:hAnsi="Times New Roman" w:cs="Times New Roman"/>
          <w:sz w:val="24"/>
          <w:szCs w:val="24"/>
        </w:rPr>
        <w:t>»</w:t>
      </w:r>
      <w:r w:rsidRPr="00370DFF">
        <w:rPr>
          <w:rFonts w:ascii="Times New Roman" w:hAnsi="Times New Roman" w:cs="Times New Roman"/>
          <w:sz w:val="24"/>
          <w:szCs w:val="24"/>
        </w:rPr>
        <w:t xml:space="preserve"> и </w:t>
      </w:r>
      <w:r w:rsidR="00F3300B" w:rsidRPr="00370DFF">
        <w:rPr>
          <w:rFonts w:ascii="Times New Roman" w:hAnsi="Times New Roman" w:cs="Times New Roman"/>
          <w:sz w:val="24"/>
          <w:szCs w:val="24"/>
        </w:rPr>
        <w:t>Комитетом</w:t>
      </w:r>
      <w:r w:rsidRPr="00370DFF">
        <w:rPr>
          <w:rFonts w:ascii="Times New Roman" w:hAnsi="Times New Roman" w:cs="Times New Roman"/>
          <w:sz w:val="24"/>
          <w:szCs w:val="24"/>
        </w:rPr>
        <w:t>.</w:t>
      </w:r>
    </w:p>
    <w:p w:rsidR="001473AC" w:rsidRPr="00370DFF" w:rsidRDefault="001473AC" w:rsidP="001473AC">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2.10.</w:t>
      </w:r>
      <w:r w:rsidR="00F3300B" w:rsidRPr="00370DFF">
        <w:rPr>
          <w:rFonts w:ascii="Times New Roman" w:hAnsi="Times New Roman" w:cs="Times New Roman"/>
          <w:sz w:val="24"/>
          <w:szCs w:val="24"/>
        </w:rPr>
        <w:t>4</w:t>
      </w:r>
      <w:r w:rsidRPr="00370DFF">
        <w:rPr>
          <w:rFonts w:ascii="Times New Roman" w:hAnsi="Times New Roman" w:cs="Times New Roman"/>
          <w:sz w:val="24"/>
          <w:szCs w:val="24"/>
        </w:rPr>
        <w:t xml:space="preserve">. </w:t>
      </w:r>
      <w:proofErr w:type="gramStart"/>
      <w:r w:rsidRPr="00370DFF">
        <w:rPr>
          <w:rFonts w:ascii="Times New Roman" w:hAnsi="Times New Roman" w:cs="Times New Roman"/>
          <w:sz w:val="24"/>
          <w:szCs w:val="24"/>
        </w:rPr>
        <w:t xml:space="preserve">В многофункциональном центре осуществляется выдача заявителю результата предоставления </w:t>
      </w:r>
      <w:r w:rsidR="00F3300B"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F3300B"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органами, предоставляющими </w:t>
      </w:r>
      <w:r w:rsidR="00F3300B" w:rsidRPr="00370DFF">
        <w:rPr>
          <w:rFonts w:ascii="Times New Roman" w:hAnsi="Times New Roman" w:cs="Times New Roman"/>
          <w:sz w:val="24"/>
          <w:szCs w:val="24"/>
        </w:rPr>
        <w:t>государственные</w:t>
      </w:r>
      <w:r w:rsidRPr="00370DFF">
        <w:rPr>
          <w:rFonts w:ascii="Times New Roman" w:hAnsi="Times New Roman" w:cs="Times New Roman"/>
          <w:sz w:val="24"/>
          <w:szCs w:val="24"/>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F3300B" w:rsidRPr="00370DFF">
        <w:rPr>
          <w:rFonts w:ascii="Times New Roman" w:hAnsi="Times New Roman" w:cs="Times New Roman"/>
          <w:sz w:val="24"/>
          <w:szCs w:val="24"/>
        </w:rPr>
        <w:t>государственные</w:t>
      </w:r>
      <w:r w:rsidRPr="00370DFF">
        <w:rPr>
          <w:rFonts w:ascii="Times New Roman" w:hAnsi="Times New Roman" w:cs="Times New Roman"/>
          <w:sz w:val="24"/>
          <w:szCs w:val="24"/>
        </w:rPr>
        <w:t xml:space="preserve"> услуги.</w:t>
      </w:r>
      <w:proofErr w:type="gramEnd"/>
    </w:p>
    <w:p w:rsidR="00B052F4" w:rsidRPr="00370DFF" w:rsidRDefault="00B052F4" w:rsidP="00B052F4">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2.10.5</w:t>
      </w:r>
      <w:proofErr w:type="gramStart"/>
      <w:r w:rsidRPr="00370DFF">
        <w:rPr>
          <w:rFonts w:ascii="Times New Roman" w:hAnsi="Times New Roman" w:cs="Times New Roman"/>
          <w:sz w:val="24"/>
          <w:szCs w:val="24"/>
        </w:rPr>
        <w:t xml:space="preserve"> П</w:t>
      </w:r>
      <w:proofErr w:type="gramEnd"/>
      <w:r w:rsidRPr="00370DFF">
        <w:rPr>
          <w:rFonts w:ascii="Times New Roman" w:hAnsi="Times New Roman" w:cs="Times New Roman"/>
          <w:sz w:val="24"/>
          <w:szCs w:val="24"/>
        </w:rPr>
        <w:t xml:space="preserve">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78550F"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w:t>
      </w:r>
      <w:r w:rsidR="009508B8" w:rsidRPr="00370DFF">
        <w:rPr>
          <w:rFonts w:ascii="Times New Roman" w:hAnsi="Times New Roman" w:cs="Times New Roman"/>
          <w:sz w:val="24"/>
          <w:szCs w:val="24"/>
        </w:rPr>
        <w:t>него, не являющимся заявителем.</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 xml:space="preserve">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w:t>
      </w:r>
      <w:r w:rsidRPr="00370DFF">
        <w:rPr>
          <w:rFonts w:ascii="Times New Roman" w:hAnsi="Times New Roman" w:cs="Times New Roman"/>
          <w:sz w:val="24"/>
          <w:szCs w:val="24"/>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rsidR="00B052F4" w:rsidRPr="00370DFF" w:rsidRDefault="00B052F4" w:rsidP="00B052F4">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Результаты предоставления </w:t>
      </w:r>
      <w:r w:rsidR="0078550F"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78550F"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выразил письменно желание получить запрашиваемые результаты предоставления </w:t>
      </w:r>
      <w:r w:rsidR="0078550F"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в отношении несовершеннолетнего лично.</w:t>
      </w:r>
    </w:p>
    <w:p w:rsidR="00B052F4" w:rsidRPr="00370DFF" w:rsidRDefault="00B052F4" w:rsidP="00B052F4">
      <w:pPr>
        <w:pStyle w:val="ConsPlusNormal"/>
        <w:ind w:firstLine="567"/>
        <w:jc w:val="both"/>
        <w:rPr>
          <w:rFonts w:ascii="Times New Roman" w:hAnsi="Times New Roman" w:cs="Times New Roman"/>
          <w:sz w:val="24"/>
          <w:szCs w:val="24"/>
        </w:rPr>
      </w:pPr>
      <w:proofErr w:type="gramStart"/>
      <w:r w:rsidRPr="00370DFF">
        <w:rPr>
          <w:rFonts w:ascii="Times New Roman" w:hAnsi="Times New Roman" w:cs="Times New Roman"/>
          <w:sz w:val="24"/>
          <w:szCs w:val="24"/>
        </w:rPr>
        <w:t xml:space="preserve">Предоставление результатов </w:t>
      </w:r>
      <w:r w:rsidR="0078550F"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w:t>
      </w:r>
      <w:r w:rsidR="009508B8" w:rsidRPr="00370DFF">
        <w:rPr>
          <w:rFonts w:ascii="Times New Roman" w:hAnsi="Times New Roman" w:cs="Times New Roman"/>
          <w:sz w:val="24"/>
          <w:szCs w:val="24"/>
        </w:rPr>
        <w:t>ется способом, указанным</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в заявлении, в сроки, предусмотренные пунктом</w:t>
      </w:r>
      <w:r w:rsidR="009E750C" w:rsidRPr="00370DFF">
        <w:rPr>
          <w:rFonts w:ascii="Times New Roman" w:hAnsi="Times New Roman" w:cs="Times New Roman"/>
          <w:sz w:val="24"/>
          <w:szCs w:val="24"/>
        </w:rPr>
        <w:t xml:space="preserve"> 3</w:t>
      </w:r>
      <w:r w:rsidRPr="00370DFF">
        <w:rPr>
          <w:rFonts w:ascii="Times New Roman" w:hAnsi="Times New Roman" w:cs="Times New Roman"/>
          <w:sz w:val="24"/>
          <w:szCs w:val="24"/>
        </w:rPr>
        <w:t>.</w:t>
      </w:r>
      <w:r w:rsidR="009E750C" w:rsidRPr="00370DFF">
        <w:rPr>
          <w:rFonts w:ascii="Times New Roman" w:hAnsi="Times New Roman" w:cs="Times New Roman"/>
          <w:sz w:val="24"/>
          <w:szCs w:val="24"/>
        </w:rPr>
        <w:t>6</w:t>
      </w:r>
      <w:r w:rsidRPr="00370DFF">
        <w:rPr>
          <w:rFonts w:ascii="Times New Roman" w:hAnsi="Times New Roman" w:cs="Times New Roman"/>
          <w:sz w:val="24"/>
          <w:szCs w:val="24"/>
        </w:rPr>
        <w:t xml:space="preserve"> настоящего регламента, с учетом требования, предусмотренного частью 3 статьи 5 Федеральног</w:t>
      </w:r>
      <w:r w:rsidR="009508B8" w:rsidRPr="00370DFF">
        <w:rPr>
          <w:rFonts w:ascii="Times New Roman" w:hAnsi="Times New Roman" w:cs="Times New Roman"/>
          <w:sz w:val="24"/>
          <w:szCs w:val="24"/>
        </w:rPr>
        <w:t>о закона от 27.07.2010 № 210-ФЗ</w:t>
      </w:r>
      <w:r w:rsidR="009508B8" w:rsidRPr="00370DFF">
        <w:rPr>
          <w:rFonts w:ascii="Times New Roman" w:hAnsi="Times New Roman" w:cs="Times New Roman"/>
          <w:sz w:val="24"/>
          <w:szCs w:val="24"/>
        </w:rPr>
        <w:br/>
      </w:r>
      <w:r w:rsidR="0027745F" w:rsidRPr="00370DFF">
        <w:rPr>
          <w:rFonts w:ascii="Times New Roman" w:hAnsi="Times New Roman" w:cs="Times New Roman"/>
          <w:sz w:val="24"/>
          <w:szCs w:val="24"/>
        </w:rPr>
        <w:t>«</w:t>
      </w:r>
      <w:r w:rsidRPr="00370DFF">
        <w:rPr>
          <w:rFonts w:ascii="Times New Roman" w:hAnsi="Times New Roman" w:cs="Times New Roman"/>
          <w:sz w:val="24"/>
          <w:szCs w:val="24"/>
        </w:rPr>
        <w:t>Об организации предоставления государственных и муниципальных услуг</w:t>
      </w:r>
      <w:r w:rsidR="0027745F" w:rsidRPr="00370DFF">
        <w:rPr>
          <w:rFonts w:ascii="Times New Roman" w:hAnsi="Times New Roman" w:cs="Times New Roman"/>
          <w:sz w:val="24"/>
          <w:szCs w:val="24"/>
        </w:rPr>
        <w:t>»</w:t>
      </w:r>
      <w:r w:rsidRPr="00370DFF">
        <w:rPr>
          <w:rFonts w:ascii="Times New Roman" w:hAnsi="Times New Roman" w:cs="Times New Roman"/>
          <w:sz w:val="24"/>
          <w:szCs w:val="24"/>
        </w:rPr>
        <w:t>.</w:t>
      </w:r>
      <w:proofErr w:type="gramEnd"/>
    </w:p>
    <w:p w:rsidR="0073533B" w:rsidRPr="00370DFF" w:rsidRDefault="0073533B" w:rsidP="0073533B">
      <w:pPr>
        <w:pStyle w:val="ConsPlusNormal"/>
        <w:ind w:firstLine="567"/>
        <w:jc w:val="both"/>
        <w:rPr>
          <w:rFonts w:ascii="Times New Roman" w:hAnsi="Times New Roman" w:cs="Times New Roman"/>
          <w:sz w:val="24"/>
          <w:szCs w:val="24"/>
        </w:rPr>
      </w:pP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2.11. Исчерпывающий перечень документов, необходимых для предоставления </w:t>
      </w:r>
      <w:r w:rsidR="00F3300B"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w:t>
      </w:r>
      <w:r w:rsidR="00E56458" w:rsidRPr="00370DFF">
        <w:rPr>
          <w:rFonts w:ascii="Times New Roman" w:hAnsi="Times New Roman" w:cs="Times New Roman"/>
          <w:sz w:val="24"/>
          <w:szCs w:val="24"/>
        </w:rPr>
        <w:t>.</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2.11.1. </w:t>
      </w:r>
      <w:proofErr w:type="gramStart"/>
      <w:r w:rsidRPr="00370DFF">
        <w:rPr>
          <w:rFonts w:ascii="Times New Roman" w:hAnsi="Times New Roman" w:cs="Times New Roman"/>
          <w:sz w:val="24"/>
          <w:szCs w:val="24"/>
        </w:rPr>
        <w:t>Исчерпывающий перечень докумен</w:t>
      </w:r>
      <w:r w:rsidR="009508B8" w:rsidRPr="00370DFF">
        <w:rPr>
          <w:rFonts w:ascii="Times New Roman" w:hAnsi="Times New Roman" w:cs="Times New Roman"/>
          <w:sz w:val="24"/>
          <w:szCs w:val="24"/>
        </w:rPr>
        <w:t>тов, необходимых в соответствии</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 xml:space="preserve">с законодательными и иными нормативными правовыми актами для предоставления </w:t>
      </w:r>
      <w:r w:rsidR="00F3300B"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2.11.2. Формы заявления и документов приведены в приложении к настоящему регламенту.</w:t>
      </w:r>
    </w:p>
    <w:p w:rsidR="0073533B" w:rsidRPr="00370DFF" w:rsidRDefault="0073533B" w:rsidP="0073533B">
      <w:pPr>
        <w:pStyle w:val="ConsPlusNormal"/>
        <w:ind w:firstLine="567"/>
        <w:jc w:val="both"/>
        <w:rPr>
          <w:rFonts w:ascii="Times New Roman" w:hAnsi="Times New Roman" w:cs="Times New Roman"/>
          <w:sz w:val="24"/>
          <w:szCs w:val="24"/>
        </w:rPr>
      </w:pP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2.12. Исчерпывающий перечень оснований для отказа в приеме </w:t>
      </w:r>
      <w:r w:rsidR="00F3300B" w:rsidRPr="00370DFF">
        <w:rPr>
          <w:rFonts w:ascii="Times New Roman" w:hAnsi="Times New Roman" w:cs="Times New Roman"/>
          <w:sz w:val="24"/>
          <w:szCs w:val="24"/>
        </w:rPr>
        <w:t>заявления</w:t>
      </w:r>
      <w:r w:rsidRPr="00370DFF">
        <w:rPr>
          <w:rFonts w:ascii="Times New Roman" w:hAnsi="Times New Roman" w:cs="Times New Roman"/>
          <w:sz w:val="24"/>
          <w:szCs w:val="24"/>
        </w:rPr>
        <w:t xml:space="preserve"> о предоставлении </w:t>
      </w:r>
      <w:r w:rsidR="00F3300B"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и документов, необходимых для предоставления </w:t>
      </w:r>
      <w:r w:rsidR="00F3300B"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и исчерпывающий перечень оснований для приостановления предоставления </w:t>
      </w:r>
      <w:r w:rsidR="00F3300B"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или для отказа в предоставлении </w:t>
      </w:r>
      <w:r w:rsidR="00F3300B"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2.12.1. </w:t>
      </w:r>
      <w:r w:rsidR="005C29AD">
        <w:rPr>
          <w:rFonts w:ascii="Times New Roman" w:hAnsi="Times New Roman" w:cs="Times New Roman"/>
          <w:sz w:val="24"/>
          <w:szCs w:val="24"/>
        </w:rPr>
        <w:t>О</w:t>
      </w:r>
      <w:r w:rsidRPr="00370DFF">
        <w:rPr>
          <w:rFonts w:ascii="Times New Roman" w:hAnsi="Times New Roman" w:cs="Times New Roman"/>
          <w:sz w:val="24"/>
          <w:szCs w:val="24"/>
        </w:rPr>
        <w:t>сновани</w:t>
      </w:r>
      <w:r w:rsidR="005C29AD">
        <w:rPr>
          <w:rFonts w:ascii="Times New Roman" w:hAnsi="Times New Roman" w:cs="Times New Roman"/>
          <w:sz w:val="24"/>
          <w:szCs w:val="24"/>
        </w:rPr>
        <w:t>я</w:t>
      </w:r>
      <w:r w:rsidRPr="00370DFF">
        <w:rPr>
          <w:rFonts w:ascii="Times New Roman" w:hAnsi="Times New Roman" w:cs="Times New Roman"/>
          <w:sz w:val="24"/>
          <w:szCs w:val="24"/>
        </w:rPr>
        <w:t xml:space="preserve"> для отказа в </w:t>
      </w:r>
      <w:r w:rsidR="00D110C1" w:rsidRPr="00370DFF">
        <w:rPr>
          <w:rFonts w:ascii="Times New Roman" w:hAnsi="Times New Roman" w:cs="Times New Roman"/>
          <w:sz w:val="24"/>
          <w:szCs w:val="24"/>
        </w:rPr>
        <w:t>приеме</w:t>
      </w:r>
      <w:r w:rsidRPr="00370DFF">
        <w:rPr>
          <w:rFonts w:ascii="Times New Roman" w:hAnsi="Times New Roman" w:cs="Times New Roman"/>
          <w:sz w:val="24"/>
          <w:szCs w:val="24"/>
        </w:rPr>
        <w:t xml:space="preserve"> </w:t>
      </w:r>
      <w:r w:rsidR="00F3300B" w:rsidRPr="00370DFF">
        <w:rPr>
          <w:rFonts w:ascii="Times New Roman" w:hAnsi="Times New Roman" w:cs="Times New Roman"/>
          <w:sz w:val="24"/>
          <w:szCs w:val="24"/>
        </w:rPr>
        <w:t xml:space="preserve">заявления </w:t>
      </w:r>
      <w:r w:rsidR="0058482A">
        <w:rPr>
          <w:rFonts w:ascii="Times New Roman" w:hAnsi="Times New Roman" w:cs="Times New Roman"/>
          <w:sz w:val="24"/>
          <w:szCs w:val="24"/>
        </w:rPr>
        <w:t>о предоставлении государственной услуги и документов</w:t>
      </w:r>
      <w:r w:rsidRPr="00370DFF">
        <w:rPr>
          <w:rFonts w:ascii="Times New Roman" w:hAnsi="Times New Roman" w:cs="Times New Roman"/>
          <w:sz w:val="24"/>
          <w:szCs w:val="24"/>
        </w:rPr>
        <w:t xml:space="preserve">, необходимых для предоставления </w:t>
      </w:r>
      <w:r w:rsidR="00F3300B" w:rsidRPr="00370DFF">
        <w:rPr>
          <w:rFonts w:ascii="Times New Roman" w:hAnsi="Times New Roman" w:cs="Times New Roman"/>
          <w:sz w:val="24"/>
          <w:szCs w:val="24"/>
        </w:rPr>
        <w:t>государственной</w:t>
      </w:r>
      <w:r w:rsidR="009508B8" w:rsidRPr="00370DFF">
        <w:rPr>
          <w:rFonts w:ascii="Times New Roman" w:hAnsi="Times New Roman" w:cs="Times New Roman"/>
          <w:sz w:val="24"/>
          <w:szCs w:val="24"/>
        </w:rPr>
        <w:t xml:space="preserve"> услуги, </w:t>
      </w:r>
      <w:r w:rsidR="005C29AD">
        <w:rPr>
          <w:rFonts w:ascii="Times New Roman" w:hAnsi="Times New Roman" w:cs="Times New Roman"/>
          <w:sz w:val="24"/>
          <w:szCs w:val="24"/>
        </w:rPr>
        <w:t>законодательством не предусмотрены</w:t>
      </w:r>
      <w:r w:rsidRPr="00370DFF">
        <w:rPr>
          <w:rFonts w:ascii="Times New Roman" w:hAnsi="Times New Roman" w:cs="Times New Roman"/>
          <w:sz w:val="24"/>
          <w:szCs w:val="24"/>
        </w:rPr>
        <w:t>.</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2.12.2. </w:t>
      </w:r>
      <w:r w:rsidR="00E56458" w:rsidRPr="00370DFF">
        <w:rPr>
          <w:rFonts w:ascii="Times New Roman" w:hAnsi="Times New Roman" w:cs="Times New Roman"/>
          <w:sz w:val="24"/>
          <w:szCs w:val="24"/>
        </w:rPr>
        <w:t>Основания</w:t>
      </w:r>
      <w:r w:rsidRPr="00370DFF">
        <w:rPr>
          <w:rFonts w:ascii="Times New Roman" w:hAnsi="Times New Roman" w:cs="Times New Roman"/>
          <w:sz w:val="24"/>
          <w:szCs w:val="24"/>
        </w:rPr>
        <w:t xml:space="preserve"> для приостановления предоставления </w:t>
      </w:r>
      <w:r w:rsidR="00E52520"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w:t>
      </w:r>
      <w:r w:rsidR="00A97356" w:rsidRPr="00370DFF">
        <w:rPr>
          <w:rFonts w:ascii="Times New Roman" w:hAnsi="Times New Roman" w:cs="Times New Roman"/>
          <w:sz w:val="24"/>
          <w:szCs w:val="24"/>
        </w:rPr>
        <w:t>законодательством не предусмотрены</w:t>
      </w:r>
      <w:r w:rsidR="003951EC" w:rsidRPr="00370DFF">
        <w:rPr>
          <w:rFonts w:ascii="Times New Roman" w:hAnsi="Times New Roman" w:cs="Times New Roman"/>
          <w:sz w:val="24"/>
          <w:szCs w:val="24"/>
        </w:rPr>
        <w:t>.</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2.12.3. Исчерпывающий перечень оснований для отказа в предоставлении </w:t>
      </w:r>
      <w:r w:rsidR="00F3300B"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приведен в приложении к настоящему регламенту (таблица № 3).</w:t>
      </w:r>
    </w:p>
    <w:p w:rsidR="0073533B" w:rsidRPr="00370DFF" w:rsidRDefault="0073533B" w:rsidP="0073533B">
      <w:pPr>
        <w:pStyle w:val="ConsPlusNormal"/>
        <w:ind w:firstLine="567"/>
        <w:jc w:val="both"/>
        <w:rPr>
          <w:rFonts w:ascii="Times New Roman" w:hAnsi="Times New Roman" w:cs="Times New Roman"/>
          <w:sz w:val="24"/>
          <w:szCs w:val="24"/>
        </w:rPr>
      </w:pPr>
    </w:p>
    <w:p w:rsidR="001473AC" w:rsidRPr="00370DFF" w:rsidRDefault="0073533B" w:rsidP="001473AC">
      <w:pPr>
        <w:pStyle w:val="ConsPlusNormal"/>
        <w:ind w:firstLine="567"/>
        <w:jc w:val="center"/>
        <w:rPr>
          <w:rFonts w:ascii="Times New Roman" w:hAnsi="Times New Roman" w:cs="Times New Roman"/>
          <w:sz w:val="24"/>
          <w:szCs w:val="24"/>
        </w:rPr>
      </w:pPr>
      <w:r w:rsidRPr="00370DFF">
        <w:rPr>
          <w:rFonts w:ascii="Times New Roman" w:hAnsi="Times New Roman" w:cs="Times New Roman"/>
          <w:sz w:val="24"/>
          <w:szCs w:val="24"/>
        </w:rPr>
        <w:t xml:space="preserve">3. Состав, последовательность и сроки выполнения </w:t>
      </w:r>
    </w:p>
    <w:p w:rsidR="0073533B" w:rsidRPr="00370DFF" w:rsidRDefault="0073533B" w:rsidP="001473AC">
      <w:pPr>
        <w:pStyle w:val="ConsPlusNormal"/>
        <w:ind w:firstLine="567"/>
        <w:jc w:val="center"/>
        <w:rPr>
          <w:rFonts w:ascii="Times New Roman" w:hAnsi="Times New Roman" w:cs="Times New Roman"/>
          <w:sz w:val="24"/>
          <w:szCs w:val="24"/>
        </w:rPr>
      </w:pPr>
      <w:r w:rsidRPr="00370DFF">
        <w:rPr>
          <w:rFonts w:ascii="Times New Roman" w:hAnsi="Times New Roman" w:cs="Times New Roman"/>
          <w:sz w:val="24"/>
          <w:szCs w:val="24"/>
        </w:rPr>
        <w:t>административных процедур</w:t>
      </w:r>
    </w:p>
    <w:p w:rsidR="001473AC" w:rsidRPr="00370DFF" w:rsidRDefault="001473AC" w:rsidP="001473AC">
      <w:pPr>
        <w:pStyle w:val="ConsPlusNormal"/>
        <w:ind w:firstLine="567"/>
        <w:jc w:val="center"/>
        <w:rPr>
          <w:rFonts w:ascii="Times New Roman" w:hAnsi="Times New Roman" w:cs="Times New Roman"/>
          <w:sz w:val="24"/>
          <w:szCs w:val="24"/>
        </w:rPr>
      </w:pP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3.1. Перечень осуществляемых при предоставлении </w:t>
      </w:r>
      <w:r w:rsidR="00F3300B"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административных процедур:</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а) профилирование заявителя; </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б) прием заявления </w:t>
      </w:r>
      <w:r w:rsidR="00F3300B" w:rsidRPr="00370DFF">
        <w:rPr>
          <w:rFonts w:ascii="Times New Roman" w:hAnsi="Times New Roman" w:cs="Times New Roman"/>
          <w:sz w:val="24"/>
          <w:szCs w:val="24"/>
        </w:rPr>
        <w:t xml:space="preserve">(ходатайства) </w:t>
      </w:r>
      <w:r w:rsidRPr="00370DFF">
        <w:rPr>
          <w:rFonts w:ascii="Times New Roman" w:hAnsi="Times New Roman" w:cs="Times New Roman"/>
          <w:sz w:val="24"/>
          <w:szCs w:val="24"/>
        </w:rPr>
        <w:t xml:space="preserve">и документов; </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в) межведомственное информационное взаимодействие;</w:t>
      </w:r>
    </w:p>
    <w:p w:rsidR="0073533B" w:rsidRPr="00370DFF" w:rsidRDefault="00A97356"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г</w:t>
      </w:r>
      <w:r w:rsidR="0073533B" w:rsidRPr="00370DFF">
        <w:rPr>
          <w:rFonts w:ascii="Times New Roman" w:hAnsi="Times New Roman" w:cs="Times New Roman"/>
          <w:sz w:val="24"/>
          <w:szCs w:val="24"/>
        </w:rPr>
        <w:t xml:space="preserve">) принятие решения о предоставлении (отказе в предоставлении) </w:t>
      </w:r>
      <w:r w:rsidR="00151061" w:rsidRPr="00370DFF">
        <w:rPr>
          <w:rFonts w:ascii="Times New Roman" w:hAnsi="Times New Roman" w:cs="Times New Roman"/>
          <w:sz w:val="24"/>
          <w:szCs w:val="24"/>
        </w:rPr>
        <w:t xml:space="preserve">государственной </w:t>
      </w:r>
      <w:r w:rsidR="0073533B" w:rsidRPr="00370DFF">
        <w:rPr>
          <w:rFonts w:ascii="Times New Roman" w:hAnsi="Times New Roman" w:cs="Times New Roman"/>
          <w:sz w:val="24"/>
          <w:szCs w:val="24"/>
        </w:rPr>
        <w:t xml:space="preserve">услуги; </w:t>
      </w:r>
    </w:p>
    <w:p w:rsidR="0073533B" w:rsidRPr="00370DFF" w:rsidRDefault="00A97356"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д</w:t>
      </w:r>
      <w:r w:rsidR="0073533B" w:rsidRPr="00370DFF">
        <w:rPr>
          <w:rFonts w:ascii="Times New Roman" w:hAnsi="Times New Roman" w:cs="Times New Roman"/>
          <w:sz w:val="24"/>
          <w:szCs w:val="24"/>
        </w:rPr>
        <w:t>)</w:t>
      </w:r>
      <w:r w:rsidR="00F3300B" w:rsidRPr="00370DFF">
        <w:rPr>
          <w:rFonts w:ascii="Times New Roman" w:hAnsi="Times New Roman" w:cs="Times New Roman"/>
          <w:sz w:val="24"/>
          <w:szCs w:val="24"/>
        </w:rPr>
        <w:t xml:space="preserve"> предоставление результата государственной</w:t>
      </w:r>
      <w:r w:rsidR="00A5681A" w:rsidRPr="00370DFF">
        <w:rPr>
          <w:rFonts w:ascii="Times New Roman" w:hAnsi="Times New Roman" w:cs="Times New Roman"/>
          <w:sz w:val="24"/>
          <w:szCs w:val="24"/>
        </w:rPr>
        <w:t xml:space="preserve"> услуги.</w:t>
      </w:r>
      <w:r w:rsidR="0073533B" w:rsidRPr="00370DFF">
        <w:rPr>
          <w:rFonts w:ascii="Times New Roman" w:hAnsi="Times New Roman" w:cs="Times New Roman"/>
          <w:sz w:val="24"/>
          <w:szCs w:val="24"/>
        </w:rPr>
        <w:t xml:space="preserve"> </w:t>
      </w:r>
    </w:p>
    <w:p w:rsidR="0073533B" w:rsidRPr="00370DFF" w:rsidRDefault="0073533B" w:rsidP="0073533B">
      <w:pPr>
        <w:pStyle w:val="ConsPlusNormal"/>
        <w:ind w:firstLine="567"/>
        <w:jc w:val="both"/>
        <w:rPr>
          <w:rFonts w:ascii="Times New Roman" w:hAnsi="Times New Roman" w:cs="Times New Roman"/>
          <w:sz w:val="24"/>
          <w:szCs w:val="24"/>
        </w:rPr>
      </w:pP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3.2. Профилирование заявителя.</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73533B" w:rsidRPr="00370DFF" w:rsidRDefault="0073533B" w:rsidP="0073533B">
      <w:pPr>
        <w:pStyle w:val="ConsPlusNormal"/>
        <w:ind w:firstLine="567"/>
        <w:jc w:val="both"/>
        <w:rPr>
          <w:rFonts w:ascii="Times New Roman" w:hAnsi="Times New Roman" w:cs="Times New Roman"/>
          <w:sz w:val="24"/>
          <w:szCs w:val="24"/>
        </w:rPr>
      </w:pPr>
      <w:proofErr w:type="gramStart"/>
      <w:r w:rsidRPr="00370DFF">
        <w:rPr>
          <w:rFonts w:ascii="Times New Roman" w:hAnsi="Times New Roman" w:cs="Times New Roman"/>
          <w:sz w:val="24"/>
          <w:szCs w:val="24"/>
        </w:rPr>
        <w:lastRenderedPageBreak/>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w:t>
      </w:r>
      <w:r w:rsidR="00F3300B" w:rsidRPr="00370DFF">
        <w:rPr>
          <w:rFonts w:ascii="Times New Roman" w:hAnsi="Times New Roman" w:cs="Times New Roman"/>
          <w:sz w:val="24"/>
          <w:szCs w:val="24"/>
        </w:rPr>
        <w:t>гории (признаку) предоставления</w:t>
      </w:r>
      <w:r w:rsidRPr="00370DFF">
        <w:rPr>
          <w:rFonts w:ascii="Times New Roman" w:hAnsi="Times New Roman" w:cs="Times New Roman"/>
          <w:sz w:val="24"/>
          <w:szCs w:val="24"/>
        </w:rPr>
        <w:t xml:space="preserve"> </w:t>
      </w:r>
      <w:r w:rsidR="00F3300B"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w:t>
      </w:r>
      <w:proofErr w:type="gramEnd"/>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73533B" w:rsidRPr="00370DFF" w:rsidRDefault="0073533B" w:rsidP="0073533B">
      <w:pPr>
        <w:pStyle w:val="ConsPlusNormal"/>
        <w:ind w:firstLine="567"/>
        <w:jc w:val="both"/>
        <w:rPr>
          <w:rFonts w:ascii="Times New Roman" w:hAnsi="Times New Roman" w:cs="Times New Roman"/>
          <w:sz w:val="24"/>
          <w:szCs w:val="24"/>
        </w:rPr>
      </w:pPr>
    </w:p>
    <w:p w:rsidR="001473AC" w:rsidRPr="00370DFF" w:rsidRDefault="0073533B" w:rsidP="001473AC">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3.3. Прием з</w:t>
      </w:r>
      <w:r w:rsidR="00034FEB" w:rsidRPr="00370DFF">
        <w:rPr>
          <w:rFonts w:ascii="Times New Roman" w:hAnsi="Times New Roman" w:cs="Times New Roman"/>
          <w:sz w:val="24"/>
          <w:szCs w:val="24"/>
        </w:rPr>
        <w:t>аявления</w:t>
      </w:r>
      <w:r w:rsidRPr="00370DFF">
        <w:rPr>
          <w:rFonts w:ascii="Times New Roman" w:hAnsi="Times New Roman" w:cs="Times New Roman"/>
          <w:sz w:val="24"/>
          <w:szCs w:val="24"/>
        </w:rPr>
        <w:t xml:space="preserve"> и документов и (или) информации, необходимых для предоставления </w:t>
      </w:r>
      <w:r w:rsidR="00F3300B"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w:t>
      </w:r>
    </w:p>
    <w:p w:rsidR="001473AC" w:rsidRPr="00370DFF" w:rsidRDefault="0073533B" w:rsidP="001473AC">
      <w:pPr>
        <w:pStyle w:val="ConsPlusNormal"/>
        <w:ind w:firstLine="567"/>
        <w:jc w:val="both"/>
        <w:rPr>
          <w:rFonts w:ascii="Times New Roman" w:eastAsiaTheme="minorHAnsi" w:hAnsi="Times New Roman" w:cs="Times New Roman"/>
          <w:sz w:val="24"/>
          <w:szCs w:val="24"/>
          <w:lang w:eastAsia="en-US"/>
        </w:rPr>
      </w:pPr>
      <w:r w:rsidRPr="00370DFF">
        <w:rPr>
          <w:rFonts w:ascii="Times New Roman" w:hAnsi="Times New Roman" w:cs="Times New Roman"/>
          <w:sz w:val="24"/>
          <w:szCs w:val="24"/>
        </w:rPr>
        <w:t xml:space="preserve">3.3.1. </w:t>
      </w:r>
      <w:r w:rsidR="001473AC" w:rsidRPr="00370DFF">
        <w:rPr>
          <w:rFonts w:ascii="Times New Roman" w:eastAsiaTheme="minorHAnsi" w:hAnsi="Times New Roman" w:cs="Times New Roman"/>
          <w:sz w:val="24"/>
          <w:szCs w:val="24"/>
          <w:lang w:eastAsia="en-US"/>
        </w:rPr>
        <w:t>Состав за</w:t>
      </w:r>
      <w:r w:rsidR="00844CBF" w:rsidRPr="00370DFF">
        <w:rPr>
          <w:rFonts w:ascii="Times New Roman" w:eastAsiaTheme="minorHAnsi" w:hAnsi="Times New Roman" w:cs="Times New Roman"/>
          <w:sz w:val="24"/>
          <w:szCs w:val="24"/>
          <w:lang w:eastAsia="en-US"/>
        </w:rPr>
        <w:t>явления</w:t>
      </w:r>
      <w:r w:rsidR="001473AC" w:rsidRPr="00370DFF">
        <w:rPr>
          <w:rFonts w:ascii="Times New Roman" w:eastAsiaTheme="minorHAnsi" w:hAnsi="Times New Roman" w:cs="Times New Roman"/>
          <w:sz w:val="24"/>
          <w:szCs w:val="24"/>
          <w:lang w:eastAsia="en-US"/>
        </w:rPr>
        <w:t xml:space="preserve"> и перечень документов и</w:t>
      </w:r>
      <w:r w:rsidR="00B4212D" w:rsidRPr="00370DFF">
        <w:rPr>
          <w:rFonts w:ascii="Times New Roman" w:eastAsiaTheme="minorHAnsi" w:hAnsi="Times New Roman" w:cs="Times New Roman"/>
          <w:sz w:val="24"/>
          <w:szCs w:val="24"/>
          <w:lang w:eastAsia="en-US"/>
        </w:rPr>
        <w:t xml:space="preserve"> </w:t>
      </w:r>
      <w:r w:rsidR="009508B8" w:rsidRPr="00370DFF">
        <w:rPr>
          <w:rFonts w:ascii="Times New Roman" w:eastAsiaTheme="minorHAnsi" w:hAnsi="Times New Roman" w:cs="Times New Roman"/>
          <w:sz w:val="24"/>
          <w:szCs w:val="24"/>
          <w:lang w:eastAsia="en-US"/>
        </w:rPr>
        <w:t>(или) информации, необходимых</w:t>
      </w:r>
      <w:r w:rsidR="009508B8" w:rsidRPr="00370DFF">
        <w:rPr>
          <w:rFonts w:ascii="Times New Roman" w:eastAsiaTheme="minorHAnsi" w:hAnsi="Times New Roman" w:cs="Times New Roman"/>
          <w:sz w:val="24"/>
          <w:szCs w:val="24"/>
          <w:lang w:eastAsia="en-US"/>
        </w:rPr>
        <w:br/>
      </w:r>
      <w:r w:rsidR="001473AC" w:rsidRPr="00370DFF">
        <w:rPr>
          <w:rFonts w:ascii="Times New Roman" w:eastAsiaTheme="minorHAnsi" w:hAnsi="Times New Roman" w:cs="Times New Roman"/>
          <w:sz w:val="24"/>
          <w:szCs w:val="24"/>
          <w:lang w:eastAsia="en-US"/>
        </w:rPr>
        <w:t xml:space="preserve">для предоставления </w:t>
      </w:r>
      <w:r w:rsidR="00F3300B" w:rsidRPr="00370DFF">
        <w:rPr>
          <w:rFonts w:ascii="Times New Roman" w:eastAsiaTheme="minorHAnsi" w:hAnsi="Times New Roman" w:cs="Times New Roman"/>
          <w:sz w:val="24"/>
          <w:szCs w:val="24"/>
          <w:lang w:eastAsia="en-US"/>
        </w:rPr>
        <w:t>государственной</w:t>
      </w:r>
      <w:r w:rsidR="001473AC" w:rsidRPr="00370DFF">
        <w:rPr>
          <w:rFonts w:ascii="Times New Roman" w:eastAsiaTheme="minorHAnsi" w:hAnsi="Times New Roman" w:cs="Times New Roman"/>
          <w:sz w:val="24"/>
          <w:szCs w:val="24"/>
          <w:lang w:eastAsia="en-US"/>
        </w:rPr>
        <w:t xml:space="preserve"> услуги в соответствии с категорией (признаками) заявителя, а также способы подачи указанных </w:t>
      </w:r>
      <w:r w:rsidR="00151061" w:rsidRPr="00370DFF">
        <w:rPr>
          <w:rFonts w:ascii="Times New Roman" w:eastAsiaTheme="minorHAnsi" w:hAnsi="Times New Roman" w:cs="Times New Roman"/>
          <w:sz w:val="24"/>
          <w:szCs w:val="24"/>
          <w:lang w:eastAsia="en-US"/>
        </w:rPr>
        <w:t>заявлений</w:t>
      </w:r>
      <w:r w:rsidR="001473AC" w:rsidRPr="00370DFF">
        <w:rPr>
          <w:rFonts w:ascii="Times New Roman" w:eastAsiaTheme="minorHAnsi" w:hAnsi="Times New Roman" w:cs="Times New Roman"/>
          <w:sz w:val="24"/>
          <w:szCs w:val="24"/>
          <w:lang w:eastAsia="en-US"/>
        </w:rPr>
        <w:t>, докумен</w:t>
      </w:r>
      <w:r w:rsidR="009508B8" w:rsidRPr="00370DFF">
        <w:rPr>
          <w:rFonts w:ascii="Times New Roman" w:eastAsiaTheme="minorHAnsi" w:hAnsi="Times New Roman" w:cs="Times New Roman"/>
          <w:sz w:val="24"/>
          <w:szCs w:val="24"/>
          <w:lang w:eastAsia="en-US"/>
        </w:rPr>
        <w:t xml:space="preserve">тов </w:t>
      </w:r>
      <w:proofErr w:type="gramStart"/>
      <w:r w:rsidR="009508B8" w:rsidRPr="00370DFF">
        <w:rPr>
          <w:rFonts w:ascii="Times New Roman" w:eastAsiaTheme="minorHAnsi" w:hAnsi="Times New Roman" w:cs="Times New Roman"/>
          <w:sz w:val="24"/>
          <w:szCs w:val="24"/>
          <w:lang w:eastAsia="en-US"/>
        </w:rPr>
        <w:t>и(</w:t>
      </w:r>
      <w:proofErr w:type="gramEnd"/>
      <w:r w:rsidR="009508B8" w:rsidRPr="00370DFF">
        <w:rPr>
          <w:rFonts w:ascii="Times New Roman" w:eastAsiaTheme="minorHAnsi" w:hAnsi="Times New Roman" w:cs="Times New Roman"/>
          <w:sz w:val="24"/>
          <w:szCs w:val="24"/>
          <w:lang w:eastAsia="en-US"/>
        </w:rPr>
        <w:t>или) информации приведены</w:t>
      </w:r>
      <w:r w:rsidR="009508B8" w:rsidRPr="00370DFF">
        <w:rPr>
          <w:rFonts w:ascii="Times New Roman" w:eastAsiaTheme="minorHAnsi" w:hAnsi="Times New Roman" w:cs="Times New Roman"/>
          <w:sz w:val="24"/>
          <w:szCs w:val="24"/>
          <w:lang w:eastAsia="en-US"/>
        </w:rPr>
        <w:br/>
      </w:r>
      <w:r w:rsidR="001473AC" w:rsidRPr="00370DFF">
        <w:rPr>
          <w:rFonts w:ascii="Times New Roman" w:eastAsiaTheme="minorHAnsi" w:hAnsi="Times New Roman" w:cs="Times New Roman"/>
          <w:sz w:val="24"/>
          <w:szCs w:val="24"/>
          <w:lang w:eastAsia="en-US"/>
        </w:rPr>
        <w:t>в приложении к настоящему регламенту (таблица № 2).</w:t>
      </w:r>
    </w:p>
    <w:p w:rsidR="001473AC" w:rsidRPr="00370DFF" w:rsidRDefault="001473AC" w:rsidP="001473AC">
      <w:pPr>
        <w:pStyle w:val="ConsPlusNormal"/>
        <w:ind w:firstLine="567"/>
        <w:jc w:val="both"/>
        <w:rPr>
          <w:rFonts w:ascii="Times New Roman" w:eastAsiaTheme="minorHAnsi" w:hAnsi="Times New Roman" w:cs="Times New Roman"/>
          <w:sz w:val="24"/>
          <w:szCs w:val="24"/>
          <w:lang w:eastAsia="en-US"/>
        </w:rPr>
      </w:pPr>
      <w:r w:rsidRPr="00370DFF">
        <w:rPr>
          <w:rFonts w:ascii="Times New Roman" w:eastAsiaTheme="minorHAnsi" w:hAnsi="Times New Roman" w:cs="Times New Roman"/>
          <w:sz w:val="24"/>
          <w:szCs w:val="24"/>
          <w:lang w:eastAsia="en-US"/>
        </w:rPr>
        <w:t xml:space="preserve">3.3.2. </w:t>
      </w:r>
      <w:proofErr w:type="gramStart"/>
      <w:r w:rsidRPr="00370DFF">
        <w:rPr>
          <w:rFonts w:ascii="Times New Roman" w:eastAsiaTheme="minorHAnsi" w:hAnsi="Times New Roman" w:cs="Times New Roman"/>
          <w:sz w:val="24"/>
          <w:szCs w:val="24"/>
          <w:lang w:eastAsia="en-US"/>
        </w:rPr>
        <w:t>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w:t>
      </w:r>
      <w:r w:rsidR="009508B8" w:rsidRPr="00370DFF">
        <w:rPr>
          <w:rFonts w:ascii="Times New Roman" w:eastAsiaTheme="minorHAnsi" w:hAnsi="Times New Roman" w:cs="Times New Roman"/>
          <w:sz w:val="24"/>
          <w:szCs w:val="24"/>
          <w:lang w:eastAsia="en-US"/>
        </w:rPr>
        <w:t>яющего личность, в соответствии</w:t>
      </w:r>
      <w:r w:rsidR="009508B8" w:rsidRPr="00370DFF">
        <w:rPr>
          <w:rFonts w:ascii="Times New Roman" w:eastAsiaTheme="minorHAnsi" w:hAnsi="Times New Roman" w:cs="Times New Roman"/>
          <w:sz w:val="24"/>
          <w:szCs w:val="24"/>
          <w:lang w:eastAsia="en-US"/>
        </w:rPr>
        <w:br/>
      </w:r>
      <w:r w:rsidRPr="00370DFF">
        <w:rPr>
          <w:rFonts w:ascii="Times New Roman" w:eastAsiaTheme="minorHAnsi" w:hAnsi="Times New Roman" w:cs="Times New Roman"/>
          <w:sz w:val="24"/>
          <w:szCs w:val="24"/>
          <w:lang w:eastAsia="en-US"/>
        </w:rPr>
        <w:t>с законодательством Российской Федерации или посредством</w:t>
      </w:r>
      <w:r w:rsidR="009508B8" w:rsidRPr="00370DFF">
        <w:rPr>
          <w:rFonts w:ascii="Times New Roman" w:eastAsiaTheme="minorHAnsi" w:hAnsi="Times New Roman" w:cs="Times New Roman"/>
          <w:sz w:val="24"/>
          <w:szCs w:val="24"/>
          <w:lang w:eastAsia="en-US"/>
        </w:rPr>
        <w:t xml:space="preserve"> идентификации и аутентификации</w:t>
      </w:r>
      <w:r w:rsidR="009508B8" w:rsidRPr="00370DFF">
        <w:rPr>
          <w:rFonts w:ascii="Times New Roman" w:eastAsiaTheme="minorHAnsi" w:hAnsi="Times New Roman" w:cs="Times New Roman"/>
          <w:sz w:val="24"/>
          <w:szCs w:val="24"/>
          <w:lang w:eastAsia="en-US"/>
        </w:rPr>
        <w:br/>
      </w:r>
      <w:r w:rsidRPr="00370DFF">
        <w:rPr>
          <w:rFonts w:ascii="Times New Roman" w:eastAsiaTheme="minorHAnsi" w:hAnsi="Times New Roman" w:cs="Times New Roman"/>
          <w:sz w:val="24"/>
          <w:szCs w:val="24"/>
          <w:lang w:eastAsia="en-US"/>
        </w:rPr>
        <w:t>в уполномоченном органе, многофункциональном центре с использованием информационных технологий, предусмотренных статьями 9, 10 и 14 Федерального</w:t>
      </w:r>
      <w:r w:rsidR="00263C72" w:rsidRPr="00370DFF">
        <w:rPr>
          <w:rFonts w:ascii="Times New Roman" w:eastAsiaTheme="minorHAnsi" w:hAnsi="Times New Roman" w:cs="Times New Roman"/>
          <w:sz w:val="24"/>
          <w:szCs w:val="24"/>
          <w:lang w:eastAsia="en-US"/>
        </w:rPr>
        <w:t xml:space="preserve"> закона от 29 декабря 2022 года</w:t>
      </w:r>
      <w:r w:rsidR="00263C72" w:rsidRPr="00370DFF">
        <w:rPr>
          <w:rFonts w:ascii="Times New Roman" w:eastAsiaTheme="minorHAnsi" w:hAnsi="Times New Roman" w:cs="Times New Roman"/>
          <w:sz w:val="24"/>
          <w:szCs w:val="24"/>
          <w:lang w:eastAsia="en-US"/>
        </w:rPr>
        <w:br/>
      </w:r>
      <w:r w:rsidRPr="00370DFF">
        <w:rPr>
          <w:rFonts w:ascii="Times New Roman" w:eastAsiaTheme="minorHAnsi" w:hAnsi="Times New Roman" w:cs="Times New Roman"/>
          <w:sz w:val="24"/>
          <w:szCs w:val="24"/>
          <w:lang w:eastAsia="en-US"/>
        </w:rPr>
        <w:t xml:space="preserve">№ 572-ФЗ </w:t>
      </w:r>
      <w:r w:rsidR="0027745F" w:rsidRPr="00370DFF">
        <w:rPr>
          <w:rFonts w:ascii="Times New Roman" w:eastAsiaTheme="minorHAnsi" w:hAnsi="Times New Roman" w:cs="Times New Roman"/>
          <w:sz w:val="24"/>
          <w:szCs w:val="24"/>
          <w:lang w:eastAsia="en-US"/>
        </w:rPr>
        <w:t>«</w:t>
      </w:r>
      <w:r w:rsidRPr="00370DFF">
        <w:rPr>
          <w:rFonts w:ascii="Times New Roman" w:eastAsiaTheme="minorHAnsi" w:hAnsi="Times New Roman" w:cs="Times New Roman"/>
          <w:sz w:val="24"/>
          <w:szCs w:val="24"/>
          <w:lang w:eastAsia="en-US"/>
        </w:rPr>
        <w:t>Об</w:t>
      </w:r>
      <w:proofErr w:type="gramEnd"/>
      <w:r w:rsidRPr="00370DFF">
        <w:rPr>
          <w:rFonts w:ascii="Times New Roman" w:eastAsiaTheme="minorHAnsi" w:hAnsi="Times New Roman" w:cs="Times New Roman"/>
          <w:sz w:val="24"/>
          <w:szCs w:val="24"/>
          <w:lang w:eastAsia="en-US"/>
        </w:rPr>
        <w:t xml:space="preserve"> осуществлении идентификации </w:t>
      </w:r>
      <w:proofErr w:type="gramStart"/>
      <w:r w:rsidRPr="00370DFF">
        <w:rPr>
          <w:rFonts w:ascii="Times New Roman" w:eastAsiaTheme="minorHAnsi" w:hAnsi="Times New Roman" w:cs="Times New Roman"/>
          <w:sz w:val="24"/>
          <w:szCs w:val="24"/>
          <w:lang w:eastAsia="en-US"/>
        </w:rPr>
        <w:t>и(</w:t>
      </w:r>
      <w:proofErr w:type="gramEnd"/>
      <w:r w:rsidRPr="00370DFF">
        <w:rPr>
          <w:rFonts w:ascii="Times New Roman" w:eastAsiaTheme="minorHAnsi" w:hAnsi="Times New Roman" w:cs="Times New Roman"/>
          <w:sz w:val="24"/>
          <w:szCs w:val="24"/>
          <w:lang w:eastAsia="en-US"/>
        </w:rPr>
        <w:t>или</w:t>
      </w:r>
      <w:r w:rsidR="009508B8" w:rsidRPr="00370DFF">
        <w:rPr>
          <w:rFonts w:ascii="Times New Roman" w:eastAsiaTheme="minorHAnsi" w:hAnsi="Times New Roman" w:cs="Times New Roman"/>
          <w:sz w:val="24"/>
          <w:szCs w:val="24"/>
          <w:lang w:eastAsia="en-US"/>
        </w:rPr>
        <w:t>) аутентификации физических лиц</w:t>
      </w:r>
      <w:r w:rsidR="009508B8" w:rsidRPr="00370DFF">
        <w:rPr>
          <w:rFonts w:ascii="Times New Roman" w:eastAsiaTheme="minorHAnsi" w:hAnsi="Times New Roman" w:cs="Times New Roman"/>
          <w:sz w:val="24"/>
          <w:szCs w:val="24"/>
          <w:lang w:eastAsia="en-US"/>
        </w:rPr>
        <w:br/>
      </w:r>
      <w:r w:rsidRPr="00370DFF">
        <w:rPr>
          <w:rFonts w:ascii="Times New Roman" w:eastAsiaTheme="minorHAnsi" w:hAnsi="Times New Roman" w:cs="Times New Roman"/>
          <w:sz w:val="24"/>
          <w:szCs w:val="24"/>
          <w:lang w:eastAsia="en-US"/>
        </w:rPr>
        <w:t>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27745F" w:rsidRPr="00370DFF">
        <w:rPr>
          <w:rFonts w:ascii="Times New Roman" w:eastAsiaTheme="minorHAnsi" w:hAnsi="Times New Roman" w:cs="Times New Roman"/>
          <w:sz w:val="24"/>
          <w:szCs w:val="24"/>
          <w:lang w:eastAsia="en-US"/>
        </w:rPr>
        <w:t>»</w:t>
      </w:r>
      <w:r w:rsidR="009508B8" w:rsidRPr="00370DFF">
        <w:rPr>
          <w:rFonts w:ascii="Times New Roman" w:eastAsiaTheme="minorHAnsi" w:hAnsi="Times New Roman" w:cs="Times New Roman"/>
          <w:sz w:val="24"/>
          <w:szCs w:val="24"/>
          <w:lang w:eastAsia="en-US"/>
        </w:rPr>
        <w:t xml:space="preserve"> (далее – Федеральный закон</w:t>
      </w:r>
      <w:r w:rsidR="009508B8" w:rsidRPr="00370DFF">
        <w:rPr>
          <w:rFonts w:ascii="Times New Roman" w:eastAsiaTheme="minorHAnsi" w:hAnsi="Times New Roman" w:cs="Times New Roman"/>
          <w:sz w:val="24"/>
          <w:szCs w:val="24"/>
          <w:lang w:eastAsia="en-US"/>
        </w:rPr>
        <w:br/>
      </w:r>
      <w:r w:rsidRPr="00370DFF">
        <w:rPr>
          <w:rFonts w:ascii="Times New Roman" w:eastAsiaTheme="minorHAnsi" w:hAnsi="Times New Roman" w:cs="Times New Roman"/>
          <w:sz w:val="24"/>
          <w:szCs w:val="24"/>
          <w:lang w:eastAsia="en-US"/>
        </w:rPr>
        <w:t>№ 572-ФЗ) (при наличии технической возможности).</w:t>
      </w:r>
    </w:p>
    <w:p w:rsidR="001473AC" w:rsidRPr="00370DFF" w:rsidRDefault="001473AC" w:rsidP="001473AC">
      <w:pPr>
        <w:pStyle w:val="ConsPlusNormal"/>
        <w:ind w:firstLine="567"/>
        <w:jc w:val="both"/>
        <w:rPr>
          <w:rFonts w:ascii="Times New Roman" w:eastAsiaTheme="minorHAnsi" w:hAnsi="Times New Roman" w:cs="Times New Roman"/>
          <w:sz w:val="24"/>
          <w:szCs w:val="24"/>
          <w:lang w:eastAsia="en-US"/>
        </w:rPr>
      </w:pPr>
      <w:r w:rsidRPr="00370DFF">
        <w:rPr>
          <w:rFonts w:ascii="Times New Roman" w:eastAsiaTheme="minorHAnsi" w:hAnsi="Times New Roman" w:cs="Times New Roman"/>
          <w:sz w:val="24"/>
          <w:szCs w:val="24"/>
          <w:lang w:eastAsia="en-US"/>
        </w:rPr>
        <w:t xml:space="preserve">При предоставлении государственной услуги в </w:t>
      </w:r>
      <w:r w:rsidR="009508B8" w:rsidRPr="00370DFF">
        <w:rPr>
          <w:rFonts w:ascii="Times New Roman" w:eastAsiaTheme="minorHAnsi" w:hAnsi="Times New Roman" w:cs="Times New Roman"/>
          <w:sz w:val="24"/>
          <w:szCs w:val="24"/>
          <w:lang w:eastAsia="en-US"/>
        </w:rPr>
        <w:t>электронной форме идентификация</w:t>
      </w:r>
      <w:r w:rsidR="009508B8" w:rsidRPr="00370DFF">
        <w:rPr>
          <w:rFonts w:ascii="Times New Roman" w:eastAsiaTheme="minorHAnsi" w:hAnsi="Times New Roman" w:cs="Times New Roman"/>
          <w:sz w:val="24"/>
          <w:szCs w:val="24"/>
          <w:lang w:eastAsia="en-US"/>
        </w:rPr>
        <w:br/>
      </w:r>
      <w:r w:rsidRPr="00370DFF">
        <w:rPr>
          <w:rFonts w:ascii="Times New Roman" w:eastAsiaTheme="minorHAnsi" w:hAnsi="Times New Roman" w:cs="Times New Roman"/>
          <w:sz w:val="24"/>
          <w:szCs w:val="24"/>
          <w:lang w:eastAsia="en-US"/>
        </w:rPr>
        <w:t>и аутентификация могут осуществляться посредством:</w:t>
      </w:r>
    </w:p>
    <w:p w:rsidR="001473AC" w:rsidRPr="00370DFF" w:rsidRDefault="001473AC" w:rsidP="001473AC">
      <w:pPr>
        <w:pStyle w:val="ConsPlusNormal"/>
        <w:ind w:firstLine="567"/>
        <w:jc w:val="both"/>
        <w:rPr>
          <w:rFonts w:ascii="Times New Roman" w:eastAsiaTheme="minorHAnsi" w:hAnsi="Times New Roman" w:cs="Times New Roman"/>
          <w:sz w:val="24"/>
          <w:szCs w:val="24"/>
          <w:lang w:eastAsia="en-US"/>
        </w:rPr>
      </w:pPr>
      <w:proofErr w:type="gramStart"/>
      <w:r w:rsidRPr="00370DFF">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w:t>
      </w:r>
      <w:r w:rsidR="009508B8" w:rsidRPr="00370DFF">
        <w:rPr>
          <w:rFonts w:ascii="Times New Roman" w:eastAsiaTheme="minorHAnsi" w:hAnsi="Times New Roman" w:cs="Times New Roman"/>
          <w:sz w:val="24"/>
          <w:szCs w:val="24"/>
          <w:lang w:eastAsia="en-US"/>
        </w:rPr>
        <w:t>ения сведений о физическом лице</w:t>
      </w:r>
      <w:r w:rsidR="009508B8" w:rsidRPr="00370DFF">
        <w:rPr>
          <w:rFonts w:ascii="Times New Roman" w:eastAsiaTheme="minorHAnsi" w:hAnsi="Times New Roman" w:cs="Times New Roman"/>
          <w:sz w:val="24"/>
          <w:szCs w:val="24"/>
          <w:lang w:eastAsia="en-US"/>
        </w:rPr>
        <w:br/>
      </w:r>
      <w:r w:rsidRPr="00370DFF">
        <w:rPr>
          <w:rFonts w:ascii="Times New Roman" w:eastAsiaTheme="minorHAnsi" w:hAnsi="Times New Roman" w:cs="Times New Roman"/>
          <w:sz w:val="24"/>
          <w:szCs w:val="24"/>
          <w:lang w:eastAsia="en-US"/>
        </w:rPr>
        <w:t>в указанных информационных системах;</w:t>
      </w:r>
      <w:proofErr w:type="gramEnd"/>
    </w:p>
    <w:p w:rsidR="001473AC" w:rsidRPr="00370DFF" w:rsidRDefault="001473AC" w:rsidP="001473AC">
      <w:pPr>
        <w:pStyle w:val="ConsPlusNormal"/>
        <w:ind w:firstLine="567"/>
        <w:jc w:val="both"/>
        <w:rPr>
          <w:rFonts w:ascii="Times New Roman" w:eastAsiaTheme="minorHAnsi" w:hAnsi="Times New Roman" w:cs="Times New Roman"/>
          <w:sz w:val="24"/>
          <w:szCs w:val="24"/>
          <w:lang w:eastAsia="en-US"/>
        </w:rPr>
      </w:pPr>
      <w:r w:rsidRPr="00370DFF">
        <w:rPr>
          <w:rFonts w:ascii="Times New Roman" w:eastAsiaTheme="minorHAnsi" w:hAnsi="Times New Roman" w:cs="Times New Roman"/>
          <w:sz w:val="24"/>
          <w:szCs w:val="24"/>
          <w:lang w:eastAsia="en-US"/>
        </w:rPr>
        <w:t>2) информационных технологий, предусмотренных статьями 9, 10 и 14 Федерального закона № 572-ФЗ</w:t>
      </w:r>
      <w:r w:rsidR="00A97356" w:rsidRPr="00370DFF">
        <w:rPr>
          <w:rFonts w:ascii="Times New Roman" w:eastAsiaTheme="minorHAnsi" w:hAnsi="Times New Roman" w:cs="Times New Roman"/>
          <w:sz w:val="24"/>
          <w:szCs w:val="24"/>
          <w:lang w:eastAsia="en-US"/>
        </w:rPr>
        <w:t>.</w:t>
      </w:r>
    </w:p>
    <w:p w:rsidR="0073533B" w:rsidRPr="00370DFF" w:rsidRDefault="0073533B" w:rsidP="001473AC">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3.3.3. Основания для принятия решения об отказе в </w:t>
      </w:r>
      <w:r w:rsidR="00180840" w:rsidRPr="00370DFF">
        <w:rPr>
          <w:rFonts w:ascii="Times New Roman" w:hAnsi="Times New Roman" w:cs="Times New Roman"/>
          <w:sz w:val="24"/>
          <w:szCs w:val="24"/>
        </w:rPr>
        <w:t>рассмотрении</w:t>
      </w:r>
      <w:r w:rsidRPr="00370DFF">
        <w:rPr>
          <w:rFonts w:ascii="Times New Roman" w:hAnsi="Times New Roman" w:cs="Times New Roman"/>
          <w:sz w:val="24"/>
          <w:szCs w:val="24"/>
        </w:rPr>
        <w:t xml:space="preserve"> </w:t>
      </w:r>
      <w:r w:rsidR="00F3300B" w:rsidRPr="00370DFF">
        <w:rPr>
          <w:rFonts w:ascii="Times New Roman" w:hAnsi="Times New Roman" w:cs="Times New Roman"/>
          <w:sz w:val="24"/>
          <w:szCs w:val="24"/>
        </w:rPr>
        <w:t xml:space="preserve">заявления </w:t>
      </w:r>
      <w:r w:rsidR="009508B8" w:rsidRPr="00370DFF">
        <w:rPr>
          <w:rFonts w:ascii="Times New Roman" w:hAnsi="Times New Roman" w:cs="Times New Roman"/>
          <w:sz w:val="24"/>
          <w:szCs w:val="24"/>
        </w:rPr>
        <w:t>и документов</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и (или) информации приведены в приложении к настоящему регламенту (таблица № 3).</w:t>
      </w:r>
    </w:p>
    <w:p w:rsidR="0073533B" w:rsidRPr="00370DFF" w:rsidRDefault="0073533B" w:rsidP="0073533B">
      <w:pPr>
        <w:pStyle w:val="ConsPlusNormal"/>
        <w:tabs>
          <w:tab w:val="left" w:pos="1418"/>
        </w:tabs>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3.3.4. Возможность приема МФЦ </w:t>
      </w:r>
      <w:r w:rsidR="006F7F6F" w:rsidRPr="00370DFF">
        <w:rPr>
          <w:rFonts w:ascii="Times New Roman" w:hAnsi="Times New Roman" w:cs="Times New Roman"/>
          <w:sz w:val="24"/>
          <w:szCs w:val="24"/>
        </w:rPr>
        <w:t xml:space="preserve">заявления </w:t>
      </w:r>
      <w:r w:rsidRPr="00370DFF">
        <w:rPr>
          <w:rFonts w:ascii="Times New Roman" w:hAnsi="Times New Roman" w:cs="Times New Roman"/>
          <w:sz w:val="24"/>
          <w:szCs w:val="24"/>
        </w:rPr>
        <w:t xml:space="preserve">и документов и (или) информации, необходимых для предоставления </w:t>
      </w:r>
      <w:r w:rsidR="00E52520"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по выбору заявителя независимо от его места жительства или места</w:t>
      </w:r>
      <w:r w:rsidR="00A97356" w:rsidRPr="00370DFF">
        <w:rPr>
          <w:rFonts w:ascii="Times New Roman" w:hAnsi="Times New Roman" w:cs="Times New Roman"/>
          <w:sz w:val="24"/>
          <w:szCs w:val="24"/>
        </w:rPr>
        <w:t xml:space="preserve"> пребывания (для физических лиц</w:t>
      </w:r>
      <w:r w:rsidR="009508B8" w:rsidRPr="00370DFF">
        <w:rPr>
          <w:rFonts w:ascii="Times New Roman" w:hAnsi="Times New Roman" w:cs="Times New Roman"/>
          <w:sz w:val="24"/>
          <w:szCs w:val="24"/>
        </w:rPr>
        <w:t>) либо места нахождения</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(для юридических лиц) в границах Ленинградской области отсутствует.</w:t>
      </w:r>
    </w:p>
    <w:p w:rsidR="0073533B" w:rsidRPr="00370DFF" w:rsidRDefault="0073533B" w:rsidP="0073533B">
      <w:pPr>
        <w:pStyle w:val="ConsPlusNormal"/>
        <w:tabs>
          <w:tab w:val="left" w:pos="1418"/>
        </w:tabs>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3.3.5. </w:t>
      </w:r>
      <w:proofErr w:type="gramStart"/>
      <w:r w:rsidRPr="00370DFF">
        <w:rPr>
          <w:rFonts w:ascii="Times New Roman" w:hAnsi="Times New Roman" w:cs="Times New Roman"/>
          <w:sz w:val="24"/>
          <w:szCs w:val="24"/>
        </w:rPr>
        <w:t xml:space="preserve">Срок регистрации </w:t>
      </w:r>
      <w:r w:rsidR="006F7F6F" w:rsidRPr="00370DFF">
        <w:rPr>
          <w:rFonts w:ascii="Times New Roman" w:hAnsi="Times New Roman" w:cs="Times New Roman"/>
          <w:sz w:val="24"/>
          <w:szCs w:val="24"/>
        </w:rPr>
        <w:t xml:space="preserve">заявления </w:t>
      </w:r>
      <w:r w:rsidRPr="00370DFF">
        <w:rPr>
          <w:rFonts w:ascii="Times New Roman" w:hAnsi="Times New Roman" w:cs="Times New Roman"/>
          <w:sz w:val="24"/>
          <w:szCs w:val="24"/>
        </w:rPr>
        <w:t xml:space="preserve">и документов </w:t>
      </w:r>
      <w:r w:rsidR="009508B8" w:rsidRPr="00370DFF">
        <w:rPr>
          <w:rFonts w:ascii="Times New Roman" w:hAnsi="Times New Roman" w:cs="Times New Roman"/>
          <w:sz w:val="24"/>
          <w:szCs w:val="24"/>
        </w:rPr>
        <w:t>и (или) информации, необходимых</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 xml:space="preserve">для предоставления </w:t>
      </w:r>
      <w:r w:rsidR="00E52520"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в </w:t>
      </w:r>
      <w:r w:rsidR="006F7F6F" w:rsidRPr="00370DFF">
        <w:rPr>
          <w:rFonts w:ascii="Times New Roman" w:hAnsi="Times New Roman" w:cs="Times New Roman"/>
          <w:sz w:val="24"/>
          <w:szCs w:val="24"/>
        </w:rPr>
        <w:t>Комитете</w:t>
      </w:r>
      <w:r w:rsidRPr="00370DFF">
        <w:rPr>
          <w:rFonts w:ascii="Times New Roman" w:hAnsi="Times New Roman" w:cs="Times New Roman"/>
          <w:sz w:val="24"/>
          <w:szCs w:val="24"/>
        </w:rPr>
        <w:t xml:space="preserve"> или МФЦ составляет: </w:t>
      </w:r>
      <w:r w:rsidR="00E52520" w:rsidRPr="00370DFF">
        <w:rPr>
          <w:rFonts w:ascii="Times New Roman" w:hAnsi="Times New Roman" w:cs="Times New Roman"/>
          <w:sz w:val="24"/>
          <w:szCs w:val="24"/>
        </w:rPr>
        <w:t xml:space="preserve">при направлении заявления почтовой связью, </w:t>
      </w:r>
      <w:r w:rsidRPr="00370DFF">
        <w:rPr>
          <w:rFonts w:ascii="Times New Roman" w:hAnsi="Times New Roman" w:cs="Times New Roman"/>
          <w:sz w:val="24"/>
          <w:szCs w:val="24"/>
        </w:rPr>
        <w:t>при направлении з</w:t>
      </w:r>
      <w:r w:rsidR="00424BB4" w:rsidRPr="00370DFF">
        <w:rPr>
          <w:rFonts w:ascii="Times New Roman" w:hAnsi="Times New Roman" w:cs="Times New Roman"/>
          <w:sz w:val="24"/>
          <w:szCs w:val="24"/>
        </w:rPr>
        <w:t>аявления</w:t>
      </w:r>
      <w:r w:rsidRPr="00370DFF">
        <w:rPr>
          <w:rFonts w:ascii="Times New Roman" w:hAnsi="Times New Roman" w:cs="Times New Roman"/>
          <w:sz w:val="24"/>
          <w:szCs w:val="24"/>
        </w:rPr>
        <w:t xml:space="preserve"> в форме электронного документа посредством Единого портала</w:t>
      </w:r>
      <w:r w:rsidR="00E52520" w:rsidRPr="00370DFF">
        <w:rPr>
          <w:rFonts w:ascii="Times New Roman" w:hAnsi="Times New Roman" w:cs="Times New Roman"/>
          <w:sz w:val="24"/>
          <w:szCs w:val="24"/>
        </w:rPr>
        <w:t xml:space="preserve"> </w:t>
      </w:r>
      <w:r w:rsidRPr="00370DFF">
        <w:rPr>
          <w:rFonts w:ascii="Times New Roman" w:hAnsi="Times New Roman" w:cs="Times New Roman"/>
          <w:sz w:val="24"/>
          <w:szCs w:val="24"/>
        </w:rPr>
        <w:t>– в день поступления з</w:t>
      </w:r>
      <w:r w:rsidR="00424BB4" w:rsidRPr="00370DFF">
        <w:rPr>
          <w:rFonts w:ascii="Times New Roman" w:hAnsi="Times New Roman" w:cs="Times New Roman"/>
          <w:sz w:val="24"/>
          <w:szCs w:val="24"/>
        </w:rPr>
        <w:t>аявления</w:t>
      </w:r>
      <w:r w:rsidR="009508B8" w:rsidRPr="00370DFF">
        <w:rPr>
          <w:rFonts w:ascii="Times New Roman" w:hAnsi="Times New Roman" w:cs="Times New Roman"/>
          <w:sz w:val="24"/>
          <w:szCs w:val="24"/>
        </w:rPr>
        <w:t xml:space="preserve"> или на следующий рабочий день</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(в случае направления документов в нерабочее время</w:t>
      </w:r>
      <w:r w:rsidR="009508B8" w:rsidRPr="00370DFF">
        <w:rPr>
          <w:rFonts w:ascii="Times New Roman" w:hAnsi="Times New Roman" w:cs="Times New Roman"/>
          <w:sz w:val="24"/>
          <w:szCs w:val="24"/>
        </w:rPr>
        <w:t>, в выходные, праздничные дни);</w:t>
      </w:r>
      <w:proofErr w:type="gramEnd"/>
      <w:r w:rsidR="009508B8" w:rsidRPr="00370DFF">
        <w:rPr>
          <w:rFonts w:ascii="Times New Roman" w:hAnsi="Times New Roman" w:cs="Times New Roman"/>
          <w:sz w:val="24"/>
          <w:szCs w:val="24"/>
        </w:rPr>
        <w:br/>
      </w:r>
      <w:r w:rsidRPr="00370DFF">
        <w:rPr>
          <w:rFonts w:ascii="Times New Roman" w:hAnsi="Times New Roman" w:cs="Times New Roman"/>
          <w:sz w:val="24"/>
          <w:szCs w:val="24"/>
        </w:rPr>
        <w:t>при направлении за</w:t>
      </w:r>
      <w:r w:rsidR="00424BB4" w:rsidRPr="00370DFF">
        <w:rPr>
          <w:rFonts w:ascii="Times New Roman" w:hAnsi="Times New Roman" w:cs="Times New Roman"/>
          <w:sz w:val="24"/>
          <w:szCs w:val="24"/>
        </w:rPr>
        <w:t>явления</w:t>
      </w:r>
      <w:r w:rsidRPr="00370DFF">
        <w:rPr>
          <w:rFonts w:ascii="Times New Roman" w:hAnsi="Times New Roman" w:cs="Times New Roman"/>
          <w:sz w:val="24"/>
          <w:szCs w:val="24"/>
        </w:rPr>
        <w:t xml:space="preserve"> из МФЦ в </w:t>
      </w:r>
      <w:r w:rsidR="00E52520" w:rsidRPr="00370DFF">
        <w:rPr>
          <w:rFonts w:ascii="Times New Roman" w:hAnsi="Times New Roman" w:cs="Times New Roman"/>
          <w:sz w:val="24"/>
          <w:szCs w:val="24"/>
        </w:rPr>
        <w:t>Комитет</w:t>
      </w:r>
      <w:r w:rsidRPr="00370DFF">
        <w:rPr>
          <w:rFonts w:ascii="Times New Roman" w:hAnsi="Times New Roman" w:cs="Times New Roman"/>
          <w:sz w:val="24"/>
          <w:szCs w:val="24"/>
        </w:rPr>
        <w:t xml:space="preserve"> на бумажном носителе - в день передачи документов.</w:t>
      </w:r>
    </w:p>
    <w:p w:rsidR="00280A4D" w:rsidRPr="00370DFF" w:rsidRDefault="00280A4D" w:rsidP="0073533B">
      <w:pPr>
        <w:pStyle w:val="ConsPlusNormal"/>
        <w:tabs>
          <w:tab w:val="left" w:pos="1418"/>
        </w:tabs>
        <w:ind w:firstLine="567"/>
        <w:jc w:val="both"/>
        <w:rPr>
          <w:rFonts w:ascii="Times New Roman" w:hAnsi="Times New Roman" w:cs="Times New Roman"/>
          <w:sz w:val="24"/>
          <w:szCs w:val="24"/>
        </w:rPr>
      </w:pPr>
    </w:p>
    <w:p w:rsidR="00D25B50" w:rsidRPr="00370DFF" w:rsidRDefault="0073533B" w:rsidP="00D25B50">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3.4. Межведомственное информационное взаимодействие</w:t>
      </w:r>
      <w:r w:rsidR="00D25B50" w:rsidRPr="00370DFF">
        <w:rPr>
          <w:rFonts w:ascii="Times New Roman" w:hAnsi="Times New Roman" w:cs="Times New Roman"/>
          <w:sz w:val="24"/>
          <w:szCs w:val="24"/>
        </w:rPr>
        <w:t>.</w:t>
      </w:r>
    </w:p>
    <w:p w:rsidR="001473AC" w:rsidRPr="00370DFF" w:rsidRDefault="001473AC" w:rsidP="00D25B50">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Для получения </w:t>
      </w:r>
      <w:r w:rsidR="00E52520"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необходимо направление посредством федеральной государственной информационной системы </w:t>
      </w:r>
      <w:r w:rsidR="0027745F" w:rsidRPr="00370DFF">
        <w:rPr>
          <w:rFonts w:ascii="Times New Roman" w:hAnsi="Times New Roman" w:cs="Times New Roman"/>
          <w:sz w:val="24"/>
          <w:szCs w:val="24"/>
        </w:rPr>
        <w:t>«</w:t>
      </w:r>
      <w:r w:rsidRPr="00370DFF">
        <w:rPr>
          <w:rFonts w:ascii="Times New Roman" w:hAnsi="Times New Roman" w:cs="Times New Roman"/>
          <w:sz w:val="24"/>
          <w:szCs w:val="24"/>
        </w:rPr>
        <w:t>Единая система межведомственного электронного взаимодействия</w:t>
      </w:r>
      <w:r w:rsidR="0027745F" w:rsidRPr="00370DFF">
        <w:rPr>
          <w:rFonts w:ascii="Times New Roman" w:hAnsi="Times New Roman" w:cs="Times New Roman"/>
          <w:sz w:val="24"/>
          <w:szCs w:val="24"/>
        </w:rPr>
        <w:t>»</w:t>
      </w:r>
      <w:r w:rsidRPr="00370DFF">
        <w:rPr>
          <w:rFonts w:ascii="Times New Roman" w:hAnsi="Times New Roman" w:cs="Times New Roman"/>
          <w:sz w:val="24"/>
          <w:szCs w:val="24"/>
        </w:rPr>
        <w:t xml:space="preserve"> следующих межведомственных информационных запросов:</w:t>
      </w:r>
    </w:p>
    <w:p w:rsidR="003951EC" w:rsidRPr="00370DFF" w:rsidRDefault="003951EC" w:rsidP="003951EC">
      <w:pPr>
        <w:pStyle w:val="ConsPlusNormal"/>
        <w:ind w:firstLine="709"/>
        <w:jc w:val="both"/>
        <w:rPr>
          <w:rFonts w:ascii="Times New Roman" w:hAnsi="Times New Roman" w:cs="Times New Roman"/>
          <w:sz w:val="24"/>
          <w:szCs w:val="24"/>
        </w:rPr>
      </w:pPr>
      <w:r w:rsidRPr="00370DFF">
        <w:rPr>
          <w:rFonts w:ascii="Times New Roman" w:hAnsi="Times New Roman" w:cs="Times New Roman"/>
          <w:sz w:val="24"/>
          <w:szCs w:val="24"/>
        </w:rPr>
        <w:t>- сведения из Единого государственного реестра недвижимости об объекте недвижимости</w:t>
      </w:r>
      <w:r w:rsidR="00F15F42" w:rsidRPr="00370DFF">
        <w:rPr>
          <w:rFonts w:ascii="Times New Roman" w:hAnsi="Times New Roman" w:cs="Times New Roman"/>
          <w:sz w:val="24"/>
          <w:szCs w:val="24"/>
        </w:rPr>
        <w:t xml:space="preserve"> </w:t>
      </w:r>
      <w:r w:rsidR="00F15F42" w:rsidRPr="00370DFF">
        <w:rPr>
          <w:rFonts w:ascii="Times New Roman" w:hAnsi="Times New Roman" w:cs="Times New Roman"/>
          <w:sz w:val="24"/>
          <w:szCs w:val="24"/>
        </w:rPr>
        <w:lastRenderedPageBreak/>
        <w:t>(об испрашиваемом земельном участке)</w:t>
      </w:r>
      <w:r w:rsidRPr="00370DFF">
        <w:rPr>
          <w:rFonts w:ascii="Times New Roman" w:hAnsi="Times New Roman" w:cs="Times New Roman"/>
          <w:sz w:val="24"/>
          <w:szCs w:val="24"/>
        </w:rPr>
        <w:t xml:space="preserve"> </w:t>
      </w:r>
      <w:r w:rsidR="00A97356" w:rsidRPr="00370DFF">
        <w:rPr>
          <w:rFonts w:ascii="Times New Roman" w:hAnsi="Times New Roman" w:cs="Times New Roman"/>
          <w:sz w:val="24"/>
          <w:szCs w:val="24"/>
        </w:rPr>
        <w:t>(далее – ЕГРН)</w:t>
      </w:r>
      <w:r w:rsidRPr="00370DFF">
        <w:rPr>
          <w:rFonts w:ascii="Times New Roman" w:hAnsi="Times New Roman" w:cs="Times New Roman"/>
          <w:sz w:val="24"/>
          <w:szCs w:val="24"/>
        </w:rPr>
        <w:t xml:space="preserve">; </w:t>
      </w:r>
    </w:p>
    <w:p w:rsidR="00A97356" w:rsidRPr="00370DFF" w:rsidRDefault="00A97356" w:rsidP="003951EC">
      <w:pPr>
        <w:pStyle w:val="ConsPlusNormal"/>
        <w:ind w:firstLine="709"/>
        <w:jc w:val="both"/>
        <w:rPr>
          <w:rFonts w:ascii="Times New Roman" w:hAnsi="Times New Roman" w:cs="Times New Roman"/>
          <w:sz w:val="24"/>
          <w:szCs w:val="24"/>
        </w:rPr>
      </w:pPr>
      <w:r w:rsidRPr="00370DFF">
        <w:rPr>
          <w:rFonts w:ascii="Times New Roman" w:hAnsi="Times New Roman" w:cs="Times New Roman"/>
          <w:sz w:val="24"/>
          <w:szCs w:val="24"/>
        </w:rPr>
        <w:t xml:space="preserve">указанный информационный запрос направляется в </w:t>
      </w:r>
      <w:proofErr w:type="spellStart"/>
      <w:r w:rsidRPr="00370DFF">
        <w:rPr>
          <w:rFonts w:ascii="Times New Roman" w:hAnsi="Times New Roman" w:cs="Times New Roman"/>
          <w:sz w:val="24"/>
          <w:szCs w:val="24"/>
        </w:rPr>
        <w:t>Росреестр</w:t>
      </w:r>
      <w:proofErr w:type="spellEnd"/>
      <w:r w:rsidRPr="00370DFF">
        <w:rPr>
          <w:rFonts w:ascii="Times New Roman" w:hAnsi="Times New Roman" w:cs="Times New Roman"/>
          <w:sz w:val="24"/>
          <w:szCs w:val="24"/>
        </w:rPr>
        <w:t xml:space="preserve">. </w:t>
      </w:r>
    </w:p>
    <w:p w:rsidR="00A97356" w:rsidRPr="00370DFF" w:rsidRDefault="003951EC" w:rsidP="00A97356">
      <w:pPr>
        <w:pStyle w:val="ConsPlusNormal"/>
        <w:ind w:firstLine="709"/>
        <w:jc w:val="both"/>
        <w:rPr>
          <w:rFonts w:ascii="Times New Roman" w:hAnsi="Times New Roman" w:cs="Times New Roman"/>
          <w:sz w:val="24"/>
          <w:szCs w:val="24"/>
        </w:rPr>
      </w:pPr>
      <w:r w:rsidRPr="00370DFF">
        <w:rPr>
          <w:rFonts w:ascii="Times New Roman" w:hAnsi="Times New Roman" w:cs="Times New Roman"/>
          <w:sz w:val="24"/>
          <w:szCs w:val="24"/>
        </w:rPr>
        <w:t xml:space="preserve">- </w:t>
      </w:r>
      <w:r w:rsidR="00A97356" w:rsidRPr="00370DFF">
        <w:rPr>
          <w:rFonts w:ascii="Times New Roman" w:hAnsi="Times New Roman" w:cs="Times New Roman"/>
          <w:sz w:val="24"/>
          <w:szCs w:val="24"/>
        </w:rPr>
        <w:t xml:space="preserve">сведения из Единого государственного реестра юридических лиц (далее – ЕГРЮЛ); </w:t>
      </w:r>
    </w:p>
    <w:p w:rsidR="00A97356" w:rsidRPr="00370DFF" w:rsidRDefault="00A97356" w:rsidP="00A97356">
      <w:pPr>
        <w:pStyle w:val="ConsPlusNormal"/>
        <w:ind w:firstLine="709"/>
        <w:jc w:val="both"/>
        <w:rPr>
          <w:rFonts w:ascii="Times New Roman" w:hAnsi="Times New Roman" w:cs="Times New Roman"/>
          <w:sz w:val="24"/>
          <w:szCs w:val="24"/>
        </w:rPr>
      </w:pPr>
      <w:r w:rsidRPr="00370DFF">
        <w:rPr>
          <w:rFonts w:ascii="Times New Roman" w:hAnsi="Times New Roman" w:cs="Times New Roman"/>
          <w:sz w:val="24"/>
          <w:szCs w:val="24"/>
        </w:rPr>
        <w:t xml:space="preserve">- сведения из Единого государственного реестра </w:t>
      </w:r>
      <w:r w:rsidR="009508B8" w:rsidRPr="00370DFF">
        <w:rPr>
          <w:rFonts w:ascii="Times New Roman" w:hAnsi="Times New Roman" w:cs="Times New Roman"/>
          <w:sz w:val="24"/>
          <w:szCs w:val="24"/>
        </w:rPr>
        <w:t>индивидуальных предпринимателей</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 xml:space="preserve">(далее – ЕГРИП). </w:t>
      </w:r>
    </w:p>
    <w:p w:rsidR="003951EC" w:rsidRPr="00370DFF" w:rsidRDefault="003951EC" w:rsidP="003951EC">
      <w:pPr>
        <w:pStyle w:val="ConsPlusNormal"/>
        <w:ind w:firstLine="709"/>
        <w:jc w:val="both"/>
        <w:rPr>
          <w:rFonts w:ascii="Times New Roman" w:hAnsi="Times New Roman" w:cs="Times New Roman"/>
          <w:sz w:val="24"/>
          <w:szCs w:val="24"/>
        </w:rPr>
      </w:pPr>
      <w:r w:rsidRPr="00370DFF">
        <w:rPr>
          <w:rFonts w:ascii="Times New Roman" w:hAnsi="Times New Roman" w:cs="Times New Roman"/>
          <w:sz w:val="24"/>
          <w:szCs w:val="24"/>
        </w:rPr>
        <w:t>Указанные сведения предоставляются посредством использования сервиса Федеральной налоговой службы, предусматривающим бесплат</w:t>
      </w:r>
      <w:r w:rsidR="009508B8" w:rsidRPr="00370DFF">
        <w:rPr>
          <w:rFonts w:ascii="Times New Roman" w:hAnsi="Times New Roman" w:cs="Times New Roman"/>
          <w:sz w:val="24"/>
          <w:szCs w:val="24"/>
        </w:rPr>
        <w:t>ное предоставление содержащихся</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в ЕГРЮЛ/ЕГРИП сведений о конкретном юридическом лице</w:t>
      </w:r>
      <w:r w:rsidR="009508B8" w:rsidRPr="00370DFF">
        <w:rPr>
          <w:rFonts w:ascii="Times New Roman" w:hAnsi="Times New Roman" w:cs="Times New Roman"/>
          <w:sz w:val="24"/>
          <w:szCs w:val="24"/>
        </w:rPr>
        <w:t>/индивидуальном предпринимателе</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в форме электронного документа.</w:t>
      </w:r>
    </w:p>
    <w:p w:rsidR="00451D66" w:rsidRPr="00370DFF" w:rsidRDefault="00451D66" w:rsidP="00451D66">
      <w:pPr>
        <w:pStyle w:val="ConsPlusNormal"/>
        <w:jc w:val="both"/>
        <w:rPr>
          <w:rFonts w:ascii="Times New Roman" w:hAnsi="Times New Roman" w:cs="Times New Roman"/>
          <w:sz w:val="24"/>
          <w:szCs w:val="24"/>
        </w:rPr>
      </w:pPr>
    </w:p>
    <w:p w:rsidR="0073533B" w:rsidRPr="00370DFF" w:rsidRDefault="00D25B50"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3.</w:t>
      </w:r>
      <w:r w:rsidR="00071ECD" w:rsidRPr="00370DFF">
        <w:rPr>
          <w:rFonts w:ascii="Times New Roman" w:hAnsi="Times New Roman" w:cs="Times New Roman"/>
          <w:sz w:val="24"/>
          <w:szCs w:val="24"/>
        </w:rPr>
        <w:t>5</w:t>
      </w:r>
      <w:r w:rsidR="0073533B" w:rsidRPr="00370DFF">
        <w:rPr>
          <w:rFonts w:ascii="Times New Roman" w:hAnsi="Times New Roman" w:cs="Times New Roman"/>
          <w:sz w:val="24"/>
          <w:szCs w:val="24"/>
        </w:rPr>
        <w:t xml:space="preserve">. Принятие решения о предоставлении (отказе в предоставлении) </w:t>
      </w:r>
      <w:r w:rsidR="00811354" w:rsidRPr="00370DFF">
        <w:rPr>
          <w:rFonts w:ascii="Times New Roman" w:hAnsi="Times New Roman" w:cs="Times New Roman"/>
          <w:sz w:val="24"/>
          <w:szCs w:val="24"/>
        </w:rPr>
        <w:t>государственной</w:t>
      </w:r>
      <w:r w:rsidR="0073533B" w:rsidRPr="00370DFF">
        <w:rPr>
          <w:rFonts w:ascii="Times New Roman" w:hAnsi="Times New Roman" w:cs="Times New Roman"/>
          <w:sz w:val="24"/>
          <w:szCs w:val="24"/>
        </w:rPr>
        <w:t xml:space="preserve"> услуги.</w:t>
      </w:r>
    </w:p>
    <w:p w:rsidR="0073533B" w:rsidRPr="00370DFF" w:rsidRDefault="00D25B50"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3.5</w:t>
      </w:r>
      <w:r w:rsidR="0073533B" w:rsidRPr="00370DFF">
        <w:rPr>
          <w:rFonts w:ascii="Times New Roman" w:hAnsi="Times New Roman" w:cs="Times New Roman"/>
          <w:sz w:val="24"/>
          <w:szCs w:val="24"/>
        </w:rPr>
        <w:t xml:space="preserve">.1. Основания для отказа в предоставлении </w:t>
      </w:r>
      <w:r w:rsidR="00451D66" w:rsidRPr="00370DFF">
        <w:rPr>
          <w:rFonts w:ascii="Times New Roman" w:hAnsi="Times New Roman" w:cs="Times New Roman"/>
          <w:sz w:val="24"/>
          <w:szCs w:val="24"/>
        </w:rPr>
        <w:t>государственной</w:t>
      </w:r>
      <w:r w:rsidR="0073533B" w:rsidRPr="00370DFF">
        <w:rPr>
          <w:rFonts w:ascii="Times New Roman" w:hAnsi="Times New Roman" w:cs="Times New Roman"/>
          <w:sz w:val="24"/>
          <w:szCs w:val="24"/>
        </w:rPr>
        <w:t xml:space="preserve"> услуги приведены</w:t>
      </w:r>
      <w:r w:rsidR="009508B8" w:rsidRPr="00370DFF">
        <w:rPr>
          <w:rFonts w:ascii="Times New Roman" w:hAnsi="Times New Roman" w:cs="Times New Roman"/>
          <w:sz w:val="24"/>
          <w:szCs w:val="24"/>
        </w:rPr>
        <w:br/>
      </w:r>
      <w:r w:rsidR="0073533B" w:rsidRPr="00370DFF">
        <w:rPr>
          <w:rFonts w:ascii="Times New Roman" w:hAnsi="Times New Roman" w:cs="Times New Roman"/>
          <w:sz w:val="24"/>
          <w:szCs w:val="24"/>
        </w:rPr>
        <w:t>в приложении к настоящему регламенту (таблица № 3).</w:t>
      </w:r>
    </w:p>
    <w:p w:rsidR="00263C72" w:rsidRPr="00370DFF" w:rsidRDefault="00D25B50" w:rsidP="00FC2008">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3.5</w:t>
      </w:r>
      <w:r w:rsidR="0073533B" w:rsidRPr="00370DFF">
        <w:rPr>
          <w:rFonts w:ascii="Times New Roman" w:hAnsi="Times New Roman" w:cs="Times New Roman"/>
          <w:sz w:val="24"/>
          <w:szCs w:val="24"/>
        </w:rPr>
        <w:t xml:space="preserve">.2. Срок </w:t>
      </w:r>
      <w:r w:rsidRPr="00370DFF">
        <w:rPr>
          <w:rFonts w:ascii="Times New Roman" w:hAnsi="Times New Roman" w:cs="Times New Roman"/>
          <w:sz w:val="24"/>
          <w:szCs w:val="24"/>
        </w:rPr>
        <w:t xml:space="preserve">принятия </w:t>
      </w:r>
      <w:r w:rsidR="0073533B" w:rsidRPr="00370DFF">
        <w:rPr>
          <w:rFonts w:ascii="Times New Roman" w:hAnsi="Times New Roman" w:cs="Times New Roman"/>
          <w:sz w:val="24"/>
          <w:szCs w:val="24"/>
        </w:rPr>
        <w:t xml:space="preserve">решения </w:t>
      </w:r>
      <w:r w:rsidR="00A97356" w:rsidRPr="00370DFF">
        <w:rPr>
          <w:rFonts w:ascii="Times New Roman" w:hAnsi="Times New Roman" w:cs="Times New Roman"/>
          <w:sz w:val="24"/>
          <w:szCs w:val="24"/>
        </w:rPr>
        <w:t xml:space="preserve">о предоставлении (отказе в предоставлении) </w:t>
      </w:r>
      <w:r w:rsidR="00523BB6" w:rsidRPr="00370DFF">
        <w:rPr>
          <w:rFonts w:ascii="Times New Roman" w:hAnsi="Times New Roman" w:cs="Times New Roman"/>
          <w:sz w:val="24"/>
          <w:szCs w:val="24"/>
        </w:rPr>
        <w:t>государственной</w:t>
      </w:r>
      <w:r w:rsidR="0073533B" w:rsidRPr="00370DFF">
        <w:rPr>
          <w:rFonts w:ascii="Times New Roman" w:hAnsi="Times New Roman" w:cs="Times New Roman"/>
          <w:sz w:val="24"/>
          <w:szCs w:val="24"/>
        </w:rPr>
        <w:t xml:space="preserve"> услуги</w:t>
      </w:r>
      <w:r w:rsidR="00700AD9" w:rsidRPr="00370DFF">
        <w:rPr>
          <w:rFonts w:ascii="Times New Roman" w:hAnsi="Times New Roman" w:cs="Times New Roman"/>
          <w:sz w:val="24"/>
          <w:szCs w:val="24"/>
        </w:rPr>
        <w:t xml:space="preserve"> </w:t>
      </w:r>
      <w:r w:rsidR="0073533B" w:rsidRPr="00370DFF">
        <w:rPr>
          <w:rFonts w:ascii="Times New Roman" w:hAnsi="Times New Roman" w:cs="Times New Roman"/>
          <w:sz w:val="24"/>
          <w:szCs w:val="24"/>
        </w:rPr>
        <w:t xml:space="preserve">– </w:t>
      </w:r>
      <w:r w:rsidR="00263C72" w:rsidRPr="00370DFF">
        <w:rPr>
          <w:rFonts w:ascii="Times New Roman" w:hAnsi="Times New Roman" w:cs="Times New Roman"/>
          <w:sz w:val="24"/>
          <w:szCs w:val="24"/>
        </w:rPr>
        <w:t>2</w:t>
      </w:r>
      <w:r w:rsidR="00424BB4" w:rsidRPr="00370DFF">
        <w:rPr>
          <w:rFonts w:ascii="Times New Roman" w:hAnsi="Times New Roman" w:cs="Times New Roman"/>
          <w:sz w:val="24"/>
          <w:szCs w:val="24"/>
        </w:rPr>
        <w:t xml:space="preserve"> </w:t>
      </w:r>
      <w:r w:rsidR="00A97356" w:rsidRPr="00370DFF">
        <w:rPr>
          <w:rFonts w:ascii="Times New Roman" w:hAnsi="Times New Roman" w:cs="Times New Roman"/>
          <w:sz w:val="24"/>
          <w:szCs w:val="24"/>
        </w:rPr>
        <w:t>календарн</w:t>
      </w:r>
      <w:r w:rsidR="00263C72" w:rsidRPr="00370DFF">
        <w:rPr>
          <w:rFonts w:ascii="Times New Roman" w:hAnsi="Times New Roman" w:cs="Times New Roman"/>
          <w:sz w:val="24"/>
          <w:szCs w:val="24"/>
        </w:rPr>
        <w:t>ых дня</w:t>
      </w:r>
      <w:r w:rsidR="0073533B" w:rsidRPr="00370DFF">
        <w:rPr>
          <w:rFonts w:ascii="Times New Roman" w:hAnsi="Times New Roman" w:cs="Times New Roman"/>
          <w:sz w:val="24"/>
          <w:szCs w:val="24"/>
        </w:rPr>
        <w:t xml:space="preserve"> </w:t>
      </w:r>
      <w:r w:rsidRPr="00370DFF">
        <w:rPr>
          <w:rFonts w:ascii="Times New Roman" w:hAnsi="Times New Roman" w:cs="Times New Roman"/>
          <w:sz w:val="24"/>
          <w:szCs w:val="24"/>
        </w:rPr>
        <w:t>со дня</w:t>
      </w:r>
      <w:r w:rsidR="00263C72" w:rsidRPr="00370DFF">
        <w:rPr>
          <w:rFonts w:ascii="Times New Roman" w:hAnsi="Times New Roman" w:cs="Times New Roman"/>
          <w:sz w:val="24"/>
          <w:szCs w:val="24"/>
        </w:rPr>
        <w:t xml:space="preserve"> со дня получения Комит</w:t>
      </w:r>
      <w:r w:rsidR="009508B8" w:rsidRPr="00370DFF">
        <w:rPr>
          <w:rFonts w:ascii="Times New Roman" w:hAnsi="Times New Roman" w:cs="Times New Roman"/>
          <w:sz w:val="24"/>
          <w:szCs w:val="24"/>
        </w:rPr>
        <w:t>етом всех сведений, необходимых</w:t>
      </w:r>
      <w:r w:rsidR="009508B8" w:rsidRPr="00370DFF">
        <w:rPr>
          <w:rFonts w:ascii="Times New Roman" w:hAnsi="Times New Roman" w:cs="Times New Roman"/>
          <w:sz w:val="24"/>
          <w:szCs w:val="24"/>
        </w:rPr>
        <w:br/>
      </w:r>
      <w:r w:rsidR="00263C72" w:rsidRPr="00370DFF">
        <w:rPr>
          <w:rFonts w:ascii="Times New Roman" w:hAnsi="Times New Roman" w:cs="Times New Roman"/>
          <w:sz w:val="24"/>
          <w:szCs w:val="24"/>
        </w:rPr>
        <w:t>для принятия решения.</w:t>
      </w:r>
    </w:p>
    <w:p w:rsidR="00700AD9" w:rsidRPr="00370DFF" w:rsidRDefault="00700AD9" w:rsidP="0073533B">
      <w:pPr>
        <w:pStyle w:val="ConsPlusNormal"/>
        <w:ind w:firstLine="567"/>
        <w:jc w:val="both"/>
        <w:rPr>
          <w:rFonts w:ascii="Times New Roman" w:hAnsi="Times New Roman" w:cs="Times New Roman"/>
          <w:sz w:val="24"/>
          <w:szCs w:val="24"/>
        </w:rPr>
      </w:pP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3.</w:t>
      </w:r>
      <w:r w:rsidR="00280A4D" w:rsidRPr="00370DFF">
        <w:rPr>
          <w:rFonts w:ascii="Times New Roman" w:hAnsi="Times New Roman" w:cs="Times New Roman"/>
          <w:sz w:val="24"/>
          <w:szCs w:val="24"/>
        </w:rPr>
        <w:t>6</w:t>
      </w:r>
      <w:r w:rsidRPr="00370DFF">
        <w:rPr>
          <w:rFonts w:ascii="Times New Roman" w:hAnsi="Times New Roman" w:cs="Times New Roman"/>
          <w:sz w:val="24"/>
          <w:szCs w:val="24"/>
        </w:rPr>
        <w:t xml:space="preserve">. Предоставление результата </w:t>
      </w:r>
      <w:r w:rsidR="00451D66"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3.</w:t>
      </w:r>
      <w:r w:rsidR="00280A4D" w:rsidRPr="00370DFF">
        <w:rPr>
          <w:rFonts w:ascii="Times New Roman" w:hAnsi="Times New Roman" w:cs="Times New Roman"/>
          <w:sz w:val="24"/>
          <w:szCs w:val="24"/>
        </w:rPr>
        <w:t>6</w:t>
      </w:r>
      <w:r w:rsidRPr="00370DFF">
        <w:rPr>
          <w:rFonts w:ascii="Times New Roman" w:hAnsi="Times New Roman" w:cs="Times New Roman"/>
          <w:sz w:val="24"/>
          <w:szCs w:val="24"/>
        </w:rPr>
        <w:t xml:space="preserve">.1. Результат предоставления </w:t>
      </w:r>
      <w:r w:rsidR="00811354"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 </w:t>
      </w:r>
      <w:r w:rsidR="009508B8" w:rsidRPr="00370DFF">
        <w:rPr>
          <w:rFonts w:ascii="Times New Roman" w:hAnsi="Times New Roman" w:cs="Times New Roman"/>
          <w:sz w:val="24"/>
          <w:szCs w:val="24"/>
        </w:rPr>
        <w:t>предоставляется (в соответствии</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со способом, указанным заявителем при подаче заявления и документов)</w:t>
      </w:r>
      <w:r w:rsidR="00B4212D" w:rsidRPr="00370DFF">
        <w:rPr>
          <w:rFonts w:ascii="Times New Roman" w:hAnsi="Times New Roman" w:cs="Times New Roman"/>
          <w:sz w:val="24"/>
          <w:szCs w:val="24"/>
        </w:rPr>
        <w:t xml:space="preserve">, </w:t>
      </w:r>
      <w:r w:rsidR="009508B8" w:rsidRPr="00370DFF">
        <w:rPr>
          <w:rFonts w:ascii="Times New Roman" w:hAnsi="Times New Roman" w:cs="Times New Roman"/>
          <w:sz w:val="24"/>
          <w:szCs w:val="24"/>
        </w:rPr>
        <w:t xml:space="preserve">в </w:t>
      </w:r>
      <w:r w:rsidR="00121111">
        <w:rPr>
          <w:rFonts w:ascii="Times New Roman" w:hAnsi="Times New Roman" w:cs="Times New Roman"/>
          <w:sz w:val="24"/>
          <w:szCs w:val="24"/>
        </w:rPr>
        <w:t>срок</w:t>
      </w:r>
      <w:r w:rsidR="009508B8" w:rsidRPr="00370DFF">
        <w:rPr>
          <w:rFonts w:ascii="Times New Roman" w:hAnsi="Times New Roman" w:cs="Times New Roman"/>
          <w:sz w:val="24"/>
          <w:szCs w:val="24"/>
        </w:rPr>
        <w:t xml:space="preserve"> не более</w:t>
      </w:r>
      <w:r w:rsidR="009508B8" w:rsidRPr="00370DFF">
        <w:rPr>
          <w:rFonts w:ascii="Times New Roman" w:hAnsi="Times New Roman" w:cs="Times New Roman"/>
          <w:sz w:val="24"/>
          <w:szCs w:val="24"/>
        </w:rPr>
        <w:br/>
      </w:r>
      <w:r w:rsidR="00B4212D" w:rsidRPr="00370DFF">
        <w:rPr>
          <w:rFonts w:ascii="Times New Roman" w:hAnsi="Times New Roman" w:cs="Times New Roman"/>
          <w:sz w:val="24"/>
          <w:szCs w:val="24"/>
        </w:rPr>
        <w:t>1 рабочего дня</w:t>
      </w:r>
      <w:r w:rsidR="00A97356" w:rsidRPr="00370DFF">
        <w:rPr>
          <w:rFonts w:ascii="Times New Roman" w:hAnsi="Times New Roman" w:cs="Times New Roman"/>
          <w:sz w:val="24"/>
          <w:szCs w:val="24"/>
        </w:rPr>
        <w:t xml:space="preserve"> со дня принятия решения</w:t>
      </w:r>
      <w:r w:rsidRPr="00370DFF">
        <w:rPr>
          <w:rFonts w:ascii="Times New Roman" w:hAnsi="Times New Roman" w:cs="Times New Roman"/>
          <w:sz w:val="24"/>
          <w:szCs w:val="24"/>
        </w:rPr>
        <w:t>:</w:t>
      </w:r>
    </w:p>
    <w:p w:rsidR="00424BB4" w:rsidRPr="00370DFF" w:rsidRDefault="00424BB4" w:rsidP="00424BB4">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1) при личной явке:</w:t>
      </w:r>
    </w:p>
    <w:p w:rsidR="00424BB4" w:rsidRPr="00370DFF" w:rsidRDefault="00071ECD" w:rsidP="00424BB4">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в Комитете, </w:t>
      </w:r>
      <w:r w:rsidR="00424BB4" w:rsidRPr="00370DFF">
        <w:rPr>
          <w:rFonts w:ascii="Times New Roman" w:hAnsi="Times New Roman" w:cs="Times New Roman"/>
          <w:sz w:val="24"/>
          <w:szCs w:val="24"/>
        </w:rPr>
        <w:t xml:space="preserve">в филиалах, отделах, удаленных рабочих местах ГБУ ЛО </w:t>
      </w:r>
      <w:r w:rsidR="0027745F" w:rsidRPr="00370DFF">
        <w:rPr>
          <w:rFonts w:ascii="Times New Roman" w:hAnsi="Times New Roman" w:cs="Times New Roman"/>
          <w:sz w:val="24"/>
          <w:szCs w:val="24"/>
        </w:rPr>
        <w:t>«</w:t>
      </w:r>
      <w:r w:rsidR="00424BB4" w:rsidRPr="00370DFF">
        <w:rPr>
          <w:rFonts w:ascii="Times New Roman" w:hAnsi="Times New Roman" w:cs="Times New Roman"/>
          <w:sz w:val="24"/>
          <w:szCs w:val="24"/>
        </w:rPr>
        <w:t>МФЦ</w:t>
      </w:r>
      <w:r w:rsidR="0027745F" w:rsidRPr="00370DFF">
        <w:rPr>
          <w:rFonts w:ascii="Times New Roman" w:hAnsi="Times New Roman" w:cs="Times New Roman"/>
          <w:sz w:val="24"/>
          <w:szCs w:val="24"/>
        </w:rPr>
        <w:t>»</w:t>
      </w:r>
      <w:r w:rsidR="00424BB4" w:rsidRPr="00370DFF">
        <w:rPr>
          <w:rFonts w:ascii="Times New Roman" w:hAnsi="Times New Roman" w:cs="Times New Roman"/>
          <w:sz w:val="24"/>
          <w:szCs w:val="24"/>
        </w:rPr>
        <w:t>;</w:t>
      </w:r>
    </w:p>
    <w:p w:rsidR="00424BB4" w:rsidRPr="00370DFF" w:rsidRDefault="00424BB4" w:rsidP="00424BB4">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2) без личной явки:</w:t>
      </w:r>
    </w:p>
    <w:p w:rsidR="00451D66" w:rsidRPr="00370DFF" w:rsidRDefault="00451D66" w:rsidP="00424BB4">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почтовым отправлением;</w:t>
      </w:r>
    </w:p>
    <w:p w:rsidR="0073533B" w:rsidRPr="00370DFF" w:rsidRDefault="0073533B" w:rsidP="00424BB4">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в электронной форме через личный кабинет заявителя на ЕПГУ</w:t>
      </w:r>
      <w:r w:rsidR="00B4212D" w:rsidRPr="00370DFF">
        <w:rPr>
          <w:rFonts w:ascii="Times New Roman" w:hAnsi="Times New Roman" w:cs="Times New Roman"/>
          <w:sz w:val="24"/>
          <w:szCs w:val="24"/>
        </w:rPr>
        <w:t xml:space="preserve"> (при технической реализации)</w:t>
      </w:r>
      <w:r w:rsidRPr="00370DFF">
        <w:rPr>
          <w:rFonts w:ascii="Times New Roman" w:hAnsi="Times New Roman" w:cs="Times New Roman"/>
          <w:sz w:val="24"/>
          <w:szCs w:val="24"/>
        </w:rPr>
        <w:t>.</w:t>
      </w:r>
    </w:p>
    <w:p w:rsidR="0073533B" w:rsidRPr="00370DFF" w:rsidRDefault="00B4212D"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3.</w:t>
      </w:r>
      <w:r w:rsidR="00280A4D" w:rsidRPr="00370DFF">
        <w:rPr>
          <w:rFonts w:ascii="Times New Roman" w:hAnsi="Times New Roman" w:cs="Times New Roman"/>
          <w:sz w:val="24"/>
          <w:szCs w:val="24"/>
        </w:rPr>
        <w:t>6</w:t>
      </w:r>
      <w:r w:rsidRPr="00370DFF">
        <w:rPr>
          <w:rFonts w:ascii="Times New Roman" w:hAnsi="Times New Roman" w:cs="Times New Roman"/>
          <w:sz w:val="24"/>
          <w:szCs w:val="24"/>
        </w:rPr>
        <w:t>.2</w:t>
      </w:r>
      <w:r w:rsidR="0073533B" w:rsidRPr="00370DFF">
        <w:rPr>
          <w:rFonts w:ascii="Times New Roman" w:hAnsi="Times New Roman" w:cs="Times New Roman"/>
          <w:sz w:val="24"/>
          <w:szCs w:val="24"/>
        </w:rPr>
        <w:t xml:space="preserve">. Возможность предоставления </w:t>
      </w:r>
      <w:r w:rsidR="00151061" w:rsidRPr="00370DFF">
        <w:rPr>
          <w:rFonts w:ascii="Times New Roman" w:hAnsi="Times New Roman" w:cs="Times New Roman"/>
          <w:sz w:val="24"/>
          <w:szCs w:val="24"/>
        </w:rPr>
        <w:t>Комитетом</w:t>
      </w:r>
      <w:r w:rsidR="0073533B" w:rsidRPr="00370DFF">
        <w:rPr>
          <w:rFonts w:ascii="Times New Roman" w:hAnsi="Times New Roman" w:cs="Times New Roman"/>
          <w:sz w:val="24"/>
          <w:szCs w:val="24"/>
        </w:rPr>
        <w:t xml:space="preserve"> или многофункциональным центром результата </w:t>
      </w:r>
      <w:r w:rsidR="00151061" w:rsidRPr="00370DFF">
        <w:rPr>
          <w:rFonts w:ascii="Times New Roman" w:hAnsi="Times New Roman" w:cs="Times New Roman"/>
          <w:sz w:val="24"/>
          <w:szCs w:val="24"/>
        </w:rPr>
        <w:t>государственной</w:t>
      </w:r>
      <w:r w:rsidR="0073533B" w:rsidRPr="00370DFF">
        <w:rPr>
          <w:rFonts w:ascii="Times New Roman" w:hAnsi="Times New Roman" w:cs="Times New Roman"/>
          <w:sz w:val="24"/>
          <w:szCs w:val="24"/>
        </w:rPr>
        <w:t xml:space="preserve"> услуги по выбору заявителя нез</w:t>
      </w:r>
      <w:r w:rsidR="009508B8" w:rsidRPr="00370DFF">
        <w:rPr>
          <w:rFonts w:ascii="Times New Roman" w:hAnsi="Times New Roman" w:cs="Times New Roman"/>
          <w:sz w:val="24"/>
          <w:szCs w:val="24"/>
        </w:rPr>
        <w:t>ависимо от его места жительства</w:t>
      </w:r>
      <w:r w:rsidR="009508B8" w:rsidRPr="00370DFF">
        <w:rPr>
          <w:rFonts w:ascii="Times New Roman" w:hAnsi="Times New Roman" w:cs="Times New Roman"/>
          <w:sz w:val="24"/>
          <w:szCs w:val="24"/>
        </w:rPr>
        <w:br/>
      </w:r>
      <w:r w:rsidR="0073533B" w:rsidRPr="00370DFF">
        <w:rPr>
          <w:rFonts w:ascii="Times New Roman" w:hAnsi="Times New Roman" w:cs="Times New Roman"/>
          <w:sz w:val="24"/>
          <w:szCs w:val="24"/>
        </w:rPr>
        <w:t xml:space="preserve">либо места </w:t>
      </w:r>
      <w:proofErr w:type="gramStart"/>
      <w:r w:rsidR="0073533B" w:rsidRPr="00370DFF">
        <w:rPr>
          <w:rFonts w:ascii="Times New Roman" w:hAnsi="Times New Roman" w:cs="Times New Roman"/>
          <w:sz w:val="24"/>
          <w:szCs w:val="24"/>
        </w:rPr>
        <w:t>пребывания</w:t>
      </w:r>
      <w:proofErr w:type="gramEnd"/>
      <w:r w:rsidR="0073533B" w:rsidRPr="00370DFF">
        <w:rPr>
          <w:rFonts w:ascii="Times New Roman" w:hAnsi="Times New Roman" w:cs="Times New Roman"/>
          <w:sz w:val="24"/>
          <w:szCs w:val="24"/>
        </w:rPr>
        <w:t xml:space="preserve"> либо места нахождения не предусмотрена.</w:t>
      </w:r>
    </w:p>
    <w:p w:rsidR="0073533B" w:rsidRPr="00370DFF" w:rsidRDefault="0073533B" w:rsidP="0073533B">
      <w:pPr>
        <w:pStyle w:val="ConsPlusNormal"/>
        <w:jc w:val="right"/>
        <w:outlineLvl w:val="1"/>
        <w:rPr>
          <w:rFonts w:ascii="Times New Roman" w:hAnsi="Times New Roman" w:cs="Times New Roman"/>
          <w:sz w:val="24"/>
          <w:szCs w:val="24"/>
        </w:rPr>
      </w:pP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4. Способы информирования заявителя об изменении статуса рассмотрения </w:t>
      </w:r>
      <w:r w:rsidR="00151061" w:rsidRPr="00370DFF">
        <w:rPr>
          <w:rFonts w:ascii="Times New Roman" w:hAnsi="Times New Roman" w:cs="Times New Roman"/>
          <w:sz w:val="24"/>
          <w:szCs w:val="24"/>
        </w:rPr>
        <w:t>заявления</w:t>
      </w:r>
      <w:r w:rsidR="009508B8" w:rsidRPr="00370DFF">
        <w:rPr>
          <w:rFonts w:ascii="Times New Roman" w:hAnsi="Times New Roman" w:cs="Times New Roman"/>
          <w:sz w:val="24"/>
          <w:szCs w:val="24"/>
        </w:rPr>
        <w:br/>
      </w:r>
      <w:r w:rsidRPr="00370DFF">
        <w:rPr>
          <w:rFonts w:ascii="Times New Roman" w:hAnsi="Times New Roman" w:cs="Times New Roman"/>
          <w:sz w:val="24"/>
          <w:szCs w:val="24"/>
        </w:rPr>
        <w:t xml:space="preserve">о предоставлении </w:t>
      </w:r>
      <w:r w:rsidR="00451D66" w:rsidRPr="00370DFF">
        <w:rPr>
          <w:rFonts w:ascii="Times New Roman" w:hAnsi="Times New Roman" w:cs="Times New Roman"/>
          <w:sz w:val="24"/>
          <w:szCs w:val="24"/>
        </w:rPr>
        <w:t>государственной</w:t>
      </w:r>
      <w:r w:rsidRPr="00370DFF">
        <w:rPr>
          <w:rFonts w:ascii="Times New Roman" w:hAnsi="Times New Roman" w:cs="Times New Roman"/>
          <w:sz w:val="24"/>
          <w:szCs w:val="24"/>
        </w:rPr>
        <w:t xml:space="preserve"> услуги.</w:t>
      </w:r>
    </w:p>
    <w:p w:rsidR="0073533B" w:rsidRPr="00370DFF" w:rsidRDefault="0073533B" w:rsidP="0073533B">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73533B" w:rsidRPr="00370DFF" w:rsidRDefault="0073533B" w:rsidP="005A0980">
      <w:pPr>
        <w:pStyle w:val="ConsPlusNormal"/>
        <w:ind w:firstLine="567"/>
        <w:jc w:val="both"/>
        <w:rPr>
          <w:rFonts w:ascii="Times New Roman" w:hAnsi="Times New Roman" w:cs="Times New Roman"/>
          <w:sz w:val="24"/>
          <w:szCs w:val="24"/>
        </w:rPr>
      </w:pPr>
      <w:r w:rsidRPr="00370DFF">
        <w:rPr>
          <w:rFonts w:ascii="Times New Roman" w:hAnsi="Times New Roman" w:cs="Times New Roman"/>
          <w:sz w:val="24"/>
          <w:szCs w:val="24"/>
        </w:rPr>
        <w:t>а</w:t>
      </w:r>
      <w:r w:rsidR="005A0980" w:rsidRPr="00370DFF">
        <w:rPr>
          <w:rFonts w:ascii="Times New Roman" w:hAnsi="Times New Roman" w:cs="Times New Roman"/>
          <w:sz w:val="24"/>
          <w:szCs w:val="24"/>
        </w:rPr>
        <w:t>) посредством Единого портала.</w:t>
      </w:r>
    </w:p>
    <w:p w:rsidR="0073533B" w:rsidRPr="00370DFF" w:rsidRDefault="0073533B" w:rsidP="0073533B">
      <w:pPr>
        <w:pStyle w:val="ConsPlusNormal"/>
        <w:ind w:firstLine="567"/>
        <w:jc w:val="both"/>
        <w:rPr>
          <w:rFonts w:ascii="Times New Roman" w:hAnsi="Times New Roman" w:cs="Times New Roman"/>
          <w:sz w:val="24"/>
          <w:szCs w:val="24"/>
        </w:rPr>
      </w:pPr>
    </w:p>
    <w:p w:rsidR="0073533B" w:rsidRPr="00370DFF" w:rsidRDefault="0073533B" w:rsidP="0073533B">
      <w:pPr>
        <w:spacing w:after="200" w:line="276" w:lineRule="auto"/>
        <w:jc w:val="right"/>
        <w:rPr>
          <w:rFonts w:eastAsiaTheme="minorHAnsi"/>
          <w:lang w:eastAsia="en-US"/>
        </w:rPr>
        <w:sectPr w:rsidR="0073533B" w:rsidRPr="00370DFF" w:rsidSect="0028638C">
          <w:headerReference w:type="default" r:id="rId9"/>
          <w:pgSz w:w="11906" w:h="16838"/>
          <w:pgMar w:top="1134" w:right="567" w:bottom="1134" w:left="1134" w:header="708" w:footer="708" w:gutter="0"/>
          <w:cols w:space="708"/>
          <w:titlePg/>
          <w:docGrid w:linePitch="360"/>
        </w:sectPr>
      </w:pPr>
    </w:p>
    <w:p w:rsidR="0073533B" w:rsidRPr="00370DFF" w:rsidRDefault="0073533B" w:rsidP="0073533B">
      <w:pPr>
        <w:spacing w:after="200" w:line="276" w:lineRule="auto"/>
        <w:jc w:val="right"/>
        <w:rPr>
          <w:rFonts w:eastAsiaTheme="minorHAnsi"/>
          <w:lang w:eastAsia="en-US"/>
        </w:rPr>
      </w:pPr>
      <w:r w:rsidRPr="00370DFF">
        <w:rPr>
          <w:rFonts w:eastAsiaTheme="minorHAnsi"/>
          <w:lang w:eastAsia="en-US"/>
        </w:rPr>
        <w:lastRenderedPageBreak/>
        <w:t>Приложение</w:t>
      </w:r>
      <w:r w:rsidR="000C2000" w:rsidRPr="00370DFF">
        <w:rPr>
          <w:rFonts w:eastAsiaTheme="minorHAnsi"/>
          <w:lang w:eastAsia="en-US"/>
        </w:rPr>
        <w:t xml:space="preserve"> № 1</w:t>
      </w:r>
    </w:p>
    <w:p w:rsidR="00ED2347" w:rsidRPr="0058482A" w:rsidRDefault="00ED2347" w:rsidP="00ED2347">
      <w:pPr>
        <w:autoSpaceDE w:val="0"/>
        <w:autoSpaceDN w:val="0"/>
        <w:adjustRightInd w:val="0"/>
        <w:ind w:left="4253"/>
        <w:jc w:val="right"/>
        <w:outlineLvl w:val="0"/>
        <w:rPr>
          <w:rFonts w:eastAsiaTheme="minorHAnsi"/>
          <w:lang w:eastAsia="en-US"/>
        </w:rPr>
      </w:pPr>
      <w:r w:rsidRPr="0058482A">
        <w:rPr>
          <w:rFonts w:eastAsiaTheme="minorHAnsi"/>
          <w:lang w:eastAsia="en-US"/>
        </w:rPr>
        <w:t>к Административному регламенту</w:t>
      </w:r>
    </w:p>
    <w:p w:rsidR="00055AEE" w:rsidRPr="00370DFF" w:rsidRDefault="00055AEE" w:rsidP="00055AEE">
      <w:pPr>
        <w:pStyle w:val="ConsPlusNormal"/>
        <w:jc w:val="right"/>
        <w:rPr>
          <w:rFonts w:ascii="Times New Roman" w:hAnsi="Times New Roman" w:cs="Times New Roman"/>
          <w:bCs/>
          <w:sz w:val="24"/>
          <w:szCs w:val="24"/>
        </w:rPr>
      </w:pPr>
      <w:r w:rsidRPr="00370DFF">
        <w:rPr>
          <w:rFonts w:ascii="Times New Roman" w:hAnsi="Times New Roman" w:cs="Times New Roman"/>
          <w:bCs/>
          <w:sz w:val="24"/>
          <w:szCs w:val="24"/>
        </w:rPr>
        <w:t>Ленинградского</w:t>
      </w:r>
      <w:r>
        <w:rPr>
          <w:rFonts w:ascii="Times New Roman" w:hAnsi="Times New Roman" w:cs="Times New Roman"/>
          <w:bCs/>
          <w:sz w:val="24"/>
          <w:szCs w:val="24"/>
        </w:rPr>
        <w:t xml:space="preserve"> </w:t>
      </w:r>
      <w:r w:rsidRPr="00370DFF">
        <w:rPr>
          <w:rFonts w:ascii="Times New Roman" w:hAnsi="Times New Roman" w:cs="Times New Roman"/>
          <w:bCs/>
          <w:sz w:val="24"/>
          <w:szCs w:val="24"/>
        </w:rPr>
        <w:t>областного комитета по управлению</w:t>
      </w:r>
    </w:p>
    <w:p w:rsidR="00071ECD" w:rsidRPr="00370DFF" w:rsidRDefault="00055AEE" w:rsidP="00055AEE">
      <w:pPr>
        <w:autoSpaceDE w:val="0"/>
        <w:autoSpaceDN w:val="0"/>
        <w:adjustRightInd w:val="0"/>
        <w:ind w:left="7938"/>
        <w:jc w:val="right"/>
        <w:outlineLvl w:val="0"/>
        <w:rPr>
          <w:rFonts w:eastAsiaTheme="minorHAnsi"/>
          <w:lang w:eastAsia="en-US"/>
        </w:rPr>
      </w:pPr>
      <w:r w:rsidRPr="00370DFF">
        <w:rPr>
          <w:bCs/>
        </w:rPr>
        <w:t>государственным имуществом</w:t>
      </w:r>
      <w:r w:rsidR="00ED2347">
        <w:rPr>
          <w:rFonts w:eastAsiaTheme="minorHAnsi"/>
          <w:lang w:eastAsia="en-US"/>
        </w:rPr>
        <w:t xml:space="preserve"> по предоставлению</w:t>
      </w:r>
      <w:r w:rsidR="00ED2347" w:rsidRPr="0058482A">
        <w:rPr>
          <w:rFonts w:eastAsiaTheme="minorHAnsi"/>
          <w:lang w:eastAsia="en-US"/>
        </w:rPr>
        <w:t xml:space="preserve"> государственной услуги «</w:t>
      </w:r>
      <w:r w:rsidR="00ED2347" w:rsidRPr="00ED2347">
        <w:rPr>
          <w:rFonts w:eastAsiaTheme="minorHAnsi"/>
          <w:lang w:eastAsia="en-US"/>
        </w:rPr>
        <w:t>Продажа и предоставление в аренду земельных участков, находящихся в государственной собственности Ленинградской области, гражданам, крестьянским (фермерским) хозяйствам для осуществления крестьянским (фермерским) хозяйством его деятельности, а также сельскохозяйственным организациям, получающим государственную поддержку в сфере развития сельского хозяйства</w:t>
      </w:r>
      <w:r w:rsidR="00ED2347" w:rsidRPr="0058482A">
        <w:rPr>
          <w:rFonts w:eastAsiaTheme="minorHAnsi"/>
          <w:lang w:eastAsia="en-US"/>
        </w:rPr>
        <w:t>»</w:t>
      </w:r>
    </w:p>
    <w:p w:rsidR="0073533B" w:rsidRPr="00370DFF" w:rsidRDefault="0073533B" w:rsidP="0073533B">
      <w:pPr>
        <w:autoSpaceDE w:val="0"/>
        <w:autoSpaceDN w:val="0"/>
        <w:adjustRightInd w:val="0"/>
        <w:ind w:firstLine="709"/>
        <w:jc w:val="center"/>
        <w:outlineLvl w:val="0"/>
        <w:rPr>
          <w:rFonts w:eastAsiaTheme="minorHAnsi"/>
          <w:lang w:eastAsia="en-US"/>
        </w:rPr>
      </w:pPr>
      <w:r w:rsidRPr="00370DFF">
        <w:rPr>
          <w:rFonts w:eastAsiaTheme="minorHAnsi"/>
          <w:lang w:eastAsia="en-US"/>
        </w:rPr>
        <w:t>ПЕРЕЧЕНЬ</w:t>
      </w:r>
    </w:p>
    <w:p w:rsidR="0073533B" w:rsidRPr="00370DFF" w:rsidRDefault="0073533B" w:rsidP="0073533B">
      <w:pPr>
        <w:autoSpaceDE w:val="0"/>
        <w:autoSpaceDN w:val="0"/>
        <w:adjustRightInd w:val="0"/>
        <w:ind w:firstLine="709"/>
        <w:jc w:val="center"/>
        <w:outlineLvl w:val="0"/>
        <w:rPr>
          <w:rFonts w:eastAsiaTheme="minorHAnsi"/>
          <w:lang w:eastAsia="en-US"/>
        </w:rPr>
      </w:pPr>
      <w:r w:rsidRPr="00370DFF">
        <w:rPr>
          <w:rFonts w:eastAsiaTheme="minorHAnsi"/>
          <w:lang w:eastAsia="en-US"/>
        </w:rPr>
        <w:t>условных обозначений и сокращений,</w:t>
      </w:r>
    </w:p>
    <w:p w:rsidR="0073533B" w:rsidRPr="00370DFF" w:rsidRDefault="0073533B" w:rsidP="0073533B">
      <w:pPr>
        <w:autoSpaceDE w:val="0"/>
        <w:autoSpaceDN w:val="0"/>
        <w:adjustRightInd w:val="0"/>
        <w:ind w:firstLine="709"/>
        <w:jc w:val="center"/>
        <w:outlineLvl w:val="0"/>
        <w:rPr>
          <w:rFonts w:eastAsiaTheme="minorHAnsi"/>
          <w:lang w:eastAsia="en-US"/>
        </w:rPr>
      </w:pPr>
      <w:r w:rsidRPr="00370DFF">
        <w:rPr>
          <w:rFonts w:eastAsiaTheme="minorHAnsi"/>
          <w:lang w:eastAsia="en-US"/>
        </w:rPr>
        <w:t>Идентификаторы категорий (признаков) заявителей,</w:t>
      </w:r>
    </w:p>
    <w:p w:rsidR="0073533B" w:rsidRPr="00370DFF" w:rsidRDefault="0073533B" w:rsidP="0073533B">
      <w:pPr>
        <w:autoSpaceDE w:val="0"/>
        <w:autoSpaceDN w:val="0"/>
        <w:adjustRightInd w:val="0"/>
        <w:ind w:firstLine="709"/>
        <w:jc w:val="center"/>
        <w:outlineLvl w:val="0"/>
        <w:rPr>
          <w:rFonts w:eastAsiaTheme="minorHAnsi"/>
          <w:lang w:eastAsia="en-US"/>
        </w:rPr>
      </w:pPr>
      <w:r w:rsidRPr="00370DFF">
        <w:rPr>
          <w:rFonts w:eastAsiaTheme="minorHAnsi"/>
          <w:lang w:eastAsia="en-US"/>
        </w:rPr>
        <w:t>Исчерпывающий перечень документов,</w:t>
      </w:r>
    </w:p>
    <w:p w:rsidR="0073533B" w:rsidRPr="00370DFF" w:rsidRDefault="0073533B" w:rsidP="0073533B">
      <w:pPr>
        <w:autoSpaceDE w:val="0"/>
        <w:autoSpaceDN w:val="0"/>
        <w:adjustRightInd w:val="0"/>
        <w:ind w:firstLine="709"/>
        <w:jc w:val="center"/>
        <w:outlineLvl w:val="0"/>
        <w:rPr>
          <w:rFonts w:eastAsiaTheme="minorHAnsi"/>
          <w:lang w:eastAsia="en-US"/>
        </w:rPr>
      </w:pPr>
      <w:proofErr w:type="gramStart"/>
      <w:r w:rsidRPr="00370DFF">
        <w:rPr>
          <w:rFonts w:eastAsiaTheme="minorHAnsi"/>
          <w:lang w:eastAsia="en-US"/>
        </w:rPr>
        <w:t>необходимых</w:t>
      </w:r>
      <w:proofErr w:type="gramEnd"/>
      <w:r w:rsidRPr="00370DFF">
        <w:rPr>
          <w:rFonts w:eastAsiaTheme="minorHAnsi"/>
          <w:lang w:eastAsia="en-US"/>
        </w:rPr>
        <w:t xml:space="preserve"> для предоставлении </w:t>
      </w:r>
      <w:r w:rsidR="000151B0" w:rsidRPr="00370DFF">
        <w:rPr>
          <w:rFonts w:eastAsiaTheme="minorHAnsi"/>
          <w:lang w:eastAsia="en-US"/>
        </w:rPr>
        <w:t>государственной</w:t>
      </w:r>
      <w:r w:rsidRPr="00370DFF">
        <w:rPr>
          <w:rFonts w:eastAsiaTheme="minorHAnsi"/>
          <w:lang w:eastAsia="en-US"/>
        </w:rPr>
        <w:t xml:space="preserve"> услуги,</w:t>
      </w:r>
    </w:p>
    <w:p w:rsidR="0073533B" w:rsidRPr="00370DFF" w:rsidRDefault="0073533B" w:rsidP="0073533B">
      <w:pPr>
        <w:autoSpaceDE w:val="0"/>
        <w:autoSpaceDN w:val="0"/>
        <w:adjustRightInd w:val="0"/>
        <w:ind w:firstLine="709"/>
        <w:jc w:val="center"/>
        <w:outlineLvl w:val="0"/>
        <w:rPr>
          <w:rFonts w:eastAsiaTheme="minorHAnsi"/>
          <w:lang w:eastAsia="en-US"/>
        </w:rPr>
      </w:pPr>
      <w:r w:rsidRPr="00370DFF">
        <w:rPr>
          <w:rFonts w:eastAsiaTheme="minorHAnsi"/>
          <w:lang w:eastAsia="en-US"/>
        </w:rPr>
        <w:t>Исчерпывающий перечень оснований для отказа</w:t>
      </w:r>
    </w:p>
    <w:p w:rsidR="0073533B" w:rsidRPr="00370DFF" w:rsidRDefault="0073533B" w:rsidP="0073533B">
      <w:pPr>
        <w:autoSpaceDE w:val="0"/>
        <w:autoSpaceDN w:val="0"/>
        <w:adjustRightInd w:val="0"/>
        <w:ind w:firstLine="709"/>
        <w:jc w:val="center"/>
        <w:outlineLvl w:val="0"/>
        <w:rPr>
          <w:rFonts w:eastAsiaTheme="minorHAnsi"/>
          <w:lang w:eastAsia="en-US"/>
        </w:rPr>
      </w:pPr>
      <w:r w:rsidRPr="00370DFF">
        <w:rPr>
          <w:rFonts w:eastAsiaTheme="minorHAnsi"/>
          <w:lang w:eastAsia="en-US"/>
        </w:rPr>
        <w:t>в приеме за</w:t>
      </w:r>
      <w:r w:rsidR="000151B0" w:rsidRPr="00370DFF">
        <w:rPr>
          <w:rFonts w:eastAsiaTheme="minorHAnsi"/>
          <w:lang w:eastAsia="en-US"/>
        </w:rPr>
        <w:t>явления</w:t>
      </w:r>
      <w:r w:rsidRPr="00370DFF">
        <w:rPr>
          <w:rFonts w:eastAsiaTheme="minorHAnsi"/>
          <w:lang w:eastAsia="en-US"/>
        </w:rPr>
        <w:t xml:space="preserve"> о предоставлении </w:t>
      </w:r>
      <w:r w:rsidR="000151B0" w:rsidRPr="00370DFF">
        <w:rPr>
          <w:rFonts w:eastAsiaTheme="minorHAnsi"/>
          <w:lang w:eastAsia="en-US"/>
        </w:rPr>
        <w:t>государственной</w:t>
      </w:r>
      <w:r w:rsidRPr="00370DFF">
        <w:rPr>
          <w:rFonts w:eastAsiaTheme="minorHAnsi"/>
          <w:lang w:eastAsia="en-US"/>
        </w:rPr>
        <w:t xml:space="preserve"> услуги и документов,</w:t>
      </w:r>
    </w:p>
    <w:p w:rsidR="0073533B" w:rsidRPr="00370DFF" w:rsidRDefault="0073533B" w:rsidP="0073533B">
      <w:pPr>
        <w:autoSpaceDE w:val="0"/>
        <w:autoSpaceDN w:val="0"/>
        <w:adjustRightInd w:val="0"/>
        <w:ind w:firstLine="709"/>
        <w:jc w:val="center"/>
        <w:outlineLvl w:val="0"/>
        <w:rPr>
          <w:rFonts w:eastAsiaTheme="minorHAnsi"/>
          <w:lang w:eastAsia="en-US"/>
        </w:rPr>
      </w:pPr>
      <w:proofErr w:type="gramStart"/>
      <w:r w:rsidRPr="00370DFF">
        <w:rPr>
          <w:rFonts w:eastAsiaTheme="minorHAnsi"/>
          <w:lang w:eastAsia="en-US"/>
        </w:rPr>
        <w:t>необходимых</w:t>
      </w:r>
      <w:proofErr w:type="gramEnd"/>
      <w:r w:rsidRPr="00370DFF">
        <w:rPr>
          <w:rFonts w:eastAsiaTheme="minorHAnsi"/>
          <w:lang w:eastAsia="en-US"/>
        </w:rPr>
        <w:t xml:space="preserve"> для предоставления услуги,</w:t>
      </w:r>
    </w:p>
    <w:p w:rsidR="0073533B" w:rsidRPr="00370DFF" w:rsidRDefault="0073533B" w:rsidP="0073533B">
      <w:pPr>
        <w:autoSpaceDE w:val="0"/>
        <w:autoSpaceDN w:val="0"/>
        <w:adjustRightInd w:val="0"/>
        <w:ind w:firstLine="709"/>
        <w:jc w:val="center"/>
        <w:outlineLvl w:val="0"/>
        <w:rPr>
          <w:rFonts w:eastAsiaTheme="minorHAnsi"/>
          <w:lang w:eastAsia="en-US"/>
        </w:rPr>
      </w:pPr>
      <w:r w:rsidRPr="00370DFF">
        <w:rPr>
          <w:rFonts w:eastAsiaTheme="minorHAnsi"/>
          <w:lang w:eastAsia="en-US"/>
        </w:rPr>
        <w:t xml:space="preserve">оснований для приостановления предоставления </w:t>
      </w:r>
      <w:r w:rsidR="000151B0" w:rsidRPr="00370DFF">
        <w:rPr>
          <w:rFonts w:eastAsiaTheme="minorHAnsi"/>
          <w:lang w:eastAsia="en-US"/>
        </w:rPr>
        <w:t>государственной</w:t>
      </w:r>
      <w:r w:rsidRPr="00370DFF">
        <w:rPr>
          <w:rFonts w:eastAsiaTheme="minorHAnsi"/>
          <w:lang w:eastAsia="en-US"/>
        </w:rPr>
        <w:t xml:space="preserve"> услуги</w:t>
      </w:r>
    </w:p>
    <w:p w:rsidR="0073533B" w:rsidRPr="00370DFF" w:rsidRDefault="0073533B" w:rsidP="0073533B">
      <w:pPr>
        <w:autoSpaceDE w:val="0"/>
        <w:autoSpaceDN w:val="0"/>
        <w:adjustRightInd w:val="0"/>
        <w:ind w:firstLine="709"/>
        <w:jc w:val="center"/>
        <w:outlineLvl w:val="0"/>
        <w:rPr>
          <w:rFonts w:eastAsiaTheme="minorHAnsi"/>
          <w:lang w:eastAsia="en-US"/>
        </w:rPr>
      </w:pPr>
      <w:r w:rsidRPr="00370DFF">
        <w:rPr>
          <w:rFonts w:eastAsiaTheme="minorHAnsi"/>
          <w:lang w:eastAsia="en-US"/>
        </w:rPr>
        <w:t xml:space="preserve">или отказа в предоставлении </w:t>
      </w:r>
      <w:r w:rsidR="000151B0" w:rsidRPr="00370DFF">
        <w:rPr>
          <w:rFonts w:eastAsiaTheme="minorHAnsi"/>
          <w:lang w:eastAsia="en-US"/>
        </w:rPr>
        <w:t>государственной</w:t>
      </w:r>
      <w:r w:rsidRPr="00370DFF">
        <w:rPr>
          <w:rFonts w:eastAsiaTheme="minorHAnsi"/>
          <w:lang w:eastAsia="en-US"/>
        </w:rPr>
        <w:t xml:space="preserve"> услуги,</w:t>
      </w:r>
    </w:p>
    <w:p w:rsidR="0073533B" w:rsidRPr="00370DFF" w:rsidRDefault="0073533B" w:rsidP="0073533B">
      <w:pPr>
        <w:autoSpaceDE w:val="0"/>
        <w:autoSpaceDN w:val="0"/>
        <w:adjustRightInd w:val="0"/>
        <w:ind w:firstLine="709"/>
        <w:jc w:val="center"/>
        <w:outlineLvl w:val="0"/>
        <w:rPr>
          <w:rFonts w:eastAsiaTheme="minorHAnsi"/>
          <w:lang w:eastAsia="en-US"/>
        </w:rPr>
      </w:pPr>
      <w:r w:rsidRPr="00370DFF">
        <w:rPr>
          <w:rFonts w:eastAsiaTheme="minorHAnsi"/>
          <w:lang w:eastAsia="en-US"/>
        </w:rPr>
        <w:t xml:space="preserve">Формы запроса о предоставлении </w:t>
      </w:r>
      <w:r w:rsidR="000151B0" w:rsidRPr="00370DFF">
        <w:rPr>
          <w:rFonts w:eastAsiaTheme="minorHAnsi"/>
          <w:lang w:eastAsia="en-US"/>
        </w:rPr>
        <w:t>государственной у</w:t>
      </w:r>
      <w:r w:rsidRPr="00370DFF">
        <w:rPr>
          <w:rFonts w:eastAsiaTheme="minorHAnsi"/>
          <w:lang w:eastAsia="en-US"/>
        </w:rPr>
        <w:t>слуги</w:t>
      </w:r>
    </w:p>
    <w:p w:rsidR="0073533B" w:rsidRPr="00370DFF" w:rsidRDefault="0073533B" w:rsidP="0073533B">
      <w:pPr>
        <w:autoSpaceDE w:val="0"/>
        <w:autoSpaceDN w:val="0"/>
        <w:adjustRightInd w:val="0"/>
        <w:ind w:firstLine="709"/>
        <w:jc w:val="center"/>
        <w:outlineLvl w:val="0"/>
        <w:rPr>
          <w:rFonts w:eastAsiaTheme="minorHAnsi"/>
          <w:lang w:eastAsia="en-US"/>
        </w:rPr>
      </w:pPr>
      <w:r w:rsidRPr="00370DFF">
        <w:rPr>
          <w:rFonts w:eastAsiaTheme="minorHAnsi"/>
          <w:lang w:eastAsia="en-US"/>
        </w:rPr>
        <w:t xml:space="preserve">и документов, необходимых для предоставления </w:t>
      </w:r>
      <w:r w:rsidR="000151B0" w:rsidRPr="00370DFF">
        <w:rPr>
          <w:rFonts w:eastAsiaTheme="minorHAnsi"/>
          <w:lang w:eastAsia="en-US"/>
        </w:rPr>
        <w:t>государственной</w:t>
      </w:r>
      <w:r w:rsidRPr="00370DFF">
        <w:rPr>
          <w:rFonts w:eastAsiaTheme="minorHAnsi"/>
          <w:lang w:eastAsia="en-US"/>
        </w:rPr>
        <w:t xml:space="preserve"> услуги</w:t>
      </w:r>
    </w:p>
    <w:p w:rsidR="0073533B" w:rsidRPr="00370DFF" w:rsidRDefault="0073533B" w:rsidP="0073533B">
      <w:pPr>
        <w:autoSpaceDE w:val="0"/>
        <w:autoSpaceDN w:val="0"/>
        <w:adjustRightInd w:val="0"/>
        <w:ind w:firstLine="709"/>
        <w:jc w:val="center"/>
        <w:outlineLvl w:val="0"/>
        <w:rPr>
          <w:rFonts w:eastAsiaTheme="minorHAnsi"/>
          <w:lang w:eastAsia="en-US"/>
        </w:rPr>
      </w:pPr>
    </w:p>
    <w:p w:rsidR="0073533B" w:rsidRPr="00370DFF" w:rsidRDefault="0073533B" w:rsidP="0073533B">
      <w:pPr>
        <w:autoSpaceDE w:val="0"/>
        <w:autoSpaceDN w:val="0"/>
        <w:adjustRightInd w:val="0"/>
        <w:ind w:firstLine="709"/>
        <w:jc w:val="center"/>
        <w:outlineLvl w:val="0"/>
        <w:rPr>
          <w:rFonts w:eastAsiaTheme="minorHAnsi"/>
          <w:lang w:eastAsia="en-US"/>
        </w:rPr>
      </w:pPr>
    </w:p>
    <w:p w:rsidR="0073533B" w:rsidRPr="00370DFF" w:rsidRDefault="0073533B" w:rsidP="0073533B">
      <w:pPr>
        <w:numPr>
          <w:ilvl w:val="0"/>
          <w:numId w:val="2"/>
        </w:numPr>
        <w:autoSpaceDE w:val="0"/>
        <w:autoSpaceDN w:val="0"/>
        <w:adjustRightInd w:val="0"/>
        <w:spacing w:after="200" w:line="276" w:lineRule="auto"/>
        <w:jc w:val="center"/>
        <w:outlineLvl w:val="0"/>
        <w:rPr>
          <w:rFonts w:eastAsiaTheme="minorHAnsi"/>
          <w:b/>
          <w:lang w:eastAsia="en-US"/>
        </w:rPr>
      </w:pPr>
      <w:r w:rsidRPr="00370DFF">
        <w:rPr>
          <w:rFonts w:eastAsiaTheme="minorHAnsi"/>
          <w:b/>
          <w:lang w:eastAsia="en-US"/>
        </w:rPr>
        <w:t>Перечень условных обозначений и сокращений</w:t>
      </w:r>
    </w:p>
    <w:p w:rsidR="0073533B" w:rsidRPr="00370DFF" w:rsidRDefault="0073533B" w:rsidP="0073533B">
      <w:pPr>
        <w:autoSpaceDE w:val="0"/>
        <w:autoSpaceDN w:val="0"/>
        <w:adjustRightInd w:val="0"/>
        <w:ind w:firstLine="709"/>
        <w:jc w:val="both"/>
        <w:outlineLvl w:val="0"/>
        <w:rPr>
          <w:rFonts w:eastAsiaTheme="minorHAnsi"/>
          <w:lang w:eastAsia="en-US"/>
        </w:rPr>
      </w:pPr>
      <w:r w:rsidRPr="00370DFF">
        <w:rPr>
          <w:rFonts w:eastAsiaTheme="minorHAnsi"/>
          <w:lang w:eastAsia="en-US"/>
        </w:rPr>
        <w:t>1. Условные сокращения:</w:t>
      </w:r>
    </w:p>
    <w:p w:rsidR="0073533B" w:rsidRPr="00370DFF" w:rsidRDefault="0073533B" w:rsidP="0073533B">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а) ЕПГУ – федеральная государственная информационная система </w:t>
      </w:r>
      <w:r w:rsidR="0027745F" w:rsidRPr="00370DFF">
        <w:rPr>
          <w:rFonts w:eastAsiaTheme="minorHAnsi"/>
          <w:lang w:eastAsia="en-US"/>
        </w:rPr>
        <w:t>«</w:t>
      </w:r>
      <w:r w:rsidRPr="00370DFF">
        <w:rPr>
          <w:rFonts w:eastAsiaTheme="minorHAnsi"/>
          <w:lang w:eastAsia="en-US"/>
        </w:rPr>
        <w:t>Единый портал государственных и муниципальных услуг (функций)</w:t>
      </w:r>
      <w:r w:rsidR="0027745F" w:rsidRPr="00370DFF">
        <w:rPr>
          <w:rFonts w:eastAsiaTheme="minorHAnsi"/>
          <w:lang w:eastAsia="en-US"/>
        </w:rPr>
        <w:t>»</w:t>
      </w:r>
      <w:r w:rsidRPr="00370DFF">
        <w:rPr>
          <w:rFonts w:eastAsiaTheme="minorHAnsi"/>
          <w:lang w:eastAsia="en-US"/>
        </w:rPr>
        <w:t>;</w:t>
      </w:r>
    </w:p>
    <w:p w:rsidR="0073533B" w:rsidRPr="00370DFF" w:rsidRDefault="000151B0" w:rsidP="0073533B">
      <w:pPr>
        <w:autoSpaceDE w:val="0"/>
        <w:autoSpaceDN w:val="0"/>
        <w:adjustRightInd w:val="0"/>
        <w:ind w:firstLine="709"/>
        <w:jc w:val="both"/>
        <w:outlineLvl w:val="0"/>
        <w:rPr>
          <w:rFonts w:eastAsiaTheme="minorHAnsi"/>
          <w:lang w:eastAsia="en-US"/>
        </w:rPr>
      </w:pPr>
      <w:r w:rsidRPr="00370DFF">
        <w:rPr>
          <w:rFonts w:eastAsiaTheme="minorHAnsi"/>
          <w:lang w:eastAsia="en-US"/>
        </w:rPr>
        <w:t>б</w:t>
      </w:r>
      <w:r w:rsidR="0073533B" w:rsidRPr="00370DFF">
        <w:rPr>
          <w:rFonts w:eastAsiaTheme="minorHAnsi"/>
          <w:lang w:eastAsia="en-US"/>
        </w:rPr>
        <w:t xml:space="preserve">) МФЦ, ГБУ ЛО </w:t>
      </w:r>
      <w:r w:rsidR="0027745F" w:rsidRPr="00370DFF">
        <w:rPr>
          <w:rFonts w:eastAsiaTheme="minorHAnsi"/>
          <w:lang w:eastAsia="en-US"/>
        </w:rPr>
        <w:t>«</w:t>
      </w:r>
      <w:r w:rsidR="0073533B" w:rsidRPr="00370DFF">
        <w:rPr>
          <w:rFonts w:eastAsiaTheme="minorHAnsi"/>
          <w:lang w:eastAsia="en-US"/>
        </w:rPr>
        <w:t>МФЦ</w:t>
      </w:r>
      <w:r w:rsidR="0027745F" w:rsidRPr="00370DFF">
        <w:rPr>
          <w:rFonts w:eastAsiaTheme="minorHAnsi"/>
          <w:lang w:eastAsia="en-US"/>
        </w:rPr>
        <w:t>»</w:t>
      </w:r>
      <w:r w:rsidR="0073533B" w:rsidRPr="00370DFF">
        <w:rPr>
          <w:rFonts w:eastAsiaTheme="minorHAnsi"/>
          <w:lang w:eastAsia="en-US"/>
        </w:rPr>
        <w:t xml:space="preserve"> – Государственное бюджетное учреждение Ленинградской области </w:t>
      </w:r>
      <w:r w:rsidR="0027745F" w:rsidRPr="00370DFF">
        <w:rPr>
          <w:rFonts w:eastAsiaTheme="minorHAnsi"/>
          <w:lang w:eastAsia="en-US"/>
        </w:rPr>
        <w:t>«</w:t>
      </w:r>
      <w:r w:rsidR="0073533B" w:rsidRPr="00370DFF">
        <w:rPr>
          <w:rFonts w:eastAsiaTheme="minorHAnsi"/>
          <w:lang w:eastAsia="en-US"/>
        </w:rPr>
        <w:t>Многофункциональный центр предоставления государственных и муниципальных услуг</w:t>
      </w:r>
      <w:r w:rsidR="0027745F" w:rsidRPr="00370DFF">
        <w:rPr>
          <w:rFonts w:eastAsiaTheme="minorHAnsi"/>
          <w:lang w:eastAsia="en-US"/>
        </w:rPr>
        <w:t>»</w:t>
      </w:r>
      <w:r w:rsidR="0073533B" w:rsidRPr="00370DFF">
        <w:rPr>
          <w:rFonts w:eastAsiaTheme="minorHAnsi"/>
          <w:lang w:eastAsia="en-US"/>
        </w:rPr>
        <w:t>;</w:t>
      </w:r>
    </w:p>
    <w:p w:rsidR="0073533B" w:rsidRPr="00370DFF" w:rsidRDefault="002605FA" w:rsidP="002605FA">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в) </w:t>
      </w:r>
      <w:r w:rsidR="00523BB6" w:rsidRPr="00370DFF">
        <w:rPr>
          <w:rFonts w:eastAsiaTheme="minorHAnsi"/>
          <w:lang w:eastAsia="en-US"/>
        </w:rPr>
        <w:t xml:space="preserve">ЗК РФ – </w:t>
      </w:r>
      <w:r w:rsidR="0027745F" w:rsidRPr="00370DFF">
        <w:rPr>
          <w:rFonts w:eastAsiaTheme="minorHAnsi"/>
          <w:lang w:eastAsia="en-US"/>
        </w:rPr>
        <w:t>«</w:t>
      </w:r>
      <w:r w:rsidR="00523BB6" w:rsidRPr="00370DFF">
        <w:rPr>
          <w:rFonts w:eastAsiaTheme="minorHAnsi"/>
          <w:lang w:eastAsia="en-US"/>
        </w:rPr>
        <w:t>Земельный кодекс Российской Федерации</w:t>
      </w:r>
      <w:r w:rsidR="0027745F" w:rsidRPr="00370DFF">
        <w:rPr>
          <w:rFonts w:eastAsiaTheme="minorHAnsi"/>
          <w:lang w:eastAsia="en-US"/>
        </w:rPr>
        <w:t>»</w:t>
      </w:r>
      <w:r w:rsidR="00523BB6" w:rsidRPr="00370DFF">
        <w:rPr>
          <w:rFonts w:eastAsiaTheme="minorHAnsi"/>
          <w:lang w:eastAsia="en-US"/>
        </w:rPr>
        <w:t xml:space="preserve"> от 25.10.2001 № 136-ФЗ. </w:t>
      </w:r>
    </w:p>
    <w:p w:rsidR="002605FA" w:rsidRPr="00370DFF" w:rsidRDefault="002605FA" w:rsidP="0073533B">
      <w:pPr>
        <w:autoSpaceDE w:val="0"/>
        <w:autoSpaceDN w:val="0"/>
        <w:adjustRightInd w:val="0"/>
        <w:jc w:val="both"/>
        <w:outlineLvl w:val="0"/>
        <w:rPr>
          <w:rFonts w:eastAsiaTheme="minorHAnsi"/>
          <w:lang w:eastAsia="en-US"/>
        </w:rPr>
      </w:pPr>
    </w:p>
    <w:p w:rsidR="0073533B" w:rsidRPr="00370DFF" w:rsidRDefault="0073533B" w:rsidP="0073533B">
      <w:pPr>
        <w:autoSpaceDE w:val="0"/>
        <w:autoSpaceDN w:val="0"/>
        <w:adjustRightInd w:val="0"/>
        <w:ind w:firstLine="709"/>
        <w:jc w:val="both"/>
        <w:outlineLvl w:val="0"/>
        <w:rPr>
          <w:rFonts w:eastAsiaTheme="minorHAnsi"/>
          <w:lang w:eastAsia="en-US"/>
        </w:rPr>
      </w:pPr>
      <w:r w:rsidRPr="00370DFF">
        <w:rPr>
          <w:rFonts w:eastAsiaTheme="minorHAnsi"/>
          <w:lang w:eastAsia="en-US"/>
        </w:rPr>
        <w:t>2. Условные обозначения:</w:t>
      </w:r>
    </w:p>
    <w:p w:rsidR="0073533B" w:rsidRPr="00370DFF" w:rsidRDefault="0073533B" w:rsidP="0073533B">
      <w:pPr>
        <w:autoSpaceDE w:val="0"/>
        <w:autoSpaceDN w:val="0"/>
        <w:adjustRightInd w:val="0"/>
        <w:ind w:firstLine="709"/>
        <w:jc w:val="both"/>
        <w:outlineLvl w:val="0"/>
        <w:rPr>
          <w:rFonts w:eastAsiaTheme="minorHAnsi"/>
          <w:lang w:eastAsia="en-US"/>
        </w:rPr>
      </w:pPr>
      <w:r w:rsidRPr="00370DFF">
        <w:rPr>
          <w:rFonts w:eastAsiaTheme="minorHAnsi"/>
          <w:lang w:eastAsia="en-US"/>
        </w:rPr>
        <w:lastRenderedPageBreak/>
        <w:t xml:space="preserve">а) [Все] – документы представляются всеми заявителями, обращающимися за получением </w:t>
      </w:r>
      <w:r w:rsidR="006A00FB" w:rsidRPr="00370DFF">
        <w:t>государственной</w:t>
      </w:r>
      <w:r w:rsidRPr="00370DFF">
        <w:rPr>
          <w:rFonts w:eastAsiaTheme="minorHAnsi"/>
          <w:lang w:eastAsia="en-US"/>
        </w:rPr>
        <w:t xml:space="preserve"> услуги;</w:t>
      </w:r>
    </w:p>
    <w:p w:rsidR="0073533B" w:rsidRPr="00370DFF" w:rsidRDefault="0073533B" w:rsidP="0073533B">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б) </w:t>
      </w:r>
      <w:r w:rsidR="001C344E" w:rsidRPr="00370DFF">
        <w:rPr>
          <w:rFonts w:eastAsiaTheme="minorHAnsi"/>
          <w:lang w:eastAsia="en-US"/>
        </w:rPr>
        <w:t>ФЛ – заявителем является физическое лицо</w:t>
      </w:r>
    </w:p>
    <w:p w:rsidR="0073533B" w:rsidRPr="00370DFF" w:rsidRDefault="0073533B" w:rsidP="0073533B">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в) </w:t>
      </w:r>
      <w:r w:rsidR="001C344E" w:rsidRPr="00370DFF">
        <w:rPr>
          <w:rFonts w:eastAsiaTheme="minorHAnsi"/>
          <w:lang w:eastAsia="en-US"/>
        </w:rPr>
        <w:t xml:space="preserve">ИП – заявителем является </w:t>
      </w:r>
      <w:r w:rsidR="00071ECD" w:rsidRPr="00370DFF">
        <w:rPr>
          <w:rFonts w:eastAsiaTheme="minorHAnsi"/>
          <w:lang w:eastAsia="en-US"/>
        </w:rPr>
        <w:t>и</w:t>
      </w:r>
      <w:r w:rsidR="001C344E" w:rsidRPr="00370DFF">
        <w:rPr>
          <w:rFonts w:eastAsiaTheme="minorHAnsi"/>
          <w:lang w:eastAsia="en-US"/>
        </w:rPr>
        <w:t>ндивидуальный предприниматель;</w:t>
      </w:r>
    </w:p>
    <w:p w:rsidR="0073533B" w:rsidRPr="00370DFF" w:rsidRDefault="0073533B" w:rsidP="0073533B">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г) </w:t>
      </w:r>
      <w:r w:rsidR="001C344E" w:rsidRPr="00370DFF">
        <w:rPr>
          <w:rFonts w:eastAsiaTheme="minorHAnsi"/>
          <w:lang w:eastAsia="en-US"/>
        </w:rPr>
        <w:t>ЮЛ – заявителем является юридическое лицо;</w:t>
      </w:r>
    </w:p>
    <w:p w:rsidR="0073533B" w:rsidRPr="00370DFF" w:rsidRDefault="0073533B" w:rsidP="0073533B">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д) </w:t>
      </w:r>
      <w:proofErr w:type="gramStart"/>
      <w:r w:rsidR="001C344E" w:rsidRPr="00370DFF">
        <w:rPr>
          <w:rFonts w:eastAsiaTheme="minorHAnsi"/>
          <w:lang w:eastAsia="en-US"/>
        </w:rPr>
        <w:t>П(</w:t>
      </w:r>
      <w:proofErr w:type="gramEnd"/>
      <w:r w:rsidR="001C344E" w:rsidRPr="00370DFF">
        <w:rPr>
          <w:rFonts w:eastAsiaTheme="minorHAnsi"/>
          <w:lang w:eastAsia="en-US"/>
        </w:rPr>
        <w:t>з) – представитель заявителя;</w:t>
      </w:r>
    </w:p>
    <w:p w:rsidR="0073533B" w:rsidRPr="00370DFF" w:rsidRDefault="0073533B" w:rsidP="0073533B">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е) </w:t>
      </w:r>
      <w:proofErr w:type="gramStart"/>
      <w:r w:rsidR="001C344E" w:rsidRPr="00370DFF">
        <w:rPr>
          <w:rFonts w:eastAsiaTheme="minorHAnsi"/>
          <w:lang w:eastAsia="en-US"/>
        </w:rPr>
        <w:t>ЕП</w:t>
      </w:r>
      <w:proofErr w:type="gramEnd"/>
      <w:r w:rsidR="001C344E" w:rsidRPr="00370DFF">
        <w:rPr>
          <w:rFonts w:eastAsiaTheme="minorHAnsi"/>
          <w:lang w:eastAsia="en-US"/>
        </w:rPr>
        <w:t xml:space="preserve"> – Единый портал;</w:t>
      </w:r>
    </w:p>
    <w:p w:rsidR="001C344E" w:rsidRPr="00370DFF" w:rsidRDefault="0073533B" w:rsidP="0073533B">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ж) </w:t>
      </w:r>
      <w:r w:rsidR="001C344E" w:rsidRPr="00370DFF">
        <w:rPr>
          <w:rFonts w:eastAsiaTheme="minorHAnsi"/>
          <w:lang w:eastAsia="en-US"/>
        </w:rPr>
        <w:t>ЕПГУ</w:t>
      </w:r>
      <w:r w:rsidR="000151B0" w:rsidRPr="00370DFF">
        <w:rPr>
          <w:rFonts w:eastAsiaTheme="minorHAnsi"/>
          <w:lang w:eastAsia="en-US"/>
        </w:rPr>
        <w:t xml:space="preserve"> </w:t>
      </w:r>
      <w:r w:rsidR="001C344E" w:rsidRPr="00370DFF">
        <w:rPr>
          <w:rFonts w:eastAsiaTheme="minorHAnsi"/>
          <w:lang w:eastAsia="en-US"/>
        </w:rPr>
        <w:t>– документы подаются посредством портала;</w:t>
      </w:r>
    </w:p>
    <w:p w:rsidR="000151B0" w:rsidRPr="00370DFF" w:rsidRDefault="000151B0" w:rsidP="000151B0">
      <w:pPr>
        <w:autoSpaceDE w:val="0"/>
        <w:autoSpaceDN w:val="0"/>
        <w:adjustRightInd w:val="0"/>
        <w:ind w:firstLine="709"/>
        <w:jc w:val="both"/>
        <w:outlineLvl w:val="0"/>
        <w:rPr>
          <w:rFonts w:eastAsiaTheme="minorHAnsi"/>
          <w:lang w:eastAsia="en-US"/>
        </w:rPr>
      </w:pPr>
      <w:r w:rsidRPr="00370DFF">
        <w:rPr>
          <w:rFonts w:eastAsiaTheme="minorHAnsi"/>
          <w:lang w:eastAsia="en-US"/>
        </w:rPr>
        <w:t>з) ПС – документы подаются посредством почтовой связи;</w:t>
      </w:r>
    </w:p>
    <w:p w:rsidR="000151B0" w:rsidRPr="00370DFF" w:rsidRDefault="000151B0" w:rsidP="000151B0">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и) Л - документы подаются при личном посещении </w:t>
      </w:r>
      <w:r w:rsidR="006A00FB" w:rsidRPr="00370DFF">
        <w:rPr>
          <w:rFonts w:eastAsiaTheme="minorHAnsi"/>
          <w:lang w:eastAsia="en-US"/>
        </w:rPr>
        <w:t>Комитета</w:t>
      </w:r>
      <w:r w:rsidRPr="00370DFF">
        <w:rPr>
          <w:rFonts w:eastAsiaTheme="minorHAnsi"/>
          <w:lang w:eastAsia="en-US"/>
        </w:rPr>
        <w:t>, МФЦ;</w:t>
      </w:r>
    </w:p>
    <w:p w:rsidR="000151B0" w:rsidRPr="00370DFF" w:rsidRDefault="000151B0" w:rsidP="000151B0">
      <w:pPr>
        <w:autoSpaceDE w:val="0"/>
        <w:autoSpaceDN w:val="0"/>
        <w:adjustRightInd w:val="0"/>
        <w:ind w:firstLine="709"/>
        <w:jc w:val="both"/>
        <w:outlineLvl w:val="0"/>
        <w:rPr>
          <w:rFonts w:eastAsiaTheme="minorHAnsi"/>
          <w:lang w:eastAsia="en-US"/>
        </w:rPr>
      </w:pPr>
      <w:r w:rsidRPr="00370DFF">
        <w:rPr>
          <w:rFonts w:eastAsiaTheme="minorHAnsi"/>
          <w:lang w:eastAsia="en-US"/>
        </w:rPr>
        <w:t>к) О – представляется оригинал документа;</w:t>
      </w:r>
    </w:p>
    <w:p w:rsidR="000151B0" w:rsidRPr="00370DFF" w:rsidRDefault="000151B0" w:rsidP="000151B0">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л) </w:t>
      </w:r>
      <w:proofErr w:type="gramStart"/>
      <w:r w:rsidRPr="00370DFF">
        <w:rPr>
          <w:rFonts w:eastAsiaTheme="minorHAnsi"/>
          <w:lang w:eastAsia="en-US"/>
        </w:rPr>
        <w:t>О(</w:t>
      </w:r>
      <w:proofErr w:type="gramEnd"/>
      <w:r w:rsidRPr="00370DFF">
        <w:rPr>
          <w:rFonts w:eastAsiaTheme="minorHAnsi"/>
          <w:lang w:eastAsia="en-US"/>
        </w:rPr>
        <w:t>э) – представляется оригинал документа в электронной форме;</w:t>
      </w:r>
    </w:p>
    <w:p w:rsidR="000151B0" w:rsidRPr="00370DFF" w:rsidRDefault="000151B0" w:rsidP="000151B0">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м) </w:t>
      </w:r>
      <w:proofErr w:type="gramStart"/>
      <w:r w:rsidRPr="00370DFF">
        <w:rPr>
          <w:rFonts w:eastAsiaTheme="minorHAnsi"/>
          <w:lang w:eastAsia="en-US"/>
        </w:rPr>
        <w:t>К</w:t>
      </w:r>
      <w:proofErr w:type="gramEnd"/>
      <w:r w:rsidRPr="00370DFF">
        <w:rPr>
          <w:rFonts w:eastAsiaTheme="minorHAnsi"/>
          <w:lang w:eastAsia="en-US"/>
        </w:rPr>
        <w:t xml:space="preserve"> – представляется копия документа;</w:t>
      </w:r>
    </w:p>
    <w:p w:rsidR="000151B0" w:rsidRPr="00370DFF" w:rsidRDefault="000151B0" w:rsidP="000151B0">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н) </w:t>
      </w:r>
      <w:proofErr w:type="gramStart"/>
      <w:r w:rsidRPr="00370DFF">
        <w:rPr>
          <w:rFonts w:eastAsiaTheme="minorHAnsi"/>
          <w:lang w:eastAsia="en-US"/>
        </w:rPr>
        <w:t>К(</w:t>
      </w:r>
      <w:proofErr w:type="gramEnd"/>
      <w:r w:rsidRPr="00370DFF">
        <w:rPr>
          <w:rFonts w:eastAsiaTheme="minorHAnsi"/>
          <w:lang w:eastAsia="en-US"/>
        </w:rPr>
        <w:t>э) – представляется копия документа в электронной форме;</w:t>
      </w:r>
    </w:p>
    <w:p w:rsidR="0073533B" w:rsidRPr="00370DFF" w:rsidRDefault="000151B0" w:rsidP="00071ECD">
      <w:pPr>
        <w:autoSpaceDE w:val="0"/>
        <w:autoSpaceDN w:val="0"/>
        <w:adjustRightInd w:val="0"/>
        <w:ind w:firstLine="709"/>
        <w:jc w:val="both"/>
        <w:outlineLvl w:val="0"/>
        <w:rPr>
          <w:rFonts w:eastAsiaTheme="minorHAnsi"/>
          <w:lang w:eastAsia="en-US"/>
        </w:rPr>
      </w:pPr>
      <w:r w:rsidRPr="00370DFF">
        <w:rPr>
          <w:rFonts w:eastAsiaTheme="minorHAnsi"/>
          <w:lang w:eastAsia="en-US"/>
        </w:rPr>
        <w:t>о) Д(1) – документы пр</w:t>
      </w:r>
      <w:r w:rsidR="00071ECD" w:rsidRPr="00370DFF">
        <w:rPr>
          <w:rFonts w:eastAsiaTheme="minorHAnsi"/>
          <w:lang w:eastAsia="en-US"/>
        </w:rPr>
        <w:t>едставляются в одном экземпляре.</w:t>
      </w:r>
    </w:p>
    <w:p w:rsidR="00071ECD" w:rsidRPr="00370DFF" w:rsidRDefault="00071ECD" w:rsidP="00071ECD">
      <w:pPr>
        <w:autoSpaceDE w:val="0"/>
        <w:autoSpaceDN w:val="0"/>
        <w:adjustRightInd w:val="0"/>
        <w:ind w:firstLine="709"/>
        <w:jc w:val="both"/>
        <w:outlineLvl w:val="0"/>
        <w:rPr>
          <w:rFonts w:eastAsiaTheme="minorHAnsi"/>
          <w:lang w:eastAsia="en-US"/>
        </w:rPr>
      </w:pPr>
    </w:p>
    <w:p w:rsidR="0073533B" w:rsidRPr="00370DFF" w:rsidRDefault="0073533B" w:rsidP="0073533B">
      <w:pPr>
        <w:numPr>
          <w:ilvl w:val="0"/>
          <w:numId w:val="2"/>
        </w:numPr>
        <w:autoSpaceDE w:val="0"/>
        <w:autoSpaceDN w:val="0"/>
        <w:adjustRightInd w:val="0"/>
        <w:spacing w:after="200" w:line="276" w:lineRule="auto"/>
        <w:jc w:val="center"/>
        <w:outlineLvl w:val="0"/>
        <w:rPr>
          <w:rFonts w:eastAsiaTheme="minorHAnsi"/>
          <w:b/>
          <w:lang w:eastAsia="en-US"/>
        </w:rPr>
      </w:pPr>
      <w:r w:rsidRPr="00370DFF">
        <w:rPr>
          <w:rFonts w:eastAsiaTheme="minorHAnsi"/>
          <w:b/>
          <w:lang w:eastAsia="en-US"/>
        </w:rPr>
        <w:t>Идентификаторы категорий (признаков) заявителей</w:t>
      </w:r>
    </w:p>
    <w:p w:rsidR="0073533B" w:rsidRPr="00370DFF" w:rsidRDefault="0073533B" w:rsidP="0073533B">
      <w:pPr>
        <w:autoSpaceDE w:val="0"/>
        <w:autoSpaceDN w:val="0"/>
        <w:adjustRightInd w:val="0"/>
        <w:ind w:firstLine="709"/>
        <w:jc w:val="both"/>
        <w:outlineLvl w:val="0"/>
        <w:rPr>
          <w:rFonts w:eastAsiaTheme="minorHAnsi"/>
          <w:lang w:eastAsia="en-US"/>
        </w:rPr>
      </w:pPr>
    </w:p>
    <w:p w:rsidR="0073533B" w:rsidRDefault="0073533B" w:rsidP="0073533B">
      <w:pPr>
        <w:autoSpaceDE w:val="0"/>
        <w:autoSpaceDN w:val="0"/>
        <w:adjustRightInd w:val="0"/>
        <w:ind w:firstLine="709"/>
        <w:jc w:val="right"/>
        <w:outlineLvl w:val="0"/>
        <w:rPr>
          <w:rFonts w:eastAsiaTheme="minorHAnsi"/>
          <w:lang w:eastAsia="en-US"/>
        </w:rPr>
      </w:pPr>
      <w:r w:rsidRPr="00370DFF">
        <w:rPr>
          <w:rFonts w:eastAsiaTheme="minorHAnsi"/>
          <w:lang w:eastAsia="en-US"/>
        </w:rPr>
        <w:t>Таблица №1</w:t>
      </w:r>
    </w:p>
    <w:p w:rsidR="00121111" w:rsidRPr="00370DFF" w:rsidRDefault="00121111" w:rsidP="0073533B">
      <w:pPr>
        <w:autoSpaceDE w:val="0"/>
        <w:autoSpaceDN w:val="0"/>
        <w:adjustRightInd w:val="0"/>
        <w:ind w:firstLine="709"/>
        <w:jc w:val="right"/>
        <w:outlineLvl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4733"/>
        <w:gridCol w:w="4623"/>
      </w:tblGrid>
      <w:tr w:rsidR="00F050A7" w:rsidRPr="00370DFF" w:rsidTr="001A55BB">
        <w:tc>
          <w:tcPr>
            <w:tcW w:w="5165" w:type="dxa"/>
            <w:vMerge w:val="restart"/>
            <w:tcBorders>
              <w:top w:val="single" w:sz="4" w:space="0" w:color="auto"/>
              <w:left w:val="single" w:sz="4" w:space="0" w:color="auto"/>
              <w:right w:val="single" w:sz="4" w:space="0" w:color="auto"/>
            </w:tcBorders>
            <w:vAlign w:val="center"/>
          </w:tcPr>
          <w:p w:rsidR="00F050A7" w:rsidRPr="00370DFF" w:rsidRDefault="00F050A7" w:rsidP="0045594D">
            <w:pPr>
              <w:autoSpaceDE w:val="0"/>
              <w:autoSpaceDN w:val="0"/>
              <w:adjustRightInd w:val="0"/>
              <w:jc w:val="center"/>
              <w:rPr>
                <w:b/>
              </w:rPr>
            </w:pPr>
            <w:r w:rsidRPr="00370DFF">
              <w:rPr>
                <w:rFonts w:eastAsiaTheme="minorHAnsi"/>
                <w:lang w:eastAsia="en-US"/>
              </w:rPr>
              <w:t>Наименование отдельного признака заявителя</w:t>
            </w:r>
          </w:p>
        </w:tc>
        <w:tc>
          <w:tcPr>
            <w:tcW w:w="9356" w:type="dxa"/>
            <w:gridSpan w:val="2"/>
            <w:tcBorders>
              <w:top w:val="single" w:sz="4" w:space="0" w:color="auto"/>
              <w:left w:val="single" w:sz="4" w:space="0" w:color="auto"/>
              <w:bottom w:val="single" w:sz="4" w:space="0" w:color="auto"/>
              <w:right w:val="single" w:sz="4" w:space="0" w:color="auto"/>
            </w:tcBorders>
          </w:tcPr>
          <w:p w:rsidR="00F050A7" w:rsidRPr="00370DFF" w:rsidRDefault="00F050A7" w:rsidP="0045594D">
            <w:pPr>
              <w:autoSpaceDE w:val="0"/>
              <w:autoSpaceDN w:val="0"/>
              <w:adjustRightInd w:val="0"/>
              <w:jc w:val="center"/>
              <w:rPr>
                <w:b/>
              </w:rPr>
            </w:pPr>
            <w:r w:rsidRPr="00370DFF">
              <w:rPr>
                <w:b/>
              </w:rPr>
              <w:t>Результат предоставления государственной услуги</w:t>
            </w:r>
          </w:p>
        </w:tc>
      </w:tr>
      <w:tr w:rsidR="00F050A7" w:rsidRPr="00370DFF" w:rsidTr="001A55BB">
        <w:trPr>
          <w:trHeight w:val="812"/>
        </w:trPr>
        <w:tc>
          <w:tcPr>
            <w:tcW w:w="5165" w:type="dxa"/>
            <w:vMerge/>
            <w:tcBorders>
              <w:left w:val="single" w:sz="4" w:space="0" w:color="auto"/>
              <w:right w:val="single" w:sz="4" w:space="0" w:color="auto"/>
            </w:tcBorders>
          </w:tcPr>
          <w:p w:rsidR="00F050A7" w:rsidRPr="00370DFF" w:rsidRDefault="00F050A7" w:rsidP="0045594D">
            <w:pPr>
              <w:autoSpaceDE w:val="0"/>
              <w:autoSpaceDN w:val="0"/>
              <w:adjustRightInd w:val="0"/>
              <w:jc w:val="center"/>
              <w:rPr>
                <w:b/>
              </w:rPr>
            </w:pPr>
          </w:p>
        </w:tc>
        <w:tc>
          <w:tcPr>
            <w:tcW w:w="4733" w:type="dxa"/>
            <w:tcBorders>
              <w:top w:val="single" w:sz="4" w:space="0" w:color="auto"/>
              <w:left w:val="single" w:sz="4" w:space="0" w:color="auto"/>
              <w:right w:val="single" w:sz="4" w:space="0" w:color="auto"/>
            </w:tcBorders>
          </w:tcPr>
          <w:p w:rsidR="00F050A7" w:rsidRPr="00370DFF" w:rsidRDefault="00F050A7" w:rsidP="0045594D">
            <w:pPr>
              <w:autoSpaceDE w:val="0"/>
              <w:autoSpaceDN w:val="0"/>
              <w:adjustRightInd w:val="0"/>
              <w:jc w:val="center"/>
              <w:rPr>
                <w:b/>
              </w:rPr>
            </w:pPr>
            <w:r w:rsidRPr="00370DFF">
              <w:rPr>
                <w:b/>
              </w:rPr>
              <w:t>Предоставление земельного участка</w:t>
            </w:r>
          </w:p>
        </w:tc>
        <w:tc>
          <w:tcPr>
            <w:tcW w:w="4623" w:type="dxa"/>
            <w:tcBorders>
              <w:top w:val="single" w:sz="4" w:space="0" w:color="auto"/>
              <w:left w:val="single" w:sz="4" w:space="0" w:color="auto"/>
              <w:right w:val="single" w:sz="4" w:space="0" w:color="auto"/>
            </w:tcBorders>
          </w:tcPr>
          <w:p w:rsidR="00F050A7" w:rsidRPr="00370DFF" w:rsidRDefault="00F050A7" w:rsidP="0045594D">
            <w:pPr>
              <w:autoSpaceDE w:val="0"/>
              <w:autoSpaceDN w:val="0"/>
              <w:adjustRightInd w:val="0"/>
              <w:jc w:val="center"/>
              <w:rPr>
                <w:b/>
              </w:rPr>
            </w:pPr>
            <w:r w:rsidRPr="00370DFF">
              <w:rPr>
                <w:b/>
              </w:rPr>
              <w:t>Предварительное согласование земельного участка</w:t>
            </w:r>
          </w:p>
        </w:tc>
      </w:tr>
      <w:tr w:rsidR="00F050A7" w:rsidRPr="00370DFF" w:rsidTr="001A55BB">
        <w:trPr>
          <w:trHeight w:val="21"/>
        </w:trPr>
        <w:tc>
          <w:tcPr>
            <w:tcW w:w="5165" w:type="dxa"/>
            <w:vMerge/>
            <w:tcBorders>
              <w:left w:val="single" w:sz="4" w:space="0" w:color="auto"/>
              <w:bottom w:val="single" w:sz="4" w:space="0" w:color="auto"/>
              <w:right w:val="single" w:sz="4" w:space="0" w:color="auto"/>
            </w:tcBorders>
          </w:tcPr>
          <w:p w:rsidR="00F050A7" w:rsidRPr="00370DFF" w:rsidRDefault="00F050A7" w:rsidP="0045594D">
            <w:pPr>
              <w:autoSpaceDE w:val="0"/>
              <w:autoSpaceDN w:val="0"/>
              <w:adjustRightInd w:val="0"/>
              <w:jc w:val="center"/>
              <w:rPr>
                <w:b/>
              </w:rPr>
            </w:pPr>
          </w:p>
        </w:tc>
        <w:tc>
          <w:tcPr>
            <w:tcW w:w="4733" w:type="dxa"/>
            <w:tcBorders>
              <w:top w:val="single" w:sz="4" w:space="0" w:color="auto"/>
              <w:left w:val="single" w:sz="4" w:space="0" w:color="auto"/>
              <w:right w:val="single" w:sz="4" w:space="0" w:color="auto"/>
            </w:tcBorders>
          </w:tcPr>
          <w:p w:rsidR="00F050A7" w:rsidRPr="00370DFF" w:rsidRDefault="00F050A7" w:rsidP="0045594D">
            <w:pPr>
              <w:autoSpaceDE w:val="0"/>
              <w:autoSpaceDN w:val="0"/>
              <w:adjustRightInd w:val="0"/>
              <w:jc w:val="center"/>
              <w:rPr>
                <w:b/>
              </w:rPr>
            </w:pPr>
            <w:r w:rsidRPr="00370DFF">
              <w:rPr>
                <w:b/>
              </w:rPr>
              <w:t>А</w:t>
            </w:r>
          </w:p>
        </w:tc>
        <w:tc>
          <w:tcPr>
            <w:tcW w:w="4623" w:type="dxa"/>
            <w:tcBorders>
              <w:top w:val="single" w:sz="4" w:space="0" w:color="auto"/>
              <w:left w:val="single" w:sz="4" w:space="0" w:color="auto"/>
              <w:right w:val="single" w:sz="4" w:space="0" w:color="auto"/>
            </w:tcBorders>
          </w:tcPr>
          <w:p w:rsidR="00F050A7" w:rsidRPr="00370DFF" w:rsidRDefault="00F050A7" w:rsidP="0045594D">
            <w:pPr>
              <w:autoSpaceDE w:val="0"/>
              <w:autoSpaceDN w:val="0"/>
              <w:adjustRightInd w:val="0"/>
              <w:jc w:val="center"/>
              <w:rPr>
                <w:b/>
              </w:rPr>
            </w:pPr>
            <w:r w:rsidRPr="00370DFF">
              <w:rPr>
                <w:b/>
              </w:rPr>
              <w:t>Б</w:t>
            </w:r>
          </w:p>
        </w:tc>
      </w:tr>
      <w:tr w:rsidR="0045594D" w:rsidRPr="00370DFF" w:rsidTr="0045594D">
        <w:tc>
          <w:tcPr>
            <w:tcW w:w="5165" w:type="dxa"/>
            <w:tcBorders>
              <w:top w:val="single" w:sz="4" w:space="0" w:color="auto"/>
              <w:left w:val="single" w:sz="4" w:space="0" w:color="auto"/>
              <w:bottom w:val="single" w:sz="4" w:space="0" w:color="auto"/>
              <w:right w:val="single" w:sz="4" w:space="0" w:color="auto"/>
            </w:tcBorders>
          </w:tcPr>
          <w:p w:rsidR="0045594D" w:rsidRPr="00370DFF" w:rsidRDefault="0045594D" w:rsidP="0045594D">
            <w:pPr>
              <w:autoSpaceDE w:val="0"/>
              <w:autoSpaceDN w:val="0"/>
              <w:adjustRightInd w:val="0"/>
            </w:pPr>
            <w:r w:rsidRPr="00370DFF">
              <w:t>Физическое лицо</w:t>
            </w:r>
          </w:p>
        </w:tc>
        <w:tc>
          <w:tcPr>
            <w:tcW w:w="4733" w:type="dxa"/>
            <w:tcBorders>
              <w:top w:val="single" w:sz="4" w:space="0" w:color="auto"/>
              <w:left w:val="single" w:sz="4" w:space="0" w:color="auto"/>
              <w:bottom w:val="single" w:sz="4" w:space="0" w:color="auto"/>
              <w:right w:val="single" w:sz="4" w:space="0" w:color="auto"/>
            </w:tcBorders>
          </w:tcPr>
          <w:p w:rsidR="0045594D" w:rsidRPr="00370DFF" w:rsidRDefault="00F050A7" w:rsidP="0045594D">
            <w:pPr>
              <w:autoSpaceDE w:val="0"/>
              <w:autoSpaceDN w:val="0"/>
              <w:adjustRightInd w:val="0"/>
              <w:jc w:val="center"/>
            </w:pPr>
            <w:r w:rsidRPr="00370DFF">
              <w:t>1А</w:t>
            </w:r>
          </w:p>
        </w:tc>
        <w:tc>
          <w:tcPr>
            <w:tcW w:w="4623" w:type="dxa"/>
            <w:tcBorders>
              <w:top w:val="single" w:sz="4" w:space="0" w:color="auto"/>
              <w:left w:val="single" w:sz="4" w:space="0" w:color="auto"/>
              <w:bottom w:val="single" w:sz="4" w:space="0" w:color="auto"/>
              <w:right w:val="single" w:sz="4" w:space="0" w:color="auto"/>
            </w:tcBorders>
          </w:tcPr>
          <w:p w:rsidR="0045594D" w:rsidRPr="00370DFF" w:rsidRDefault="00F050A7" w:rsidP="0045594D">
            <w:pPr>
              <w:autoSpaceDE w:val="0"/>
              <w:autoSpaceDN w:val="0"/>
              <w:adjustRightInd w:val="0"/>
              <w:jc w:val="center"/>
            </w:pPr>
            <w:r w:rsidRPr="00370DFF">
              <w:t>1Б</w:t>
            </w:r>
          </w:p>
        </w:tc>
      </w:tr>
      <w:tr w:rsidR="0045594D" w:rsidRPr="00370DFF" w:rsidTr="0045594D">
        <w:tc>
          <w:tcPr>
            <w:tcW w:w="5165" w:type="dxa"/>
            <w:tcBorders>
              <w:top w:val="single" w:sz="4" w:space="0" w:color="auto"/>
              <w:left w:val="single" w:sz="4" w:space="0" w:color="auto"/>
              <w:bottom w:val="single" w:sz="4" w:space="0" w:color="auto"/>
              <w:right w:val="single" w:sz="4" w:space="0" w:color="auto"/>
            </w:tcBorders>
          </w:tcPr>
          <w:p w:rsidR="0045594D" w:rsidRPr="00370DFF" w:rsidRDefault="0045594D" w:rsidP="0045594D">
            <w:pPr>
              <w:autoSpaceDE w:val="0"/>
              <w:autoSpaceDN w:val="0"/>
              <w:adjustRightInd w:val="0"/>
            </w:pPr>
            <w:r w:rsidRPr="00370DFF">
              <w:t>Крестьянские (фермерские) хозяйства</w:t>
            </w:r>
          </w:p>
        </w:tc>
        <w:tc>
          <w:tcPr>
            <w:tcW w:w="4733" w:type="dxa"/>
            <w:tcBorders>
              <w:top w:val="single" w:sz="4" w:space="0" w:color="auto"/>
              <w:left w:val="single" w:sz="4" w:space="0" w:color="auto"/>
              <w:bottom w:val="single" w:sz="4" w:space="0" w:color="auto"/>
              <w:right w:val="single" w:sz="4" w:space="0" w:color="auto"/>
            </w:tcBorders>
          </w:tcPr>
          <w:p w:rsidR="0045594D" w:rsidRPr="00370DFF" w:rsidRDefault="00F050A7" w:rsidP="00F050A7">
            <w:pPr>
              <w:autoSpaceDE w:val="0"/>
              <w:autoSpaceDN w:val="0"/>
              <w:adjustRightInd w:val="0"/>
              <w:jc w:val="center"/>
            </w:pPr>
            <w:r w:rsidRPr="00370DFF">
              <w:t>2А</w:t>
            </w:r>
          </w:p>
        </w:tc>
        <w:tc>
          <w:tcPr>
            <w:tcW w:w="4623" w:type="dxa"/>
            <w:tcBorders>
              <w:top w:val="single" w:sz="4" w:space="0" w:color="auto"/>
              <w:left w:val="single" w:sz="4" w:space="0" w:color="auto"/>
              <w:bottom w:val="single" w:sz="4" w:space="0" w:color="auto"/>
              <w:right w:val="single" w:sz="4" w:space="0" w:color="auto"/>
            </w:tcBorders>
          </w:tcPr>
          <w:p w:rsidR="0045594D" w:rsidRPr="00370DFF" w:rsidRDefault="00F050A7" w:rsidP="0045594D">
            <w:pPr>
              <w:autoSpaceDE w:val="0"/>
              <w:autoSpaceDN w:val="0"/>
              <w:adjustRightInd w:val="0"/>
              <w:jc w:val="center"/>
            </w:pPr>
            <w:r w:rsidRPr="00370DFF">
              <w:t>2Б</w:t>
            </w:r>
          </w:p>
        </w:tc>
      </w:tr>
      <w:tr w:rsidR="0045594D" w:rsidRPr="00370DFF" w:rsidTr="0045594D">
        <w:tc>
          <w:tcPr>
            <w:tcW w:w="5165" w:type="dxa"/>
            <w:tcBorders>
              <w:top w:val="single" w:sz="4" w:space="0" w:color="auto"/>
              <w:left w:val="single" w:sz="4" w:space="0" w:color="auto"/>
              <w:bottom w:val="single" w:sz="4" w:space="0" w:color="auto"/>
              <w:right w:val="single" w:sz="4" w:space="0" w:color="auto"/>
            </w:tcBorders>
          </w:tcPr>
          <w:p w:rsidR="0045594D" w:rsidRPr="00370DFF" w:rsidRDefault="0045594D" w:rsidP="0045594D">
            <w:pPr>
              <w:autoSpaceDE w:val="0"/>
              <w:autoSpaceDN w:val="0"/>
              <w:adjustRightInd w:val="0"/>
            </w:pPr>
            <w:r w:rsidRPr="00370DFF">
              <w:rPr>
                <w:rFonts w:eastAsiaTheme="minorHAnsi"/>
                <w:lang w:eastAsia="en-US"/>
              </w:rPr>
              <w:t>С</w:t>
            </w:r>
            <w:r w:rsidRPr="00370DFF">
              <w:t>ельскохозяйственным организациям, участвующим в программах государственной поддержки в сфере развития сельского хозяйства</w:t>
            </w:r>
          </w:p>
        </w:tc>
        <w:tc>
          <w:tcPr>
            <w:tcW w:w="4733" w:type="dxa"/>
            <w:tcBorders>
              <w:top w:val="single" w:sz="4" w:space="0" w:color="auto"/>
              <w:left w:val="single" w:sz="4" w:space="0" w:color="auto"/>
              <w:bottom w:val="single" w:sz="4" w:space="0" w:color="auto"/>
              <w:right w:val="single" w:sz="4" w:space="0" w:color="auto"/>
            </w:tcBorders>
          </w:tcPr>
          <w:p w:rsidR="0045594D" w:rsidRPr="00370DFF" w:rsidRDefault="00F050A7" w:rsidP="0045594D">
            <w:pPr>
              <w:autoSpaceDE w:val="0"/>
              <w:autoSpaceDN w:val="0"/>
              <w:adjustRightInd w:val="0"/>
              <w:jc w:val="center"/>
            </w:pPr>
            <w:r w:rsidRPr="00370DFF">
              <w:t>3А</w:t>
            </w:r>
          </w:p>
        </w:tc>
        <w:tc>
          <w:tcPr>
            <w:tcW w:w="4623" w:type="dxa"/>
            <w:tcBorders>
              <w:top w:val="single" w:sz="4" w:space="0" w:color="auto"/>
              <w:left w:val="single" w:sz="4" w:space="0" w:color="auto"/>
              <w:bottom w:val="single" w:sz="4" w:space="0" w:color="auto"/>
              <w:right w:val="single" w:sz="4" w:space="0" w:color="auto"/>
            </w:tcBorders>
          </w:tcPr>
          <w:p w:rsidR="0045594D" w:rsidRPr="00370DFF" w:rsidRDefault="00F050A7" w:rsidP="0045594D">
            <w:pPr>
              <w:autoSpaceDE w:val="0"/>
              <w:autoSpaceDN w:val="0"/>
              <w:adjustRightInd w:val="0"/>
              <w:jc w:val="center"/>
            </w:pPr>
            <w:r w:rsidRPr="00370DFF">
              <w:t>3Б</w:t>
            </w:r>
          </w:p>
        </w:tc>
      </w:tr>
    </w:tbl>
    <w:p w:rsidR="006B2C98" w:rsidRPr="00370DFF" w:rsidRDefault="006B2C98" w:rsidP="009508B8">
      <w:pPr>
        <w:autoSpaceDE w:val="0"/>
        <w:autoSpaceDN w:val="0"/>
        <w:adjustRightInd w:val="0"/>
        <w:spacing w:after="200" w:line="276" w:lineRule="auto"/>
        <w:jc w:val="both"/>
        <w:outlineLvl w:val="0"/>
        <w:rPr>
          <w:rFonts w:eastAsiaTheme="minorHAnsi"/>
          <w:lang w:eastAsia="en-US"/>
        </w:rPr>
      </w:pPr>
    </w:p>
    <w:p w:rsidR="0073533B" w:rsidRPr="00370DFF" w:rsidRDefault="0073533B" w:rsidP="006B2C98">
      <w:pPr>
        <w:numPr>
          <w:ilvl w:val="0"/>
          <w:numId w:val="2"/>
        </w:numPr>
        <w:autoSpaceDE w:val="0"/>
        <w:autoSpaceDN w:val="0"/>
        <w:adjustRightInd w:val="0"/>
        <w:spacing w:after="200" w:line="276" w:lineRule="auto"/>
        <w:jc w:val="center"/>
        <w:outlineLvl w:val="0"/>
        <w:rPr>
          <w:rFonts w:eastAsiaTheme="minorHAnsi"/>
          <w:lang w:eastAsia="en-US"/>
        </w:rPr>
      </w:pPr>
      <w:r w:rsidRPr="00370DFF">
        <w:rPr>
          <w:rFonts w:eastAsiaTheme="minorHAnsi"/>
          <w:b/>
          <w:lang w:eastAsia="en-US"/>
        </w:rPr>
        <w:lastRenderedPageBreak/>
        <w:t xml:space="preserve">Исчерпывающий перечень документов, необходимых для предоставления </w:t>
      </w:r>
      <w:r w:rsidR="006A00FB" w:rsidRPr="00370DFF">
        <w:rPr>
          <w:b/>
        </w:rPr>
        <w:t>государственной</w:t>
      </w:r>
      <w:r w:rsidRPr="00370DFF">
        <w:rPr>
          <w:rFonts w:eastAsiaTheme="minorHAnsi"/>
          <w:b/>
          <w:lang w:eastAsia="en-US"/>
        </w:rPr>
        <w:t xml:space="preserve"> услуги</w:t>
      </w:r>
      <w:r w:rsidR="006B2C98" w:rsidRPr="00370DFF">
        <w:rPr>
          <w:rStyle w:val="af2"/>
          <w:rFonts w:eastAsiaTheme="minorHAnsi"/>
          <w:lang w:eastAsia="en-US"/>
        </w:rPr>
        <w:footnoteReference w:id="1"/>
      </w:r>
    </w:p>
    <w:p w:rsidR="0073533B" w:rsidRPr="00370DFF" w:rsidRDefault="0073533B" w:rsidP="0073533B">
      <w:pPr>
        <w:autoSpaceDE w:val="0"/>
        <w:autoSpaceDN w:val="0"/>
        <w:adjustRightInd w:val="0"/>
        <w:ind w:firstLine="709"/>
        <w:jc w:val="right"/>
        <w:outlineLvl w:val="0"/>
        <w:rPr>
          <w:rFonts w:eastAsiaTheme="minorHAnsi"/>
          <w:lang w:eastAsia="en-US"/>
        </w:rPr>
      </w:pPr>
      <w:r w:rsidRPr="00370DFF">
        <w:rPr>
          <w:rFonts w:eastAsiaTheme="minorHAnsi"/>
          <w:lang w:eastAsia="en-US"/>
        </w:rPr>
        <w:t>Таблица №2</w:t>
      </w:r>
    </w:p>
    <w:p w:rsidR="0073533B" w:rsidRPr="00370DFF" w:rsidRDefault="0073533B" w:rsidP="0073533B">
      <w:pPr>
        <w:autoSpaceDE w:val="0"/>
        <w:autoSpaceDN w:val="0"/>
        <w:adjustRightInd w:val="0"/>
        <w:ind w:firstLine="709"/>
        <w:jc w:val="both"/>
        <w:outlineLvl w:val="0"/>
        <w:rPr>
          <w:rFonts w:eastAsiaTheme="minorHAnsi"/>
          <w:lang w:eastAsia="en-US"/>
        </w:rPr>
      </w:pPr>
    </w:p>
    <w:tbl>
      <w:tblPr>
        <w:tblStyle w:val="af"/>
        <w:tblW w:w="14567" w:type="dxa"/>
        <w:tblLook w:val="04A0" w:firstRow="1" w:lastRow="0" w:firstColumn="1" w:lastColumn="0" w:noHBand="0" w:noVBand="1"/>
      </w:tblPr>
      <w:tblGrid>
        <w:gridCol w:w="636"/>
        <w:gridCol w:w="2741"/>
        <w:gridCol w:w="5520"/>
        <w:gridCol w:w="3544"/>
        <w:gridCol w:w="2126"/>
      </w:tblGrid>
      <w:tr w:rsidR="0073533B" w:rsidRPr="00370DFF" w:rsidTr="0028638C">
        <w:tc>
          <w:tcPr>
            <w:tcW w:w="636" w:type="dxa"/>
            <w:vAlign w:val="center"/>
          </w:tcPr>
          <w:p w:rsidR="0073533B" w:rsidRPr="00370DFF" w:rsidRDefault="0073533B" w:rsidP="0028638C">
            <w:pPr>
              <w:autoSpaceDE w:val="0"/>
              <w:autoSpaceDN w:val="0"/>
              <w:adjustRightInd w:val="0"/>
              <w:jc w:val="both"/>
              <w:outlineLvl w:val="0"/>
              <w:rPr>
                <w:rFonts w:eastAsiaTheme="minorHAnsi"/>
                <w:lang w:eastAsia="en-US"/>
              </w:rPr>
            </w:pPr>
            <w:r w:rsidRPr="00370DFF">
              <w:rPr>
                <w:rFonts w:eastAsiaTheme="minorHAnsi"/>
                <w:lang w:eastAsia="en-US"/>
              </w:rPr>
              <w:t>№</w:t>
            </w:r>
          </w:p>
        </w:tc>
        <w:tc>
          <w:tcPr>
            <w:tcW w:w="2741" w:type="dxa"/>
            <w:vAlign w:val="center"/>
          </w:tcPr>
          <w:p w:rsidR="0073533B" w:rsidRPr="00370DFF" w:rsidRDefault="0073533B" w:rsidP="0028638C">
            <w:pPr>
              <w:autoSpaceDE w:val="0"/>
              <w:autoSpaceDN w:val="0"/>
              <w:adjustRightInd w:val="0"/>
              <w:jc w:val="both"/>
              <w:outlineLvl w:val="0"/>
              <w:rPr>
                <w:rFonts w:eastAsiaTheme="minorHAnsi"/>
                <w:lang w:eastAsia="en-US"/>
              </w:rPr>
            </w:pPr>
            <w:r w:rsidRPr="00370DFF">
              <w:rPr>
                <w:rFonts w:eastAsiaTheme="minorHAnsi"/>
                <w:lang w:eastAsia="en-US"/>
              </w:rPr>
              <w:t>Идентификаторы категорий (признаков) заявителей</w:t>
            </w:r>
          </w:p>
        </w:tc>
        <w:tc>
          <w:tcPr>
            <w:tcW w:w="5520" w:type="dxa"/>
            <w:vAlign w:val="center"/>
          </w:tcPr>
          <w:p w:rsidR="0073533B" w:rsidRPr="00370DFF" w:rsidRDefault="0073533B" w:rsidP="006A00FB">
            <w:pPr>
              <w:autoSpaceDE w:val="0"/>
              <w:autoSpaceDN w:val="0"/>
              <w:adjustRightInd w:val="0"/>
              <w:jc w:val="both"/>
              <w:outlineLvl w:val="0"/>
              <w:rPr>
                <w:rFonts w:eastAsiaTheme="minorHAnsi"/>
                <w:lang w:eastAsia="en-US"/>
              </w:rPr>
            </w:pPr>
            <w:r w:rsidRPr="00370DFF">
              <w:rPr>
                <w:rFonts w:eastAsiaTheme="minorHAnsi"/>
                <w:lang w:eastAsia="en-US"/>
              </w:rPr>
              <w:t xml:space="preserve">Перечень необходимых для предоставления </w:t>
            </w:r>
            <w:r w:rsidR="006A00FB" w:rsidRPr="00370DFF">
              <w:rPr>
                <w:rFonts w:eastAsiaTheme="minorHAnsi"/>
                <w:lang w:eastAsia="en-US"/>
              </w:rPr>
              <w:t>государственной</w:t>
            </w:r>
            <w:r w:rsidRPr="00370DFF">
              <w:rPr>
                <w:rFonts w:eastAsiaTheme="minorHAnsi"/>
                <w:lang w:eastAsia="en-US"/>
              </w:rPr>
              <w:t xml:space="preserve"> услуги документов</w:t>
            </w:r>
          </w:p>
        </w:tc>
        <w:tc>
          <w:tcPr>
            <w:tcW w:w="3544" w:type="dxa"/>
            <w:vAlign w:val="center"/>
          </w:tcPr>
          <w:p w:rsidR="0073533B" w:rsidRPr="00370DFF" w:rsidRDefault="0073533B" w:rsidP="0028638C">
            <w:pPr>
              <w:autoSpaceDE w:val="0"/>
              <w:autoSpaceDN w:val="0"/>
              <w:adjustRightInd w:val="0"/>
              <w:jc w:val="both"/>
              <w:outlineLvl w:val="0"/>
              <w:rPr>
                <w:rFonts w:eastAsiaTheme="minorHAnsi"/>
                <w:lang w:eastAsia="en-US"/>
              </w:rPr>
            </w:pPr>
            <w:r w:rsidRPr="00370DFF">
              <w:rPr>
                <w:rFonts w:eastAsiaTheme="minorHAnsi"/>
                <w:lang w:eastAsia="en-US"/>
              </w:rPr>
              <w:t>Способы подачи документов,</w:t>
            </w:r>
          </w:p>
          <w:p w:rsidR="0073533B" w:rsidRPr="00370DFF" w:rsidRDefault="0073533B" w:rsidP="0028638C">
            <w:pPr>
              <w:autoSpaceDE w:val="0"/>
              <w:autoSpaceDN w:val="0"/>
              <w:adjustRightInd w:val="0"/>
              <w:jc w:val="both"/>
              <w:outlineLvl w:val="0"/>
              <w:rPr>
                <w:rFonts w:eastAsiaTheme="minorHAnsi"/>
                <w:lang w:eastAsia="en-US"/>
              </w:rPr>
            </w:pPr>
            <w:r w:rsidRPr="00370DFF">
              <w:rPr>
                <w:rFonts w:eastAsiaTheme="minorHAnsi"/>
                <w:lang w:eastAsia="en-US"/>
              </w:rPr>
              <w:t>требования к представлению</w:t>
            </w:r>
          </w:p>
          <w:p w:rsidR="0073533B" w:rsidRPr="00370DFF" w:rsidRDefault="0073533B" w:rsidP="0028638C">
            <w:pPr>
              <w:autoSpaceDE w:val="0"/>
              <w:autoSpaceDN w:val="0"/>
              <w:adjustRightInd w:val="0"/>
              <w:jc w:val="both"/>
              <w:outlineLvl w:val="0"/>
              <w:rPr>
                <w:rFonts w:eastAsiaTheme="minorHAnsi"/>
                <w:lang w:eastAsia="en-US"/>
              </w:rPr>
            </w:pPr>
            <w:r w:rsidRPr="00370DFF">
              <w:rPr>
                <w:rFonts w:eastAsiaTheme="minorHAnsi"/>
                <w:lang w:eastAsia="en-US"/>
              </w:rPr>
              <w:t>документов</w:t>
            </w:r>
          </w:p>
        </w:tc>
        <w:tc>
          <w:tcPr>
            <w:tcW w:w="2126" w:type="dxa"/>
          </w:tcPr>
          <w:p w:rsidR="0073533B" w:rsidRPr="00370DFF" w:rsidRDefault="0073533B" w:rsidP="0028638C">
            <w:pPr>
              <w:autoSpaceDE w:val="0"/>
              <w:autoSpaceDN w:val="0"/>
              <w:adjustRightInd w:val="0"/>
              <w:jc w:val="both"/>
              <w:outlineLvl w:val="0"/>
              <w:rPr>
                <w:rFonts w:eastAsiaTheme="minorHAnsi"/>
                <w:lang w:eastAsia="en-US"/>
              </w:rPr>
            </w:pPr>
            <w:r w:rsidRPr="00370DFF">
              <w:rPr>
                <w:rFonts w:eastAsiaTheme="minorHAnsi"/>
                <w:lang w:eastAsia="en-US"/>
              </w:rPr>
              <w:t>Иные требования</w:t>
            </w:r>
          </w:p>
        </w:tc>
      </w:tr>
      <w:tr w:rsidR="0073533B" w:rsidRPr="00370DFF" w:rsidTr="0028638C">
        <w:tc>
          <w:tcPr>
            <w:tcW w:w="14567" w:type="dxa"/>
            <w:gridSpan w:val="5"/>
            <w:vAlign w:val="center"/>
          </w:tcPr>
          <w:p w:rsidR="0073533B" w:rsidRPr="00370DFF" w:rsidRDefault="0073533B" w:rsidP="006A00FB">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6A00FB" w:rsidRPr="00370DFF">
              <w:rPr>
                <w:rFonts w:eastAsiaTheme="minorHAnsi"/>
                <w:lang w:eastAsia="en-US"/>
              </w:rPr>
              <w:t>государственной</w:t>
            </w:r>
            <w:r w:rsidRPr="00370DFF">
              <w:rPr>
                <w:rFonts w:eastAsiaTheme="minorHAnsi"/>
                <w:lang w:eastAsia="en-US"/>
              </w:rPr>
              <w:t xml:space="preserve"> услуги, которые заявитель должен представить самостоятельно</w:t>
            </w:r>
          </w:p>
        </w:tc>
      </w:tr>
      <w:tr w:rsidR="007D2D84" w:rsidRPr="00370DFF" w:rsidTr="003436DA">
        <w:trPr>
          <w:trHeight w:val="303"/>
        </w:trPr>
        <w:tc>
          <w:tcPr>
            <w:tcW w:w="636" w:type="dxa"/>
          </w:tcPr>
          <w:p w:rsidR="007D2D84" w:rsidRPr="00370DFF" w:rsidRDefault="007D2D84" w:rsidP="0028638C">
            <w:pPr>
              <w:autoSpaceDE w:val="0"/>
              <w:autoSpaceDN w:val="0"/>
              <w:adjustRightInd w:val="0"/>
              <w:jc w:val="both"/>
              <w:outlineLvl w:val="0"/>
              <w:rPr>
                <w:rFonts w:eastAsiaTheme="minorHAnsi"/>
                <w:lang w:eastAsia="en-US"/>
              </w:rPr>
            </w:pPr>
            <w:r w:rsidRPr="00370DFF">
              <w:rPr>
                <w:rFonts w:eastAsiaTheme="minorHAnsi"/>
                <w:lang w:eastAsia="en-US"/>
              </w:rPr>
              <w:t>1</w:t>
            </w:r>
          </w:p>
        </w:tc>
        <w:tc>
          <w:tcPr>
            <w:tcW w:w="2741" w:type="dxa"/>
          </w:tcPr>
          <w:p w:rsidR="007D2D84" w:rsidRPr="00370DFF" w:rsidRDefault="00106929" w:rsidP="00365E3E">
            <w:pPr>
              <w:autoSpaceDE w:val="0"/>
              <w:autoSpaceDN w:val="0"/>
              <w:adjustRightInd w:val="0"/>
              <w:jc w:val="both"/>
              <w:outlineLvl w:val="0"/>
              <w:rPr>
                <w:rFonts w:eastAsiaTheme="minorHAnsi"/>
                <w:lang w:eastAsia="en-US"/>
              </w:rPr>
            </w:pPr>
            <w:r w:rsidRPr="00370DFF">
              <w:rPr>
                <w:rFonts w:eastAsiaTheme="minorHAnsi"/>
                <w:lang w:eastAsia="en-US"/>
              </w:rPr>
              <w:t>1А, 1Б</w:t>
            </w:r>
          </w:p>
        </w:tc>
        <w:tc>
          <w:tcPr>
            <w:tcW w:w="5520" w:type="dxa"/>
          </w:tcPr>
          <w:p w:rsidR="007D2D84" w:rsidRPr="00370DFF" w:rsidRDefault="007D2D84" w:rsidP="00F050A7">
            <w:pPr>
              <w:autoSpaceDE w:val="0"/>
              <w:autoSpaceDN w:val="0"/>
              <w:adjustRightInd w:val="0"/>
              <w:jc w:val="both"/>
              <w:rPr>
                <w:rFonts w:eastAsiaTheme="minorHAnsi"/>
                <w:lang w:eastAsia="en-US"/>
              </w:rPr>
            </w:pPr>
            <w:r w:rsidRPr="00370DFF">
              <w:rPr>
                <w:rFonts w:eastAsiaTheme="minorHAnsi"/>
                <w:lang w:eastAsia="en-US"/>
              </w:rPr>
              <w:t xml:space="preserve">Заявление </w:t>
            </w:r>
            <w:r w:rsidR="00F050A7" w:rsidRPr="00370DFF">
              <w:rPr>
                <w:rFonts w:eastAsiaTheme="minorHAnsi"/>
                <w:lang w:eastAsia="en-US"/>
              </w:rPr>
              <w:t xml:space="preserve">о предоставлении земельного участка, находящегося в собственности Ленинградской области </w:t>
            </w:r>
            <w:r w:rsidRPr="00370DFF">
              <w:rPr>
                <w:rFonts w:eastAsiaTheme="minorHAnsi"/>
                <w:lang w:eastAsia="en-US"/>
              </w:rPr>
              <w:t>(приложение к настоящему регламенту – образец 1).</w:t>
            </w:r>
          </w:p>
        </w:tc>
        <w:tc>
          <w:tcPr>
            <w:tcW w:w="3544" w:type="dxa"/>
          </w:tcPr>
          <w:p w:rsidR="007D2D84" w:rsidRPr="00370DFF" w:rsidRDefault="007D2D84">
            <w:r w:rsidRPr="00370DFF">
              <w:rPr>
                <w:rFonts w:eastAsiaTheme="minorHAnsi"/>
                <w:lang w:eastAsia="en-US"/>
              </w:rPr>
              <w:t>Л, ПС, ЕПГУ, МФЦ</w:t>
            </w:r>
          </w:p>
        </w:tc>
        <w:tc>
          <w:tcPr>
            <w:tcW w:w="2126" w:type="dxa"/>
          </w:tcPr>
          <w:p w:rsidR="007D2D84" w:rsidRPr="00370DFF" w:rsidRDefault="007D2D84" w:rsidP="0028638C">
            <w:pPr>
              <w:autoSpaceDE w:val="0"/>
              <w:autoSpaceDN w:val="0"/>
              <w:adjustRightInd w:val="0"/>
              <w:jc w:val="both"/>
              <w:outlineLvl w:val="0"/>
              <w:rPr>
                <w:rFonts w:eastAsiaTheme="minorHAnsi"/>
                <w:lang w:eastAsia="en-US"/>
              </w:rPr>
            </w:pPr>
            <w:r w:rsidRPr="00370DFF">
              <w:rPr>
                <w:rFonts w:eastAsiaTheme="minorHAnsi"/>
                <w:lang w:eastAsia="en-US"/>
              </w:rPr>
              <w:t>[Все]</w:t>
            </w:r>
          </w:p>
        </w:tc>
      </w:tr>
      <w:tr w:rsidR="00F050A7" w:rsidRPr="00370DFF" w:rsidTr="003436DA">
        <w:trPr>
          <w:trHeight w:val="303"/>
        </w:trPr>
        <w:tc>
          <w:tcPr>
            <w:tcW w:w="636" w:type="dxa"/>
          </w:tcPr>
          <w:p w:rsidR="00F050A7" w:rsidRPr="00370DFF" w:rsidRDefault="00B52485" w:rsidP="0028638C">
            <w:pPr>
              <w:autoSpaceDE w:val="0"/>
              <w:autoSpaceDN w:val="0"/>
              <w:adjustRightInd w:val="0"/>
              <w:jc w:val="both"/>
              <w:outlineLvl w:val="0"/>
              <w:rPr>
                <w:rFonts w:eastAsiaTheme="minorHAnsi"/>
                <w:lang w:eastAsia="en-US"/>
              </w:rPr>
            </w:pPr>
            <w:r w:rsidRPr="00370DFF">
              <w:rPr>
                <w:rFonts w:eastAsiaTheme="minorHAnsi"/>
                <w:lang w:eastAsia="en-US"/>
              </w:rPr>
              <w:t>2,</w:t>
            </w:r>
          </w:p>
        </w:tc>
        <w:tc>
          <w:tcPr>
            <w:tcW w:w="2741" w:type="dxa"/>
          </w:tcPr>
          <w:p w:rsidR="00F050A7" w:rsidRPr="00370DFF" w:rsidRDefault="00106929" w:rsidP="00365E3E">
            <w:pPr>
              <w:autoSpaceDE w:val="0"/>
              <w:autoSpaceDN w:val="0"/>
              <w:adjustRightInd w:val="0"/>
              <w:jc w:val="both"/>
              <w:outlineLvl w:val="0"/>
              <w:rPr>
                <w:rFonts w:eastAsiaTheme="minorHAnsi"/>
                <w:lang w:eastAsia="en-US"/>
              </w:rPr>
            </w:pPr>
            <w:r w:rsidRPr="00370DFF">
              <w:rPr>
                <w:rFonts w:eastAsiaTheme="minorHAnsi"/>
                <w:lang w:eastAsia="en-US"/>
              </w:rPr>
              <w:t>1А, 1Б</w:t>
            </w:r>
          </w:p>
        </w:tc>
        <w:tc>
          <w:tcPr>
            <w:tcW w:w="5520" w:type="dxa"/>
          </w:tcPr>
          <w:p w:rsidR="00F050A7" w:rsidRPr="00370DFF" w:rsidRDefault="00B52485" w:rsidP="00B52485">
            <w:pPr>
              <w:autoSpaceDE w:val="0"/>
              <w:autoSpaceDN w:val="0"/>
              <w:adjustRightInd w:val="0"/>
              <w:jc w:val="both"/>
              <w:rPr>
                <w:rFonts w:eastAsiaTheme="minorHAnsi"/>
                <w:lang w:eastAsia="en-US"/>
              </w:rPr>
            </w:pPr>
            <w:r w:rsidRPr="00370DFF">
              <w:rPr>
                <w:rFonts w:eastAsiaTheme="minorHAnsi"/>
                <w:lang w:eastAsia="en-US"/>
              </w:rPr>
              <w:t>Заявление о предварительном согласовании предоставления земельного участка (приложение к настоящему регламенту – образец 2).</w:t>
            </w:r>
          </w:p>
        </w:tc>
        <w:tc>
          <w:tcPr>
            <w:tcW w:w="3544" w:type="dxa"/>
          </w:tcPr>
          <w:p w:rsidR="00F050A7" w:rsidRPr="00370DFF" w:rsidRDefault="00106929">
            <w:pPr>
              <w:rPr>
                <w:rFonts w:eastAsiaTheme="minorHAnsi"/>
                <w:lang w:eastAsia="en-US"/>
              </w:rPr>
            </w:pPr>
            <w:r w:rsidRPr="00370DFF">
              <w:rPr>
                <w:rFonts w:eastAsiaTheme="minorHAnsi"/>
                <w:lang w:eastAsia="en-US"/>
              </w:rPr>
              <w:t>Л, ПС, ЕПГУ, МФЦ</w:t>
            </w:r>
          </w:p>
        </w:tc>
        <w:tc>
          <w:tcPr>
            <w:tcW w:w="2126" w:type="dxa"/>
          </w:tcPr>
          <w:p w:rsidR="00F050A7" w:rsidRPr="00370DFF" w:rsidRDefault="009508B8" w:rsidP="0028638C">
            <w:pPr>
              <w:autoSpaceDE w:val="0"/>
              <w:autoSpaceDN w:val="0"/>
              <w:adjustRightInd w:val="0"/>
              <w:jc w:val="both"/>
              <w:outlineLvl w:val="0"/>
              <w:rPr>
                <w:rFonts w:eastAsiaTheme="minorHAnsi"/>
                <w:lang w:eastAsia="en-US"/>
              </w:rPr>
            </w:pPr>
            <w:r w:rsidRPr="00370DFF">
              <w:rPr>
                <w:rFonts w:eastAsiaTheme="minorHAnsi"/>
                <w:lang w:eastAsia="en-US"/>
              </w:rPr>
              <w:t>[Все]</w:t>
            </w:r>
          </w:p>
        </w:tc>
      </w:tr>
      <w:tr w:rsidR="007D2D84" w:rsidRPr="00370DFF" w:rsidTr="0028638C">
        <w:tc>
          <w:tcPr>
            <w:tcW w:w="636" w:type="dxa"/>
          </w:tcPr>
          <w:p w:rsidR="007D2D84" w:rsidRPr="00370DFF" w:rsidRDefault="00B52485" w:rsidP="0028638C">
            <w:pPr>
              <w:rPr>
                <w:rFonts w:eastAsiaTheme="minorHAnsi"/>
                <w:lang w:eastAsia="en-US"/>
              </w:rPr>
            </w:pPr>
            <w:r w:rsidRPr="00370DFF">
              <w:rPr>
                <w:rFonts w:eastAsiaTheme="minorHAnsi"/>
                <w:lang w:eastAsia="en-US"/>
              </w:rPr>
              <w:t>3</w:t>
            </w:r>
          </w:p>
        </w:tc>
        <w:tc>
          <w:tcPr>
            <w:tcW w:w="2741" w:type="dxa"/>
          </w:tcPr>
          <w:p w:rsidR="007D2D84" w:rsidRPr="00370DFF" w:rsidRDefault="00106929" w:rsidP="00365E3E">
            <w:pPr>
              <w:autoSpaceDE w:val="0"/>
              <w:autoSpaceDN w:val="0"/>
              <w:adjustRightInd w:val="0"/>
              <w:jc w:val="both"/>
              <w:outlineLvl w:val="0"/>
              <w:rPr>
                <w:rFonts w:eastAsiaTheme="minorHAnsi"/>
                <w:lang w:eastAsia="en-US"/>
              </w:rPr>
            </w:pPr>
            <w:r w:rsidRPr="00370DFF">
              <w:rPr>
                <w:rFonts w:eastAsiaTheme="minorHAnsi"/>
                <w:lang w:eastAsia="en-US"/>
              </w:rPr>
              <w:t>1А-3Б</w:t>
            </w:r>
          </w:p>
        </w:tc>
        <w:tc>
          <w:tcPr>
            <w:tcW w:w="5520" w:type="dxa"/>
          </w:tcPr>
          <w:p w:rsidR="007D2D84" w:rsidRPr="00370DFF" w:rsidRDefault="007D2D84" w:rsidP="0028638C">
            <w:pPr>
              <w:autoSpaceDE w:val="0"/>
              <w:autoSpaceDN w:val="0"/>
              <w:adjustRightInd w:val="0"/>
              <w:jc w:val="both"/>
              <w:outlineLvl w:val="0"/>
              <w:rPr>
                <w:rFonts w:eastAsiaTheme="minorHAnsi"/>
                <w:lang w:eastAsia="en-US"/>
              </w:rPr>
            </w:pPr>
            <w:r w:rsidRPr="00370DFF">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7D2D84" w:rsidRPr="00370DFF" w:rsidRDefault="007D2D84">
            <w:r w:rsidRPr="00370DFF">
              <w:rPr>
                <w:rFonts w:eastAsiaTheme="minorHAnsi"/>
                <w:lang w:eastAsia="en-US"/>
              </w:rPr>
              <w:t>Л, ПС, ЕПГУ, МФЦ</w:t>
            </w:r>
          </w:p>
        </w:tc>
        <w:tc>
          <w:tcPr>
            <w:tcW w:w="2126" w:type="dxa"/>
          </w:tcPr>
          <w:p w:rsidR="007D2D84" w:rsidRPr="00370DFF" w:rsidRDefault="007D2D84" w:rsidP="007D2D84">
            <w:r w:rsidRPr="00370DFF">
              <w:rPr>
                <w:rFonts w:eastAsiaTheme="minorHAnsi"/>
                <w:lang w:eastAsia="en-US"/>
              </w:rPr>
              <w:t xml:space="preserve">О, </w:t>
            </w:r>
            <w:proofErr w:type="gramStart"/>
            <w:r w:rsidRPr="00370DFF">
              <w:rPr>
                <w:rFonts w:eastAsiaTheme="minorHAnsi"/>
                <w:lang w:eastAsia="en-US"/>
              </w:rPr>
              <w:t>О(</w:t>
            </w:r>
            <w:proofErr w:type="gramEnd"/>
            <w:r w:rsidRPr="00370DFF">
              <w:rPr>
                <w:rFonts w:eastAsiaTheme="minorHAnsi"/>
                <w:lang w:eastAsia="en-US"/>
              </w:rPr>
              <w:t xml:space="preserve">э), К, К(э), Д(1) </w:t>
            </w:r>
          </w:p>
          <w:p w:rsidR="007D2D84" w:rsidRPr="00370DFF" w:rsidRDefault="007D2D84" w:rsidP="002605FA"/>
        </w:tc>
      </w:tr>
      <w:tr w:rsidR="007D2D84" w:rsidRPr="00370DFF" w:rsidTr="0028638C">
        <w:tc>
          <w:tcPr>
            <w:tcW w:w="636" w:type="dxa"/>
          </w:tcPr>
          <w:p w:rsidR="007D2D84" w:rsidRPr="00370DFF" w:rsidRDefault="007D2D84" w:rsidP="0028638C">
            <w:pPr>
              <w:rPr>
                <w:rFonts w:eastAsiaTheme="minorHAnsi"/>
                <w:lang w:eastAsia="en-US"/>
              </w:rPr>
            </w:pPr>
            <w:r w:rsidRPr="00370DFF">
              <w:rPr>
                <w:rFonts w:eastAsiaTheme="minorHAnsi"/>
                <w:lang w:eastAsia="en-US"/>
              </w:rPr>
              <w:t>3</w:t>
            </w:r>
          </w:p>
        </w:tc>
        <w:tc>
          <w:tcPr>
            <w:tcW w:w="2741" w:type="dxa"/>
          </w:tcPr>
          <w:p w:rsidR="007D2D84" w:rsidRPr="00370DFF" w:rsidRDefault="007D2D84" w:rsidP="0028638C">
            <w:pPr>
              <w:autoSpaceDE w:val="0"/>
              <w:autoSpaceDN w:val="0"/>
              <w:adjustRightInd w:val="0"/>
              <w:jc w:val="both"/>
              <w:outlineLvl w:val="0"/>
              <w:rPr>
                <w:rFonts w:eastAsiaTheme="minorHAnsi"/>
                <w:lang w:eastAsia="en-US"/>
              </w:rPr>
            </w:pPr>
            <w:proofErr w:type="gramStart"/>
            <w:r w:rsidRPr="00370DFF">
              <w:rPr>
                <w:rFonts w:eastAsiaTheme="minorHAnsi"/>
                <w:lang w:eastAsia="en-US"/>
              </w:rPr>
              <w:t>П(</w:t>
            </w:r>
            <w:proofErr w:type="gramEnd"/>
            <w:r w:rsidRPr="00370DFF">
              <w:rPr>
                <w:rFonts w:eastAsiaTheme="minorHAnsi"/>
                <w:lang w:eastAsia="en-US"/>
              </w:rPr>
              <w:t>з)</w:t>
            </w:r>
            <w:r w:rsidR="00106929" w:rsidRPr="00370DFF">
              <w:rPr>
                <w:rFonts w:eastAsiaTheme="minorHAnsi"/>
                <w:lang w:eastAsia="en-US"/>
              </w:rPr>
              <w:t xml:space="preserve"> 1А, 1Б</w:t>
            </w:r>
          </w:p>
        </w:tc>
        <w:tc>
          <w:tcPr>
            <w:tcW w:w="5520" w:type="dxa"/>
          </w:tcPr>
          <w:p w:rsidR="007D2D84" w:rsidRPr="00370DFF" w:rsidRDefault="007D2D84" w:rsidP="00B2413E">
            <w:pPr>
              <w:autoSpaceDE w:val="0"/>
              <w:autoSpaceDN w:val="0"/>
              <w:adjustRightInd w:val="0"/>
              <w:jc w:val="both"/>
              <w:outlineLvl w:val="0"/>
              <w:rPr>
                <w:rFonts w:eastAsiaTheme="minorHAnsi"/>
                <w:lang w:eastAsia="en-US"/>
              </w:rPr>
            </w:pPr>
            <w:proofErr w:type="gramStart"/>
            <w:r w:rsidRPr="00370DFF">
              <w:rPr>
                <w:rFonts w:eastAsiaTheme="minorHAnsi"/>
                <w:lang w:eastAsia="en-US"/>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при обращении в электронной форме документ не предоставляется в </w:t>
            </w:r>
            <w:r w:rsidRPr="00370DFF">
              <w:rPr>
                <w:rFonts w:eastAsiaTheme="minorHAnsi"/>
                <w:lang w:eastAsia="en-US"/>
              </w:rPr>
              <w:lastRenderedPageBreak/>
              <w:t>случае, если реализована техническая возможность автоматического заполнения данных информационными системами ПГУ ЛО/ЕПГУ.</w:t>
            </w:r>
            <w:proofErr w:type="gramEnd"/>
            <w:r w:rsidRPr="00370DFF">
              <w:rPr>
                <w:rFonts w:eastAsiaTheme="minorHAnsi"/>
                <w:lang w:eastAsia="en-US"/>
              </w:rPr>
              <w:t xml:space="preserve"> Представитель заявителя из числа уполномоченных лиц дополнительно представляет документ, удостоверяющий личность:</w:t>
            </w:r>
          </w:p>
        </w:tc>
        <w:tc>
          <w:tcPr>
            <w:tcW w:w="3544" w:type="dxa"/>
          </w:tcPr>
          <w:p w:rsidR="007D2D84" w:rsidRPr="00370DFF" w:rsidRDefault="007D2D84">
            <w:r w:rsidRPr="00370DFF">
              <w:rPr>
                <w:rFonts w:eastAsiaTheme="minorHAnsi"/>
                <w:lang w:eastAsia="en-US"/>
              </w:rPr>
              <w:lastRenderedPageBreak/>
              <w:t>Л, ПС, ЕПГУ, МФЦ</w:t>
            </w:r>
          </w:p>
        </w:tc>
        <w:tc>
          <w:tcPr>
            <w:tcW w:w="2126" w:type="dxa"/>
          </w:tcPr>
          <w:p w:rsidR="007D2D84" w:rsidRPr="00370DFF" w:rsidRDefault="007D2D84">
            <w:r w:rsidRPr="00370DFF">
              <w:rPr>
                <w:rFonts w:eastAsiaTheme="minorHAnsi"/>
                <w:lang w:eastAsia="en-US"/>
              </w:rPr>
              <w:t xml:space="preserve">О, </w:t>
            </w:r>
            <w:proofErr w:type="gramStart"/>
            <w:r w:rsidRPr="00370DFF">
              <w:rPr>
                <w:rFonts w:eastAsiaTheme="minorHAnsi"/>
                <w:lang w:eastAsia="en-US"/>
              </w:rPr>
              <w:t>О(</w:t>
            </w:r>
            <w:proofErr w:type="gramEnd"/>
            <w:r w:rsidRPr="00370DFF">
              <w:rPr>
                <w:rFonts w:eastAsiaTheme="minorHAnsi"/>
                <w:lang w:eastAsia="en-US"/>
              </w:rPr>
              <w:t xml:space="preserve">э), К, К(э), Д(1) </w:t>
            </w:r>
          </w:p>
        </w:tc>
      </w:tr>
      <w:tr w:rsidR="007D2D84" w:rsidRPr="00370DFF" w:rsidTr="0028638C">
        <w:tc>
          <w:tcPr>
            <w:tcW w:w="636" w:type="dxa"/>
          </w:tcPr>
          <w:p w:rsidR="007D2D84" w:rsidRPr="00370DFF" w:rsidRDefault="007D2D84" w:rsidP="0028638C">
            <w:pPr>
              <w:rPr>
                <w:rFonts w:eastAsiaTheme="minorHAnsi"/>
                <w:lang w:eastAsia="en-US"/>
              </w:rPr>
            </w:pPr>
            <w:r w:rsidRPr="00370DFF">
              <w:rPr>
                <w:rFonts w:eastAsiaTheme="minorHAnsi"/>
                <w:lang w:eastAsia="en-US"/>
              </w:rPr>
              <w:lastRenderedPageBreak/>
              <w:t>3.1.</w:t>
            </w:r>
          </w:p>
        </w:tc>
        <w:tc>
          <w:tcPr>
            <w:tcW w:w="2741" w:type="dxa"/>
          </w:tcPr>
          <w:p w:rsidR="007D2D84" w:rsidRPr="00370DFF" w:rsidRDefault="00106929" w:rsidP="0028638C">
            <w:pPr>
              <w:autoSpaceDE w:val="0"/>
              <w:autoSpaceDN w:val="0"/>
              <w:adjustRightInd w:val="0"/>
              <w:jc w:val="both"/>
              <w:outlineLvl w:val="0"/>
              <w:rPr>
                <w:rFonts w:eastAsiaTheme="minorHAnsi"/>
                <w:lang w:eastAsia="en-US"/>
              </w:rPr>
            </w:pPr>
            <w:proofErr w:type="gramStart"/>
            <w:r w:rsidRPr="00370DFF">
              <w:rPr>
                <w:rFonts w:eastAsiaTheme="minorHAnsi"/>
                <w:lang w:eastAsia="en-US"/>
              </w:rPr>
              <w:t>П(</w:t>
            </w:r>
            <w:proofErr w:type="gramEnd"/>
            <w:r w:rsidRPr="00370DFF">
              <w:rPr>
                <w:rFonts w:eastAsiaTheme="minorHAnsi"/>
                <w:lang w:eastAsia="en-US"/>
              </w:rPr>
              <w:t>з) 1А, 1Б</w:t>
            </w:r>
          </w:p>
        </w:tc>
        <w:tc>
          <w:tcPr>
            <w:tcW w:w="5520" w:type="dxa"/>
          </w:tcPr>
          <w:p w:rsidR="007D2D84" w:rsidRPr="00370DFF" w:rsidRDefault="007D2D84" w:rsidP="0028638C">
            <w:pPr>
              <w:autoSpaceDE w:val="0"/>
              <w:autoSpaceDN w:val="0"/>
              <w:adjustRightInd w:val="0"/>
              <w:jc w:val="both"/>
              <w:outlineLvl w:val="0"/>
              <w:rPr>
                <w:rFonts w:eastAsiaTheme="minorHAnsi"/>
                <w:lang w:eastAsia="en-US"/>
              </w:rPr>
            </w:pPr>
            <w:proofErr w:type="gramStart"/>
            <w:r w:rsidRPr="00370DFF">
              <w:rPr>
                <w:rFonts w:eastAsiaTheme="minorHAnsi"/>
                <w:lang w:eastAsia="en-US"/>
              </w:rPr>
              <w:t>-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муниципального округа (городского округа) и специально уполномоченным должностным лицом местного самоуправления муниципального района, муниципального округа (городского округа)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w:t>
            </w:r>
            <w:proofErr w:type="gramEnd"/>
            <w:r w:rsidRPr="00370DFF">
              <w:rPr>
                <w:rFonts w:eastAsiaTheme="minorHAnsi"/>
                <w:lang w:eastAsia="en-US"/>
              </w:rPr>
              <w:t xml:space="preserve"> этих действий;</w:t>
            </w:r>
          </w:p>
          <w:p w:rsidR="007D2D84" w:rsidRPr="00370DFF" w:rsidRDefault="007D2D84" w:rsidP="003436DA">
            <w:pPr>
              <w:autoSpaceDE w:val="0"/>
              <w:autoSpaceDN w:val="0"/>
              <w:adjustRightInd w:val="0"/>
              <w:jc w:val="both"/>
              <w:outlineLvl w:val="0"/>
              <w:rPr>
                <w:rFonts w:eastAsiaTheme="minorHAnsi"/>
                <w:lang w:eastAsia="en-US"/>
              </w:rPr>
            </w:pPr>
            <w:r w:rsidRPr="00370DFF">
              <w:rPr>
                <w:rFonts w:eastAsiaTheme="minorHAnsi"/>
                <w:lang w:eastAsia="en-US"/>
              </w:rPr>
              <w:t xml:space="preserve">-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370DFF">
              <w:rPr>
                <w:rFonts w:eastAsiaTheme="minorHAnsi"/>
                <w:lang w:eastAsia="en-US"/>
              </w:rPr>
              <w:t>к</w:t>
            </w:r>
            <w:proofErr w:type="gramEnd"/>
            <w:r w:rsidRPr="00370DFF">
              <w:rPr>
                <w:rFonts w:eastAsiaTheme="minorHAnsi"/>
                <w:lang w:eastAsia="en-US"/>
              </w:rPr>
              <w:t xml:space="preserve"> нотариальной:</w:t>
            </w:r>
          </w:p>
          <w:p w:rsidR="007D2D84" w:rsidRPr="00370DFF" w:rsidRDefault="007D2D84" w:rsidP="003436DA">
            <w:pPr>
              <w:autoSpaceDE w:val="0"/>
              <w:autoSpaceDN w:val="0"/>
              <w:adjustRightInd w:val="0"/>
              <w:jc w:val="both"/>
              <w:outlineLvl w:val="0"/>
              <w:rPr>
                <w:rFonts w:eastAsiaTheme="minorHAnsi"/>
                <w:lang w:eastAsia="en-US"/>
              </w:rPr>
            </w:pPr>
            <w:r w:rsidRPr="00370DFF">
              <w:rPr>
                <w:rFonts w:eastAsiaTheme="minorHAnsi"/>
                <w:lang w:eastAsia="en-US"/>
              </w:rPr>
              <w:t>-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7D2D84" w:rsidRPr="00370DFF" w:rsidRDefault="007D2D84" w:rsidP="003436DA">
            <w:pPr>
              <w:autoSpaceDE w:val="0"/>
              <w:autoSpaceDN w:val="0"/>
              <w:adjustRightInd w:val="0"/>
              <w:jc w:val="both"/>
              <w:outlineLvl w:val="0"/>
              <w:rPr>
                <w:rFonts w:eastAsiaTheme="minorHAnsi"/>
                <w:lang w:eastAsia="en-US"/>
              </w:rPr>
            </w:pPr>
            <w:r w:rsidRPr="00370DFF">
              <w:rPr>
                <w:rFonts w:eastAsiaTheme="minorHAnsi"/>
                <w:lang w:eastAsia="en-US"/>
              </w:rPr>
              <w:t xml:space="preserve">-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w:t>
            </w:r>
            <w:r w:rsidRPr="00370DFF">
              <w:rPr>
                <w:rFonts w:eastAsiaTheme="minorHAnsi"/>
                <w:lang w:eastAsia="en-US"/>
              </w:rPr>
              <w:lastRenderedPageBreak/>
              <w:t>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7D2D84" w:rsidRPr="00370DFF" w:rsidRDefault="007D2D84" w:rsidP="003436DA">
            <w:pPr>
              <w:autoSpaceDE w:val="0"/>
              <w:autoSpaceDN w:val="0"/>
              <w:adjustRightInd w:val="0"/>
              <w:jc w:val="both"/>
              <w:outlineLvl w:val="0"/>
              <w:rPr>
                <w:rFonts w:eastAsiaTheme="minorHAnsi"/>
                <w:lang w:eastAsia="en-US"/>
              </w:rPr>
            </w:pPr>
            <w:r w:rsidRPr="00370DFF">
              <w:rPr>
                <w:rFonts w:eastAsiaTheme="minorHAnsi"/>
                <w:lang w:eastAsia="en-US"/>
              </w:rPr>
              <w:t>- доверенности лиц, находящихся в местах лишения свободы, которые удостоверены начальником соответствующего места лишения свободы;</w:t>
            </w:r>
          </w:p>
          <w:p w:rsidR="007D2D84" w:rsidRPr="00370DFF" w:rsidRDefault="007D2D84" w:rsidP="003436DA">
            <w:pPr>
              <w:autoSpaceDE w:val="0"/>
              <w:autoSpaceDN w:val="0"/>
              <w:adjustRightInd w:val="0"/>
              <w:jc w:val="both"/>
              <w:outlineLvl w:val="0"/>
              <w:rPr>
                <w:rFonts w:eastAsiaTheme="minorHAnsi"/>
                <w:lang w:eastAsia="en-US"/>
              </w:rPr>
            </w:pPr>
            <w:r w:rsidRPr="00370DFF">
              <w:rPr>
                <w:rFonts w:eastAsiaTheme="minorHAnsi"/>
                <w:lang w:eastAsia="en-US"/>
              </w:rPr>
              <w:t>-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7D2D84" w:rsidRPr="00370DFF" w:rsidRDefault="007D2D84" w:rsidP="003436DA">
            <w:pPr>
              <w:autoSpaceDE w:val="0"/>
              <w:autoSpaceDN w:val="0"/>
              <w:adjustRightInd w:val="0"/>
              <w:jc w:val="both"/>
              <w:outlineLvl w:val="0"/>
              <w:rPr>
                <w:rFonts w:eastAsiaTheme="minorHAnsi"/>
                <w:lang w:eastAsia="en-US"/>
              </w:rPr>
            </w:pPr>
            <w:r w:rsidRPr="00370DFF">
              <w:rPr>
                <w:rFonts w:eastAsiaTheme="minorHAnsi"/>
                <w:lang w:eastAsia="en-US"/>
              </w:rPr>
              <w:t>в) доверенность в простой письменной форме;</w:t>
            </w:r>
          </w:p>
          <w:p w:rsidR="007D2D84" w:rsidRPr="00370DFF" w:rsidRDefault="007D2D84" w:rsidP="003436DA">
            <w:pPr>
              <w:autoSpaceDE w:val="0"/>
              <w:autoSpaceDN w:val="0"/>
              <w:adjustRightInd w:val="0"/>
              <w:jc w:val="both"/>
              <w:outlineLvl w:val="0"/>
              <w:rPr>
                <w:rFonts w:eastAsiaTheme="minorHAnsi"/>
                <w:lang w:eastAsia="en-US"/>
              </w:rPr>
            </w:pPr>
            <w:r w:rsidRPr="00370DFF">
              <w:rPr>
                <w:rFonts w:eastAsiaTheme="minorHAnsi"/>
                <w:lang w:eastAsia="en-US"/>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3544" w:type="dxa"/>
          </w:tcPr>
          <w:p w:rsidR="007D2D84" w:rsidRPr="00370DFF" w:rsidRDefault="007D2D84">
            <w:r w:rsidRPr="00370DFF">
              <w:rPr>
                <w:rFonts w:eastAsiaTheme="minorHAnsi"/>
                <w:lang w:eastAsia="en-US"/>
              </w:rPr>
              <w:lastRenderedPageBreak/>
              <w:t>Л, ПС, ЕПГУ, МФЦ</w:t>
            </w:r>
          </w:p>
        </w:tc>
        <w:tc>
          <w:tcPr>
            <w:tcW w:w="2126" w:type="dxa"/>
          </w:tcPr>
          <w:p w:rsidR="007D2D84" w:rsidRPr="00370DFF" w:rsidRDefault="007D2D84">
            <w:r w:rsidRPr="00370DFF">
              <w:rPr>
                <w:rFonts w:eastAsiaTheme="minorHAnsi"/>
                <w:lang w:eastAsia="en-US"/>
              </w:rPr>
              <w:t xml:space="preserve">О, </w:t>
            </w:r>
            <w:proofErr w:type="gramStart"/>
            <w:r w:rsidRPr="00370DFF">
              <w:rPr>
                <w:rFonts w:eastAsiaTheme="minorHAnsi"/>
                <w:lang w:eastAsia="en-US"/>
              </w:rPr>
              <w:t>О(</w:t>
            </w:r>
            <w:proofErr w:type="gramEnd"/>
            <w:r w:rsidRPr="00370DFF">
              <w:rPr>
                <w:rFonts w:eastAsiaTheme="minorHAnsi"/>
                <w:lang w:eastAsia="en-US"/>
              </w:rPr>
              <w:t xml:space="preserve">э), К, К(э), Д(1) </w:t>
            </w:r>
          </w:p>
        </w:tc>
      </w:tr>
      <w:tr w:rsidR="007D2D84" w:rsidRPr="00370DFF" w:rsidTr="0028638C">
        <w:tc>
          <w:tcPr>
            <w:tcW w:w="636" w:type="dxa"/>
          </w:tcPr>
          <w:p w:rsidR="007D2D84" w:rsidRPr="00370DFF" w:rsidRDefault="007D2D84" w:rsidP="00CF1F57">
            <w:pPr>
              <w:autoSpaceDE w:val="0"/>
              <w:autoSpaceDN w:val="0"/>
              <w:adjustRightInd w:val="0"/>
              <w:ind w:left="-680" w:firstLine="709"/>
              <w:outlineLvl w:val="0"/>
              <w:rPr>
                <w:rFonts w:eastAsiaTheme="minorHAnsi"/>
                <w:lang w:eastAsia="en-US"/>
              </w:rPr>
            </w:pPr>
            <w:r w:rsidRPr="00370DFF">
              <w:rPr>
                <w:rFonts w:eastAsiaTheme="minorHAnsi"/>
                <w:lang w:eastAsia="en-US"/>
              </w:rPr>
              <w:lastRenderedPageBreak/>
              <w:t>4</w:t>
            </w:r>
          </w:p>
        </w:tc>
        <w:tc>
          <w:tcPr>
            <w:tcW w:w="2741" w:type="dxa"/>
          </w:tcPr>
          <w:p w:rsidR="007D2D84" w:rsidRPr="00370DFF" w:rsidRDefault="00C75CB8" w:rsidP="00B2413E">
            <w:pPr>
              <w:autoSpaceDE w:val="0"/>
              <w:autoSpaceDN w:val="0"/>
              <w:adjustRightInd w:val="0"/>
              <w:jc w:val="both"/>
              <w:outlineLvl w:val="0"/>
              <w:rPr>
                <w:rFonts w:eastAsiaTheme="minorHAnsi"/>
                <w:lang w:eastAsia="en-US"/>
              </w:rPr>
            </w:pPr>
            <w:r w:rsidRPr="00370DFF">
              <w:rPr>
                <w:rFonts w:eastAsiaTheme="minorHAnsi"/>
                <w:lang w:eastAsia="en-US"/>
              </w:rPr>
              <w:t>(</w:t>
            </w:r>
            <w:proofErr w:type="spellStart"/>
            <w:r w:rsidRPr="00370DFF">
              <w:rPr>
                <w:rFonts w:eastAsiaTheme="minorHAnsi"/>
                <w:lang w:eastAsia="en-US"/>
              </w:rPr>
              <w:t>Пз</w:t>
            </w:r>
            <w:proofErr w:type="spellEnd"/>
            <w:proofErr w:type="gramStart"/>
            <w:r w:rsidRPr="00370DFF">
              <w:rPr>
                <w:rFonts w:eastAsiaTheme="minorHAnsi"/>
                <w:lang w:eastAsia="en-US"/>
              </w:rPr>
              <w:t>)</w:t>
            </w:r>
            <w:r w:rsidR="007D2D84" w:rsidRPr="00370DFF">
              <w:rPr>
                <w:rFonts w:eastAsiaTheme="minorHAnsi"/>
                <w:lang w:eastAsia="en-US"/>
              </w:rPr>
              <w:t>Ю</w:t>
            </w:r>
            <w:proofErr w:type="gramEnd"/>
            <w:r w:rsidR="007D2D84" w:rsidRPr="00370DFF">
              <w:rPr>
                <w:rFonts w:eastAsiaTheme="minorHAnsi"/>
                <w:lang w:eastAsia="en-US"/>
              </w:rPr>
              <w:t>Л</w:t>
            </w:r>
            <w:r w:rsidR="00106929" w:rsidRPr="00370DFF">
              <w:rPr>
                <w:rFonts w:eastAsiaTheme="minorHAnsi"/>
                <w:lang w:eastAsia="en-US"/>
              </w:rPr>
              <w:t xml:space="preserve"> – 2А, 3А, 2Б-3Б</w:t>
            </w:r>
          </w:p>
        </w:tc>
        <w:tc>
          <w:tcPr>
            <w:tcW w:w="5520" w:type="dxa"/>
          </w:tcPr>
          <w:p w:rsidR="007D2D84" w:rsidRPr="00370DFF" w:rsidRDefault="007D2D84" w:rsidP="00365E3E">
            <w:pPr>
              <w:autoSpaceDE w:val="0"/>
              <w:autoSpaceDN w:val="0"/>
              <w:adjustRightInd w:val="0"/>
              <w:jc w:val="both"/>
              <w:outlineLvl w:val="0"/>
              <w:rPr>
                <w:rFonts w:eastAsiaTheme="minorHAnsi"/>
                <w:b/>
                <w:lang w:eastAsia="en-US"/>
              </w:rPr>
            </w:pPr>
            <w:r w:rsidRPr="00370DFF">
              <w:t>-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tc>
        <w:tc>
          <w:tcPr>
            <w:tcW w:w="3544" w:type="dxa"/>
          </w:tcPr>
          <w:p w:rsidR="007D2D84" w:rsidRPr="00370DFF" w:rsidRDefault="007D2D84">
            <w:r w:rsidRPr="00370DFF">
              <w:rPr>
                <w:rFonts w:eastAsiaTheme="minorHAnsi"/>
                <w:lang w:eastAsia="en-US"/>
              </w:rPr>
              <w:t>Л, ПС, ЕПГУ, МФЦ</w:t>
            </w:r>
          </w:p>
        </w:tc>
        <w:tc>
          <w:tcPr>
            <w:tcW w:w="2126" w:type="dxa"/>
          </w:tcPr>
          <w:p w:rsidR="007D2D84" w:rsidRPr="00370DFF" w:rsidRDefault="007D2D84">
            <w:r w:rsidRPr="00370DFF">
              <w:rPr>
                <w:rFonts w:eastAsiaTheme="minorHAnsi"/>
                <w:lang w:eastAsia="en-US"/>
              </w:rPr>
              <w:t xml:space="preserve">О, </w:t>
            </w:r>
            <w:proofErr w:type="gramStart"/>
            <w:r w:rsidRPr="00370DFF">
              <w:rPr>
                <w:rFonts w:eastAsiaTheme="minorHAnsi"/>
                <w:lang w:eastAsia="en-US"/>
              </w:rPr>
              <w:t>О(</w:t>
            </w:r>
            <w:proofErr w:type="gramEnd"/>
            <w:r w:rsidRPr="00370DFF">
              <w:rPr>
                <w:rFonts w:eastAsiaTheme="minorHAnsi"/>
                <w:lang w:eastAsia="en-US"/>
              </w:rPr>
              <w:t xml:space="preserve">э), К, К(э), Д(1) </w:t>
            </w:r>
          </w:p>
        </w:tc>
      </w:tr>
      <w:tr w:rsidR="007D2D84" w:rsidRPr="00370DFF" w:rsidTr="0028638C">
        <w:tc>
          <w:tcPr>
            <w:tcW w:w="636" w:type="dxa"/>
          </w:tcPr>
          <w:p w:rsidR="007D2D84" w:rsidRPr="00370DFF" w:rsidRDefault="007D2D84" w:rsidP="00CF1F57">
            <w:pPr>
              <w:autoSpaceDE w:val="0"/>
              <w:autoSpaceDN w:val="0"/>
              <w:adjustRightInd w:val="0"/>
              <w:ind w:left="-680" w:firstLine="709"/>
              <w:outlineLvl w:val="0"/>
              <w:rPr>
                <w:rFonts w:eastAsiaTheme="minorHAnsi"/>
                <w:lang w:eastAsia="en-US"/>
              </w:rPr>
            </w:pPr>
            <w:r w:rsidRPr="00370DFF">
              <w:rPr>
                <w:rFonts w:eastAsiaTheme="minorHAnsi"/>
                <w:lang w:eastAsia="en-US"/>
              </w:rPr>
              <w:t>5</w:t>
            </w:r>
          </w:p>
        </w:tc>
        <w:tc>
          <w:tcPr>
            <w:tcW w:w="2741" w:type="dxa"/>
          </w:tcPr>
          <w:p w:rsidR="007D2D84" w:rsidRPr="00370DFF" w:rsidRDefault="007D2D84" w:rsidP="00B2413E">
            <w:pPr>
              <w:autoSpaceDE w:val="0"/>
              <w:autoSpaceDN w:val="0"/>
              <w:adjustRightInd w:val="0"/>
              <w:jc w:val="both"/>
              <w:outlineLvl w:val="0"/>
              <w:rPr>
                <w:rFonts w:eastAsiaTheme="minorHAnsi"/>
                <w:lang w:eastAsia="en-US"/>
              </w:rPr>
            </w:pPr>
            <w:r w:rsidRPr="00370DFF">
              <w:rPr>
                <w:rFonts w:eastAsiaTheme="minorHAnsi"/>
                <w:lang w:eastAsia="en-US"/>
              </w:rPr>
              <w:t>ИП, ЮЛ</w:t>
            </w:r>
            <w:r w:rsidR="00106929" w:rsidRPr="00370DFF">
              <w:rPr>
                <w:rFonts w:eastAsiaTheme="minorHAnsi"/>
                <w:lang w:eastAsia="en-US"/>
              </w:rPr>
              <w:t xml:space="preserve"> </w:t>
            </w:r>
          </w:p>
        </w:tc>
        <w:tc>
          <w:tcPr>
            <w:tcW w:w="5520" w:type="dxa"/>
          </w:tcPr>
          <w:p w:rsidR="007D2D84" w:rsidRPr="00370DFF" w:rsidRDefault="00106929" w:rsidP="00106929">
            <w:pPr>
              <w:autoSpaceDE w:val="0"/>
              <w:autoSpaceDN w:val="0"/>
              <w:adjustRightInd w:val="0"/>
              <w:jc w:val="both"/>
              <w:rPr>
                <w:rFonts w:eastAsiaTheme="minorHAnsi"/>
                <w:lang w:eastAsia="en-US"/>
              </w:rPr>
            </w:pPr>
            <w:proofErr w:type="gramStart"/>
            <w:r w:rsidRPr="00370DFF">
              <w:rPr>
                <w:rFonts w:eastAsiaTheme="minorHAnsi"/>
                <w:lang w:eastAsia="en-US"/>
              </w:rPr>
              <w:t xml:space="preserve">Нотариально заверенный перевод на русский язык документов о государственной регистрации крестьянского (фермерского) хозяйства, сельскохозяйственной организации или крестьянского (фермерского) хозяйства, участвующих в программах государственной поддержки в сфере развития сельского хозяйства, в </w:t>
            </w:r>
            <w:r w:rsidRPr="00370DFF">
              <w:rPr>
                <w:rFonts w:eastAsiaTheme="minorHAnsi"/>
                <w:lang w:eastAsia="en-US"/>
              </w:rPr>
              <w:lastRenderedPageBreak/>
              <w:t>соответствии с законодательством иностранного государства, в случае если заявителем является иностранное крестьянское (фермерское) хозяйство, сельскохозяйственная организация или крестьянское (фермерское) хозяйство, участвующие в программах государственной поддержки в сфере развития сельского хозяйства.</w:t>
            </w:r>
            <w:proofErr w:type="gramEnd"/>
          </w:p>
        </w:tc>
        <w:tc>
          <w:tcPr>
            <w:tcW w:w="3544" w:type="dxa"/>
          </w:tcPr>
          <w:p w:rsidR="007D2D84" w:rsidRPr="00370DFF" w:rsidRDefault="007D2D84">
            <w:r w:rsidRPr="00370DFF">
              <w:rPr>
                <w:rFonts w:eastAsiaTheme="minorHAnsi"/>
                <w:lang w:eastAsia="en-US"/>
              </w:rPr>
              <w:lastRenderedPageBreak/>
              <w:t>Л, ПС, ЕПГУ, МФЦ</w:t>
            </w:r>
          </w:p>
        </w:tc>
        <w:tc>
          <w:tcPr>
            <w:tcW w:w="2126" w:type="dxa"/>
          </w:tcPr>
          <w:p w:rsidR="007D2D84" w:rsidRPr="00370DFF" w:rsidRDefault="007D2D84" w:rsidP="00106929">
            <w:r w:rsidRPr="00370DFF">
              <w:rPr>
                <w:rFonts w:eastAsiaTheme="minorHAnsi"/>
                <w:lang w:eastAsia="en-US"/>
              </w:rPr>
              <w:t xml:space="preserve">О, </w:t>
            </w:r>
            <w:proofErr w:type="gramStart"/>
            <w:r w:rsidRPr="00370DFF">
              <w:rPr>
                <w:rFonts w:eastAsiaTheme="minorHAnsi"/>
                <w:lang w:eastAsia="en-US"/>
              </w:rPr>
              <w:t>О(</w:t>
            </w:r>
            <w:proofErr w:type="gramEnd"/>
            <w:r w:rsidRPr="00370DFF">
              <w:rPr>
                <w:rFonts w:eastAsiaTheme="minorHAnsi"/>
                <w:lang w:eastAsia="en-US"/>
              </w:rPr>
              <w:t xml:space="preserve">э), Д(1) </w:t>
            </w:r>
          </w:p>
        </w:tc>
      </w:tr>
      <w:tr w:rsidR="007D2D84" w:rsidRPr="00370DFF" w:rsidTr="0028638C">
        <w:tc>
          <w:tcPr>
            <w:tcW w:w="636" w:type="dxa"/>
          </w:tcPr>
          <w:p w:rsidR="007D2D84" w:rsidRPr="00370DFF" w:rsidRDefault="001A55BB" w:rsidP="00CF1F57">
            <w:pPr>
              <w:autoSpaceDE w:val="0"/>
              <w:autoSpaceDN w:val="0"/>
              <w:adjustRightInd w:val="0"/>
              <w:ind w:left="-680" w:firstLine="709"/>
              <w:outlineLvl w:val="0"/>
              <w:rPr>
                <w:rFonts w:eastAsiaTheme="minorHAnsi"/>
                <w:lang w:eastAsia="en-US"/>
              </w:rPr>
            </w:pPr>
            <w:r w:rsidRPr="00370DFF">
              <w:rPr>
                <w:rFonts w:eastAsiaTheme="minorHAnsi"/>
                <w:lang w:eastAsia="en-US"/>
              </w:rPr>
              <w:lastRenderedPageBreak/>
              <w:t>6</w:t>
            </w:r>
          </w:p>
        </w:tc>
        <w:tc>
          <w:tcPr>
            <w:tcW w:w="2741" w:type="dxa"/>
          </w:tcPr>
          <w:p w:rsidR="007D2D84" w:rsidRPr="00370DFF" w:rsidRDefault="00106929" w:rsidP="00106929">
            <w:pPr>
              <w:autoSpaceDE w:val="0"/>
              <w:autoSpaceDN w:val="0"/>
              <w:adjustRightInd w:val="0"/>
              <w:jc w:val="both"/>
              <w:outlineLvl w:val="0"/>
              <w:rPr>
                <w:rFonts w:eastAsiaTheme="minorHAnsi"/>
                <w:lang w:eastAsia="en-US"/>
              </w:rPr>
            </w:pPr>
            <w:r w:rsidRPr="00370DFF">
              <w:rPr>
                <w:rFonts w:eastAsiaTheme="minorHAnsi"/>
                <w:lang w:eastAsia="en-US"/>
              </w:rPr>
              <w:t>2А, 2Б</w:t>
            </w:r>
          </w:p>
        </w:tc>
        <w:tc>
          <w:tcPr>
            <w:tcW w:w="5520" w:type="dxa"/>
          </w:tcPr>
          <w:p w:rsidR="007D2D84" w:rsidRPr="00370DFF" w:rsidRDefault="00B52485" w:rsidP="006B2C98">
            <w:pPr>
              <w:autoSpaceDE w:val="0"/>
              <w:autoSpaceDN w:val="0"/>
              <w:adjustRightInd w:val="0"/>
              <w:jc w:val="both"/>
              <w:outlineLvl w:val="0"/>
              <w:rPr>
                <w:rFonts w:eastAsiaTheme="minorHAnsi"/>
                <w:lang w:eastAsia="en-US"/>
              </w:rPr>
            </w:pPr>
            <w:r w:rsidRPr="00370DFF">
              <w:rPr>
                <w:rFonts w:eastAsiaTheme="minorHAnsi"/>
                <w:lang w:eastAsia="en-US"/>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r w:rsidR="00121111">
              <w:rPr>
                <w:rFonts w:eastAsiaTheme="minorHAnsi"/>
                <w:lang w:eastAsia="en-US"/>
              </w:rPr>
              <w:t>.</w:t>
            </w:r>
          </w:p>
        </w:tc>
        <w:tc>
          <w:tcPr>
            <w:tcW w:w="3544" w:type="dxa"/>
          </w:tcPr>
          <w:p w:rsidR="007D2D84" w:rsidRPr="00370DFF" w:rsidRDefault="007D2D84">
            <w:r w:rsidRPr="00370DFF">
              <w:rPr>
                <w:rFonts w:eastAsiaTheme="minorHAnsi"/>
                <w:lang w:eastAsia="en-US"/>
              </w:rPr>
              <w:t>Л, ПС, ЕПГУ, МФЦ</w:t>
            </w:r>
          </w:p>
        </w:tc>
        <w:tc>
          <w:tcPr>
            <w:tcW w:w="2126" w:type="dxa"/>
          </w:tcPr>
          <w:p w:rsidR="007D2D84" w:rsidRPr="00370DFF" w:rsidRDefault="007D2D84">
            <w:r w:rsidRPr="00370DFF">
              <w:rPr>
                <w:rFonts w:eastAsiaTheme="minorHAnsi"/>
                <w:lang w:eastAsia="en-US"/>
              </w:rPr>
              <w:t xml:space="preserve">О, </w:t>
            </w:r>
            <w:proofErr w:type="gramStart"/>
            <w:r w:rsidRPr="00370DFF">
              <w:rPr>
                <w:rFonts w:eastAsiaTheme="minorHAnsi"/>
                <w:lang w:eastAsia="en-US"/>
              </w:rPr>
              <w:t>О(</w:t>
            </w:r>
            <w:proofErr w:type="gramEnd"/>
            <w:r w:rsidRPr="00370DFF">
              <w:rPr>
                <w:rFonts w:eastAsiaTheme="minorHAnsi"/>
                <w:lang w:eastAsia="en-US"/>
              </w:rPr>
              <w:t xml:space="preserve">э), К, К(э), Д(1) </w:t>
            </w:r>
          </w:p>
        </w:tc>
      </w:tr>
      <w:tr w:rsidR="00154402" w:rsidRPr="00370DFF" w:rsidTr="0028638C">
        <w:tc>
          <w:tcPr>
            <w:tcW w:w="636" w:type="dxa"/>
          </w:tcPr>
          <w:p w:rsidR="00154402" w:rsidRPr="00370DFF" w:rsidRDefault="001A55BB" w:rsidP="00CF1F57">
            <w:pPr>
              <w:autoSpaceDE w:val="0"/>
              <w:autoSpaceDN w:val="0"/>
              <w:adjustRightInd w:val="0"/>
              <w:ind w:left="-680" w:firstLine="709"/>
              <w:outlineLvl w:val="0"/>
              <w:rPr>
                <w:rFonts w:eastAsiaTheme="minorHAnsi"/>
                <w:lang w:eastAsia="en-US"/>
              </w:rPr>
            </w:pPr>
            <w:r w:rsidRPr="00370DFF">
              <w:rPr>
                <w:rFonts w:eastAsiaTheme="minorHAnsi"/>
                <w:lang w:eastAsia="en-US"/>
              </w:rPr>
              <w:t>7</w:t>
            </w:r>
          </w:p>
        </w:tc>
        <w:tc>
          <w:tcPr>
            <w:tcW w:w="2741" w:type="dxa"/>
          </w:tcPr>
          <w:p w:rsidR="00154402" w:rsidRPr="00370DFF" w:rsidRDefault="001A55BB" w:rsidP="00106929">
            <w:pPr>
              <w:autoSpaceDE w:val="0"/>
              <w:autoSpaceDN w:val="0"/>
              <w:adjustRightInd w:val="0"/>
              <w:jc w:val="both"/>
              <w:outlineLvl w:val="0"/>
              <w:rPr>
                <w:rFonts w:eastAsiaTheme="minorHAnsi"/>
                <w:lang w:eastAsia="en-US"/>
              </w:rPr>
            </w:pPr>
            <w:r w:rsidRPr="00370DFF">
              <w:rPr>
                <w:rFonts w:eastAsiaTheme="minorHAnsi"/>
                <w:lang w:eastAsia="en-US"/>
              </w:rPr>
              <w:t>1Б-3Б</w:t>
            </w:r>
          </w:p>
        </w:tc>
        <w:tc>
          <w:tcPr>
            <w:tcW w:w="5520" w:type="dxa"/>
          </w:tcPr>
          <w:p w:rsidR="00154402" w:rsidRPr="00370DFF" w:rsidRDefault="001A55BB" w:rsidP="00154402">
            <w:pPr>
              <w:autoSpaceDE w:val="0"/>
              <w:autoSpaceDN w:val="0"/>
              <w:adjustRightInd w:val="0"/>
              <w:jc w:val="both"/>
              <w:outlineLvl w:val="0"/>
              <w:rPr>
                <w:rFonts w:eastAsiaTheme="minorHAnsi"/>
                <w:lang w:eastAsia="en-US"/>
              </w:rPr>
            </w:pPr>
            <w:r w:rsidRPr="00370DFF">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(Приказ Росреестра от 02.09.2020 № </w:t>
            </w:r>
            <w:proofErr w:type="gramStart"/>
            <w:r w:rsidRPr="00370DFF">
              <w:t>П</w:t>
            </w:r>
            <w:proofErr w:type="gramEnd"/>
            <w:r w:rsidRPr="00370DFF">
              <w:t>/0321 «Об утверждении перечня документов, подтверждающих право заявителя на приобретение земельного участка без проведения торгов»).</w:t>
            </w:r>
          </w:p>
        </w:tc>
        <w:tc>
          <w:tcPr>
            <w:tcW w:w="3544" w:type="dxa"/>
          </w:tcPr>
          <w:p w:rsidR="00154402" w:rsidRPr="00370DFF" w:rsidRDefault="001A55BB">
            <w:pPr>
              <w:rPr>
                <w:rFonts w:eastAsiaTheme="minorHAnsi"/>
                <w:lang w:eastAsia="en-US"/>
              </w:rPr>
            </w:pPr>
            <w:r w:rsidRPr="00370DFF">
              <w:rPr>
                <w:rFonts w:eastAsiaTheme="minorHAnsi"/>
                <w:lang w:eastAsia="en-US"/>
              </w:rPr>
              <w:t>Л, ПС, ЕПГУ, МФЦ</w:t>
            </w:r>
          </w:p>
        </w:tc>
        <w:tc>
          <w:tcPr>
            <w:tcW w:w="2126" w:type="dxa"/>
          </w:tcPr>
          <w:p w:rsidR="00154402" w:rsidRPr="00370DFF" w:rsidRDefault="00154402">
            <w:pPr>
              <w:rPr>
                <w:rFonts w:eastAsiaTheme="minorHAnsi"/>
                <w:lang w:eastAsia="en-US"/>
              </w:rPr>
            </w:pPr>
          </w:p>
        </w:tc>
      </w:tr>
      <w:tr w:rsidR="00154402" w:rsidRPr="00370DFF" w:rsidTr="0028638C">
        <w:tc>
          <w:tcPr>
            <w:tcW w:w="636" w:type="dxa"/>
          </w:tcPr>
          <w:p w:rsidR="00154402" w:rsidRPr="00370DFF" w:rsidRDefault="001A55BB" w:rsidP="00CF1F57">
            <w:pPr>
              <w:autoSpaceDE w:val="0"/>
              <w:autoSpaceDN w:val="0"/>
              <w:adjustRightInd w:val="0"/>
              <w:ind w:left="-680" w:firstLine="709"/>
              <w:outlineLvl w:val="0"/>
              <w:rPr>
                <w:rFonts w:eastAsiaTheme="minorHAnsi"/>
                <w:lang w:eastAsia="en-US"/>
              </w:rPr>
            </w:pPr>
            <w:r w:rsidRPr="00370DFF">
              <w:rPr>
                <w:rFonts w:eastAsiaTheme="minorHAnsi"/>
                <w:lang w:eastAsia="en-US"/>
              </w:rPr>
              <w:t>8</w:t>
            </w:r>
          </w:p>
        </w:tc>
        <w:tc>
          <w:tcPr>
            <w:tcW w:w="2741" w:type="dxa"/>
          </w:tcPr>
          <w:p w:rsidR="00154402" w:rsidRPr="00370DFF" w:rsidRDefault="001A55BB" w:rsidP="00106929">
            <w:pPr>
              <w:autoSpaceDE w:val="0"/>
              <w:autoSpaceDN w:val="0"/>
              <w:adjustRightInd w:val="0"/>
              <w:jc w:val="both"/>
              <w:outlineLvl w:val="0"/>
              <w:rPr>
                <w:rFonts w:eastAsiaTheme="minorHAnsi"/>
                <w:lang w:eastAsia="en-US"/>
              </w:rPr>
            </w:pPr>
            <w:r w:rsidRPr="00370DFF">
              <w:rPr>
                <w:rFonts w:eastAsiaTheme="minorHAnsi"/>
                <w:lang w:eastAsia="en-US"/>
              </w:rPr>
              <w:t>2А, 3А</w:t>
            </w:r>
          </w:p>
        </w:tc>
        <w:tc>
          <w:tcPr>
            <w:tcW w:w="5520" w:type="dxa"/>
          </w:tcPr>
          <w:p w:rsidR="00154402" w:rsidRDefault="001A55BB" w:rsidP="00121111">
            <w:pPr>
              <w:autoSpaceDE w:val="0"/>
              <w:autoSpaceDN w:val="0"/>
              <w:adjustRightInd w:val="0"/>
              <w:jc w:val="both"/>
              <w:rPr>
                <w:rFonts w:eastAsiaTheme="minorHAnsi"/>
                <w:lang w:eastAsia="en-US"/>
              </w:rPr>
            </w:pPr>
            <w:proofErr w:type="gramStart"/>
            <w:r w:rsidRPr="00370DFF">
              <w:rPr>
                <w:rFonts w:eastAsiaTheme="minorHAnsi"/>
                <w:lang w:eastAsia="en-US"/>
              </w:rPr>
              <w:t>Реестр членов садоводческого или огороднического некоммерческого товарищества, созданный в соответствии с Федеральным законом от 29</w:t>
            </w:r>
            <w:r w:rsidR="00121111">
              <w:rPr>
                <w:rFonts w:eastAsiaTheme="minorHAnsi"/>
                <w:lang w:eastAsia="en-US"/>
              </w:rPr>
              <w:t>.07.</w:t>
            </w:r>
            <w:r w:rsidRPr="00370DFF">
              <w:rPr>
                <w:rFonts w:eastAsiaTheme="minorHAnsi"/>
                <w:lang w:eastAsia="en-US"/>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w:t>
            </w:r>
            <w:r w:rsidR="00121111">
              <w:rPr>
                <w:rFonts w:eastAsiaTheme="minorHAnsi"/>
                <w:lang w:eastAsia="en-US"/>
              </w:rPr>
              <w:t>ользование такому товариществу.</w:t>
            </w:r>
            <w:proofErr w:type="gramEnd"/>
          </w:p>
          <w:p w:rsidR="00121111" w:rsidRPr="00370DFF" w:rsidRDefault="00121111" w:rsidP="00121111">
            <w:pPr>
              <w:autoSpaceDE w:val="0"/>
              <w:autoSpaceDN w:val="0"/>
              <w:adjustRightInd w:val="0"/>
              <w:jc w:val="both"/>
              <w:rPr>
                <w:rFonts w:eastAsiaTheme="minorHAnsi"/>
                <w:lang w:eastAsia="en-US"/>
              </w:rPr>
            </w:pPr>
          </w:p>
        </w:tc>
        <w:tc>
          <w:tcPr>
            <w:tcW w:w="3544" w:type="dxa"/>
          </w:tcPr>
          <w:p w:rsidR="00154402" w:rsidRPr="00370DFF" w:rsidRDefault="001A55BB">
            <w:pPr>
              <w:rPr>
                <w:rFonts w:eastAsiaTheme="minorHAnsi"/>
                <w:lang w:eastAsia="en-US"/>
              </w:rPr>
            </w:pPr>
            <w:r w:rsidRPr="00370DFF">
              <w:rPr>
                <w:rFonts w:eastAsiaTheme="minorHAnsi"/>
                <w:lang w:eastAsia="en-US"/>
              </w:rPr>
              <w:t>Л, ПС, ЕПГУ, МФЦ</w:t>
            </w:r>
          </w:p>
        </w:tc>
        <w:tc>
          <w:tcPr>
            <w:tcW w:w="2126" w:type="dxa"/>
          </w:tcPr>
          <w:p w:rsidR="00154402" w:rsidRPr="00370DFF" w:rsidRDefault="00154402">
            <w:pPr>
              <w:rPr>
                <w:rFonts w:eastAsiaTheme="minorHAnsi"/>
                <w:lang w:eastAsia="en-US"/>
              </w:rPr>
            </w:pPr>
          </w:p>
        </w:tc>
      </w:tr>
      <w:tr w:rsidR="006A00FB" w:rsidRPr="00370DFF" w:rsidTr="0028638C">
        <w:tc>
          <w:tcPr>
            <w:tcW w:w="14567" w:type="dxa"/>
            <w:gridSpan w:val="5"/>
          </w:tcPr>
          <w:p w:rsidR="006A00FB" w:rsidRPr="00370DFF" w:rsidRDefault="006A00FB" w:rsidP="002605FA">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w:t>
            </w:r>
            <w:r w:rsidRPr="00370DFF">
              <w:rPr>
                <w:rFonts w:eastAsiaTheme="minorHAnsi"/>
                <w:lang w:eastAsia="en-US"/>
              </w:rPr>
              <w:lastRenderedPageBreak/>
              <w:t xml:space="preserve">актами для предоставления </w:t>
            </w:r>
            <w:r w:rsidR="002605FA" w:rsidRPr="00370DFF">
              <w:t xml:space="preserve">государственной </w:t>
            </w:r>
            <w:r w:rsidRPr="00370DFF">
              <w:rPr>
                <w:rFonts w:eastAsiaTheme="minorHAnsi"/>
                <w:lang w:eastAsia="en-US"/>
              </w:rPr>
              <w:t>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A00FB" w:rsidRPr="00370DFF" w:rsidTr="0028638C">
        <w:tc>
          <w:tcPr>
            <w:tcW w:w="636" w:type="dxa"/>
          </w:tcPr>
          <w:p w:rsidR="006A00FB" w:rsidRPr="00370DFF" w:rsidRDefault="006A00FB" w:rsidP="0028638C">
            <w:pPr>
              <w:autoSpaceDE w:val="0"/>
              <w:autoSpaceDN w:val="0"/>
              <w:adjustRightInd w:val="0"/>
              <w:jc w:val="both"/>
              <w:outlineLvl w:val="0"/>
              <w:rPr>
                <w:rFonts w:eastAsiaTheme="minorHAnsi"/>
                <w:lang w:eastAsia="en-US"/>
              </w:rPr>
            </w:pPr>
            <w:r w:rsidRPr="00370DFF">
              <w:rPr>
                <w:rFonts w:eastAsiaTheme="minorHAnsi"/>
                <w:lang w:eastAsia="en-US"/>
              </w:rPr>
              <w:lastRenderedPageBreak/>
              <w:t>1</w:t>
            </w:r>
          </w:p>
        </w:tc>
        <w:tc>
          <w:tcPr>
            <w:tcW w:w="2741" w:type="dxa"/>
          </w:tcPr>
          <w:p w:rsidR="006A00FB" w:rsidRPr="00370DFF" w:rsidRDefault="006A00FB" w:rsidP="00B2413E">
            <w:pPr>
              <w:autoSpaceDE w:val="0"/>
              <w:autoSpaceDN w:val="0"/>
              <w:adjustRightInd w:val="0"/>
              <w:jc w:val="both"/>
              <w:outlineLvl w:val="0"/>
              <w:rPr>
                <w:rFonts w:eastAsiaTheme="minorHAnsi"/>
                <w:lang w:eastAsia="en-US"/>
              </w:rPr>
            </w:pPr>
            <w:r w:rsidRPr="00370DFF">
              <w:rPr>
                <w:rFonts w:eastAsiaTheme="minorHAnsi"/>
                <w:lang w:eastAsia="en-US"/>
              </w:rPr>
              <w:t xml:space="preserve">ФЛ, </w:t>
            </w:r>
            <w:r w:rsidR="007D091E" w:rsidRPr="00370DFF">
              <w:rPr>
                <w:rFonts w:eastAsiaTheme="minorHAnsi"/>
                <w:lang w:eastAsia="en-US"/>
              </w:rPr>
              <w:t xml:space="preserve">ИП, </w:t>
            </w:r>
            <w:r w:rsidRPr="00370DFF">
              <w:rPr>
                <w:rFonts w:eastAsiaTheme="minorHAnsi"/>
                <w:lang w:eastAsia="en-US"/>
              </w:rPr>
              <w:t>ЮЛ</w:t>
            </w:r>
          </w:p>
        </w:tc>
        <w:tc>
          <w:tcPr>
            <w:tcW w:w="5520" w:type="dxa"/>
          </w:tcPr>
          <w:p w:rsidR="006A00FB" w:rsidRPr="00370DFF" w:rsidRDefault="00654DF4" w:rsidP="00654DF4">
            <w:pPr>
              <w:autoSpaceDE w:val="0"/>
              <w:autoSpaceDN w:val="0"/>
              <w:adjustRightInd w:val="0"/>
              <w:jc w:val="both"/>
              <w:outlineLvl w:val="0"/>
              <w:rPr>
                <w:rFonts w:eastAsiaTheme="minorHAnsi"/>
                <w:lang w:eastAsia="en-US"/>
              </w:rPr>
            </w:pPr>
            <w:r w:rsidRPr="00370DFF">
              <w:rPr>
                <w:rFonts w:eastAsiaTheme="minorHAnsi"/>
                <w:lang w:eastAsia="en-US"/>
              </w:rPr>
              <w:t>В</w:t>
            </w:r>
            <w:r w:rsidR="00B2413E" w:rsidRPr="00370DFF">
              <w:rPr>
                <w:rFonts w:eastAsiaTheme="minorHAnsi"/>
                <w:lang w:eastAsia="en-US"/>
              </w:rPr>
              <w:t xml:space="preserve">ыписка из ЕГРН об объекте недвижимости </w:t>
            </w:r>
            <w:r w:rsidRPr="00370DFF">
              <w:t>или уведомление об отсутствии в ЕГРН запрашиваемых сведений.</w:t>
            </w:r>
          </w:p>
        </w:tc>
        <w:tc>
          <w:tcPr>
            <w:tcW w:w="3544" w:type="dxa"/>
          </w:tcPr>
          <w:p w:rsidR="006A00FB" w:rsidRPr="00370DFF" w:rsidRDefault="002605FA" w:rsidP="00CF1F57">
            <w:r w:rsidRPr="00370DFF">
              <w:rPr>
                <w:rFonts w:eastAsiaTheme="minorHAnsi"/>
                <w:lang w:eastAsia="en-US"/>
              </w:rPr>
              <w:t>Л, ПС, ЕПГУ</w:t>
            </w:r>
            <w:r w:rsidR="00654DF4" w:rsidRPr="00370DFF">
              <w:rPr>
                <w:rFonts w:eastAsiaTheme="minorHAnsi"/>
                <w:lang w:eastAsia="en-US"/>
              </w:rPr>
              <w:t>, МФЦ</w:t>
            </w:r>
          </w:p>
        </w:tc>
        <w:tc>
          <w:tcPr>
            <w:tcW w:w="2126" w:type="dxa"/>
          </w:tcPr>
          <w:p w:rsidR="006A00FB" w:rsidRPr="00370DFF" w:rsidRDefault="0029144A" w:rsidP="007D2D84">
            <w:pPr>
              <w:autoSpaceDE w:val="0"/>
              <w:autoSpaceDN w:val="0"/>
              <w:adjustRightInd w:val="0"/>
              <w:jc w:val="both"/>
              <w:outlineLvl w:val="0"/>
              <w:rPr>
                <w:rFonts w:eastAsiaTheme="minorHAnsi"/>
                <w:lang w:eastAsia="en-US"/>
              </w:rPr>
            </w:pPr>
            <w:r w:rsidRPr="00370DFF">
              <w:rPr>
                <w:rFonts w:eastAsiaTheme="minorHAnsi"/>
                <w:lang w:eastAsia="en-US"/>
              </w:rPr>
              <w:t>О/</w:t>
            </w:r>
            <w:proofErr w:type="gramStart"/>
            <w:r w:rsidRPr="00370DFF">
              <w:rPr>
                <w:rFonts w:eastAsiaTheme="minorHAnsi"/>
                <w:lang w:eastAsia="en-US"/>
              </w:rPr>
              <w:t>О(</w:t>
            </w:r>
            <w:proofErr w:type="gramEnd"/>
            <w:r w:rsidRPr="00370DFF">
              <w:rPr>
                <w:rFonts w:eastAsiaTheme="minorHAnsi"/>
                <w:lang w:eastAsia="en-US"/>
              </w:rPr>
              <w:t>э</w:t>
            </w:r>
            <w:r w:rsidR="002605FA" w:rsidRPr="00370DFF">
              <w:rPr>
                <w:rFonts w:eastAsiaTheme="minorHAnsi"/>
                <w:lang w:eastAsia="en-US"/>
              </w:rPr>
              <w:t>), Д(1)</w:t>
            </w:r>
          </w:p>
        </w:tc>
      </w:tr>
      <w:tr w:rsidR="006A00FB" w:rsidRPr="00370DFF" w:rsidTr="0028638C">
        <w:tc>
          <w:tcPr>
            <w:tcW w:w="636" w:type="dxa"/>
          </w:tcPr>
          <w:p w:rsidR="006A00FB" w:rsidRPr="00370DFF" w:rsidRDefault="006A00FB" w:rsidP="0028638C">
            <w:pPr>
              <w:autoSpaceDE w:val="0"/>
              <w:autoSpaceDN w:val="0"/>
              <w:adjustRightInd w:val="0"/>
              <w:jc w:val="both"/>
              <w:outlineLvl w:val="0"/>
              <w:rPr>
                <w:rFonts w:eastAsiaTheme="minorHAnsi"/>
                <w:lang w:eastAsia="en-US"/>
              </w:rPr>
            </w:pPr>
            <w:r w:rsidRPr="00370DFF">
              <w:rPr>
                <w:rFonts w:eastAsiaTheme="minorHAnsi"/>
                <w:lang w:eastAsia="en-US"/>
              </w:rPr>
              <w:t>2</w:t>
            </w:r>
          </w:p>
        </w:tc>
        <w:tc>
          <w:tcPr>
            <w:tcW w:w="2741" w:type="dxa"/>
          </w:tcPr>
          <w:p w:rsidR="006A00FB" w:rsidRPr="00370DFF" w:rsidRDefault="007D091E" w:rsidP="00B2413E">
            <w:pPr>
              <w:autoSpaceDE w:val="0"/>
              <w:autoSpaceDN w:val="0"/>
              <w:adjustRightInd w:val="0"/>
              <w:jc w:val="both"/>
              <w:outlineLvl w:val="0"/>
              <w:rPr>
                <w:rFonts w:eastAsiaTheme="minorHAnsi"/>
                <w:lang w:eastAsia="en-US"/>
              </w:rPr>
            </w:pPr>
            <w:r w:rsidRPr="00370DFF">
              <w:rPr>
                <w:rFonts w:eastAsiaTheme="minorHAnsi"/>
                <w:lang w:eastAsia="en-US"/>
              </w:rPr>
              <w:t>ИП</w:t>
            </w:r>
          </w:p>
        </w:tc>
        <w:tc>
          <w:tcPr>
            <w:tcW w:w="5520" w:type="dxa"/>
          </w:tcPr>
          <w:p w:rsidR="006A00FB" w:rsidRPr="00370DFF" w:rsidRDefault="00654DF4" w:rsidP="00654DF4">
            <w:pPr>
              <w:autoSpaceDE w:val="0"/>
              <w:autoSpaceDN w:val="0"/>
              <w:adjustRightInd w:val="0"/>
              <w:jc w:val="both"/>
              <w:outlineLvl w:val="0"/>
              <w:rPr>
                <w:rFonts w:eastAsiaTheme="minorHAnsi"/>
                <w:lang w:eastAsia="en-US"/>
              </w:rPr>
            </w:pPr>
            <w:r w:rsidRPr="00370DFF">
              <w:rPr>
                <w:rFonts w:eastAsiaTheme="minorHAnsi"/>
                <w:lang w:eastAsia="en-US"/>
              </w:rPr>
              <w:t>В</w:t>
            </w:r>
            <w:r w:rsidR="006A00FB" w:rsidRPr="00370DFF">
              <w:rPr>
                <w:rFonts w:eastAsiaTheme="minorHAnsi"/>
                <w:lang w:eastAsia="en-US"/>
              </w:rPr>
              <w:t>ыписка из ЕГРИП</w:t>
            </w:r>
            <w:r w:rsidRPr="00370DFF">
              <w:rPr>
                <w:rFonts w:eastAsiaTheme="minorHAnsi"/>
                <w:lang w:eastAsia="en-US"/>
              </w:rPr>
              <w:t>.</w:t>
            </w:r>
          </w:p>
        </w:tc>
        <w:tc>
          <w:tcPr>
            <w:tcW w:w="3544" w:type="dxa"/>
          </w:tcPr>
          <w:p w:rsidR="006A00FB" w:rsidRPr="00370DFF" w:rsidRDefault="002605FA" w:rsidP="00CF1F57">
            <w:r w:rsidRPr="00370DFF">
              <w:rPr>
                <w:rFonts w:eastAsiaTheme="minorHAnsi"/>
                <w:lang w:eastAsia="en-US"/>
              </w:rPr>
              <w:t>Л, ПС, ЕПГУ</w:t>
            </w:r>
            <w:r w:rsidR="00654DF4" w:rsidRPr="00370DFF">
              <w:rPr>
                <w:rFonts w:eastAsiaTheme="minorHAnsi"/>
                <w:lang w:eastAsia="en-US"/>
              </w:rPr>
              <w:t>, МФЦ</w:t>
            </w:r>
          </w:p>
        </w:tc>
        <w:tc>
          <w:tcPr>
            <w:tcW w:w="2126" w:type="dxa"/>
          </w:tcPr>
          <w:p w:rsidR="006A00FB" w:rsidRPr="00370DFF" w:rsidRDefault="0029144A" w:rsidP="0028638C">
            <w:r w:rsidRPr="00370DFF">
              <w:rPr>
                <w:rFonts w:eastAsiaTheme="minorHAnsi"/>
                <w:lang w:eastAsia="en-US"/>
              </w:rPr>
              <w:t>О/</w:t>
            </w:r>
            <w:proofErr w:type="gramStart"/>
            <w:r w:rsidRPr="00370DFF">
              <w:rPr>
                <w:rFonts w:eastAsiaTheme="minorHAnsi"/>
                <w:lang w:eastAsia="en-US"/>
              </w:rPr>
              <w:t>О(</w:t>
            </w:r>
            <w:proofErr w:type="gramEnd"/>
            <w:r w:rsidRPr="00370DFF">
              <w:rPr>
                <w:rFonts w:eastAsiaTheme="minorHAnsi"/>
                <w:lang w:eastAsia="en-US"/>
              </w:rPr>
              <w:t>э)</w:t>
            </w:r>
            <w:r w:rsidR="002605FA" w:rsidRPr="00370DFF">
              <w:rPr>
                <w:rFonts w:eastAsiaTheme="minorHAnsi"/>
                <w:lang w:eastAsia="en-US"/>
              </w:rPr>
              <w:t>, Д(1)</w:t>
            </w:r>
          </w:p>
        </w:tc>
      </w:tr>
      <w:tr w:rsidR="006A00FB" w:rsidRPr="00370DFF" w:rsidTr="0028638C">
        <w:tc>
          <w:tcPr>
            <w:tcW w:w="636" w:type="dxa"/>
          </w:tcPr>
          <w:p w:rsidR="006A00FB" w:rsidRPr="00370DFF" w:rsidRDefault="006A00FB" w:rsidP="0028638C">
            <w:pPr>
              <w:autoSpaceDE w:val="0"/>
              <w:autoSpaceDN w:val="0"/>
              <w:adjustRightInd w:val="0"/>
              <w:jc w:val="both"/>
              <w:outlineLvl w:val="0"/>
              <w:rPr>
                <w:rFonts w:eastAsiaTheme="minorHAnsi"/>
                <w:lang w:eastAsia="en-US"/>
              </w:rPr>
            </w:pPr>
            <w:r w:rsidRPr="00370DFF">
              <w:rPr>
                <w:rFonts w:eastAsiaTheme="minorHAnsi"/>
                <w:lang w:eastAsia="en-US"/>
              </w:rPr>
              <w:t>3</w:t>
            </w:r>
          </w:p>
        </w:tc>
        <w:tc>
          <w:tcPr>
            <w:tcW w:w="2741" w:type="dxa"/>
          </w:tcPr>
          <w:p w:rsidR="006A00FB" w:rsidRPr="00370DFF" w:rsidRDefault="00B2413E" w:rsidP="0028638C">
            <w:pPr>
              <w:autoSpaceDE w:val="0"/>
              <w:autoSpaceDN w:val="0"/>
              <w:adjustRightInd w:val="0"/>
              <w:jc w:val="both"/>
              <w:outlineLvl w:val="0"/>
              <w:rPr>
                <w:rFonts w:eastAsiaTheme="minorHAnsi"/>
                <w:lang w:eastAsia="en-US"/>
              </w:rPr>
            </w:pPr>
            <w:r w:rsidRPr="00370DFF">
              <w:rPr>
                <w:rFonts w:eastAsiaTheme="minorHAnsi"/>
                <w:lang w:eastAsia="en-US"/>
              </w:rPr>
              <w:t>ЮЛ</w:t>
            </w:r>
          </w:p>
        </w:tc>
        <w:tc>
          <w:tcPr>
            <w:tcW w:w="5520" w:type="dxa"/>
          </w:tcPr>
          <w:p w:rsidR="006A00FB" w:rsidRPr="00370DFF" w:rsidRDefault="00654DF4" w:rsidP="00654DF4">
            <w:pPr>
              <w:autoSpaceDE w:val="0"/>
              <w:autoSpaceDN w:val="0"/>
              <w:adjustRightInd w:val="0"/>
              <w:jc w:val="both"/>
              <w:outlineLvl w:val="0"/>
              <w:rPr>
                <w:rFonts w:eastAsiaTheme="minorHAnsi"/>
                <w:lang w:eastAsia="en-US"/>
              </w:rPr>
            </w:pPr>
            <w:r w:rsidRPr="00370DFF">
              <w:rPr>
                <w:rFonts w:eastAsiaTheme="minorHAnsi"/>
                <w:lang w:eastAsia="en-US"/>
              </w:rPr>
              <w:t>В</w:t>
            </w:r>
            <w:r w:rsidR="006A00FB" w:rsidRPr="00370DFF">
              <w:rPr>
                <w:rFonts w:eastAsiaTheme="minorHAnsi"/>
                <w:lang w:eastAsia="en-US"/>
              </w:rPr>
              <w:t>ыписка из ЕГРЮЛ</w:t>
            </w:r>
            <w:r w:rsidRPr="00370DFF">
              <w:rPr>
                <w:rFonts w:eastAsiaTheme="minorHAnsi"/>
                <w:lang w:eastAsia="en-US"/>
              </w:rPr>
              <w:t>.</w:t>
            </w:r>
          </w:p>
        </w:tc>
        <w:tc>
          <w:tcPr>
            <w:tcW w:w="3544" w:type="dxa"/>
          </w:tcPr>
          <w:p w:rsidR="006A00FB" w:rsidRPr="00370DFF" w:rsidRDefault="002605FA" w:rsidP="00CF1F57">
            <w:r w:rsidRPr="00370DFF">
              <w:rPr>
                <w:rFonts w:eastAsiaTheme="minorHAnsi"/>
                <w:lang w:eastAsia="en-US"/>
              </w:rPr>
              <w:t>Л, ПС, ЕПГУ</w:t>
            </w:r>
            <w:r w:rsidR="00654DF4" w:rsidRPr="00370DFF">
              <w:rPr>
                <w:rFonts w:eastAsiaTheme="minorHAnsi"/>
                <w:lang w:eastAsia="en-US"/>
              </w:rPr>
              <w:t>, МФЦ</w:t>
            </w:r>
          </w:p>
        </w:tc>
        <w:tc>
          <w:tcPr>
            <w:tcW w:w="2126" w:type="dxa"/>
          </w:tcPr>
          <w:p w:rsidR="006A00FB" w:rsidRPr="00370DFF" w:rsidRDefault="0029144A" w:rsidP="0028638C">
            <w:r w:rsidRPr="00370DFF">
              <w:rPr>
                <w:rFonts w:eastAsiaTheme="minorHAnsi"/>
                <w:lang w:eastAsia="en-US"/>
              </w:rPr>
              <w:t>О/</w:t>
            </w:r>
            <w:proofErr w:type="gramStart"/>
            <w:r w:rsidRPr="00370DFF">
              <w:rPr>
                <w:rFonts w:eastAsiaTheme="minorHAnsi"/>
                <w:lang w:eastAsia="en-US"/>
              </w:rPr>
              <w:t>О(</w:t>
            </w:r>
            <w:proofErr w:type="gramEnd"/>
            <w:r w:rsidRPr="00370DFF">
              <w:rPr>
                <w:rFonts w:eastAsiaTheme="minorHAnsi"/>
                <w:lang w:eastAsia="en-US"/>
              </w:rPr>
              <w:t>э)</w:t>
            </w:r>
            <w:r w:rsidR="002605FA" w:rsidRPr="00370DFF">
              <w:rPr>
                <w:rFonts w:eastAsiaTheme="minorHAnsi"/>
                <w:lang w:eastAsia="en-US"/>
              </w:rPr>
              <w:t>, Д(1)</w:t>
            </w:r>
          </w:p>
        </w:tc>
      </w:tr>
    </w:tbl>
    <w:p w:rsidR="003436DA" w:rsidRPr="00370DFF" w:rsidRDefault="003436DA" w:rsidP="0073533B">
      <w:pPr>
        <w:autoSpaceDE w:val="0"/>
        <w:autoSpaceDN w:val="0"/>
        <w:adjustRightInd w:val="0"/>
        <w:ind w:firstLine="709"/>
        <w:jc w:val="both"/>
        <w:outlineLvl w:val="0"/>
        <w:rPr>
          <w:rFonts w:eastAsiaTheme="minorHAnsi"/>
          <w:lang w:eastAsia="en-US"/>
        </w:rPr>
      </w:pPr>
    </w:p>
    <w:p w:rsidR="0073533B" w:rsidRPr="00370DFF" w:rsidRDefault="0073533B" w:rsidP="0073533B">
      <w:pPr>
        <w:autoSpaceDE w:val="0"/>
        <w:autoSpaceDN w:val="0"/>
        <w:adjustRightInd w:val="0"/>
        <w:ind w:firstLine="709"/>
        <w:jc w:val="both"/>
        <w:outlineLvl w:val="0"/>
        <w:rPr>
          <w:rFonts w:eastAsiaTheme="minorHAnsi"/>
          <w:lang w:eastAsia="en-US"/>
        </w:rPr>
      </w:pPr>
    </w:p>
    <w:p w:rsidR="0073533B" w:rsidRPr="00370DFF" w:rsidRDefault="0073533B" w:rsidP="007E79F1">
      <w:pPr>
        <w:numPr>
          <w:ilvl w:val="0"/>
          <w:numId w:val="2"/>
        </w:numPr>
        <w:autoSpaceDE w:val="0"/>
        <w:autoSpaceDN w:val="0"/>
        <w:adjustRightInd w:val="0"/>
        <w:spacing w:after="200" w:line="276" w:lineRule="auto"/>
        <w:jc w:val="center"/>
        <w:outlineLvl w:val="0"/>
        <w:rPr>
          <w:rFonts w:eastAsiaTheme="minorHAnsi"/>
          <w:b/>
          <w:lang w:eastAsia="en-US"/>
        </w:rPr>
      </w:pPr>
      <w:r w:rsidRPr="00370DFF">
        <w:rPr>
          <w:rFonts w:eastAsiaTheme="minorHAnsi"/>
          <w:b/>
          <w:lang w:eastAsia="en-US"/>
        </w:rPr>
        <w:t xml:space="preserve">Исчерпывающий перечень оснований для отказа в </w:t>
      </w:r>
      <w:r w:rsidR="00180840" w:rsidRPr="00370DFF">
        <w:rPr>
          <w:rFonts w:eastAsiaTheme="minorHAnsi"/>
          <w:b/>
          <w:lang w:eastAsia="en-US"/>
        </w:rPr>
        <w:t>рассмотрении</w:t>
      </w:r>
      <w:r w:rsidRPr="00370DFF">
        <w:rPr>
          <w:rFonts w:eastAsiaTheme="minorHAnsi"/>
          <w:b/>
          <w:lang w:eastAsia="en-US"/>
        </w:rPr>
        <w:t xml:space="preserve"> заявления и документов, необходимых для предоставления </w:t>
      </w:r>
      <w:r w:rsidR="007E79F1" w:rsidRPr="00370DFF">
        <w:rPr>
          <w:rFonts w:eastAsiaTheme="minorHAnsi"/>
          <w:b/>
          <w:lang w:eastAsia="en-US"/>
        </w:rPr>
        <w:t>государственной</w:t>
      </w:r>
      <w:r w:rsidRPr="00370DFF">
        <w:rPr>
          <w:rFonts w:eastAsiaTheme="minorHAnsi"/>
          <w:b/>
          <w:lang w:eastAsia="en-US"/>
        </w:rPr>
        <w:t xml:space="preserve"> услуги, оснований для приостановления предоставления </w:t>
      </w:r>
      <w:r w:rsidR="007E79F1" w:rsidRPr="00370DFF">
        <w:rPr>
          <w:rFonts w:eastAsiaTheme="minorHAnsi"/>
          <w:b/>
          <w:lang w:eastAsia="en-US"/>
        </w:rPr>
        <w:t>государственной</w:t>
      </w:r>
      <w:r w:rsidRPr="00370DFF">
        <w:rPr>
          <w:rFonts w:eastAsiaTheme="minorHAnsi"/>
          <w:b/>
          <w:lang w:eastAsia="en-US"/>
        </w:rPr>
        <w:t xml:space="preserve"> услуги или отказа в предоставлении </w:t>
      </w:r>
      <w:r w:rsidR="007E79F1" w:rsidRPr="00370DFF">
        <w:rPr>
          <w:rFonts w:eastAsiaTheme="minorHAnsi"/>
          <w:b/>
          <w:lang w:eastAsia="en-US"/>
        </w:rPr>
        <w:t>государственной</w:t>
      </w:r>
      <w:r w:rsidRPr="00370DFF">
        <w:rPr>
          <w:rFonts w:eastAsiaTheme="minorHAnsi"/>
          <w:b/>
          <w:lang w:eastAsia="en-US"/>
        </w:rPr>
        <w:t xml:space="preserve"> услуги</w:t>
      </w:r>
    </w:p>
    <w:p w:rsidR="0073533B" w:rsidRPr="00370DFF" w:rsidRDefault="0073533B" w:rsidP="0073533B">
      <w:pPr>
        <w:autoSpaceDE w:val="0"/>
        <w:autoSpaceDN w:val="0"/>
        <w:adjustRightInd w:val="0"/>
        <w:ind w:firstLine="709"/>
        <w:jc w:val="right"/>
        <w:outlineLvl w:val="0"/>
        <w:rPr>
          <w:rFonts w:eastAsiaTheme="minorHAnsi"/>
          <w:lang w:eastAsia="en-US"/>
        </w:rPr>
      </w:pPr>
      <w:r w:rsidRPr="00370DFF">
        <w:rPr>
          <w:rFonts w:eastAsiaTheme="minorHAnsi"/>
          <w:lang w:eastAsia="en-US"/>
        </w:rPr>
        <w:t>Таблица № 3</w:t>
      </w:r>
    </w:p>
    <w:p w:rsidR="0073533B" w:rsidRPr="00370DFF" w:rsidRDefault="0073533B" w:rsidP="0073533B">
      <w:pPr>
        <w:autoSpaceDE w:val="0"/>
        <w:autoSpaceDN w:val="0"/>
        <w:adjustRightInd w:val="0"/>
        <w:ind w:firstLine="709"/>
        <w:jc w:val="both"/>
        <w:outlineLvl w:val="0"/>
        <w:rPr>
          <w:rFonts w:eastAsiaTheme="minorHAnsi"/>
          <w:lang w:eastAsia="en-US"/>
        </w:rPr>
      </w:pPr>
    </w:p>
    <w:tbl>
      <w:tblPr>
        <w:tblStyle w:val="af"/>
        <w:tblW w:w="0" w:type="auto"/>
        <w:tblLook w:val="04A0" w:firstRow="1" w:lastRow="0" w:firstColumn="1" w:lastColumn="0" w:noHBand="0" w:noVBand="1"/>
      </w:tblPr>
      <w:tblGrid>
        <w:gridCol w:w="1193"/>
        <w:gridCol w:w="9120"/>
        <w:gridCol w:w="4247"/>
      </w:tblGrid>
      <w:tr w:rsidR="0073533B" w:rsidRPr="00370DFF" w:rsidTr="00B4201B">
        <w:tc>
          <w:tcPr>
            <w:tcW w:w="1193" w:type="dxa"/>
          </w:tcPr>
          <w:p w:rsidR="0073533B" w:rsidRPr="00370DFF" w:rsidRDefault="0073533B" w:rsidP="00654DF4">
            <w:pPr>
              <w:autoSpaceDE w:val="0"/>
              <w:autoSpaceDN w:val="0"/>
              <w:adjustRightInd w:val="0"/>
              <w:jc w:val="both"/>
              <w:outlineLvl w:val="0"/>
              <w:rPr>
                <w:rFonts w:eastAsiaTheme="minorHAnsi"/>
                <w:lang w:eastAsia="en-US"/>
              </w:rPr>
            </w:pPr>
            <w:r w:rsidRPr="00370DFF">
              <w:rPr>
                <w:rFonts w:eastAsiaTheme="minorHAnsi"/>
                <w:lang w:eastAsia="en-US"/>
              </w:rPr>
              <w:t xml:space="preserve">№ </w:t>
            </w:r>
            <w:proofErr w:type="gramStart"/>
            <w:r w:rsidRPr="00370DFF">
              <w:rPr>
                <w:rFonts w:eastAsiaTheme="minorHAnsi"/>
                <w:lang w:eastAsia="en-US"/>
              </w:rPr>
              <w:t>п</w:t>
            </w:r>
            <w:proofErr w:type="gramEnd"/>
            <w:r w:rsidRPr="00370DFF">
              <w:rPr>
                <w:rFonts w:eastAsiaTheme="minorHAnsi"/>
                <w:lang w:eastAsia="en-US"/>
              </w:rPr>
              <w:t>/п</w:t>
            </w:r>
          </w:p>
        </w:tc>
        <w:tc>
          <w:tcPr>
            <w:tcW w:w="9120" w:type="dxa"/>
          </w:tcPr>
          <w:p w:rsidR="0073533B" w:rsidRPr="00370DFF" w:rsidRDefault="0073533B" w:rsidP="0028638C">
            <w:pPr>
              <w:autoSpaceDE w:val="0"/>
              <w:autoSpaceDN w:val="0"/>
              <w:adjustRightInd w:val="0"/>
              <w:jc w:val="both"/>
              <w:outlineLvl w:val="0"/>
              <w:rPr>
                <w:rFonts w:eastAsiaTheme="minorHAnsi"/>
                <w:lang w:eastAsia="en-US"/>
              </w:rPr>
            </w:pPr>
            <w:r w:rsidRPr="00370DFF">
              <w:rPr>
                <w:rFonts w:eastAsiaTheme="minorHAnsi"/>
                <w:lang w:eastAsia="en-US"/>
              </w:rPr>
              <w:t>Перечень оснований</w:t>
            </w:r>
          </w:p>
        </w:tc>
        <w:tc>
          <w:tcPr>
            <w:tcW w:w="4247" w:type="dxa"/>
          </w:tcPr>
          <w:p w:rsidR="0073533B" w:rsidRPr="00370DFF" w:rsidRDefault="0073533B" w:rsidP="0028638C">
            <w:pPr>
              <w:autoSpaceDE w:val="0"/>
              <w:autoSpaceDN w:val="0"/>
              <w:adjustRightInd w:val="0"/>
              <w:jc w:val="both"/>
              <w:outlineLvl w:val="0"/>
              <w:rPr>
                <w:rFonts w:eastAsiaTheme="minorHAnsi"/>
                <w:lang w:eastAsia="en-US"/>
              </w:rPr>
            </w:pPr>
            <w:r w:rsidRPr="00370DFF">
              <w:rPr>
                <w:rFonts w:eastAsiaTheme="minorHAnsi"/>
                <w:lang w:eastAsia="en-US"/>
              </w:rPr>
              <w:t>Идентификатор категорий (признаков) заявителей</w:t>
            </w:r>
          </w:p>
        </w:tc>
      </w:tr>
      <w:tr w:rsidR="0073533B" w:rsidRPr="00370DFF" w:rsidTr="00B4201B">
        <w:tc>
          <w:tcPr>
            <w:tcW w:w="14560" w:type="dxa"/>
            <w:gridSpan w:val="3"/>
          </w:tcPr>
          <w:p w:rsidR="0073533B" w:rsidRPr="00370DFF" w:rsidRDefault="0073533B" w:rsidP="00353E4E">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Исчерпывающий перечень оснований для отказа в </w:t>
            </w:r>
            <w:r w:rsidR="00353E4E" w:rsidRPr="00370DFF">
              <w:rPr>
                <w:rFonts w:eastAsiaTheme="minorHAnsi"/>
                <w:lang w:eastAsia="en-US"/>
              </w:rPr>
              <w:t>приеме</w:t>
            </w:r>
            <w:r w:rsidRPr="00370DFF">
              <w:rPr>
                <w:rFonts w:eastAsiaTheme="minorHAnsi"/>
                <w:lang w:eastAsia="en-US"/>
              </w:rPr>
              <w:t xml:space="preserve"> заявления и документов, необходимых для предоставления </w:t>
            </w:r>
            <w:r w:rsidR="007E79F1" w:rsidRPr="00370DFF">
              <w:t>государственной</w:t>
            </w:r>
            <w:r w:rsidRPr="00370DFF">
              <w:rPr>
                <w:rFonts w:eastAsiaTheme="minorHAnsi"/>
                <w:lang w:eastAsia="en-US"/>
              </w:rPr>
              <w:t xml:space="preserve"> услуги</w:t>
            </w:r>
          </w:p>
        </w:tc>
      </w:tr>
      <w:tr w:rsidR="00F1156F" w:rsidRPr="00370DFF" w:rsidTr="00BC05B9">
        <w:trPr>
          <w:trHeight w:val="562"/>
        </w:trPr>
        <w:tc>
          <w:tcPr>
            <w:tcW w:w="1193" w:type="dxa"/>
          </w:tcPr>
          <w:p w:rsidR="00F1156F" w:rsidRDefault="00F1156F" w:rsidP="00F1156F">
            <w:pPr>
              <w:autoSpaceDE w:val="0"/>
              <w:autoSpaceDN w:val="0"/>
              <w:adjustRightInd w:val="0"/>
              <w:jc w:val="both"/>
              <w:outlineLvl w:val="0"/>
              <w:rPr>
                <w:rFonts w:eastAsiaTheme="minorHAnsi"/>
                <w:lang w:eastAsia="en-US"/>
              </w:rPr>
            </w:pPr>
            <w:r>
              <w:rPr>
                <w:rFonts w:eastAsiaTheme="minorHAnsi"/>
                <w:lang w:eastAsia="en-US"/>
              </w:rPr>
              <w:t>1.</w:t>
            </w:r>
          </w:p>
          <w:p w:rsidR="00F1156F" w:rsidRDefault="00F1156F" w:rsidP="0028638C">
            <w:pPr>
              <w:autoSpaceDE w:val="0"/>
              <w:autoSpaceDN w:val="0"/>
              <w:adjustRightInd w:val="0"/>
              <w:jc w:val="both"/>
              <w:outlineLvl w:val="0"/>
              <w:rPr>
                <w:rFonts w:eastAsiaTheme="minorHAnsi"/>
                <w:lang w:eastAsia="en-US"/>
              </w:rPr>
            </w:pPr>
          </w:p>
        </w:tc>
        <w:tc>
          <w:tcPr>
            <w:tcW w:w="9120" w:type="dxa"/>
          </w:tcPr>
          <w:p w:rsidR="00F1156F" w:rsidRPr="0058482A" w:rsidRDefault="00F1156F" w:rsidP="00F1156F">
            <w:pPr>
              <w:ind w:firstLine="792"/>
              <w:jc w:val="both"/>
            </w:pPr>
            <w:r>
              <w:rPr>
                <w:rFonts w:eastAsiaTheme="minorHAnsi"/>
                <w:lang w:eastAsia="en-US"/>
              </w:rPr>
              <w:t>О</w:t>
            </w:r>
            <w:r w:rsidRPr="00370DFF">
              <w:rPr>
                <w:rFonts w:eastAsiaTheme="minorHAnsi"/>
                <w:lang w:eastAsia="en-US"/>
              </w:rPr>
              <w:t>сновани</w:t>
            </w:r>
            <w:r>
              <w:rPr>
                <w:rFonts w:eastAsiaTheme="minorHAnsi"/>
                <w:lang w:eastAsia="en-US"/>
              </w:rPr>
              <w:t>я</w:t>
            </w:r>
            <w:r w:rsidRPr="00370DFF">
              <w:rPr>
                <w:rFonts w:eastAsiaTheme="minorHAnsi"/>
                <w:lang w:eastAsia="en-US"/>
              </w:rPr>
              <w:t xml:space="preserve"> для отказа в приеме заявления и документов, необходимых для предоставления </w:t>
            </w:r>
            <w:r w:rsidRPr="00370DFF">
              <w:t>государственной</w:t>
            </w:r>
            <w:r w:rsidRPr="00370DFF">
              <w:rPr>
                <w:rFonts w:eastAsiaTheme="minorHAnsi"/>
                <w:lang w:eastAsia="en-US"/>
              </w:rPr>
              <w:t xml:space="preserve"> услуги</w:t>
            </w:r>
            <w:r w:rsidR="00ED2347">
              <w:rPr>
                <w:rFonts w:eastAsiaTheme="minorHAnsi"/>
                <w:lang w:eastAsia="en-US"/>
              </w:rPr>
              <w:t xml:space="preserve"> не предусмотрены. </w:t>
            </w:r>
          </w:p>
        </w:tc>
        <w:tc>
          <w:tcPr>
            <w:tcW w:w="4247" w:type="dxa"/>
          </w:tcPr>
          <w:p w:rsidR="00F1156F" w:rsidRPr="00370DFF" w:rsidRDefault="00F1156F" w:rsidP="002C5002">
            <w:pPr>
              <w:autoSpaceDE w:val="0"/>
              <w:autoSpaceDN w:val="0"/>
              <w:adjustRightInd w:val="0"/>
              <w:jc w:val="both"/>
              <w:outlineLvl w:val="0"/>
              <w:rPr>
                <w:rFonts w:eastAsiaTheme="minorHAnsi"/>
                <w:lang w:eastAsia="en-US"/>
              </w:rPr>
            </w:pPr>
            <w:r w:rsidRPr="00370DFF">
              <w:rPr>
                <w:rFonts w:eastAsiaTheme="minorHAnsi"/>
                <w:lang w:eastAsia="en-US"/>
              </w:rPr>
              <w:t>ФЛ, ИП, ЮЛ</w:t>
            </w:r>
          </w:p>
        </w:tc>
      </w:tr>
      <w:tr w:rsidR="0073533B" w:rsidRPr="00370DFF" w:rsidTr="00B4201B">
        <w:tc>
          <w:tcPr>
            <w:tcW w:w="14560" w:type="dxa"/>
            <w:gridSpan w:val="3"/>
          </w:tcPr>
          <w:p w:rsidR="0073533B" w:rsidRPr="00370DFF" w:rsidRDefault="0073533B" w:rsidP="003A1B89">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Исчерпывающий перечень оснований для приостановления предоставления </w:t>
            </w:r>
            <w:r w:rsidR="003A1B89" w:rsidRPr="00370DFF">
              <w:rPr>
                <w:rFonts w:eastAsiaTheme="minorHAnsi"/>
                <w:lang w:eastAsia="en-US"/>
              </w:rPr>
              <w:t>государственной</w:t>
            </w:r>
            <w:r w:rsidRPr="00370DFF">
              <w:rPr>
                <w:rFonts w:eastAsiaTheme="minorHAnsi"/>
                <w:lang w:eastAsia="en-US"/>
              </w:rPr>
              <w:t xml:space="preserve"> услуги</w:t>
            </w:r>
            <w:r w:rsidR="00154402" w:rsidRPr="00370DFF">
              <w:rPr>
                <w:rFonts w:eastAsiaTheme="minorHAnsi"/>
                <w:lang w:eastAsia="en-US"/>
              </w:rPr>
              <w:t xml:space="preserve">, </w:t>
            </w:r>
          </w:p>
        </w:tc>
      </w:tr>
      <w:tr w:rsidR="0073533B" w:rsidRPr="00370DFF" w:rsidTr="00B4201B">
        <w:tc>
          <w:tcPr>
            <w:tcW w:w="1193" w:type="dxa"/>
          </w:tcPr>
          <w:p w:rsidR="0073533B" w:rsidRPr="00370DFF" w:rsidRDefault="0073533B" w:rsidP="0028638C">
            <w:pPr>
              <w:autoSpaceDE w:val="0"/>
              <w:autoSpaceDN w:val="0"/>
              <w:adjustRightInd w:val="0"/>
              <w:jc w:val="both"/>
              <w:outlineLvl w:val="0"/>
              <w:rPr>
                <w:rFonts w:eastAsiaTheme="minorHAnsi"/>
                <w:lang w:eastAsia="en-US"/>
              </w:rPr>
            </w:pPr>
            <w:r w:rsidRPr="00370DFF">
              <w:rPr>
                <w:rFonts w:eastAsiaTheme="minorHAnsi"/>
                <w:lang w:eastAsia="en-US"/>
              </w:rPr>
              <w:t>1</w:t>
            </w:r>
            <w:r w:rsidR="00F1156F">
              <w:rPr>
                <w:rFonts w:eastAsiaTheme="minorHAnsi"/>
                <w:lang w:eastAsia="en-US"/>
              </w:rPr>
              <w:t>.</w:t>
            </w:r>
          </w:p>
        </w:tc>
        <w:tc>
          <w:tcPr>
            <w:tcW w:w="9120" w:type="dxa"/>
          </w:tcPr>
          <w:p w:rsidR="0073533B" w:rsidRPr="00370DFF" w:rsidRDefault="003F4468" w:rsidP="00ED2347">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Основания для приостановления предоставления государственной услуги не предусмотрены. </w:t>
            </w:r>
          </w:p>
        </w:tc>
        <w:tc>
          <w:tcPr>
            <w:tcW w:w="4247" w:type="dxa"/>
          </w:tcPr>
          <w:p w:rsidR="0073533B" w:rsidRPr="00370DFF" w:rsidRDefault="007D091E" w:rsidP="0028638C">
            <w:pPr>
              <w:autoSpaceDE w:val="0"/>
              <w:autoSpaceDN w:val="0"/>
              <w:adjustRightInd w:val="0"/>
              <w:jc w:val="both"/>
              <w:outlineLvl w:val="0"/>
              <w:rPr>
                <w:rFonts w:eastAsiaTheme="minorHAnsi"/>
                <w:lang w:eastAsia="en-US"/>
              </w:rPr>
            </w:pPr>
            <w:r w:rsidRPr="00370DFF">
              <w:rPr>
                <w:rFonts w:eastAsiaTheme="minorHAnsi"/>
                <w:lang w:eastAsia="en-US"/>
              </w:rPr>
              <w:t>ФЛ, ИП, ЮЛ</w:t>
            </w:r>
          </w:p>
        </w:tc>
      </w:tr>
      <w:tr w:rsidR="0073533B" w:rsidRPr="00370DFF" w:rsidTr="00B4201B">
        <w:tc>
          <w:tcPr>
            <w:tcW w:w="14560" w:type="dxa"/>
            <w:gridSpan w:val="3"/>
          </w:tcPr>
          <w:p w:rsidR="0073533B" w:rsidRPr="00370DFF" w:rsidRDefault="0073533B" w:rsidP="0028638C">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Исчерпывающий перечень оснований для отказа в предоставлении </w:t>
            </w:r>
            <w:r w:rsidR="003A1B89" w:rsidRPr="00370DFF">
              <w:rPr>
                <w:rFonts w:eastAsiaTheme="minorHAnsi"/>
                <w:lang w:eastAsia="en-US"/>
              </w:rPr>
              <w:t>государственной</w:t>
            </w:r>
            <w:r w:rsidRPr="00370DFF">
              <w:rPr>
                <w:rFonts w:eastAsiaTheme="minorHAnsi"/>
                <w:lang w:eastAsia="en-US"/>
              </w:rPr>
              <w:t xml:space="preserve"> услуги</w:t>
            </w:r>
          </w:p>
        </w:tc>
      </w:tr>
      <w:tr w:rsidR="0073533B" w:rsidRPr="00370DFF" w:rsidTr="00B4201B">
        <w:tc>
          <w:tcPr>
            <w:tcW w:w="1193" w:type="dxa"/>
          </w:tcPr>
          <w:p w:rsidR="0073533B" w:rsidRPr="00370DFF" w:rsidRDefault="006A3AF9" w:rsidP="0028638C">
            <w:pPr>
              <w:autoSpaceDE w:val="0"/>
              <w:autoSpaceDN w:val="0"/>
              <w:adjustRightInd w:val="0"/>
              <w:jc w:val="both"/>
              <w:outlineLvl w:val="0"/>
              <w:rPr>
                <w:rFonts w:eastAsiaTheme="minorHAnsi"/>
                <w:lang w:eastAsia="en-US"/>
              </w:rPr>
            </w:pPr>
            <w:r w:rsidRPr="00370DFF">
              <w:rPr>
                <w:rFonts w:eastAsiaTheme="minorHAnsi"/>
                <w:lang w:eastAsia="en-US"/>
              </w:rPr>
              <w:t>1</w:t>
            </w:r>
            <w:r w:rsidR="00E2347C" w:rsidRPr="00370DFF">
              <w:rPr>
                <w:rFonts w:eastAsiaTheme="minorHAnsi"/>
                <w:lang w:eastAsia="en-US"/>
              </w:rPr>
              <w:t>.</w:t>
            </w:r>
          </w:p>
        </w:tc>
        <w:tc>
          <w:tcPr>
            <w:tcW w:w="9120" w:type="dxa"/>
          </w:tcPr>
          <w:p w:rsidR="0073533B" w:rsidRPr="00370DFF" w:rsidRDefault="0073533B" w:rsidP="00A13857">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Отсутствие права на предоставление </w:t>
            </w:r>
            <w:r w:rsidR="003A1B89" w:rsidRPr="00370DFF">
              <w:rPr>
                <w:rFonts w:eastAsiaTheme="minorHAnsi"/>
                <w:lang w:eastAsia="en-US"/>
              </w:rPr>
              <w:t>государственной</w:t>
            </w:r>
            <w:r w:rsidRPr="00370DFF">
              <w:rPr>
                <w:rFonts w:eastAsiaTheme="minorHAnsi"/>
                <w:lang w:eastAsia="en-US"/>
              </w:rPr>
              <w:t xml:space="preserve"> услуги:</w:t>
            </w:r>
          </w:p>
        </w:tc>
        <w:tc>
          <w:tcPr>
            <w:tcW w:w="4247" w:type="dxa"/>
          </w:tcPr>
          <w:p w:rsidR="0073533B" w:rsidRPr="00370DFF" w:rsidRDefault="007D091E" w:rsidP="002C5002">
            <w:pPr>
              <w:autoSpaceDE w:val="0"/>
              <w:autoSpaceDN w:val="0"/>
              <w:adjustRightInd w:val="0"/>
              <w:jc w:val="both"/>
              <w:outlineLvl w:val="0"/>
              <w:rPr>
                <w:rFonts w:eastAsiaTheme="minorHAnsi"/>
                <w:lang w:eastAsia="en-US"/>
              </w:rPr>
            </w:pPr>
            <w:r w:rsidRPr="00370DFF">
              <w:rPr>
                <w:rFonts w:eastAsiaTheme="minorHAnsi"/>
                <w:lang w:eastAsia="en-US"/>
              </w:rPr>
              <w:t>ФЛ, ИП, ЮЛ</w:t>
            </w:r>
          </w:p>
        </w:tc>
      </w:tr>
      <w:tr w:rsidR="0073533B" w:rsidRPr="00370DFF" w:rsidTr="00B4201B">
        <w:tc>
          <w:tcPr>
            <w:tcW w:w="1193" w:type="dxa"/>
          </w:tcPr>
          <w:p w:rsidR="0073533B" w:rsidRPr="00370DFF" w:rsidRDefault="00CE32AD" w:rsidP="0028638C">
            <w:pPr>
              <w:autoSpaceDE w:val="0"/>
              <w:autoSpaceDN w:val="0"/>
              <w:adjustRightInd w:val="0"/>
              <w:jc w:val="both"/>
              <w:outlineLvl w:val="0"/>
              <w:rPr>
                <w:rFonts w:eastAsiaTheme="minorHAnsi"/>
                <w:lang w:eastAsia="en-US"/>
              </w:rPr>
            </w:pPr>
            <w:r w:rsidRPr="00370DFF">
              <w:rPr>
                <w:rFonts w:eastAsiaTheme="minorHAnsi"/>
                <w:lang w:eastAsia="en-US"/>
              </w:rPr>
              <w:t>1.1.</w:t>
            </w:r>
          </w:p>
        </w:tc>
        <w:tc>
          <w:tcPr>
            <w:tcW w:w="9120" w:type="dxa"/>
          </w:tcPr>
          <w:p w:rsidR="0073533B" w:rsidRPr="00370DFF" w:rsidRDefault="003F4468" w:rsidP="002C5002">
            <w:pPr>
              <w:autoSpaceDE w:val="0"/>
              <w:autoSpaceDN w:val="0"/>
              <w:adjustRightInd w:val="0"/>
              <w:ind w:firstLine="709"/>
              <w:jc w:val="both"/>
              <w:outlineLvl w:val="0"/>
              <w:rPr>
                <w:rFonts w:eastAsiaTheme="minorHAnsi"/>
                <w:lang w:eastAsia="en-US"/>
              </w:rPr>
            </w:pPr>
            <w:r w:rsidRPr="00370DFF">
              <w:rPr>
                <w:rFonts w:eastAsiaTheme="minorHAnsi"/>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247" w:type="dxa"/>
          </w:tcPr>
          <w:p w:rsidR="0073533B" w:rsidRPr="00370DFF" w:rsidRDefault="0073533B" w:rsidP="0028638C">
            <w:pPr>
              <w:autoSpaceDE w:val="0"/>
              <w:autoSpaceDN w:val="0"/>
              <w:adjustRightInd w:val="0"/>
              <w:jc w:val="both"/>
              <w:outlineLvl w:val="0"/>
              <w:rPr>
                <w:rFonts w:eastAsiaTheme="minorHAnsi"/>
                <w:lang w:eastAsia="en-US"/>
              </w:rPr>
            </w:pPr>
          </w:p>
        </w:tc>
      </w:tr>
      <w:tr w:rsidR="0073533B" w:rsidRPr="00370DFF" w:rsidTr="00B4201B">
        <w:tc>
          <w:tcPr>
            <w:tcW w:w="1193" w:type="dxa"/>
          </w:tcPr>
          <w:p w:rsidR="0073533B" w:rsidRPr="00370DFF" w:rsidRDefault="00CE32AD" w:rsidP="0028638C">
            <w:pPr>
              <w:autoSpaceDE w:val="0"/>
              <w:autoSpaceDN w:val="0"/>
              <w:adjustRightInd w:val="0"/>
              <w:jc w:val="both"/>
              <w:outlineLvl w:val="0"/>
              <w:rPr>
                <w:rFonts w:eastAsiaTheme="minorHAnsi"/>
                <w:lang w:eastAsia="en-US"/>
              </w:rPr>
            </w:pPr>
            <w:r w:rsidRPr="00370DFF">
              <w:rPr>
                <w:rFonts w:eastAsiaTheme="minorHAnsi"/>
                <w:lang w:eastAsia="en-US"/>
              </w:rPr>
              <w:t xml:space="preserve">1.2. </w:t>
            </w:r>
          </w:p>
        </w:tc>
        <w:tc>
          <w:tcPr>
            <w:tcW w:w="9120" w:type="dxa"/>
          </w:tcPr>
          <w:p w:rsidR="0073533B" w:rsidRPr="00370DFF" w:rsidRDefault="003F4468" w:rsidP="00CE32AD">
            <w:pPr>
              <w:autoSpaceDE w:val="0"/>
              <w:autoSpaceDN w:val="0"/>
              <w:adjustRightInd w:val="0"/>
              <w:ind w:firstLine="709"/>
              <w:jc w:val="both"/>
              <w:outlineLvl w:val="0"/>
              <w:rPr>
                <w:rFonts w:eastAsiaTheme="minorHAnsi"/>
                <w:lang w:eastAsia="en-US"/>
              </w:rPr>
            </w:pPr>
            <w:proofErr w:type="gramStart"/>
            <w:r w:rsidRPr="00370DFF">
              <w:rPr>
                <w:rFonts w:eastAsiaTheme="minorHAnsi"/>
                <w:lang w:eastAsia="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proofErr w:type="spellStart"/>
            <w:r w:rsidRPr="00370DFF">
              <w:rPr>
                <w:rFonts w:eastAsiaTheme="minorHAnsi"/>
                <w:lang w:eastAsia="en-US"/>
              </w:rPr>
              <w:t>пп</w:t>
            </w:r>
            <w:proofErr w:type="spellEnd"/>
            <w:r w:rsidRPr="00370DFF">
              <w:rPr>
                <w:rFonts w:eastAsiaTheme="minorHAnsi"/>
                <w:lang w:eastAsia="en-US"/>
              </w:rPr>
              <w:t xml:space="preserve">. 10 п. 2 ст. 39.10 Земельного кодекса </w:t>
            </w:r>
            <w:r w:rsidRPr="00370DFF">
              <w:rPr>
                <w:rFonts w:eastAsiaTheme="minorHAnsi"/>
                <w:lang w:eastAsia="en-US"/>
              </w:rPr>
              <w:lastRenderedPageBreak/>
              <w:t xml:space="preserve">Российской Федерации (далее </w:t>
            </w:r>
            <w:r w:rsidR="00154402" w:rsidRPr="00370DFF">
              <w:rPr>
                <w:rFonts w:eastAsiaTheme="minorHAnsi"/>
                <w:lang w:eastAsia="en-US"/>
              </w:rPr>
              <w:t>–</w:t>
            </w:r>
            <w:r w:rsidRPr="00370DFF">
              <w:rPr>
                <w:rFonts w:eastAsiaTheme="minorHAnsi"/>
                <w:lang w:eastAsia="en-US"/>
              </w:rPr>
              <w:t xml:space="preserve"> ЗК РФ);</w:t>
            </w:r>
            <w:proofErr w:type="gramEnd"/>
          </w:p>
        </w:tc>
        <w:tc>
          <w:tcPr>
            <w:tcW w:w="4247" w:type="dxa"/>
          </w:tcPr>
          <w:p w:rsidR="0073533B" w:rsidRPr="00370DFF" w:rsidRDefault="0073533B" w:rsidP="0028638C">
            <w:pPr>
              <w:autoSpaceDE w:val="0"/>
              <w:autoSpaceDN w:val="0"/>
              <w:adjustRightInd w:val="0"/>
              <w:jc w:val="both"/>
              <w:outlineLvl w:val="0"/>
              <w:rPr>
                <w:rFonts w:eastAsiaTheme="minorHAnsi"/>
                <w:lang w:eastAsia="en-US"/>
              </w:rPr>
            </w:pPr>
          </w:p>
        </w:tc>
      </w:tr>
      <w:tr w:rsidR="0073533B" w:rsidRPr="00370DFF" w:rsidTr="00B4201B">
        <w:tc>
          <w:tcPr>
            <w:tcW w:w="1193" w:type="dxa"/>
          </w:tcPr>
          <w:p w:rsidR="0073533B" w:rsidRPr="00370DFF" w:rsidRDefault="00CE32AD" w:rsidP="0028638C">
            <w:pPr>
              <w:autoSpaceDE w:val="0"/>
              <w:autoSpaceDN w:val="0"/>
              <w:adjustRightInd w:val="0"/>
              <w:jc w:val="both"/>
              <w:outlineLvl w:val="0"/>
              <w:rPr>
                <w:rFonts w:eastAsiaTheme="minorHAnsi"/>
                <w:lang w:eastAsia="en-US"/>
              </w:rPr>
            </w:pPr>
            <w:r w:rsidRPr="00370DFF">
              <w:rPr>
                <w:rFonts w:eastAsiaTheme="minorHAnsi"/>
                <w:lang w:eastAsia="en-US"/>
              </w:rPr>
              <w:lastRenderedPageBreak/>
              <w:t>1.3.</w:t>
            </w:r>
          </w:p>
        </w:tc>
        <w:tc>
          <w:tcPr>
            <w:tcW w:w="9120" w:type="dxa"/>
          </w:tcPr>
          <w:p w:rsidR="0073533B" w:rsidRPr="00370DFF" w:rsidRDefault="00DB00C3" w:rsidP="00654DF4">
            <w:pPr>
              <w:autoSpaceDE w:val="0"/>
              <w:autoSpaceDN w:val="0"/>
              <w:adjustRightInd w:val="0"/>
              <w:ind w:firstLine="709"/>
              <w:jc w:val="both"/>
              <w:outlineLvl w:val="0"/>
              <w:rPr>
                <w:rFonts w:eastAsiaTheme="minorHAnsi"/>
                <w:lang w:eastAsia="en-US"/>
              </w:rPr>
            </w:pPr>
            <w:proofErr w:type="gramStart"/>
            <w:r w:rsidRPr="00370DFF">
              <w:rPr>
                <w:rFonts w:eastAsiaTheme="minorHAnsi"/>
                <w:lang w:eastAsia="en-US"/>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sidRPr="00370DFF">
              <w:rPr>
                <w:rFonts w:eastAsiaTheme="minorHAnsi"/>
                <w:lang w:eastAsia="en-US"/>
              </w:rPr>
              <w:t xml:space="preserve"> </w:t>
            </w:r>
            <w:proofErr w:type="gramStart"/>
            <w:r w:rsidRPr="00370DFF">
              <w:rPr>
                <w:rFonts w:eastAsiaTheme="minorHAnsi"/>
                <w:lang w:eastAsia="en-US"/>
              </w:rPr>
              <w:t>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4247" w:type="dxa"/>
          </w:tcPr>
          <w:p w:rsidR="0073533B" w:rsidRPr="00370DFF" w:rsidRDefault="0073533B" w:rsidP="0028638C">
            <w:pPr>
              <w:autoSpaceDE w:val="0"/>
              <w:autoSpaceDN w:val="0"/>
              <w:adjustRightInd w:val="0"/>
              <w:jc w:val="both"/>
              <w:outlineLvl w:val="0"/>
              <w:rPr>
                <w:rFonts w:eastAsiaTheme="minorHAnsi"/>
                <w:lang w:eastAsia="en-US"/>
              </w:rPr>
            </w:pPr>
          </w:p>
        </w:tc>
      </w:tr>
      <w:tr w:rsidR="002C5002" w:rsidRPr="00370DFF" w:rsidTr="00B4201B">
        <w:tc>
          <w:tcPr>
            <w:tcW w:w="1193" w:type="dxa"/>
          </w:tcPr>
          <w:p w:rsidR="002C5002" w:rsidRPr="00370DFF" w:rsidRDefault="00CE32AD" w:rsidP="0028638C">
            <w:pPr>
              <w:autoSpaceDE w:val="0"/>
              <w:autoSpaceDN w:val="0"/>
              <w:adjustRightInd w:val="0"/>
              <w:jc w:val="both"/>
              <w:outlineLvl w:val="0"/>
              <w:rPr>
                <w:rFonts w:eastAsiaTheme="minorHAnsi"/>
                <w:lang w:eastAsia="en-US"/>
              </w:rPr>
            </w:pPr>
            <w:r w:rsidRPr="00370DFF">
              <w:rPr>
                <w:rFonts w:eastAsiaTheme="minorHAnsi"/>
                <w:lang w:eastAsia="en-US"/>
              </w:rPr>
              <w:t>1.4.</w:t>
            </w:r>
          </w:p>
        </w:tc>
        <w:tc>
          <w:tcPr>
            <w:tcW w:w="9120" w:type="dxa"/>
          </w:tcPr>
          <w:p w:rsidR="002C5002" w:rsidRPr="00370DFF" w:rsidRDefault="003F4468" w:rsidP="003F4468">
            <w:pPr>
              <w:autoSpaceDE w:val="0"/>
              <w:autoSpaceDN w:val="0"/>
              <w:adjustRightInd w:val="0"/>
              <w:jc w:val="both"/>
              <w:rPr>
                <w:rFonts w:eastAsiaTheme="minorHAnsi"/>
                <w:lang w:eastAsia="en-US"/>
              </w:rPr>
            </w:pPr>
            <w:proofErr w:type="gramStart"/>
            <w:r w:rsidRPr="00370DFF">
              <w:rPr>
                <w:rFonts w:eastAsiaTheme="minorHAnsi"/>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w:t>
            </w:r>
            <w:proofErr w:type="gramEnd"/>
            <w:r w:rsidRPr="00370DFF">
              <w:rPr>
                <w:rFonts w:eastAsiaTheme="minorHAnsi"/>
                <w:lang w:eastAsia="en-US"/>
              </w:rPr>
              <w:t xml:space="preserve"> </w:t>
            </w:r>
            <w:proofErr w:type="gramStart"/>
            <w:r w:rsidRPr="00370DFF">
              <w:rPr>
                <w:rFonts w:eastAsiaTheme="minorHAnsi"/>
                <w:lang w:eastAsia="en-US"/>
              </w:rPr>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proofErr w:type="gramEnd"/>
            <w:r w:rsidRPr="00370DFF">
              <w:rPr>
                <w:rFonts w:eastAsiaTheme="minorHAnsi"/>
                <w:lang w:eastAsia="en-US"/>
              </w:rPr>
              <w:t xml:space="preserve"> указанными решениями, не выполнены обязанности, предусмотренные частью 11 статьи 55.32 Градостроительного кодекса Российской Федерации;</w:t>
            </w:r>
          </w:p>
        </w:tc>
        <w:tc>
          <w:tcPr>
            <w:tcW w:w="4247" w:type="dxa"/>
          </w:tcPr>
          <w:p w:rsidR="002C5002" w:rsidRPr="00370DFF" w:rsidRDefault="002C5002" w:rsidP="0028638C">
            <w:pPr>
              <w:autoSpaceDE w:val="0"/>
              <w:autoSpaceDN w:val="0"/>
              <w:adjustRightInd w:val="0"/>
              <w:jc w:val="both"/>
              <w:outlineLvl w:val="0"/>
              <w:rPr>
                <w:rFonts w:eastAsiaTheme="minorHAnsi"/>
                <w:lang w:eastAsia="en-US"/>
              </w:rPr>
            </w:pPr>
          </w:p>
        </w:tc>
      </w:tr>
      <w:tr w:rsidR="00CE32AD" w:rsidRPr="00370DFF" w:rsidTr="00B4201B">
        <w:tc>
          <w:tcPr>
            <w:tcW w:w="1193" w:type="dxa"/>
          </w:tcPr>
          <w:p w:rsidR="00CE32AD" w:rsidRPr="00370DFF" w:rsidRDefault="00CE32AD" w:rsidP="0028638C">
            <w:pPr>
              <w:autoSpaceDE w:val="0"/>
              <w:autoSpaceDN w:val="0"/>
              <w:adjustRightInd w:val="0"/>
              <w:jc w:val="both"/>
              <w:outlineLvl w:val="0"/>
              <w:rPr>
                <w:rFonts w:eastAsiaTheme="minorHAnsi"/>
                <w:lang w:eastAsia="en-US"/>
              </w:rPr>
            </w:pPr>
            <w:r w:rsidRPr="00370DFF">
              <w:rPr>
                <w:rFonts w:eastAsiaTheme="minorHAnsi"/>
                <w:lang w:eastAsia="en-US"/>
              </w:rPr>
              <w:t>1.5.</w:t>
            </w:r>
          </w:p>
        </w:tc>
        <w:tc>
          <w:tcPr>
            <w:tcW w:w="9120" w:type="dxa"/>
          </w:tcPr>
          <w:p w:rsidR="00CE32AD" w:rsidRPr="00370DFF" w:rsidRDefault="003F4468" w:rsidP="002C5002">
            <w:pPr>
              <w:autoSpaceDE w:val="0"/>
              <w:autoSpaceDN w:val="0"/>
              <w:adjustRightInd w:val="0"/>
              <w:ind w:firstLine="709"/>
              <w:jc w:val="both"/>
              <w:outlineLvl w:val="0"/>
              <w:rPr>
                <w:rFonts w:eastAsiaTheme="minorHAnsi"/>
                <w:lang w:eastAsia="en-US"/>
              </w:rPr>
            </w:pPr>
            <w:proofErr w:type="gramStart"/>
            <w:r w:rsidRPr="00370DFF">
              <w:rPr>
                <w:rFonts w:eastAsiaTheme="minorHAnsi"/>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w:t>
            </w:r>
            <w:r w:rsidRPr="00370DFF">
              <w:rPr>
                <w:rFonts w:eastAsiaTheme="minorHAnsi"/>
                <w:lang w:eastAsia="en-US"/>
              </w:rPr>
              <w:lastRenderedPageBreak/>
              <w:t>на основании сервитута, публичного сервитута, или объекты, размещенные в соответствии со статьей 39.36 ЗК РФ, либо с заявлением</w:t>
            </w:r>
            <w:proofErr w:type="gramEnd"/>
            <w:r w:rsidRPr="00370DFF">
              <w:rPr>
                <w:rFonts w:eastAsiaTheme="minorHAnsi"/>
                <w:lang w:eastAsia="en-US"/>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247" w:type="dxa"/>
          </w:tcPr>
          <w:p w:rsidR="00CE32AD" w:rsidRPr="00370DFF" w:rsidRDefault="00CE32AD" w:rsidP="0028638C">
            <w:pPr>
              <w:autoSpaceDE w:val="0"/>
              <w:autoSpaceDN w:val="0"/>
              <w:adjustRightInd w:val="0"/>
              <w:jc w:val="both"/>
              <w:outlineLvl w:val="0"/>
              <w:rPr>
                <w:rFonts w:eastAsiaTheme="minorHAnsi"/>
                <w:lang w:eastAsia="en-US"/>
              </w:rPr>
            </w:pPr>
          </w:p>
        </w:tc>
      </w:tr>
      <w:tr w:rsidR="00CE32AD" w:rsidRPr="00370DFF" w:rsidTr="00B4201B">
        <w:tc>
          <w:tcPr>
            <w:tcW w:w="1193" w:type="dxa"/>
          </w:tcPr>
          <w:p w:rsidR="00CE32AD" w:rsidRPr="00370DFF" w:rsidRDefault="00CE32AD" w:rsidP="0028638C">
            <w:pPr>
              <w:autoSpaceDE w:val="0"/>
              <w:autoSpaceDN w:val="0"/>
              <w:adjustRightInd w:val="0"/>
              <w:jc w:val="both"/>
              <w:outlineLvl w:val="0"/>
              <w:rPr>
                <w:rFonts w:eastAsiaTheme="minorHAnsi"/>
                <w:lang w:eastAsia="en-US"/>
              </w:rPr>
            </w:pPr>
            <w:r w:rsidRPr="00370DFF">
              <w:rPr>
                <w:rFonts w:eastAsiaTheme="minorHAnsi"/>
                <w:lang w:eastAsia="en-US"/>
              </w:rPr>
              <w:lastRenderedPageBreak/>
              <w:t>1.6.</w:t>
            </w:r>
          </w:p>
        </w:tc>
        <w:tc>
          <w:tcPr>
            <w:tcW w:w="9120" w:type="dxa"/>
          </w:tcPr>
          <w:p w:rsidR="00CE32AD" w:rsidRPr="00370DFF" w:rsidRDefault="003F4468" w:rsidP="002C5002">
            <w:pPr>
              <w:autoSpaceDE w:val="0"/>
              <w:autoSpaceDN w:val="0"/>
              <w:adjustRightInd w:val="0"/>
              <w:ind w:firstLine="709"/>
              <w:jc w:val="both"/>
              <w:outlineLvl w:val="0"/>
              <w:rPr>
                <w:rFonts w:eastAsiaTheme="minorHAnsi"/>
                <w:lang w:eastAsia="en-US"/>
              </w:rPr>
            </w:pPr>
            <w:r w:rsidRPr="00370DFF">
              <w:rPr>
                <w:rFonts w:eastAsiaTheme="minorHAnsi"/>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4247" w:type="dxa"/>
          </w:tcPr>
          <w:p w:rsidR="00CE32AD" w:rsidRPr="00370DFF" w:rsidRDefault="00CE32AD" w:rsidP="0028638C">
            <w:pPr>
              <w:autoSpaceDE w:val="0"/>
              <w:autoSpaceDN w:val="0"/>
              <w:adjustRightInd w:val="0"/>
              <w:jc w:val="both"/>
              <w:outlineLvl w:val="0"/>
              <w:rPr>
                <w:rFonts w:eastAsiaTheme="minorHAnsi"/>
                <w:lang w:eastAsia="en-US"/>
              </w:rPr>
            </w:pPr>
          </w:p>
        </w:tc>
      </w:tr>
      <w:tr w:rsidR="00CE32AD" w:rsidRPr="00370DFF" w:rsidTr="00B4201B">
        <w:tc>
          <w:tcPr>
            <w:tcW w:w="1193" w:type="dxa"/>
          </w:tcPr>
          <w:p w:rsidR="00CE32AD" w:rsidRPr="00370DFF" w:rsidRDefault="00CE32AD" w:rsidP="0028638C">
            <w:pPr>
              <w:autoSpaceDE w:val="0"/>
              <w:autoSpaceDN w:val="0"/>
              <w:adjustRightInd w:val="0"/>
              <w:jc w:val="both"/>
              <w:outlineLvl w:val="0"/>
              <w:rPr>
                <w:rFonts w:eastAsiaTheme="minorHAnsi"/>
                <w:lang w:eastAsia="en-US"/>
              </w:rPr>
            </w:pPr>
            <w:r w:rsidRPr="00370DFF">
              <w:rPr>
                <w:rFonts w:eastAsiaTheme="minorHAnsi"/>
                <w:lang w:eastAsia="en-US"/>
              </w:rPr>
              <w:t>1.7.</w:t>
            </w:r>
          </w:p>
        </w:tc>
        <w:tc>
          <w:tcPr>
            <w:tcW w:w="9120" w:type="dxa"/>
          </w:tcPr>
          <w:p w:rsidR="00CE32AD" w:rsidRPr="00370DFF" w:rsidRDefault="003F4468" w:rsidP="002C5002">
            <w:pPr>
              <w:autoSpaceDE w:val="0"/>
              <w:autoSpaceDN w:val="0"/>
              <w:adjustRightInd w:val="0"/>
              <w:ind w:firstLine="709"/>
              <w:jc w:val="both"/>
              <w:outlineLvl w:val="0"/>
              <w:rPr>
                <w:rFonts w:eastAsiaTheme="minorHAnsi"/>
                <w:lang w:eastAsia="en-US"/>
              </w:rPr>
            </w:pPr>
            <w:proofErr w:type="gramStart"/>
            <w:r w:rsidRPr="00370DFF">
              <w:rPr>
                <w:rFonts w:eastAsiaTheme="minorHAnsi"/>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370DFF">
              <w:rPr>
                <w:rFonts w:eastAsiaTheme="minorHAnsi"/>
                <w:lang w:eastAsia="en-US"/>
              </w:rPr>
              <w:t xml:space="preserve"> целей резервирования;</w:t>
            </w:r>
          </w:p>
        </w:tc>
        <w:tc>
          <w:tcPr>
            <w:tcW w:w="4247" w:type="dxa"/>
          </w:tcPr>
          <w:p w:rsidR="00CE32AD" w:rsidRPr="00370DFF" w:rsidRDefault="00CE32AD" w:rsidP="0028638C">
            <w:pPr>
              <w:autoSpaceDE w:val="0"/>
              <w:autoSpaceDN w:val="0"/>
              <w:adjustRightInd w:val="0"/>
              <w:jc w:val="both"/>
              <w:outlineLvl w:val="0"/>
              <w:rPr>
                <w:rFonts w:eastAsiaTheme="minorHAnsi"/>
                <w:lang w:eastAsia="en-US"/>
              </w:rPr>
            </w:pPr>
          </w:p>
        </w:tc>
      </w:tr>
      <w:tr w:rsidR="00CE32AD" w:rsidRPr="00370DFF" w:rsidTr="00B4201B">
        <w:tc>
          <w:tcPr>
            <w:tcW w:w="1193" w:type="dxa"/>
          </w:tcPr>
          <w:p w:rsidR="00CE32AD" w:rsidRPr="00370DFF" w:rsidRDefault="00CE32AD" w:rsidP="0028638C">
            <w:pPr>
              <w:autoSpaceDE w:val="0"/>
              <w:autoSpaceDN w:val="0"/>
              <w:adjustRightInd w:val="0"/>
              <w:jc w:val="both"/>
              <w:outlineLvl w:val="0"/>
              <w:rPr>
                <w:rFonts w:eastAsiaTheme="minorHAnsi"/>
                <w:lang w:eastAsia="en-US"/>
              </w:rPr>
            </w:pPr>
            <w:r w:rsidRPr="00370DFF">
              <w:rPr>
                <w:rFonts w:eastAsiaTheme="minorHAnsi"/>
                <w:lang w:eastAsia="en-US"/>
              </w:rPr>
              <w:t>1.8.</w:t>
            </w:r>
          </w:p>
        </w:tc>
        <w:tc>
          <w:tcPr>
            <w:tcW w:w="9120" w:type="dxa"/>
          </w:tcPr>
          <w:p w:rsidR="00CE32AD" w:rsidRPr="00370DFF" w:rsidRDefault="003F4468" w:rsidP="002C5002">
            <w:pPr>
              <w:autoSpaceDE w:val="0"/>
              <w:autoSpaceDN w:val="0"/>
              <w:adjustRightInd w:val="0"/>
              <w:ind w:firstLine="709"/>
              <w:jc w:val="both"/>
              <w:outlineLvl w:val="0"/>
              <w:rPr>
                <w:rFonts w:eastAsiaTheme="minorHAnsi"/>
                <w:lang w:eastAsia="en-US"/>
              </w:rPr>
            </w:pPr>
            <w:proofErr w:type="gramStart"/>
            <w:r w:rsidRPr="00370DFF">
              <w:rPr>
                <w:rFonts w:eastAsiaTheme="minorHAnsi"/>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Pr="00370DFF">
              <w:rPr>
                <w:rFonts w:eastAsiaTheme="minorHAnsi"/>
                <w:lang w:eastAsia="en-US"/>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4247" w:type="dxa"/>
          </w:tcPr>
          <w:p w:rsidR="00CE32AD" w:rsidRPr="00370DFF" w:rsidRDefault="00CE32AD" w:rsidP="0028638C">
            <w:pPr>
              <w:autoSpaceDE w:val="0"/>
              <w:autoSpaceDN w:val="0"/>
              <w:adjustRightInd w:val="0"/>
              <w:jc w:val="both"/>
              <w:outlineLvl w:val="0"/>
              <w:rPr>
                <w:rFonts w:eastAsiaTheme="minorHAnsi"/>
                <w:lang w:eastAsia="en-US"/>
              </w:rPr>
            </w:pPr>
          </w:p>
        </w:tc>
      </w:tr>
      <w:tr w:rsidR="00584ABB" w:rsidRPr="00370DFF" w:rsidTr="00584ABB">
        <w:tc>
          <w:tcPr>
            <w:tcW w:w="1193" w:type="dxa"/>
          </w:tcPr>
          <w:p w:rsidR="00584ABB"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1.9.</w:t>
            </w:r>
          </w:p>
        </w:tc>
        <w:tc>
          <w:tcPr>
            <w:tcW w:w="9120" w:type="dxa"/>
          </w:tcPr>
          <w:p w:rsidR="00584ABB" w:rsidRPr="00370DFF" w:rsidRDefault="003F4468" w:rsidP="00023BA5">
            <w:pPr>
              <w:autoSpaceDE w:val="0"/>
              <w:autoSpaceDN w:val="0"/>
              <w:adjustRightInd w:val="0"/>
              <w:ind w:firstLine="709"/>
              <w:jc w:val="both"/>
              <w:outlineLvl w:val="0"/>
              <w:rPr>
                <w:rFonts w:eastAsiaTheme="minorHAnsi"/>
                <w:lang w:eastAsia="en-US"/>
              </w:rPr>
            </w:pPr>
            <w:proofErr w:type="gramStart"/>
            <w:r w:rsidRPr="00370DFF">
              <w:rPr>
                <w:rFonts w:eastAsiaTheme="minorHAnsi"/>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Pr="00370DFF">
              <w:rPr>
                <w:rFonts w:eastAsiaTheme="minorHAnsi"/>
                <w:lang w:eastAsia="en-US"/>
              </w:rPr>
              <w:t xml:space="preserve"> </w:t>
            </w:r>
            <w:proofErr w:type="gramStart"/>
            <w:r w:rsidRPr="00370DFF">
              <w:rPr>
                <w:rFonts w:eastAsiaTheme="minorHAnsi"/>
                <w:lang w:eastAsia="en-US"/>
              </w:rPr>
              <w:t xml:space="preserve">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w:t>
            </w:r>
            <w:r w:rsidRPr="00370DFF">
              <w:rPr>
                <w:rFonts w:eastAsiaTheme="minorHAnsi"/>
                <w:lang w:eastAsia="en-US"/>
              </w:rPr>
              <w:lastRenderedPageBreak/>
              <w:t>лицо, уполномоченное на</w:t>
            </w:r>
            <w:proofErr w:type="gramEnd"/>
            <w:r w:rsidRPr="00370DFF">
              <w:rPr>
                <w:rFonts w:eastAsiaTheme="minorHAnsi"/>
                <w:lang w:eastAsia="en-US"/>
              </w:rPr>
              <w:t xml:space="preserve"> строительство указанных объектов;</w:t>
            </w:r>
          </w:p>
        </w:tc>
        <w:tc>
          <w:tcPr>
            <w:tcW w:w="4247" w:type="dxa"/>
          </w:tcPr>
          <w:p w:rsidR="00584ABB" w:rsidRPr="00370DFF" w:rsidRDefault="00584ABB"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lastRenderedPageBreak/>
              <w:t>1.10</w:t>
            </w:r>
          </w:p>
        </w:tc>
        <w:tc>
          <w:tcPr>
            <w:tcW w:w="9120" w:type="dxa"/>
          </w:tcPr>
          <w:p w:rsidR="00CE32AD" w:rsidRPr="00370DFF" w:rsidRDefault="003F4468" w:rsidP="00023BA5">
            <w:pPr>
              <w:autoSpaceDE w:val="0"/>
              <w:autoSpaceDN w:val="0"/>
              <w:adjustRightInd w:val="0"/>
              <w:ind w:firstLine="709"/>
              <w:jc w:val="both"/>
              <w:outlineLvl w:val="0"/>
              <w:rPr>
                <w:rFonts w:eastAsiaTheme="minorHAnsi"/>
                <w:lang w:eastAsia="en-US"/>
              </w:rPr>
            </w:pPr>
            <w:proofErr w:type="gramStart"/>
            <w:r w:rsidRPr="00370DFF">
              <w:rPr>
                <w:rFonts w:eastAsiaTheme="minorHAnsi"/>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w:t>
            </w:r>
            <w:proofErr w:type="gramEnd"/>
            <w:r w:rsidRPr="00370DFF">
              <w:rPr>
                <w:rFonts w:eastAsiaTheme="minorHAnsi"/>
                <w:lang w:eastAsia="en-US"/>
              </w:rPr>
              <w:t xml:space="preserve"> </w:t>
            </w:r>
            <w:proofErr w:type="gramStart"/>
            <w:r w:rsidRPr="00370DFF">
              <w:rPr>
                <w:rFonts w:eastAsiaTheme="minorHAnsi"/>
                <w:lang w:eastAsia="en-US"/>
              </w:rPr>
              <w:t>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предусматривающий обязательство данного лица по строительству указанных объектов;</w:t>
            </w:r>
            <w:proofErr w:type="gramEnd"/>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1.11.</w:t>
            </w:r>
          </w:p>
        </w:tc>
        <w:tc>
          <w:tcPr>
            <w:tcW w:w="9120" w:type="dxa"/>
          </w:tcPr>
          <w:p w:rsidR="00CE32AD" w:rsidRPr="00370DFF" w:rsidRDefault="003F4468" w:rsidP="00023BA5">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указанный в заявлении о предоставлении земельного участка земельный участок является предметом аукциона, </w:t>
            </w:r>
            <w:proofErr w:type="gramStart"/>
            <w:r w:rsidRPr="00370DFF">
              <w:rPr>
                <w:rFonts w:eastAsiaTheme="minorHAnsi"/>
                <w:lang w:eastAsia="en-US"/>
              </w:rPr>
              <w:t>извещение</w:t>
            </w:r>
            <w:proofErr w:type="gramEnd"/>
            <w:r w:rsidRPr="00370DFF">
              <w:rPr>
                <w:rFonts w:eastAsiaTheme="minorHAnsi"/>
                <w:lang w:eastAsia="en-US"/>
              </w:rPr>
              <w:t xml:space="preserve"> о проведении которого размещено в соответствии с п. 19 ст. 39.11 ЗК РФ;</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1.12.</w:t>
            </w:r>
          </w:p>
        </w:tc>
        <w:tc>
          <w:tcPr>
            <w:tcW w:w="9120" w:type="dxa"/>
          </w:tcPr>
          <w:p w:rsidR="00CE32AD" w:rsidRPr="00370DFF" w:rsidRDefault="003F4468" w:rsidP="00001564">
            <w:pPr>
              <w:tabs>
                <w:tab w:val="left" w:pos="2642"/>
              </w:tabs>
              <w:autoSpaceDE w:val="0"/>
              <w:autoSpaceDN w:val="0"/>
              <w:adjustRightInd w:val="0"/>
              <w:ind w:firstLine="709"/>
              <w:jc w:val="both"/>
              <w:outlineLvl w:val="0"/>
              <w:rPr>
                <w:rFonts w:eastAsiaTheme="minorHAnsi"/>
                <w:lang w:eastAsia="en-US"/>
              </w:rPr>
            </w:pPr>
            <w:proofErr w:type="gramStart"/>
            <w:r w:rsidRPr="00370DFF">
              <w:rPr>
                <w:rFonts w:eastAsiaTheme="minorHAnsi"/>
                <w:lang w:eastAsia="en-US"/>
              </w:rPr>
              <w:t>в отношении земельного участка, указанного в заявлении о его предоставлении, поступило предусмотренное п</w:t>
            </w:r>
            <w:r w:rsidR="00001564">
              <w:rPr>
                <w:rFonts w:eastAsiaTheme="minorHAnsi"/>
                <w:lang w:eastAsia="en-US"/>
              </w:rPr>
              <w:t>одпунктом 6 пункта</w:t>
            </w:r>
            <w:r w:rsidRPr="00370DFF">
              <w:rPr>
                <w:rFonts w:eastAsiaTheme="minorHAnsi"/>
                <w:lang w:eastAsia="en-US"/>
              </w:rPr>
              <w:t xml:space="preserve"> 4 ст</w:t>
            </w:r>
            <w:r w:rsidR="00001564">
              <w:rPr>
                <w:rFonts w:eastAsiaTheme="minorHAnsi"/>
                <w:lang w:eastAsia="en-US"/>
              </w:rPr>
              <w:t>атьи</w:t>
            </w:r>
            <w:r w:rsidRPr="00370DFF">
              <w:rPr>
                <w:rFonts w:eastAsiaTheme="minorHAnsi"/>
                <w:lang w:eastAsia="en-US"/>
              </w:rPr>
              <w:t xml:space="preserve">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sidR="00001564">
              <w:rPr>
                <w:rFonts w:eastAsiaTheme="minorHAnsi"/>
                <w:lang w:eastAsia="en-US"/>
              </w:rPr>
              <w:t>подпунктом</w:t>
            </w:r>
            <w:r w:rsidRPr="00370DFF">
              <w:rPr>
                <w:rFonts w:eastAsiaTheme="minorHAnsi"/>
                <w:lang w:eastAsia="en-US"/>
              </w:rPr>
              <w:t xml:space="preserve"> 4 п</w:t>
            </w:r>
            <w:r w:rsidR="00001564">
              <w:rPr>
                <w:rFonts w:eastAsiaTheme="minorHAnsi"/>
                <w:lang w:eastAsia="en-US"/>
              </w:rPr>
              <w:t>ункта</w:t>
            </w:r>
            <w:r w:rsidRPr="00370DFF">
              <w:rPr>
                <w:rFonts w:eastAsiaTheme="minorHAnsi"/>
                <w:lang w:eastAsia="en-US"/>
              </w:rPr>
              <w:t xml:space="preserve"> 4 ст</w:t>
            </w:r>
            <w:r w:rsidR="00001564">
              <w:rPr>
                <w:rFonts w:eastAsiaTheme="minorHAnsi"/>
                <w:lang w:eastAsia="en-US"/>
              </w:rPr>
              <w:t>атьи</w:t>
            </w:r>
            <w:r w:rsidRPr="00370DFF">
              <w:rPr>
                <w:rFonts w:eastAsiaTheme="minorHAnsi"/>
                <w:lang w:eastAsia="en-US"/>
              </w:rPr>
              <w:t xml:space="preserve"> 39.11 ЗК РФ и уполномоченным органом не принято решение об</w:t>
            </w:r>
            <w:proofErr w:type="gramEnd"/>
            <w:r w:rsidRPr="00370DFF">
              <w:rPr>
                <w:rFonts w:eastAsiaTheme="minorHAnsi"/>
                <w:lang w:eastAsia="en-US"/>
              </w:rPr>
              <w:t xml:space="preserve"> </w:t>
            </w:r>
            <w:proofErr w:type="gramStart"/>
            <w:r w:rsidRPr="00370DFF">
              <w:rPr>
                <w:rFonts w:eastAsiaTheme="minorHAnsi"/>
                <w:lang w:eastAsia="en-US"/>
              </w:rPr>
              <w:t>отказе</w:t>
            </w:r>
            <w:proofErr w:type="gramEnd"/>
            <w:r w:rsidRPr="00370DFF">
              <w:rPr>
                <w:rFonts w:eastAsiaTheme="minorHAnsi"/>
                <w:lang w:eastAsia="en-US"/>
              </w:rPr>
              <w:t xml:space="preserve"> в проведении этого аукциона по основаниям, предусмотренным п</w:t>
            </w:r>
            <w:r w:rsidR="00001564">
              <w:rPr>
                <w:rFonts w:eastAsiaTheme="minorHAnsi"/>
                <w:lang w:eastAsia="en-US"/>
              </w:rPr>
              <w:t>унктом</w:t>
            </w:r>
            <w:r w:rsidRPr="00370DFF">
              <w:rPr>
                <w:rFonts w:eastAsiaTheme="minorHAnsi"/>
                <w:lang w:eastAsia="en-US"/>
              </w:rPr>
              <w:t xml:space="preserve"> 8 ст</w:t>
            </w:r>
            <w:r w:rsidR="00001564">
              <w:rPr>
                <w:rFonts w:eastAsiaTheme="minorHAnsi"/>
                <w:lang w:eastAsia="en-US"/>
              </w:rPr>
              <w:t>атьи</w:t>
            </w:r>
            <w:r w:rsidRPr="00370DFF">
              <w:rPr>
                <w:rFonts w:eastAsiaTheme="minorHAnsi"/>
                <w:lang w:eastAsia="en-US"/>
              </w:rPr>
              <w:t xml:space="preserve"> 39.11 ЗК РФ;</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1.13.</w:t>
            </w:r>
          </w:p>
        </w:tc>
        <w:tc>
          <w:tcPr>
            <w:tcW w:w="9120" w:type="dxa"/>
          </w:tcPr>
          <w:p w:rsidR="00CE32AD" w:rsidRPr="00370DFF" w:rsidRDefault="00DB00C3" w:rsidP="00196214">
            <w:pPr>
              <w:autoSpaceDE w:val="0"/>
              <w:autoSpaceDN w:val="0"/>
              <w:adjustRightInd w:val="0"/>
              <w:ind w:firstLine="650"/>
              <w:jc w:val="both"/>
              <w:rPr>
                <w:rFonts w:eastAsiaTheme="minorHAnsi"/>
                <w:lang w:eastAsia="en-US"/>
              </w:rPr>
            </w:pPr>
            <w:r w:rsidRPr="00370DFF">
              <w:rPr>
                <w:rFonts w:eastAsiaTheme="minorHAnsi"/>
                <w:lang w:eastAsia="en-US"/>
              </w:rPr>
              <w:t>в отношении земельного участка, указанного в заявлен</w:t>
            </w:r>
            <w:proofErr w:type="gramStart"/>
            <w:r w:rsidRPr="00370DFF">
              <w:rPr>
                <w:rFonts w:eastAsiaTheme="minorHAnsi"/>
                <w:lang w:eastAsia="en-US"/>
              </w:rPr>
              <w:t>ии о е</w:t>
            </w:r>
            <w:proofErr w:type="gramEnd"/>
            <w:r w:rsidRPr="00370DFF">
              <w:rPr>
                <w:rFonts w:eastAsiaTheme="minorHAnsi"/>
                <w:lang w:eastAsia="en-US"/>
              </w:rPr>
              <w:t xml:space="preserve">го предоставлении, размещено в соответствии с подпунктом 1 пункта 1 статьи 39.18 </w:t>
            </w:r>
            <w:r w:rsidR="00001564" w:rsidRPr="00370DFF">
              <w:rPr>
                <w:rFonts w:eastAsiaTheme="minorHAnsi"/>
                <w:lang w:eastAsia="en-US"/>
              </w:rPr>
              <w:t xml:space="preserve">ЗК РФ </w:t>
            </w:r>
            <w:r w:rsidRPr="00370DFF">
              <w:rPr>
                <w:rFonts w:eastAsiaTheme="minorHAnsi"/>
                <w:lang w:eastAsia="en-US"/>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sidR="008C12C2" w:rsidRPr="00370DFF">
              <w:rPr>
                <w:rFonts w:eastAsiaTheme="minorHAnsi"/>
                <w:lang w:eastAsia="en-US"/>
              </w:rPr>
              <w:t>;</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1.14.</w:t>
            </w:r>
          </w:p>
        </w:tc>
        <w:tc>
          <w:tcPr>
            <w:tcW w:w="9120" w:type="dxa"/>
          </w:tcPr>
          <w:p w:rsidR="00CE32AD" w:rsidRPr="00370DFF" w:rsidRDefault="008C12C2" w:rsidP="00023BA5">
            <w:pPr>
              <w:autoSpaceDE w:val="0"/>
              <w:autoSpaceDN w:val="0"/>
              <w:adjustRightInd w:val="0"/>
              <w:ind w:firstLine="709"/>
              <w:jc w:val="both"/>
              <w:outlineLvl w:val="0"/>
              <w:rPr>
                <w:rFonts w:eastAsiaTheme="minorHAnsi"/>
                <w:lang w:eastAsia="en-US"/>
              </w:rPr>
            </w:pPr>
            <w:r w:rsidRPr="00370DFF">
              <w:rPr>
                <w:rFonts w:eastAsiaTheme="minorHAnsi"/>
                <w:lang w:eastAsia="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1.15.</w:t>
            </w:r>
          </w:p>
        </w:tc>
        <w:tc>
          <w:tcPr>
            <w:tcW w:w="9120" w:type="dxa"/>
          </w:tcPr>
          <w:p w:rsidR="00CE32AD" w:rsidRPr="00370DFF" w:rsidRDefault="008C12C2" w:rsidP="00023BA5">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w:t>
            </w:r>
            <w:r w:rsidRPr="00370DFF">
              <w:rPr>
                <w:rFonts w:eastAsiaTheme="minorHAnsi"/>
                <w:lang w:eastAsia="en-US"/>
              </w:rPr>
              <w:lastRenderedPageBreak/>
              <w:t>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lastRenderedPageBreak/>
              <w:t>1.16.</w:t>
            </w:r>
          </w:p>
        </w:tc>
        <w:tc>
          <w:tcPr>
            <w:tcW w:w="9120" w:type="dxa"/>
          </w:tcPr>
          <w:p w:rsidR="00CE32AD" w:rsidRPr="00370DFF" w:rsidRDefault="008C12C2" w:rsidP="00001564">
            <w:pPr>
              <w:autoSpaceDE w:val="0"/>
              <w:autoSpaceDN w:val="0"/>
              <w:adjustRightInd w:val="0"/>
              <w:ind w:firstLine="709"/>
              <w:jc w:val="both"/>
              <w:outlineLvl w:val="0"/>
              <w:rPr>
                <w:rFonts w:eastAsiaTheme="minorHAnsi"/>
                <w:lang w:eastAsia="en-US"/>
              </w:rPr>
            </w:pPr>
            <w:proofErr w:type="gramStart"/>
            <w:r w:rsidRPr="00370DFF">
              <w:rPr>
                <w:rFonts w:eastAsiaTheme="minorHAnsi"/>
                <w:lang w:eastAsia="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w:t>
            </w:r>
            <w:r w:rsidR="00001564">
              <w:rPr>
                <w:rFonts w:eastAsiaTheme="minorHAnsi"/>
                <w:lang w:eastAsia="en-US"/>
              </w:rPr>
              <w:t>одпунктом</w:t>
            </w:r>
            <w:r w:rsidRPr="00370DFF">
              <w:rPr>
                <w:rFonts w:eastAsiaTheme="minorHAnsi"/>
                <w:lang w:eastAsia="en-US"/>
              </w:rPr>
              <w:t xml:space="preserve"> 10 п</w:t>
            </w:r>
            <w:r w:rsidR="00001564">
              <w:rPr>
                <w:rFonts w:eastAsiaTheme="minorHAnsi"/>
                <w:lang w:eastAsia="en-US"/>
              </w:rPr>
              <w:t>ункта</w:t>
            </w:r>
            <w:r w:rsidRPr="00370DFF">
              <w:rPr>
                <w:rFonts w:eastAsiaTheme="minorHAnsi"/>
                <w:lang w:eastAsia="en-US"/>
              </w:rPr>
              <w:t xml:space="preserve"> 2 ст</w:t>
            </w:r>
            <w:r w:rsidR="00001564">
              <w:rPr>
                <w:rFonts w:eastAsiaTheme="minorHAnsi"/>
                <w:lang w:eastAsia="en-US"/>
              </w:rPr>
              <w:t>атьи</w:t>
            </w:r>
            <w:r w:rsidRPr="00370DFF">
              <w:rPr>
                <w:rFonts w:eastAsiaTheme="minorHAnsi"/>
                <w:lang w:eastAsia="en-US"/>
              </w:rPr>
              <w:t xml:space="preserve"> 39.10 ЗК РФ;</w:t>
            </w:r>
            <w:proofErr w:type="gramEnd"/>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1.17.</w:t>
            </w:r>
          </w:p>
        </w:tc>
        <w:tc>
          <w:tcPr>
            <w:tcW w:w="9120" w:type="dxa"/>
          </w:tcPr>
          <w:p w:rsidR="00CE32AD" w:rsidRPr="00370DFF" w:rsidRDefault="00DB00C3" w:rsidP="00023BA5">
            <w:pPr>
              <w:autoSpaceDE w:val="0"/>
              <w:autoSpaceDN w:val="0"/>
              <w:adjustRightInd w:val="0"/>
              <w:ind w:firstLine="709"/>
              <w:jc w:val="both"/>
              <w:outlineLvl w:val="0"/>
              <w:rPr>
                <w:rFonts w:eastAsiaTheme="minorHAnsi"/>
                <w:lang w:eastAsia="en-US"/>
              </w:rPr>
            </w:pPr>
            <w:r w:rsidRPr="00370DFF">
              <w:rPr>
                <w:rFonts w:eastAsiaTheme="minorHAnsi"/>
                <w:lang w:eastAsia="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настоящего Кодекса</w:t>
            </w:r>
            <w:r w:rsidR="008C12C2" w:rsidRPr="00370DFF">
              <w:rPr>
                <w:rFonts w:eastAsiaTheme="minorHAnsi"/>
                <w:lang w:eastAsia="en-US"/>
              </w:rPr>
              <w:t>;</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1.18.</w:t>
            </w:r>
          </w:p>
        </w:tc>
        <w:tc>
          <w:tcPr>
            <w:tcW w:w="9120" w:type="dxa"/>
          </w:tcPr>
          <w:p w:rsidR="00CE32AD" w:rsidRPr="00370DFF" w:rsidRDefault="008C12C2" w:rsidP="00023BA5">
            <w:pPr>
              <w:autoSpaceDE w:val="0"/>
              <w:autoSpaceDN w:val="0"/>
              <w:adjustRightInd w:val="0"/>
              <w:ind w:firstLine="709"/>
              <w:jc w:val="both"/>
              <w:outlineLvl w:val="0"/>
              <w:rPr>
                <w:rFonts w:eastAsiaTheme="minorHAnsi"/>
                <w:lang w:eastAsia="en-US"/>
              </w:rPr>
            </w:pPr>
            <w:r w:rsidRPr="00370DFF">
              <w:rPr>
                <w:rFonts w:eastAsiaTheme="minorHAnsi"/>
                <w:lang w:eastAsia="en-US"/>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w:t>
            </w:r>
            <w:proofErr w:type="gramStart"/>
            <w:r w:rsidRPr="00370DFF">
              <w:rPr>
                <w:rFonts w:eastAsiaTheme="minorHAnsi"/>
                <w:lang w:eastAsia="en-US"/>
              </w:rPr>
              <w:t>и(</w:t>
            </w:r>
            <w:proofErr w:type="gramEnd"/>
            <w:r w:rsidRPr="00370DFF">
              <w:rPr>
                <w:rFonts w:eastAsiaTheme="minorHAnsi"/>
                <w:lang w:eastAsia="en-US"/>
              </w:rPr>
              <w:t>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1.19.</w:t>
            </w:r>
          </w:p>
        </w:tc>
        <w:tc>
          <w:tcPr>
            <w:tcW w:w="9120" w:type="dxa"/>
          </w:tcPr>
          <w:p w:rsidR="00CE32AD" w:rsidRPr="00370DFF" w:rsidRDefault="008C12C2" w:rsidP="00023BA5">
            <w:pPr>
              <w:autoSpaceDE w:val="0"/>
              <w:autoSpaceDN w:val="0"/>
              <w:adjustRightInd w:val="0"/>
              <w:ind w:firstLine="709"/>
              <w:jc w:val="both"/>
              <w:outlineLvl w:val="0"/>
              <w:rPr>
                <w:rFonts w:eastAsiaTheme="minorHAnsi"/>
                <w:lang w:eastAsia="en-US"/>
              </w:rPr>
            </w:pPr>
            <w:r w:rsidRPr="00370DFF">
              <w:rPr>
                <w:rFonts w:eastAsiaTheme="minorHAnsi"/>
                <w:lang w:eastAsia="en-US"/>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584ABB" w:rsidRPr="00370DFF" w:rsidTr="00584ABB">
        <w:tc>
          <w:tcPr>
            <w:tcW w:w="1193" w:type="dxa"/>
          </w:tcPr>
          <w:p w:rsidR="00584ABB"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1.20.</w:t>
            </w:r>
          </w:p>
        </w:tc>
        <w:tc>
          <w:tcPr>
            <w:tcW w:w="9120" w:type="dxa"/>
          </w:tcPr>
          <w:p w:rsidR="00584ABB" w:rsidRPr="00370DFF" w:rsidRDefault="008C12C2" w:rsidP="00023BA5">
            <w:pPr>
              <w:autoSpaceDE w:val="0"/>
              <w:autoSpaceDN w:val="0"/>
              <w:adjustRightInd w:val="0"/>
              <w:ind w:firstLine="709"/>
              <w:jc w:val="both"/>
              <w:outlineLvl w:val="0"/>
              <w:rPr>
                <w:rFonts w:eastAsiaTheme="minorHAnsi"/>
                <w:lang w:eastAsia="en-US"/>
              </w:rPr>
            </w:pPr>
            <w:r w:rsidRPr="00370DFF">
              <w:rPr>
                <w:rFonts w:eastAsiaTheme="minorHAnsi"/>
                <w:lang w:eastAsia="en-US"/>
              </w:rPr>
              <w:t>предоставление земельного участка на заявленном виде прав не допускается;</w:t>
            </w:r>
          </w:p>
        </w:tc>
        <w:tc>
          <w:tcPr>
            <w:tcW w:w="4247" w:type="dxa"/>
          </w:tcPr>
          <w:p w:rsidR="00584ABB" w:rsidRPr="00370DFF" w:rsidRDefault="00584ABB"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1.21.</w:t>
            </w:r>
          </w:p>
        </w:tc>
        <w:tc>
          <w:tcPr>
            <w:tcW w:w="9120" w:type="dxa"/>
          </w:tcPr>
          <w:p w:rsidR="00CE32AD" w:rsidRPr="00370DFF" w:rsidRDefault="008C12C2" w:rsidP="008C12C2">
            <w:pPr>
              <w:autoSpaceDE w:val="0"/>
              <w:autoSpaceDN w:val="0"/>
              <w:adjustRightInd w:val="0"/>
              <w:ind w:firstLine="650"/>
              <w:jc w:val="both"/>
              <w:rPr>
                <w:rFonts w:eastAsiaTheme="minorHAnsi"/>
                <w:lang w:eastAsia="en-US"/>
              </w:rPr>
            </w:pPr>
            <w:r w:rsidRPr="00370DFF">
              <w:rPr>
                <w:rFonts w:eastAsiaTheme="minorHAnsi"/>
                <w:lang w:eastAsia="en-US"/>
              </w:rPr>
              <w:t>в отношении земельного участка, указанного в заявлен</w:t>
            </w:r>
            <w:proofErr w:type="gramStart"/>
            <w:r w:rsidRPr="00370DFF">
              <w:rPr>
                <w:rFonts w:eastAsiaTheme="minorHAnsi"/>
                <w:lang w:eastAsia="en-US"/>
              </w:rPr>
              <w:t>ии о е</w:t>
            </w:r>
            <w:proofErr w:type="gramEnd"/>
            <w:r w:rsidRPr="00370DFF">
              <w:rPr>
                <w:rFonts w:eastAsiaTheme="minorHAnsi"/>
                <w:lang w:eastAsia="en-US"/>
              </w:rPr>
              <w:t>го предоставлении, не установлен вид разрешенного использования;</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1.22.</w:t>
            </w:r>
          </w:p>
        </w:tc>
        <w:tc>
          <w:tcPr>
            <w:tcW w:w="9120" w:type="dxa"/>
          </w:tcPr>
          <w:p w:rsidR="00CE32AD" w:rsidRPr="00370DFF" w:rsidRDefault="008C12C2" w:rsidP="00023BA5">
            <w:pPr>
              <w:autoSpaceDE w:val="0"/>
              <w:autoSpaceDN w:val="0"/>
              <w:adjustRightInd w:val="0"/>
              <w:ind w:firstLine="709"/>
              <w:jc w:val="both"/>
              <w:outlineLvl w:val="0"/>
              <w:rPr>
                <w:rFonts w:eastAsiaTheme="minorHAnsi"/>
                <w:lang w:eastAsia="en-US"/>
              </w:rPr>
            </w:pPr>
            <w:r w:rsidRPr="00370DFF">
              <w:rPr>
                <w:rFonts w:eastAsiaTheme="minorHAnsi"/>
                <w:lang w:eastAsia="en-US"/>
              </w:rPr>
              <w:t>указанный в заявлении о предоставлении земельного участка земельный участок не отнесен к определенной категории земель;</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1.23.</w:t>
            </w:r>
          </w:p>
        </w:tc>
        <w:tc>
          <w:tcPr>
            <w:tcW w:w="9120" w:type="dxa"/>
          </w:tcPr>
          <w:p w:rsidR="00CE32AD" w:rsidRPr="00370DFF" w:rsidRDefault="008C12C2" w:rsidP="00023BA5">
            <w:pPr>
              <w:autoSpaceDE w:val="0"/>
              <w:autoSpaceDN w:val="0"/>
              <w:adjustRightInd w:val="0"/>
              <w:ind w:firstLine="709"/>
              <w:jc w:val="both"/>
              <w:outlineLvl w:val="0"/>
              <w:rPr>
                <w:rFonts w:eastAsiaTheme="minorHAnsi"/>
                <w:lang w:eastAsia="en-US"/>
              </w:rPr>
            </w:pPr>
            <w:r w:rsidRPr="00370DFF">
              <w:rPr>
                <w:rFonts w:eastAsiaTheme="minorHAnsi"/>
                <w:lang w:eastAsia="en-US"/>
              </w:rPr>
              <w:t>в отношении земельного участка, указанного в заявлен</w:t>
            </w:r>
            <w:proofErr w:type="gramStart"/>
            <w:r w:rsidRPr="00370DFF">
              <w:rPr>
                <w:rFonts w:eastAsiaTheme="minorHAnsi"/>
                <w:lang w:eastAsia="en-US"/>
              </w:rPr>
              <w:t>ии о е</w:t>
            </w:r>
            <w:proofErr w:type="gramEnd"/>
            <w:r w:rsidRPr="00370DFF">
              <w:rPr>
                <w:rFonts w:eastAsiaTheme="minorHAnsi"/>
                <w:lang w:eastAsia="en-US"/>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1.24.</w:t>
            </w:r>
          </w:p>
        </w:tc>
        <w:tc>
          <w:tcPr>
            <w:tcW w:w="9120" w:type="dxa"/>
          </w:tcPr>
          <w:p w:rsidR="00CE32AD" w:rsidRPr="00370DFF" w:rsidRDefault="008C12C2" w:rsidP="00023BA5">
            <w:pPr>
              <w:autoSpaceDE w:val="0"/>
              <w:autoSpaceDN w:val="0"/>
              <w:adjustRightInd w:val="0"/>
              <w:ind w:firstLine="709"/>
              <w:jc w:val="both"/>
              <w:outlineLvl w:val="0"/>
              <w:rPr>
                <w:rFonts w:eastAsiaTheme="minorHAnsi"/>
                <w:lang w:eastAsia="en-US"/>
              </w:rPr>
            </w:pPr>
            <w:proofErr w:type="gramStart"/>
            <w:r w:rsidRPr="00370DFF">
              <w:rPr>
                <w:rFonts w:eastAsiaTheme="minorHAnsi"/>
                <w:lang w:eastAsia="en-US"/>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w:t>
            </w:r>
            <w:r w:rsidRPr="00370DFF">
              <w:rPr>
                <w:rFonts w:eastAsiaTheme="minorHAnsi"/>
                <w:lang w:eastAsia="en-US"/>
              </w:rPr>
              <w:lastRenderedPageBreak/>
              <w:t>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370DFF">
              <w:rPr>
                <w:rFonts w:eastAsiaTheme="minorHAnsi"/>
                <w:lang w:eastAsia="en-US"/>
              </w:rPr>
              <w:t xml:space="preserve"> или реконструкции;</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lastRenderedPageBreak/>
              <w:t>1.25.</w:t>
            </w:r>
          </w:p>
        </w:tc>
        <w:tc>
          <w:tcPr>
            <w:tcW w:w="9120" w:type="dxa"/>
          </w:tcPr>
          <w:p w:rsidR="00CE32AD" w:rsidRPr="00370DFF" w:rsidRDefault="008C12C2" w:rsidP="008C12C2">
            <w:pPr>
              <w:autoSpaceDE w:val="0"/>
              <w:autoSpaceDN w:val="0"/>
              <w:adjustRightInd w:val="0"/>
              <w:ind w:firstLine="709"/>
              <w:jc w:val="both"/>
              <w:outlineLvl w:val="0"/>
              <w:rPr>
                <w:rFonts w:eastAsiaTheme="minorHAnsi"/>
                <w:lang w:eastAsia="en-US"/>
              </w:rPr>
            </w:pPr>
            <w:r w:rsidRPr="00370DFF">
              <w:rPr>
                <w:rFonts w:eastAsiaTheme="minorHAnsi"/>
                <w:lang w:eastAsia="en-US"/>
              </w:rPr>
              <w:t>границы земельного участка, указанного в заявлен</w:t>
            </w:r>
            <w:proofErr w:type="gramStart"/>
            <w:r w:rsidRPr="00370DFF">
              <w:rPr>
                <w:rFonts w:eastAsiaTheme="minorHAnsi"/>
                <w:lang w:eastAsia="en-US"/>
              </w:rPr>
              <w:t>ии о е</w:t>
            </w:r>
            <w:proofErr w:type="gramEnd"/>
            <w:r w:rsidRPr="00370DFF">
              <w:rPr>
                <w:rFonts w:eastAsiaTheme="minorHAnsi"/>
                <w:lang w:eastAsia="en-US"/>
              </w:rPr>
              <w:t>го предоставлении, подлежат уточнению в соответствии с Федеральным законом «О государственной регистрации недвижимости»;</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1.26.</w:t>
            </w:r>
          </w:p>
        </w:tc>
        <w:tc>
          <w:tcPr>
            <w:tcW w:w="9120" w:type="dxa"/>
          </w:tcPr>
          <w:p w:rsidR="00CE32AD" w:rsidRPr="00370DFF" w:rsidRDefault="008C12C2" w:rsidP="00023BA5">
            <w:pPr>
              <w:autoSpaceDE w:val="0"/>
              <w:autoSpaceDN w:val="0"/>
              <w:adjustRightInd w:val="0"/>
              <w:ind w:firstLine="709"/>
              <w:jc w:val="both"/>
              <w:outlineLvl w:val="0"/>
              <w:rPr>
                <w:rFonts w:eastAsiaTheme="minorHAnsi"/>
                <w:lang w:eastAsia="en-US"/>
              </w:rPr>
            </w:pPr>
            <w:r w:rsidRPr="00370DFF">
              <w:rPr>
                <w:rFonts w:eastAsiaTheme="minorHAnsi"/>
                <w:lang w:eastAsia="en-US"/>
              </w:rPr>
              <w:t>площадь земельного участка, указанного в заявлен</w:t>
            </w:r>
            <w:proofErr w:type="gramStart"/>
            <w:r w:rsidRPr="00370DFF">
              <w:rPr>
                <w:rFonts w:eastAsiaTheme="minorHAnsi"/>
                <w:lang w:eastAsia="en-US"/>
              </w:rPr>
              <w:t>ии о е</w:t>
            </w:r>
            <w:proofErr w:type="gramEnd"/>
            <w:r w:rsidRPr="00370DFF">
              <w:rPr>
                <w:rFonts w:eastAsiaTheme="minorHAnsi"/>
                <w:lang w:eastAsia="en-US"/>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1.27.</w:t>
            </w:r>
          </w:p>
        </w:tc>
        <w:tc>
          <w:tcPr>
            <w:tcW w:w="9120" w:type="dxa"/>
          </w:tcPr>
          <w:p w:rsidR="00CE32AD" w:rsidRPr="00370DFF" w:rsidRDefault="008C12C2" w:rsidP="00001564">
            <w:pPr>
              <w:autoSpaceDE w:val="0"/>
              <w:autoSpaceDN w:val="0"/>
              <w:adjustRightInd w:val="0"/>
              <w:ind w:firstLine="709"/>
              <w:jc w:val="both"/>
              <w:outlineLvl w:val="0"/>
              <w:rPr>
                <w:rFonts w:eastAsiaTheme="minorHAnsi"/>
                <w:lang w:eastAsia="en-US"/>
              </w:rPr>
            </w:pPr>
            <w:proofErr w:type="gramStart"/>
            <w:r w:rsidRPr="00370DFF">
              <w:rPr>
                <w:rFonts w:eastAsiaTheme="minorHAnsi"/>
                <w:lang w:eastAsia="en-US"/>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sidR="00001564">
              <w:rPr>
                <w:rFonts w:eastAsiaTheme="minorHAnsi"/>
                <w:lang w:eastAsia="en-US"/>
              </w:rPr>
              <w:t>.07.</w:t>
            </w:r>
            <w:r w:rsidRPr="00370DFF">
              <w:rPr>
                <w:rFonts w:eastAsiaTheme="minorHAnsi"/>
                <w:lang w:eastAsia="en-US"/>
              </w:rPr>
              <w:t xml:space="preserve">2007 </w:t>
            </w:r>
            <w:r w:rsidR="00001564">
              <w:rPr>
                <w:rFonts w:eastAsiaTheme="minorHAnsi"/>
                <w:lang w:eastAsia="en-US"/>
              </w:rPr>
              <w:t>№</w:t>
            </w:r>
            <w:r w:rsidRPr="00370DFF">
              <w:rPr>
                <w:rFonts w:eastAsiaTheme="minorHAnsi"/>
                <w:lang w:eastAsia="en-US"/>
              </w:rPr>
              <w:t xml:space="preserve"> 209-ФЗ </w:t>
            </w:r>
            <w:r w:rsidR="00154402" w:rsidRPr="00370DFF">
              <w:rPr>
                <w:rFonts w:eastAsiaTheme="minorHAnsi"/>
                <w:lang w:eastAsia="en-US"/>
              </w:rPr>
              <w:t>«</w:t>
            </w:r>
            <w:r w:rsidRPr="00370DFF">
              <w:rPr>
                <w:rFonts w:eastAsiaTheme="minorHAnsi"/>
                <w:lang w:eastAsia="en-US"/>
              </w:rPr>
              <w:t>О развитии малого и среднего предпринимательства в Российской Федерации</w:t>
            </w:r>
            <w:r w:rsidR="00154402" w:rsidRPr="00370DFF">
              <w:rPr>
                <w:rFonts w:eastAsiaTheme="minorHAnsi"/>
                <w:lang w:eastAsia="en-US"/>
              </w:rPr>
              <w:t>»</w:t>
            </w:r>
            <w:r w:rsidRPr="00370DFF">
              <w:rPr>
                <w:rFonts w:eastAsiaTheme="minorHAnsi"/>
                <w:lang w:eastAsia="en-US"/>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w:t>
            </w:r>
            <w:proofErr w:type="gramEnd"/>
            <w:r w:rsidRPr="00370DFF">
              <w:rPr>
                <w:rFonts w:eastAsiaTheme="minorHAnsi"/>
                <w:lang w:eastAsia="en-US"/>
              </w:rPr>
              <w:t xml:space="preserve"> указанного Федерального закона;</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1.28</w:t>
            </w:r>
          </w:p>
        </w:tc>
        <w:tc>
          <w:tcPr>
            <w:tcW w:w="9120" w:type="dxa"/>
          </w:tcPr>
          <w:p w:rsidR="00CE32AD" w:rsidRPr="00370DFF" w:rsidRDefault="008C12C2" w:rsidP="008C12C2">
            <w:pPr>
              <w:autoSpaceDE w:val="0"/>
              <w:autoSpaceDN w:val="0"/>
              <w:adjustRightInd w:val="0"/>
              <w:ind w:firstLine="709"/>
              <w:jc w:val="both"/>
              <w:outlineLvl w:val="0"/>
              <w:rPr>
                <w:rFonts w:eastAsiaTheme="minorHAnsi"/>
                <w:lang w:eastAsia="en-US"/>
              </w:rPr>
            </w:pPr>
            <w:r w:rsidRPr="00370DFF">
              <w:rPr>
                <w:rFonts w:eastAsiaTheme="minorHAnsi"/>
                <w:lang w:eastAsia="en-US"/>
              </w:rPr>
              <w:t>категория заявителя не соответствует требованиям, установленным пунктом 1.2 настоящего регламента;</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CE32AD" w:rsidRPr="00370DFF" w:rsidTr="00584ABB">
        <w:tc>
          <w:tcPr>
            <w:tcW w:w="1193" w:type="dxa"/>
          </w:tcPr>
          <w:p w:rsidR="00CE32AD" w:rsidRPr="00370DFF" w:rsidRDefault="00CE32AD" w:rsidP="00023BA5">
            <w:pPr>
              <w:autoSpaceDE w:val="0"/>
              <w:autoSpaceDN w:val="0"/>
              <w:adjustRightInd w:val="0"/>
              <w:jc w:val="both"/>
              <w:outlineLvl w:val="0"/>
              <w:rPr>
                <w:rFonts w:eastAsiaTheme="minorHAnsi"/>
                <w:lang w:eastAsia="en-US"/>
              </w:rPr>
            </w:pPr>
            <w:r w:rsidRPr="00370DFF">
              <w:rPr>
                <w:rFonts w:eastAsiaTheme="minorHAnsi"/>
                <w:lang w:eastAsia="en-US"/>
              </w:rPr>
              <w:t>1.29</w:t>
            </w:r>
          </w:p>
        </w:tc>
        <w:tc>
          <w:tcPr>
            <w:tcW w:w="9120" w:type="dxa"/>
          </w:tcPr>
          <w:p w:rsidR="00CE32AD" w:rsidRPr="00370DFF" w:rsidRDefault="008C12C2" w:rsidP="00023BA5">
            <w:pPr>
              <w:autoSpaceDE w:val="0"/>
              <w:autoSpaceDN w:val="0"/>
              <w:adjustRightInd w:val="0"/>
              <w:ind w:firstLine="709"/>
              <w:jc w:val="both"/>
              <w:outlineLvl w:val="0"/>
              <w:rPr>
                <w:rFonts w:eastAsiaTheme="minorHAnsi"/>
                <w:lang w:eastAsia="en-US"/>
              </w:rPr>
            </w:pPr>
            <w:proofErr w:type="gramStart"/>
            <w:r w:rsidRPr="00370DFF">
              <w:rPr>
                <w:rFonts w:eastAsiaTheme="minorHAnsi"/>
                <w:lang w:eastAsia="en-US"/>
              </w:rPr>
              <w:t xml:space="preserve">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w:t>
            </w:r>
            <w:r w:rsidR="00154402" w:rsidRPr="00370DFF">
              <w:rPr>
                <w:rFonts w:eastAsiaTheme="minorHAnsi"/>
                <w:lang w:eastAsia="en-US"/>
              </w:rPr>
              <w:t>–</w:t>
            </w:r>
            <w:r w:rsidRPr="00370DFF">
              <w:rPr>
                <w:rFonts w:eastAsiaTheme="minorHAnsi"/>
                <w:lang w:eastAsia="en-US"/>
              </w:rPr>
              <w:t xml:space="preserve">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w:t>
            </w:r>
            <w:proofErr w:type="gramEnd"/>
            <w:r w:rsidRPr="00370DFF">
              <w:rPr>
                <w:rFonts w:eastAsiaTheme="minorHAnsi"/>
                <w:lang w:eastAsia="en-US"/>
              </w:rPr>
              <w:t xml:space="preserve">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tc>
        <w:tc>
          <w:tcPr>
            <w:tcW w:w="4247" w:type="dxa"/>
          </w:tcPr>
          <w:p w:rsidR="00CE32AD" w:rsidRPr="00370DFF" w:rsidRDefault="00CE32AD" w:rsidP="00023BA5">
            <w:pPr>
              <w:autoSpaceDE w:val="0"/>
              <w:autoSpaceDN w:val="0"/>
              <w:adjustRightInd w:val="0"/>
              <w:jc w:val="both"/>
              <w:outlineLvl w:val="0"/>
              <w:rPr>
                <w:rFonts w:eastAsiaTheme="minorHAnsi"/>
                <w:lang w:eastAsia="en-US"/>
              </w:rPr>
            </w:pPr>
          </w:p>
        </w:tc>
      </w:tr>
      <w:tr w:rsidR="008C12C2" w:rsidRPr="00370DFF" w:rsidTr="00584ABB">
        <w:tc>
          <w:tcPr>
            <w:tcW w:w="1193" w:type="dxa"/>
          </w:tcPr>
          <w:p w:rsidR="008C12C2" w:rsidRPr="00370DFF" w:rsidRDefault="008C12C2" w:rsidP="00023BA5">
            <w:pPr>
              <w:autoSpaceDE w:val="0"/>
              <w:autoSpaceDN w:val="0"/>
              <w:adjustRightInd w:val="0"/>
              <w:jc w:val="both"/>
              <w:outlineLvl w:val="0"/>
              <w:rPr>
                <w:rFonts w:eastAsiaTheme="minorHAnsi"/>
                <w:lang w:eastAsia="en-US"/>
              </w:rPr>
            </w:pPr>
            <w:r w:rsidRPr="00370DFF">
              <w:rPr>
                <w:rFonts w:eastAsiaTheme="minorHAnsi"/>
                <w:lang w:eastAsia="en-US"/>
              </w:rPr>
              <w:t>1.30</w:t>
            </w:r>
          </w:p>
        </w:tc>
        <w:tc>
          <w:tcPr>
            <w:tcW w:w="9120" w:type="dxa"/>
          </w:tcPr>
          <w:p w:rsidR="008C12C2" w:rsidRPr="00370DFF" w:rsidRDefault="008C12C2" w:rsidP="00023BA5">
            <w:pPr>
              <w:autoSpaceDE w:val="0"/>
              <w:autoSpaceDN w:val="0"/>
              <w:adjustRightInd w:val="0"/>
              <w:ind w:firstLine="709"/>
              <w:jc w:val="both"/>
              <w:outlineLvl w:val="0"/>
              <w:rPr>
                <w:rFonts w:eastAsiaTheme="minorHAnsi"/>
                <w:lang w:eastAsia="en-US"/>
              </w:rPr>
            </w:pPr>
            <w:r w:rsidRPr="00370DFF">
              <w:rPr>
                <w:rFonts w:eastAsiaTheme="minorHAnsi"/>
                <w:lang w:eastAsia="en-US"/>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tc>
        <w:tc>
          <w:tcPr>
            <w:tcW w:w="4247" w:type="dxa"/>
          </w:tcPr>
          <w:p w:rsidR="008C12C2" w:rsidRPr="00370DFF" w:rsidRDefault="008C12C2" w:rsidP="00023BA5">
            <w:pPr>
              <w:autoSpaceDE w:val="0"/>
              <w:autoSpaceDN w:val="0"/>
              <w:adjustRightInd w:val="0"/>
              <w:jc w:val="both"/>
              <w:outlineLvl w:val="0"/>
              <w:rPr>
                <w:rFonts w:eastAsiaTheme="minorHAnsi"/>
                <w:lang w:eastAsia="en-US"/>
              </w:rPr>
            </w:pPr>
          </w:p>
        </w:tc>
      </w:tr>
      <w:tr w:rsidR="00FC2008" w:rsidRPr="00370DFF" w:rsidTr="00584ABB">
        <w:tc>
          <w:tcPr>
            <w:tcW w:w="1193" w:type="dxa"/>
          </w:tcPr>
          <w:p w:rsidR="00FC2008" w:rsidRPr="00370DFF" w:rsidRDefault="00FC2008" w:rsidP="00023BA5">
            <w:pPr>
              <w:autoSpaceDE w:val="0"/>
              <w:autoSpaceDN w:val="0"/>
              <w:adjustRightInd w:val="0"/>
              <w:jc w:val="both"/>
              <w:outlineLvl w:val="0"/>
              <w:rPr>
                <w:rFonts w:eastAsiaTheme="minorHAnsi"/>
                <w:lang w:eastAsia="en-US"/>
              </w:rPr>
            </w:pPr>
            <w:r w:rsidRPr="00370DFF">
              <w:rPr>
                <w:rFonts w:eastAsiaTheme="minorHAnsi"/>
                <w:lang w:eastAsia="en-US"/>
              </w:rPr>
              <w:lastRenderedPageBreak/>
              <w:t>2.</w:t>
            </w:r>
          </w:p>
        </w:tc>
        <w:tc>
          <w:tcPr>
            <w:tcW w:w="9120" w:type="dxa"/>
          </w:tcPr>
          <w:p w:rsidR="00FC2008" w:rsidRPr="00370DFF" w:rsidRDefault="008C12C2" w:rsidP="00FC2008">
            <w:pPr>
              <w:autoSpaceDE w:val="0"/>
              <w:autoSpaceDN w:val="0"/>
              <w:adjustRightInd w:val="0"/>
              <w:ind w:firstLine="792"/>
              <w:jc w:val="both"/>
              <w:outlineLvl w:val="0"/>
              <w:rPr>
                <w:rFonts w:eastAsiaTheme="minorHAnsi"/>
                <w:lang w:eastAsia="en-US"/>
              </w:rPr>
            </w:pPr>
            <w:r w:rsidRPr="00370DFF">
              <w:rPr>
                <w:rFonts w:eastAsiaTheme="minorHAnsi"/>
                <w:lang w:eastAsia="en-US"/>
              </w:rPr>
              <w:t xml:space="preserve">Представленные заявителем документы </w:t>
            </w:r>
            <w:proofErr w:type="gramStart"/>
            <w:r w:rsidRPr="00370DFF">
              <w:rPr>
                <w:rFonts w:eastAsiaTheme="minorHAnsi"/>
                <w:lang w:eastAsia="en-US"/>
              </w:rPr>
              <w:t>недействительны/указанные в заявлении сведения недостоверны</w:t>
            </w:r>
            <w:proofErr w:type="gramEnd"/>
            <w:r w:rsidRPr="00370DFF">
              <w:rPr>
                <w:rFonts w:eastAsiaTheme="minorHAnsi"/>
                <w:lang w:eastAsia="en-US"/>
              </w:rPr>
              <w:t>;</w:t>
            </w:r>
          </w:p>
        </w:tc>
        <w:tc>
          <w:tcPr>
            <w:tcW w:w="4247" w:type="dxa"/>
          </w:tcPr>
          <w:p w:rsidR="00FC2008" w:rsidRPr="00370DFF" w:rsidRDefault="007D091E" w:rsidP="00023BA5">
            <w:pPr>
              <w:autoSpaceDE w:val="0"/>
              <w:autoSpaceDN w:val="0"/>
              <w:adjustRightInd w:val="0"/>
              <w:jc w:val="both"/>
              <w:outlineLvl w:val="0"/>
              <w:rPr>
                <w:rFonts w:eastAsiaTheme="minorHAnsi"/>
                <w:lang w:eastAsia="en-US"/>
              </w:rPr>
            </w:pPr>
            <w:r w:rsidRPr="00370DFF">
              <w:rPr>
                <w:rFonts w:eastAsiaTheme="minorHAnsi"/>
                <w:lang w:eastAsia="en-US"/>
              </w:rPr>
              <w:t>ФЛ, ИП, ЮЛ</w:t>
            </w:r>
          </w:p>
        </w:tc>
      </w:tr>
      <w:tr w:rsidR="00FC2008" w:rsidRPr="00370DFF" w:rsidTr="00584ABB">
        <w:tc>
          <w:tcPr>
            <w:tcW w:w="1193" w:type="dxa"/>
          </w:tcPr>
          <w:p w:rsidR="00FC2008" w:rsidRPr="00370DFF" w:rsidRDefault="008C12C2" w:rsidP="00023BA5">
            <w:pPr>
              <w:autoSpaceDE w:val="0"/>
              <w:autoSpaceDN w:val="0"/>
              <w:adjustRightInd w:val="0"/>
              <w:jc w:val="both"/>
              <w:outlineLvl w:val="0"/>
              <w:rPr>
                <w:rFonts w:eastAsiaTheme="minorHAnsi"/>
                <w:lang w:eastAsia="en-US"/>
              </w:rPr>
            </w:pPr>
            <w:r w:rsidRPr="00370DFF">
              <w:rPr>
                <w:rFonts w:eastAsiaTheme="minorHAnsi"/>
                <w:lang w:eastAsia="en-US"/>
              </w:rPr>
              <w:t>3</w:t>
            </w:r>
          </w:p>
        </w:tc>
        <w:tc>
          <w:tcPr>
            <w:tcW w:w="9120" w:type="dxa"/>
          </w:tcPr>
          <w:p w:rsidR="00FC2008" w:rsidRPr="00370DFF" w:rsidRDefault="00F1156F" w:rsidP="008C12C2">
            <w:pPr>
              <w:autoSpaceDE w:val="0"/>
              <w:autoSpaceDN w:val="0"/>
              <w:adjustRightInd w:val="0"/>
              <w:ind w:firstLine="709"/>
              <w:jc w:val="both"/>
              <w:outlineLvl w:val="0"/>
              <w:rPr>
                <w:bCs/>
              </w:rPr>
            </w:pPr>
            <w:r>
              <w:rPr>
                <w:bCs/>
              </w:rPr>
              <w:t>З</w:t>
            </w:r>
            <w:r w:rsidR="008C12C2" w:rsidRPr="00370DFF">
              <w:rPr>
                <w:bCs/>
              </w:rPr>
              <w:t>аявителем не представлены документы, установленные Таблицей 2 настоящего регламента, необходимые в соответствии с законодательными или иными нормативными правовыми актами для предоставления государственной услуги.</w:t>
            </w:r>
          </w:p>
        </w:tc>
        <w:tc>
          <w:tcPr>
            <w:tcW w:w="4247" w:type="dxa"/>
          </w:tcPr>
          <w:p w:rsidR="00FC2008" w:rsidRPr="00370DFF" w:rsidRDefault="00FC2008" w:rsidP="00023BA5">
            <w:pPr>
              <w:autoSpaceDE w:val="0"/>
              <w:autoSpaceDN w:val="0"/>
              <w:adjustRightInd w:val="0"/>
              <w:jc w:val="both"/>
              <w:outlineLvl w:val="0"/>
              <w:rPr>
                <w:rFonts w:eastAsiaTheme="minorHAnsi"/>
                <w:lang w:eastAsia="en-US"/>
              </w:rPr>
            </w:pPr>
          </w:p>
        </w:tc>
      </w:tr>
      <w:tr w:rsidR="00154402" w:rsidRPr="00370DFF" w:rsidTr="00584ABB">
        <w:tc>
          <w:tcPr>
            <w:tcW w:w="1193" w:type="dxa"/>
          </w:tcPr>
          <w:p w:rsidR="00154402" w:rsidRPr="00370DFF" w:rsidRDefault="00154402" w:rsidP="00023BA5">
            <w:pPr>
              <w:autoSpaceDE w:val="0"/>
              <w:autoSpaceDN w:val="0"/>
              <w:adjustRightInd w:val="0"/>
              <w:jc w:val="both"/>
              <w:outlineLvl w:val="0"/>
              <w:rPr>
                <w:rFonts w:eastAsiaTheme="minorHAnsi"/>
                <w:lang w:eastAsia="en-US"/>
              </w:rPr>
            </w:pPr>
            <w:r w:rsidRPr="00370DFF">
              <w:rPr>
                <w:rFonts w:eastAsiaTheme="minorHAnsi"/>
                <w:lang w:eastAsia="en-US"/>
              </w:rPr>
              <w:t>4</w:t>
            </w:r>
          </w:p>
        </w:tc>
        <w:tc>
          <w:tcPr>
            <w:tcW w:w="9120" w:type="dxa"/>
          </w:tcPr>
          <w:p w:rsidR="00154402" w:rsidRPr="00370DFF" w:rsidRDefault="00154402" w:rsidP="00F1156F">
            <w:pPr>
              <w:tabs>
                <w:tab w:val="left" w:pos="3919"/>
              </w:tabs>
              <w:autoSpaceDE w:val="0"/>
              <w:autoSpaceDN w:val="0"/>
              <w:adjustRightInd w:val="0"/>
              <w:ind w:firstLine="709"/>
              <w:jc w:val="both"/>
              <w:outlineLvl w:val="0"/>
              <w:rPr>
                <w:bCs/>
              </w:rPr>
            </w:pPr>
            <w:r w:rsidRPr="00370DFF">
              <w:rPr>
                <w:bCs/>
              </w:rPr>
              <w:t xml:space="preserve">В течение десяти дней со дня поступления заявления о предоставлении земельного участка заявление возвращается заявителю, если оно: </w:t>
            </w:r>
          </w:p>
        </w:tc>
        <w:tc>
          <w:tcPr>
            <w:tcW w:w="4247" w:type="dxa"/>
          </w:tcPr>
          <w:p w:rsidR="00154402" w:rsidRPr="00370DFF" w:rsidRDefault="00154402" w:rsidP="00023BA5">
            <w:pPr>
              <w:autoSpaceDE w:val="0"/>
              <w:autoSpaceDN w:val="0"/>
              <w:adjustRightInd w:val="0"/>
              <w:jc w:val="both"/>
              <w:outlineLvl w:val="0"/>
              <w:rPr>
                <w:rFonts w:eastAsiaTheme="minorHAnsi"/>
                <w:lang w:eastAsia="en-US"/>
              </w:rPr>
            </w:pPr>
          </w:p>
        </w:tc>
      </w:tr>
      <w:tr w:rsidR="00154402" w:rsidRPr="00370DFF" w:rsidTr="00584ABB">
        <w:tc>
          <w:tcPr>
            <w:tcW w:w="1193" w:type="dxa"/>
          </w:tcPr>
          <w:p w:rsidR="00154402" w:rsidRPr="00370DFF" w:rsidRDefault="00154402" w:rsidP="00023BA5">
            <w:pPr>
              <w:autoSpaceDE w:val="0"/>
              <w:autoSpaceDN w:val="0"/>
              <w:adjustRightInd w:val="0"/>
              <w:jc w:val="both"/>
              <w:outlineLvl w:val="0"/>
              <w:rPr>
                <w:rFonts w:eastAsiaTheme="minorHAnsi"/>
                <w:lang w:eastAsia="en-US"/>
              </w:rPr>
            </w:pPr>
          </w:p>
        </w:tc>
        <w:tc>
          <w:tcPr>
            <w:tcW w:w="9120" w:type="dxa"/>
          </w:tcPr>
          <w:p w:rsidR="00154402" w:rsidRPr="00370DFF" w:rsidRDefault="00154402" w:rsidP="001A55BB">
            <w:pPr>
              <w:tabs>
                <w:tab w:val="left" w:pos="3919"/>
              </w:tabs>
              <w:autoSpaceDE w:val="0"/>
              <w:autoSpaceDN w:val="0"/>
              <w:adjustRightInd w:val="0"/>
              <w:ind w:firstLine="709"/>
              <w:jc w:val="both"/>
              <w:outlineLvl w:val="0"/>
              <w:rPr>
                <w:bCs/>
              </w:rPr>
            </w:pPr>
            <w:r w:rsidRPr="00370DFF">
              <w:rPr>
                <w:bCs/>
              </w:rPr>
              <w:t>оформлено не</w:t>
            </w:r>
            <w:r w:rsidR="001A55BB" w:rsidRPr="00370DFF">
              <w:rPr>
                <w:bCs/>
              </w:rPr>
              <w:t xml:space="preserve"> в</w:t>
            </w:r>
            <w:r w:rsidRPr="00370DFF">
              <w:rPr>
                <w:bCs/>
              </w:rPr>
              <w:t xml:space="preserve"> соответствии с требованиями регламента (образец №2);</w:t>
            </w:r>
          </w:p>
        </w:tc>
        <w:tc>
          <w:tcPr>
            <w:tcW w:w="4247" w:type="dxa"/>
          </w:tcPr>
          <w:p w:rsidR="00154402" w:rsidRPr="00370DFF" w:rsidRDefault="00154402" w:rsidP="00023BA5">
            <w:pPr>
              <w:autoSpaceDE w:val="0"/>
              <w:autoSpaceDN w:val="0"/>
              <w:adjustRightInd w:val="0"/>
              <w:jc w:val="both"/>
              <w:outlineLvl w:val="0"/>
              <w:rPr>
                <w:rFonts w:eastAsiaTheme="minorHAnsi"/>
                <w:lang w:eastAsia="en-US"/>
              </w:rPr>
            </w:pPr>
          </w:p>
        </w:tc>
      </w:tr>
      <w:tr w:rsidR="00154402" w:rsidRPr="00370DFF" w:rsidTr="00584ABB">
        <w:tc>
          <w:tcPr>
            <w:tcW w:w="1193" w:type="dxa"/>
          </w:tcPr>
          <w:p w:rsidR="00154402" w:rsidRPr="00370DFF" w:rsidRDefault="00154402" w:rsidP="00023BA5">
            <w:pPr>
              <w:autoSpaceDE w:val="0"/>
              <w:autoSpaceDN w:val="0"/>
              <w:adjustRightInd w:val="0"/>
              <w:jc w:val="both"/>
              <w:outlineLvl w:val="0"/>
              <w:rPr>
                <w:rFonts w:eastAsiaTheme="minorHAnsi"/>
                <w:lang w:eastAsia="en-US"/>
              </w:rPr>
            </w:pPr>
          </w:p>
        </w:tc>
        <w:tc>
          <w:tcPr>
            <w:tcW w:w="9120" w:type="dxa"/>
          </w:tcPr>
          <w:p w:rsidR="00154402" w:rsidRPr="00370DFF" w:rsidRDefault="00154402" w:rsidP="00154402">
            <w:pPr>
              <w:tabs>
                <w:tab w:val="left" w:pos="3919"/>
              </w:tabs>
              <w:autoSpaceDE w:val="0"/>
              <w:autoSpaceDN w:val="0"/>
              <w:adjustRightInd w:val="0"/>
              <w:ind w:firstLine="709"/>
              <w:jc w:val="both"/>
              <w:outlineLvl w:val="0"/>
              <w:rPr>
                <w:bCs/>
              </w:rPr>
            </w:pPr>
            <w:r w:rsidRPr="00370DFF">
              <w:rPr>
                <w:bCs/>
              </w:rPr>
              <w:t>подано в иной уполномоченный орган</w:t>
            </w:r>
          </w:p>
        </w:tc>
        <w:tc>
          <w:tcPr>
            <w:tcW w:w="4247" w:type="dxa"/>
          </w:tcPr>
          <w:p w:rsidR="00154402" w:rsidRPr="00370DFF" w:rsidRDefault="00154402" w:rsidP="00023BA5">
            <w:pPr>
              <w:autoSpaceDE w:val="0"/>
              <w:autoSpaceDN w:val="0"/>
              <w:adjustRightInd w:val="0"/>
              <w:jc w:val="both"/>
              <w:outlineLvl w:val="0"/>
              <w:rPr>
                <w:rFonts w:eastAsiaTheme="minorHAnsi"/>
                <w:lang w:eastAsia="en-US"/>
              </w:rPr>
            </w:pPr>
          </w:p>
        </w:tc>
      </w:tr>
      <w:tr w:rsidR="00154402" w:rsidRPr="00370DFF" w:rsidTr="00584ABB">
        <w:tc>
          <w:tcPr>
            <w:tcW w:w="1193" w:type="dxa"/>
          </w:tcPr>
          <w:p w:rsidR="00154402" w:rsidRPr="00370DFF" w:rsidRDefault="00154402" w:rsidP="00023BA5">
            <w:pPr>
              <w:autoSpaceDE w:val="0"/>
              <w:autoSpaceDN w:val="0"/>
              <w:adjustRightInd w:val="0"/>
              <w:jc w:val="both"/>
              <w:outlineLvl w:val="0"/>
              <w:rPr>
                <w:rFonts w:eastAsiaTheme="minorHAnsi"/>
                <w:lang w:eastAsia="en-US"/>
              </w:rPr>
            </w:pPr>
          </w:p>
        </w:tc>
        <w:tc>
          <w:tcPr>
            <w:tcW w:w="9120" w:type="dxa"/>
          </w:tcPr>
          <w:p w:rsidR="00154402" w:rsidRPr="00370DFF" w:rsidRDefault="00154402" w:rsidP="00001564">
            <w:pPr>
              <w:tabs>
                <w:tab w:val="left" w:pos="3919"/>
              </w:tabs>
              <w:autoSpaceDE w:val="0"/>
              <w:autoSpaceDN w:val="0"/>
              <w:adjustRightInd w:val="0"/>
              <w:ind w:firstLine="709"/>
              <w:jc w:val="both"/>
              <w:outlineLvl w:val="0"/>
              <w:rPr>
                <w:bCs/>
              </w:rPr>
            </w:pPr>
            <w:r w:rsidRPr="00370DFF">
              <w:rPr>
                <w:bCs/>
              </w:rPr>
              <w:t xml:space="preserve">к заявлению не приложены документы, предусмотренные подпунктами </w:t>
            </w:r>
            <w:r w:rsidR="001A55BB" w:rsidRPr="00370DFF">
              <w:rPr>
                <w:bCs/>
              </w:rPr>
              <w:t>3</w:t>
            </w:r>
            <w:r w:rsidR="00DB00C3" w:rsidRPr="00370DFF">
              <w:rPr>
                <w:bCs/>
              </w:rPr>
              <w:t>-5, 8</w:t>
            </w:r>
            <w:r w:rsidR="00C75CB8" w:rsidRPr="00370DFF">
              <w:rPr>
                <w:bCs/>
              </w:rPr>
              <w:t xml:space="preserve"> </w:t>
            </w:r>
            <w:r w:rsidR="00001564">
              <w:rPr>
                <w:bCs/>
              </w:rPr>
              <w:t>р</w:t>
            </w:r>
            <w:r w:rsidR="00C75CB8" w:rsidRPr="00370DFF">
              <w:rPr>
                <w:bCs/>
              </w:rPr>
              <w:t>егламента</w:t>
            </w:r>
            <w:r w:rsidRPr="00370DFF">
              <w:rPr>
                <w:bCs/>
              </w:rPr>
              <w:t xml:space="preserve"> и 4 - 6 пункта 2 статьи 39.15 </w:t>
            </w:r>
            <w:r w:rsidR="00001564">
              <w:rPr>
                <w:bCs/>
              </w:rPr>
              <w:t>ЗК РФ</w:t>
            </w:r>
            <w:r w:rsidRPr="00370DFF">
              <w:rPr>
                <w:bCs/>
              </w:rPr>
              <w:t>.</w:t>
            </w:r>
          </w:p>
        </w:tc>
        <w:tc>
          <w:tcPr>
            <w:tcW w:w="4247" w:type="dxa"/>
          </w:tcPr>
          <w:p w:rsidR="00154402" w:rsidRPr="00370DFF" w:rsidRDefault="00154402" w:rsidP="00023BA5">
            <w:pPr>
              <w:autoSpaceDE w:val="0"/>
              <w:autoSpaceDN w:val="0"/>
              <w:adjustRightInd w:val="0"/>
              <w:jc w:val="both"/>
              <w:outlineLvl w:val="0"/>
              <w:rPr>
                <w:rFonts w:eastAsiaTheme="minorHAnsi"/>
                <w:lang w:eastAsia="en-US"/>
              </w:rPr>
            </w:pPr>
          </w:p>
        </w:tc>
      </w:tr>
    </w:tbl>
    <w:p w:rsidR="0073533B" w:rsidRPr="00370DFF" w:rsidRDefault="0073533B" w:rsidP="0073533B">
      <w:pPr>
        <w:autoSpaceDE w:val="0"/>
        <w:autoSpaceDN w:val="0"/>
        <w:adjustRightInd w:val="0"/>
        <w:ind w:firstLine="709"/>
        <w:jc w:val="both"/>
        <w:outlineLvl w:val="0"/>
        <w:rPr>
          <w:rFonts w:eastAsiaTheme="minorHAnsi"/>
          <w:lang w:eastAsia="en-US"/>
        </w:rPr>
      </w:pPr>
    </w:p>
    <w:p w:rsidR="0073533B" w:rsidRPr="00370DFF" w:rsidRDefault="0073533B" w:rsidP="0073533B">
      <w:pPr>
        <w:autoSpaceDE w:val="0"/>
        <w:autoSpaceDN w:val="0"/>
        <w:adjustRightInd w:val="0"/>
        <w:ind w:firstLine="709"/>
        <w:jc w:val="both"/>
        <w:outlineLvl w:val="0"/>
        <w:rPr>
          <w:rFonts w:eastAsiaTheme="minorHAnsi"/>
          <w:lang w:eastAsia="en-US"/>
        </w:rPr>
        <w:sectPr w:rsidR="0073533B" w:rsidRPr="00370DFF" w:rsidSect="0028638C">
          <w:pgSz w:w="16838" w:h="11906" w:orient="landscape"/>
          <w:pgMar w:top="1134" w:right="1134" w:bottom="567" w:left="1134" w:header="709" w:footer="709" w:gutter="0"/>
          <w:cols w:space="708"/>
          <w:titlePg/>
          <w:docGrid w:linePitch="360"/>
        </w:sectPr>
      </w:pPr>
    </w:p>
    <w:p w:rsidR="0073533B" w:rsidRPr="00370DFF" w:rsidRDefault="0073533B" w:rsidP="0073533B">
      <w:pPr>
        <w:numPr>
          <w:ilvl w:val="0"/>
          <w:numId w:val="2"/>
        </w:numPr>
        <w:autoSpaceDE w:val="0"/>
        <w:autoSpaceDN w:val="0"/>
        <w:adjustRightInd w:val="0"/>
        <w:spacing w:after="200" w:line="276" w:lineRule="auto"/>
        <w:jc w:val="center"/>
        <w:outlineLvl w:val="0"/>
        <w:rPr>
          <w:rFonts w:eastAsiaTheme="minorHAnsi"/>
          <w:b/>
          <w:lang w:eastAsia="en-US"/>
        </w:rPr>
      </w:pPr>
      <w:r w:rsidRPr="00370DFF">
        <w:rPr>
          <w:rFonts w:eastAsiaTheme="minorHAnsi"/>
          <w:b/>
          <w:lang w:eastAsia="en-US"/>
        </w:rPr>
        <w:lastRenderedPageBreak/>
        <w:t xml:space="preserve">Формы заявления и документов, необходимых для предоставления </w:t>
      </w:r>
      <w:r w:rsidR="0083490A" w:rsidRPr="00370DFF">
        <w:rPr>
          <w:b/>
        </w:rPr>
        <w:t>государственной</w:t>
      </w:r>
      <w:r w:rsidRPr="00370DFF">
        <w:rPr>
          <w:rFonts w:eastAsiaTheme="minorHAnsi"/>
          <w:b/>
          <w:lang w:eastAsia="en-US"/>
        </w:rPr>
        <w:t xml:space="preserve"> услуги</w:t>
      </w:r>
    </w:p>
    <w:p w:rsidR="0073533B" w:rsidRPr="00370DFF" w:rsidRDefault="0073533B" w:rsidP="0073533B">
      <w:pPr>
        <w:pStyle w:val="ConsPlusNormal"/>
        <w:ind w:firstLine="567"/>
        <w:jc w:val="both"/>
        <w:rPr>
          <w:rFonts w:ascii="Times New Roman" w:hAnsi="Times New Roman" w:cs="Times New Roman"/>
          <w:sz w:val="24"/>
          <w:szCs w:val="24"/>
        </w:rPr>
      </w:pPr>
    </w:p>
    <w:p w:rsidR="0073533B" w:rsidRPr="00370DFF" w:rsidRDefault="0073533B" w:rsidP="0073533B">
      <w:pPr>
        <w:pStyle w:val="ConsPlusNormal"/>
        <w:jc w:val="right"/>
        <w:outlineLvl w:val="1"/>
        <w:rPr>
          <w:rFonts w:ascii="Times New Roman" w:hAnsi="Times New Roman" w:cs="Times New Roman"/>
          <w:sz w:val="24"/>
          <w:szCs w:val="24"/>
        </w:rPr>
      </w:pPr>
      <w:r w:rsidRPr="00370DFF">
        <w:rPr>
          <w:rFonts w:ascii="Times New Roman" w:hAnsi="Times New Roman" w:cs="Times New Roman"/>
          <w:sz w:val="24"/>
          <w:szCs w:val="24"/>
        </w:rPr>
        <w:t>Образец № 1</w:t>
      </w:r>
    </w:p>
    <w:p w:rsidR="0073533B" w:rsidRPr="00370DFF" w:rsidRDefault="0073533B" w:rsidP="0073533B">
      <w:pPr>
        <w:pStyle w:val="ConsPlusNormal"/>
        <w:jc w:val="right"/>
        <w:rPr>
          <w:rFonts w:ascii="Times New Roman" w:hAnsi="Times New Roman" w:cs="Times New Roman"/>
          <w:sz w:val="24"/>
          <w:szCs w:val="24"/>
        </w:rPr>
      </w:pPr>
    </w:p>
    <w:tbl>
      <w:tblPr>
        <w:tblW w:w="0" w:type="auto"/>
        <w:tblInd w:w="-222" w:type="dxa"/>
        <w:tblLayout w:type="fixed"/>
        <w:tblCellMar>
          <w:top w:w="102" w:type="dxa"/>
          <w:left w:w="62" w:type="dxa"/>
          <w:bottom w:w="102" w:type="dxa"/>
          <w:right w:w="62" w:type="dxa"/>
        </w:tblCellMar>
        <w:tblLook w:val="04A0" w:firstRow="1" w:lastRow="0" w:firstColumn="1" w:lastColumn="0" w:noHBand="0" w:noVBand="1"/>
      </w:tblPr>
      <w:tblGrid>
        <w:gridCol w:w="562"/>
        <w:gridCol w:w="510"/>
        <w:gridCol w:w="2552"/>
        <w:gridCol w:w="1417"/>
        <w:gridCol w:w="4252"/>
      </w:tblGrid>
      <w:tr w:rsidR="004613A1" w:rsidRPr="00370DFF" w:rsidTr="00244928">
        <w:tc>
          <w:tcPr>
            <w:tcW w:w="9293" w:type="dxa"/>
            <w:gridSpan w:val="5"/>
            <w:tcBorders>
              <w:top w:val="nil"/>
              <w:left w:val="nil"/>
              <w:bottom w:val="nil"/>
              <w:right w:val="nil"/>
            </w:tcBorders>
          </w:tcPr>
          <w:p w:rsidR="00DB00C3" w:rsidRPr="00370DFF" w:rsidRDefault="00DB00C3" w:rsidP="00244928">
            <w:pPr>
              <w:pStyle w:val="ConsPlusNormal"/>
              <w:jc w:val="right"/>
              <w:rPr>
                <w:rFonts w:ascii="Times New Roman" w:hAnsi="Times New Roman" w:cs="Times New Roman"/>
                <w:sz w:val="24"/>
                <w:szCs w:val="24"/>
              </w:rPr>
            </w:pPr>
            <w:bookmarkStart w:id="1" w:name="P612"/>
            <w:bookmarkEnd w:id="1"/>
            <w:r w:rsidRPr="00370DFF">
              <w:rPr>
                <w:rFonts w:ascii="Times New Roman" w:hAnsi="Times New Roman" w:cs="Times New Roman"/>
                <w:sz w:val="24"/>
                <w:szCs w:val="24"/>
              </w:rPr>
              <w:t xml:space="preserve">                                                       В </w:t>
            </w:r>
            <w:proofErr w:type="spellStart"/>
            <w:r w:rsidRPr="00370DFF">
              <w:rPr>
                <w:rFonts w:ascii="Times New Roman" w:hAnsi="Times New Roman" w:cs="Times New Roman"/>
                <w:sz w:val="24"/>
                <w:szCs w:val="24"/>
              </w:rPr>
              <w:t>Леноблкомимущество</w:t>
            </w:r>
            <w:proofErr w:type="spellEnd"/>
          </w:p>
          <w:p w:rsidR="00DB00C3" w:rsidRPr="00370DFF" w:rsidRDefault="00DB00C3" w:rsidP="00244928">
            <w:pPr>
              <w:pStyle w:val="ConsPlusNormal"/>
              <w:jc w:val="right"/>
              <w:rPr>
                <w:rFonts w:ascii="Times New Roman" w:hAnsi="Times New Roman" w:cs="Times New Roman"/>
                <w:sz w:val="24"/>
                <w:szCs w:val="24"/>
              </w:rPr>
            </w:pPr>
            <w:r w:rsidRPr="00370DFF">
              <w:rPr>
                <w:rFonts w:ascii="Times New Roman" w:hAnsi="Times New Roman" w:cs="Times New Roman"/>
                <w:sz w:val="24"/>
                <w:szCs w:val="24"/>
              </w:rPr>
              <w:t xml:space="preserve">                                       ____________________________________</w:t>
            </w:r>
          </w:p>
          <w:p w:rsidR="00DB00C3" w:rsidRPr="00370DFF" w:rsidRDefault="00DB00C3" w:rsidP="00244928">
            <w:pPr>
              <w:pStyle w:val="ConsPlusNormal"/>
              <w:jc w:val="right"/>
              <w:rPr>
                <w:rFonts w:ascii="Times New Roman" w:hAnsi="Times New Roman" w:cs="Times New Roman"/>
                <w:sz w:val="24"/>
                <w:szCs w:val="24"/>
              </w:rPr>
            </w:pPr>
            <w:r w:rsidRPr="00370DFF">
              <w:rPr>
                <w:rFonts w:ascii="Times New Roman" w:hAnsi="Times New Roman" w:cs="Times New Roman"/>
                <w:sz w:val="24"/>
                <w:szCs w:val="24"/>
              </w:rPr>
              <w:t xml:space="preserve">                                                </w:t>
            </w:r>
            <w:proofErr w:type="gramStart"/>
            <w:r w:rsidRPr="00370DFF">
              <w:rPr>
                <w:rFonts w:ascii="Times New Roman" w:hAnsi="Times New Roman" w:cs="Times New Roman"/>
                <w:sz w:val="24"/>
                <w:szCs w:val="24"/>
              </w:rPr>
              <w:t>(для граждан:</w:t>
            </w:r>
            <w:proofErr w:type="gramEnd"/>
            <w:r w:rsidRPr="00370DFF">
              <w:rPr>
                <w:rFonts w:ascii="Times New Roman" w:hAnsi="Times New Roman" w:cs="Times New Roman"/>
                <w:sz w:val="24"/>
                <w:szCs w:val="24"/>
              </w:rPr>
              <w:t xml:space="preserve"> Ф.И.О., место</w:t>
            </w:r>
          </w:p>
          <w:p w:rsidR="00DB00C3" w:rsidRPr="00370DFF" w:rsidRDefault="00DB00C3" w:rsidP="00244928">
            <w:pPr>
              <w:pStyle w:val="ConsPlusNormal"/>
              <w:jc w:val="right"/>
              <w:rPr>
                <w:rFonts w:ascii="Times New Roman" w:hAnsi="Times New Roman" w:cs="Times New Roman"/>
                <w:sz w:val="24"/>
                <w:szCs w:val="24"/>
              </w:rPr>
            </w:pPr>
            <w:r w:rsidRPr="00370DFF">
              <w:rPr>
                <w:rFonts w:ascii="Times New Roman" w:hAnsi="Times New Roman" w:cs="Times New Roman"/>
                <w:sz w:val="24"/>
                <w:szCs w:val="24"/>
              </w:rPr>
              <w:t xml:space="preserve">                                           жительства, реквизиты документа,</w:t>
            </w:r>
          </w:p>
          <w:p w:rsidR="00DB00C3" w:rsidRPr="00370DFF" w:rsidRDefault="00DB00C3" w:rsidP="00244928">
            <w:pPr>
              <w:pStyle w:val="ConsPlusNormal"/>
              <w:jc w:val="right"/>
              <w:rPr>
                <w:rFonts w:ascii="Times New Roman" w:hAnsi="Times New Roman" w:cs="Times New Roman"/>
                <w:sz w:val="24"/>
                <w:szCs w:val="24"/>
              </w:rPr>
            </w:pPr>
            <w:r w:rsidRPr="00370DFF">
              <w:rPr>
                <w:rFonts w:ascii="Times New Roman" w:hAnsi="Times New Roman" w:cs="Times New Roman"/>
                <w:sz w:val="24"/>
                <w:szCs w:val="24"/>
              </w:rPr>
              <w:t xml:space="preserve">                                        удостоверяющего личность заявителя,</w:t>
            </w:r>
          </w:p>
          <w:p w:rsidR="00DB00C3" w:rsidRPr="00370DFF" w:rsidRDefault="00DB00C3" w:rsidP="00244928">
            <w:pPr>
              <w:pStyle w:val="ConsPlusNormal"/>
              <w:jc w:val="right"/>
              <w:rPr>
                <w:rFonts w:ascii="Times New Roman" w:hAnsi="Times New Roman" w:cs="Times New Roman"/>
                <w:sz w:val="24"/>
                <w:szCs w:val="24"/>
              </w:rPr>
            </w:pPr>
            <w:r w:rsidRPr="00370DFF">
              <w:rPr>
                <w:rFonts w:ascii="Times New Roman" w:hAnsi="Times New Roman" w:cs="Times New Roman"/>
                <w:sz w:val="24"/>
                <w:szCs w:val="24"/>
              </w:rPr>
              <w:t xml:space="preserve">                                                   телефон, почтовый адрес;</w:t>
            </w:r>
          </w:p>
          <w:p w:rsidR="00DB00C3" w:rsidRPr="00370DFF" w:rsidRDefault="00DB00C3" w:rsidP="00244928">
            <w:pPr>
              <w:pStyle w:val="ConsPlusNormal"/>
              <w:jc w:val="right"/>
              <w:rPr>
                <w:rFonts w:ascii="Times New Roman" w:hAnsi="Times New Roman" w:cs="Times New Roman"/>
                <w:sz w:val="24"/>
                <w:szCs w:val="24"/>
              </w:rPr>
            </w:pPr>
            <w:r w:rsidRPr="00370DFF">
              <w:rPr>
                <w:rFonts w:ascii="Times New Roman" w:hAnsi="Times New Roman" w:cs="Times New Roman"/>
                <w:sz w:val="24"/>
                <w:szCs w:val="24"/>
              </w:rPr>
              <w:t xml:space="preserve">                                       для юридического лица: наименование,</w:t>
            </w:r>
          </w:p>
          <w:p w:rsidR="00DB00C3" w:rsidRPr="00370DFF" w:rsidRDefault="00DB00C3" w:rsidP="00244928">
            <w:pPr>
              <w:pStyle w:val="ConsPlusNormal"/>
              <w:jc w:val="right"/>
              <w:rPr>
                <w:rFonts w:ascii="Times New Roman" w:hAnsi="Times New Roman" w:cs="Times New Roman"/>
                <w:sz w:val="24"/>
                <w:szCs w:val="24"/>
              </w:rPr>
            </w:pPr>
            <w:r w:rsidRPr="00370DFF">
              <w:rPr>
                <w:rFonts w:ascii="Times New Roman" w:hAnsi="Times New Roman" w:cs="Times New Roman"/>
                <w:sz w:val="24"/>
                <w:szCs w:val="24"/>
              </w:rPr>
              <w:t xml:space="preserve">                                       местонахождение, ОГРН, ИНН, </w:t>
            </w:r>
            <w:proofErr w:type="gramStart"/>
            <w:r w:rsidRPr="00370DFF">
              <w:rPr>
                <w:rFonts w:ascii="Times New Roman" w:hAnsi="Times New Roman" w:cs="Times New Roman"/>
                <w:sz w:val="24"/>
                <w:szCs w:val="24"/>
              </w:rPr>
              <w:t>почтовый</w:t>
            </w:r>
            <w:proofErr w:type="gramEnd"/>
          </w:p>
          <w:p w:rsidR="00DB00C3" w:rsidRPr="00370DFF" w:rsidRDefault="00DB00C3" w:rsidP="00244928">
            <w:pPr>
              <w:pStyle w:val="ConsPlusNormal"/>
              <w:jc w:val="right"/>
              <w:rPr>
                <w:rFonts w:ascii="Times New Roman" w:hAnsi="Times New Roman" w:cs="Times New Roman"/>
                <w:sz w:val="24"/>
                <w:szCs w:val="24"/>
              </w:rPr>
            </w:pPr>
            <w:r w:rsidRPr="00370DFF">
              <w:rPr>
                <w:rFonts w:ascii="Times New Roman" w:hAnsi="Times New Roman" w:cs="Times New Roman"/>
                <w:sz w:val="24"/>
                <w:szCs w:val="24"/>
              </w:rPr>
              <w:t xml:space="preserve">                                                            адрес, телефон)</w:t>
            </w:r>
          </w:p>
          <w:p w:rsidR="00DB00C3" w:rsidRPr="00370DFF" w:rsidRDefault="00DB00C3" w:rsidP="00244928">
            <w:pPr>
              <w:pStyle w:val="ConsPlusNormal"/>
              <w:jc w:val="center"/>
              <w:rPr>
                <w:rFonts w:ascii="Times New Roman" w:hAnsi="Times New Roman" w:cs="Times New Roman"/>
                <w:sz w:val="24"/>
                <w:szCs w:val="24"/>
              </w:rPr>
            </w:pPr>
          </w:p>
          <w:p w:rsidR="00DB00C3" w:rsidRPr="00370DFF" w:rsidRDefault="00DB00C3" w:rsidP="00244928">
            <w:pPr>
              <w:pStyle w:val="ConsPlusNormal"/>
              <w:jc w:val="center"/>
              <w:rPr>
                <w:rFonts w:ascii="Times New Roman" w:hAnsi="Times New Roman" w:cs="Times New Roman"/>
                <w:sz w:val="24"/>
                <w:szCs w:val="24"/>
              </w:rPr>
            </w:pPr>
            <w:r w:rsidRPr="00370DFF">
              <w:rPr>
                <w:rFonts w:ascii="Times New Roman" w:hAnsi="Times New Roman" w:cs="Times New Roman"/>
                <w:sz w:val="24"/>
                <w:szCs w:val="24"/>
              </w:rPr>
              <w:t>ЗАЯВЛЕНИЕ</w:t>
            </w:r>
          </w:p>
          <w:p w:rsidR="00DB00C3" w:rsidRPr="00370DFF" w:rsidRDefault="00DB00C3" w:rsidP="00244928">
            <w:pPr>
              <w:pStyle w:val="ConsPlusNormal"/>
              <w:jc w:val="center"/>
              <w:rPr>
                <w:rFonts w:ascii="Times New Roman" w:hAnsi="Times New Roman" w:cs="Times New Roman"/>
                <w:sz w:val="24"/>
                <w:szCs w:val="24"/>
              </w:rPr>
            </w:pPr>
            <w:r w:rsidRPr="00370DFF">
              <w:rPr>
                <w:rFonts w:ascii="Times New Roman" w:hAnsi="Times New Roman" w:cs="Times New Roman"/>
                <w:sz w:val="24"/>
                <w:szCs w:val="24"/>
              </w:rPr>
              <w:t>о предоставлении земельного участка</w:t>
            </w:r>
          </w:p>
          <w:p w:rsidR="00DB00C3" w:rsidRPr="00370DFF" w:rsidRDefault="00DB00C3" w:rsidP="00244928">
            <w:pPr>
              <w:pStyle w:val="ConsPlusNormal"/>
              <w:jc w:val="center"/>
              <w:rPr>
                <w:rFonts w:ascii="Times New Roman" w:hAnsi="Times New Roman" w:cs="Times New Roman"/>
                <w:sz w:val="24"/>
                <w:szCs w:val="24"/>
              </w:rPr>
            </w:pP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 xml:space="preserve">    Прошу предоставить земельный участок с кадастровым номером:</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___________________________________________________________</w:t>
            </w:r>
            <w:r w:rsidR="004E2886" w:rsidRPr="00370DFF">
              <w:rPr>
                <w:rFonts w:ascii="Times New Roman" w:hAnsi="Times New Roman" w:cs="Times New Roman"/>
                <w:sz w:val="24"/>
                <w:szCs w:val="24"/>
              </w:rPr>
              <w:t>_</w:t>
            </w:r>
            <w:r w:rsidRPr="00370DFF">
              <w:rPr>
                <w:rFonts w:ascii="Times New Roman" w:hAnsi="Times New Roman" w:cs="Times New Roman"/>
                <w:sz w:val="24"/>
                <w:szCs w:val="24"/>
              </w:rPr>
              <w:t>_______________</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 xml:space="preserve">        </w:t>
            </w:r>
            <w:proofErr w:type="gramStart"/>
            <w:r w:rsidRPr="00370DFF">
              <w:rPr>
                <w:rFonts w:ascii="Times New Roman" w:hAnsi="Times New Roman" w:cs="Times New Roman"/>
                <w:sz w:val="24"/>
                <w:szCs w:val="24"/>
              </w:rPr>
              <w:t>(кадастровый номер испрашиваемого земельного участка, адрес</w:t>
            </w:r>
            <w:proofErr w:type="gramEnd"/>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 xml:space="preserve">                              местоположения)</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в ________________________________________________________</w:t>
            </w:r>
            <w:r w:rsidR="004E2886" w:rsidRPr="00370DFF">
              <w:rPr>
                <w:rFonts w:ascii="Times New Roman" w:hAnsi="Times New Roman" w:cs="Times New Roman"/>
                <w:sz w:val="24"/>
                <w:szCs w:val="24"/>
              </w:rPr>
              <w:t>_</w:t>
            </w:r>
            <w:r w:rsidRPr="00370DFF">
              <w:rPr>
                <w:rFonts w:ascii="Times New Roman" w:hAnsi="Times New Roman" w:cs="Times New Roman"/>
                <w:sz w:val="24"/>
                <w:szCs w:val="24"/>
              </w:rPr>
              <w:t>_________________</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 xml:space="preserve">                                (вид права)</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в целях ______________________________________________</w:t>
            </w:r>
            <w:r w:rsidR="004E2886" w:rsidRPr="00370DFF">
              <w:rPr>
                <w:rFonts w:ascii="Times New Roman" w:hAnsi="Times New Roman" w:cs="Times New Roman"/>
                <w:sz w:val="24"/>
                <w:szCs w:val="24"/>
              </w:rPr>
              <w:t>___</w:t>
            </w:r>
            <w:r w:rsidRPr="00370DFF">
              <w:rPr>
                <w:rFonts w:ascii="Times New Roman" w:hAnsi="Times New Roman" w:cs="Times New Roman"/>
                <w:sz w:val="24"/>
                <w:szCs w:val="24"/>
              </w:rPr>
              <w:t>____________________.</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 xml:space="preserve">                    (цель использования земельного участка)</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 xml:space="preserve">Основание  предоставления   земельного  участка  из  числа  </w:t>
            </w:r>
            <w:proofErr w:type="gramStart"/>
            <w:r w:rsidRPr="00370DFF">
              <w:rPr>
                <w:rFonts w:ascii="Times New Roman" w:hAnsi="Times New Roman" w:cs="Times New Roman"/>
                <w:sz w:val="24"/>
                <w:szCs w:val="24"/>
              </w:rPr>
              <w:t>предусмотренных</w:t>
            </w:r>
            <w:proofErr w:type="gramEnd"/>
          </w:p>
          <w:p w:rsidR="00DB00C3" w:rsidRPr="00370DFF" w:rsidRDefault="004E2886"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 xml:space="preserve">статьей </w:t>
            </w:r>
            <w:r w:rsidR="00DB00C3" w:rsidRPr="00370DFF">
              <w:rPr>
                <w:rFonts w:ascii="Times New Roman" w:hAnsi="Times New Roman" w:cs="Times New Roman"/>
                <w:sz w:val="24"/>
                <w:szCs w:val="24"/>
              </w:rPr>
              <w:t>39.3  или  статьей  39.6  Земельного кодекса Российской Федерации:</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_________________________</w:t>
            </w:r>
          </w:p>
          <w:p w:rsidR="00DB00C3" w:rsidRPr="00370DFF" w:rsidRDefault="00DB00C3" w:rsidP="00DB00C3">
            <w:pPr>
              <w:pStyle w:val="ConsPlusNormal"/>
              <w:rPr>
                <w:rFonts w:ascii="Times New Roman" w:hAnsi="Times New Roman" w:cs="Times New Roman"/>
                <w:sz w:val="24"/>
                <w:szCs w:val="24"/>
              </w:rPr>
            </w:pP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 xml:space="preserve">Реквизиты  решения  об  изъятии  земельного участка для </w:t>
            </w:r>
            <w:proofErr w:type="gramStart"/>
            <w:r w:rsidRPr="00370DFF">
              <w:rPr>
                <w:rFonts w:ascii="Times New Roman" w:hAnsi="Times New Roman" w:cs="Times New Roman"/>
                <w:sz w:val="24"/>
                <w:szCs w:val="24"/>
              </w:rPr>
              <w:t>государственных</w:t>
            </w:r>
            <w:proofErr w:type="gramEnd"/>
            <w:r w:rsidRPr="00370DFF">
              <w:rPr>
                <w:rFonts w:ascii="Times New Roman" w:hAnsi="Times New Roman" w:cs="Times New Roman"/>
                <w:sz w:val="24"/>
                <w:szCs w:val="24"/>
              </w:rPr>
              <w:t xml:space="preserve"> или</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муниципальных  ну</w:t>
            </w:r>
            <w:proofErr w:type="gramStart"/>
            <w:r w:rsidRPr="00370DFF">
              <w:rPr>
                <w:rFonts w:ascii="Times New Roman" w:hAnsi="Times New Roman" w:cs="Times New Roman"/>
                <w:sz w:val="24"/>
                <w:szCs w:val="24"/>
              </w:rPr>
              <w:t>жд в сл</w:t>
            </w:r>
            <w:proofErr w:type="gramEnd"/>
            <w:r w:rsidRPr="00370DFF">
              <w:rPr>
                <w:rFonts w:ascii="Times New Roman" w:hAnsi="Times New Roman" w:cs="Times New Roman"/>
                <w:sz w:val="24"/>
                <w:szCs w:val="24"/>
              </w:rPr>
              <w:t>учае, если земельный участок предоставляется взамен</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земельного  участка, изымаемого для государственных или муниципальных нужд:</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_____________________________________________________________________</w:t>
            </w:r>
            <w:r w:rsidR="004E2886" w:rsidRPr="00370DFF">
              <w:rPr>
                <w:rFonts w:ascii="Times New Roman" w:hAnsi="Times New Roman" w:cs="Times New Roman"/>
                <w:sz w:val="24"/>
                <w:szCs w:val="24"/>
              </w:rPr>
              <w:t>__</w:t>
            </w:r>
            <w:r w:rsidRPr="00370DFF">
              <w:rPr>
                <w:rFonts w:ascii="Times New Roman" w:hAnsi="Times New Roman" w:cs="Times New Roman"/>
                <w:sz w:val="24"/>
                <w:szCs w:val="24"/>
              </w:rPr>
              <w:t>_____</w:t>
            </w:r>
          </w:p>
          <w:p w:rsidR="00DB00C3" w:rsidRPr="00370DFF" w:rsidRDefault="00DB00C3" w:rsidP="00DB00C3">
            <w:pPr>
              <w:pStyle w:val="ConsPlusNormal"/>
              <w:rPr>
                <w:rFonts w:ascii="Times New Roman" w:hAnsi="Times New Roman" w:cs="Times New Roman"/>
                <w:sz w:val="24"/>
                <w:szCs w:val="24"/>
              </w:rPr>
            </w:pP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Реквизиты  решения  об  утверждении документа территориального планирования</w:t>
            </w:r>
          </w:p>
          <w:p w:rsidR="00DB00C3" w:rsidRPr="00370DFF" w:rsidRDefault="00DB00C3" w:rsidP="00DB00C3">
            <w:pPr>
              <w:pStyle w:val="ConsPlusNormal"/>
              <w:rPr>
                <w:rFonts w:ascii="Times New Roman" w:hAnsi="Times New Roman" w:cs="Times New Roman"/>
                <w:sz w:val="24"/>
                <w:szCs w:val="24"/>
              </w:rPr>
            </w:pPr>
            <w:proofErr w:type="gramStart"/>
            <w:r w:rsidRPr="00370DFF">
              <w:rPr>
                <w:rFonts w:ascii="Times New Roman" w:hAnsi="Times New Roman" w:cs="Times New Roman"/>
                <w:sz w:val="24"/>
                <w:szCs w:val="24"/>
              </w:rPr>
              <w:t>и(</w:t>
            </w:r>
            <w:proofErr w:type="gramEnd"/>
            <w:r w:rsidRPr="00370DFF">
              <w:rPr>
                <w:rFonts w:ascii="Times New Roman" w:hAnsi="Times New Roman" w:cs="Times New Roman"/>
                <w:sz w:val="24"/>
                <w:szCs w:val="24"/>
              </w:rPr>
              <w:t>или)  проекта  планировки  территории  в  случае,  если земельный участок</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предоставляется  для  размещения  объектов, предусмотренных этим документом</w:t>
            </w:r>
          </w:p>
          <w:p w:rsidR="00DB00C3" w:rsidRPr="00370DFF" w:rsidRDefault="00DB00C3" w:rsidP="00DB00C3">
            <w:pPr>
              <w:pStyle w:val="ConsPlusNormal"/>
              <w:rPr>
                <w:rFonts w:ascii="Times New Roman" w:hAnsi="Times New Roman" w:cs="Times New Roman"/>
                <w:sz w:val="24"/>
                <w:szCs w:val="24"/>
              </w:rPr>
            </w:pPr>
            <w:proofErr w:type="gramStart"/>
            <w:r w:rsidRPr="00370DFF">
              <w:rPr>
                <w:rFonts w:ascii="Times New Roman" w:hAnsi="Times New Roman" w:cs="Times New Roman"/>
                <w:sz w:val="24"/>
                <w:szCs w:val="24"/>
              </w:rPr>
              <w:t>и(</w:t>
            </w:r>
            <w:proofErr w:type="gramEnd"/>
            <w:r w:rsidRPr="00370DFF">
              <w:rPr>
                <w:rFonts w:ascii="Times New Roman" w:hAnsi="Times New Roman" w:cs="Times New Roman"/>
                <w:sz w:val="24"/>
                <w:szCs w:val="24"/>
              </w:rPr>
              <w:t>или) этим проектом: _________________________________________________</w:t>
            </w:r>
            <w:r w:rsidR="004E2886" w:rsidRPr="00370DFF">
              <w:rPr>
                <w:rFonts w:ascii="Times New Roman" w:hAnsi="Times New Roman" w:cs="Times New Roman"/>
                <w:sz w:val="24"/>
                <w:szCs w:val="24"/>
              </w:rPr>
              <w:t>___</w:t>
            </w:r>
            <w:r w:rsidRPr="00370DFF">
              <w:rPr>
                <w:rFonts w:ascii="Times New Roman" w:hAnsi="Times New Roman" w:cs="Times New Roman"/>
                <w:sz w:val="24"/>
                <w:szCs w:val="24"/>
              </w:rPr>
              <w:t>____</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________________________________________________________________________</w:t>
            </w:r>
            <w:r w:rsidR="004E2886" w:rsidRPr="00370DFF">
              <w:rPr>
                <w:rFonts w:ascii="Times New Roman" w:hAnsi="Times New Roman" w:cs="Times New Roman"/>
                <w:sz w:val="24"/>
                <w:szCs w:val="24"/>
              </w:rPr>
              <w:t>__</w:t>
            </w:r>
            <w:r w:rsidRPr="00370DFF">
              <w:rPr>
                <w:rFonts w:ascii="Times New Roman" w:hAnsi="Times New Roman" w:cs="Times New Roman"/>
                <w:sz w:val="24"/>
                <w:szCs w:val="24"/>
              </w:rPr>
              <w:t>__</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Реквизиты  решения о предварительном согласовании предоставления земельного</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участка  в  случае,  если испрашиваемый земельный участок образовывался или</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его границы уточнялись на основании данного решения: ________________</w:t>
            </w:r>
            <w:r w:rsidR="004E2886" w:rsidRPr="00370DFF">
              <w:rPr>
                <w:rFonts w:ascii="Times New Roman" w:hAnsi="Times New Roman" w:cs="Times New Roman"/>
                <w:sz w:val="24"/>
                <w:szCs w:val="24"/>
              </w:rPr>
              <w:t>_____</w:t>
            </w:r>
            <w:r w:rsidRPr="00370DFF">
              <w:rPr>
                <w:rFonts w:ascii="Times New Roman" w:hAnsi="Times New Roman" w:cs="Times New Roman"/>
                <w:sz w:val="24"/>
                <w:szCs w:val="24"/>
              </w:rPr>
              <w:t>______</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_______________________________________________________________</w:t>
            </w:r>
            <w:r w:rsidR="004E2886" w:rsidRPr="00370DFF">
              <w:rPr>
                <w:rFonts w:ascii="Times New Roman" w:hAnsi="Times New Roman" w:cs="Times New Roman"/>
                <w:sz w:val="24"/>
                <w:szCs w:val="24"/>
              </w:rPr>
              <w:t>__</w:t>
            </w:r>
            <w:r w:rsidRPr="00370DFF">
              <w:rPr>
                <w:rFonts w:ascii="Times New Roman" w:hAnsi="Times New Roman" w:cs="Times New Roman"/>
                <w:sz w:val="24"/>
                <w:szCs w:val="24"/>
              </w:rPr>
              <w:t>___________</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В случае если на земельном участке расположен объект недвижимости: ______</w:t>
            </w:r>
            <w:r w:rsidR="004E2886" w:rsidRPr="00370DFF">
              <w:rPr>
                <w:rFonts w:ascii="Times New Roman" w:hAnsi="Times New Roman" w:cs="Times New Roman"/>
                <w:sz w:val="24"/>
                <w:szCs w:val="24"/>
              </w:rPr>
              <w:t>______</w:t>
            </w:r>
            <w:r w:rsidRPr="00370DFF">
              <w:rPr>
                <w:rFonts w:ascii="Times New Roman" w:hAnsi="Times New Roman" w:cs="Times New Roman"/>
                <w:sz w:val="24"/>
                <w:szCs w:val="24"/>
              </w:rPr>
              <w:t>__</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_______________________________________________________________________</w:t>
            </w:r>
            <w:r w:rsidR="004E2886" w:rsidRPr="00370DFF">
              <w:rPr>
                <w:rFonts w:ascii="Times New Roman" w:hAnsi="Times New Roman" w:cs="Times New Roman"/>
                <w:sz w:val="24"/>
                <w:szCs w:val="24"/>
              </w:rPr>
              <w:t>__</w:t>
            </w:r>
            <w:r w:rsidRPr="00370DFF">
              <w:rPr>
                <w:rFonts w:ascii="Times New Roman" w:hAnsi="Times New Roman" w:cs="Times New Roman"/>
                <w:sz w:val="24"/>
                <w:szCs w:val="24"/>
              </w:rPr>
              <w:t>___</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На земельном участке имеется объект недвижимости: ________________</w:t>
            </w:r>
            <w:r w:rsidR="004E2886" w:rsidRPr="00370DFF">
              <w:rPr>
                <w:rFonts w:ascii="Times New Roman" w:hAnsi="Times New Roman" w:cs="Times New Roman"/>
                <w:sz w:val="24"/>
                <w:szCs w:val="24"/>
              </w:rPr>
              <w:t>____</w:t>
            </w:r>
            <w:r w:rsidRPr="00370DFF">
              <w:rPr>
                <w:rFonts w:ascii="Times New Roman" w:hAnsi="Times New Roman" w:cs="Times New Roman"/>
                <w:sz w:val="24"/>
                <w:szCs w:val="24"/>
              </w:rPr>
              <w:t>_________</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____________________________________________________________________</w:t>
            </w:r>
            <w:r w:rsidR="004E2886" w:rsidRPr="00370DFF">
              <w:rPr>
                <w:rFonts w:ascii="Times New Roman" w:hAnsi="Times New Roman" w:cs="Times New Roman"/>
                <w:sz w:val="24"/>
                <w:szCs w:val="24"/>
              </w:rPr>
              <w:t>__</w:t>
            </w:r>
            <w:r w:rsidRPr="00370DFF">
              <w:rPr>
                <w:rFonts w:ascii="Times New Roman" w:hAnsi="Times New Roman" w:cs="Times New Roman"/>
                <w:sz w:val="24"/>
                <w:szCs w:val="24"/>
              </w:rPr>
              <w:t>______</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Наименование объекта, кадастровый номер объекта _________________________</w:t>
            </w:r>
            <w:r w:rsidR="004E2886" w:rsidRPr="00370DFF">
              <w:rPr>
                <w:rFonts w:ascii="Times New Roman" w:hAnsi="Times New Roman" w:cs="Times New Roman"/>
                <w:sz w:val="24"/>
                <w:szCs w:val="24"/>
              </w:rPr>
              <w:t>____</w:t>
            </w:r>
            <w:r w:rsidRPr="00370DFF">
              <w:rPr>
                <w:rFonts w:ascii="Times New Roman" w:hAnsi="Times New Roman" w:cs="Times New Roman"/>
                <w:sz w:val="24"/>
                <w:szCs w:val="24"/>
              </w:rPr>
              <w:t>__</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______________________________________________________________________</w:t>
            </w:r>
            <w:r w:rsidR="004E2886" w:rsidRPr="00370DFF">
              <w:rPr>
                <w:rFonts w:ascii="Times New Roman" w:hAnsi="Times New Roman" w:cs="Times New Roman"/>
                <w:sz w:val="24"/>
                <w:szCs w:val="24"/>
              </w:rPr>
              <w:t>__</w:t>
            </w:r>
            <w:r w:rsidRPr="00370DFF">
              <w:rPr>
                <w:rFonts w:ascii="Times New Roman" w:hAnsi="Times New Roman" w:cs="Times New Roman"/>
                <w:sz w:val="24"/>
                <w:szCs w:val="24"/>
              </w:rPr>
              <w:t>____</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lastRenderedPageBreak/>
              <w:t>Основание   возникновения   права  собственности  на  объект  недвижимости:</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__________________________________________________________________________</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__________________________________________________________________________</w:t>
            </w:r>
          </w:p>
          <w:p w:rsidR="00DB00C3" w:rsidRPr="00370DFF" w:rsidRDefault="00DB00C3" w:rsidP="00DB00C3">
            <w:pPr>
              <w:pStyle w:val="ConsPlusNormal"/>
              <w:rPr>
                <w:rFonts w:ascii="Times New Roman" w:hAnsi="Times New Roman" w:cs="Times New Roman"/>
                <w:sz w:val="24"/>
                <w:szCs w:val="24"/>
              </w:rPr>
            </w:pP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Приложение к заявлению:</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1. документ, подтверждающий личность заявителя (для граждан);</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 xml:space="preserve">2.  документ,  подтверждающий  полномочия  представителя действовать </w:t>
            </w:r>
            <w:proofErr w:type="gramStart"/>
            <w:r w:rsidRPr="00370DFF">
              <w:rPr>
                <w:rFonts w:ascii="Times New Roman" w:hAnsi="Times New Roman" w:cs="Times New Roman"/>
                <w:sz w:val="24"/>
                <w:szCs w:val="24"/>
              </w:rPr>
              <w:t>от</w:t>
            </w:r>
            <w:proofErr w:type="gramEnd"/>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имени юридического лица (в случае обращения представителя заявителя);</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 xml:space="preserve">3.  заверенный  перевод  на  русский  язык документов о </w:t>
            </w:r>
            <w:proofErr w:type="gramStart"/>
            <w:r w:rsidRPr="00370DFF">
              <w:rPr>
                <w:rFonts w:ascii="Times New Roman" w:hAnsi="Times New Roman" w:cs="Times New Roman"/>
                <w:sz w:val="24"/>
                <w:szCs w:val="24"/>
              </w:rPr>
              <w:t>государственной</w:t>
            </w:r>
            <w:proofErr w:type="gramEnd"/>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регистрации   юридического лица в соответствии</w:t>
            </w:r>
            <w:r w:rsidR="007C6020">
              <w:rPr>
                <w:rFonts w:ascii="Times New Roman" w:hAnsi="Times New Roman" w:cs="Times New Roman"/>
                <w:sz w:val="24"/>
                <w:szCs w:val="24"/>
              </w:rPr>
              <w:t xml:space="preserve"> </w:t>
            </w:r>
            <w:r w:rsidRPr="00370DFF">
              <w:rPr>
                <w:rFonts w:ascii="Times New Roman" w:hAnsi="Times New Roman" w:cs="Times New Roman"/>
                <w:sz w:val="24"/>
                <w:szCs w:val="24"/>
              </w:rPr>
              <w:t>с  законодательством</w:t>
            </w:r>
          </w:p>
          <w:p w:rsidR="00DB00C3" w:rsidRPr="00370DFF" w:rsidRDefault="00DB00C3" w:rsidP="00DB00C3">
            <w:pPr>
              <w:pStyle w:val="ConsPlusNormal"/>
              <w:rPr>
                <w:rFonts w:ascii="Times New Roman" w:hAnsi="Times New Roman" w:cs="Times New Roman"/>
                <w:sz w:val="24"/>
                <w:szCs w:val="24"/>
              </w:rPr>
            </w:pPr>
            <w:proofErr w:type="gramStart"/>
            <w:r w:rsidRPr="00370DFF">
              <w:rPr>
                <w:rFonts w:ascii="Times New Roman" w:hAnsi="Times New Roman" w:cs="Times New Roman"/>
                <w:sz w:val="24"/>
                <w:szCs w:val="24"/>
              </w:rPr>
              <w:t>иностранного  государства (в  случае  если заявителем является иностранное</w:t>
            </w:r>
            <w:proofErr w:type="gramEnd"/>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юридическое лицо);</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4.  иные  документы,  подтверждающие  право  заявителя  на приобретение</w:t>
            </w:r>
          </w:p>
          <w:p w:rsidR="00DB00C3" w:rsidRPr="00370DFF" w:rsidRDefault="00DB00C3" w:rsidP="00DB00C3">
            <w:pPr>
              <w:pStyle w:val="ConsPlusNormal"/>
              <w:rPr>
                <w:rFonts w:ascii="Times New Roman" w:hAnsi="Times New Roman" w:cs="Times New Roman"/>
                <w:sz w:val="24"/>
                <w:szCs w:val="24"/>
              </w:rPr>
            </w:pPr>
            <w:proofErr w:type="gramStart"/>
            <w:r w:rsidRPr="00370DFF">
              <w:rPr>
                <w:rFonts w:ascii="Times New Roman" w:hAnsi="Times New Roman" w:cs="Times New Roman"/>
                <w:sz w:val="24"/>
                <w:szCs w:val="24"/>
              </w:rPr>
              <w:t xml:space="preserve">земельного  участка  без проведения торгов и предусмотренные </w:t>
            </w:r>
            <w:r w:rsidR="00244928" w:rsidRPr="00370DFF">
              <w:rPr>
                <w:rFonts w:ascii="Times New Roman" w:hAnsi="Times New Roman" w:cs="Times New Roman"/>
                <w:sz w:val="24"/>
                <w:szCs w:val="24"/>
              </w:rPr>
              <w:t>2.12  насто</w:t>
            </w:r>
            <w:r w:rsidRPr="00370DFF">
              <w:rPr>
                <w:rFonts w:ascii="Times New Roman" w:hAnsi="Times New Roman" w:cs="Times New Roman"/>
                <w:sz w:val="24"/>
                <w:szCs w:val="24"/>
              </w:rPr>
              <w:t>ящего регламента, в том числе:</w:t>
            </w:r>
            <w:proofErr w:type="gramEnd"/>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 xml:space="preserve">    -  сообщение  заявителя,  содержащее  перечень  всех  зданий, строений,</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сооружений, расположенных на земельном участке, в отношении которого подано</w:t>
            </w:r>
          </w:p>
          <w:p w:rsidR="00DB00C3" w:rsidRPr="00370DFF" w:rsidRDefault="00DB00C3"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заявление о приобретении прав, их кадастровых номеров и ориентиров.</w:t>
            </w:r>
          </w:p>
          <w:p w:rsidR="00DB00C3" w:rsidRPr="00370DFF" w:rsidRDefault="00DB00C3" w:rsidP="00DB00C3">
            <w:pPr>
              <w:pStyle w:val="ConsPlusNormal"/>
              <w:rPr>
                <w:rFonts w:ascii="Times New Roman" w:hAnsi="Times New Roman" w:cs="Times New Roman"/>
                <w:sz w:val="24"/>
                <w:szCs w:val="24"/>
              </w:rPr>
            </w:pPr>
          </w:p>
          <w:p w:rsidR="004613A1" w:rsidRPr="00370DFF" w:rsidRDefault="004613A1" w:rsidP="00DB00C3">
            <w:pPr>
              <w:pStyle w:val="ConsPlusNormal"/>
              <w:rPr>
                <w:rFonts w:ascii="Times New Roman" w:hAnsi="Times New Roman" w:cs="Times New Roman"/>
                <w:sz w:val="24"/>
                <w:szCs w:val="24"/>
              </w:rPr>
            </w:pPr>
            <w:r w:rsidRPr="00370DFF">
              <w:rPr>
                <w:rFonts w:ascii="Times New Roman" w:hAnsi="Times New Roman" w:cs="Times New Roman"/>
                <w:sz w:val="24"/>
                <w:szCs w:val="24"/>
              </w:rPr>
              <w:t>Результат рассмотрения заявления прошу:</w:t>
            </w:r>
          </w:p>
        </w:tc>
      </w:tr>
      <w:tr w:rsidR="004613A1" w:rsidRPr="00370DFF" w:rsidTr="00244928">
        <w:tblPrEx>
          <w:tblBorders>
            <w:insideV w:val="single" w:sz="4" w:space="0" w:color="auto"/>
          </w:tblBorders>
        </w:tblPrEx>
        <w:tc>
          <w:tcPr>
            <w:tcW w:w="562" w:type="dxa"/>
            <w:tcBorders>
              <w:top w:val="nil"/>
              <w:left w:val="nil"/>
              <w:bottom w:val="nil"/>
            </w:tcBorders>
          </w:tcPr>
          <w:p w:rsidR="004613A1" w:rsidRPr="00370DFF" w:rsidRDefault="004613A1" w:rsidP="007D2D84">
            <w:pPr>
              <w:pStyle w:val="ConsPlusNormal"/>
              <w:rPr>
                <w:rFonts w:ascii="Times New Roman" w:hAnsi="Times New Roman" w:cs="Times New Roman"/>
              </w:rPr>
            </w:pPr>
          </w:p>
        </w:tc>
        <w:tc>
          <w:tcPr>
            <w:tcW w:w="510" w:type="dxa"/>
            <w:tcBorders>
              <w:top w:val="single" w:sz="4" w:space="0" w:color="auto"/>
              <w:bottom w:val="single" w:sz="4" w:space="0" w:color="auto"/>
            </w:tcBorders>
          </w:tcPr>
          <w:p w:rsidR="004613A1" w:rsidRPr="00001564" w:rsidRDefault="004613A1" w:rsidP="007D2D84">
            <w:pPr>
              <w:pStyle w:val="ConsPlusNormal"/>
              <w:rPr>
                <w:rFonts w:ascii="Times New Roman" w:hAnsi="Times New Roman" w:cs="Times New Roman"/>
                <w:sz w:val="24"/>
                <w:szCs w:val="24"/>
              </w:rPr>
            </w:pPr>
          </w:p>
        </w:tc>
        <w:tc>
          <w:tcPr>
            <w:tcW w:w="8221" w:type="dxa"/>
            <w:gridSpan w:val="3"/>
            <w:tcBorders>
              <w:top w:val="nil"/>
              <w:bottom w:val="nil"/>
              <w:right w:val="nil"/>
            </w:tcBorders>
          </w:tcPr>
          <w:p w:rsidR="004613A1" w:rsidRPr="00001564" w:rsidRDefault="004613A1" w:rsidP="007D2D84">
            <w:pPr>
              <w:pStyle w:val="ConsPlusNormal"/>
              <w:rPr>
                <w:rFonts w:ascii="Times New Roman" w:hAnsi="Times New Roman" w:cs="Times New Roman"/>
                <w:sz w:val="24"/>
                <w:szCs w:val="24"/>
              </w:rPr>
            </w:pPr>
            <w:r w:rsidRPr="00001564">
              <w:rPr>
                <w:rFonts w:ascii="Times New Roman" w:hAnsi="Times New Roman" w:cs="Times New Roman"/>
                <w:sz w:val="24"/>
                <w:szCs w:val="24"/>
              </w:rPr>
              <w:t xml:space="preserve">выдать на руки в </w:t>
            </w:r>
            <w:proofErr w:type="spellStart"/>
            <w:r w:rsidRPr="00001564">
              <w:rPr>
                <w:rFonts w:ascii="Times New Roman" w:hAnsi="Times New Roman" w:cs="Times New Roman"/>
                <w:sz w:val="24"/>
                <w:szCs w:val="24"/>
              </w:rPr>
              <w:t>Леноблкомимуществе</w:t>
            </w:r>
            <w:proofErr w:type="spellEnd"/>
          </w:p>
        </w:tc>
      </w:tr>
      <w:tr w:rsidR="004613A1" w:rsidRPr="00370DFF" w:rsidTr="00244928">
        <w:tblPrEx>
          <w:tblBorders>
            <w:insideV w:val="single" w:sz="4" w:space="0" w:color="auto"/>
          </w:tblBorders>
        </w:tblPrEx>
        <w:tc>
          <w:tcPr>
            <w:tcW w:w="562" w:type="dxa"/>
            <w:tcBorders>
              <w:top w:val="nil"/>
              <w:left w:val="nil"/>
              <w:bottom w:val="nil"/>
            </w:tcBorders>
          </w:tcPr>
          <w:p w:rsidR="004613A1" w:rsidRPr="00370DFF" w:rsidRDefault="004613A1" w:rsidP="007D2D84">
            <w:pPr>
              <w:pStyle w:val="ConsPlusNormal"/>
              <w:rPr>
                <w:rFonts w:ascii="Times New Roman" w:hAnsi="Times New Roman" w:cs="Times New Roman"/>
              </w:rPr>
            </w:pPr>
          </w:p>
        </w:tc>
        <w:tc>
          <w:tcPr>
            <w:tcW w:w="510" w:type="dxa"/>
            <w:tcBorders>
              <w:top w:val="single" w:sz="4" w:space="0" w:color="auto"/>
              <w:bottom w:val="single" w:sz="4" w:space="0" w:color="auto"/>
            </w:tcBorders>
          </w:tcPr>
          <w:p w:rsidR="004613A1" w:rsidRPr="00001564" w:rsidRDefault="004613A1" w:rsidP="007D2D84">
            <w:pPr>
              <w:pStyle w:val="ConsPlusNormal"/>
              <w:rPr>
                <w:rFonts w:ascii="Times New Roman" w:hAnsi="Times New Roman" w:cs="Times New Roman"/>
                <w:sz w:val="24"/>
                <w:szCs w:val="24"/>
              </w:rPr>
            </w:pPr>
          </w:p>
        </w:tc>
        <w:tc>
          <w:tcPr>
            <w:tcW w:w="8221" w:type="dxa"/>
            <w:gridSpan w:val="3"/>
            <w:tcBorders>
              <w:top w:val="nil"/>
              <w:bottom w:val="nil"/>
              <w:right w:val="nil"/>
            </w:tcBorders>
          </w:tcPr>
          <w:p w:rsidR="004613A1" w:rsidRPr="00001564" w:rsidRDefault="004613A1" w:rsidP="007D2D84">
            <w:pPr>
              <w:pStyle w:val="ConsPlusNormal"/>
              <w:rPr>
                <w:rFonts w:ascii="Times New Roman" w:hAnsi="Times New Roman" w:cs="Times New Roman"/>
                <w:sz w:val="24"/>
                <w:szCs w:val="24"/>
              </w:rPr>
            </w:pPr>
            <w:r w:rsidRPr="00001564">
              <w:rPr>
                <w:rFonts w:ascii="Times New Roman" w:hAnsi="Times New Roman" w:cs="Times New Roman"/>
                <w:sz w:val="24"/>
                <w:szCs w:val="24"/>
              </w:rPr>
              <w:t xml:space="preserve">выдать на руки в ГБУ ЛО </w:t>
            </w:r>
            <w:r w:rsidR="0027745F" w:rsidRPr="00001564">
              <w:rPr>
                <w:rFonts w:ascii="Times New Roman" w:hAnsi="Times New Roman" w:cs="Times New Roman"/>
                <w:sz w:val="24"/>
                <w:szCs w:val="24"/>
              </w:rPr>
              <w:t>«</w:t>
            </w:r>
            <w:r w:rsidRPr="00001564">
              <w:rPr>
                <w:rFonts w:ascii="Times New Roman" w:hAnsi="Times New Roman" w:cs="Times New Roman"/>
                <w:sz w:val="24"/>
                <w:szCs w:val="24"/>
              </w:rPr>
              <w:t>МФЦ</w:t>
            </w:r>
            <w:r w:rsidR="0027745F" w:rsidRPr="00001564">
              <w:rPr>
                <w:rFonts w:ascii="Times New Roman" w:hAnsi="Times New Roman" w:cs="Times New Roman"/>
                <w:sz w:val="24"/>
                <w:szCs w:val="24"/>
              </w:rPr>
              <w:t>»</w:t>
            </w:r>
          </w:p>
        </w:tc>
      </w:tr>
      <w:tr w:rsidR="004613A1" w:rsidRPr="00370DFF" w:rsidTr="00244928">
        <w:tblPrEx>
          <w:tblBorders>
            <w:insideV w:val="single" w:sz="4" w:space="0" w:color="auto"/>
          </w:tblBorders>
        </w:tblPrEx>
        <w:tc>
          <w:tcPr>
            <w:tcW w:w="562" w:type="dxa"/>
            <w:tcBorders>
              <w:top w:val="nil"/>
              <w:left w:val="nil"/>
              <w:bottom w:val="nil"/>
            </w:tcBorders>
          </w:tcPr>
          <w:p w:rsidR="004613A1" w:rsidRPr="00370DFF" w:rsidRDefault="004613A1" w:rsidP="007D2D84">
            <w:pPr>
              <w:pStyle w:val="ConsPlusNormal"/>
              <w:rPr>
                <w:rFonts w:ascii="Times New Roman" w:hAnsi="Times New Roman" w:cs="Times New Roman"/>
              </w:rPr>
            </w:pPr>
          </w:p>
        </w:tc>
        <w:tc>
          <w:tcPr>
            <w:tcW w:w="510" w:type="dxa"/>
            <w:tcBorders>
              <w:top w:val="single" w:sz="4" w:space="0" w:color="auto"/>
              <w:bottom w:val="single" w:sz="4" w:space="0" w:color="auto"/>
            </w:tcBorders>
          </w:tcPr>
          <w:p w:rsidR="004613A1" w:rsidRPr="00001564" w:rsidRDefault="004613A1" w:rsidP="007D2D84">
            <w:pPr>
              <w:pStyle w:val="ConsPlusNormal"/>
              <w:rPr>
                <w:rFonts w:ascii="Times New Roman" w:hAnsi="Times New Roman" w:cs="Times New Roman"/>
                <w:sz w:val="24"/>
                <w:szCs w:val="24"/>
              </w:rPr>
            </w:pPr>
          </w:p>
        </w:tc>
        <w:tc>
          <w:tcPr>
            <w:tcW w:w="8221" w:type="dxa"/>
            <w:gridSpan w:val="3"/>
            <w:tcBorders>
              <w:top w:val="nil"/>
              <w:bottom w:val="nil"/>
              <w:right w:val="nil"/>
            </w:tcBorders>
          </w:tcPr>
          <w:p w:rsidR="004613A1" w:rsidRPr="00001564" w:rsidRDefault="004613A1" w:rsidP="007D2D84">
            <w:pPr>
              <w:pStyle w:val="ConsPlusNormal"/>
              <w:rPr>
                <w:rFonts w:ascii="Times New Roman" w:hAnsi="Times New Roman" w:cs="Times New Roman"/>
                <w:sz w:val="24"/>
                <w:szCs w:val="24"/>
              </w:rPr>
            </w:pPr>
            <w:r w:rsidRPr="00001564">
              <w:rPr>
                <w:rFonts w:ascii="Times New Roman" w:hAnsi="Times New Roman" w:cs="Times New Roman"/>
                <w:sz w:val="24"/>
                <w:szCs w:val="24"/>
              </w:rPr>
              <w:t>направить по почте</w:t>
            </w:r>
          </w:p>
        </w:tc>
      </w:tr>
      <w:tr w:rsidR="004613A1" w:rsidRPr="00370DFF" w:rsidTr="00244928">
        <w:tblPrEx>
          <w:tblBorders>
            <w:insideV w:val="single" w:sz="4" w:space="0" w:color="auto"/>
          </w:tblBorders>
        </w:tblPrEx>
        <w:tc>
          <w:tcPr>
            <w:tcW w:w="562" w:type="dxa"/>
            <w:tcBorders>
              <w:top w:val="nil"/>
              <w:left w:val="nil"/>
              <w:bottom w:val="nil"/>
            </w:tcBorders>
          </w:tcPr>
          <w:p w:rsidR="004613A1" w:rsidRPr="00370DFF" w:rsidRDefault="004613A1" w:rsidP="007D2D84">
            <w:pPr>
              <w:pStyle w:val="ConsPlusNormal"/>
              <w:rPr>
                <w:rFonts w:ascii="Times New Roman" w:hAnsi="Times New Roman" w:cs="Times New Roman"/>
              </w:rPr>
            </w:pPr>
          </w:p>
        </w:tc>
        <w:tc>
          <w:tcPr>
            <w:tcW w:w="510" w:type="dxa"/>
            <w:tcBorders>
              <w:top w:val="single" w:sz="4" w:space="0" w:color="auto"/>
              <w:bottom w:val="single" w:sz="4" w:space="0" w:color="auto"/>
            </w:tcBorders>
          </w:tcPr>
          <w:p w:rsidR="004613A1" w:rsidRPr="00001564" w:rsidRDefault="004613A1" w:rsidP="007D2D84">
            <w:pPr>
              <w:pStyle w:val="ConsPlusNormal"/>
              <w:rPr>
                <w:rFonts w:ascii="Times New Roman" w:hAnsi="Times New Roman" w:cs="Times New Roman"/>
                <w:sz w:val="24"/>
                <w:szCs w:val="24"/>
              </w:rPr>
            </w:pPr>
          </w:p>
        </w:tc>
        <w:tc>
          <w:tcPr>
            <w:tcW w:w="8221" w:type="dxa"/>
            <w:gridSpan w:val="3"/>
            <w:tcBorders>
              <w:top w:val="nil"/>
              <w:bottom w:val="nil"/>
              <w:right w:val="nil"/>
            </w:tcBorders>
          </w:tcPr>
          <w:p w:rsidR="004613A1" w:rsidRPr="00001564" w:rsidRDefault="004613A1" w:rsidP="007D2D84">
            <w:pPr>
              <w:pStyle w:val="ConsPlusNormal"/>
              <w:rPr>
                <w:rFonts w:ascii="Times New Roman" w:hAnsi="Times New Roman" w:cs="Times New Roman"/>
                <w:sz w:val="24"/>
                <w:szCs w:val="24"/>
              </w:rPr>
            </w:pPr>
            <w:r w:rsidRPr="00001564">
              <w:rPr>
                <w:rFonts w:ascii="Times New Roman" w:hAnsi="Times New Roman" w:cs="Times New Roman"/>
                <w:sz w:val="24"/>
                <w:szCs w:val="24"/>
              </w:rPr>
              <w:t>направить в электронной форме в личный кабинет на ПГУ ЛО/ЕПГУ</w:t>
            </w:r>
          </w:p>
          <w:p w:rsidR="004613A1" w:rsidRPr="00001564" w:rsidRDefault="004613A1" w:rsidP="007D2D84">
            <w:pPr>
              <w:pStyle w:val="ConsPlusNormal"/>
              <w:rPr>
                <w:rFonts w:ascii="Times New Roman" w:hAnsi="Times New Roman" w:cs="Times New Roman"/>
                <w:sz w:val="24"/>
                <w:szCs w:val="24"/>
              </w:rPr>
            </w:pPr>
            <w:r w:rsidRPr="00001564">
              <w:rPr>
                <w:rFonts w:ascii="Times New Roman" w:hAnsi="Times New Roman" w:cs="Times New Roman"/>
                <w:sz w:val="24"/>
                <w:szCs w:val="24"/>
              </w:rPr>
              <w:t>(в случае отказа в предоставлении государственной услуги)</w:t>
            </w:r>
          </w:p>
        </w:tc>
      </w:tr>
      <w:tr w:rsidR="004613A1" w:rsidRPr="00370DFF" w:rsidTr="00244928">
        <w:tc>
          <w:tcPr>
            <w:tcW w:w="9293" w:type="dxa"/>
            <w:gridSpan w:val="5"/>
            <w:tcBorders>
              <w:top w:val="nil"/>
              <w:left w:val="nil"/>
              <w:bottom w:val="nil"/>
              <w:right w:val="nil"/>
            </w:tcBorders>
          </w:tcPr>
          <w:p w:rsidR="004613A1" w:rsidRPr="00370DFF" w:rsidRDefault="004613A1" w:rsidP="007D2D84">
            <w:pPr>
              <w:pStyle w:val="ConsPlusNormal"/>
              <w:rPr>
                <w:rFonts w:ascii="Times New Roman" w:hAnsi="Times New Roman" w:cs="Times New Roman"/>
              </w:rPr>
            </w:pPr>
          </w:p>
        </w:tc>
      </w:tr>
      <w:tr w:rsidR="004613A1" w:rsidRPr="00370DFF" w:rsidTr="00244928">
        <w:tc>
          <w:tcPr>
            <w:tcW w:w="9293" w:type="dxa"/>
            <w:gridSpan w:val="5"/>
            <w:tcBorders>
              <w:top w:val="nil"/>
              <w:left w:val="nil"/>
              <w:bottom w:val="nil"/>
              <w:right w:val="nil"/>
            </w:tcBorders>
          </w:tcPr>
          <w:p w:rsidR="004613A1" w:rsidRPr="00370DFF" w:rsidRDefault="0027745F" w:rsidP="007D2D84">
            <w:pPr>
              <w:pStyle w:val="ConsPlusNormal"/>
              <w:rPr>
                <w:rFonts w:ascii="Times New Roman" w:hAnsi="Times New Roman" w:cs="Times New Roman"/>
              </w:rPr>
            </w:pPr>
            <w:r w:rsidRPr="00370DFF">
              <w:rPr>
                <w:rFonts w:ascii="Times New Roman" w:hAnsi="Times New Roman" w:cs="Times New Roman"/>
              </w:rPr>
              <w:t>«</w:t>
            </w:r>
            <w:r w:rsidR="004613A1" w:rsidRPr="00370DFF">
              <w:rPr>
                <w:rFonts w:ascii="Times New Roman" w:hAnsi="Times New Roman" w:cs="Times New Roman"/>
              </w:rPr>
              <w:t>____</w:t>
            </w:r>
            <w:r w:rsidRPr="00370DFF">
              <w:rPr>
                <w:rFonts w:ascii="Times New Roman" w:hAnsi="Times New Roman" w:cs="Times New Roman"/>
              </w:rPr>
              <w:t>»</w:t>
            </w:r>
            <w:r w:rsidR="004613A1" w:rsidRPr="00370DFF">
              <w:rPr>
                <w:rFonts w:ascii="Times New Roman" w:hAnsi="Times New Roman" w:cs="Times New Roman"/>
              </w:rPr>
              <w:t xml:space="preserve"> ____________ 20___ года</w:t>
            </w:r>
          </w:p>
        </w:tc>
      </w:tr>
      <w:tr w:rsidR="004613A1" w:rsidRPr="00370DFF" w:rsidTr="00244928">
        <w:tc>
          <w:tcPr>
            <w:tcW w:w="3624" w:type="dxa"/>
            <w:gridSpan w:val="3"/>
            <w:tcBorders>
              <w:top w:val="nil"/>
              <w:left w:val="nil"/>
              <w:bottom w:val="single" w:sz="4" w:space="0" w:color="auto"/>
              <w:right w:val="nil"/>
            </w:tcBorders>
          </w:tcPr>
          <w:p w:rsidR="004613A1" w:rsidRPr="00370DFF" w:rsidRDefault="004613A1" w:rsidP="007D2D84">
            <w:pPr>
              <w:pStyle w:val="ConsPlusNormal"/>
              <w:rPr>
                <w:rFonts w:ascii="Times New Roman" w:hAnsi="Times New Roman" w:cs="Times New Roman"/>
              </w:rPr>
            </w:pPr>
          </w:p>
        </w:tc>
        <w:tc>
          <w:tcPr>
            <w:tcW w:w="1417" w:type="dxa"/>
            <w:tcBorders>
              <w:top w:val="nil"/>
              <w:left w:val="nil"/>
              <w:bottom w:val="nil"/>
              <w:right w:val="nil"/>
            </w:tcBorders>
          </w:tcPr>
          <w:p w:rsidR="004613A1" w:rsidRPr="00370DFF" w:rsidRDefault="004613A1" w:rsidP="007D2D84">
            <w:pPr>
              <w:pStyle w:val="ConsPlusNormal"/>
              <w:rPr>
                <w:rFonts w:ascii="Times New Roman" w:hAnsi="Times New Roman" w:cs="Times New Roman"/>
              </w:rPr>
            </w:pPr>
          </w:p>
        </w:tc>
        <w:tc>
          <w:tcPr>
            <w:tcW w:w="4252" w:type="dxa"/>
            <w:tcBorders>
              <w:top w:val="nil"/>
              <w:left w:val="nil"/>
              <w:bottom w:val="single" w:sz="4" w:space="0" w:color="auto"/>
              <w:right w:val="nil"/>
            </w:tcBorders>
          </w:tcPr>
          <w:p w:rsidR="004613A1" w:rsidRPr="00370DFF" w:rsidRDefault="004613A1" w:rsidP="007D2D84">
            <w:pPr>
              <w:pStyle w:val="ConsPlusNormal"/>
              <w:rPr>
                <w:rFonts w:ascii="Times New Roman" w:hAnsi="Times New Roman" w:cs="Times New Roman"/>
              </w:rPr>
            </w:pPr>
          </w:p>
        </w:tc>
      </w:tr>
      <w:tr w:rsidR="004613A1" w:rsidRPr="00370DFF" w:rsidTr="00244928">
        <w:tblPrEx>
          <w:tblBorders>
            <w:insideH w:val="single" w:sz="4" w:space="0" w:color="auto"/>
          </w:tblBorders>
        </w:tblPrEx>
        <w:tc>
          <w:tcPr>
            <w:tcW w:w="3624" w:type="dxa"/>
            <w:gridSpan w:val="3"/>
            <w:tcBorders>
              <w:top w:val="single" w:sz="4" w:space="0" w:color="auto"/>
              <w:left w:val="nil"/>
              <w:bottom w:val="nil"/>
              <w:right w:val="nil"/>
            </w:tcBorders>
          </w:tcPr>
          <w:p w:rsidR="004613A1" w:rsidRPr="00370DFF" w:rsidRDefault="004613A1" w:rsidP="007D2D84">
            <w:pPr>
              <w:pStyle w:val="ConsPlusNormal"/>
              <w:rPr>
                <w:rFonts w:ascii="Times New Roman" w:hAnsi="Times New Roman" w:cs="Times New Roman"/>
              </w:rPr>
            </w:pPr>
            <w:r w:rsidRPr="00370DFF">
              <w:rPr>
                <w:rFonts w:ascii="Times New Roman" w:hAnsi="Times New Roman" w:cs="Times New Roman"/>
              </w:rPr>
              <w:t>(подпись заявителя)</w:t>
            </w:r>
          </w:p>
        </w:tc>
        <w:tc>
          <w:tcPr>
            <w:tcW w:w="1417" w:type="dxa"/>
            <w:tcBorders>
              <w:top w:val="nil"/>
              <w:left w:val="nil"/>
              <w:bottom w:val="nil"/>
              <w:right w:val="nil"/>
            </w:tcBorders>
          </w:tcPr>
          <w:p w:rsidR="004613A1" w:rsidRPr="00370DFF" w:rsidRDefault="004613A1" w:rsidP="007D2D84">
            <w:pPr>
              <w:pStyle w:val="ConsPlusNormal"/>
              <w:rPr>
                <w:rFonts w:ascii="Times New Roman" w:hAnsi="Times New Roman" w:cs="Times New Roman"/>
              </w:rPr>
            </w:pPr>
          </w:p>
        </w:tc>
        <w:tc>
          <w:tcPr>
            <w:tcW w:w="4252" w:type="dxa"/>
            <w:tcBorders>
              <w:top w:val="single" w:sz="4" w:space="0" w:color="auto"/>
              <w:left w:val="nil"/>
              <w:bottom w:val="nil"/>
              <w:right w:val="nil"/>
            </w:tcBorders>
          </w:tcPr>
          <w:p w:rsidR="004613A1" w:rsidRPr="00370DFF" w:rsidRDefault="004613A1" w:rsidP="007D2D84">
            <w:pPr>
              <w:pStyle w:val="ConsPlusNormal"/>
              <w:rPr>
                <w:rFonts w:ascii="Times New Roman" w:hAnsi="Times New Roman" w:cs="Times New Roman"/>
              </w:rPr>
            </w:pPr>
            <w:r w:rsidRPr="00370DFF">
              <w:rPr>
                <w:rFonts w:ascii="Times New Roman" w:hAnsi="Times New Roman" w:cs="Times New Roman"/>
              </w:rPr>
              <w:t>Ф.И.О. заявителя: для граждан</w:t>
            </w:r>
          </w:p>
          <w:p w:rsidR="004613A1" w:rsidRPr="00370DFF" w:rsidRDefault="004613A1" w:rsidP="007D2D84">
            <w:pPr>
              <w:pStyle w:val="ConsPlusNormal"/>
              <w:rPr>
                <w:rFonts w:ascii="Times New Roman" w:hAnsi="Times New Roman" w:cs="Times New Roman"/>
              </w:rPr>
            </w:pPr>
            <w:r w:rsidRPr="00370DFF">
              <w:rPr>
                <w:rFonts w:ascii="Times New Roman" w:hAnsi="Times New Roman" w:cs="Times New Roman"/>
              </w:rPr>
              <w:t>Ф.И.О. руководителя юр. лица,</w:t>
            </w:r>
          </w:p>
          <w:p w:rsidR="004613A1" w:rsidRPr="00370DFF" w:rsidRDefault="004613A1" w:rsidP="007D2D84">
            <w:pPr>
              <w:pStyle w:val="ConsPlusNormal"/>
              <w:rPr>
                <w:rFonts w:ascii="Times New Roman" w:hAnsi="Times New Roman" w:cs="Times New Roman"/>
              </w:rPr>
            </w:pPr>
            <w:r w:rsidRPr="00370DFF">
              <w:rPr>
                <w:rFonts w:ascii="Times New Roman" w:hAnsi="Times New Roman" w:cs="Times New Roman"/>
              </w:rPr>
              <w:t>должность: для юридических лиц</w:t>
            </w:r>
          </w:p>
        </w:tc>
      </w:tr>
    </w:tbl>
    <w:p w:rsidR="0027745F" w:rsidRPr="00370DFF" w:rsidRDefault="0027745F" w:rsidP="004613A1">
      <w:pPr>
        <w:pStyle w:val="ConsPlusNormal"/>
        <w:rPr>
          <w:rFonts w:ascii="Times New Roman" w:hAnsi="Times New Roman" w:cs="Times New Roman"/>
        </w:rPr>
      </w:pPr>
    </w:p>
    <w:p w:rsidR="0027745F" w:rsidRPr="00370DFF" w:rsidRDefault="0027745F" w:rsidP="004613A1">
      <w:pPr>
        <w:pStyle w:val="ConsPlusNormal"/>
        <w:rPr>
          <w:rFonts w:ascii="Times New Roman" w:hAnsi="Times New Roman" w:cs="Times New Roman"/>
        </w:rPr>
      </w:pPr>
    </w:p>
    <w:p w:rsidR="00FB39CF" w:rsidRPr="00370DFF" w:rsidRDefault="00FB39CF" w:rsidP="004613A1">
      <w:pPr>
        <w:pStyle w:val="ConsPlusNormal"/>
        <w:jc w:val="right"/>
        <w:outlineLvl w:val="1"/>
        <w:rPr>
          <w:rFonts w:ascii="Times New Roman" w:eastAsiaTheme="minorEastAsia" w:hAnsi="Times New Roman" w:cs="Times New Roman"/>
          <w:sz w:val="24"/>
          <w:szCs w:val="24"/>
        </w:rPr>
      </w:pPr>
      <w:r w:rsidRPr="00370DFF">
        <w:rPr>
          <w:rFonts w:ascii="Times New Roman" w:eastAsiaTheme="minorEastAsia" w:hAnsi="Times New Roman" w:cs="Times New Roman"/>
          <w:sz w:val="24"/>
          <w:szCs w:val="24"/>
        </w:rPr>
        <w:t>Образец №</w:t>
      </w:r>
      <w:r w:rsidR="00353E4E" w:rsidRPr="00370DFF">
        <w:rPr>
          <w:rFonts w:ascii="Times New Roman" w:eastAsiaTheme="minorEastAsia" w:hAnsi="Times New Roman" w:cs="Times New Roman"/>
          <w:sz w:val="24"/>
          <w:szCs w:val="24"/>
        </w:rPr>
        <w:t xml:space="preserve"> 2</w:t>
      </w:r>
    </w:p>
    <w:p w:rsidR="00244928" w:rsidRPr="00370DFF" w:rsidRDefault="00244928" w:rsidP="004613A1">
      <w:pPr>
        <w:pStyle w:val="ConsPlusNormal"/>
        <w:jc w:val="right"/>
        <w:outlineLvl w:val="1"/>
        <w:rPr>
          <w:rFonts w:ascii="Times New Roman" w:eastAsiaTheme="minorEastAsia" w:hAnsi="Times New Roman" w:cs="Times New Roman"/>
          <w:sz w:val="24"/>
          <w:szCs w:val="24"/>
        </w:rPr>
      </w:pPr>
    </w:p>
    <w:p w:rsidR="00244928" w:rsidRPr="00370DFF" w:rsidRDefault="00244928" w:rsidP="00244928">
      <w:pPr>
        <w:autoSpaceDE w:val="0"/>
        <w:autoSpaceDN w:val="0"/>
        <w:adjustRightInd w:val="0"/>
        <w:jc w:val="right"/>
        <w:rPr>
          <w:rFonts w:eastAsiaTheme="minorHAnsi"/>
          <w:lang w:eastAsia="en-US"/>
        </w:rPr>
      </w:pPr>
      <w:r w:rsidRPr="00370DFF">
        <w:rPr>
          <w:rFonts w:eastAsiaTheme="minorHAnsi"/>
          <w:lang w:eastAsia="en-US"/>
        </w:rPr>
        <w:t xml:space="preserve">                                                       В </w:t>
      </w:r>
      <w:proofErr w:type="spellStart"/>
      <w:r w:rsidRPr="00370DFF">
        <w:rPr>
          <w:rFonts w:eastAsiaTheme="minorHAnsi"/>
          <w:lang w:eastAsia="en-US"/>
        </w:rPr>
        <w:t>Леноблкомимущество</w:t>
      </w:r>
      <w:proofErr w:type="spellEnd"/>
    </w:p>
    <w:p w:rsidR="00244928" w:rsidRPr="00370DFF" w:rsidRDefault="00244928" w:rsidP="00244928">
      <w:pPr>
        <w:autoSpaceDE w:val="0"/>
        <w:autoSpaceDN w:val="0"/>
        <w:adjustRightInd w:val="0"/>
        <w:jc w:val="right"/>
        <w:rPr>
          <w:rFonts w:eastAsiaTheme="minorHAnsi"/>
          <w:lang w:eastAsia="en-US"/>
        </w:rPr>
      </w:pPr>
      <w:r w:rsidRPr="00370DFF">
        <w:rPr>
          <w:rFonts w:eastAsiaTheme="minorHAnsi"/>
          <w:lang w:eastAsia="en-US"/>
        </w:rPr>
        <w:t xml:space="preserve">                                       ____________________________________</w:t>
      </w:r>
    </w:p>
    <w:p w:rsidR="00244928" w:rsidRPr="00370DFF" w:rsidRDefault="00244928" w:rsidP="00244928">
      <w:pPr>
        <w:autoSpaceDE w:val="0"/>
        <w:autoSpaceDN w:val="0"/>
        <w:adjustRightInd w:val="0"/>
        <w:jc w:val="right"/>
        <w:rPr>
          <w:rFonts w:eastAsiaTheme="minorHAnsi"/>
          <w:lang w:eastAsia="en-US"/>
        </w:rPr>
      </w:pPr>
      <w:r w:rsidRPr="00370DFF">
        <w:rPr>
          <w:rFonts w:eastAsiaTheme="minorHAnsi"/>
          <w:lang w:eastAsia="en-US"/>
        </w:rPr>
        <w:t xml:space="preserve">                                                </w:t>
      </w:r>
      <w:proofErr w:type="gramStart"/>
      <w:r w:rsidRPr="00370DFF">
        <w:rPr>
          <w:rFonts w:eastAsiaTheme="minorHAnsi"/>
          <w:lang w:eastAsia="en-US"/>
        </w:rPr>
        <w:t>(для граждан:</w:t>
      </w:r>
      <w:proofErr w:type="gramEnd"/>
      <w:r w:rsidRPr="00370DFF">
        <w:rPr>
          <w:rFonts w:eastAsiaTheme="minorHAnsi"/>
          <w:lang w:eastAsia="en-US"/>
        </w:rPr>
        <w:t xml:space="preserve"> Ф.И.О., место</w:t>
      </w:r>
    </w:p>
    <w:p w:rsidR="00244928" w:rsidRPr="00370DFF" w:rsidRDefault="00244928" w:rsidP="00244928">
      <w:pPr>
        <w:autoSpaceDE w:val="0"/>
        <w:autoSpaceDN w:val="0"/>
        <w:adjustRightInd w:val="0"/>
        <w:jc w:val="right"/>
        <w:rPr>
          <w:rFonts w:eastAsiaTheme="minorHAnsi"/>
          <w:lang w:eastAsia="en-US"/>
        </w:rPr>
      </w:pPr>
      <w:r w:rsidRPr="00370DFF">
        <w:rPr>
          <w:rFonts w:eastAsiaTheme="minorHAnsi"/>
          <w:lang w:eastAsia="en-US"/>
        </w:rPr>
        <w:t xml:space="preserve">                                           жительства, реквизиты документа,</w:t>
      </w:r>
    </w:p>
    <w:p w:rsidR="00244928" w:rsidRPr="00370DFF" w:rsidRDefault="00244928" w:rsidP="00244928">
      <w:pPr>
        <w:autoSpaceDE w:val="0"/>
        <w:autoSpaceDN w:val="0"/>
        <w:adjustRightInd w:val="0"/>
        <w:jc w:val="right"/>
        <w:rPr>
          <w:rFonts w:eastAsiaTheme="minorHAnsi"/>
          <w:lang w:eastAsia="en-US"/>
        </w:rPr>
      </w:pPr>
      <w:r w:rsidRPr="00370DFF">
        <w:rPr>
          <w:rFonts w:eastAsiaTheme="minorHAnsi"/>
          <w:lang w:eastAsia="en-US"/>
        </w:rPr>
        <w:t xml:space="preserve">                                        удостоверяющего личность заявителя,</w:t>
      </w:r>
    </w:p>
    <w:p w:rsidR="00244928" w:rsidRPr="00370DFF" w:rsidRDefault="00244928" w:rsidP="00244928">
      <w:pPr>
        <w:autoSpaceDE w:val="0"/>
        <w:autoSpaceDN w:val="0"/>
        <w:adjustRightInd w:val="0"/>
        <w:jc w:val="right"/>
        <w:rPr>
          <w:rFonts w:eastAsiaTheme="minorHAnsi"/>
          <w:lang w:eastAsia="en-US"/>
        </w:rPr>
      </w:pPr>
      <w:r w:rsidRPr="00370DFF">
        <w:rPr>
          <w:rFonts w:eastAsiaTheme="minorHAnsi"/>
          <w:lang w:eastAsia="en-US"/>
        </w:rPr>
        <w:t xml:space="preserve">                                                   телефон, почтовый адрес;</w:t>
      </w:r>
    </w:p>
    <w:p w:rsidR="00244928" w:rsidRPr="00370DFF" w:rsidRDefault="00244928" w:rsidP="00244928">
      <w:pPr>
        <w:autoSpaceDE w:val="0"/>
        <w:autoSpaceDN w:val="0"/>
        <w:adjustRightInd w:val="0"/>
        <w:jc w:val="right"/>
        <w:rPr>
          <w:rFonts w:eastAsiaTheme="minorHAnsi"/>
          <w:lang w:eastAsia="en-US"/>
        </w:rPr>
      </w:pPr>
      <w:r w:rsidRPr="00370DFF">
        <w:rPr>
          <w:rFonts w:eastAsiaTheme="minorHAnsi"/>
          <w:lang w:eastAsia="en-US"/>
        </w:rPr>
        <w:t xml:space="preserve">                                                     для КФХ: наименование,</w:t>
      </w:r>
    </w:p>
    <w:p w:rsidR="00244928" w:rsidRPr="00370DFF" w:rsidRDefault="00244928" w:rsidP="00244928">
      <w:pPr>
        <w:autoSpaceDE w:val="0"/>
        <w:autoSpaceDN w:val="0"/>
        <w:adjustRightInd w:val="0"/>
        <w:jc w:val="right"/>
        <w:rPr>
          <w:rFonts w:eastAsiaTheme="minorHAnsi"/>
          <w:lang w:eastAsia="en-US"/>
        </w:rPr>
      </w:pPr>
      <w:r w:rsidRPr="00370DFF">
        <w:rPr>
          <w:rFonts w:eastAsiaTheme="minorHAnsi"/>
          <w:lang w:eastAsia="en-US"/>
        </w:rPr>
        <w:t xml:space="preserve">                                                местонахождение, ОГРН, ИНН,</w:t>
      </w:r>
    </w:p>
    <w:p w:rsidR="00244928" w:rsidRPr="00370DFF" w:rsidRDefault="00244928" w:rsidP="00244928">
      <w:pPr>
        <w:autoSpaceDE w:val="0"/>
        <w:autoSpaceDN w:val="0"/>
        <w:adjustRightInd w:val="0"/>
        <w:jc w:val="right"/>
        <w:rPr>
          <w:rFonts w:eastAsiaTheme="minorHAnsi"/>
          <w:lang w:eastAsia="en-US"/>
        </w:rPr>
      </w:pPr>
      <w:r w:rsidRPr="00370DFF">
        <w:rPr>
          <w:rFonts w:eastAsiaTheme="minorHAnsi"/>
          <w:lang w:eastAsia="en-US"/>
        </w:rPr>
        <w:t xml:space="preserve">                                                   почтовый адрес, телефон)</w:t>
      </w:r>
    </w:p>
    <w:p w:rsidR="00244928" w:rsidRPr="00370DFF" w:rsidRDefault="00244928" w:rsidP="00244928">
      <w:pPr>
        <w:autoSpaceDE w:val="0"/>
        <w:autoSpaceDN w:val="0"/>
        <w:adjustRightInd w:val="0"/>
        <w:jc w:val="both"/>
        <w:outlineLvl w:val="0"/>
        <w:rPr>
          <w:rFonts w:eastAsiaTheme="minorHAnsi"/>
          <w:lang w:eastAsia="en-US"/>
        </w:rPr>
      </w:pPr>
    </w:p>
    <w:p w:rsidR="00244928" w:rsidRPr="00370DFF" w:rsidRDefault="00244928" w:rsidP="00244928">
      <w:pPr>
        <w:autoSpaceDE w:val="0"/>
        <w:autoSpaceDN w:val="0"/>
        <w:adjustRightInd w:val="0"/>
        <w:jc w:val="center"/>
        <w:rPr>
          <w:rFonts w:eastAsiaTheme="minorHAnsi"/>
          <w:lang w:eastAsia="en-US"/>
        </w:rPr>
      </w:pPr>
      <w:r w:rsidRPr="00370DFF">
        <w:rPr>
          <w:rFonts w:eastAsiaTheme="minorHAnsi"/>
          <w:lang w:eastAsia="en-US"/>
        </w:rPr>
        <w:t>ЗАЯВЛЕНИЕ</w:t>
      </w:r>
    </w:p>
    <w:p w:rsidR="00244928" w:rsidRPr="00370DFF" w:rsidRDefault="00244928" w:rsidP="00244928">
      <w:pPr>
        <w:autoSpaceDE w:val="0"/>
        <w:autoSpaceDN w:val="0"/>
        <w:adjustRightInd w:val="0"/>
        <w:jc w:val="center"/>
        <w:rPr>
          <w:rFonts w:eastAsiaTheme="minorHAnsi"/>
          <w:lang w:eastAsia="en-US"/>
        </w:rPr>
      </w:pPr>
      <w:r w:rsidRPr="00370DFF">
        <w:rPr>
          <w:rFonts w:eastAsiaTheme="minorHAnsi"/>
          <w:lang w:eastAsia="en-US"/>
        </w:rPr>
        <w:lastRenderedPageBreak/>
        <w:t>о предварительном согласовании предоставления земельного участка</w:t>
      </w:r>
    </w:p>
    <w:p w:rsidR="00244928" w:rsidRPr="00370DFF" w:rsidRDefault="00244928" w:rsidP="00244928">
      <w:pPr>
        <w:autoSpaceDE w:val="0"/>
        <w:autoSpaceDN w:val="0"/>
        <w:adjustRightInd w:val="0"/>
        <w:jc w:val="both"/>
        <w:rPr>
          <w:rFonts w:eastAsiaTheme="minorHAnsi"/>
          <w:lang w:eastAsia="en-US"/>
        </w:rPr>
      </w:pP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 xml:space="preserve">    Прошу  предварительно  согласовать  предоставление  земельного  участка</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 xml:space="preserve">площадью _____ кв. м  &lt;1&gt; </w:t>
      </w:r>
      <w:r w:rsidRPr="00370DFF">
        <w:rPr>
          <w:rStyle w:val="af2"/>
          <w:rFonts w:eastAsiaTheme="minorHAnsi"/>
          <w:lang w:eastAsia="en-US"/>
        </w:rPr>
        <w:footnoteReference w:id="2"/>
      </w:r>
      <w:r w:rsidRPr="00370DFF">
        <w:rPr>
          <w:rFonts w:eastAsiaTheme="minorHAnsi"/>
          <w:lang w:eastAsia="en-US"/>
        </w:rPr>
        <w:t>с кадастровым номером &lt;2&gt;  ______________________,</w:t>
      </w:r>
    </w:p>
    <w:p w:rsidR="00244928" w:rsidRPr="00370DFF" w:rsidRDefault="00244928" w:rsidP="00244928">
      <w:pPr>
        <w:autoSpaceDE w:val="0"/>
        <w:autoSpaceDN w:val="0"/>
        <w:adjustRightInd w:val="0"/>
        <w:jc w:val="both"/>
        <w:rPr>
          <w:rFonts w:eastAsiaTheme="minorHAnsi"/>
          <w:lang w:eastAsia="en-US"/>
        </w:rPr>
      </w:pPr>
      <w:proofErr w:type="gramStart"/>
      <w:r w:rsidRPr="00370DFF">
        <w:rPr>
          <w:rFonts w:eastAsiaTheme="minorHAnsi"/>
          <w:lang w:eastAsia="en-US"/>
        </w:rPr>
        <w:t>расположенный</w:t>
      </w:r>
      <w:proofErr w:type="gramEnd"/>
      <w:r w:rsidRPr="00370DFF">
        <w:rPr>
          <w:rFonts w:eastAsiaTheme="minorHAnsi"/>
          <w:lang w:eastAsia="en-US"/>
        </w:rPr>
        <w:t xml:space="preserve"> по адресу &lt;3&gt; _____________________________________________,</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в ______________________________________________________________________&lt;4&gt;,</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для _____________________________________________________________________ &lt;5&gt;____________________________________________________________________</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 xml:space="preserve"> (основание предоставления земельного участка без проведения торгов из числа предусмотренных пунктом 2 статьи 39.3 или пунктом 2 статьи 39.6 Земельного кодекса РФ оснований)</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___________________________________________________________________________</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___________________________________________________________________________</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 xml:space="preserve"> (реквизиты решения об утверждении проекта межевания, если образование земельного участка предусмотрено указанным проектом)</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___________________________________________________________________________</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___________________________________________________________________________</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(реквизиты решения об изъятии земельного участка для государственных или муниципальных ну</w:t>
      </w:r>
      <w:proofErr w:type="gramStart"/>
      <w:r w:rsidRPr="00370DFF">
        <w:rPr>
          <w:rFonts w:eastAsiaTheme="minorHAnsi"/>
          <w:lang w:eastAsia="en-US"/>
        </w:rPr>
        <w:t>жд в сл</w:t>
      </w:r>
      <w:proofErr w:type="gramEnd"/>
      <w:r w:rsidRPr="00370DFF">
        <w:rPr>
          <w:rFonts w:eastAsiaTheme="minorHAnsi"/>
          <w:lang w:eastAsia="en-US"/>
        </w:rPr>
        <w:t>учае, если земельный участок предоставляется взамен земельного участка, изымаемого для государственных нужд)</w:t>
      </w:r>
    </w:p>
    <w:p w:rsidR="00244928" w:rsidRPr="00370DFF" w:rsidRDefault="00244928" w:rsidP="00244928">
      <w:pPr>
        <w:autoSpaceDE w:val="0"/>
        <w:autoSpaceDN w:val="0"/>
        <w:adjustRightInd w:val="0"/>
        <w:jc w:val="both"/>
        <w:rPr>
          <w:rFonts w:eastAsiaTheme="minorHAnsi"/>
          <w:lang w:eastAsia="en-US"/>
        </w:rPr>
      </w:pP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Контактный телефон (факс) _________________________________________________</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Адрес электронной почты ___________________________________________________</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Иные сведения о заявителе ________________________________________________.</w:t>
      </w:r>
    </w:p>
    <w:p w:rsidR="00244928" w:rsidRPr="00370DFF" w:rsidRDefault="00244928" w:rsidP="00244928">
      <w:pPr>
        <w:autoSpaceDE w:val="0"/>
        <w:autoSpaceDN w:val="0"/>
        <w:adjustRightInd w:val="0"/>
        <w:jc w:val="both"/>
        <w:rPr>
          <w:rFonts w:eastAsiaTheme="minorHAnsi"/>
          <w:lang w:eastAsia="en-US"/>
        </w:rPr>
      </w:pP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Приложение к заявлению:</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1. _______________________________________________________________________;</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2. _______________________________________________________________________;</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3. _______________________________________________________________________;</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4. _______________________________________________________________________.</w:t>
      </w:r>
    </w:p>
    <w:p w:rsidR="00353E4E" w:rsidRPr="00370DFF" w:rsidRDefault="00353E4E" w:rsidP="00353E4E">
      <w:pPr>
        <w:ind w:firstLine="709"/>
        <w:jc w:val="both"/>
      </w:pPr>
    </w:p>
    <w:p w:rsidR="00244928" w:rsidRPr="00370DFF" w:rsidRDefault="00244928" w:rsidP="00353E4E">
      <w:pPr>
        <w:ind w:firstLine="709"/>
        <w:jc w:val="both"/>
      </w:pPr>
      <w:r w:rsidRPr="00370DFF">
        <w:t>Результат рассмотрения заявления прошу:</w:t>
      </w:r>
    </w:p>
    <w:p w:rsidR="00244928" w:rsidRPr="00370DFF" w:rsidRDefault="00244928" w:rsidP="00353E4E">
      <w:pPr>
        <w:ind w:firstLine="709"/>
        <w:jc w:val="both"/>
      </w:pPr>
    </w:p>
    <w:tbl>
      <w:tblPr>
        <w:tblW w:w="0" w:type="auto"/>
        <w:tblInd w:w="-222" w:type="dxa"/>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221"/>
      </w:tblGrid>
      <w:tr w:rsidR="00244928" w:rsidRPr="00370DFF" w:rsidTr="00244928">
        <w:tc>
          <w:tcPr>
            <w:tcW w:w="510" w:type="dxa"/>
            <w:tcBorders>
              <w:top w:val="single" w:sz="4" w:space="0" w:color="auto"/>
              <w:left w:val="single" w:sz="4" w:space="0" w:color="auto"/>
              <w:bottom w:val="single" w:sz="4" w:space="0" w:color="auto"/>
            </w:tcBorders>
          </w:tcPr>
          <w:p w:rsidR="00244928" w:rsidRPr="00370DFF" w:rsidRDefault="00244928" w:rsidP="00AA3A42">
            <w:pPr>
              <w:pStyle w:val="ConsPlusNormal"/>
              <w:rPr>
                <w:rFonts w:ascii="Times New Roman" w:hAnsi="Times New Roman" w:cs="Times New Roman"/>
              </w:rPr>
            </w:pPr>
          </w:p>
        </w:tc>
        <w:tc>
          <w:tcPr>
            <w:tcW w:w="8221" w:type="dxa"/>
            <w:tcBorders>
              <w:top w:val="nil"/>
              <w:bottom w:val="nil"/>
              <w:right w:val="nil"/>
            </w:tcBorders>
          </w:tcPr>
          <w:p w:rsidR="00244928" w:rsidRPr="00370DFF" w:rsidRDefault="00244928" w:rsidP="00AA3A42">
            <w:pPr>
              <w:pStyle w:val="ConsPlusNormal"/>
              <w:rPr>
                <w:rFonts w:ascii="Times New Roman" w:hAnsi="Times New Roman" w:cs="Times New Roman"/>
              </w:rPr>
            </w:pPr>
            <w:r w:rsidRPr="00370DFF">
              <w:rPr>
                <w:rFonts w:ascii="Times New Roman" w:hAnsi="Times New Roman" w:cs="Times New Roman"/>
              </w:rPr>
              <w:t xml:space="preserve">выдать на руки в </w:t>
            </w:r>
            <w:proofErr w:type="spellStart"/>
            <w:r w:rsidRPr="00370DFF">
              <w:rPr>
                <w:rFonts w:ascii="Times New Roman" w:hAnsi="Times New Roman" w:cs="Times New Roman"/>
              </w:rPr>
              <w:t>Леноблкомимуществе</w:t>
            </w:r>
            <w:proofErr w:type="spellEnd"/>
          </w:p>
        </w:tc>
      </w:tr>
      <w:tr w:rsidR="00244928" w:rsidRPr="00370DFF" w:rsidTr="00244928">
        <w:tc>
          <w:tcPr>
            <w:tcW w:w="510" w:type="dxa"/>
            <w:tcBorders>
              <w:top w:val="single" w:sz="4" w:space="0" w:color="auto"/>
              <w:left w:val="single" w:sz="4" w:space="0" w:color="auto"/>
              <w:bottom w:val="single" w:sz="4" w:space="0" w:color="auto"/>
            </w:tcBorders>
          </w:tcPr>
          <w:p w:rsidR="00244928" w:rsidRPr="00370DFF" w:rsidRDefault="00244928" w:rsidP="00AA3A42">
            <w:pPr>
              <w:pStyle w:val="ConsPlusNormal"/>
              <w:rPr>
                <w:rFonts w:ascii="Times New Roman" w:hAnsi="Times New Roman" w:cs="Times New Roman"/>
              </w:rPr>
            </w:pPr>
          </w:p>
        </w:tc>
        <w:tc>
          <w:tcPr>
            <w:tcW w:w="8221" w:type="dxa"/>
            <w:tcBorders>
              <w:top w:val="nil"/>
              <w:bottom w:val="nil"/>
              <w:right w:val="nil"/>
            </w:tcBorders>
          </w:tcPr>
          <w:p w:rsidR="00244928" w:rsidRPr="00370DFF" w:rsidRDefault="00244928" w:rsidP="00AA3A42">
            <w:pPr>
              <w:pStyle w:val="ConsPlusNormal"/>
              <w:rPr>
                <w:rFonts w:ascii="Times New Roman" w:hAnsi="Times New Roman" w:cs="Times New Roman"/>
              </w:rPr>
            </w:pPr>
            <w:r w:rsidRPr="00370DFF">
              <w:rPr>
                <w:rFonts w:ascii="Times New Roman" w:hAnsi="Times New Roman" w:cs="Times New Roman"/>
              </w:rPr>
              <w:t>выдать на руки в ГБУ ЛО «МФЦ»</w:t>
            </w:r>
          </w:p>
        </w:tc>
      </w:tr>
      <w:tr w:rsidR="00244928" w:rsidRPr="00370DFF" w:rsidTr="00244928">
        <w:tc>
          <w:tcPr>
            <w:tcW w:w="510" w:type="dxa"/>
            <w:tcBorders>
              <w:top w:val="single" w:sz="4" w:space="0" w:color="auto"/>
              <w:left w:val="single" w:sz="4" w:space="0" w:color="auto"/>
              <w:bottom w:val="single" w:sz="4" w:space="0" w:color="auto"/>
            </w:tcBorders>
          </w:tcPr>
          <w:p w:rsidR="00244928" w:rsidRPr="00370DFF" w:rsidRDefault="00244928" w:rsidP="00AA3A42">
            <w:pPr>
              <w:pStyle w:val="ConsPlusNormal"/>
              <w:rPr>
                <w:rFonts w:ascii="Times New Roman" w:hAnsi="Times New Roman" w:cs="Times New Roman"/>
              </w:rPr>
            </w:pPr>
          </w:p>
        </w:tc>
        <w:tc>
          <w:tcPr>
            <w:tcW w:w="8221" w:type="dxa"/>
            <w:tcBorders>
              <w:top w:val="nil"/>
              <w:bottom w:val="nil"/>
              <w:right w:val="nil"/>
            </w:tcBorders>
          </w:tcPr>
          <w:p w:rsidR="00244928" w:rsidRPr="00370DFF" w:rsidRDefault="00244928" w:rsidP="00AA3A42">
            <w:pPr>
              <w:pStyle w:val="ConsPlusNormal"/>
              <w:rPr>
                <w:rFonts w:ascii="Times New Roman" w:hAnsi="Times New Roman" w:cs="Times New Roman"/>
              </w:rPr>
            </w:pPr>
            <w:r w:rsidRPr="00370DFF">
              <w:rPr>
                <w:rFonts w:ascii="Times New Roman" w:hAnsi="Times New Roman" w:cs="Times New Roman"/>
              </w:rPr>
              <w:t>направить по почте</w:t>
            </w:r>
          </w:p>
        </w:tc>
      </w:tr>
      <w:tr w:rsidR="00244928" w:rsidRPr="00370DFF" w:rsidTr="00244928">
        <w:tc>
          <w:tcPr>
            <w:tcW w:w="510" w:type="dxa"/>
            <w:tcBorders>
              <w:top w:val="single" w:sz="4" w:space="0" w:color="auto"/>
              <w:left w:val="single" w:sz="4" w:space="0" w:color="auto"/>
              <w:bottom w:val="single" w:sz="4" w:space="0" w:color="auto"/>
            </w:tcBorders>
          </w:tcPr>
          <w:p w:rsidR="00244928" w:rsidRPr="00370DFF" w:rsidRDefault="00244928" w:rsidP="00AA3A42">
            <w:pPr>
              <w:pStyle w:val="ConsPlusNormal"/>
              <w:rPr>
                <w:rFonts w:ascii="Times New Roman" w:hAnsi="Times New Roman" w:cs="Times New Roman"/>
              </w:rPr>
            </w:pPr>
          </w:p>
        </w:tc>
        <w:tc>
          <w:tcPr>
            <w:tcW w:w="8221" w:type="dxa"/>
            <w:tcBorders>
              <w:top w:val="nil"/>
              <w:bottom w:val="nil"/>
              <w:right w:val="nil"/>
            </w:tcBorders>
          </w:tcPr>
          <w:p w:rsidR="00244928" w:rsidRPr="00370DFF" w:rsidRDefault="00244928" w:rsidP="00AA3A42">
            <w:pPr>
              <w:pStyle w:val="ConsPlusNormal"/>
              <w:rPr>
                <w:rFonts w:ascii="Times New Roman" w:hAnsi="Times New Roman" w:cs="Times New Roman"/>
              </w:rPr>
            </w:pPr>
            <w:r w:rsidRPr="00370DFF">
              <w:rPr>
                <w:rFonts w:ascii="Times New Roman" w:hAnsi="Times New Roman" w:cs="Times New Roman"/>
              </w:rPr>
              <w:t>направить в электронной форме в личный кабинет на ПГУ ЛО/ЕПГУ</w:t>
            </w:r>
          </w:p>
          <w:p w:rsidR="00244928" w:rsidRPr="00370DFF" w:rsidRDefault="00244928" w:rsidP="00AA3A42">
            <w:pPr>
              <w:pStyle w:val="ConsPlusNormal"/>
              <w:rPr>
                <w:rFonts w:ascii="Times New Roman" w:hAnsi="Times New Roman" w:cs="Times New Roman"/>
              </w:rPr>
            </w:pPr>
            <w:r w:rsidRPr="00370DFF">
              <w:rPr>
                <w:rFonts w:ascii="Times New Roman" w:hAnsi="Times New Roman" w:cs="Times New Roman"/>
              </w:rPr>
              <w:t>(в случае отказа в предоставлении государственной услуги)</w:t>
            </w:r>
          </w:p>
        </w:tc>
      </w:tr>
    </w:tbl>
    <w:p w:rsidR="00353E4E" w:rsidRPr="00370DFF" w:rsidRDefault="00353E4E" w:rsidP="00353E4E">
      <w:pPr>
        <w:autoSpaceDE w:val="0"/>
        <w:autoSpaceDN w:val="0"/>
        <w:adjustRightInd w:val="0"/>
        <w:jc w:val="both"/>
        <w:rPr>
          <w:rFonts w:eastAsia="Calibri"/>
        </w:rPr>
      </w:pP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"___" ________ 20___ год</w:t>
      </w:r>
    </w:p>
    <w:p w:rsidR="00244928" w:rsidRPr="00370DFF" w:rsidRDefault="00244928" w:rsidP="00244928">
      <w:pPr>
        <w:autoSpaceDE w:val="0"/>
        <w:autoSpaceDN w:val="0"/>
        <w:adjustRightInd w:val="0"/>
        <w:jc w:val="both"/>
        <w:outlineLvl w:val="0"/>
        <w:rPr>
          <w:rFonts w:eastAsiaTheme="minorHAnsi"/>
          <w:lang w:eastAsia="en-US"/>
        </w:rPr>
      </w:pP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_____________________        ______________________________________________</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 xml:space="preserve"> (подпись заявителя)                            Ф.И.О. заявителя: для граждан</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 xml:space="preserve">                                                              Ф.И.О. руководителя юр. лица,</w:t>
      </w:r>
    </w:p>
    <w:p w:rsidR="00244928" w:rsidRPr="00370DFF" w:rsidRDefault="00244928" w:rsidP="00244928">
      <w:pPr>
        <w:autoSpaceDE w:val="0"/>
        <w:autoSpaceDN w:val="0"/>
        <w:adjustRightInd w:val="0"/>
        <w:jc w:val="both"/>
        <w:rPr>
          <w:rFonts w:eastAsiaTheme="minorHAnsi"/>
          <w:lang w:eastAsia="en-US"/>
        </w:rPr>
      </w:pPr>
      <w:r w:rsidRPr="00370DFF">
        <w:rPr>
          <w:rFonts w:eastAsiaTheme="minorHAnsi"/>
          <w:lang w:eastAsia="en-US"/>
        </w:rPr>
        <w:t xml:space="preserve">                                                              должность: для юридических лиц</w:t>
      </w:r>
    </w:p>
    <w:p w:rsidR="00353E4E" w:rsidRPr="00370DFF" w:rsidRDefault="00353E4E" w:rsidP="00353E4E">
      <w:pPr>
        <w:autoSpaceDE w:val="0"/>
        <w:autoSpaceDN w:val="0"/>
        <w:adjustRightInd w:val="0"/>
        <w:jc w:val="both"/>
        <w:rPr>
          <w:rFonts w:eastAsia="Calibri"/>
        </w:rPr>
      </w:pPr>
    </w:p>
    <w:p w:rsidR="00184A72" w:rsidRPr="00370DFF" w:rsidRDefault="00184A72" w:rsidP="004613A1">
      <w:pPr>
        <w:pStyle w:val="ConsPlusNormal"/>
        <w:jc w:val="right"/>
        <w:outlineLvl w:val="1"/>
        <w:rPr>
          <w:rFonts w:ascii="Times New Roman" w:eastAsiaTheme="minorEastAsia" w:hAnsi="Times New Roman" w:cs="Times New Roman"/>
          <w:sz w:val="24"/>
          <w:szCs w:val="24"/>
        </w:rPr>
      </w:pPr>
    </w:p>
    <w:p w:rsidR="000C2000" w:rsidRPr="00370DFF" w:rsidRDefault="000C2000" w:rsidP="000C2000">
      <w:pPr>
        <w:pStyle w:val="ConsPlusNormal"/>
        <w:jc w:val="right"/>
        <w:outlineLvl w:val="1"/>
        <w:rPr>
          <w:rFonts w:ascii="Times New Roman" w:eastAsiaTheme="minorEastAsia" w:hAnsi="Times New Roman" w:cs="Times New Roman"/>
          <w:sz w:val="24"/>
          <w:szCs w:val="24"/>
        </w:rPr>
      </w:pPr>
      <w:r w:rsidRPr="00370DFF">
        <w:rPr>
          <w:rFonts w:ascii="Times New Roman" w:eastAsiaTheme="minorEastAsia" w:hAnsi="Times New Roman" w:cs="Times New Roman"/>
          <w:sz w:val="24"/>
          <w:szCs w:val="24"/>
        </w:rPr>
        <w:t>Приложение № 2</w:t>
      </w:r>
    </w:p>
    <w:p w:rsidR="000C2000" w:rsidRPr="00370DFF" w:rsidRDefault="000C2000" w:rsidP="000C2000">
      <w:pPr>
        <w:pStyle w:val="ConsPlusNormal"/>
        <w:jc w:val="right"/>
        <w:outlineLvl w:val="1"/>
        <w:rPr>
          <w:rFonts w:ascii="Times New Roman" w:eastAsiaTheme="minorEastAsia" w:hAnsi="Times New Roman" w:cs="Times New Roman"/>
          <w:sz w:val="24"/>
          <w:szCs w:val="24"/>
        </w:rPr>
      </w:pPr>
    </w:p>
    <w:p w:rsidR="00055AEE" w:rsidRPr="00055AEE" w:rsidRDefault="00055AEE" w:rsidP="00055AEE">
      <w:pPr>
        <w:autoSpaceDE w:val="0"/>
        <w:autoSpaceDN w:val="0"/>
        <w:adjustRightInd w:val="0"/>
        <w:ind w:left="4253"/>
        <w:jc w:val="right"/>
        <w:outlineLvl w:val="0"/>
        <w:rPr>
          <w:rFonts w:eastAsiaTheme="minorHAnsi"/>
          <w:lang w:eastAsia="en-US"/>
        </w:rPr>
      </w:pPr>
      <w:r w:rsidRPr="00055AEE">
        <w:rPr>
          <w:rFonts w:eastAsiaTheme="minorHAnsi"/>
          <w:lang w:eastAsia="en-US"/>
        </w:rPr>
        <w:t>к Административному регламенту</w:t>
      </w:r>
    </w:p>
    <w:p w:rsidR="00ED2347" w:rsidRPr="00002478" w:rsidRDefault="00055AEE" w:rsidP="00055AEE">
      <w:pPr>
        <w:autoSpaceDE w:val="0"/>
        <w:autoSpaceDN w:val="0"/>
        <w:adjustRightInd w:val="0"/>
        <w:ind w:left="4253"/>
        <w:jc w:val="right"/>
        <w:outlineLvl w:val="0"/>
        <w:rPr>
          <w:rFonts w:eastAsiaTheme="minorHAnsi"/>
          <w:lang w:eastAsia="en-US"/>
        </w:rPr>
      </w:pPr>
      <w:r w:rsidRPr="00055AEE">
        <w:rPr>
          <w:rFonts w:eastAsiaTheme="minorHAnsi"/>
          <w:lang w:eastAsia="en-US"/>
        </w:rPr>
        <w:t>Ленинградского областного комитета по управлению</w:t>
      </w:r>
      <w:r>
        <w:rPr>
          <w:rFonts w:eastAsiaTheme="minorHAnsi"/>
          <w:lang w:eastAsia="en-US"/>
        </w:rPr>
        <w:t xml:space="preserve"> </w:t>
      </w:r>
      <w:r w:rsidRPr="00055AEE">
        <w:rPr>
          <w:rFonts w:eastAsiaTheme="minorHAnsi"/>
          <w:lang w:eastAsia="en-US"/>
        </w:rPr>
        <w:t>государственным имуществом по предоставлению государственной услуги «Продажа и предоставление в аренду земельных участков, находящихся в государственной собственности Ленинградской области, гражданам, крестьянским (фермерским) хозяйствам для осуществления крестьянским (фермерским) хозяйством его деятельности, а также сельскохозяйственным организациям, получающим государственную поддержку в сфере развития сельского хозяйства»</w:t>
      </w: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2"/>
        <w:gridCol w:w="4019"/>
      </w:tblGrid>
      <w:tr w:rsidR="00370DFF" w:rsidRPr="00370DFF" w:rsidTr="007D2D84">
        <w:tc>
          <w:tcPr>
            <w:tcW w:w="5052" w:type="dxa"/>
            <w:vMerge/>
            <w:tcBorders>
              <w:top w:val="nil"/>
              <w:left w:val="nil"/>
              <w:bottom w:val="nil"/>
              <w:right w:val="nil"/>
            </w:tcBorders>
          </w:tcPr>
          <w:p w:rsidR="00FB39CF" w:rsidRPr="00370DFF" w:rsidRDefault="00FB39CF" w:rsidP="007D2D84">
            <w:pPr>
              <w:pStyle w:val="ConsPlusNormal"/>
              <w:rPr>
                <w:rFonts w:ascii="Times New Roman" w:hAnsi="Times New Roman" w:cs="Times New Roman"/>
              </w:rPr>
            </w:pPr>
          </w:p>
        </w:tc>
        <w:tc>
          <w:tcPr>
            <w:tcW w:w="4019" w:type="dxa"/>
            <w:tcBorders>
              <w:left w:val="nil"/>
              <w:right w:val="nil"/>
            </w:tcBorders>
          </w:tcPr>
          <w:p w:rsidR="00FB39CF" w:rsidRPr="00370DFF" w:rsidRDefault="00FB39CF" w:rsidP="007D2D84">
            <w:pPr>
              <w:pStyle w:val="ConsPlusNormal"/>
              <w:jc w:val="both"/>
              <w:rPr>
                <w:rFonts w:ascii="Times New Roman" w:hAnsi="Times New Roman" w:cs="Times New Roman"/>
              </w:rPr>
            </w:pPr>
          </w:p>
          <w:p w:rsidR="000C2000" w:rsidRPr="00370DFF" w:rsidRDefault="000C2000" w:rsidP="007D2D84">
            <w:pPr>
              <w:pStyle w:val="ConsPlusNormal"/>
              <w:jc w:val="both"/>
              <w:rPr>
                <w:rFonts w:ascii="Times New Roman" w:hAnsi="Times New Roman" w:cs="Times New Roman"/>
              </w:rPr>
            </w:pPr>
          </w:p>
        </w:tc>
      </w:tr>
      <w:tr w:rsidR="00370DFF" w:rsidRPr="00370DFF" w:rsidTr="007D2D84">
        <w:tc>
          <w:tcPr>
            <w:tcW w:w="5052" w:type="dxa"/>
            <w:vMerge/>
            <w:tcBorders>
              <w:top w:val="nil"/>
              <w:left w:val="nil"/>
              <w:bottom w:val="nil"/>
              <w:right w:val="nil"/>
            </w:tcBorders>
          </w:tcPr>
          <w:p w:rsidR="00FB39CF" w:rsidRPr="00370DFF" w:rsidRDefault="00FB39CF" w:rsidP="007D2D84">
            <w:pPr>
              <w:pStyle w:val="ConsPlusNormal"/>
              <w:rPr>
                <w:rFonts w:ascii="Times New Roman" w:hAnsi="Times New Roman" w:cs="Times New Roman"/>
              </w:rPr>
            </w:pPr>
          </w:p>
        </w:tc>
        <w:tc>
          <w:tcPr>
            <w:tcW w:w="4019" w:type="dxa"/>
            <w:tcBorders>
              <w:left w:val="nil"/>
              <w:right w:val="nil"/>
            </w:tcBorders>
          </w:tcPr>
          <w:p w:rsidR="00FB39CF" w:rsidRPr="00370DFF" w:rsidRDefault="00FB39CF" w:rsidP="007D2D84">
            <w:pPr>
              <w:pStyle w:val="ConsPlusNormal"/>
              <w:jc w:val="both"/>
              <w:rPr>
                <w:rFonts w:ascii="Times New Roman" w:hAnsi="Times New Roman" w:cs="Times New Roman"/>
              </w:rPr>
            </w:pPr>
          </w:p>
        </w:tc>
      </w:tr>
      <w:tr w:rsidR="00370DFF" w:rsidRPr="00370DFF" w:rsidTr="007D2D84">
        <w:tc>
          <w:tcPr>
            <w:tcW w:w="5052" w:type="dxa"/>
            <w:vMerge/>
            <w:tcBorders>
              <w:top w:val="nil"/>
              <w:left w:val="nil"/>
              <w:bottom w:val="nil"/>
              <w:right w:val="nil"/>
            </w:tcBorders>
          </w:tcPr>
          <w:p w:rsidR="00FB39CF" w:rsidRPr="00370DFF" w:rsidRDefault="00FB39CF" w:rsidP="007D2D84">
            <w:pPr>
              <w:pStyle w:val="ConsPlusNormal"/>
              <w:rPr>
                <w:rFonts w:ascii="Times New Roman" w:hAnsi="Times New Roman" w:cs="Times New Roman"/>
              </w:rPr>
            </w:pPr>
          </w:p>
        </w:tc>
        <w:tc>
          <w:tcPr>
            <w:tcW w:w="4019" w:type="dxa"/>
            <w:tcBorders>
              <w:left w:val="nil"/>
              <w:right w:val="nil"/>
            </w:tcBorders>
          </w:tcPr>
          <w:p w:rsidR="00FB39CF" w:rsidRPr="00370DFF" w:rsidRDefault="00FB39CF" w:rsidP="007D2D84">
            <w:pPr>
              <w:pStyle w:val="ConsPlusNormal"/>
              <w:jc w:val="both"/>
              <w:rPr>
                <w:rFonts w:ascii="Times New Roman" w:hAnsi="Times New Roman" w:cs="Times New Roman"/>
              </w:rPr>
            </w:pPr>
          </w:p>
        </w:tc>
      </w:tr>
      <w:tr w:rsidR="00370DFF" w:rsidRPr="00370DFF" w:rsidTr="007D2D84">
        <w:tblPrEx>
          <w:tblBorders>
            <w:insideH w:val="nil"/>
          </w:tblBorders>
        </w:tblPrEx>
        <w:tc>
          <w:tcPr>
            <w:tcW w:w="5052" w:type="dxa"/>
            <w:vMerge/>
            <w:tcBorders>
              <w:top w:val="nil"/>
              <w:left w:val="nil"/>
              <w:bottom w:val="nil"/>
              <w:right w:val="nil"/>
            </w:tcBorders>
          </w:tcPr>
          <w:p w:rsidR="00FB39CF" w:rsidRPr="00370DFF" w:rsidRDefault="00FB39CF" w:rsidP="007D2D84">
            <w:pPr>
              <w:pStyle w:val="ConsPlusNormal"/>
              <w:rPr>
                <w:rFonts w:ascii="Times New Roman" w:hAnsi="Times New Roman" w:cs="Times New Roman"/>
              </w:rPr>
            </w:pPr>
          </w:p>
        </w:tc>
        <w:tc>
          <w:tcPr>
            <w:tcW w:w="4019" w:type="dxa"/>
            <w:tcBorders>
              <w:left w:val="nil"/>
              <w:bottom w:val="nil"/>
              <w:right w:val="nil"/>
            </w:tcBorders>
          </w:tcPr>
          <w:p w:rsidR="00FB39CF" w:rsidRPr="00370DFF" w:rsidRDefault="00FB39CF" w:rsidP="007D2D84">
            <w:pPr>
              <w:pStyle w:val="ConsPlusNormal"/>
              <w:jc w:val="center"/>
              <w:rPr>
                <w:rFonts w:ascii="Times New Roman" w:hAnsi="Times New Roman" w:cs="Times New Roman"/>
              </w:rPr>
            </w:pPr>
            <w:r w:rsidRPr="00370DFF">
              <w:rPr>
                <w:rFonts w:ascii="Times New Roman" w:hAnsi="Times New Roman" w:cs="Times New Roman"/>
              </w:rPr>
              <w:t>(контактные данные заявителя;</w:t>
            </w:r>
          </w:p>
          <w:p w:rsidR="00FB39CF" w:rsidRPr="00370DFF" w:rsidRDefault="00FB39CF" w:rsidP="007D2D84">
            <w:pPr>
              <w:pStyle w:val="ConsPlusNormal"/>
              <w:jc w:val="center"/>
              <w:rPr>
                <w:rFonts w:ascii="Times New Roman" w:hAnsi="Times New Roman" w:cs="Times New Roman"/>
              </w:rPr>
            </w:pPr>
            <w:r w:rsidRPr="00370DFF">
              <w:rPr>
                <w:rFonts w:ascii="Times New Roman" w:hAnsi="Times New Roman" w:cs="Times New Roman"/>
              </w:rPr>
              <w:t>адрес, телефон)</w:t>
            </w:r>
          </w:p>
        </w:tc>
      </w:tr>
      <w:tr w:rsidR="00370DFF" w:rsidRPr="00370DFF" w:rsidTr="007D2D84">
        <w:tblPrEx>
          <w:tblBorders>
            <w:insideH w:val="nil"/>
          </w:tblBorders>
        </w:tblPrEx>
        <w:tc>
          <w:tcPr>
            <w:tcW w:w="9071" w:type="dxa"/>
            <w:gridSpan w:val="2"/>
            <w:tcBorders>
              <w:top w:val="nil"/>
              <w:left w:val="nil"/>
              <w:bottom w:val="nil"/>
              <w:right w:val="nil"/>
            </w:tcBorders>
          </w:tcPr>
          <w:p w:rsidR="00FB39CF" w:rsidRPr="004C0DD1" w:rsidRDefault="00EE4032" w:rsidP="007D2D84">
            <w:pPr>
              <w:pStyle w:val="ConsPlusNormal"/>
              <w:jc w:val="center"/>
              <w:rPr>
                <w:rFonts w:ascii="Times New Roman" w:hAnsi="Times New Roman" w:cs="Times New Roman"/>
                <w:sz w:val="24"/>
                <w:szCs w:val="24"/>
              </w:rPr>
            </w:pPr>
            <w:bookmarkStart w:id="2" w:name="P636"/>
            <w:bookmarkEnd w:id="2"/>
            <w:r w:rsidRPr="004C0DD1">
              <w:rPr>
                <w:rFonts w:ascii="Times New Roman" w:hAnsi="Times New Roman" w:cs="Times New Roman"/>
                <w:sz w:val="24"/>
                <w:szCs w:val="24"/>
              </w:rPr>
              <w:t>РЕШЕНИЕ</w:t>
            </w:r>
          </w:p>
          <w:p w:rsidR="00EE4032" w:rsidRPr="004C0DD1" w:rsidRDefault="00EE4032" w:rsidP="00EE4032">
            <w:pPr>
              <w:pStyle w:val="ConsPlusNormal"/>
              <w:jc w:val="center"/>
              <w:rPr>
                <w:rFonts w:ascii="Times New Roman" w:hAnsi="Times New Roman" w:cs="Times New Roman"/>
                <w:sz w:val="24"/>
                <w:szCs w:val="24"/>
              </w:rPr>
            </w:pPr>
            <w:r w:rsidRPr="004C0DD1">
              <w:rPr>
                <w:rFonts w:ascii="Times New Roman" w:hAnsi="Times New Roman" w:cs="Times New Roman"/>
                <w:sz w:val="24"/>
                <w:szCs w:val="24"/>
              </w:rPr>
              <w:t xml:space="preserve">об отказе в предоставлении государственной услуги </w:t>
            </w:r>
          </w:p>
          <w:p w:rsidR="00FB39CF" w:rsidRPr="004C0DD1" w:rsidRDefault="0027745F" w:rsidP="00EE4032">
            <w:pPr>
              <w:pStyle w:val="ConsPlusNormal"/>
              <w:jc w:val="center"/>
              <w:rPr>
                <w:rFonts w:ascii="Times New Roman" w:hAnsi="Times New Roman" w:cs="Times New Roman"/>
                <w:sz w:val="24"/>
                <w:szCs w:val="24"/>
              </w:rPr>
            </w:pPr>
            <w:r w:rsidRPr="004C0DD1">
              <w:rPr>
                <w:rFonts w:ascii="Times New Roman" w:hAnsi="Times New Roman" w:cs="Times New Roman"/>
                <w:sz w:val="24"/>
                <w:szCs w:val="24"/>
              </w:rPr>
              <w:t>«</w:t>
            </w:r>
            <w:r w:rsidR="000C2000" w:rsidRPr="004C0DD1">
              <w:rPr>
                <w:rFonts w:ascii="Times New Roman" w:hAnsi="Times New Roman" w:cs="Times New Roman"/>
                <w:sz w:val="24"/>
                <w:szCs w:val="24"/>
              </w:rPr>
              <w:t>Продажа и предоставление в аренду земельных участков, находящихся в государственной собственности Ленинградской области, гражданам, крестьянским (фермерским) хозяйствам для осуществления крестьянским (фермерским) хозяйством его деятельности, а также сельскохозяйственным организациям, получающим государственную поддержку в сфере развития сельского хозяйства</w:t>
            </w:r>
            <w:r w:rsidRPr="004C0DD1">
              <w:rPr>
                <w:rFonts w:ascii="Times New Roman" w:hAnsi="Times New Roman" w:cs="Times New Roman"/>
                <w:sz w:val="24"/>
                <w:szCs w:val="24"/>
              </w:rPr>
              <w:t>»</w:t>
            </w:r>
          </w:p>
        </w:tc>
      </w:tr>
      <w:tr w:rsidR="00370DFF" w:rsidRPr="00370DFF" w:rsidTr="007D2D84">
        <w:tblPrEx>
          <w:tblBorders>
            <w:insideH w:val="nil"/>
          </w:tblBorders>
        </w:tblPrEx>
        <w:tc>
          <w:tcPr>
            <w:tcW w:w="9071" w:type="dxa"/>
            <w:gridSpan w:val="2"/>
            <w:tcBorders>
              <w:top w:val="nil"/>
              <w:left w:val="nil"/>
              <w:bottom w:val="nil"/>
              <w:right w:val="nil"/>
            </w:tcBorders>
          </w:tcPr>
          <w:p w:rsidR="00FB39CF" w:rsidRPr="004C0DD1" w:rsidRDefault="00FB39CF" w:rsidP="007D2D84">
            <w:pPr>
              <w:pStyle w:val="ConsPlusNormal"/>
              <w:jc w:val="both"/>
              <w:rPr>
                <w:rFonts w:ascii="Times New Roman" w:hAnsi="Times New Roman" w:cs="Times New Roman"/>
                <w:sz w:val="24"/>
                <w:szCs w:val="24"/>
              </w:rPr>
            </w:pPr>
          </w:p>
        </w:tc>
      </w:tr>
      <w:tr w:rsidR="00370DFF" w:rsidRPr="00370DFF" w:rsidTr="007D2D84">
        <w:tblPrEx>
          <w:tblBorders>
            <w:insideH w:val="nil"/>
          </w:tblBorders>
        </w:tblPrEx>
        <w:tc>
          <w:tcPr>
            <w:tcW w:w="9071" w:type="dxa"/>
            <w:gridSpan w:val="2"/>
            <w:tcBorders>
              <w:top w:val="nil"/>
              <w:left w:val="nil"/>
              <w:right w:val="nil"/>
            </w:tcBorders>
          </w:tcPr>
          <w:p w:rsidR="00FB39CF" w:rsidRPr="004C0DD1" w:rsidRDefault="00FB39CF" w:rsidP="007D2D84">
            <w:pPr>
              <w:pStyle w:val="ConsPlusNormal"/>
              <w:jc w:val="both"/>
              <w:rPr>
                <w:rFonts w:ascii="Times New Roman" w:hAnsi="Times New Roman" w:cs="Times New Roman"/>
                <w:sz w:val="24"/>
                <w:szCs w:val="24"/>
              </w:rPr>
            </w:pPr>
          </w:p>
        </w:tc>
      </w:tr>
      <w:tr w:rsidR="00370DFF" w:rsidRPr="00370DFF" w:rsidTr="007D2D84">
        <w:tc>
          <w:tcPr>
            <w:tcW w:w="9071" w:type="dxa"/>
            <w:gridSpan w:val="2"/>
            <w:tcBorders>
              <w:left w:val="nil"/>
              <w:right w:val="nil"/>
            </w:tcBorders>
          </w:tcPr>
          <w:p w:rsidR="00FB39CF" w:rsidRPr="004C0DD1" w:rsidRDefault="00FB39CF" w:rsidP="007D2D84">
            <w:pPr>
              <w:pStyle w:val="ConsPlusNormal"/>
              <w:jc w:val="both"/>
              <w:rPr>
                <w:rFonts w:ascii="Times New Roman" w:hAnsi="Times New Roman" w:cs="Times New Roman"/>
                <w:sz w:val="24"/>
                <w:szCs w:val="24"/>
              </w:rPr>
            </w:pPr>
          </w:p>
        </w:tc>
      </w:tr>
      <w:tr w:rsidR="00370DFF" w:rsidRPr="00370DFF" w:rsidTr="007D2D84">
        <w:tc>
          <w:tcPr>
            <w:tcW w:w="9071" w:type="dxa"/>
            <w:gridSpan w:val="2"/>
            <w:tcBorders>
              <w:left w:val="nil"/>
              <w:right w:val="nil"/>
            </w:tcBorders>
          </w:tcPr>
          <w:p w:rsidR="00FB39CF" w:rsidRPr="004C0DD1" w:rsidRDefault="00FB39CF" w:rsidP="007D2D84">
            <w:pPr>
              <w:pStyle w:val="ConsPlusNormal"/>
              <w:jc w:val="both"/>
              <w:rPr>
                <w:rFonts w:ascii="Times New Roman" w:hAnsi="Times New Roman" w:cs="Times New Roman"/>
                <w:sz w:val="24"/>
                <w:szCs w:val="24"/>
              </w:rPr>
            </w:pPr>
          </w:p>
        </w:tc>
      </w:tr>
      <w:tr w:rsidR="00370DFF" w:rsidRPr="00370DFF" w:rsidTr="007D2D84">
        <w:tc>
          <w:tcPr>
            <w:tcW w:w="9071" w:type="dxa"/>
            <w:gridSpan w:val="2"/>
            <w:tcBorders>
              <w:left w:val="nil"/>
              <w:right w:val="nil"/>
            </w:tcBorders>
          </w:tcPr>
          <w:p w:rsidR="00FB39CF" w:rsidRPr="004C0DD1" w:rsidRDefault="00FB39CF" w:rsidP="007D2D84">
            <w:pPr>
              <w:pStyle w:val="ConsPlusNormal"/>
              <w:jc w:val="both"/>
              <w:rPr>
                <w:rFonts w:ascii="Times New Roman" w:hAnsi="Times New Roman" w:cs="Times New Roman"/>
                <w:sz w:val="24"/>
                <w:szCs w:val="24"/>
              </w:rPr>
            </w:pPr>
          </w:p>
        </w:tc>
      </w:tr>
      <w:tr w:rsidR="00370DFF" w:rsidRPr="00370DFF" w:rsidTr="007D2D84">
        <w:tc>
          <w:tcPr>
            <w:tcW w:w="9071" w:type="dxa"/>
            <w:gridSpan w:val="2"/>
            <w:tcBorders>
              <w:left w:val="nil"/>
              <w:right w:val="nil"/>
            </w:tcBorders>
          </w:tcPr>
          <w:p w:rsidR="00FB39CF" w:rsidRPr="004C0DD1" w:rsidRDefault="00FB39CF" w:rsidP="007D2D84">
            <w:pPr>
              <w:pStyle w:val="ConsPlusNormal"/>
              <w:jc w:val="both"/>
              <w:rPr>
                <w:rFonts w:ascii="Times New Roman" w:hAnsi="Times New Roman" w:cs="Times New Roman"/>
                <w:sz w:val="24"/>
                <w:szCs w:val="24"/>
              </w:rPr>
            </w:pPr>
          </w:p>
        </w:tc>
      </w:tr>
      <w:tr w:rsidR="00370DFF" w:rsidRPr="00370DFF" w:rsidTr="007D2D84">
        <w:tblPrEx>
          <w:tblBorders>
            <w:insideH w:val="nil"/>
          </w:tblBorders>
        </w:tblPrEx>
        <w:tc>
          <w:tcPr>
            <w:tcW w:w="9071" w:type="dxa"/>
            <w:gridSpan w:val="2"/>
            <w:tcBorders>
              <w:left w:val="nil"/>
              <w:bottom w:val="nil"/>
              <w:right w:val="nil"/>
            </w:tcBorders>
          </w:tcPr>
          <w:p w:rsidR="00FB39CF" w:rsidRPr="004C0DD1" w:rsidRDefault="00370DFF" w:rsidP="0058482A">
            <w:pPr>
              <w:pStyle w:val="ConsPlusNormal"/>
              <w:jc w:val="both"/>
              <w:rPr>
                <w:rFonts w:ascii="Times New Roman" w:hAnsi="Times New Roman" w:cs="Times New Roman"/>
                <w:sz w:val="24"/>
                <w:szCs w:val="24"/>
              </w:rPr>
            </w:pPr>
            <w:r w:rsidRPr="004C0DD1">
              <w:rPr>
                <w:rFonts w:ascii="Times New Roman" w:hAnsi="Times New Roman" w:cs="Times New Roman"/>
                <w:i/>
                <w:sz w:val="24"/>
                <w:szCs w:val="24"/>
              </w:rPr>
              <w:t xml:space="preserve">указываются наименование основания в соответствии с пунктом </w:t>
            </w:r>
            <w:r w:rsidR="0058482A">
              <w:rPr>
                <w:rFonts w:ascii="Times New Roman" w:hAnsi="Times New Roman" w:cs="Times New Roman"/>
                <w:i/>
                <w:sz w:val="24"/>
                <w:szCs w:val="24"/>
              </w:rPr>
              <w:t>Таблицей 3</w:t>
            </w:r>
            <w:r w:rsidRPr="004C0DD1">
              <w:rPr>
                <w:rFonts w:ascii="Times New Roman" w:hAnsi="Times New Roman" w:cs="Times New Roman"/>
                <w:i/>
                <w:sz w:val="24"/>
                <w:szCs w:val="24"/>
              </w:rPr>
              <w:t xml:space="preserve"> </w:t>
            </w:r>
            <w:r w:rsidRPr="004C0DD1">
              <w:rPr>
                <w:rFonts w:ascii="Times New Roman" w:hAnsi="Times New Roman" w:cs="Times New Roman"/>
                <w:i/>
                <w:sz w:val="24"/>
                <w:szCs w:val="24"/>
              </w:rPr>
              <w:lastRenderedPageBreak/>
              <w:t>регламента и разъяснение причин отказа в предоставлении государственной услуги</w:t>
            </w:r>
          </w:p>
        </w:tc>
      </w:tr>
      <w:tr w:rsidR="00370DFF" w:rsidRPr="00370DFF" w:rsidTr="007D2D84">
        <w:tblPrEx>
          <w:tblBorders>
            <w:insideH w:val="nil"/>
          </w:tblBorders>
        </w:tblPrEx>
        <w:tc>
          <w:tcPr>
            <w:tcW w:w="5052" w:type="dxa"/>
            <w:tcBorders>
              <w:top w:val="nil"/>
              <w:left w:val="nil"/>
              <w:bottom w:val="nil"/>
              <w:right w:val="nil"/>
            </w:tcBorders>
          </w:tcPr>
          <w:p w:rsidR="00FB39CF" w:rsidRPr="004C0DD1" w:rsidRDefault="00FB39CF" w:rsidP="007D2D84">
            <w:pPr>
              <w:pStyle w:val="ConsPlusNormal"/>
              <w:jc w:val="both"/>
              <w:rPr>
                <w:rFonts w:ascii="Times New Roman" w:hAnsi="Times New Roman" w:cs="Times New Roman"/>
                <w:sz w:val="24"/>
                <w:szCs w:val="24"/>
              </w:rPr>
            </w:pPr>
            <w:r w:rsidRPr="004C0DD1">
              <w:rPr>
                <w:rFonts w:ascii="Times New Roman" w:hAnsi="Times New Roman" w:cs="Times New Roman"/>
                <w:sz w:val="24"/>
                <w:szCs w:val="24"/>
              </w:rPr>
              <w:lastRenderedPageBreak/>
              <w:t xml:space="preserve">Председатель </w:t>
            </w:r>
            <w:proofErr w:type="spellStart"/>
            <w:r w:rsidRPr="004C0DD1">
              <w:rPr>
                <w:rFonts w:ascii="Times New Roman" w:hAnsi="Times New Roman" w:cs="Times New Roman"/>
                <w:sz w:val="24"/>
                <w:szCs w:val="24"/>
              </w:rPr>
              <w:t>Леноблкомимущества</w:t>
            </w:r>
            <w:proofErr w:type="spellEnd"/>
          </w:p>
        </w:tc>
        <w:tc>
          <w:tcPr>
            <w:tcW w:w="4019" w:type="dxa"/>
            <w:tcBorders>
              <w:top w:val="nil"/>
              <w:left w:val="nil"/>
              <w:right w:val="nil"/>
            </w:tcBorders>
          </w:tcPr>
          <w:p w:rsidR="00FB39CF" w:rsidRPr="004C0DD1" w:rsidRDefault="00FB39CF" w:rsidP="007D2D84">
            <w:pPr>
              <w:pStyle w:val="ConsPlusNormal"/>
              <w:jc w:val="both"/>
              <w:rPr>
                <w:rFonts w:ascii="Times New Roman" w:hAnsi="Times New Roman" w:cs="Times New Roman"/>
                <w:sz w:val="24"/>
                <w:szCs w:val="24"/>
              </w:rPr>
            </w:pPr>
          </w:p>
        </w:tc>
      </w:tr>
    </w:tbl>
    <w:p w:rsidR="00FB39CF" w:rsidRPr="00370DFF" w:rsidRDefault="00FB39CF" w:rsidP="00FB39CF">
      <w:pPr>
        <w:pStyle w:val="ConsPlusNormal"/>
        <w:rPr>
          <w:rFonts w:ascii="Times New Roman" w:hAnsi="Times New Roman" w:cs="Times New Roman"/>
        </w:rPr>
      </w:pPr>
    </w:p>
    <w:p w:rsidR="000C2000" w:rsidRPr="00370DFF" w:rsidRDefault="000C2000" w:rsidP="000C2000">
      <w:pPr>
        <w:pStyle w:val="ConsPlusNormal"/>
        <w:ind w:left="3969"/>
        <w:jc w:val="right"/>
        <w:outlineLvl w:val="1"/>
        <w:rPr>
          <w:rFonts w:ascii="Times New Roman" w:eastAsiaTheme="minorEastAsia" w:hAnsi="Times New Roman" w:cs="Times New Roman"/>
          <w:sz w:val="24"/>
          <w:szCs w:val="24"/>
        </w:rPr>
      </w:pPr>
      <w:r w:rsidRPr="00370DFF">
        <w:rPr>
          <w:rFonts w:ascii="Times New Roman" w:eastAsiaTheme="minorEastAsia" w:hAnsi="Times New Roman" w:cs="Times New Roman"/>
          <w:sz w:val="24"/>
          <w:szCs w:val="24"/>
        </w:rPr>
        <w:t>Приложение № 3</w:t>
      </w:r>
    </w:p>
    <w:p w:rsidR="000C2000" w:rsidRPr="00370DFF" w:rsidRDefault="000C2000" w:rsidP="000C2000">
      <w:pPr>
        <w:pStyle w:val="ConsPlusNormal"/>
        <w:ind w:left="3969"/>
        <w:jc w:val="right"/>
        <w:outlineLvl w:val="1"/>
        <w:rPr>
          <w:rFonts w:ascii="Times New Roman" w:eastAsiaTheme="minorEastAsia" w:hAnsi="Times New Roman" w:cs="Times New Roman"/>
          <w:sz w:val="24"/>
          <w:szCs w:val="24"/>
        </w:rPr>
      </w:pPr>
    </w:p>
    <w:p w:rsidR="00055AEE" w:rsidRPr="00055AEE" w:rsidRDefault="00055AEE" w:rsidP="00055AEE">
      <w:pPr>
        <w:autoSpaceDE w:val="0"/>
        <w:autoSpaceDN w:val="0"/>
        <w:adjustRightInd w:val="0"/>
        <w:ind w:left="4253"/>
        <w:jc w:val="right"/>
        <w:outlineLvl w:val="0"/>
        <w:rPr>
          <w:rFonts w:eastAsiaTheme="minorHAnsi"/>
          <w:lang w:eastAsia="en-US"/>
        </w:rPr>
      </w:pPr>
      <w:r w:rsidRPr="00055AEE">
        <w:rPr>
          <w:rFonts w:eastAsiaTheme="minorHAnsi"/>
          <w:lang w:eastAsia="en-US"/>
        </w:rPr>
        <w:t>к Административному регламенту</w:t>
      </w:r>
    </w:p>
    <w:p w:rsidR="00ED2347" w:rsidRPr="00002478" w:rsidRDefault="00055AEE" w:rsidP="00055AEE">
      <w:pPr>
        <w:autoSpaceDE w:val="0"/>
        <w:autoSpaceDN w:val="0"/>
        <w:adjustRightInd w:val="0"/>
        <w:ind w:left="4253"/>
        <w:jc w:val="right"/>
        <w:outlineLvl w:val="0"/>
        <w:rPr>
          <w:rFonts w:eastAsiaTheme="minorHAnsi"/>
          <w:lang w:eastAsia="en-US"/>
        </w:rPr>
      </w:pPr>
      <w:r w:rsidRPr="00055AEE">
        <w:rPr>
          <w:rFonts w:eastAsiaTheme="minorHAnsi"/>
          <w:lang w:eastAsia="en-US"/>
        </w:rPr>
        <w:t>Ленинградского областного комитета по</w:t>
      </w:r>
      <w:r>
        <w:rPr>
          <w:rFonts w:eastAsiaTheme="minorHAnsi"/>
          <w:lang w:eastAsia="en-US"/>
        </w:rPr>
        <w:t xml:space="preserve"> </w:t>
      </w:r>
      <w:r w:rsidRPr="00055AEE">
        <w:rPr>
          <w:rFonts w:eastAsiaTheme="minorHAnsi"/>
          <w:lang w:eastAsia="en-US"/>
        </w:rPr>
        <w:t>управлению</w:t>
      </w:r>
      <w:r>
        <w:rPr>
          <w:rFonts w:eastAsiaTheme="minorHAnsi"/>
          <w:lang w:eastAsia="en-US"/>
        </w:rPr>
        <w:t xml:space="preserve"> </w:t>
      </w:r>
      <w:r w:rsidRPr="00055AEE">
        <w:rPr>
          <w:rFonts w:eastAsiaTheme="minorHAnsi"/>
          <w:lang w:eastAsia="en-US"/>
        </w:rPr>
        <w:t xml:space="preserve">государственным имуществом по предоставлению государственной услуги «Продажа и предоставление в аренду </w:t>
      </w:r>
      <w:r>
        <w:rPr>
          <w:rFonts w:eastAsiaTheme="minorHAnsi"/>
          <w:lang w:eastAsia="en-US"/>
        </w:rPr>
        <w:t>з</w:t>
      </w:r>
      <w:r w:rsidRPr="00055AEE">
        <w:rPr>
          <w:rFonts w:eastAsiaTheme="minorHAnsi"/>
          <w:lang w:eastAsia="en-US"/>
        </w:rPr>
        <w:t>емельных участков, находящихся в государственной собственности Ленинградской области, гражданам, крестьянским (фермерским) хозяйствам для осуществления крестьянским (фермерским) хозяйством его деятельности, а также сельскохозяйственным организациям, получающим государственную поддержку в сфере развития сельского хозяйства»</w:t>
      </w: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2"/>
        <w:gridCol w:w="4019"/>
      </w:tblGrid>
      <w:tr w:rsidR="00353E4E" w:rsidRPr="00370DFF" w:rsidTr="007D2D84">
        <w:tc>
          <w:tcPr>
            <w:tcW w:w="5052" w:type="dxa"/>
            <w:vMerge w:val="restart"/>
            <w:tcBorders>
              <w:top w:val="nil"/>
              <w:left w:val="nil"/>
              <w:bottom w:val="nil"/>
              <w:right w:val="nil"/>
            </w:tcBorders>
          </w:tcPr>
          <w:p w:rsidR="00353E4E" w:rsidRPr="00370DFF" w:rsidRDefault="00353E4E" w:rsidP="007D2D84">
            <w:pPr>
              <w:pStyle w:val="ConsPlusNormal"/>
              <w:jc w:val="both"/>
              <w:rPr>
                <w:rFonts w:ascii="Times New Roman" w:hAnsi="Times New Roman" w:cs="Times New Roman"/>
              </w:rPr>
            </w:pPr>
          </w:p>
        </w:tc>
        <w:tc>
          <w:tcPr>
            <w:tcW w:w="4019" w:type="dxa"/>
            <w:tcBorders>
              <w:top w:val="nil"/>
              <w:left w:val="nil"/>
              <w:right w:val="nil"/>
            </w:tcBorders>
          </w:tcPr>
          <w:p w:rsidR="00353E4E" w:rsidRPr="00370DFF" w:rsidRDefault="00353E4E" w:rsidP="007D2D84">
            <w:pPr>
              <w:pStyle w:val="ConsPlusNormal"/>
              <w:jc w:val="both"/>
              <w:rPr>
                <w:rFonts w:ascii="Times New Roman" w:hAnsi="Times New Roman" w:cs="Times New Roman"/>
              </w:rPr>
            </w:pPr>
          </w:p>
          <w:p w:rsidR="000C2000" w:rsidRPr="00370DFF" w:rsidRDefault="000C2000" w:rsidP="007D2D84">
            <w:pPr>
              <w:pStyle w:val="ConsPlusNormal"/>
              <w:jc w:val="both"/>
              <w:rPr>
                <w:rFonts w:ascii="Times New Roman" w:hAnsi="Times New Roman" w:cs="Times New Roman"/>
              </w:rPr>
            </w:pPr>
          </w:p>
        </w:tc>
      </w:tr>
      <w:tr w:rsidR="00353E4E" w:rsidRPr="00370DFF" w:rsidTr="007D2D84">
        <w:tc>
          <w:tcPr>
            <w:tcW w:w="5052" w:type="dxa"/>
            <w:vMerge/>
            <w:tcBorders>
              <w:top w:val="nil"/>
              <w:left w:val="nil"/>
              <w:bottom w:val="nil"/>
              <w:right w:val="nil"/>
            </w:tcBorders>
          </w:tcPr>
          <w:p w:rsidR="00353E4E" w:rsidRPr="00370DFF" w:rsidRDefault="00353E4E" w:rsidP="007D2D84">
            <w:pPr>
              <w:pStyle w:val="ConsPlusNormal"/>
              <w:rPr>
                <w:rFonts w:ascii="Times New Roman" w:hAnsi="Times New Roman" w:cs="Times New Roman"/>
              </w:rPr>
            </w:pPr>
          </w:p>
        </w:tc>
        <w:tc>
          <w:tcPr>
            <w:tcW w:w="4019" w:type="dxa"/>
            <w:tcBorders>
              <w:left w:val="nil"/>
              <w:right w:val="nil"/>
            </w:tcBorders>
          </w:tcPr>
          <w:p w:rsidR="00353E4E" w:rsidRPr="00370DFF" w:rsidRDefault="00353E4E" w:rsidP="007D2D84">
            <w:pPr>
              <w:pStyle w:val="ConsPlusNormal"/>
              <w:jc w:val="both"/>
              <w:rPr>
                <w:rFonts w:ascii="Times New Roman" w:hAnsi="Times New Roman" w:cs="Times New Roman"/>
              </w:rPr>
            </w:pPr>
          </w:p>
        </w:tc>
      </w:tr>
      <w:tr w:rsidR="00353E4E" w:rsidRPr="00370DFF" w:rsidTr="007D2D84">
        <w:tc>
          <w:tcPr>
            <w:tcW w:w="5052" w:type="dxa"/>
            <w:vMerge/>
            <w:tcBorders>
              <w:top w:val="nil"/>
              <w:left w:val="nil"/>
              <w:bottom w:val="nil"/>
              <w:right w:val="nil"/>
            </w:tcBorders>
          </w:tcPr>
          <w:p w:rsidR="00353E4E" w:rsidRPr="00370DFF" w:rsidRDefault="00353E4E" w:rsidP="007D2D84">
            <w:pPr>
              <w:pStyle w:val="ConsPlusNormal"/>
              <w:rPr>
                <w:rFonts w:ascii="Times New Roman" w:hAnsi="Times New Roman" w:cs="Times New Roman"/>
              </w:rPr>
            </w:pPr>
          </w:p>
        </w:tc>
        <w:tc>
          <w:tcPr>
            <w:tcW w:w="4019" w:type="dxa"/>
            <w:tcBorders>
              <w:left w:val="nil"/>
              <w:right w:val="nil"/>
            </w:tcBorders>
          </w:tcPr>
          <w:p w:rsidR="00353E4E" w:rsidRPr="00370DFF" w:rsidRDefault="00353E4E" w:rsidP="007D2D84">
            <w:pPr>
              <w:pStyle w:val="ConsPlusNormal"/>
              <w:jc w:val="both"/>
              <w:rPr>
                <w:rFonts w:ascii="Times New Roman" w:hAnsi="Times New Roman" w:cs="Times New Roman"/>
              </w:rPr>
            </w:pPr>
          </w:p>
        </w:tc>
      </w:tr>
      <w:tr w:rsidR="00353E4E" w:rsidRPr="00370DFF" w:rsidTr="007D2D84">
        <w:tc>
          <w:tcPr>
            <w:tcW w:w="5052" w:type="dxa"/>
            <w:vMerge/>
            <w:tcBorders>
              <w:top w:val="nil"/>
              <w:left w:val="nil"/>
              <w:bottom w:val="nil"/>
              <w:right w:val="nil"/>
            </w:tcBorders>
          </w:tcPr>
          <w:p w:rsidR="00353E4E" w:rsidRPr="00370DFF" w:rsidRDefault="00353E4E" w:rsidP="007D2D84">
            <w:pPr>
              <w:pStyle w:val="ConsPlusNormal"/>
              <w:rPr>
                <w:rFonts w:ascii="Times New Roman" w:hAnsi="Times New Roman" w:cs="Times New Roman"/>
              </w:rPr>
            </w:pPr>
          </w:p>
        </w:tc>
        <w:tc>
          <w:tcPr>
            <w:tcW w:w="4019" w:type="dxa"/>
            <w:tcBorders>
              <w:left w:val="nil"/>
              <w:right w:val="nil"/>
            </w:tcBorders>
          </w:tcPr>
          <w:p w:rsidR="00353E4E" w:rsidRPr="00370DFF" w:rsidRDefault="00353E4E" w:rsidP="007D2D84">
            <w:pPr>
              <w:pStyle w:val="ConsPlusNormal"/>
              <w:jc w:val="both"/>
              <w:rPr>
                <w:rFonts w:ascii="Times New Roman" w:hAnsi="Times New Roman" w:cs="Times New Roman"/>
              </w:rPr>
            </w:pPr>
          </w:p>
        </w:tc>
      </w:tr>
      <w:tr w:rsidR="00353E4E" w:rsidRPr="00370DFF" w:rsidTr="007D2D84">
        <w:tblPrEx>
          <w:tblBorders>
            <w:insideH w:val="nil"/>
          </w:tblBorders>
        </w:tblPrEx>
        <w:tc>
          <w:tcPr>
            <w:tcW w:w="5052" w:type="dxa"/>
            <w:vMerge/>
            <w:tcBorders>
              <w:top w:val="nil"/>
              <w:left w:val="nil"/>
              <w:bottom w:val="nil"/>
              <w:right w:val="nil"/>
            </w:tcBorders>
          </w:tcPr>
          <w:p w:rsidR="00353E4E" w:rsidRPr="00370DFF" w:rsidRDefault="00353E4E" w:rsidP="007D2D84">
            <w:pPr>
              <w:pStyle w:val="ConsPlusNormal"/>
              <w:rPr>
                <w:rFonts w:ascii="Times New Roman" w:hAnsi="Times New Roman" w:cs="Times New Roman"/>
              </w:rPr>
            </w:pPr>
          </w:p>
        </w:tc>
        <w:tc>
          <w:tcPr>
            <w:tcW w:w="4019" w:type="dxa"/>
            <w:tcBorders>
              <w:left w:val="nil"/>
              <w:bottom w:val="nil"/>
              <w:right w:val="nil"/>
            </w:tcBorders>
          </w:tcPr>
          <w:p w:rsidR="00353E4E" w:rsidRPr="00370DFF" w:rsidRDefault="00353E4E" w:rsidP="007D2D84">
            <w:pPr>
              <w:pStyle w:val="ConsPlusNormal"/>
              <w:jc w:val="center"/>
              <w:rPr>
                <w:rFonts w:ascii="Times New Roman" w:hAnsi="Times New Roman" w:cs="Times New Roman"/>
              </w:rPr>
            </w:pPr>
            <w:r w:rsidRPr="00370DFF">
              <w:rPr>
                <w:rFonts w:ascii="Times New Roman" w:hAnsi="Times New Roman" w:cs="Times New Roman"/>
              </w:rPr>
              <w:t>(контактные данные заявителя;</w:t>
            </w:r>
          </w:p>
          <w:p w:rsidR="00353E4E" w:rsidRPr="00370DFF" w:rsidRDefault="00353E4E" w:rsidP="007D2D84">
            <w:pPr>
              <w:pStyle w:val="ConsPlusNormal"/>
              <w:jc w:val="center"/>
              <w:rPr>
                <w:rFonts w:ascii="Times New Roman" w:hAnsi="Times New Roman" w:cs="Times New Roman"/>
              </w:rPr>
            </w:pPr>
            <w:r w:rsidRPr="00370DFF">
              <w:rPr>
                <w:rFonts w:ascii="Times New Roman" w:hAnsi="Times New Roman" w:cs="Times New Roman"/>
              </w:rPr>
              <w:t>адрес, телефон)</w:t>
            </w:r>
          </w:p>
        </w:tc>
      </w:tr>
      <w:tr w:rsidR="004C0DD1" w:rsidRPr="00370DFF" w:rsidTr="007D2D84">
        <w:tblPrEx>
          <w:tblBorders>
            <w:insideH w:val="nil"/>
          </w:tblBorders>
        </w:tblPrEx>
        <w:tc>
          <w:tcPr>
            <w:tcW w:w="9071" w:type="dxa"/>
            <w:gridSpan w:val="2"/>
            <w:tcBorders>
              <w:top w:val="nil"/>
              <w:left w:val="nil"/>
              <w:bottom w:val="nil"/>
              <w:right w:val="nil"/>
            </w:tcBorders>
          </w:tcPr>
          <w:p w:rsidR="00353E4E" w:rsidRPr="004C0DD1" w:rsidRDefault="00353E4E" w:rsidP="007D2D84">
            <w:pPr>
              <w:pStyle w:val="ConsPlusNormal"/>
              <w:jc w:val="center"/>
              <w:rPr>
                <w:rFonts w:ascii="Times New Roman" w:hAnsi="Times New Roman" w:cs="Times New Roman"/>
                <w:sz w:val="24"/>
                <w:szCs w:val="24"/>
              </w:rPr>
            </w:pPr>
            <w:bookmarkStart w:id="3" w:name="P667"/>
            <w:bookmarkEnd w:id="3"/>
            <w:r w:rsidRPr="004C0DD1">
              <w:rPr>
                <w:rFonts w:ascii="Times New Roman" w:hAnsi="Times New Roman" w:cs="Times New Roman"/>
                <w:sz w:val="24"/>
                <w:szCs w:val="24"/>
              </w:rPr>
              <w:t>УВЕДОМЛЕНИЕ</w:t>
            </w:r>
          </w:p>
          <w:p w:rsidR="00353E4E" w:rsidRPr="004C0DD1" w:rsidRDefault="00353E4E" w:rsidP="007D2D84">
            <w:pPr>
              <w:pStyle w:val="ConsPlusNormal"/>
              <w:jc w:val="center"/>
              <w:rPr>
                <w:rFonts w:ascii="Times New Roman" w:hAnsi="Times New Roman" w:cs="Times New Roman"/>
                <w:sz w:val="24"/>
                <w:szCs w:val="24"/>
              </w:rPr>
            </w:pPr>
            <w:r w:rsidRPr="004C0DD1">
              <w:rPr>
                <w:rFonts w:ascii="Times New Roman" w:hAnsi="Times New Roman" w:cs="Times New Roman"/>
                <w:sz w:val="24"/>
                <w:szCs w:val="24"/>
              </w:rPr>
              <w:t>о возврате заявления и документов заявителю</w:t>
            </w:r>
          </w:p>
        </w:tc>
      </w:tr>
      <w:tr w:rsidR="004C0DD1" w:rsidRPr="00370DFF" w:rsidTr="007D2D84">
        <w:tblPrEx>
          <w:tblBorders>
            <w:insideH w:val="nil"/>
          </w:tblBorders>
        </w:tblPrEx>
        <w:trPr>
          <w:trHeight w:val="220"/>
        </w:trPr>
        <w:tc>
          <w:tcPr>
            <w:tcW w:w="9071" w:type="dxa"/>
            <w:gridSpan w:val="2"/>
            <w:tcBorders>
              <w:top w:val="nil"/>
              <w:left w:val="nil"/>
              <w:bottom w:val="nil"/>
              <w:right w:val="nil"/>
            </w:tcBorders>
          </w:tcPr>
          <w:p w:rsidR="00353E4E" w:rsidRPr="004C0DD1" w:rsidRDefault="00353E4E" w:rsidP="007D2D84">
            <w:pPr>
              <w:pStyle w:val="ConsPlusNormal"/>
              <w:jc w:val="both"/>
              <w:rPr>
                <w:rFonts w:ascii="Times New Roman" w:hAnsi="Times New Roman" w:cs="Times New Roman"/>
                <w:sz w:val="24"/>
                <w:szCs w:val="24"/>
              </w:rPr>
            </w:pPr>
          </w:p>
        </w:tc>
      </w:tr>
      <w:tr w:rsidR="00353E4E" w:rsidRPr="00370DFF" w:rsidTr="007D2D84">
        <w:tblPrEx>
          <w:tblBorders>
            <w:insideH w:val="nil"/>
          </w:tblBorders>
        </w:tblPrEx>
        <w:tc>
          <w:tcPr>
            <w:tcW w:w="9071" w:type="dxa"/>
            <w:gridSpan w:val="2"/>
            <w:tcBorders>
              <w:left w:val="nil"/>
              <w:bottom w:val="nil"/>
              <w:right w:val="nil"/>
            </w:tcBorders>
          </w:tcPr>
          <w:p w:rsidR="007D2D84" w:rsidRPr="004C0DD1" w:rsidRDefault="007D2D84" w:rsidP="007D2D84">
            <w:pPr>
              <w:pStyle w:val="ConsPlusNormal"/>
              <w:ind w:firstLine="708"/>
              <w:jc w:val="both"/>
              <w:outlineLvl w:val="1"/>
              <w:rPr>
                <w:rFonts w:ascii="Times New Roman" w:hAnsi="Times New Roman" w:cs="Times New Roman"/>
                <w:sz w:val="24"/>
                <w:szCs w:val="24"/>
              </w:rPr>
            </w:pPr>
            <w:r w:rsidRPr="004C0DD1">
              <w:rPr>
                <w:rFonts w:ascii="Times New Roman" w:hAnsi="Times New Roman" w:cs="Times New Roman"/>
                <w:sz w:val="24"/>
                <w:szCs w:val="24"/>
              </w:rPr>
              <w:t>По результатам рассмотрения заявления о предоставлении государственной услуги ____________________ № ____________ от _____________ и приложенных к нему документов принято решение о возврате заявления и документов без рассмотрения, по следующим основаниям_____________________________________</w:t>
            </w:r>
          </w:p>
          <w:p w:rsidR="007D2D84" w:rsidRPr="004C0DD1" w:rsidRDefault="007D2D84" w:rsidP="007D2D84">
            <w:pPr>
              <w:pStyle w:val="ConsPlusNormal"/>
              <w:jc w:val="both"/>
              <w:outlineLvl w:val="1"/>
              <w:rPr>
                <w:rFonts w:ascii="Times New Roman" w:hAnsi="Times New Roman" w:cs="Times New Roman"/>
                <w:sz w:val="24"/>
                <w:szCs w:val="24"/>
              </w:rPr>
            </w:pPr>
            <w:r w:rsidRPr="004C0DD1">
              <w:rPr>
                <w:rFonts w:ascii="Times New Roman" w:hAnsi="Times New Roman" w:cs="Times New Roman"/>
                <w:sz w:val="24"/>
                <w:szCs w:val="24"/>
              </w:rPr>
              <w:t>_______________________________________________________________________</w:t>
            </w:r>
          </w:p>
          <w:p w:rsidR="007D2D84" w:rsidRPr="004C0DD1" w:rsidRDefault="007D2D84" w:rsidP="007D2D84">
            <w:pPr>
              <w:pStyle w:val="ConsPlusNormal"/>
              <w:jc w:val="both"/>
              <w:outlineLvl w:val="1"/>
              <w:rPr>
                <w:rFonts w:ascii="Times New Roman" w:hAnsi="Times New Roman" w:cs="Times New Roman"/>
                <w:sz w:val="24"/>
                <w:szCs w:val="24"/>
              </w:rPr>
            </w:pPr>
            <w:r w:rsidRPr="004C0DD1">
              <w:rPr>
                <w:rFonts w:ascii="Times New Roman" w:hAnsi="Times New Roman" w:cs="Times New Roman"/>
                <w:sz w:val="24"/>
                <w:szCs w:val="24"/>
              </w:rPr>
              <w:t>(</w:t>
            </w:r>
            <w:r w:rsidRPr="004C0DD1">
              <w:rPr>
                <w:rFonts w:ascii="Times New Roman" w:hAnsi="Times New Roman" w:cs="Times New Roman"/>
                <w:i/>
                <w:sz w:val="24"/>
                <w:szCs w:val="24"/>
              </w:rPr>
              <w:t xml:space="preserve">указываются наименование основания в соответствии с </w:t>
            </w:r>
            <w:r w:rsidR="0058482A">
              <w:rPr>
                <w:rFonts w:ascii="Times New Roman" w:hAnsi="Times New Roman" w:cs="Times New Roman"/>
                <w:i/>
                <w:sz w:val="24"/>
                <w:szCs w:val="24"/>
              </w:rPr>
              <w:t>Таблицей 3</w:t>
            </w:r>
            <w:r w:rsidR="00CB79B0" w:rsidRPr="004C0DD1">
              <w:rPr>
                <w:rFonts w:ascii="Times New Roman" w:hAnsi="Times New Roman" w:cs="Times New Roman"/>
                <w:i/>
                <w:sz w:val="24"/>
                <w:szCs w:val="24"/>
              </w:rPr>
              <w:t xml:space="preserve"> </w:t>
            </w:r>
            <w:r w:rsidRPr="004C0DD1">
              <w:rPr>
                <w:rFonts w:ascii="Times New Roman" w:hAnsi="Times New Roman" w:cs="Times New Roman"/>
                <w:i/>
                <w:sz w:val="24"/>
                <w:szCs w:val="24"/>
              </w:rPr>
              <w:t>регламент</w:t>
            </w:r>
            <w:r w:rsidR="00CB79B0" w:rsidRPr="004C0DD1">
              <w:rPr>
                <w:rFonts w:ascii="Times New Roman" w:hAnsi="Times New Roman" w:cs="Times New Roman"/>
                <w:i/>
                <w:sz w:val="24"/>
                <w:szCs w:val="24"/>
              </w:rPr>
              <w:t>а</w:t>
            </w:r>
            <w:r w:rsidRPr="004C0DD1">
              <w:rPr>
                <w:rFonts w:ascii="Times New Roman" w:hAnsi="Times New Roman" w:cs="Times New Roman"/>
                <w:i/>
                <w:sz w:val="24"/>
                <w:szCs w:val="24"/>
              </w:rPr>
              <w:t xml:space="preserve"> и разъяснение причин возврата заявления и документов без рассмотрения</w:t>
            </w:r>
            <w:r w:rsidRPr="004C0DD1">
              <w:rPr>
                <w:rFonts w:ascii="Times New Roman" w:hAnsi="Times New Roman" w:cs="Times New Roman"/>
                <w:sz w:val="24"/>
                <w:szCs w:val="24"/>
              </w:rPr>
              <w:t>)</w:t>
            </w:r>
          </w:p>
          <w:p w:rsidR="007D2D84" w:rsidRPr="004C0DD1" w:rsidRDefault="007D2D84" w:rsidP="007D2D84">
            <w:pPr>
              <w:pStyle w:val="ConsPlusNormal"/>
              <w:jc w:val="right"/>
              <w:outlineLvl w:val="1"/>
              <w:rPr>
                <w:rFonts w:ascii="Times New Roman" w:hAnsi="Times New Roman" w:cs="Times New Roman"/>
                <w:sz w:val="24"/>
                <w:szCs w:val="24"/>
              </w:rPr>
            </w:pPr>
          </w:p>
          <w:p w:rsidR="007D2D84" w:rsidRPr="004C0DD1" w:rsidRDefault="007D2D84" w:rsidP="007D2D84">
            <w:pPr>
              <w:pStyle w:val="ConsPlusNormal"/>
              <w:ind w:firstLine="708"/>
              <w:jc w:val="both"/>
              <w:outlineLvl w:val="1"/>
              <w:rPr>
                <w:rFonts w:ascii="Times New Roman" w:hAnsi="Times New Roman" w:cs="Times New Roman"/>
                <w:sz w:val="24"/>
                <w:szCs w:val="24"/>
              </w:rPr>
            </w:pPr>
            <w:r w:rsidRPr="004C0DD1">
              <w:rPr>
                <w:rFonts w:ascii="Times New Roman" w:hAnsi="Times New Roman" w:cs="Times New Roman"/>
                <w:sz w:val="24"/>
                <w:szCs w:val="24"/>
              </w:rPr>
              <w:t xml:space="preserve">Вы вправе повторно обратиться в </w:t>
            </w:r>
            <w:proofErr w:type="spellStart"/>
            <w:r w:rsidRPr="004C0DD1">
              <w:rPr>
                <w:rFonts w:ascii="Times New Roman" w:hAnsi="Times New Roman" w:cs="Times New Roman"/>
                <w:sz w:val="24"/>
                <w:szCs w:val="24"/>
              </w:rPr>
              <w:t>Леноблкомимущество</w:t>
            </w:r>
            <w:proofErr w:type="spellEnd"/>
            <w:r w:rsidRPr="004C0DD1">
              <w:rPr>
                <w:rFonts w:ascii="Times New Roman" w:hAnsi="Times New Roman" w:cs="Times New Roman"/>
                <w:sz w:val="24"/>
                <w:szCs w:val="24"/>
              </w:rPr>
              <w:t xml:space="preserve"> с заявлением о предоставлении государственной услуги после устранения указанных нарушений.</w:t>
            </w:r>
          </w:p>
          <w:p w:rsidR="007D2D84" w:rsidRPr="004C0DD1" w:rsidRDefault="007D2D84" w:rsidP="007D2D84">
            <w:pPr>
              <w:pStyle w:val="ConsPlusNormal"/>
              <w:ind w:firstLine="708"/>
              <w:jc w:val="both"/>
              <w:outlineLvl w:val="1"/>
              <w:rPr>
                <w:rFonts w:ascii="Times New Roman" w:hAnsi="Times New Roman" w:cs="Times New Roman"/>
                <w:sz w:val="24"/>
                <w:szCs w:val="24"/>
              </w:rPr>
            </w:pPr>
            <w:r w:rsidRPr="004C0DD1">
              <w:rPr>
                <w:rFonts w:ascii="Times New Roman" w:hAnsi="Times New Roman" w:cs="Times New Roman"/>
                <w:sz w:val="24"/>
                <w:szCs w:val="24"/>
              </w:rPr>
              <w:t xml:space="preserve">Данное решение может быть обжаловано в досудебном порядке путем направления жалобы в орган, уполномоченный на предоставление </w:t>
            </w:r>
            <w:r w:rsidR="00CB79B0" w:rsidRPr="004C0DD1">
              <w:rPr>
                <w:rFonts w:ascii="Times New Roman" w:hAnsi="Times New Roman" w:cs="Times New Roman"/>
                <w:sz w:val="24"/>
                <w:szCs w:val="24"/>
              </w:rPr>
              <w:t xml:space="preserve">государственной </w:t>
            </w:r>
            <w:r w:rsidRPr="004C0DD1">
              <w:rPr>
                <w:rFonts w:ascii="Times New Roman" w:hAnsi="Times New Roman" w:cs="Times New Roman"/>
                <w:sz w:val="24"/>
                <w:szCs w:val="24"/>
              </w:rPr>
              <w:t xml:space="preserve"> услуги, а также в судебном порядке.</w:t>
            </w:r>
          </w:p>
          <w:p w:rsidR="00353E4E" w:rsidRPr="004C0DD1" w:rsidRDefault="00353E4E" w:rsidP="007D2D84">
            <w:pPr>
              <w:pStyle w:val="ConsPlusNormal"/>
              <w:jc w:val="both"/>
              <w:rPr>
                <w:rFonts w:ascii="Times New Roman" w:hAnsi="Times New Roman" w:cs="Times New Roman"/>
                <w:sz w:val="24"/>
                <w:szCs w:val="24"/>
              </w:rPr>
            </w:pPr>
          </w:p>
        </w:tc>
      </w:tr>
      <w:tr w:rsidR="004C0DD1" w:rsidRPr="00370DFF" w:rsidTr="004C0DD1">
        <w:tblPrEx>
          <w:tblBorders>
            <w:insideH w:val="nil"/>
          </w:tblBorders>
        </w:tblPrEx>
        <w:tc>
          <w:tcPr>
            <w:tcW w:w="5052" w:type="dxa"/>
            <w:tcBorders>
              <w:top w:val="nil"/>
              <w:left w:val="nil"/>
              <w:bottom w:val="nil"/>
              <w:right w:val="nil"/>
            </w:tcBorders>
          </w:tcPr>
          <w:p w:rsidR="00353E4E" w:rsidRPr="00370DFF" w:rsidRDefault="00353E4E" w:rsidP="007D2D84">
            <w:pPr>
              <w:pStyle w:val="ConsPlusNormal"/>
              <w:jc w:val="both"/>
              <w:rPr>
                <w:rFonts w:ascii="Times New Roman" w:hAnsi="Times New Roman" w:cs="Times New Roman"/>
                <w:sz w:val="24"/>
                <w:szCs w:val="24"/>
              </w:rPr>
            </w:pPr>
            <w:r w:rsidRPr="00370DFF">
              <w:rPr>
                <w:rFonts w:ascii="Times New Roman" w:hAnsi="Times New Roman" w:cs="Times New Roman"/>
                <w:sz w:val="24"/>
                <w:szCs w:val="24"/>
              </w:rPr>
              <w:t xml:space="preserve">Председатель </w:t>
            </w:r>
            <w:proofErr w:type="spellStart"/>
            <w:r w:rsidRPr="00370DFF">
              <w:rPr>
                <w:rFonts w:ascii="Times New Roman" w:hAnsi="Times New Roman" w:cs="Times New Roman"/>
                <w:sz w:val="24"/>
                <w:szCs w:val="24"/>
              </w:rPr>
              <w:t>Леноблкомимущества</w:t>
            </w:r>
            <w:proofErr w:type="spellEnd"/>
          </w:p>
        </w:tc>
        <w:tc>
          <w:tcPr>
            <w:tcW w:w="4019" w:type="dxa"/>
            <w:tcBorders>
              <w:top w:val="nil"/>
              <w:left w:val="nil"/>
              <w:bottom w:val="nil"/>
              <w:right w:val="nil"/>
            </w:tcBorders>
          </w:tcPr>
          <w:p w:rsidR="00353E4E" w:rsidRPr="00370DFF" w:rsidRDefault="00353E4E" w:rsidP="007D2D84">
            <w:pPr>
              <w:pStyle w:val="ConsPlusNormal"/>
              <w:jc w:val="both"/>
              <w:rPr>
                <w:rFonts w:ascii="Times New Roman" w:hAnsi="Times New Roman" w:cs="Times New Roman"/>
                <w:sz w:val="24"/>
                <w:szCs w:val="24"/>
              </w:rPr>
            </w:pPr>
          </w:p>
        </w:tc>
      </w:tr>
      <w:tr w:rsidR="004C0DD1" w:rsidRPr="00370DFF" w:rsidTr="007D2D84">
        <w:tblPrEx>
          <w:tblBorders>
            <w:insideH w:val="nil"/>
          </w:tblBorders>
        </w:tblPrEx>
        <w:tc>
          <w:tcPr>
            <w:tcW w:w="5052" w:type="dxa"/>
            <w:tcBorders>
              <w:top w:val="nil"/>
              <w:left w:val="nil"/>
              <w:bottom w:val="nil"/>
              <w:right w:val="nil"/>
            </w:tcBorders>
          </w:tcPr>
          <w:p w:rsidR="004C0DD1" w:rsidRPr="00370DFF" w:rsidRDefault="004C0DD1" w:rsidP="007D2D84">
            <w:pPr>
              <w:pStyle w:val="ConsPlusNormal"/>
              <w:jc w:val="both"/>
              <w:rPr>
                <w:rFonts w:ascii="Times New Roman" w:hAnsi="Times New Roman" w:cs="Times New Roman"/>
                <w:sz w:val="24"/>
                <w:szCs w:val="24"/>
              </w:rPr>
            </w:pPr>
          </w:p>
        </w:tc>
        <w:tc>
          <w:tcPr>
            <w:tcW w:w="4019" w:type="dxa"/>
            <w:tcBorders>
              <w:top w:val="nil"/>
              <w:left w:val="nil"/>
              <w:right w:val="nil"/>
            </w:tcBorders>
          </w:tcPr>
          <w:p w:rsidR="004C0DD1" w:rsidRPr="00370DFF" w:rsidRDefault="004C0DD1" w:rsidP="007D2D84">
            <w:pPr>
              <w:pStyle w:val="ConsPlusNormal"/>
              <w:jc w:val="both"/>
              <w:rPr>
                <w:rFonts w:ascii="Times New Roman" w:hAnsi="Times New Roman" w:cs="Times New Roman"/>
                <w:sz w:val="24"/>
                <w:szCs w:val="24"/>
              </w:rPr>
            </w:pPr>
          </w:p>
        </w:tc>
      </w:tr>
    </w:tbl>
    <w:p w:rsidR="00353E4E" w:rsidRPr="00370DFF" w:rsidRDefault="00353E4E" w:rsidP="00353E4E">
      <w:pPr>
        <w:pStyle w:val="ConsPlusNormal"/>
        <w:rPr>
          <w:rFonts w:ascii="Times New Roman" w:hAnsi="Times New Roman" w:cs="Times New Roman"/>
        </w:rPr>
      </w:pPr>
    </w:p>
    <w:p w:rsidR="000C2000" w:rsidRPr="00370DFF" w:rsidRDefault="000C2000" w:rsidP="000C2000">
      <w:pPr>
        <w:spacing w:after="200" w:line="276" w:lineRule="auto"/>
        <w:jc w:val="right"/>
      </w:pPr>
      <w:r w:rsidRPr="00370DFF">
        <w:t xml:space="preserve">Приложение № </w:t>
      </w:r>
      <w:r w:rsidR="00F1156F">
        <w:t>4</w:t>
      </w:r>
    </w:p>
    <w:p w:rsidR="00055AEE" w:rsidRPr="00055AEE" w:rsidRDefault="00055AEE" w:rsidP="00055AEE">
      <w:pPr>
        <w:ind w:left="3969"/>
        <w:jc w:val="right"/>
        <w:rPr>
          <w:rFonts w:eastAsiaTheme="minorHAnsi"/>
          <w:lang w:eastAsia="en-US"/>
        </w:rPr>
      </w:pPr>
      <w:r w:rsidRPr="00055AEE">
        <w:rPr>
          <w:rFonts w:eastAsiaTheme="minorHAnsi"/>
          <w:lang w:eastAsia="en-US"/>
        </w:rPr>
        <w:t>к Административному регламенту</w:t>
      </w:r>
    </w:p>
    <w:p w:rsidR="000C2000" w:rsidRPr="00370DFF" w:rsidRDefault="00055AEE" w:rsidP="00055AEE">
      <w:pPr>
        <w:ind w:left="3969"/>
        <w:jc w:val="right"/>
      </w:pPr>
      <w:r w:rsidRPr="00055AEE">
        <w:rPr>
          <w:rFonts w:eastAsiaTheme="minorHAnsi"/>
          <w:lang w:eastAsia="en-US"/>
        </w:rPr>
        <w:t>Ленинградского областного комитета по управлению</w:t>
      </w:r>
      <w:r>
        <w:rPr>
          <w:rFonts w:eastAsiaTheme="minorHAnsi"/>
          <w:lang w:eastAsia="en-US"/>
        </w:rPr>
        <w:t xml:space="preserve"> </w:t>
      </w:r>
      <w:r w:rsidRPr="00055AEE">
        <w:rPr>
          <w:rFonts w:eastAsiaTheme="minorHAnsi"/>
          <w:lang w:eastAsia="en-US"/>
        </w:rPr>
        <w:t>государственным имуществом по предоставлению государственной услуги «Продажа и предоставление в аренду земельных участков, находящихся в государственной собственности Ленинградской области, гражданам, крестьянским (фермерским) хозяйствам для осуществления крестьянским (фермерским) хозяйством его деятельности, а также сельскохозяйственным организациям, получающим государственную поддержку в сфере развития сельского хозяйства»</w:t>
      </w:r>
    </w:p>
    <w:p w:rsidR="000C2000" w:rsidRPr="00370DFF" w:rsidRDefault="000C2000" w:rsidP="000C2000">
      <w:pPr>
        <w:spacing w:after="200" w:line="276" w:lineRule="auto"/>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52"/>
        <w:gridCol w:w="2684"/>
        <w:gridCol w:w="2100"/>
        <w:gridCol w:w="1335"/>
      </w:tblGrid>
      <w:tr w:rsidR="000C2000" w:rsidRPr="00370DFF" w:rsidTr="00AA3A42">
        <w:tc>
          <w:tcPr>
            <w:tcW w:w="9071" w:type="dxa"/>
            <w:gridSpan w:val="4"/>
            <w:tcBorders>
              <w:top w:val="nil"/>
              <w:left w:val="nil"/>
              <w:bottom w:val="nil"/>
              <w:right w:val="nil"/>
            </w:tcBorders>
          </w:tcPr>
          <w:p w:rsidR="000C2000" w:rsidRPr="00370DFF" w:rsidRDefault="000C2000" w:rsidP="00AA3A42">
            <w:pPr>
              <w:pStyle w:val="ConsPlusNormal"/>
              <w:jc w:val="center"/>
              <w:rPr>
                <w:rFonts w:ascii="Times New Roman" w:hAnsi="Times New Roman" w:cs="Times New Roman"/>
              </w:rPr>
            </w:pPr>
            <w:r w:rsidRPr="00370DFF">
              <w:rPr>
                <w:rFonts w:ascii="Times New Roman" w:hAnsi="Times New Roman" w:cs="Times New Roman"/>
              </w:rPr>
              <w:t>ЛЕНИНГРАДСКИЙ ОБЛАСТНОЙ КОМИТЕТ ПО УПРАВЛЕНИЮ</w:t>
            </w:r>
          </w:p>
          <w:p w:rsidR="000C2000" w:rsidRPr="00370DFF" w:rsidRDefault="000C2000" w:rsidP="00AA3A42">
            <w:pPr>
              <w:pStyle w:val="ConsPlusNormal"/>
              <w:jc w:val="center"/>
              <w:rPr>
                <w:rFonts w:ascii="Times New Roman" w:hAnsi="Times New Roman" w:cs="Times New Roman"/>
              </w:rPr>
            </w:pPr>
            <w:r w:rsidRPr="00370DFF">
              <w:rPr>
                <w:rFonts w:ascii="Times New Roman" w:hAnsi="Times New Roman" w:cs="Times New Roman"/>
              </w:rPr>
              <w:t>ГОСУДАРСТВЕННЫМ ИМУЩЕСТВОМ</w:t>
            </w:r>
          </w:p>
          <w:p w:rsidR="000C2000" w:rsidRPr="00370DFF" w:rsidRDefault="000C2000" w:rsidP="00AA3A42">
            <w:pPr>
              <w:pStyle w:val="ConsPlusNormal"/>
              <w:jc w:val="center"/>
              <w:rPr>
                <w:rFonts w:ascii="Times New Roman" w:hAnsi="Times New Roman" w:cs="Times New Roman"/>
              </w:rPr>
            </w:pPr>
            <w:r w:rsidRPr="00370DFF">
              <w:rPr>
                <w:rFonts w:ascii="Times New Roman" w:hAnsi="Times New Roman" w:cs="Times New Roman"/>
              </w:rPr>
              <w:t>(ЛЕНОБЛКОМИМУЩЕСТВО)</w:t>
            </w:r>
          </w:p>
        </w:tc>
      </w:tr>
      <w:tr w:rsidR="000C2000" w:rsidRPr="00370DFF" w:rsidTr="00AA3A42">
        <w:tc>
          <w:tcPr>
            <w:tcW w:w="9071" w:type="dxa"/>
            <w:gridSpan w:val="4"/>
            <w:tcBorders>
              <w:top w:val="nil"/>
              <w:left w:val="nil"/>
              <w:bottom w:val="nil"/>
              <w:right w:val="nil"/>
            </w:tcBorders>
          </w:tcPr>
          <w:p w:rsidR="000C2000" w:rsidRPr="00370DFF" w:rsidRDefault="000C2000" w:rsidP="00AA3A42">
            <w:pPr>
              <w:pStyle w:val="ConsPlusNormal"/>
              <w:jc w:val="both"/>
              <w:rPr>
                <w:rFonts w:ascii="Times New Roman" w:hAnsi="Times New Roman" w:cs="Times New Roman"/>
              </w:rPr>
            </w:pPr>
          </w:p>
        </w:tc>
      </w:tr>
      <w:tr w:rsidR="000C2000" w:rsidRPr="00370DFF" w:rsidTr="00AA3A42">
        <w:tc>
          <w:tcPr>
            <w:tcW w:w="9071" w:type="dxa"/>
            <w:gridSpan w:val="4"/>
            <w:tcBorders>
              <w:top w:val="nil"/>
              <w:left w:val="nil"/>
              <w:bottom w:val="nil"/>
              <w:right w:val="nil"/>
            </w:tcBorders>
          </w:tcPr>
          <w:p w:rsidR="000C2000" w:rsidRPr="00370DFF" w:rsidRDefault="000C2000" w:rsidP="00AA3A42">
            <w:pPr>
              <w:pStyle w:val="ConsPlusNormal"/>
              <w:jc w:val="center"/>
              <w:rPr>
                <w:rFonts w:ascii="Times New Roman" w:hAnsi="Times New Roman" w:cs="Times New Roman"/>
              </w:rPr>
            </w:pPr>
            <w:bookmarkStart w:id="4" w:name="P770"/>
            <w:bookmarkEnd w:id="4"/>
            <w:r w:rsidRPr="00370DFF">
              <w:rPr>
                <w:rFonts w:ascii="Times New Roman" w:hAnsi="Times New Roman" w:cs="Times New Roman"/>
              </w:rPr>
              <w:t>РАСПОРЯЖЕНИЕ</w:t>
            </w:r>
          </w:p>
        </w:tc>
      </w:tr>
      <w:tr w:rsidR="000C2000" w:rsidRPr="00370DFF" w:rsidTr="00AA3A42">
        <w:tc>
          <w:tcPr>
            <w:tcW w:w="9071" w:type="dxa"/>
            <w:gridSpan w:val="4"/>
            <w:tcBorders>
              <w:top w:val="nil"/>
              <w:left w:val="nil"/>
              <w:bottom w:val="nil"/>
              <w:right w:val="nil"/>
            </w:tcBorders>
          </w:tcPr>
          <w:p w:rsidR="000C2000" w:rsidRPr="00370DFF" w:rsidRDefault="000C2000" w:rsidP="00AA3A42">
            <w:pPr>
              <w:pStyle w:val="ConsPlusNormal"/>
              <w:jc w:val="both"/>
              <w:rPr>
                <w:rFonts w:ascii="Times New Roman" w:hAnsi="Times New Roman" w:cs="Times New Roman"/>
              </w:rPr>
            </w:pPr>
          </w:p>
        </w:tc>
      </w:tr>
      <w:tr w:rsidR="000C2000" w:rsidRPr="00370DFF" w:rsidTr="00AA3A42">
        <w:tc>
          <w:tcPr>
            <w:tcW w:w="2952" w:type="dxa"/>
            <w:tcBorders>
              <w:top w:val="nil"/>
              <w:left w:val="nil"/>
              <w:bottom w:val="single" w:sz="4" w:space="0" w:color="auto"/>
              <w:right w:val="nil"/>
            </w:tcBorders>
          </w:tcPr>
          <w:p w:rsidR="000C2000" w:rsidRPr="00370DFF" w:rsidRDefault="000C2000" w:rsidP="00AA3A42">
            <w:pPr>
              <w:pStyle w:val="ConsPlusNormal"/>
              <w:jc w:val="both"/>
              <w:rPr>
                <w:rFonts w:ascii="Times New Roman" w:hAnsi="Times New Roman" w:cs="Times New Roman"/>
              </w:rPr>
            </w:pPr>
          </w:p>
        </w:tc>
        <w:tc>
          <w:tcPr>
            <w:tcW w:w="4784" w:type="dxa"/>
            <w:gridSpan w:val="2"/>
            <w:tcBorders>
              <w:top w:val="nil"/>
              <w:left w:val="nil"/>
              <w:bottom w:val="nil"/>
              <w:right w:val="nil"/>
            </w:tcBorders>
          </w:tcPr>
          <w:p w:rsidR="000C2000" w:rsidRPr="00370DFF" w:rsidRDefault="000C2000" w:rsidP="00AA3A42">
            <w:pPr>
              <w:pStyle w:val="ConsPlusNormal"/>
              <w:jc w:val="right"/>
              <w:rPr>
                <w:rFonts w:ascii="Times New Roman" w:hAnsi="Times New Roman" w:cs="Times New Roman"/>
              </w:rPr>
            </w:pPr>
            <w:r w:rsidRPr="00370DFF">
              <w:rPr>
                <w:rFonts w:ascii="Times New Roman" w:hAnsi="Times New Roman" w:cs="Times New Roman"/>
              </w:rPr>
              <w:t>N</w:t>
            </w:r>
          </w:p>
        </w:tc>
        <w:tc>
          <w:tcPr>
            <w:tcW w:w="1335" w:type="dxa"/>
            <w:tcBorders>
              <w:top w:val="nil"/>
              <w:left w:val="nil"/>
              <w:bottom w:val="single" w:sz="4" w:space="0" w:color="auto"/>
              <w:right w:val="nil"/>
            </w:tcBorders>
          </w:tcPr>
          <w:p w:rsidR="000C2000" w:rsidRPr="00370DFF" w:rsidRDefault="000C2000" w:rsidP="00AA3A42">
            <w:pPr>
              <w:pStyle w:val="ConsPlusNormal"/>
              <w:jc w:val="both"/>
              <w:rPr>
                <w:rFonts w:ascii="Times New Roman" w:hAnsi="Times New Roman" w:cs="Times New Roman"/>
              </w:rPr>
            </w:pPr>
          </w:p>
        </w:tc>
      </w:tr>
      <w:tr w:rsidR="000C2000" w:rsidRPr="00370DFF" w:rsidTr="00AA3A42">
        <w:tc>
          <w:tcPr>
            <w:tcW w:w="9071" w:type="dxa"/>
            <w:gridSpan w:val="4"/>
            <w:tcBorders>
              <w:top w:val="nil"/>
              <w:left w:val="nil"/>
              <w:bottom w:val="nil"/>
              <w:right w:val="nil"/>
            </w:tcBorders>
          </w:tcPr>
          <w:p w:rsidR="000C2000" w:rsidRPr="00370DFF" w:rsidRDefault="000C2000" w:rsidP="00AA3A42">
            <w:pPr>
              <w:pStyle w:val="ConsPlusNormal"/>
              <w:jc w:val="both"/>
              <w:rPr>
                <w:rFonts w:ascii="Times New Roman" w:hAnsi="Times New Roman" w:cs="Times New Roman"/>
              </w:rPr>
            </w:pPr>
          </w:p>
        </w:tc>
      </w:tr>
      <w:tr w:rsidR="000C2000" w:rsidRPr="00370DFF" w:rsidTr="00AA3A42">
        <w:tc>
          <w:tcPr>
            <w:tcW w:w="9071" w:type="dxa"/>
            <w:gridSpan w:val="4"/>
            <w:tcBorders>
              <w:top w:val="nil"/>
              <w:left w:val="nil"/>
              <w:bottom w:val="nil"/>
              <w:right w:val="nil"/>
            </w:tcBorders>
          </w:tcPr>
          <w:p w:rsidR="000C2000" w:rsidRPr="00370DFF" w:rsidRDefault="000C2000" w:rsidP="00AA3A42">
            <w:pPr>
              <w:pStyle w:val="ConsPlusNormal"/>
              <w:jc w:val="center"/>
              <w:rPr>
                <w:rFonts w:ascii="Times New Roman" w:hAnsi="Times New Roman" w:cs="Times New Roman"/>
              </w:rPr>
            </w:pPr>
            <w:r w:rsidRPr="00370DFF">
              <w:rPr>
                <w:rFonts w:ascii="Times New Roman" w:hAnsi="Times New Roman" w:cs="Times New Roman"/>
              </w:rPr>
              <w:t>Санкт-Петербург</w:t>
            </w:r>
          </w:p>
        </w:tc>
      </w:tr>
      <w:tr w:rsidR="000C2000" w:rsidRPr="00370DFF" w:rsidTr="00AA3A42">
        <w:tc>
          <w:tcPr>
            <w:tcW w:w="9071" w:type="dxa"/>
            <w:gridSpan w:val="4"/>
            <w:tcBorders>
              <w:top w:val="nil"/>
              <w:left w:val="nil"/>
              <w:bottom w:val="nil"/>
              <w:right w:val="nil"/>
            </w:tcBorders>
          </w:tcPr>
          <w:p w:rsidR="000C2000" w:rsidRPr="00370DFF" w:rsidRDefault="000C2000" w:rsidP="00AA3A42">
            <w:pPr>
              <w:pStyle w:val="ConsPlusNormal"/>
              <w:jc w:val="both"/>
              <w:rPr>
                <w:rFonts w:ascii="Times New Roman" w:hAnsi="Times New Roman" w:cs="Times New Roman"/>
              </w:rPr>
            </w:pPr>
          </w:p>
        </w:tc>
      </w:tr>
      <w:tr w:rsidR="000C2000" w:rsidRPr="00370DFF" w:rsidTr="00AA3A42">
        <w:tc>
          <w:tcPr>
            <w:tcW w:w="9071" w:type="dxa"/>
            <w:gridSpan w:val="4"/>
            <w:tcBorders>
              <w:top w:val="nil"/>
              <w:left w:val="nil"/>
              <w:bottom w:val="nil"/>
              <w:right w:val="nil"/>
            </w:tcBorders>
          </w:tcPr>
          <w:p w:rsidR="000C2000" w:rsidRPr="00370DFF" w:rsidRDefault="000C2000" w:rsidP="00AA3A42">
            <w:pPr>
              <w:pStyle w:val="ConsPlusNormal"/>
              <w:jc w:val="center"/>
              <w:rPr>
                <w:rFonts w:ascii="Times New Roman" w:hAnsi="Times New Roman" w:cs="Times New Roman"/>
              </w:rPr>
            </w:pPr>
            <w:r w:rsidRPr="00370DFF">
              <w:rPr>
                <w:rFonts w:ascii="Times New Roman" w:hAnsi="Times New Roman" w:cs="Times New Roman"/>
              </w:rPr>
              <w:t>О предварительном согласовании предоставления земельного участка</w:t>
            </w:r>
          </w:p>
        </w:tc>
      </w:tr>
      <w:tr w:rsidR="000C2000" w:rsidRPr="00370DFF" w:rsidTr="00AA3A42">
        <w:tc>
          <w:tcPr>
            <w:tcW w:w="9071" w:type="dxa"/>
            <w:gridSpan w:val="4"/>
            <w:tcBorders>
              <w:top w:val="nil"/>
              <w:left w:val="nil"/>
              <w:bottom w:val="nil"/>
              <w:right w:val="nil"/>
            </w:tcBorders>
          </w:tcPr>
          <w:p w:rsidR="000C2000" w:rsidRPr="00370DFF" w:rsidRDefault="000C2000" w:rsidP="00AA3A42">
            <w:pPr>
              <w:pStyle w:val="ConsPlusNormal"/>
              <w:jc w:val="both"/>
              <w:rPr>
                <w:rFonts w:ascii="Times New Roman" w:hAnsi="Times New Roman" w:cs="Times New Roman"/>
              </w:rPr>
            </w:pPr>
          </w:p>
        </w:tc>
      </w:tr>
      <w:tr w:rsidR="000C2000" w:rsidRPr="00370DFF" w:rsidTr="00AA3A42">
        <w:tc>
          <w:tcPr>
            <w:tcW w:w="9071" w:type="dxa"/>
            <w:gridSpan w:val="4"/>
            <w:tcBorders>
              <w:top w:val="nil"/>
              <w:left w:val="nil"/>
              <w:bottom w:val="single" w:sz="4" w:space="0" w:color="auto"/>
              <w:right w:val="nil"/>
            </w:tcBorders>
          </w:tcPr>
          <w:p w:rsidR="000C2000" w:rsidRPr="00370DFF" w:rsidRDefault="000C2000" w:rsidP="00AA3A42">
            <w:pPr>
              <w:pStyle w:val="ConsPlusNormal"/>
              <w:jc w:val="both"/>
              <w:rPr>
                <w:rFonts w:ascii="Times New Roman" w:hAnsi="Times New Roman" w:cs="Times New Roman"/>
              </w:rPr>
            </w:pPr>
          </w:p>
        </w:tc>
      </w:tr>
      <w:tr w:rsidR="000C2000" w:rsidRPr="00370DFF" w:rsidTr="00AA3A42">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0C2000" w:rsidRPr="00370DFF" w:rsidRDefault="000C2000" w:rsidP="00AA3A42">
            <w:pPr>
              <w:pStyle w:val="ConsPlusNormal"/>
              <w:jc w:val="both"/>
              <w:rPr>
                <w:rFonts w:ascii="Times New Roman" w:hAnsi="Times New Roman" w:cs="Times New Roman"/>
              </w:rPr>
            </w:pPr>
          </w:p>
        </w:tc>
      </w:tr>
      <w:tr w:rsidR="000C2000" w:rsidRPr="00370DFF" w:rsidTr="00AA3A42">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0C2000" w:rsidRPr="00370DFF" w:rsidRDefault="000C2000" w:rsidP="00AA3A42">
            <w:pPr>
              <w:pStyle w:val="ConsPlusNormal"/>
              <w:jc w:val="both"/>
              <w:rPr>
                <w:rFonts w:ascii="Times New Roman" w:hAnsi="Times New Roman" w:cs="Times New Roman"/>
              </w:rPr>
            </w:pPr>
          </w:p>
        </w:tc>
      </w:tr>
      <w:tr w:rsidR="000C2000" w:rsidRPr="00370DFF" w:rsidTr="00AA3A42">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0C2000" w:rsidRPr="00370DFF" w:rsidRDefault="000C2000" w:rsidP="00AA3A42">
            <w:pPr>
              <w:pStyle w:val="ConsPlusNormal"/>
              <w:jc w:val="both"/>
              <w:rPr>
                <w:rFonts w:ascii="Times New Roman" w:hAnsi="Times New Roman" w:cs="Times New Roman"/>
              </w:rPr>
            </w:pPr>
          </w:p>
        </w:tc>
      </w:tr>
      <w:tr w:rsidR="000C2000" w:rsidRPr="00370DFF" w:rsidTr="00AA3A42">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0C2000" w:rsidRPr="00370DFF" w:rsidRDefault="000C2000" w:rsidP="00AA3A42">
            <w:pPr>
              <w:pStyle w:val="ConsPlusNormal"/>
              <w:jc w:val="both"/>
              <w:rPr>
                <w:rFonts w:ascii="Times New Roman" w:hAnsi="Times New Roman" w:cs="Times New Roman"/>
              </w:rPr>
            </w:pPr>
          </w:p>
        </w:tc>
      </w:tr>
      <w:tr w:rsidR="000C2000" w:rsidRPr="00370DFF" w:rsidTr="00AA3A42">
        <w:tc>
          <w:tcPr>
            <w:tcW w:w="9071" w:type="dxa"/>
            <w:gridSpan w:val="4"/>
            <w:tcBorders>
              <w:top w:val="single" w:sz="4" w:space="0" w:color="auto"/>
              <w:left w:val="nil"/>
              <w:bottom w:val="nil"/>
              <w:right w:val="nil"/>
            </w:tcBorders>
          </w:tcPr>
          <w:p w:rsidR="000C2000" w:rsidRPr="00370DFF" w:rsidRDefault="000C2000" w:rsidP="00AA3A42">
            <w:pPr>
              <w:pStyle w:val="ConsPlusNormal"/>
              <w:jc w:val="both"/>
              <w:rPr>
                <w:rFonts w:ascii="Times New Roman" w:hAnsi="Times New Roman" w:cs="Times New Roman"/>
              </w:rPr>
            </w:pPr>
          </w:p>
        </w:tc>
      </w:tr>
      <w:tr w:rsidR="000C2000" w:rsidRPr="00370DFF" w:rsidTr="00AA3A42">
        <w:tc>
          <w:tcPr>
            <w:tcW w:w="5636" w:type="dxa"/>
            <w:gridSpan w:val="2"/>
            <w:tcBorders>
              <w:top w:val="nil"/>
              <w:left w:val="nil"/>
              <w:bottom w:val="nil"/>
              <w:right w:val="nil"/>
            </w:tcBorders>
          </w:tcPr>
          <w:p w:rsidR="000C2000" w:rsidRPr="00370DFF" w:rsidRDefault="000C2000" w:rsidP="00AA3A42">
            <w:pPr>
              <w:pStyle w:val="ConsPlusNormal"/>
              <w:jc w:val="both"/>
              <w:rPr>
                <w:rFonts w:ascii="Times New Roman" w:hAnsi="Times New Roman" w:cs="Times New Roman"/>
              </w:rPr>
            </w:pPr>
            <w:r w:rsidRPr="00370DFF">
              <w:rPr>
                <w:rFonts w:ascii="Times New Roman" w:hAnsi="Times New Roman" w:cs="Times New Roman"/>
              </w:rPr>
              <w:t xml:space="preserve">Председатель </w:t>
            </w:r>
            <w:proofErr w:type="spellStart"/>
            <w:r w:rsidRPr="00370DFF">
              <w:rPr>
                <w:rFonts w:ascii="Times New Roman" w:hAnsi="Times New Roman" w:cs="Times New Roman"/>
              </w:rPr>
              <w:t>Леноблкомимущества</w:t>
            </w:r>
            <w:proofErr w:type="spellEnd"/>
          </w:p>
        </w:tc>
        <w:tc>
          <w:tcPr>
            <w:tcW w:w="3435" w:type="dxa"/>
            <w:gridSpan w:val="2"/>
            <w:tcBorders>
              <w:top w:val="nil"/>
              <w:left w:val="nil"/>
              <w:bottom w:val="single" w:sz="4" w:space="0" w:color="auto"/>
              <w:right w:val="nil"/>
            </w:tcBorders>
          </w:tcPr>
          <w:p w:rsidR="000C2000" w:rsidRPr="00370DFF" w:rsidRDefault="000C2000" w:rsidP="00AA3A42">
            <w:pPr>
              <w:pStyle w:val="ConsPlusNormal"/>
              <w:jc w:val="both"/>
              <w:rPr>
                <w:rFonts w:ascii="Times New Roman" w:hAnsi="Times New Roman" w:cs="Times New Roman"/>
              </w:rPr>
            </w:pPr>
          </w:p>
        </w:tc>
      </w:tr>
    </w:tbl>
    <w:p w:rsidR="000C2000" w:rsidRPr="00370DFF" w:rsidRDefault="000C2000" w:rsidP="004E2886">
      <w:pPr>
        <w:spacing w:after="200" w:line="276" w:lineRule="auto"/>
      </w:pPr>
    </w:p>
    <w:sectPr w:rsidR="000C2000" w:rsidRPr="00370DFF" w:rsidSect="00CB79B0">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82A" w:rsidRDefault="0058482A">
      <w:r>
        <w:separator/>
      </w:r>
    </w:p>
  </w:endnote>
  <w:endnote w:type="continuationSeparator" w:id="0">
    <w:p w:rsidR="0058482A" w:rsidRDefault="0058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82A" w:rsidRDefault="0058482A">
      <w:r>
        <w:separator/>
      </w:r>
    </w:p>
  </w:footnote>
  <w:footnote w:type="continuationSeparator" w:id="0">
    <w:p w:rsidR="0058482A" w:rsidRDefault="0058482A">
      <w:r>
        <w:continuationSeparator/>
      </w:r>
    </w:p>
  </w:footnote>
  <w:footnote w:id="1">
    <w:p w:rsidR="0058482A" w:rsidRDefault="0058482A">
      <w:pPr>
        <w:pStyle w:val="af0"/>
      </w:pPr>
      <w:r>
        <w:rPr>
          <w:rStyle w:val="af2"/>
        </w:rPr>
        <w:footnoteRef/>
      </w:r>
      <w:r>
        <w:t xml:space="preserve"> </w:t>
      </w:r>
      <w:r w:rsidRPr="006B2C98">
        <w:t xml:space="preserve">Представления указанных документов не требуется в случае, если указанные документы направлялись в </w:t>
      </w:r>
      <w:proofErr w:type="spellStart"/>
      <w:r w:rsidRPr="006B2C98">
        <w:t>Леноблкомимущество</w:t>
      </w:r>
      <w:proofErr w:type="spellEnd"/>
      <w:r w:rsidRPr="006B2C98">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2">
    <w:p w:rsidR="0058482A" w:rsidRDefault="0058482A" w:rsidP="00244928">
      <w:pPr>
        <w:autoSpaceDE w:val="0"/>
        <w:autoSpaceDN w:val="0"/>
        <w:adjustRightInd w:val="0"/>
        <w:jc w:val="both"/>
        <w:rPr>
          <w:rFonts w:eastAsiaTheme="minorHAnsi"/>
          <w:lang w:eastAsia="en-US"/>
        </w:rPr>
      </w:pPr>
      <w:r>
        <w:rPr>
          <w:rStyle w:val="af2"/>
        </w:rPr>
        <w:footnoteRef/>
      </w:r>
      <w:r>
        <w:t xml:space="preserve"> </w:t>
      </w:r>
      <w:r>
        <w:rPr>
          <w:rFonts w:eastAsiaTheme="minorHAnsi"/>
          <w:lang w:eastAsia="en-US"/>
        </w:rPr>
        <w:t>&lt;1</w:t>
      </w:r>
      <w:proofErr w:type="gramStart"/>
      <w:r>
        <w:rPr>
          <w:rFonts w:eastAsiaTheme="minorHAnsi"/>
          <w:lang w:eastAsia="en-US"/>
        </w:rPr>
        <w:t>&gt; У</w:t>
      </w:r>
      <w:proofErr w:type="gramEnd"/>
      <w:r>
        <w:rPr>
          <w:rFonts w:eastAsiaTheme="minorHAnsi"/>
          <w:lang w:eastAsia="en-US"/>
        </w:rPr>
        <w:t>казывается при наличии сведений.</w:t>
      </w:r>
    </w:p>
    <w:p w:rsidR="0058482A" w:rsidRDefault="0058482A" w:rsidP="00244928">
      <w:pPr>
        <w:autoSpaceDE w:val="0"/>
        <w:autoSpaceDN w:val="0"/>
        <w:adjustRightInd w:val="0"/>
        <w:jc w:val="both"/>
        <w:rPr>
          <w:rFonts w:eastAsiaTheme="minorHAnsi"/>
          <w:lang w:eastAsia="en-US"/>
        </w:rPr>
      </w:pPr>
      <w:r>
        <w:rPr>
          <w:rFonts w:eastAsiaTheme="minorHAnsi"/>
          <w:lang w:eastAsia="en-US"/>
        </w:rPr>
        <w:t xml:space="preserve">  &lt;2</w:t>
      </w:r>
      <w:proofErr w:type="gramStart"/>
      <w:r>
        <w:rPr>
          <w:rFonts w:eastAsiaTheme="minorHAnsi"/>
          <w:lang w:eastAsia="en-US"/>
        </w:rPr>
        <w:t>&gt; Е</w:t>
      </w:r>
      <w:proofErr w:type="gramEnd"/>
      <w:r>
        <w:rPr>
          <w:rFonts w:eastAsiaTheme="minorHAnsi"/>
          <w:lang w:eastAsia="en-US"/>
        </w:rPr>
        <w:t xml:space="preserve">сли границы земельного участка подлежат уточнению в соответствии с Федеральным </w:t>
      </w:r>
      <w:r w:rsidRPr="004C0DD1">
        <w:rPr>
          <w:rFonts w:eastAsiaTheme="minorHAnsi"/>
          <w:lang w:eastAsia="en-US"/>
        </w:rPr>
        <w:t xml:space="preserve">законом </w:t>
      </w:r>
      <w:r>
        <w:rPr>
          <w:rFonts w:eastAsiaTheme="minorHAnsi"/>
          <w:lang w:eastAsia="en-US"/>
        </w:rPr>
        <w:t>от 13.07.2015 № 218-ФЗ «О государственной регистрации недвижимости».</w:t>
      </w:r>
    </w:p>
    <w:p w:rsidR="0058482A" w:rsidRDefault="0058482A" w:rsidP="00244928">
      <w:pPr>
        <w:autoSpaceDE w:val="0"/>
        <w:autoSpaceDN w:val="0"/>
        <w:adjustRightInd w:val="0"/>
        <w:jc w:val="both"/>
        <w:rPr>
          <w:rFonts w:eastAsiaTheme="minorHAnsi"/>
          <w:lang w:eastAsia="en-US"/>
        </w:rPr>
      </w:pPr>
      <w:r>
        <w:rPr>
          <w:rFonts w:eastAsiaTheme="minorHAnsi"/>
          <w:lang w:eastAsia="en-US"/>
        </w:rPr>
        <w:t xml:space="preserve">  &lt;3</w:t>
      </w:r>
      <w:proofErr w:type="gramStart"/>
      <w:r>
        <w:rPr>
          <w:rFonts w:eastAsiaTheme="minorHAnsi"/>
          <w:lang w:eastAsia="en-US"/>
        </w:rPr>
        <w:t>&gt; У</w:t>
      </w:r>
      <w:proofErr w:type="gramEnd"/>
      <w:r>
        <w:rPr>
          <w:rFonts w:eastAsiaTheme="minorHAnsi"/>
          <w:lang w:eastAsia="en-US"/>
        </w:rPr>
        <w:t>казывается при наличии сведений.</w:t>
      </w:r>
    </w:p>
    <w:p w:rsidR="0058482A" w:rsidRDefault="0058482A" w:rsidP="00244928">
      <w:pPr>
        <w:autoSpaceDE w:val="0"/>
        <w:autoSpaceDN w:val="0"/>
        <w:adjustRightInd w:val="0"/>
        <w:jc w:val="both"/>
        <w:rPr>
          <w:rFonts w:eastAsiaTheme="minorHAnsi"/>
          <w:lang w:eastAsia="en-US"/>
        </w:rPr>
      </w:pPr>
      <w:r>
        <w:rPr>
          <w:rFonts w:eastAsiaTheme="minorHAnsi"/>
          <w:lang w:eastAsia="en-US"/>
        </w:rPr>
        <w:t xml:space="preserve">  &lt;4&gt; Вид права, на котором заявитель желает приобрести земельный участок.</w:t>
      </w:r>
    </w:p>
    <w:p w:rsidR="0058482A" w:rsidRDefault="0058482A" w:rsidP="00244928">
      <w:pPr>
        <w:autoSpaceDE w:val="0"/>
        <w:autoSpaceDN w:val="0"/>
        <w:adjustRightInd w:val="0"/>
        <w:jc w:val="both"/>
        <w:rPr>
          <w:rFonts w:eastAsiaTheme="minorHAnsi"/>
          <w:lang w:eastAsia="en-US"/>
        </w:rPr>
      </w:pPr>
      <w:r>
        <w:rPr>
          <w:rFonts w:eastAsiaTheme="minorHAnsi"/>
          <w:lang w:eastAsia="en-US"/>
        </w:rPr>
        <w:t xml:space="preserve">  &lt;5</w:t>
      </w:r>
      <w:proofErr w:type="gramStart"/>
      <w:r>
        <w:rPr>
          <w:rFonts w:eastAsiaTheme="minorHAnsi"/>
          <w:lang w:eastAsia="en-US"/>
        </w:rPr>
        <w:t>&gt; У</w:t>
      </w:r>
      <w:proofErr w:type="gramEnd"/>
      <w:r>
        <w:rPr>
          <w:rFonts w:eastAsiaTheme="minorHAnsi"/>
          <w:lang w:eastAsia="en-US"/>
        </w:rPr>
        <w:t>казать цель использования земельного участка.</w:t>
      </w:r>
    </w:p>
    <w:p w:rsidR="0058482A" w:rsidRDefault="0058482A">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Page Numbers (Top of Page)"/>
        <w:docPartUnique/>
      </w:docPartObj>
    </w:sdtPr>
    <w:sdtEndPr/>
    <w:sdtContent>
      <w:p w:rsidR="0058482A" w:rsidRDefault="0058482A">
        <w:pPr>
          <w:pStyle w:val="a3"/>
          <w:jc w:val="center"/>
        </w:pPr>
        <w:r>
          <w:fldChar w:fldCharType="begin"/>
        </w:r>
        <w:r>
          <w:instrText>PAGE   \* MERGEFORMAT</w:instrText>
        </w:r>
        <w:r>
          <w:fldChar w:fldCharType="separate"/>
        </w:r>
        <w:r w:rsidR="00FF5A79">
          <w:rPr>
            <w:noProof/>
          </w:rPr>
          <w:t>2</w:t>
        </w:r>
        <w:r>
          <w:fldChar w:fldCharType="end"/>
        </w:r>
      </w:p>
    </w:sdtContent>
  </w:sdt>
  <w:p w:rsidR="0058482A" w:rsidRDefault="0058482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521F3"/>
    <w:multiLevelType w:val="hybridMultilevel"/>
    <w:tmpl w:val="B016F318"/>
    <w:lvl w:ilvl="0" w:tplc="65BC3E0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325650"/>
    <w:multiLevelType w:val="hybridMultilevel"/>
    <w:tmpl w:val="D9C62AA2"/>
    <w:lvl w:ilvl="0" w:tplc="EDCA08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E845CF7"/>
    <w:multiLevelType w:val="hybridMultilevel"/>
    <w:tmpl w:val="D9C62AA2"/>
    <w:lvl w:ilvl="0" w:tplc="EDCA08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D7B5281"/>
    <w:multiLevelType w:val="hybridMultilevel"/>
    <w:tmpl w:val="F1D88BF8"/>
    <w:lvl w:ilvl="0" w:tplc="B4F6F0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91A1DC9"/>
    <w:multiLevelType w:val="multilevel"/>
    <w:tmpl w:val="C7B2A84E"/>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33B"/>
    <w:rsid w:val="00001564"/>
    <w:rsid w:val="00002478"/>
    <w:rsid w:val="000151B0"/>
    <w:rsid w:val="00023B71"/>
    <w:rsid w:val="00023BA5"/>
    <w:rsid w:val="00034FEB"/>
    <w:rsid w:val="00055AEE"/>
    <w:rsid w:val="000578C5"/>
    <w:rsid w:val="00071ECD"/>
    <w:rsid w:val="000904A8"/>
    <w:rsid w:val="00095F05"/>
    <w:rsid w:val="000C2000"/>
    <w:rsid w:val="000F6F23"/>
    <w:rsid w:val="000F7432"/>
    <w:rsid w:val="001001FF"/>
    <w:rsid w:val="00106929"/>
    <w:rsid w:val="00121111"/>
    <w:rsid w:val="001271A4"/>
    <w:rsid w:val="001473AC"/>
    <w:rsid w:val="00151061"/>
    <w:rsid w:val="00151D51"/>
    <w:rsid w:val="00154402"/>
    <w:rsid w:val="00162F4A"/>
    <w:rsid w:val="00167F08"/>
    <w:rsid w:val="00180840"/>
    <w:rsid w:val="00184A72"/>
    <w:rsid w:val="00185BEC"/>
    <w:rsid w:val="00196214"/>
    <w:rsid w:val="001A55BB"/>
    <w:rsid w:val="001B7826"/>
    <w:rsid w:val="001C344E"/>
    <w:rsid w:val="001D6A59"/>
    <w:rsid w:val="00244928"/>
    <w:rsid w:val="002454F9"/>
    <w:rsid w:val="002605FA"/>
    <w:rsid w:val="00263C72"/>
    <w:rsid w:val="0027745F"/>
    <w:rsid w:val="00280A4D"/>
    <w:rsid w:val="0028638C"/>
    <w:rsid w:val="0029144A"/>
    <w:rsid w:val="002C4833"/>
    <w:rsid w:val="002C5002"/>
    <w:rsid w:val="002E56C8"/>
    <w:rsid w:val="002F16F1"/>
    <w:rsid w:val="003065A4"/>
    <w:rsid w:val="00323804"/>
    <w:rsid w:val="003436DA"/>
    <w:rsid w:val="00353E4E"/>
    <w:rsid w:val="00357463"/>
    <w:rsid w:val="00365E3E"/>
    <w:rsid w:val="00370DFF"/>
    <w:rsid w:val="003951EC"/>
    <w:rsid w:val="003A1B89"/>
    <w:rsid w:val="003B7D08"/>
    <w:rsid w:val="003E028B"/>
    <w:rsid w:val="003F4468"/>
    <w:rsid w:val="004102AE"/>
    <w:rsid w:val="00424BB4"/>
    <w:rsid w:val="00451D66"/>
    <w:rsid w:val="0045594D"/>
    <w:rsid w:val="004613A1"/>
    <w:rsid w:val="00470789"/>
    <w:rsid w:val="004777D4"/>
    <w:rsid w:val="004B13CA"/>
    <w:rsid w:val="004C0DD1"/>
    <w:rsid w:val="004E2886"/>
    <w:rsid w:val="004E72C5"/>
    <w:rsid w:val="00523BB6"/>
    <w:rsid w:val="00534088"/>
    <w:rsid w:val="0058482A"/>
    <w:rsid w:val="00584ABB"/>
    <w:rsid w:val="005A0980"/>
    <w:rsid w:val="005C29AD"/>
    <w:rsid w:val="005D0A31"/>
    <w:rsid w:val="005E1CEA"/>
    <w:rsid w:val="005E22AC"/>
    <w:rsid w:val="00654DF4"/>
    <w:rsid w:val="006A00FB"/>
    <w:rsid w:val="006A3AF9"/>
    <w:rsid w:val="006A4D09"/>
    <w:rsid w:val="006B2C98"/>
    <w:rsid w:val="006F2D26"/>
    <w:rsid w:val="006F7F6F"/>
    <w:rsid w:val="00700AD9"/>
    <w:rsid w:val="0073533B"/>
    <w:rsid w:val="00761568"/>
    <w:rsid w:val="0078550F"/>
    <w:rsid w:val="007B258A"/>
    <w:rsid w:val="007C6020"/>
    <w:rsid w:val="007D091E"/>
    <w:rsid w:val="007D291C"/>
    <w:rsid w:val="007D2D84"/>
    <w:rsid w:val="007D7706"/>
    <w:rsid w:val="007E79F1"/>
    <w:rsid w:val="00806CDD"/>
    <w:rsid w:val="00811354"/>
    <w:rsid w:val="0083490A"/>
    <w:rsid w:val="00844CBF"/>
    <w:rsid w:val="00861432"/>
    <w:rsid w:val="008724FE"/>
    <w:rsid w:val="00892484"/>
    <w:rsid w:val="008A6C42"/>
    <w:rsid w:val="008B4AC3"/>
    <w:rsid w:val="008C12C2"/>
    <w:rsid w:val="008D4464"/>
    <w:rsid w:val="008F46E9"/>
    <w:rsid w:val="00911A64"/>
    <w:rsid w:val="00942FAD"/>
    <w:rsid w:val="009508B8"/>
    <w:rsid w:val="00954FE0"/>
    <w:rsid w:val="00976331"/>
    <w:rsid w:val="0098328E"/>
    <w:rsid w:val="009E5481"/>
    <w:rsid w:val="009E750C"/>
    <w:rsid w:val="00A13857"/>
    <w:rsid w:val="00A41359"/>
    <w:rsid w:val="00A4358E"/>
    <w:rsid w:val="00A5080A"/>
    <w:rsid w:val="00A5681A"/>
    <w:rsid w:val="00A918D8"/>
    <w:rsid w:val="00A97356"/>
    <w:rsid w:val="00AA3A42"/>
    <w:rsid w:val="00B052F4"/>
    <w:rsid w:val="00B2413E"/>
    <w:rsid w:val="00B25115"/>
    <w:rsid w:val="00B26FA9"/>
    <w:rsid w:val="00B369B8"/>
    <w:rsid w:val="00B4201B"/>
    <w:rsid w:val="00B4212D"/>
    <w:rsid w:val="00B52485"/>
    <w:rsid w:val="00B65C4C"/>
    <w:rsid w:val="00BD284D"/>
    <w:rsid w:val="00C11CBF"/>
    <w:rsid w:val="00C4098C"/>
    <w:rsid w:val="00C45F5B"/>
    <w:rsid w:val="00C75CB8"/>
    <w:rsid w:val="00C95AC3"/>
    <w:rsid w:val="00CA48BE"/>
    <w:rsid w:val="00CA654D"/>
    <w:rsid w:val="00CB5A07"/>
    <w:rsid w:val="00CB79B0"/>
    <w:rsid w:val="00CD1298"/>
    <w:rsid w:val="00CD3CBE"/>
    <w:rsid w:val="00CE32AD"/>
    <w:rsid w:val="00CF1F57"/>
    <w:rsid w:val="00D110C1"/>
    <w:rsid w:val="00D1777B"/>
    <w:rsid w:val="00D17EB1"/>
    <w:rsid w:val="00D24026"/>
    <w:rsid w:val="00D25B50"/>
    <w:rsid w:val="00D35EDD"/>
    <w:rsid w:val="00D36C17"/>
    <w:rsid w:val="00D748FA"/>
    <w:rsid w:val="00DB00C3"/>
    <w:rsid w:val="00DD25DA"/>
    <w:rsid w:val="00DF1E24"/>
    <w:rsid w:val="00E03C86"/>
    <w:rsid w:val="00E2347C"/>
    <w:rsid w:val="00E52520"/>
    <w:rsid w:val="00E56458"/>
    <w:rsid w:val="00E8650C"/>
    <w:rsid w:val="00ED2347"/>
    <w:rsid w:val="00EE4032"/>
    <w:rsid w:val="00F050A7"/>
    <w:rsid w:val="00F055DC"/>
    <w:rsid w:val="00F1156F"/>
    <w:rsid w:val="00F15F42"/>
    <w:rsid w:val="00F3300B"/>
    <w:rsid w:val="00F36654"/>
    <w:rsid w:val="00F53DB5"/>
    <w:rsid w:val="00F756A1"/>
    <w:rsid w:val="00FA5AFC"/>
    <w:rsid w:val="00FB39CF"/>
    <w:rsid w:val="00FC2008"/>
    <w:rsid w:val="00FF5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E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33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73533B"/>
  </w:style>
  <w:style w:type="paragraph" w:styleId="a5">
    <w:name w:val="footer"/>
    <w:basedOn w:val="a"/>
    <w:link w:val="a6"/>
    <w:uiPriority w:val="99"/>
    <w:unhideWhenUsed/>
    <w:rsid w:val="0073533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73533B"/>
  </w:style>
  <w:style w:type="paragraph" w:customStyle="1" w:styleId="ConsPlusNormal">
    <w:name w:val="ConsPlusNormal"/>
    <w:link w:val="ConsPlusNormal0"/>
    <w:rsid w:val="007353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533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73533B"/>
    <w:rPr>
      <w:color w:val="0000FF" w:themeColor="hyperlink"/>
      <w:u w:val="single"/>
    </w:rPr>
  </w:style>
  <w:style w:type="character" w:styleId="a8">
    <w:name w:val="annotation reference"/>
    <w:basedOn w:val="a0"/>
    <w:uiPriority w:val="99"/>
    <w:semiHidden/>
    <w:unhideWhenUsed/>
    <w:rsid w:val="0073533B"/>
    <w:rPr>
      <w:sz w:val="16"/>
      <w:szCs w:val="16"/>
    </w:rPr>
  </w:style>
  <w:style w:type="paragraph" w:styleId="a9">
    <w:name w:val="annotation text"/>
    <w:basedOn w:val="a"/>
    <w:link w:val="aa"/>
    <w:uiPriority w:val="99"/>
    <w:semiHidden/>
    <w:unhideWhenUsed/>
    <w:rsid w:val="0073533B"/>
    <w:pPr>
      <w:spacing w:after="20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73533B"/>
    <w:rPr>
      <w:sz w:val="20"/>
      <w:szCs w:val="20"/>
    </w:rPr>
  </w:style>
  <w:style w:type="paragraph" w:styleId="ab">
    <w:name w:val="annotation subject"/>
    <w:basedOn w:val="a9"/>
    <w:next w:val="a9"/>
    <w:link w:val="ac"/>
    <w:uiPriority w:val="99"/>
    <w:semiHidden/>
    <w:unhideWhenUsed/>
    <w:rsid w:val="0073533B"/>
    <w:rPr>
      <w:b/>
      <w:bCs/>
    </w:rPr>
  </w:style>
  <w:style w:type="character" w:customStyle="1" w:styleId="ac">
    <w:name w:val="Тема примечания Знак"/>
    <w:basedOn w:val="aa"/>
    <w:link w:val="ab"/>
    <w:uiPriority w:val="99"/>
    <w:semiHidden/>
    <w:rsid w:val="0073533B"/>
    <w:rPr>
      <w:b/>
      <w:bCs/>
      <w:sz w:val="20"/>
      <w:szCs w:val="20"/>
    </w:rPr>
  </w:style>
  <w:style w:type="paragraph" w:styleId="ad">
    <w:name w:val="Balloon Text"/>
    <w:basedOn w:val="a"/>
    <w:link w:val="ae"/>
    <w:uiPriority w:val="99"/>
    <w:semiHidden/>
    <w:unhideWhenUsed/>
    <w:rsid w:val="0073533B"/>
    <w:rPr>
      <w:rFonts w:ascii="Tahoma" w:hAnsi="Tahoma" w:cs="Tahoma"/>
      <w:sz w:val="16"/>
      <w:szCs w:val="16"/>
    </w:rPr>
  </w:style>
  <w:style w:type="character" w:customStyle="1" w:styleId="ae">
    <w:name w:val="Текст выноски Знак"/>
    <w:basedOn w:val="a0"/>
    <w:link w:val="ad"/>
    <w:uiPriority w:val="99"/>
    <w:semiHidden/>
    <w:rsid w:val="0073533B"/>
    <w:rPr>
      <w:rFonts w:ascii="Tahoma" w:eastAsia="Times New Roman" w:hAnsi="Tahoma" w:cs="Tahoma"/>
      <w:sz w:val="16"/>
      <w:szCs w:val="16"/>
      <w:lang w:eastAsia="ru-RU"/>
    </w:rPr>
  </w:style>
  <w:style w:type="table" w:styleId="af">
    <w:name w:val="Table Grid"/>
    <w:basedOn w:val="a1"/>
    <w:uiPriority w:val="59"/>
    <w:unhideWhenUsed/>
    <w:rsid w:val="007353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A5080A"/>
    <w:rPr>
      <w:sz w:val="20"/>
      <w:szCs w:val="20"/>
    </w:rPr>
  </w:style>
  <w:style w:type="character" w:customStyle="1" w:styleId="af1">
    <w:name w:val="Текст сноски Знак"/>
    <w:basedOn w:val="a0"/>
    <w:link w:val="af0"/>
    <w:uiPriority w:val="99"/>
    <w:semiHidden/>
    <w:rsid w:val="00A5080A"/>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A5080A"/>
    <w:rPr>
      <w:vertAlign w:val="superscript"/>
    </w:rPr>
  </w:style>
  <w:style w:type="paragraph" w:styleId="af3">
    <w:name w:val="List Paragraph"/>
    <w:basedOn w:val="a"/>
    <w:qFormat/>
    <w:rsid w:val="00323804"/>
    <w:pPr>
      <w:spacing w:after="200" w:line="276" w:lineRule="auto"/>
      <w:ind w:left="720"/>
    </w:pPr>
    <w:rPr>
      <w:rFonts w:ascii="Calibri" w:eastAsia="Calibri" w:hAnsi="Calibri" w:cs="Calibri"/>
      <w:sz w:val="22"/>
      <w:szCs w:val="22"/>
    </w:rPr>
  </w:style>
  <w:style w:type="character" w:customStyle="1" w:styleId="ConsPlusNormal0">
    <w:name w:val="ConsPlusNormal Знак"/>
    <w:link w:val="ConsPlusNormal"/>
    <w:locked/>
    <w:rsid w:val="007D2D84"/>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E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33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73533B"/>
  </w:style>
  <w:style w:type="paragraph" w:styleId="a5">
    <w:name w:val="footer"/>
    <w:basedOn w:val="a"/>
    <w:link w:val="a6"/>
    <w:uiPriority w:val="99"/>
    <w:unhideWhenUsed/>
    <w:rsid w:val="0073533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73533B"/>
  </w:style>
  <w:style w:type="paragraph" w:customStyle="1" w:styleId="ConsPlusNormal">
    <w:name w:val="ConsPlusNormal"/>
    <w:link w:val="ConsPlusNormal0"/>
    <w:rsid w:val="007353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533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73533B"/>
    <w:rPr>
      <w:color w:val="0000FF" w:themeColor="hyperlink"/>
      <w:u w:val="single"/>
    </w:rPr>
  </w:style>
  <w:style w:type="character" w:styleId="a8">
    <w:name w:val="annotation reference"/>
    <w:basedOn w:val="a0"/>
    <w:uiPriority w:val="99"/>
    <w:semiHidden/>
    <w:unhideWhenUsed/>
    <w:rsid w:val="0073533B"/>
    <w:rPr>
      <w:sz w:val="16"/>
      <w:szCs w:val="16"/>
    </w:rPr>
  </w:style>
  <w:style w:type="paragraph" w:styleId="a9">
    <w:name w:val="annotation text"/>
    <w:basedOn w:val="a"/>
    <w:link w:val="aa"/>
    <w:uiPriority w:val="99"/>
    <w:semiHidden/>
    <w:unhideWhenUsed/>
    <w:rsid w:val="0073533B"/>
    <w:pPr>
      <w:spacing w:after="20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73533B"/>
    <w:rPr>
      <w:sz w:val="20"/>
      <w:szCs w:val="20"/>
    </w:rPr>
  </w:style>
  <w:style w:type="paragraph" w:styleId="ab">
    <w:name w:val="annotation subject"/>
    <w:basedOn w:val="a9"/>
    <w:next w:val="a9"/>
    <w:link w:val="ac"/>
    <w:uiPriority w:val="99"/>
    <w:semiHidden/>
    <w:unhideWhenUsed/>
    <w:rsid w:val="0073533B"/>
    <w:rPr>
      <w:b/>
      <w:bCs/>
    </w:rPr>
  </w:style>
  <w:style w:type="character" w:customStyle="1" w:styleId="ac">
    <w:name w:val="Тема примечания Знак"/>
    <w:basedOn w:val="aa"/>
    <w:link w:val="ab"/>
    <w:uiPriority w:val="99"/>
    <w:semiHidden/>
    <w:rsid w:val="0073533B"/>
    <w:rPr>
      <w:b/>
      <w:bCs/>
      <w:sz w:val="20"/>
      <w:szCs w:val="20"/>
    </w:rPr>
  </w:style>
  <w:style w:type="paragraph" w:styleId="ad">
    <w:name w:val="Balloon Text"/>
    <w:basedOn w:val="a"/>
    <w:link w:val="ae"/>
    <w:uiPriority w:val="99"/>
    <w:semiHidden/>
    <w:unhideWhenUsed/>
    <w:rsid w:val="0073533B"/>
    <w:rPr>
      <w:rFonts w:ascii="Tahoma" w:hAnsi="Tahoma" w:cs="Tahoma"/>
      <w:sz w:val="16"/>
      <w:szCs w:val="16"/>
    </w:rPr>
  </w:style>
  <w:style w:type="character" w:customStyle="1" w:styleId="ae">
    <w:name w:val="Текст выноски Знак"/>
    <w:basedOn w:val="a0"/>
    <w:link w:val="ad"/>
    <w:uiPriority w:val="99"/>
    <w:semiHidden/>
    <w:rsid w:val="0073533B"/>
    <w:rPr>
      <w:rFonts w:ascii="Tahoma" w:eastAsia="Times New Roman" w:hAnsi="Tahoma" w:cs="Tahoma"/>
      <w:sz w:val="16"/>
      <w:szCs w:val="16"/>
      <w:lang w:eastAsia="ru-RU"/>
    </w:rPr>
  </w:style>
  <w:style w:type="table" w:styleId="af">
    <w:name w:val="Table Grid"/>
    <w:basedOn w:val="a1"/>
    <w:uiPriority w:val="59"/>
    <w:unhideWhenUsed/>
    <w:rsid w:val="007353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A5080A"/>
    <w:rPr>
      <w:sz w:val="20"/>
      <w:szCs w:val="20"/>
    </w:rPr>
  </w:style>
  <w:style w:type="character" w:customStyle="1" w:styleId="af1">
    <w:name w:val="Текст сноски Знак"/>
    <w:basedOn w:val="a0"/>
    <w:link w:val="af0"/>
    <w:uiPriority w:val="99"/>
    <w:semiHidden/>
    <w:rsid w:val="00A5080A"/>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A5080A"/>
    <w:rPr>
      <w:vertAlign w:val="superscript"/>
    </w:rPr>
  </w:style>
  <w:style w:type="paragraph" w:styleId="af3">
    <w:name w:val="List Paragraph"/>
    <w:basedOn w:val="a"/>
    <w:qFormat/>
    <w:rsid w:val="00323804"/>
    <w:pPr>
      <w:spacing w:after="200" w:line="276" w:lineRule="auto"/>
      <w:ind w:left="720"/>
    </w:pPr>
    <w:rPr>
      <w:rFonts w:ascii="Calibri" w:eastAsia="Calibri" w:hAnsi="Calibri" w:cs="Calibri"/>
      <w:sz w:val="22"/>
      <w:szCs w:val="22"/>
    </w:rPr>
  </w:style>
  <w:style w:type="character" w:customStyle="1" w:styleId="ConsPlusNormal0">
    <w:name w:val="ConsPlusNormal Знак"/>
    <w:link w:val="ConsPlusNormal"/>
    <w:locked/>
    <w:rsid w:val="007D2D84"/>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830156">
      <w:bodyDiv w:val="1"/>
      <w:marLeft w:val="0"/>
      <w:marRight w:val="0"/>
      <w:marTop w:val="0"/>
      <w:marBottom w:val="0"/>
      <w:divBdr>
        <w:top w:val="none" w:sz="0" w:space="0" w:color="auto"/>
        <w:left w:val="none" w:sz="0" w:space="0" w:color="auto"/>
        <w:bottom w:val="none" w:sz="0" w:space="0" w:color="auto"/>
        <w:right w:val="none" w:sz="0" w:space="0" w:color="auto"/>
      </w:divBdr>
    </w:div>
    <w:div w:id="7690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FB8DA-307F-4C40-B743-57F05B518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25</Pages>
  <Words>7975</Words>
  <Characters>45459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Тенькаева Оксана Валерьевна</dc:creator>
  <cp:lastModifiedBy>Тенькаева Оксана Валерьевна</cp:lastModifiedBy>
  <cp:revision>28</cp:revision>
  <dcterms:created xsi:type="dcterms:W3CDTF">2025-11-21T08:56:00Z</dcterms:created>
  <dcterms:modified xsi:type="dcterms:W3CDTF">2026-01-29T11:46:00Z</dcterms:modified>
</cp:coreProperties>
</file>