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D7" w:rsidRDefault="00907BD7" w:rsidP="00907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07BD7" w:rsidRDefault="00907BD7" w:rsidP="00907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07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0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BD7" w:rsidRDefault="00907BD7" w:rsidP="00907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7BD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Нурминского</w:t>
      </w:r>
      <w:proofErr w:type="spellEnd"/>
      <w:r w:rsidRPr="0090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BD7" w:rsidRPr="00907BD7" w:rsidRDefault="00907BD7" w:rsidP="00907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7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90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B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6F3EEA" w:rsidRDefault="006F3EEA" w:rsidP="00907BD7">
      <w:pPr>
        <w:jc w:val="both"/>
        <w:rPr>
          <w:rFonts w:ascii="Times New Roman" w:hAnsi="Times New Roman" w:cs="Times New Roman"/>
        </w:rPr>
      </w:pPr>
    </w:p>
    <w:p w:rsidR="00907BD7" w:rsidRDefault="00907BD7" w:rsidP="00907BD7">
      <w:pPr>
        <w:jc w:val="both"/>
        <w:rPr>
          <w:rFonts w:ascii="Times New Roman" w:hAnsi="Times New Roman" w:cs="Times New Roman"/>
        </w:rPr>
      </w:pPr>
    </w:p>
    <w:p w:rsidR="00907BD7" w:rsidRDefault="00907BD7" w:rsidP="00907BD7">
      <w:pPr>
        <w:jc w:val="both"/>
        <w:rPr>
          <w:rFonts w:ascii="Times New Roman" w:hAnsi="Times New Roman" w:cs="Times New Roman"/>
        </w:rPr>
      </w:pPr>
    </w:p>
    <w:p w:rsidR="00907BD7" w:rsidRDefault="00907BD7" w:rsidP="0090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BD7" w:rsidRDefault="00907BD7" w:rsidP="0090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BD7" w:rsidRDefault="00907BD7" w:rsidP="0090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BD7" w:rsidRDefault="00907BD7" w:rsidP="0090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10C" w:rsidRDefault="00F7310C" w:rsidP="00F731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10C" w:rsidRDefault="00F7310C" w:rsidP="00F731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10C" w:rsidRDefault="00F7310C" w:rsidP="00F731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10C" w:rsidRDefault="00F7310C" w:rsidP="00F731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10C" w:rsidRDefault="00F7310C" w:rsidP="00F731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границах территориальн</w:t>
      </w:r>
      <w:r w:rsidR="00851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F7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зон</w:t>
      </w:r>
    </w:p>
    <w:p w:rsidR="005B2674" w:rsidRDefault="005B2674" w:rsidP="005B2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границе территориальной зоны</w:t>
      </w:r>
    </w:p>
    <w:p w:rsidR="005B2674" w:rsidRPr="005B2674" w:rsidRDefault="005B2674" w:rsidP="005B26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2674">
        <w:rPr>
          <w:rFonts w:ascii="Times New Roman" w:eastAsia="Times New Roman" w:hAnsi="Times New Roman" w:cs="Times New Roman"/>
          <w:sz w:val="28"/>
          <w:szCs w:val="28"/>
          <w:lang w:eastAsia="ru-RU"/>
        </w:rPr>
        <w:t>«Ж-1</w:t>
      </w:r>
      <w:r w:rsidRPr="005B2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5B267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индивидуальной усадебной жилой застройки»</w:t>
      </w:r>
    </w:p>
    <w:p w:rsidR="005B2674" w:rsidRDefault="005B2674" w:rsidP="00F731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07BD7" w:rsidRDefault="00907BD7" w:rsidP="00907BD7">
      <w:pPr>
        <w:jc w:val="both"/>
        <w:rPr>
          <w:rFonts w:ascii="Times New Roman" w:hAnsi="Times New Roman" w:cs="Times New Roman"/>
        </w:rPr>
      </w:pPr>
    </w:p>
    <w:sectPr w:rsidR="0090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4E"/>
    <w:rsid w:val="0029024E"/>
    <w:rsid w:val="005B2674"/>
    <w:rsid w:val="006F3EEA"/>
    <w:rsid w:val="00851B63"/>
    <w:rsid w:val="00907BD7"/>
    <w:rsid w:val="00F7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Рыкалина Виктория Валентиновна</dc:creator>
  <cp:lastModifiedBy>Рыкалина Виктория Валентиновна</cp:lastModifiedBy>
  <cp:revision>2</cp:revision>
  <dcterms:created xsi:type="dcterms:W3CDTF">2025-12-04T08:44:00Z</dcterms:created>
  <dcterms:modified xsi:type="dcterms:W3CDTF">2025-12-04T08:44:00Z</dcterms:modified>
</cp:coreProperties>
</file>