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8A7" w:rsidRPr="00120BBC" w:rsidRDefault="004878A7" w:rsidP="004878A7">
      <w:pPr>
        <w:autoSpaceDE w:val="0"/>
        <w:autoSpaceDN w:val="0"/>
        <w:adjustRightInd w:val="0"/>
        <w:jc w:val="both"/>
        <w:outlineLvl w:val="0"/>
        <w:rPr>
          <w:spacing w:val="-2"/>
          <w:sz w:val="28"/>
          <w:szCs w:val="28"/>
        </w:rPr>
      </w:pPr>
      <w:bookmarkStart w:id="0" w:name="_GoBack"/>
      <w:bookmarkEnd w:id="0"/>
    </w:p>
    <w:p w:rsidR="004878A7" w:rsidRPr="00120BBC" w:rsidRDefault="004878A7" w:rsidP="004878A7">
      <w:pPr>
        <w:autoSpaceDE w:val="0"/>
        <w:autoSpaceDN w:val="0"/>
        <w:adjustRightInd w:val="0"/>
        <w:ind w:left="7227" w:firstLine="561"/>
        <w:jc w:val="right"/>
        <w:outlineLvl w:val="0"/>
        <w:rPr>
          <w:sz w:val="26"/>
          <w:szCs w:val="26"/>
        </w:rPr>
      </w:pPr>
      <w:r w:rsidRPr="00120BBC">
        <w:rPr>
          <w:sz w:val="26"/>
          <w:szCs w:val="26"/>
        </w:rPr>
        <w:t>Приложение 2</w:t>
      </w:r>
    </w:p>
    <w:p w:rsidR="004878A7" w:rsidRPr="00120BBC" w:rsidRDefault="004878A7" w:rsidP="004878A7">
      <w:pPr>
        <w:autoSpaceDE w:val="0"/>
        <w:autoSpaceDN w:val="0"/>
        <w:adjustRightInd w:val="0"/>
        <w:ind w:left="6372"/>
        <w:jc w:val="right"/>
        <w:outlineLvl w:val="0"/>
        <w:rPr>
          <w:sz w:val="26"/>
          <w:szCs w:val="26"/>
        </w:rPr>
      </w:pPr>
      <w:r w:rsidRPr="00120BBC">
        <w:rPr>
          <w:sz w:val="26"/>
          <w:szCs w:val="26"/>
        </w:rPr>
        <w:t>к постановлению Губернатора Ленинградской области</w:t>
      </w:r>
    </w:p>
    <w:p w:rsidR="004878A7" w:rsidRPr="00120BBC" w:rsidRDefault="004878A7" w:rsidP="004878A7">
      <w:pPr>
        <w:autoSpaceDE w:val="0"/>
        <w:autoSpaceDN w:val="0"/>
        <w:adjustRightInd w:val="0"/>
        <w:spacing w:before="120"/>
        <w:ind w:left="5103"/>
        <w:jc w:val="right"/>
        <w:outlineLvl w:val="0"/>
        <w:rPr>
          <w:sz w:val="26"/>
          <w:szCs w:val="26"/>
        </w:rPr>
      </w:pPr>
      <w:r w:rsidRPr="00120BBC">
        <w:rPr>
          <w:sz w:val="26"/>
          <w:szCs w:val="26"/>
        </w:rPr>
        <w:t>от «___» __________ 202</w:t>
      </w:r>
      <w:r w:rsidR="003C0902">
        <w:rPr>
          <w:sz w:val="26"/>
          <w:szCs w:val="26"/>
        </w:rPr>
        <w:t>6</w:t>
      </w:r>
      <w:r w:rsidRPr="00120BBC">
        <w:rPr>
          <w:sz w:val="26"/>
          <w:szCs w:val="26"/>
        </w:rPr>
        <w:t xml:space="preserve"> года № _____</w:t>
      </w:r>
    </w:p>
    <w:p w:rsidR="004878A7" w:rsidRPr="00120BBC" w:rsidRDefault="004878A7" w:rsidP="004878A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4878A7" w:rsidRPr="00120BBC" w:rsidRDefault="004878A7" w:rsidP="004878A7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</w:p>
    <w:p w:rsidR="004878A7" w:rsidRPr="00120BBC" w:rsidRDefault="004878A7" w:rsidP="004878A7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  <w:r w:rsidRPr="00120BBC">
        <w:rPr>
          <w:sz w:val="26"/>
          <w:szCs w:val="26"/>
        </w:rPr>
        <w:t>Положение</w:t>
      </w:r>
    </w:p>
    <w:p w:rsidR="004878A7" w:rsidRPr="00120BBC" w:rsidRDefault="004878A7" w:rsidP="004878A7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  <w:r w:rsidRPr="00120BBC">
        <w:rPr>
          <w:sz w:val="26"/>
          <w:szCs w:val="26"/>
        </w:rPr>
        <w:t xml:space="preserve">об охранной зоне памятника природы регионального значения </w:t>
      </w:r>
    </w:p>
    <w:p w:rsidR="004878A7" w:rsidRPr="00120BBC" w:rsidRDefault="004878A7" w:rsidP="004878A7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  <w:r w:rsidRPr="00120BBC">
        <w:rPr>
          <w:sz w:val="26"/>
          <w:szCs w:val="26"/>
        </w:rPr>
        <w:t>«Геологические обнажения девона на реке Оредеж у пос. Ям-</w:t>
      </w:r>
      <w:proofErr w:type="spellStart"/>
      <w:r w:rsidRPr="00120BBC">
        <w:rPr>
          <w:sz w:val="26"/>
          <w:szCs w:val="26"/>
        </w:rPr>
        <w:t>Тесово</w:t>
      </w:r>
      <w:proofErr w:type="spellEnd"/>
      <w:r w:rsidRPr="00120BBC">
        <w:rPr>
          <w:sz w:val="26"/>
          <w:szCs w:val="26"/>
        </w:rPr>
        <w:t>»</w:t>
      </w:r>
    </w:p>
    <w:p w:rsidR="004878A7" w:rsidRPr="00120BBC" w:rsidRDefault="004878A7" w:rsidP="004878A7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  <w:highlight w:val="yellow"/>
        </w:rPr>
      </w:pPr>
    </w:p>
    <w:p w:rsidR="004878A7" w:rsidRPr="00120BBC" w:rsidRDefault="004878A7" w:rsidP="004878A7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  <w:r w:rsidRPr="00120BBC">
        <w:rPr>
          <w:b/>
          <w:sz w:val="26"/>
          <w:szCs w:val="26"/>
        </w:rPr>
        <w:t>1. Общие положения</w:t>
      </w:r>
    </w:p>
    <w:p w:rsidR="004878A7" w:rsidRPr="00120BBC" w:rsidRDefault="004878A7" w:rsidP="004878A7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4878A7" w:rsidRPr="00120BBC" w:rsidRDefault="004878A7" w:rsidP="004878A7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120BBC">
        <w:rPr>
          <w:sz w:val="26"/>
          <w:szCs w:val="26"/>
        </w:rPr>
        <w:t>1.1. Охранная зона памятника природы регионального значения «Геологические обнажения девона на реке Оредеж у пос. Ям-</w:t>
      </w:r>
      <w:proofErr w:type="spellStart"/>
      <w:r w:rsidRPr="00120BBC">
        <w:rPr>
          <w:sz w:val="26"/>
          <w:szCs w:val="26"/>
        </w:rPr>
        <w:t>Тесово</w:t>
      </w:r>
      <w:proofErr w:type="spellEnd"/>
      <w:r w:rsidRPr="00120BBC">
        <w:rPr>
          <w:sz w:val="26"/>
          <w:szCs w:val="26"/>
        </w:rPr>
        <w:t>» (далее - охранная зона) расположена на земельных участках и водных объектах, прилегающих к территории памятника природы регионального значения «Геологические обнажения девона на реке Оредеж у пос. Ям-</w:t>
      </w:r>
      <w:proofErr w:type="spellStart"/>
      <w:r w:rsidRPr="00120BBC">
        <w:rPr>
          <w:sz w:val="26"/>
          <w:szCs w:val="26"/>
        </w:rPr>
        <w:t>Тесово</w:t>
      </w:r>
      <w:proofErr w:type="spellEnd"/>
      <w:r w:rsidRPr="00120BBC">
        <w:rPr>
          <w:sz w:val="26"/>
          <w:szCs w:val="26"/>
        </w:rPr>
        <w:t>» (далее - ООПТ, памятник природы), границы и режим особой охраны которого утверждены Постановлением Правительства Ленинградской области от 26.12.1996 № 494 «О приведении</w:t>
      </w:r>
      <w:r>
        <w:rPr>
          <w:sz w:val="26"/>
          <w:szCs w:val="26"/>
        </w:rPr>
        <w:t xml:space="preserve"> </w:t>
      </w:r>
      <w:r w:rsidRPr="00120BBC">
        <w:rPr>
          <w:sz w:val="26"/>
          <w:szCs w:val="26"/>
        </w:rPr>
        <w:t>в соответствие с новым природоохранным законодательством Российской Федерации существующей сети особо охраняемых природных территорий Ленинградской области»</w:t>
      </w:r>
      <w:r w:rsidR="005B13D4">
        <w:rPr>
          <w:sz w:val="26"/>
          <w:szCs w:val="26"/>
        </w:rPr>
        <w:t>.</w:t>
      </w:r>
    </w:p>
    <w:p w:rsidR="004878A7" w:rsidRPr="00120BBC" w:rsidRDefault="004878A7" w:rsidP="004878A7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120BBC">
        <w:rPr>
          <w:sz w:val="26"/>
          <w:szCs w:val="26"/>
        </w:rPr>
        <w:t>1.2. Охранная зона расположена на территории Лужского муниципального района Ленинградской област</w:t>
      </w:r>
      <w:r>
        <w:rPr>
          <w:sz w:val="26"/>
          <w:szCs w:val="26"/>
        </w:rPr>
        <w:t>и</w:t>
      </w:r>
      <w:r w:rsidR="005121E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9B185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</w:p>
    <w:p w:rsidR="004878A7" w:rsidRPr="001A65C7" w:rsidRDefault="004878A7" w:rsidP="004878A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20BBC">
        <w:rPr>
          <w:sz w:val="26"/>
          <w:szCs w:val="26"/>
        </w:rPr>
        <w:t xml:space="preserve">1.3. </w:t>
      </w:r>
      <w:r w:rsidRPr="001A65C7">
        <w:rPr>
          <w:sz w:val="26"/>
          <w:szCs w:val="26"/>
        </w:rPr>
        <w:t xml:space="preserve"> Границы охранной зоны, а также ограничения использования земельных участков и водных объектов в границах охранной зоны учитываются при разработке схем территориального планирования Ленинградской области и муниципального образования Лужский муниципальный район Ленинградской области, проектов изменений в генеральный план и правила землепользования и застройки муниципального образования </w:t>
      </w:r>
      <w:proofErr w:type="spellStart"/>
      <w:r w:rsidRPr="001A65C7">
        <w:rPr>
          <w:sz w:val="26"/>
          <w:szCs w:val="26"/>
        </w:rPr>
        <w:t>Ямтесовское</w:t>
      </w:r>
      <w:proofErr w:type="spellEnd"/>
      <w:r w:rsidRPr="001A65C7">
        <w:rPr>
          <w:sz w:val="26"/>
          <w:szCs w:val="26"/>
        </w:rPr>
        <w:t xml:space="preserve"> сельское поселение </w:t>
      </w:r>
      <w:proofErr w:type="spellStart"/>
      <w:r w:rsidRPr="001A65C7">
        <w:rPr>
          <w:sz w:val="26"/>
          <w:szCs w:val="26"/>
        </w:rPr>
        <w:t>Лужского</w:t>
      </w:r>
      <w:proofErr w:type="spellEnd"/>
      <w:r w:rsidRPr="001A65C7">
        <w:rPr>
          <w:sz w:val="26"/>
          <w:szCs w:val="26"/>
        </w:rPr>
        <w:t xml:space="preserve"> муниципального района Ленинградской области, документации по планировке территории, иных видов градостроительной и землеустроительной документации, лесного плана Ленинградской области, лесохозяйственных регламентов, схем комплексного использования и охраны водных объектов.</w:t>
      </w:r>
    </w:p>
    <w:p w:rsidR="004878A7" w:rsidRPr="00120BBC" w:rsidRDefault="004878A7" w:rsidP="004878A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1.4</w:t>
      </w:r>
      <w:r w:rsidRPr="00120BBC">
        <w:rPr>
          <w:sz w:val="26"/>
          <w:szCs w:val="26"/>
        </w:rPr>
        <w:t xml:space="preserve">. Охранная зона установлена на срок действия памятника природы без изъятия земельных участков у собственников, землепользователей, землевладельцев                                  и арендаторов этих участков. Физические и юридические лица, в том числе собственники, владельцы и пользователи земельных участков, расположенных </w:t>
      </w:r>
      <w:r>
        <w:rPr>
          <w:sz w:val="26"/>
          <w:szCs w:val="26"/>
        </w:rPr>
        <w:t xml:space="preserve">                       </w:t>
      </w:r>
      <w:r w:rsidRPr="00120BBC">
        <w:rPr>
          <w:sz w:val="26"/>
          <w:szCs w:val="26"/>
        </w:rPr>
        <w:t>в границах охранной зоны памятника природы, обязаны соблюдать установленный режим особой охраны и несут за его нарушение установленную законом ответственность.</w:t>
      </w:r>
    </w:p>
    <w:p w:rsidR="004878A7" w:rsidRPr="00120BBC" w:rsidRDefault="004878A7" w:rsidP="004878A7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</w:p>
    <w:p w:rsidR="004878A7" w:rsidRPr="00120BBC" w:rsidRDefault="004878A7" w:rsidP="004878A7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  <w:r w:rsidRPr="00120BBC">
        <w:rPr>
          <w:sz w:val="26"/>
          <w:szCs w:val="26"/>
        </w:rPr>
        <w:t>2. Режим охраны и использования земельных участков</w:t>
      </w:r>
    </w:p>
    <w:p w:rsidR="004878A7" w:rsidRPr="00120BBC" w:rsidRDefault="004878A7" w:rsidP="004878A7">
      <w:pPr>
        <w:autoSpaceDE w:val="0"/>
        <w:autoSpaceDN w:val="0"/>
        <w:adjustRightInd w:val="0"/>
        <w:ind w:firstLine="709"/>
        <w:jc w:val="center"/>
        <w:outlineLvl w:val="0"/>
        <w:rPr>
          <w:sz w:val="26"/>
          <w:szCs w:val="26"/>
        </w:rPr>
      </w:pPr>
      <w:r w:rsidRPr="00120BBC">
        <w:rPr>
          <w:sz w:val="26"/>
          <w:szCs w:val="26"/>
        </w:rPr>
        <w:t>в границах охранной зоны</w:t>
      </w:r>
    </w:p>
    <w:p w:rsidR="004878A7" w:rsidRPr="00120BBC" w:rsidRDefault="004878A7" w:rsidP="004878A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4878A7" w:rsidRPr="00120BBC" w:rsidRDefault="004878A7" w:rsidP="004878A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20BBC">
        <w:rPr>
          <w:sz w:val="26"/>
          <w:szCs w:val="26"/>
        </w:rPr>
        <w:t>На территории охранной зоны памятника природы запрещается деятельность, оказывающая негативное воздействие на природный комплекс памятника природы:</w:t>
      </w:r>
    </w:p>
    <w:p w:rsidR="004878A7" w:rsidRPr="00120BBC" w:rsidRDefault="004878A7" w:rsidP="004878A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20BBC">
        <w:rPr>
          <w:sz w:val="26"/>
          <w:szCs w:val="26"/>
        </w:rPr>
        <w:lastRenderedPageBreak/>
        <w:t>1) строительство и реконструкция зданий, строений, сооружений,</w:t>
      </w:r>
      <w:r>
        <w:rPr>
          <w:sz w:val="26"/>
          <w:szCs w:val="26"/>
        </w:rPr>
        <w:t xml:space="preserve"> </w:t>
      </w:r>
      <w:r w:rsidRPr="00120BBC">
        <w:rPr>
          <w:sz w:val="26"/>
          <w:szCs w:val="26"/>
          <w:lang w:bidi="ru-RU"/>
        </w:rPr>
        <w:t>за исключением данной деятельности в границах населенных пунктов</w:t>
      </w:r>
      <w:r>
        <w:rPr>
          <w:sz w:val="26"/>
          <w:szCs w:val="26"/>
        </w:rPr>
        <w:t xml:space="preserve"> </w:t>
      </w:r>
      <w:r w:rsidRPr="00120BBC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</w:t>
      </w:r>
      <w:r w:rsidRPr="00120BBC">
        <w:rPr>
          <w:sz w:val="26"/>
          <w:szCs w:val="26"/>
        </w:rPr>
        <w:t xml:space="preserve">за исключением следующих случаев: </w:t>
      </w:r>
    </w:p>
    <w:p w:rsidR="004878A7" w:rsidRPr="00120BBC" w:rsidRDefault="004878A7" w:rsidP="004878A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20BBC">
        <w:rPr>
          <w:sz w:val="26"/>
          <w:szCs w:val="26"/>
        </w:rPr>
        <w:t xml:space="preserve">обеспечения функционирования </w:t>
      </w:r>
      <w:r>
        <w:rPr>
          <w:sz w:val="26"/>
          <w:szCs w:val="26"/>
        </w:rPr>
        <w:t>п</w:t>
      </w:r>
      <w:r w:rsidRPr="00120BBC">
        <w:rPr>
          <w:sz w:val="26"/>
          <w:szCs w:val="26"/>
        </w:rPr>
        <w:t>амятника природы и охранной зоны, в том числе обустройства экологических троп, маршрутов, рекреационных стоянок, эколого-просветительских и туристических визит-центров, иных объектов экологической инфраструктуры, нестационарных и вспомогательных объектов</w:t>
      </w:r>
      <w:r>
        <w:rPr>
          <w:sz w:val="26"/>
          <w:szCs w:val="26"/>
        </w:rPr>
        <w:t xml:space="preserve"> </w:t>
      </w:r>
      <w:r w:rsidRPr="00120BBC">
        <w:rPr>
          <w:sz w:val="26"/>
          <w:szCs w:val="26"/>
        </w:rPr>
        <w:t xml:space="preserve">и размещения сооружений и объектов для целей обеспечения охраны и использования </w:t>
      </w:r>
      <w:r>
        <w:rPr>
          <w:sz w:val="26"/>
          <w:szCs w:val="26"/>
        </w:rPr>
        <w:t>п</w:t>
      </w:r>
      <w:r w:rsidRPr="00120BBC">
        <w:rPr>
          <w:sz w:val="26"/>
          <w:szCs w:val="26"/>
        </w:rPr>
        <w:t>амятника природы и охранной зоны;</w:t>
      </w:r>
    </w:p>
    <w:p w:rsidR="004878A7" w:rsidRPr="00120BBC" w:rsidRDefault="004878A7" w:rsidP="004878A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20BBC">
        <w:rPr>
          <w:sz w:val="26"/>
          <w:szCs w:val="26"/>
        </w:rPr>
        <w:t>строительства и реконструкции линейных объектов, систем жизнеобеспечения населенных пунктов, объектов рекреации, если отсутствуют иные варианты                       их размещения и эксплуатации;</w:t>
      </w:r>
    </w:p>
    <w:p w:rsidR="004878A7" w:rsidRPr="00120BBC" w:rsidRDefault="004878A7" w:rsidP="004878A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20BBC">
        <w:rPr>
          <w:sz w:val="26"/>
          <w:szCs w:val="26"/>
        </w:rPr>
        <w:t>реконструкции существующих на момент создания охранной зоны зданий, строений, сооружений, осуществляемой без увеличения площади территории, занимаемой указанными зданиями, строениями, сооружениями;</w:t>
      </w:r>
    </w:p>
    <w:p w:rsidR="004878A7" w:rsidRPr="00120BBC" w:rsidRDefault="004878A7" w:rsidP="004878A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20BBC">
        <w:rPr>
          <w:sz w:val="26"/>
          <w:szCs w:val="26"/>
        </w:rPr>
        <w:t>осуществления деятельности, связанной с сохранением и охраной объектов культурного наследия;</w:t>
      </w:r>
    </w:p>
    <w:p w:rsidR="004878A7" w:rsidRDefault="004878A7" w:rsidP="004878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0BBC">
        <w:rPr>
          <w:sz w:val="26"/>
          <w:szCs w:val="26"/>
        </w:rPr>
        <w:t>осуществления деятельности, предусмотренной действующими на момент создания охранной зоны ООПТ проектами освоения лесов на лесном участке;</w:t>
      </w:r>
    </w:p>
    <w:p w:rsidR="004878A7" w:rsidRPr="00120BBC" w:rsidRDefault="004878A7" w:rsidP="004878A7">
      <w:pPr>
        <w:ind w:firstLine="708"/>
        <w:jc w:val="both"/>
        <w:rPr>
          <w:sz w:val="26"/>
          <w:szCs w:val="26"/>
          <w:lang w:bidi="ru-RU"/>
        </w:rPr>
      </w:pPr>
      <w:r w:rsidRPr="00120BBC">
        <w:rPr>
          <w:sz w:val="26"/>
          <w:szCs w:val="26"/>
          <w:lang w:bidi="ru-RU"/>
        </w:rPr>
        <w:t>осуществления деятельности по сохранению и использованию охотничьих ресурсов и среды их обитания, деятельности по созданию охотничьей инфраструктуры</w:t>
      </w:r>
      <w:r>
        <w:rPr>
          <w:sz w:val="26"/>
          <w:szCs w:val="26"/>
          <w:lang w:bidi="ru-RU"/>
        </w:rPr>
        <w:t xml:space="preserve">  </w:t>
      </w:r>
      <w:r w:rsidRPr="00120BBC">
        <w:rPr>
          <w:sz w:val="26"/>
          <w:szCs w:val="26"/>
          <w:lang w:bidi="ru-RU"/>
        </w:rPr>
        <w:t xml:space="preserve"> в соответствии с договорами аренды лесных участков, заключенными на момент создания охранной зоны;</w:t>
      </w:r>
    </w:p>
    <w:p w:rsidR="004878A7" w:rsidRPr="00120BBC" w:rsidRDefault="004878A7" w:rsidP="004878A7">
      <w:pPr>
        <w:ind w:firstLine="709"/>
        <w:jc w:val="both"/>
        <w:rPr>
          <w:sz w:val="26"/>
          <w:szCs w:val="26"/>
        </w:rPr>
      </w:pPr>
      <w:r w:rsidRPr="00120BBC">
        <w:rPr>
          <w:sz w:val="26"/>
          <w:szCs w:val="26"/>
        </w:rPr>
        <w:t>осуществления деятельности, связанной  с ведением сельского хозяйства                     (для сельскохозяйственного использования)</w:t>
      </w:r>
      <w:r>
        <w:rPr>
          <w:sz w:val="26"/>
          <w:szCs w:val="26"/>
        </w:rPr>
        <w:t>.</w:t>
      </w:r>
    </w:p>
    <w:p w:rsidR="004878A7" w:rsidRPr="00120BBC" w:rsidRDefault="004878A7" w:rsidP="004878A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20BBC">
        <w:rPr>
          <w:sz w:val="26"/>
          <w:szCs w:val="26"/>
        </w:rPr>
        <w:t xml:space="preserve">2) использование охранной зоны  для содержания объектов животного мира </w:t>
      </w:r>
      <w:r>
        <w:rPr>
          <w:sz w:val="26"/>
          <w:szCs w:val="26"/>
        </w:rPr>
        <w:t xml:space="preserve">                 </w:t>
      </w:r>
      <w:r w:rsidRPr="00120BBC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120BBC">
        <w:rPr>
          <w:sz w:val="26"/>
          <w:szCs w:val="26"/>
        </w:rPr>
        <w:t xml:space="preserve">полувольных условиях, за исключением деятельности охотничьих хозяйств, существующих на момент создания охранной зоны; </w:t>
      </w:r>
    </w:p>
    <w:p w:rsidR="004878A7" w:rsidRPr="00120BBC" w:rsidRDefault="004878A7" w:rsidP="004878A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20BBC">
        <w:rPr>
          <w:sz w:val="26"/>
          <w:szCs w:val="26"/>
        </w:rPr>
        <w:t>3) интродукция растений, иных организмов;</w:t>
      </w:r>
    </w:p>
    <w:p w:rsidR="004878A7" w:rsidRPr="00120BBC" w:rsidRDefault="004878A7" w:rsidP="004878A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20BBC">
        <w:rPr>
          <w:sz w:val="26"/>
          <w:szCs w:val="26"/>
        </w:rPr>
        <w:t>4) проведение всех видов земляных, гидротехнических</w:t>
      </w:r>
      <w:r>
        <w:rPr>
          <w:sz w:val="26"/>
          <w:szCs w:val="26"/>
        </w:rPr>
        <w:t xml:space="preserve"> </w:t>
      </w:r>
      <w:r w:rsidRPr="00120BBC">
        <w:rPr>
          <w:sz w:val="26"/>
          <w:szCs w:val="26"/>
        </w:rPr>
        <w:t>и гидромелиоративных работ, геологическое изучение, разведка и добыча полезных ископаемых, взрывные работы, за исключением:</w:t>
      </w:r>
    </w:p>
    <w:p w:rsidR="004878A7" w:rsidRPr="00120BBC" w:rsidRDefault="004878A7" w:rsidP="004878A7">
      <w:pPr>
        <w:ind w:firstLine="709"/>
        <w:jc w:val="both"/>
        <w:rPr>
          <w:sz w:val="26"/>
          <w:szCs w:val="26"/>
        </w:rPr>
      </w:pPr>
      <w:r w:rsidRPr="00120BBC">
        <w:rPr>
          <w:sz w:val="26"/>
          <w:szCs w:val="26"/>
        </w:rPr>
        <w:t>работ, проводимых в целях обеспечения эксплуатации, ремонта и реконструкции сооружений и коммуникаций систем жизнеобеспечения населенных пунктов;</w:t>
      </w:r>
    </w:p>
    <w:p w:rsidR="004878A7" w:rsidRPr="00120BBC" w:rsidRDefault="004878A7" w:rsidP="004878A7">
      <w:pPr>
        <w:ind w:firstLine="709"/>
        <w:jc w:val="both"/>
        <w:rPr>
          <w:sz w:val="26"/>
          <w:szCs w:val="26"/>
        </w:rPr>
      </w:pPr>
      <w:r w:rsidRPr="00120BBC">
        <w:rPr>
          <w:sz w:val="26"/>
          <w:szCs w:val="26"/>
        </w:rPr>
        <w:t>случаев, установленных статьей 19 Федерального закона Российской Федерации от 21 февраля 1992 года № 2395-1 «О недрах»;</w:t>
      </w:r>
    </w:p>
    <w:p w:rsidR="004878A7" w:rsidRPr="00120BBC" w:rsidRDefault="004878A7" w:rsidP="004878A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20BBC">
        <w:rPr>
          <w:sz w:val="26"/>
          <w:szCs w:val="26"/>
        </w:rPr>
        <w:t>регионального геологического изучения, проводимого без существенного нарушения целостности недр, растительного и почвенного покровов;</w:t>
      </w:r>
    </w:p>
    <w:p w:rsidR="004878A7" w:rsidRPr="00120BBC" w:rsidRDefault="004878A7" w:rsidP="004878A7">
      <w:pPr>
        <w:ind w:firstLine="709"/>
        <w:jc w:val="both"/>
        <w:rPr>
          <w:sz w:val="26"/>
          <w:szCs w:val="26"/>
        </w:rPr>
      </w:pPr>
      <w:r w:rsidRPr="00120BBC">
        <w:rPr>
          <w:sz w:val="26"/>
          <w:szCs w:val="26"/>
        </w:rPr>
        <w:t xml:space="preserve">добычи подземных вод для целей питьевого, хозяйственно-бытового                      и технологического водоснабжения, осуществляемой в соответствии </w:t>
      </w:r>
      <w:r w:rsidR="005B13D4">
        <w:rPr>
          <w:sz w:val="26"/>
          <w:szCs w:val="26"/>
        </w:rPr>
        <w:t xml:space="preserve">с </w:t>
      </w:r>
      <w:r w:rsidR="005B13D4" w:rsidRPr="005B13D4">
        <w:rPr>
          <w:sz w:val="26"/>
          <w:szCs w:val="26"/>
        </w:rPr>
        <w:t>Федеральн</w:t>
      </w:r>
      <w:r w:rsidR="005B13D4">
        <w:rPr>
          <w:sz w:val="26"/>
          <w:szCs w:val="26"/>
        </w:rPr>
        <w:t>ым</w:t>
      </w:r>
      <w:r w:rsidR="005B13D4" w:rsidRPr="005B13D4">
        <w:rPr>
          <w:sz w:val="26"/>
          <w:szCs w:val="26"/>
        </w:rPr>
        <w:t xml:space="preserve"> закон</w:t>
      </w:r>
      <w:r w:rsidR="005B13D4">
        <w:rPr>
          <w:sz w:val="26"/>
          <w:szCs w:val="26"/>
        </w:rPr>
        <w:t>ом</w:t>
      </w:r>
      <w:r w:rsidR="005B13D4" w:rsidRPr="005B13D4">
        <w:rPr>
          <w:sz w:val="26"/>
          <w:szCs w:val="26"/>
        </w:rPr>
        <w:t xml:space="preserve"> Российской Федерации от 21 февраля 1992 года № 2395-1 «О недрах»</w:t>
      </w:r>
      <w:r w:rsidRPr="00120BBC">
        <w:rPr>
          <w:sz w:val="26"/>
          <w:szCs w:val="26"/>
        </w:rPr>
        <w:t>;</w:t>
      </w:r>
    </w:p>
    <w:p w:rsidR="005121E0" w:rsidRDefault="005121E0" w:rsidP="004878A7">
      <w:pPr>
        <w:ind w:firstLine="709"/>
        <w:jc w:val="both"/>
        <w:rPr>
          <w:sz w:val="26"/>
          <w:szCs w:val="26"/>
        </w:rPr>
      </w:pPr>
      <w:r w:rsidRPr="005121E0">
        <w:rPr>
          <w:sz w:val="26"/>
          <w:szCs w:val="26"/>
        </w:rPr>
        <w:t>осуществления деятельности, предусмотренной абзацами 2 - 8                          подпункта 1 настоящего пункта.</w:t>
      </w:r>
    </w:p>
    <w:p w:rsidR="004878A7" w:rsidRPr="00120BBC" w:rsidRDefault="004878A7" w:rsidP="004878A7">
      <w:pPr>
        <w:ind w:firstLine="709"/>
        <w:jc w:val="both"/>
        <w:rPr>
          <w:sz w:val="26"/>
          <w:szCs w:val="26"/>
        </w:rPr>
      </w:pPr>
      <w:r w:rsidRPr="00120BBC">
        <w:rPr>
          <w:sz w:val="26"/>
          <w:szCs w:val="26"/>
        </w:rPr>
        <w:t>5) проведение всех видов рубок, иное уничтожение и повреждение растительности, за исключением следующих случаев:</w:t>
      </w:r>
    </w:p>
    <w:p w:rsidR="004878A7" w:rsidRPr="00120BBC" w:rsidRDefault="004878A7" w:rsidP="004878A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20BBC">
        <w:rPr>
          <w:sz w:val="26"/>
          <w:szCs w:val="26"/>
        </w:rPr>
        <w:t>проведения санитарно-оздоровительных мероприятий, разрубки, расчистки квартальных, граничных просек, визиров, проведения работ, связанных                                с содержанием дорог противопожарного назначения, устройством противопожарных минерализованных полос;</w:t>
      </w:r>
    </w:p>
    <w:p w:rsidR="004878A7" w:rsidRPr="00120BBC" w:rsidRDefault="004878A7" w:rsidP="004878A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20BBC">
        <w:rPr>
          <w:sz w:val="26"/>
          <w:szCs w:val="26"/>
        </w:rPr>
        <w:lastRenderedPageBreak/>
        <w:t>случаев, связанных с сохранением и восстановлением природных комплексов и объектов памятника природы и охранной зоны;</w:t>
      </w:r>
    </w:p>
    <w:p w:rsidR="004878A7" w:rsidRPr="00120BBC" w:rsidRDefault="004878A7" w:rsidP="004878A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20BBC">
        <w:rPr>
          <w:sz w:val="26"/>
          <w:szCs w:val="26"/>
        </w:rPr>
        <w:t xml:space="preserve">осуществления деятельности, предусмотренной абзацами 2 - </w:t>
      </w:r>
      <w:r>
        <w:rPr>
          <w:sz w:val="26"/>
          <w:szCs w:val="26"/>
        </w:rPr>
        <w:t>8</w:t>
      </w:r>
      <w:r w:rsidRPr="00120BBC">
        <w:rPr>
          <w:sz w:val="26"/>
          <w:szCs w:val="26"/>
        </w:rPr>
        <w:t xml:space="preserve">                          подпункта 1 и абзацами 2 - </w:t>
      </w:r>
      <w:r>
        <w:rPr>
          <w:sz w:val="26"/>
          <w:szCs w:val="26"/>
        </w:rPr>
        <w:t>6</w:t>
      </w:r>
      <w:r w:rsidRPr="00120BBC">
        <w:rPr>
          <w:sz w:val="26"/>
          <w:szCs w:val="26"/>
        </w:rPr>
        <w:t xml:space="preserve">  подпункта 4 настоящего пункта;</w:t>
      </w:r>
    </w:p>
    <w:p w:rsidR="004878A7" w:rsidRPr="00120BBC" w:rsidRDefault="004878A7" w:rsidP="004878A7">
      <w:pPr>
        <w:autoSpaceDE w:val="0"/>
        <w:autoSpaceDN w:val="0"/>
        <w:adjustRightInd w:val="0"/>
        <w:ind w:firstLine="709"/>
        <w:jc w:val="both"/>
        <w:outlineLvl w:val="0"/>
        <w:rPr>
          <w:color w:val="FF0000"/>
          <w:sz w:val="26"/>
          <w:szCs w:val="26"/>
        </w:rPr>
      </w:pPr>
      <w:r w:rsidRPr="00120BBC">
        <w:rPr>
          <w:sz w:val="26"/>
          <w:szCs w:val="26"/>
        </w:rPr>
        <w:t xml:space="preserve">обеспечения безопасной эксплуатации зданий, строений, сооружений, а также проведения инженерных изысканий, выполняемых для подготовки проектной документации по объектам, допустимым к размещению в соответствии с абзацами                2 - </w:t>
      </w:r>
      <w:r>
        <w:rPr>
          <w:sz w:val="26"/>
          <w:szCs w:val="26"/>
        </w:rPr>
        <w:t>8</w:t>
      </w:r>
      <w:r w:rsidRPr="00120BBC">
        <w:rPr>
          <w:sz w:val="26"/>
          <w:szCs w:val="26"/>
        </w:rPr>
        <w:t xml:space="preserve"> подпункта 1 настоящего пункта;</w:t>
      </w:r>
    </w:p>
    <w:p w:rsidR="004878A7" w:rsidRPr="00120BBC" w:rsidRDefault="004878A7" w:rsidP="004878A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20BBC">
        <w:rPr>
          <w:sz w:val="26"/>
          <w:szCs w:val="26"/>
        </w:rPr>
        <w:t>6) захламление и загрязнение территории, размещение отходов производства              и потребления, загрязнение и замусоривание водных объектов, загрязнение почв, сброс сточных вод, размещение кладбищ, скотомогильников;</w:t>
      </w:r>
    </w:p>
    <w:p w:rsidR="004878A7" w:rsidRPr="00120BBC" w:rsidRDefault="004878A7" w:rsidP="004878A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20BBC">
        <w:rPr>
          <w:sz w:val="26"/>
          <w:szCs w:val="26"/>
        </w:rPr>
        <w:t>7) пускание палов и выжигание растительности, сжигание сухих листьев;</w:t>
      </w:r>
    </w:p>
    <w:p w:rsidR="004878A7" w:rsidRPr="00120BBC" w:rsidRDefault="004878A7" w:rsidP="004878A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20BBC">
        <w:rPr>
          <w:sz w:val="26"/>
          <w:szCs w:val="26"/>
        </w:rPr>
        <w:t>8) повреждение информационных знаков, стендов, указателей и других объектов инфраструктуры охранной зоны;</w:t>
      </w:r>
    </w:p>
    <w:p w:rsidR="004878A7" w:rsidRPr="00120BBC" w:rsidRDefault="004878A7" w:rsidP="004878A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120BBC">
        <w:rPr>
          <w:sz w:val="26"/>
          <w:szCs w:val="26"/>
        </w:rPr>
        <w:t xml:space="preserve">9) </w:t>
      </w:r>
      <w:r w:rsidR="005121E0" w:rsidRPr="005121E0">
        <w:rPr>
          <w:sz w:val="26"/>
          <w:szCs w:val="26"/>
        </w:rPr>
        <w:t xml:space="preserve">формирование новых земельных участков под строительство, распашку, организацию садоводств и огородничеств, другие виды промышленного и социального                их использования, за исключением случаев обеспечения функционирования памятника природы и в границах населенных пунктов, а также формирования земельных                         </w:t>
      </w:r>
      <w:proofErr w:type="gramStart"/>
      <w:r w:rsidR="005121E0" w:rsidRPr="005121E0">
        <w:rPr>
          <w:sz w:val="26"/>
          <w:szCs w:val="26"/>
        </w:rPr>
        <w:t>под  сельскохозяйственное</w:t>
      </w:r>
      <w:proofErr w:type="gramEnd"/>
      <w:r w:rsidR="005121E0" w:rsidRPr="005121E0">
        <w:rPr>
          <w:sz w:val="26"/>
          <w:szCs w:val="26"/>
        </w:rPr>
        <w:t xml:space="preserve"> использование.</w:t>
      </w:r>
    </w:p>
    <w:p w:rsidR="004878A7" w:rsidRPr="00120BBC" w:rsidRDefault="004878A7" w:rsidP="004878A7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</w:p>
    <w:p w:rsidR="004878A7" w:rsidRPr="00120BBC" w:rsidRDefault="004878A7" w:rsidP="004878A7">
      <w:pPr>
        <w:autoSpaceDE w:val="0"/>
        <w:autoSpaceDN w:val="0"/>
        <w:adjustRightInd w:val="0"/>
        <w:jc w:val="both"/>
        <w:outlineLvl w:val="0"/>
        <w:rPr>
          <w:spacing w:val="-2"/>
          <w:sz w:val="28"/>
          <w:szCs w:val="28"/>
        </w:rPr>
      </w:pPr>
    </w:p>
    <w:p w:rsidR="004878A7" w:rsidRPr="00120BBC" w:rsidRDefault="004878A7" w:rsidP="004878A7">
      <w:pPr>
        <w:autoSpaceDE w:val="0"/>
        <w:autoSpaceDN w:val="0"/>
        <w:adjustRightInd w:val="0"/>
        <w:jc w:val="both"/>
        <w:outlineLvl w:val="0"/>
        <w:rPr>
          <w:spacing w:val="-2"/>
          <w:sz w:val="28"/>
          <w:szCs w:val="28"/>
        </w:rPr>
      </w:pPr>
    </w:p>
    <w:p w:rsidR="004878A7" w:rsidRPr="00120BBC" w:rsidRDefault="004878A7" w:rsidP="004878A7">
      <w:pPr>
        <w:autoSpaceDE w:val="0"/>
        <w:autoSpaceDN w:val="0"/>
        <w:adjustRightInd w:val="0"/>
        <w:jc w:val="both"/>
        <w:outlineLvl w:val="0"/>
        <w:rPr>
          <w:spacing w:val="-2"/>
          <w:sz w:val="28"/>
          <w:szCs w:val="28"/>
        </w:rPr>
      </w:pPr>
    </w:p>
    <w:p w:rsidR="004878A7" w:rsidRPr="00120BBC" w:rsidRDefault="004878A7" w:rsidP="004878A7">
      <w:pPr>
        <w:autoSpaceDE w:val="0"/>
        <w:autoSpaceDN w:val="0"/>
        <w:adjustRightInd w:val="0"/>
        <w:jc w:val="both"/>
        <w:outlineLvl w:val="0"/>
        <w:rPr>
          <w:spacing w:val="-2"/>
          <w:sz w:val="28"/>
          <w:szCs w:val="28"/>
        </w:rPr>
      </w:pPr>
    </w:p>
    <w:p w:rsidR="004878A7" w:rsidRPr="00120BBC" w:rsidRDefault="004878A7" w:rsidP="004878A7">
      <w:pPr>
        <w:autoSpaceDE w:val="0"/>
        <w:autoSpaceDN w:val="0"/>
        <w:adjustRightInd w:val="0"/>
        <w:jc w:val="both"/>
        <w:outlineLvl w:val="0"/>
        <w:rPr>
          <w:spacing w:val="-2"/>
          <w:sz w:val="28"/>
          <w:szCs w:val="28"/>
        </w:rPr>
      </w:pPr>
    </w:p>
    <w:p w:rsidR="004878A7" w:rsidRPr="00120BBC" w:rsidRDefault="004878A7" w:rsidP="004878A7">
      <w:pPr>
        <w:autoSpaceDE w:val="0"/>
        <w:autoSpaceDN w:val="0"/>
        <w:adjustRightInd w:val="0"/>
        <w:jc w:val="both"/>
        <w:outlineLvl w:val="0"/>
        <w:rPr>
          <w:spacing w:val="-2"/>
          <w:sz w:val="28"/>
          <w:szCs w:val="28"/>
        </w:rPr>
      </w:pPr>
    </w:p>
    <w:p w:rsidR="004878A7" w:rsidRPr="00120BBC" w:rsidRDefault="004878A7" w:rsidP="004878A7">
      <w:pPr>
        <w:autoSpaceDE w:val="0"/>
        <w:autoSpaceDN w:val="0"/>
        <w:adjustRightInd w:val="0"/>
        <w:jc w:val="both"/>
        <w:outlineLvl w:val="0"/>
        <w:rPr>
          <w:spacing w:val="-2"/>
          <w:sz w:val="28"/>
          <w:szCs w:val="28"/>
        </w:rPr>
      </w:pPr>
    </w:p>
    <w:p w:rsidR="004878A7" w:rsidRPr="00120BBC" w:rsidRDefault="004878A7" w:rsidP="004878A7">
      <w:pPr>
        <w:autoSpaceDE w:val="0"/>
        <w:autoSpaceDN w:val="0"/>
        <w:adjustRightInd w:val="0"/>
        <w:jc w:val="both"/>
        <w:outlineLvl w:val="0"/>
        <w:rPr>
          <w:spacing w:val="-2"/>
          <w:sz w:val="28"/>
          <w:szCs w:val="28"/>
        </w:rPr>
      </w:pPr>
    </w:p>
    <w:p w:rsidR="004878A7" w:rsidRPr="00120BBC" w:rsidRDefault="004878A7" w:rsidP="004878A7">
      <w:pPr>
        <w:autoSpaceDE w:val="0"/>
        <w:autoSpaceDN w:val="0"/>
        <w:adjustRightInd w:val="0"/>
        <w:jc w:val="both"/>
        <w:outlineLvl w:val="0"/>
        <w:rPr>
          <w:spacing w:val="-2"/>
          <w:sz w:val="28"/>
          <w:szCs w:val="28"/>
        </w:rPr>
      </w:pPr>
    </w:p>
    <w:p w:rsidR="004878A7" w:rsidRPr="00276AFA" w:rsidRDefault="004878A7" w:rsidP="004878A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B6E61" w:rsidRDefault="004B6E61"/>
    <w:sectPr w:rsidR="004B6E61" w:rsidSect="00120BB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A7"/>
    <w:rsid w:val="00074F51"/>
    <w:rsid w:val="002F632C"/>
    <w:rsid w:val="003C0902"/>
    <w:rsid w:val="00461A47"/>
    <w:rsid w:val="004878A7"/>
    <w:rsid w:val="004B6E61"/>
    <w:rsid w:val="005121E0"/>
    <w:rsid w:val="005B13D4"/>
    <w:rsid w:val="005D3758"/>
    <w:rsid w:val="007F3E25"/>
    <w:rsid w:val="008A222F"/>
    <w:rsid w:val="009817F8"/>
    <w:rsid w:val="009B185E"/>
    <w:rsid w:val="00A72158"/>
    <w:rsid w:val="00A77C04"/>
    <w:rsid w:val="00D20CE6"/>
    <w:rsid w:val="00D338D1"/>
    <w:rsid w:val="00D976A4"/>
    <w:rsid w:val="00DD0D8A"/>
    <w:rsid w:val="00F0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B999A-1B3D-4B26-A140-8E262D5B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 Ларькина</dc:creator>
  <cp:lastModifiedBy>Дадашева Мадина Залимхановна</cp:lastModifiedBy>
  <cp:revision>2</cp:revision>
  <dcterms:created xsi:type="dcterms:W3CDTF">2026-04-17T11:23:00Z</dcterms:created>
  <dcterms:modified xsi:type="dcterms:W3CDTF">2026-04-17T11:23:00Z</dcterms:modified>
</cp:coreProperties>
</file>