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081" w:rsidRPr="00D14722" w:rsidRDefault="00692081" w:rsidP="00D14722">
      <w:pPr>
        <w:jc w:val="center"/>
        <w:rPr>
          <w:b/>
          <w:sz w:val="28"/>
          <w:szCs w:val="28"/>
        </w:rPr>
      </w:pPr>
      <w:r w:rsidRPr="00D14722">
        <w:rPr>
          <w:b/>
          <w:sz w:val="28"/>
          <w:szCs w:val="28"/>
        </w:rPr>
        <w:t>ПОЯСНИТЕЛЬНАЯ ЗАПИСКА</w:t>
      </w:r>
    </w:p>
    <w:p w:rsidR="00692081" w:rsidRPr="002605CE" w:rsidRDefault="00692081" w:rsidP="002605C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605CE">
        <w:rPr>
          <w:b/>
          <w:sz w:val="28"/>
          <w:szCs w:val="28"/>
        </w:rPr>
        <w:t>к проекту постановления Правительства Ленинградской области</w:t>
      </w:r>
    </w:p>
    <w:p w:rsidR="002605CE" w:rsidRPr="002605CE" w:rsidRDefault="00692081" w:rsidP="002605CE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605CE">
        <w:rPr>
          <w:rFonts w:ascii="Times New Roman" w:hAnsi="Times New Roman" w:cs="Times New Roman"/>
          <w:sz w:val="28"/>
          <w:szCs w:val="28"/>
        </w:rPr>
        <w:t>«</w:t>
      </w:r>
      <w:r w:rsidR="00384138">
        <w:rPr>
          <w:rFonts w:ascii="Times New Roman" w:hAnsi="Times New Roman" w:cs="Times New Roman"/>
          <w:bCs/>
          <w:sz w:val="28"/>
          <w:szCs w:val="28"/>
        </w:rPr>
        <w:t>О внесении изменения</w:t>
      </w:r>
      <w:r w:rsidR="002605CE" w:rsidRPr="002605CE">
        <w:rPr>
          <w:rFonts w:ascii="Times New Roman" w:hAnsi="Times New Roman" w:cs="Times New Roman"/>
          <w:bCs/>
          <w:sz w:val="28"/>
          <w:szCs w:val="28"/>
        </w:rPr>
        <w:t xml:space="preserve"> в постановление Правительства Ленинградской области от 23 апреля 2010 года № 102 «Об утверждении Положения о Ленинградском областном комитете по управлению государственным имуществом»</w:t>
      </w:r>
    </w:p>
    <w:p w:rsidR="00692081" w:rsidRPr="00D14722" w:rsidRDefault="00692081" w:rsidP="00D1472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934DE" w:rsidRPr="008934DE" w:rsidRDefault="00692081" w:rsidP="008934DE">
      <w:pPr>
        <w:pStyle w:val="ConsPlusTitle"/>
        <w:ind w:left="-567" w:righ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C0701">
        <w:rPr>
          <w:rFonts w:ascii="Times New Roman" w:eastAsia="Calibri" w:hAnsi="Times New Roman" w:cs="Times New Roman"/>
          <w:b w:val="0"/>
          <w:sz w:val="28"/>
          <w:szCs w:val="28"/>
        </w:rPr>
        <w:tab/>
      </w:r>
      <w:proofErr w:type="gramStart"/>
      <w:r w:rsidRPr="00C00E6E">
        <w:rPr>
          <w:rFonts w:ascii="Times New Roman" w:eastAsia="Calibri" w:hAnsi="Times New Roman" w:cs="Times New Roman"/>
          <w:b w:val="0"/>
          <w:sz w:val="28"/>
          <w:szCs w:val="28"/>
        </w:rPr>
        <w:t xml:space="preserve">Проект постановления Правительства Ленинградской области </w:t>
      </w:r>
      <w:r w:rsidR="00895632" w:rsidRPr="00C00E6E">
        <w:rPr>
          <w:rFonts w:ascii="Times New Roman" w:eastAsia="Calibri" w:hAnsi="Times New Roman" w:cs="Times New Roman"/>
          <w:b w:val="0"/>
          <w:sz w:val="28"/>
          <w:szCs w:val="28"/>
        </w:rPr>
        <w:t>«</w:t>
      </w:r>
      <w:r w:rsidR="002605CE" w:rsidRPr="00C00E6E">
        <w:rPr>
          <w:rFonts w:ascii="Times New Roman" w:eastAsia="Calibri" w:hAnsi="Times New Roman" w:cs="Times New Roman"/>
          <w:b w:val="0"/>
          <w:bCs/>
          <w:sz w:val="28"/>
          <w:szCs w:val="28"/>
        </w:rPr>
        <w:t>О внесении изменений в постановление Правительства Ленинградской области от 23 апреля 2010 года № 102 «Об утверждении Положения о Ленинградском областном комитете по управлению государственным имуществом»</w:t>
      </w:r>
      <w:r w:rsidR="00CD00CF" w:rsidRPr="00C00E6E">
        <w:rPr>
          <w:rFonts w:ascii="Times New Roman" w:eastAsia="Calibri" w:hAnsi="Times New Roman" w:cs="Times New Roman"/>
          <w:b w:val="0"/>
          <w:sz w:val="28"/>
          <w:szCs w:val="28"/>
        </w:rPr>
        <w:t xml:space="preserve"> (далее – П</w:t>
      </w:r>
      <w:r w:rsidRPr="00C00E6E">
        <w:rPr>
          <w:rFonts w:ascii="Times New Roman" w:eastAsia="Calibri" w:hAnsi="Times New Roman" w:cs="Times New Roman"/>
          <w:b w:val="0"/>
          <w:sz w:val="28"/>
          <w:szCs w:val="28"/>
        </w:rPr>
        <w:t>роект</w:t>
      </w:r>
      <w:r w:rsidR="00153080" w:rsidRPr="00C00E6E">
        <w:rPr>
          <w:rFonts w:ascii="Times New Roman" w:eastAsia="Calibri" w:hAnsi="Times New Roman" w:cs="Times New Roman"/>
          <w:b w:val="0"/>
          <w:sz w:val="28"/>
          <w:szCs w:val="28"/>
        </w:rPr>
        <w:t xml:space="preserve">, </w:t>
      </w:r>
      <w:r w:rsidR="00444B9B" w:rsidRPr="00C00E6E">
        <w:rPr>
          <w:rFonts w:ascii="Times New Roman" w:eastAsia="Calibri" w:hAnsi="Times New Roman" w:cs="Times New Roman"/>
          <w:b w:val="0"/>
          <w:sz w:val="28"/>
          <w:szCs w:val="28"/>
        </w:rPr>
        <w:t>Положение</w:t>
      </w:r>
      <w:r w:rsidR="002605CE" w:rsidRPr="00C00E6E">
        <w:rPr>
          <w:rFonts w:ascii="Times New Roman" w:eastAsia="Calibri" w:hAnsi="Times New Roman" w:cs="Times New Roman"/>
          <w:b w:val="0"/>
          <w:sz w:val="28"/>
          <w:szCs w:val="28"/>
        </w:rPr>
        <w:t xml:space="preserve"> № 10</w:t>
      </w:r>
      <w:r w:rsidR="00153080" w:rsidRPr="00C00E6E">
        <w:rPr>
          <w:rFonts w:ascii="Times New Roman" w:eastAsia="Calibri" w:hAnsi="Times New Roman" w:cs="Times New Roman"/>
          <w:b w:val="0"/>
          <w:sz w:val="28"/>
          <w:szCs w:val="28"/>
        </w:rPr>
        <w:t>2</w:t>
      </w:r>
      <w:r w:rsidRPr="00C00E6E">
        <w:rPr>
          <w:rFonts w:ascii="Times New Roman" w:eastAsia="Calibri" w:hAnsi="Times New Roman" w:cs="Times New Roman"/>
          <w:b w:val="0"/>
          <w:sz w:val="28"/>
          <w:szCs w:val="28"/>
        </w:rPr>
        <w:t>) разработан Ленинградским областным комитетом по управлению государственным имуществом</w:t>
      </w:r>
      <w:r w:rsidR="008E4636" w:rsidRPr="00C00E6E">
        <w:rPr>
          <w:rFonts w:ascii="Times New Roman" w:eastAsia="Calibri" w:hAnsi="Times New Roman" w:cs="Times New Roman"/>
          <w:b w:val="0"/>
          <w:sz w:val="28"/>
          <w:szCs w:val="28"/>
        </w:rPr>
        <w:t xml:space="preserve"> (далее –</w:t>
      </w:r>
      <w:r w:rsidR="00C00E6E" w:rsidRPr="00C00E6E">
        <w:rPr>
          <w:rFonts w:ascii="Times New Roman" w:eastAsia="Calibri" w:hAnsi="Times New Roman" w:cs="Times New Roman"/>
          <w:b w:val="0"/>
          <w:sz w:val="28"/>
          <w:szCs w:val="28"/>
        </w:rPr>
        <w:t xml:space="preserve"> К</w:t>
      </w:r>
      <w:r w:rsidR="001678B2" w:rsidRPr="00C00E6E">
        <w:rPr>
          <w:rFonts w:ascii="Times New Roman" w:eastAsia="Calibri" w:hAnsi="Times New Roman" w:cs="Times New Roman"/>
          <w:b w:val="0"/>
          <w:sz w:val="28"/>
          <w:szCs w:val="28"/>
        </w:rPr>
        <w:t>омитет</w:t>
      </w:r>
      <w:r w:rsidR="008E4636" w:rsidRPr="00C00E6E">
        <w:rPr>
          <w:rFonts w:ascii="Times New Roman" w:eastAsia="Calibri" w:hAnsi="Times New Roman" w:cs="Times New Roman"/>
          <w:b w:val="0"/>
          <w:sz w:val="28"/>
          <w:szCs w:val="28"/>
        </w:rPr>
        <w:t xml:space="preserve">) </w:t>
      </w:r>
      <w:r w:rsidR="003A0963" w:rsidRPr="00C00E6E">
        <w:rPr>
          <w:rFonts w:ascii="Times New Roman" w:eastAsia="Calibri" w:hAnsi="Times New Roman" w:cs="Times New Roman"/>
          <w:b w:val="0"/>
          <w:sz w:val="28"/>
          <w:szCs w:val="28"/>
        </w:rPr>
        <w:t xml:space="preserve">в соответствии с </w:t>
      </w:r>
      <w:r w:rsidR="003A0963" w:rsidRPr="00C00E6E">
        <w:rPr>
          <w:rFonts w:ascii="Times New Roman" w:hAnsi="Times New Roman" w:cs="Times New Roman"/>
          <w:b w:val="0"/>
          <w:sz w:val="28"/>
          <w:szCs w:val="28"/>
        </w:rPr>
        <w:t>частью</w:t>
      </w:r>
      <w:r w:rsidR="00BE483F" w:rsidRPr="00C00E6E">
        <w:rPr>
          <w:rFonts w:ascii="Times New Roman" w:hAnsi="Times New Roman" w:cs="Times New Roman"/>
          <w:b w:val="0"/>
          <w:sz w:val="28"/>
          <w:szCs w:val="28"/>
        </w:rPr>
        <w:t xml:space="preserve"> 6 статьи 4 Федерального закона от 30.12.2021 № 448-ФЗ «О публично-правовой компании «</w:t>
      </w:r>
      <w:proofErr w:type="spellStart"/>
      <w:r w:rsidR="00BE483F" w:rsidRPr="00C00E6E">
        <w:rPr>
          <w:rFonts w:ascii="Times New Roman" w:hAnsi="Times New Roman" w:cs="Times New Roman"/>
          <w:b w:val="0"/>
          <w:sz w:val="28"/>
          <w:szCs w:val="28"/>
        </w:rPr>
        <w:t>Роскадастр</w:t>
      </w:r>
      <w:proofErr w:type="spellEnd"/>
      <w:proofErr w:type="gramEnd"/>
      <w:r w:rsidR="00BE483F" w:rsidRPr="00C00E6E">
        <w:rPr>
          <w:rFonts w:ascii="Times New Roman" w:hAnsi="Times New Roman" w:cs="Times New Roman"/>
          <w:b w:val="0"/>
          <w:sz w:val="28"/>
          <w:szCs w:val="28"/>
        </w:rPr>
        <w:t>»</w:t>
      </w:r>
      <w:r w:rsidR="003A0963" w:rsidRPr="00C00E6E">
        <w:rPr>
          <w:rFonts w:ascii="Times New Roman" w:hAnsi="Times New Roman" w:cs="Times New Roman"/>
          <w:b w:val="0"/>
          <w:sz w:val="28"/>
          <w:szCs w:val="28"/>
        </w:rPr>
        <w:t xml:space="preserve"> (далее – Федеральный закон № 448-ФЗ), которая предусматривает право</w:t>
      </w:r>
      <w:r w:rsidR="00BE483F" w:rsidRPr="00C00E6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0963" w:rsidRPr="00C00E6E">
        <w:rPr>
          <w:rFonts w:ascii="Times New Roman" w:hAnsi="Times New Roman" w:cs="Times New Roman"/>
          <w:b w:val="0"/>
          <w:sz w:val="28"/>
          <w:szCs w:val="28"/>
        </w:rPr>
        <w:t>органов государственной власти субъектов Российской Федерации и муниципальным образованиям заключать с публично-правовой компанией «</w:t>
      </w:r>
      <w:proofErr w:type="spellStart"/>
      <w:r w:rsidR="003A0963" w:rsidRPr="00C00E6E">
        <w:rPr>
          <w:rFonts w:ascii="Times New Roman" w:hAnsi="Times New Roman" w:cs="Times New Roman"/>
          <w:b w:val="0"/>
          <w:sz w:val="28"/>
          <w:szCs w:val="28"/>
        </w:rPr>
        <w:t>Роскадастр</w:t>
      </w:r>
      <w:proofErr w:type="spellEnd"/>
      <w:r w:rsidR="003A0963" w:rsidRPr="00C00E6E">
        <w:rPr>
          <w:rFonts w:ascii="Times New Roman" w:hAnsi="Times New Roman" w:cs="Times New Roman"/>
          <w:b w:val="0"/>
          <w:sz w:val="28"/>
          <w:szCs w:val="28"/>
        </w:rPr>
        <w:t xml:space="preserve">» соглашения об осуществлении деятельности по выявлению, сбору, систематизации данных об объектах недвижимости, </w:t>
      </w:r>
      <w:proofErr w:type="gramStart"/>
      <w:r w:rsidR="003A0963" w:rsidRPr="00C00E6E">
        <w:rPr>
          <w:rFonts w:ascii="Times New Roman" w:hAnsi="Times New Roman" w:cs="Times New Roman"/>
          <w:b w:val="0"/>
          <w:sz w:val="28"/>
          <w:szCs w:val="28"/>
        </w:rPr>
        <w:t>сведения</w:t>
      </w:r>
      <w:proofErr w:type="gramEnd"/>
      <w:r w:rsidR="003A0963" w:rsidRPr="00C00E6E">
        <w:rPr>
          <w:rFonts w:ascii="Times New Roman" w:hAnsi="Times New Roman" w:cs="Times New Roman"/>
          <w:b w:val="0"/>
          <w:sz w:val="28"/>
          <w:szCs w:val="28"/>
        </w:rPr>
        <w:t xml:space="preserve"> о правообладателях которых отсутствуют в ЕГРН; выявлению земельных участков, пригодных для вовлечения в экономический оборот; выявлению фактически используемых объектов недвижимости, права на которые не зарегистрированы в ЕГРН; подготовке документов, необходимых для образования и предоставления земельных участков, находящихся в государственной или муниципальной собственности (включая предоставление земельных участков на аукционах); </w:t>
      </w:r>
      <w:proofErr w:type="gramStart"/>
      <w:r w:rsidR="003A0963" w:rsidRPr="00C00E6E">
        <w:rPr>
          <w:rFonts w:ascii="Times New Roman" w:hAnsi="Times New Roman" w:cs="Times New Roman"/>
          <w:b w:val="0"/>
          <w:sz w:val="28"/>
          <w:szCs w:val="28"/>
        </w:rPr>
        <w:t xml:space="preserve">обеспечению внесения в ЕГРН, государственного кадастрового учета и (или) государственной регистрации прав в отношении ранее учтенных объектов недвижимости, сведения о которых отсутствуют в ЕГРН или подлежат уточнению (в случае если такими объектами являются земельные участки, границы которых подлежат уточнению), а также в отношении существующих зданий, сооружений, помещений, </w:t>
      </w:r>
      <w:proofErr w:type="spellStart"/>
      <w:r w:rsidR="003A0963" w:rsidRPr="00C00E6E">
        <w:rPr>
          <w:rFonts w:ascii="Times New Roman" w:hAnsi="Times New Roman" w:cs="Times New Roman"/>
          <w:b w:val="0"/>
          <w:sz w:val="28"/>
          <w:szCs w:val="28"/>
        </w:rPr>
        <w:t>машино</w:t>
      </w:r>
      <w:proofErr w:type="spellEnd"/>
      <w:r w:rsidR="003A0963" w:rsidRPr="00C00E6E">
        <w:rPr>
          <w:rFonts w:ascii="Times New Roman" w:hAnsi="Times New Roman" w:cs="Times New Roman"/>
          <w:b w:val="0"/>
          <w:sz w:val="28"/>
          <w:szCs w:val="28"/>
        </w:rPr>
        <w:t xml:space="preserve">-мест, объектов незавершенного строительства, сведения о которых отсутствуют в ЕГРН. </w:t>
      </w:r>
      <w:proofErr w:type="gramEnd"/>
    </w:p>
    <w:p w:rsidR="004B1BCB" w:rsidRPr="00C00E6E" w:rsidRDefault="003A0963" w:rsidP="001F6C34">
      <w:pPr>
        <w:pStyle w:val="ConsPlusTitle"/>
        <w:ind w:left="-567" w:right="-284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C00E6E">
        <w:rPr>
          <w:rFonts w:ascii="Times New Roman" w:hAnsi="Times New Roman" w:cs="Times New Roman"/>
          <w:b w:val="0"/>
          <w:sz w:val="28"/>
          <w:szCs w:val="28"/>
        </w:rPr>
        <w:t>Кроме того</w:t>
      </w:r>
      <w:r w:rsidR="00B04DEA">
        <w:rPr>
          <w:rFonts w:ascii="Times New Roman" w:hAnsi="Times New Roman" w:cs="Times New Roman"/>
          <w:b w:val="0"/>
          <w:sz w:val="28"/>
          <w:szCs w:val="28"/>
        </w:rPr>
        <w:t>,</w:t>
      </w:r>
      <w:r w:rsidRPr="00C00E6E">
        <w:rPr>
          <w:rFonts w:ascii="Times New Roman" w:hAnsi="Times New Roman" w:cs="Times New Roman"/>
          <w:b w:val="0"/>
          <w:sz w:val="28"/>
          <w:szCs w:val="28"/>
        </w:rPr>
        <w:t xml:space="preserve"> Проект разработан в целях исполнения указания Президента Российской Федерации от 27.09.2023 № Пр-1952, Федерального закона от 31.07.2025 № 303-ФЗ «О внесении изменений в Бюджетный кодекс Российской Федерации» и Федерального закона от 31.07.2025 № 344-ФЗ «О внесении изменений в статью 4 Федерального закона «О публично-правовой компании «</w:t>
      </w:r>
      <w:proofErr w:type="spellStart"/>
      <w:r w:rsidRPr="00C00E6E">
        <w:rPr>
          <w:rFonts w:ascii="Times New Roman" w:hAnsi="Times New Roman" w:cs="Times New Roman"/>
          <w:b w:val="0"/>
          <w:sz w:val="28"/>
          <w:szCs w:val="28"/>
        </w:rPr>
        <w:t>Роскадастр</w:t>
      </w:r>
      <w:proofErr w:type="spellEnd"/>
      <w:r w:rsidRPr="00C00E6E">
        <w:rPr>
          <w:rFonts w:ascii="Times New Roman" w:hAnsi="Times New Roman" w:cs="Times New Roman"/>
          <w:b w:val="0"/>
          <w:sz w:val="28"/>
          <w:szCs w:val="28"/>
        </w:rPr>
        <w:t>», решения президиума (штаба) Правительственной комиссии по региональному развитию в Российской Федерации под председательством Заместителя Председателя</w:t>
      </w:r>
      <w:proofErr w:type="gramEnd"/>
      <w:r w:rsidRPr="00C00E6E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Российской Федерации </w:t>
      </w:r>
      <w:proofErr w:type="spellStart"/>
      <w:r w:rsidRPr="00C00E6E">
        <w:rPr>
          <w:rFonts w:ascii="Times New Roman" w:hAnsi="Times New Roman" w:cs="Times New Roman"/>
          <w:b w:val="0"/>
          <w:sz w:val="28"/>
          <w:szCs w:val="28"/>
        </w:rPr>
        <w:t>Хуснуллина</w:t>
      </w:r>
      <w:proofErr w:type="spellEnd"/>
      <w:r w:rsidRPr="00C00E6E">
        <w:rPr>
          <w:rFonts w:ascii="Times New Roman" w:hAnsi="Times New Roman" w:cs="Times New Roman"/>
          <w:b w:val="0"/>
          <w:sz w:val="28"/>
          <w:szCs w:val="28"/>
        </w:rPr>
        <w:t xml:space="preserve"> М.Ш., где с</w:t>
      </w:r>
      <w:r w:rsidR="004B1BCB" w:rsidRPr="00C00E6E">
        <w:rPr>
          <w:rFonts w:ascii="Times New Roman" w:hAnsi="Times New Roman" w:cs="Times New Roman"/>
          <w:b w:val="0"/>
          <w:sz w:val="28"/>
          <w:szCs w:val="28"/>
        </w:rPr>
        <w:t>убъектам Российской Федерации поручено заключить с публично-правовой компанией «</w:t>
      </w:r>
      <w:proofErr w:type="spellStart"/>
      <w:r w:rsidR="004B1BCB" w:rsidRPr="00C00E6E">
        <w:rPr>
          <w:rFonts w:ascii="Times New Roman" w:hAnsi="Times New Roman" w:cs="Times New Roman"/>
          <w:b w:val="0"/>
          <w:sz w:val="28"/>
          <w:szCs w:val="28"/>
        </w:rPr>
        <w:t>Роскадастр</w:t>
      </w:r>
      <w:proofErr w:type="spellEnd"/>
      <w:r w:rsidR="004B1BCB" w:rsidRPr="00C00E6E">
        <w:rPr>
          <w:rFonts w:ascii="Times New Roman" w:hAnsi="Times New Roman" w:cs="Times New Roman"/>
          <w:b w:val="0"/>
          <w:sz w:val="28"/>
          <w:szCs w:val="28"/>
        </w:rPr>
        <w:t xml:space="preserve">» соглашение о выполнении работ и (или) об оказании услуг </w:t>
      </w:r>
      <w:r w:rsidR="002E6FB7" w:rsidRPr="00C00E6E">
        <w:rPr>
          <w:rFonts w:ascii="Times New Roman" w:hAnsi="Times New Roman" w:cs="Times New Roman"/>
          <w:b w:val="0"/>
          <w:sz w:val="28"/>
          <w:szCs w:val="28"/>
        </w:rPr>
        <w:t>ППК</w:t>
      </w:r>
      <w:r w:rsidR="004B1BCB" w:rsidRPr="00C00E6E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proofErr w:type="spellStart"/>
      <w:r w:rsidR="004B1BCB" w:rsidRPr="00C00E6E">
        <w:rPr>
          <w:rFonts w:ascii="Times New Roman" w:hAnsi="Times New Roman" w:cs="Times New Roman"/>
          <w:b w:val="0"/>
          <w:sz w:val="28"/>
          <w:szCs w:val="28"/>
        </w:rPr>
        <w:t>Роскадастр</w:t>
      </w:r>
      <w:proofErr w:type="spellEnd"/>
      <w:r w:rsidR="004B1BCB" w:rsidRPr="00C00E6E">
        <w:rPr>
          <w:rFonts w:ascii="Times New Roman" w:hAnsi="Times New Roman" w:cs="Times New Roman"/>
          <w:b w:val="0"/>
          <w:sz w:val="28"/>
          <w:szCs w:val="28"/>
        </w:rPr>
        <w:t>» в целях реализации мероприятий по вовлечению объектов недвижимости в экономический оборот.</w:t>
      </w:r>
    </w:p>
    <w:p w:rsidR="002E6FB7" w:rsidRPr="00C00E6E" w:rsidRDefault="002E6FB7" w:rsidP="001F6C34">
      <w:pPr>
        <w:ind w:left="-567" w:right="-284" w:firstLine="708"/>
        <w:jc w:val="both"/>
        <w:rPr>
          <w:sz w:val="28"/>
          <w:szCs w:val="28"/>
        </w:rPr>
      </w:pPr>
      <w:r w:rsidRPr="00C00E6E">
        <w:rPr>
          <w:sz w:val="28"/>
          <w:szCs w:val="28"/>
        </w:rPr>
        <w:t>В соответствии с п</w:t>
      </w:r>
      <w:r w:rsidR="001B2D0F" w:rsidRPr="00C00E6E">
        <w:rPr>
          <w:sz w:val="28"/>
          <w:szCs w:val="28"/>
        </w:rPr>
        <w:t>.7 ст. 4 Федерального закона № 448-ФЗ соглашение</w:t>
      </w:r>
      <w:r w:rsidRPr="00C00E6E">
        <w:rPr>
          <w:sz w:val="28"/>
          <w:szCs w:val="28"/>
        </w:rPr>
        <w:t xml:space="preserve">, </w:t>
      </w:r>
      <w:r w:rsidR="00C00E6E" w:rsidRPr="00C00E6E">
        <w:rPr>
          <w:sz w:val="28"/>
          <w:szCs w:val="28"/>
        </w:rPr>
        <w:t>предусмотренное ч.</w:t>
      </w:r>
      <w:r w:rsidRPr="00C00E6E">
        <w:rPr>
          <w:sz w:val="28"/>
          <w:szCs w:val="28"/>
        </w:rPr>
        <w:t xml:space="preserve"> 6 ст. 4 </w:t>
      </w:r>
      <w:r w:rsidR="00C00E6E" w:rsidRPr="00C00E6E">
        <w:rPr>
          <w:sz w:val="28"/>
          <w:szCs w:val="28"/>
        </w:rPr>
        <w:t xml:space="preserve">указанного Федерального закона и заключаемое с ППК </w:t>
      </w:r>
      <w:r w:rsidR="00C00E6E" w:rsidRPr="00C00E6E">
        <w:rPr>
          <w:sz w:val="28"/>
          <w:szCs w:val="28"/>
        </w:rPr>
        <w:lastRenderedPageBreak/>
        <w:t>«</w:t>
      </w:r>
      <w:proofErr w:type="spellStart"/>
      <w:r w:rsidR="00C00E6E" w:rsidRPr="00C00E6E">
        <w:rPr>
          <w:sz w:val="28"/>
          <w:szCs w:val="28"/>
        </w:rPr>
        <w:t>Роскадастр</w:t>
      </w:r>
      <w:proofErr w:type="spellEnd"/>
      <w:r w:rsidR="00C00E6E" w:rsidRPr="00C00E6E">
        <w:rPr>
          <w:sz w:val="28"/>
          <w:szCs w:val="28"/>
        </w:rPr>
        <w:t>»,</w:t>
      </w:r>
      <w:r w:rsidRPr="00C00E6E">
        <w:rPr>
          <w:sz w:val="28"/>
          <w:szCs w:val="28"/>
        </w:rPr>
        <w:t xml:space="preserve"> финансируется за счет средств бюджета субъекта Российской Федерации, а форма типового соглашения утверждается Правительством Российской Федерации. </w:t>
      </w:r>
    </w:p>
    <w:p w:rsidR="001B2D0F" w:rsidRPr="00C00E6E" w:rsidRDefault="002E6FB7" w:rsidP="001F6C34">
      <w:pPr>
        <w:ind w:left="-567" w:right="-284" w:firstLine="708"/>
        <w:jc w:val="both"/>
        <w:rPr>
          <w:sz w:val="28"/>
          <w:szCs w:val="28"/>
        </w:rPr>
      </w:pPr>
      <w:r w:rsidRPr="00C00E6E">
        <w:rPr>
          <w:sz w:val="28"/>
          <w:szCs w:val="28"/>
        </w:rPr>
        <w:t>П</w:t>
      </w:r>
      <w:r w:rsidR="00C00E6E" w:rsidRPr="00C00E6E">
        <w:rPr>
          <w:sz w:val="28"/>
          <w:szCs w:val="28"/>
        </w:rPr>
        <w:t>остановлением Правительства Российской Федерации</w:t>
      </w:r>
      <w:r w:rsidRPr="00C00E6E">
        <w:rPr>
          <w:sz w:val="28"/>
          <w:szCs w:val="28"/>
        </w:rPr>
        <w:t xml:space="preserve"> от 25.12.2025 № 2145 утверждена форма типового соглашения о выполнении работ и (или) об оказании услуг, заключаемого органами государственной власти субъектов Российской Федерации или органами местного самоуправления с публично-правовой компанией «</w:t>
      </w:r>
      <w:proofErr w:type="spellStart"/>
      <w:r w:rsidRPr="00C00E6E">
        <w:rPr>
          <w:sz w:val="28"/>
          <w:szCs w:val="28"/>
        </w:rPr>
        <w:t>Роскадастр</w:t>
      </w:r>
      <w:proofErr w:type="spellEnd"/>
      <w:r w:rsidRPr="00C00E6E">
        <w:rPr>
          <w:sz w:val="28"/>
          <w:szCs w:val="28"/>
        </w:rPr>
        <w:t>» (далее – типовое соглашение).</w:t>
      </w:r>
    </w:p>
    <w:p w:rsidR="004B1BCB" w:rsidRPr="00C00E6E" w:rsidRDefault="00C00E6E" w:rsidP="001F6C34">
      <w:pPr>
        <w:ind w:left="-567" w:right="-284" w:firstLine="708"/>
        <w:jc w:val="both"/>
        <w:rPr>
          <w:sz w:val="28"/>
          <w:szCs w:val="28"/>
        </w:rPr>
      </w:pPr>
      <w:r w:rsidRPr="00C00E6E">
        <w:rPr>
          <w:sz w:val="28"/>
          <w:szCs w:val="28"/>
        </w:rPr>
        <w:t>Согласно пункту</w:t>
      </w:r>
      <w:r w:rsidR="004B1BCB" w:rsidRPr="00C00E6E">
        <w:rPr>
          <w:sz w:val="28"/>
          <w:szCs w:val="28"/>
        </w:rPr>
        <w:t xml:space="preserve"> 8 типового соглашения</w:t>
      </w:r>
      <w:r w:rsidRPr="00C00E6E">
        <w:rPr>
          <w:sz w:val="28"/>
          <w:szCs w:val="28"/>
        </w:rPr>
        <w:t>,</w:t>
      </w:r>
      <w:r w:rsidR="004B1BCB" w:rsidRPr="00C00E6E">
        <w:rPr>
          <w:sz w:val="28"/>
          <w:szCs w:val="28"/>
        </w:rPr>
        <w:t xml:space="preserve"> уполномоченным органом предоставляются субсидии в </w:t>
      </w:r>
      <w:r w:rsidRPr="00C00E6E">
        <w:rPr>
          <w:sz w:val="28"/>
          <w:szCs w:val="28"/>
        </w:rPr>
        <w:t xml:space="preserve">порядке, установленном </w:t>
      </w:r>
      <w:r w:rsidR="004B1BCB" w:rsidRPr="00C00E6E">
        <w:rPr>
          <w:sz w:val="28"/>
          <w:szCs w:val="28"/>
        </w:rPr>
        <w:t xml:space="preserve">пунктом 24 </w:t>
      </w:r>
      <w:r w:rsidRPr="00C00E6E">
        <w:rPr>
          <w:sz w:val="28"/>
          <w:szCs w:val="28"/>
        </w:rPr>
        <w:t>статьи 241 Бюджетного кодекса Российской Федерации</w:t>
      </w:r>
      <w:r w:rsidR="004B1BCB" w:rsidRPr="00C00E6E">
        <w:rPr>
          <w:sz w:val="28"/>
          <w:szCs w:val="28"/>
        </w:rPr>
        <w:t>.</w:t>
      </w:r>
    </w:p>
    <w:p w:rsidR="00FC405E" w:rsidRDefault="004B1BCB" w:rsidP="001F6C34">
      <w:pPr>
        <w:ind w:left="-567" w:right="-284" w:firstLine="708"/>
        <w:jc w:val="both"/>
        <w:rPr>
          <w:sz w:val="28"/>
          <w:szCs w:val="28"/>
        </w:rPr>
      </w:pPr>
      <w:r w:rsidRPr="00C00E6E">
        <w:rPr>
          <w:sz w:val="28"/>
          <w:szCs w:val="28"/>
        </w:rPr>
        <w:t xml:space="preserve">Пунктом 24 </w:t>
      </w:r>
      <w:r w:rsidR="003D0AC8">
        <w:rPr>
          <w:sz w:val="28"/>
          <w:szCs w:val="28"/>
        </w:rPr>
        <w:t>статьи 241 Бюджетного кодекса Российской Федерации</w:t>
      </w:r>
      <w:r w:rsidRPr="00C00E6E">
        <w:rPr>
          <w:sz w:val="28"/>
          <w:szCs w:val="28"/>
        </w:rPr>
        <w:t xml:space="preserve"> </w:t>
      </w:r>
      <w:r w:rsidR="00500B73" w:rsidRPr="00C00E6E">
        <w:rPr>
          <w:sz w:val="28"/>
          <w:szCs w:val="28"/>
        </w:rPr>
        <w:t>предусмотрено</w:t>
      </w:r>
      <w:r w:rsidRPr="00C00E6E">
        <w:rPr>
          <w:sz w:val="28"/>
          <w:szCs w:val="28"/>
        </w:rPr>
        <w:t>, что предоставление</w:t>
      </w:r>
      <w:r w:rsidR="00C00E6E" w:rsidRPr="00C00E6E">
        <w:rPr>
          <w:sz w:val="28"/>
          <w:szCs w:val="28"/>
        </w:rPr>
        <w:t xml:space="preserve"> указанных субсидий</w:t>
      </w:r>
      <w:r w:rsidRPr="00C00E6E">
        <w:rPr>
          <w:sz w:val="28"/>
          <w:szCs w:val="28"/>
        </w:rPr>
        <w:t xml:space="preserve"> осуществляется </w:t>
      </w:r>
      <w:r w:rsidR="00C00E6E" w:rsidRPr="00C00E6E">
        <w:rPr>
          <w:sz w:val="28"/>
          <w:szCs w:val="28"/>
        </w:rPr>
        <w:t>на основании соглашения о предоставлении субсидии, заключаемого</w:t>
      </w:r>
      <w:r w:rsidRPr="00C00E6E">
        <w:rPr>
          <w:sz w:val="28"/>
          <w:szCs w:val="28"/>
        </w:rPr>
        <w:t xml:space="preserve"> между </w:t>
      </w:r>
      <w:r w:rsidRPr="008803ED">
        <w:rPr>
          <w:sz w:val="28"/>
          <w:szCs w:val="28"/>
        </w:rPr>
        <w:t>уполномоченным органом исполнительной власти субъекта Российской Федерации</w:t>
      </w:r>
      <w:r w:rsidRPr="00C00E6E">
        <w:rPr>
          <w:sz w:val="28"/>
          <w:szCs w:val="28"/>
        </w:rPr>
        <w:t xml:space="preserve"> (органом местного самоуправления),</w:t>
      </w:r>
      <w:r w:rsidR="00C00E6E" w:rsidRPr="00C00E6E">
        <w:rPr>
          <w:sz w:val="28"/>
          <w:szCs w:val="28"/>
        </w:rPr>
        <w:t xml:space="preserve"> предоставляющим субсидию</w:t>
      </w:r>
      <w:r w:rsidRPr="00C00E6E">
        <w:rPr>
          <w:sz w:val="28"/>
          <w:szCs w:val="28"/>
        </w:rPr>
        <w:t xml:space="preserve"> и публично-правовой компанией.</w:t>
      </w:r>
    </w:p>
    <w:p w:rsidR="002E6FB7" w:rsidRDefault="00C00E6E" w:rsidP="001F6C34">
      <w:pPr>
        <w:ind w:left="-567" w:right="-284" w:firstLine="708"/>
        <w:jc w:val="both"/>
        <w:rPr>
          <w:sz w:val="28"/>
          <w:szCs w:val="28"/>
        </w:rPr>
      </w:pPr>
      <w:r w:rsidRPr="00C00E6E">
        <w:rPr>
          <w:sz w:val="28"/>
          <w:szCs w:val="28"/>
        </w:rPr>
        <w:t>Согласно</w:t>
      </w:r>
      <w:r w:rsidR="002E6FB7" w:rsidRPr="00C00E6E">
        <w:rPr>
          <w:sz w:val="28"/>
          <w:szCs w:val="28"/>
        </w:rPr>
        <w:t xml:space="preserve"> заключению Комитета правового обеспечения Ленинградской области</w:t>
      </w:r>
      <w:r w:rsidRPr="00C00E6E">
        <w:rPr>
          <w:sz w:val="28"/>
          <w:szCs w:val="28"/>
        </w:rPr>
        <w:t xml:space="preserve"> от 15.04.2026 № ЮК-03-1692/2026, заключение </w:t>
      </w:r>
      <w:r w:rsidR="002E6FB7" w:rsidRPr="00C00E6E">
        <w:rPr>
          <w:sz w:val="28"/>
          <w:szCs w:val="28"/>
        </w:rPr>
        <w:t>соглашения с ППК «</w:t>
      </w:r>
      <w:proofErr w:type="spellStart"/>
      <w:r w:rsidR="002E6FB7" w:rsidRPr="00C00E6E">
        <w:rPr>
          <w:sz w:val="28"/>
          <w:szCs w:val="28"/>
        </w:rPr>
        <w:t>Роскадастр</w:t>
      </w:r>
      <w:proofErr w:type="spellEnd"/>
      <w:r w:rsidR="002E6FB7" w:rsidRPr="00C00E6E">
        <w:rPr>
          <w:sz w:val="28"/>
          <w:szCs w:val="28"/>
        </w:rPr>
        <w:t xml:space="preserve">» может быть заключено </w:t>
      </w:r>
      <w:r w:rsidRPr="00C00E6E">
        <w:rPr>
          <w:sz w:val="28"/>
          <w:szCs w:val="28"/>
        </w:rPr>
        <w:t>Комитетом</w:t>
      </w:r>
      <w:r w:rsidR="002E6FB7" w:rsidRPr="00C00E6E">
        <w:rPr>
          <w:sz w:val="28"/>
          <w:szCs w:val="28"/>
        </w:rPr>
        <w:t>.</w:t>
      </w:r>
    </w:p>
    <w:p w:rsidR="008934DE" w:rsidRPr="008934DE" w:rsidRDefault="008934DE" w:rsidP="008934DE">
      <w:pPr>
        <w:autoSpaceDE w:val="0"/>
        <w:autoSpaceDN w:val="0"/>
        <w:adjustRightInd w:val="0"/>
        <w:ind w:left="-567" w:right="-284"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Ч. 3 ст. 38 Закона Ленинградской области от 27.10.1994 № 6-оз «Устав Ленинградской области» определено, что </w:t>
      </w:r>
      <w:r>
        <w:rPr>
          <w:rFonts w:eastAsiaTheme="minorHAnsi"/>
          <w:sz w:val="28"/>
          <w:szCs w:val="28"/>
          <w:lang w:eastAsia="en-US"/>
        </w:rPr>
        <w:t xml:space="preserve">Правительство Ленинградской области вправе полностью или частично передавать осуществление своих полномочий отраслевым, территориальным и иным органам исполнительной власти Ленинградской области, если это не противоречит федеральным законам, указам Президента Российской Федерации, постановлениям Правительства Российской Федерации, Уставу Ленинградской области или областным законом. </w:t>
      </w:r>
      <w:bookmarkStart w:id="0" w:name="_GoBack"/>
      <w:bookmarkEnd w:id="0"/>
      <w:proofErr w:type="gramEnd"/>
    </w:p>
    <w:p w:rsidR="004B1BCB" w:rsidRPr="00C00E6E" w:rsidRDefault="00C00E6E" w:rsidP="001F6C34">
      <w:pPr>
        <w:ind w:left="-567" w:right="-284" w:firstLine="708"/>
        <w:jc w:val="both"/>
        <w:rPr>
          <w:sz w:val="28"/>
          <w:szCs w:val="28"/>
        </w:rPr>
      </w:pPr>
      <w:r w:rsidRPr="00C00E6E">
        <w:rPr>
          <w:sz w:val="28"/>
          <w:szCs w:val="28"/>
        </w:rPr>
        <w:t>С учетом изложенного</w:t>
      </w:r>
      <w:r w:rsidR="002E6FB7" w:rsidRPr="00C00E6E">
        <w:rPr>
          <w:sz w:val="28"/>
          <w:szCs w:val="28"/>
        </w:rPr>
        <w:t xml:space="preserve"> проектом предлагается наделить Комитет полномочием по заключению соглашения </w:t>
      </w:r>
      <w:r w:rsidR="001F6C34">
        <w:rPr>
          <w:sz w:val="28"/>
          <w:szCs w:val="28"/>
        </w:rPr>
        <w:t xml:space="preserve">и дополнительного соглашения </w:t>
      </w:r>
      <w:r w:rsidR="002E6FB7" w:rsidRPr="00C00E6E">
        <w:rPr>
          <w:sz w:val="28"/>
          <w:szCs w:val="28"/>
        </w:rPr>
        <w:t>с ППК «</w:t>
      </w:r>
      <w:proofErr w:type="spellStart"/>
      <w:r w:rsidR="002E6FB7" w:rsidRPr="00C00E6E">
        <w:rPr>
          <w:sz w:val="28"/>
          <w:szCs w:val="28"/>
        </w:rPr>
        <w:t>Роскадастр</w:t>
      </w:r>
      <w:proofErr w:type="spellEnd"/>
      <w:r w:rsidR="002E6FB7" w:rsidRPr="00C00E6E">
        <w:rPr>
          <w:sz w:val="28"/>
          <w:szCs w:val="28"/>
        </w:rPr>
        <w:t xml:space="preserve">» в соответствии с ч. 6 ст. 4 Федерального закона № 448-ФЗ. </w:t>
      </w:r>
    </w:p>
    <w:p w:rsidR="00895632" w:rsidRPr="00C00E6E" w:rsidRDefault="00895632" w:rsidP="001F6C34">
      <w:pPr>
        <w:pStyle w:val="ConsPlusTitle"/>
        <w:ind w:left="-567" w:right="-284" w:firstLine="708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</w:rPr>
      </w:pPr>
      <w:r w:rsidRPr="00C00E6E">
        <w:rPr>
          <w:rFonts w:ascii="Times New Roman" w:eastAsia="Calibri" w:hAnsi="Times New Roman" w:cs="Times New Roman"/>
          <w:b w:val="0"/>
          <w:bCs/>
          <w:sz w:val="28"/>
          <w:szCs w:val="28"/>
        </w:rPr>
        <w:t>Проект не содержит положений, вводящих избыточные обязательные требования,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областного бюджета Ленинградской области. В связи с отсутствием в Проекте указанных выше положений, представленный Проект не подлежит оценке регулирующего воздействия.</w:t>
      </w:r>
    </w:p>
    <w:p w:rsidR="00895632" w:rsidRDefault="00895632" w:rsidP="001F6C34">
      <w:pPr>
        <w:pStyle w:val="ConsPlusTitle"/>
        <w:ind w:left="-567" w:right="-284" w:firstLine="851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</w:rPr>
      </w:pPr>
    </w:p>
    <w:p w:rsidR="007B5D71" w:rsidRPr="00417B78" w:rsidRDefault="007B5D71" w:rsidP="001F6C34">
      <w:pPr>
        <w:pStyle w:val="ConsPlusTitle"/>
        <w:ind w:left="-567" w:right="-284" w:firstLine="851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</w:rPr>
      </w:pPr>
    </w:p>
    <w:p w:rsidR="00895632" w:rsidRPr="00895632" w:rsidRDefault="00895632" w:rsidP="001F6C34">
      <w:pPr>
        <w:pStyle w:val="ConsPlusTitle"/>
        <w:ind w:left="-567" w:right="-284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</w:rPr>
      </w:pPr>
      <w:r w:rsidRPr="00895632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Председатель </w:t>
      </w:r>
      <w:proofErr w:type="gramStart"/>
      <w:r w:rsidRPr="00895632">
        <w:rPr>
          <w:rFonts w:ascii="Times New Roman" w:eastAsia="Calibri" w:hAnsi="Times New Roman" w:cs="Times New Roman"/>
          <w:b w:val="0"/>
          <w:bCs/>
          <w:sz w:val="28"/>
          <w:szCs w:val="28"/>
        </w:rPr>
        <w:t>Ленинградского</w:t>
      </w:r>
      <w:proofErr w:type="gramEnd"/>
      <w:r w:rsidRPr="00895632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</w:t>
      </w:r>
    </w:p>
    <w:p w:rsidR="00895632" w:rsidRPr="00895632" w:rsidRDefault="00895632" w:rsidP="001F6C34">
      <w:pPr>
        <w:pStyle w:val="ConsPlusTitle"/>
        <w:ind w:left="-567" w:right="-284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</w:rPr>
      </w:pPr>
      <w:r w:rsidRPr="00895632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областного комитета по управлению </w:t>
      </w:r>
    </w:p>
    <w:p w:rsidR="00D27A62" w:rsidRPr="003C0701" w:rsidRDefault="00895632" w:rsidP="001F6C34">
      <w:pPr>
        <w:pStyle w:val="ConsPlusTitle"/>
        <w:ind w:left="-567" w:right="-284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895632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государственным имуществом                                                           </w:t>
      </w:r>
      <w:r w:rsidR="001F6C34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        </w:t>
      </w:r>
      <w:r w:rsidRPr="00895632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М.Р. Тоноян </w:t>
      </w:r>
    </w:p>
    <w:sectPr w:rsidR="00D27A62" w:rsidRPr="003C0701" w:rsidSect="0075752C">
      <w:headerReference w:type="default" r:id="rId9"/>
      <w:pgSz w:w="11906" w:h="16838"/>
      <w:pgMar w:top="851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58A" w:rsidRDefault="0075758A" w:rsidP="00C45D19">
      <w:r>
        <w:separator/>
      </w:r>
    </w:p>
  </w:endnote>
  <w:endnote w:type="continuationSeparator" w:id="0">
    <w:p w:rsidR="0075758A" w:rsidRDefault="0075758A" w:rsidP="00C4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58A" w:rsidRDefault="0075758A" w:rsidP="00C45D19">
      <w:r>
        <w:separator/>
      </w:r>
    </w:p>
  </w:footnote>
  <w:footnote w:type="continuationSeparator" w:id="0">
    <w:p w:rsidR="0075758A" w:rsidRDefault="0075758A" w:rsidP="00C45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5700062"/>
      <w:docPartObj>
        <w:docPartGallery w:val="Page Numbers (Top of Page)"/>
        <w:docPartUnique/>
      </w:docPartObj>
    </w:sdtPr>
    <w:sdtEndPr/>
    <w:sdtContent>
      <w:p w:rsidR="00C45D19" w:rsidRDefault="00C45D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4DE">
          <w:rPr>
            <w:noProof/>
          </w:rPr>
          <w:t>2</w:t>
        </w:r>
        <w:r>
          <w:fldChar w:fldCharType="end"/>
        </w:r>
      </w:p>
    </w:sdtContent>
  </w:sdt>
  <w:p w:rsidR="00C45D19" w:rsidRDefault="00C45D1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EDA"/>
    <w:multiLevelType w:val="hybridMultilevel"/>
    <w:tmpl w:val="2C60C888"/>
    <w:lvl w:ilvl="0" w:tplc="04488A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750B71"/>
    <w:multiLevelType w:val="hybridMultilevel"/>
    <w:tmpl w:val="7812E996"/>
    <w:lvl w:ilvl="0" w:tplc="2BFCC69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A35735"/>
    <w:multiLevelType w:val="hybridMultilevel"/>
    <w:tmpl w:val="A37EC982"/>
    <w:lvl w:ilvl="0" w:tplc="12C8D26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B95"/>
    <w:rsid w:val="00011CF7"/>
    <w:rsid w:val="0002088F"/>
    <w:rsid w:val="00024DBA"/>
    <w:rsid w:val="00027CF5"/>
    <w:rsid w:val="0003377A"/>
    <w:rsid w:val="00037BAC"/>
    <w:rsid w:val="0004513F"/>
    <w:rsid w:val="0004530C"/>
    <w:rsid w:val="000532FC"/>
    <w:rsid w:val="0006061D"/>
    <w:rsid w:val="00062706"/>
    <w:rsid w:val="000674F3"/>
    <w:rsid w:val="00076A22"/>
    <w:rsid w:val="000D7B1F"/>
    <w:rsid w:val="000F2341"/>
    <w:rsid w:val="000F746D"/>
    <w:rsid w:val="0011357F"/>
    <w:rsid w:val="00117C77"/>
    <w:rsid w:val="00131947"/>
    <w:rsid w:val="00140D3D"/>
    <w:rsid w:val="00151E92"/>
    <w:rsid w:val="00153080"/>
    <w:rsid w:val="00164F0F"/>
    <w:rsid w:val="001678B2"/>
    <w:rsid w:val="001807EE"/>
    <w:rsid w:val="001911A6"/>
    <w:rsid w:val="00192C42"/>
    <w:rsid w:val="001B2D0F"/>
    <w:rsid w:val="001D76A5"/>
    <w:rsid w:val="001F10A9"/>
    <w:rsid w:val="001F55B5"/>
    <w:rsid w:val="001F6C34"/>
    <w:rsid w:val="0020185A"/>
    <w:rsid w:val="0022305C"/>
    <w:rsid w:val="00242C16"/>
    <w:rsid w:val="00260201"/>
    <w:rsid w:val="002605CE"/>
    <w:rsid w:val="002658E5"/>
    <w:rsid w:val="00273623"/>
    <w:rsid w:val="00283DBC"/>
    <w:rsid w:val="00292E65"/>
    <w:rsid w:val="002C115E"/>
    <w:rsid w:val="002C4C85"/>
    <w:rsid w:val="002E1263"/>
    <w:rsid w:val="002E6FB7"/>
    <w:rsid w:val="003357A8"/>
    <w:rsid w:val="00354409"/>
    <w:rsid w:val="00357D3F"/>
    <w:rsid w:val="00362C0A"/>
    <w:rsid w:val="003718F7"/>
    <w:rsid w:val="00377FC2"/>
    <w:rsid w:val="00384138"/>
    <w:rsid w:val="00387B5F"/>
    <w:rsid w:val="003A0963"/>
    <w:rsid w:val="003C0701"/>
    <w:rsid w:val="003D0AC8"/>
    <w:rsid w:val="003E0F76"/>
    <w:rsid w:val="003F29A0"/>
    <w:rsid w:val="00417B78"/>
    <w:rsid w:val="00420A2F"/>
    <w:rsid w:val="00433C7C"/>
    <w:rsid w:val="00441AFB"/>
    <w:rsid w:val="00444B9B"/>
    <w:rsid w:val="00446C38"/>
    <w:rsid w:val="00450C5C"/>
    <w:rsid w:val="00452BF3"/>
    <w:rsid w:val="00487634"/>
    <w:rsid w:val="00490833"/>
    <w:rsid w:val="004B0A43"/>
    <w:rsid w:val="004B1BCB"/>
    <w:rsid w:val="00500793"/>
    <w:rsid w:val="00500B73"/>
    <w:rsid w:val="0050373B"/>
    <w:rsid w:val="00531D2F"/>
    <w:rsid w:val="00556620"/>
    <w:rsid w:val="005638F4"/>
    <w:rsid w:val="00577224"/>
    <w:rsid w:val="0058309C"/>
    <w:rsid w:val="00584CB8"/>
    <w:rsid w:val="00586538"/>
    <w:rsid w:val="005932EA"/>
    <w:rsid w:val="005A20FE"/>
    <w:rsid w:val="005A5ED9"/>
    <w:rsid w:val="005C0D50"/>
    <w:rsid w:val="005C1933"/>
    <w:rsid w:val="006243E7"/>
    <w:rsid w:val="00625CE1"/>
    <w:rsid w:val="00626BA9"/>
    <w:rsid w:val="00626EAF"/>
    <w:rsid w:val="0063100B"/>
    <w:rsid w:val="0064113B"/>
    <w:rsid w:val="006418F1"/>
    <w:rsid w:val="00652D44"/>
    <w:rsid w:val="0067366C"/>
    <w:rsid w:val="00692081"/>
    <w:rsid w:val="006930F0"/>
    <w:rsid w:val="006969C9"/>
    <w:rsid w:val="006B2FBC"/>
    <w:rsid w:val="006E7255"/>
    <w:rsid w:val="006F40AE"/>
    <w:rsid w:val="0070492C"/>
    <w:rsid w:val="00714D10"/>
    <w:rsid w:val="00716A4A"/>
    <w:rsid w:val="00722D56"/>
    <w:rsid w:val="00737332"/>
    <w:rsid w:val="0075752C"/>
    <w:rsid w:val="0075758A"/>
    <w:rsid w:val="00784E98"/>
    <w:rsid w:val="007B5D71"/>
    <w:rsid w:val="007D4095"/>
    <w:rsid w:val="00804952"/>
    <w:rsid w:val="00816E3C"/>
    <w:rsid w:val="00832266"/>
    <w:rsid w:val="0083754A"/>
    <w:rsid w:val="008549CB"/>
    <w:rsid w:val="00862859"/>
    <w:rsid w:val="008635F0"/>
    <w:rsid w:val="008638A6"/>
    <w:rsid w:val="00875918"/>
    <w:rsid w:val="008803ED"/>
    <w:rsid w:val="0088525B"/>
    <w:rsid w:val="00891692"/>
    <w:rsid w:val="008934DE"/>
    <w:rsid w:val="00894B59"/>
    <w:rsid w:val="00895632"/>
    <w:rsid w:val="008A0F31"/>
    <w:rsid w:val="008A2B18"/>
    <w:rsid w:val="008A6D2F"/>
    <w:rsid w:val="008E2B8C"/>
    <w:rsid w:val="008E4636"/>
    <w:rsid w:val="008E4D23"/>
    <w:rsid w:val="008F63D7"/>
    <w:rsid w:val="009005D9"/>
    <w:rsid w:val="009008AC"/>
    <w:rsid w:val="00902FD3"/>
    <w:rsid w:val="00945762"/>
    <w:rsid w:val="0095439C"/>
    <w:rsid w:val="00992A4D"/>
    <w:rsid w:val="009A7725"/>
    <w:rsid w:val="009B308E"/>
    <w:rsid w:val="009B3771"/>
    <w:rsid w:val="009B3D8E"/>
    <w:rsid w:val="009E55C5"/>
    <w:rsid w:val="00A00665"/>
    <w:rsid w:val="00A02CBD"/>
    <w:rsid w:val="00A11B38"/>
    <w:rsid w:val="00A15B95"/>
    <w:rsid w:val="00A323C2"/>
    <w:rsid w:val="00A41AF3"/>
    <w:rsid w:val="00A86A1F"/>
    <w:rsid w:val="00A915DC"/>
    <w:rsid w:val="00AB0851"/>
    <w:rsid w:val="00AB496F"/>
    <w:rsid w:val="00AC32CE"/>
    <w:rsid w:val="00AC63E2"/>
    <w:rsid w:val="00AD0B5C"/>
    <w:rsid w:val="00AD53CC"/>
    <w:rsid w:val="00AE255C"/>
    <w:rsid w:val="00AE3CD9"/>
    <w:rsid w:val="00AF65E0"/>
    <w:rsid w:val="00B04DEA"/>
    <w:rsid w:val="00B211FB"/>
    <w:rsid w:val="00B24E23"/>
    <w:rsid w:val="00B30A18"/>
    <w:rsid w:val="00B45B5F"/>
    <w:rsid w:val="00B51191"/>
    <w:rsid w:val="00B54325"/>
    <w:rsid w:val="00B7785C"/>
    <w:rsid w:val="00B84D47"/>
    <w:rsid w:val="00B86778"/>
    <w:rsid w:val="00BA069B"/>
    <w:rsid w:val="00BC5226"/>
    <w:rsid w:val="00BE483F"/>
    <w:rsid w:val="00BE7527"/>
    <w:rsid w:val="00BF300B"/>
    <w:rsid w:val="00C00E6E"/>
    <w:rsid w:val="00C06263"/>
    <w:rsid w:val="00C0714C"/>
    <w:rsid w:val="00C27CD3"/>
    <w:rsid w:val="00C301E6"/>
    <w:rsid w:val="00C32B70"/>
    <w:rsid w:val="00C45D19"/>
    <w:rsid w:val="00C56E0E"/>
    <w:rsid w:val="00C728AB"/>
    <w:rsid w:val="00C81F78"/>
    <w:rsid w:val="00C879D4"/>
    <w:rsid w:val="00CA637D"/>
    <w:rsid w:val="00CA7F65"/>
    <w:rsid w:val="00CB6376"/>
    <w:rsid w:val="00CC421D"/>
    <w:rsid w:val="00CD00CF"/>
    <w:rsid w:val="00CD78DF"/>
    <w:rsid w:val="00CE0011"/>
    <w:rsid w:val="00CE381E"/>
    <w:rsid w:val="00D14722"/>
    <w:rsid w:val="00D27A62"/>
    <w:rsid w:val="00D30684"/>
    <w:rsid w:val="00D32F32"/>
    <w:rsid w:val="00D4254E"/>
    <w:rsid w:val="00D652D8"/>
    <w:rsid w:val="00D673D7"/>
    <w:rsid w:val="00D86DC1"/>
    <w:rsid w:val="00D87EF2"/>
    <w:rsid w:val="00DB0CCE"/>
    <w:rsid w:val="00DD5DCE"/>
    <w:rsid w:val="00DE4373"/>
    <w:rsid w:val="00DE5165"/>
    <w:rsid w:val="00E51F15"/>
    <w:rsid w:val="00E613A1"/>
    <w:rsid w:val="00E7637B"/>
    <w:rsid w:val="00E821D1"/>
    <w:rsid w:val="00E95A46"/>
    <w:rsid w:val="00EA3320"/>
    <w:rsid w:val="00EA4FC7"/>
    <w:rsid w:val="00EA59C2"/>
    <w:rsid w:val="00EB4BF3"/>
    <w:rsid w:val="00EB7969"/>
    <w:rsid w:val="00EC25A2"/>
    <w:rsid w:val="00ED6FE7"/>
    <w:rsid w:val="00F0494A"/>
    <w:rsid w:val="00F10DCD"/>
    <w:rsid w:val="00F46B11"/>
    <w:rsid w:val="00F540C0"/>
    <w:rsid w:val="00F83E72"/>
    <w:rsid w:val="00F93CD2"/>
    <w:rsid w:val="00F94A1B"/>
    <w:rsid w:val="00FB60DD"/>
    <w:rsid w:val="00FC2DC3"/>
    <w:rsid w:val="00FC405E"/>
    <w:rsid w:val="00FE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920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D27A6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C45D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45D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45D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45D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915DC"/>
    <w:rPr>
      <w:color w:val="0000FF" w:themeColor="hyperlink"/>
      <w:u w:val="single"/>
    </w:rPr>
  </w:style>
  <w:style w:type="paragraph" w:styleId="a9">
    <w:name w:val="Title"/>
    <w:basedOn w:val="a"/>
    <w:next w:val="a"/>
    <w:link w:val="aa"/>
    <w:uiPriority w:val="10"/>
    <w:qFormat/>
    <w:rsid w:val="0094576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9457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920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D27A6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C45D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45D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45D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45D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915DC"/>
    <w:rPr>
      <w:color w:val="0000FF" w:themeColor="hyperlink"/>
      <w:u w:val="single"/>
    </w:rPr>
  </w:style>
  <w:style w:type="paragraph" w:styleId="a9">
    <w:name w:val="Title"/>
    <w:basedOn w:val="a"/>
    <w:next w:val="a"/>
    <w:link w:val="aa"/>
    <w:uiPriority w:val="10"/>
    <w:qFormat/>
    <w:rsid w:val="0094576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9457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4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49CF0-6BB7-40DB-AEA0-77916633C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Николаевна Редькина</dc:creator>
  <cp:lastModifiedBy>Полякова Елена Николаевна</cp:lastModifiedBy>
  <cp:revision>13</cp:revision>
  <dcterms:created xsi:type="dcterms:W3CDTF">2026-03-24T05:23:00Z</dcterms:created>
  <dcterms:modified xsi:type="dcterms:W3CDTF">2026-04-22T12:39:00Z</dcterms:modified>
</cp:coreProperties>
</file>