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D8" w:rsidRDefault="00965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Ленинградского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«____»__________2026г. №______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Ленинградского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02.03.2016 № 10</w:t>
      </w:r>
    </w:p>
    <w:p w:rsidR="00E743F3" w:rsidRPr="00E743F3" w:rsidRDefault="00E743F3" w:rsidP="00E74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A16" w:rsidRDefault="006566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A3A16">
        <w:rPr>
          <w:rFonts w:ascii="Times New Roman" w:hAnsi="Times New Roman" w:cs="Times New Roman"/>
          <w:sz w:val="28"/>
          <w:szCs w:val="28"/>
        </w:rPr>
        <w:t xml:space="preserve"> регламент предоставления</w:t>
      </w:r>
      <w:r w:rsidR="008F04CC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8F04CC" w:rsidRPr="008F04CC">
        <w:rPr>
          <w:rFonts w:ascii="Times New Roman" w:hAnsi="Times New Roman" w:cs="Times New Roman"/>
          <w:sz w:val="28"/>
          <w:szCs w:val="28"/>
        </w:rPr>
        <w:t xml:space="preserve">«Выдача разрешения на использование земель или земельного участка, находящихся </w:t>
      </w:r>
      <w:r w:rsidR="008F04CC">
        <w:rPr>
          <w:rFonts w:ascii="Times New Roman" w:hAnsi="Times New Roman" w:cs="Times New Roman"/>
          <w:sz w:val="28"/>
          <w:szCs w:val="28"/>
        </w:rPr>
        <w:t>в</w:t>
      </w:r>
      <w:r w:rsidR="008F04CC" w:rsidRPr="008F04C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8F04C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9A3A16">
        <w:rPr>
          <w:rFonts w:ascii="Times New Roman" w:hAnsi="Times New Roman" w:cs="Times New Roman"/>
          <w:sz w:val="28"/>
          <w:szCs w:val="28"/>
        </w:rPr>
        <w:t>,</w:t>
      </w:r>
    </w:p>
    <w:p w:rsidR="008F04CC" w:rsidRDefault="008F0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04CC">
        <w:rPr>
          <w:rFonts w:ascii="Times New Roman" w:hAnsi="Times New Roman" w:cs="Times New Roman"/>
          <w:sz w:val="28"/>
          <w:szCs w:val="28"/>
        </w:rPr>
        <w:t>без предоставления земельного участка и установления сервитута, публичного сервитута»</w:t>
      </w:r>
    </w:p>
    <w:p w:rsidR="008F04CC" w:rsidRDefault="008F0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0165" w:rsidRPr="00A00165" w:rsidRDefault="00A00165" w:rsidP="00A001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01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0165" w:rsidRPr="00A00165" w:rsidRDefault="00A00165" w:rsidP="00A0016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 регулирования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Регламент устанавливает порядок и стандарт предоставления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</w:t>
      </w: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услуги.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52"/>
      <w:bookmarkEnd w:id="1"/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Круг заявителей (указывается круг заявителей, имеющих право на получение </w:t>
      </w:r>
      <w:r w:rsidR="00CD6D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</w:t>
      </w: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услуги).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Государственная </w:t>
      </w: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услуга предоставляется: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физическим лицам;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юридическим лицам;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индивидуальным предпринимателям.</w:t>
      </w:r>
    </w:p>
    <w:p w:rsidR="00BD78B8" w:rsidRPr="00F941A8" w:rsidRDefault="00BD78B8" w:rsidP="00BD7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A8">
        <w:rPr>
          <w:rFonts w:ascii="Times New Roman" w:hAnsi="Times New Roman" w:cs="Times New Roman"/>
          <w:bCs/>
          <w:sz w:val="28"/>
          <w:szCs w:val="28"/>
        </w:rPr>
        <w:t>Представлять интересы заявителя могут:</w:t>
      </w:r>
    </w:p>
    <w:p w:rsidR="00BD78B8" w:rsidRPr="00F941A8" w:rsidRDefault="00BD78B8" w:rsidP="00BD7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A8">
        <w:rPr>
          <w:rFonts w:ascii="Times New Roman" w:hAnsi="Times New Roman" w:cs="Times New Roman"/>
          <w:bCs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BD78B8" w:rsidRPr="00F941A8" w:rsidRDefault="00BD78B8" w:rsidP="00BD7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A8">
        <w:rPr>
          <w:rFonts w:ascii="Times New Roman" w:hAnsi="Times New Roman" w:cs="Times New Roman"/>
          <w:bCs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доверенности, или представители, действующие в силу полномочий, основанных на доверенности или договоре.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A8">
        <w:rPr>
          <w:rFonts w:ascii="Times New Roman" w:hAnsi="Times New Roman" w:cs="Times New Roman"/>
          <w:bCs/>
          <w:sz w:val="28"/>
          <w:szCs w:val="28"/>
        </w:rPr>
        <w:t xml:space="preserve">В качестве уполномоченного представителя заявителя может быть лицо, указанное в </w:t>
      </w:r>
      <w:hyperlink r:id="rId9" w:history="1">
        <w:r w:rsidRPr="00F941A8">
          <w:rPr>
            <w:rFonts w:ascii="Times New Roman" w:hAnsi="Times New Roman" w:cs="Times New Roman"/>
            <w:bCs/>
            <w:sz w:val="28"/>
            <w:szCs w:val="28"/>
          </w:rPr>
          <w:t>части 2 статьи 5</w:t>
        </w:r>
      </w:hyperlink>
      <w:r w:rsidRPr="00F941A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00165" w:rsidRPr="00BD78B8" w:rsidRDefault="00A00165" w:rsidP="00BD78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</w:t>
      </w:r>
      <w:r w:rsidR="00A34629" w:rsidRPr="00656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Идентификаторы категорий (признаков) заявителей </w:t>
      </w:r>
    </w:p>
    <w:p w:rsidR="00A00165" w:rsidRPr="00A00165" w:rsidRDefault="00B6739B" w:rsidP="00A0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Государственная </w:t>
      </w:r>
      <w:r w:rsidR="00A00165"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</w:t>
      </w:r>
      <w:r w:rsidR="00A00165" w:rsidRPr="00A001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</w:t>
      </w:r>
    </w:p>
    <w:p w:rsidR="00A00165" w:rsidRPr="00A00165" w:rsidRDefault="00A00165" w:rsidP="00A0016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A00165" w:rsidRPr="00A00165" w:rsidRDefault="00A00165" w:rsidP="00A0016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ar38"/>
      <w:bookmarkEnd w:id="2"/>
      <w:r w:rsidRPr="00A0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 предоставления </w:t>
      </w:r>
      <w:r w:rsidR="00B9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</w:t>
      </w:r>
      <w:r w:rsidRPr="00A0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9657D8" w:rsidRPr="008F04CC" w:rsidRDefault="009657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0E23" w:rsidRPr="00B90E23" w:rsidRDefault="00B90E23" w:rsidP="00B90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3">
        <w:rPr>
          <w:rFonts w:ascii="Times New Roman" w:hAnsi="Times New Roman" w:cs="Times New Roman"/>
          <w:sz w:val="28"/>
          <w:szCs w:val="28"/>
        </w:rPr>
        <w:t>2.1</w:t>
      </w:r>
      <w:r w:rsidR="00A34629" w:rsidRPr="00A34629">
        <w:rPr>
          <w:rFonts w:ascii="Times New Roman" w:hAnsi="Times New Roman" w:cs="Times New Roman"/>
          <w:sz w:val="28"/>
          <w:szCs w:val="28"/>
        </w:rPr>
        <w:t>.</w:t>
      </w:r>
      <w:r w:rsidRPr="00B90E23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90E23">
        <w:rPr>
          <w:rFonts w:ascii="Times New Roman" w:hAnsi="Times New Roman" w:cs="Times New Roman"/>
          <w:sz w:val="28"/>
          <w:szCs w:val="28"/>
        </w:rPr>
        <w:t xml:space="preserve"> услуги «Выдача разрешения на использование земель или земельного участка,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90E23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 Ленинградской области</w:t>
      </w:r>
      <w:r w:rsidRPr="00B90E23">
        <w:rPr>
          <w:rFonts w:ascii="Times New Roman" w:hAnsi="Times New Roman" w:cs="Times New Roman"/>
          <w:sz w:val="28"/>
          <w:szCs w:val="28"/>
        </w:rPr>
        <w:t>, без предоставления земельного участка и установления сервитута, публичного сервитута».</w:t>
      </w:r>
    </w:p>
    <w:p w:rsidR="00B90E23" w:rsidRPr="00B90E23" w:rsidRDefault="00B90E23" w:rsidP="00B90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E23" w:rsidRPr="00B90E23" w:rsidRDefault="00B90E23" w:rsidP="00B90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3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</w:t>
      </w:r>
      <w:r w:rsidR="00B6739B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B90E23">
        <w:rPr>
          <w:rFonts w:ascii="Times New Roman" w:hAnsi="Times New Roman" w:cs="Times New Roman"/>
          <w:sz w:val="28"/>
          <w:szCs w:val="28"/>
        </w:rPr>
        <w:t xml:space="preserve"> услугу </w:t>
      </w:r>
    </w:p>
    <w:p w:rsidR="00A00165" w:rsidRDefault="009A3A16" w:rsidP="00B90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</w:t>
      </w:r>
      <w:r w:rsidR="00B90E23">
        <w:rPr>
          <w:rFonts w:ascii="Times New Roman" w:hAnsi="Times New Roman" w:cs="Times New Roman"/>
          <w:sz w:val="28"/>
          <w:szCs w:val="28"/>
        </w:rPr>
        <w:t>предоставляет Ленинградский областной комитет по управлению государственным имуществом</w:t>
      </w:r>
      <w:r w:rsidR="00B90E23" w:rsidRPr="00B90E23">
        <w:rPr>
          <w:rFonts w:ascii="Times New Roman" w:hAnsi="Times New Roman" w:cs="Times New Roman"/>
          <w:sz w:val="28"/>
          <w:szCs w:val="28"/>
        </w:rPr>
        <w:t>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E23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501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2.3</w:t>
      </w:r>
      <w:r w:rsidR="00A34629" w:rsidRPr="006566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E501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Результат предоставления </w:t>
      </w:r>
      <w:r w:rsidR="00B673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</w:t>
      </w:r>
      <w:r w:rsidRPr="00E501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услуги:</w:t>
      </w:r>
    </w:p>
    <w:p w:rsidR="00B90E23" w:rsidRPr="000D4B4F" w:rsidRDefault="00B90E23" w:rsidP="000D4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0D4B4F">
        <w:rPr>
          <w:rFonts w:ascii="Times New Roman" w:hAnsi="Times New Roman" w:cs="Times New Roman"/>
          <w:sz w:val="28"/>
          <w:szCs w:val="28"/>
          <w:lang w:bidi="ru-RU"/>
        </w:rPr>
        <w:t>решение о выдаче разрешения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 использование земель</w:t>
      </w:r>
      <w:r w:rsidR="00957870">
        <w:rPr>
          <w:rFonts w:ascii="Times New Roman" w:hAnsi="Times New Roman" w:cs="Times New Roman"/>
          <w:sz w:val="28"/>
          <w:szCs w:val="28"/>
          <w:lang w:bidi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земельного участка, находящегося </w:t>
      </w:r>
      <w:r w:rsidRPr="00424F77">
        <w:rPr>
          <w:rFonts w:ascii="Times New Roman" w:hAnsi="Times New Roman" w:cs="Times New Roman"/>
          <w:sz w:val="28"/>
          <w:szCs w:val="28"/>
          <w:lang w:bidi="ru-RU"/>
        </w:rPr>
        <w:t xml:space="preserve">в собственности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Ленинградской области </w:t>
      </w:r>
      <w:r w:rsidRPr="00A34629">
        <w:rPr>
          <w:rFonts w:ascii="Times New Roman" w:hAnsi="Times New Roman" w:cs="Times New Roman"/>
          <w:sz w:val="28"/>
          <w:szCs w:val="28"/>
          <w:lang w:bidi="ru-RU"/>
        </w:rPr>
        <w:t xml:space="preserve">(по форме согласно приложению </w:t>
      </w:r>
      <w:r w:rsidR="004977CD" w:rsidRPr="00A34629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Pr="00A34629">
        <w:rPr>
          <w:rFonts w:ascii="Times New Roman" w:hAnsi="Times New Roman" w:cs="Times New Roman"/>
          <w:sz w:val="28"/>
          <w:szCs w:val="28"/>
          <w:lang w:bidi="ru-RU"/>
        </w:rPr>
        <w:t xml:space="preserve"> к настоящему регламенту); </w:t>
      </w:r>
    </w:p>
    <w:p w:rsidR="00B90E23" w:rsidRPr="00A34629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D4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о размещении 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объекта на землях</w:t>
      </w:r>
      <w:r w:rsidR="009578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земельном участке,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</w:t>
      </w:r>
      <w:r w:rsidR="00B6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форме согласно приложению 2 к настоящему регламенту);</w:t>
      </w:r>
    </w:p>
    <w:p w:rsidR="00B90E23" w:rsidRPr="0083004B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решение об отказе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форме согласно приложению 3 к настоящему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90E23" w:rsidRPr="0083004B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 предоставления </w:t>
      </w:r>
      <w:r w:rsidR="00B673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 выдается:</w:t>
      </w:r>
    </w:p>
    <w:p w:rsidR="00B90E23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при личной явке: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филиалах, отделах, удален</w:t>
      </w:r>
      <w:r w:rsidR="00B673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рабочих местах ГБУ ЛО «МФЦ»,</w:t>
      </w:r>
    </w:p>
    <w:p w:rsidR="00B6739B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без личной явки: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6739B" w:rsidRDefault="00B6739B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ЕПГУ,</w:t>
      </w:r>
    </w:p>
    <w:p w:rsidR="00B6739B" w:rsidRDefault="00B6739B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3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электронной почте,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6739B" w:rsidRDefault="00B6739B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0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почтовым отправлением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90E23" w:rsidRDefault="00B90E23" w:rsidP="00B90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00165" w:rsidRDefault="00B673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9B">
        <w:rPr>
          <w:rFonts w:ascii="Times New Roman" w:hAnsi="Times New Roman" w:cs="Times New Roman"/>
          <w:sz w:val="28"/>
          <w:szCs w:val="28"/>
        </w:rPr>
        <w:t>2.4</w:t>
      </w:r>
      <w:r w:rsidR="00A34629" w:rsidRPr="00A34629">
        <w:rPr>
          <w:rFonts w:ascii="Times New Roman" w:hAnsi="Times New Roman" w:cs="Times New Roman"/>
          <w:sz w:val="28"/>
          <w:szCs w:val="28"/>
        </w:rPr>
        <w:t>.</w:t>
      </w:r>
      <w:r w:rsidRPr="00B6739B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6739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D4B4F" w:rsidRDefault="000D4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составляет не более 10 рабочих дней с даты поступления заявления в Леноблкомимущество.</w:t>
      </w:r>
    </w:p>
    <w:p w:rsidR="00CD2C10" w:rsidRDefault="00CD2C10" w:rsidP="000D4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A34629" w:rsidRPr="00A34629">
        <w:rPr>
          <w:rFonts w:ascii="Times New Roman" w:hAnsi="Times New Roman" w:cs="Times New Roman"/>
          <w:sz w:val="28"/>
          <w:szCs w:val="28"/>
        </w:rPr>
        <w:t>.</w:t>
      </w:r>
      <w:r w:rsidRPr="00CD2C10">
        <w:rPr>
          <w:rFonts w:ascii="Times New Roman" w:hAnsi="Times New Roman" w:cs="Times New Roman"/>
          <w:sz w:val="28"/>
          <w:szCs w:val="28"/>
        </w:rPr>
        <w:t xml:space="preserve"> Размер платы, взымаемой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D2C10">
        <w:rPr>
          <w:rFonts w:ascii="Times New Roman" w:hAnsi="Times New Roman" w:cs="Times New Roman"/>
          <w:sz w:val="28"/>
          <w:szCs w:val="28"/>
        </w:rPr>
        <w:t>услуги, и способы ее взимания.</w:t>
      </w:r>
    </w:p>
    <w:p w:rsidR="00FE79BF" w:rsidRDefault="00FE79BF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A8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165" w:rsidRDefault="00A00165" w:rsidP="00C175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D2C10" w:rsidRPr="00CD2C10" w:rsidRDefault="00CD2C10" w:rsidP="00C175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Максимальный срок ожидания в очереди при подаче заявителем запроса о предоставлении </w:t>
      </w:r>
      <w:r w:rsidR="0065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получении 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результата предоставления </w:t>
      </w:r>
      <w:r w:rsidR="0065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CD2C10" w:rsidRPr="00CD2C10" w:rsidRDefault="00CD2C10" w:rsidP="00C17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государственной услуги в МФЦ и при получении результата предоставления государственной услуги в МФЦ составляет не более 15 минут.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государственной услуги: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в МФЦ - в день обращения режиме реального времени (1 рабочий день);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в форме электронного документа посредством ЕПГУ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государственная услуга.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государственная услуга, в случае обращения заявителя в МФЦ </w:t>
      </w:r>
      <w:r w:rsidRPr="00CD2C10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proofErr w:type="spellStart"/>
      <w:r w:rsidRPr="00CD2C10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CD2C10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3462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CD2C10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A34629"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качества и доступности государственной услуги.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государственной услуги размещен на официальном сайте </w:t>
      </w:r>
      <w:proofErr w:type="spellStart"/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ЕПГУ.</w:t>
      </w:r>
    </w:p>
    <w:p w:rsidR="009C698A" w:rsidRPr="00CD2C10" w:rsidRDefault="00CD2C10" w:rsidP="009C698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государственной услуги, в том числе учитывающие особенности предоставления государственной услуги в МФЦ и особенности предоставления государственных и муниципальных услуг в электронной форме.</w:t>
      </w:r>
    </w:p>
    <w:p w:rsidR="00CD2C10" w:rsidRPr="00CD2C10" w:rsidRDefault="00CD2C10" w:rsidP="00CD2C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</w:t>
      </w:r>
      <w:r w:rsidRPr="00CD2C10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для предоставления государственной услуги. </w:t>
      </w:r>
    </w:p>
    <w:p w:rsidR="00CD2C10" w:rsidRDefault="00CD2C10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система, используемая для предоставления государственной услуги, - ЕПГУ, система межведомственного информационного взаимодействия (СМЭВ).</w:t>
      </w:r>
    </w:p>
    <w:p w:rsidR="009C698A" w:rsidRPr="00F941A8" w:rsidRDefault="009C698A" w:rsidP="00CD2C1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НСПД).</w:t>
      </w:r>
    </w:p>
    <w:p w:rsidR="00CD2C10" w:rsidRP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BF" w:rsidRDefault="00CD2C10" w:rsidP="00FE79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2.10.3</w:t>
      </w:r>
      <w:r w:rsidR="00A34629"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в момент подачи запроса о предоставлении </w:t>
      </w:r>
      <w:r w:rsidR="0065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выразил письменно желание получить запрашиваемые результаты предоставления </w:t>
      </w:r>
      <w:r w:rsidR="0065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 лично</w:t>
      </w:r>
      <w:r w:rsidRPr="00F9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79BF" w:rsidRPr="00F941A8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CD2C10" w:rsidRPr="00CD2C10" w:rsidRDefault="00CD2C10" w:rsidP="00D519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7639A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</w:t>
      </w:r>
      <w:r w:rsidR="00A34629"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2402">
        <w:rPr>
          <w:rFonts w:ascii="Calibri" w:hAnsi="Calibri" w:cs="Times New Roman"/>
        </w:rPr>
        <w:t xml:space="preserve"> 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запроса, документов, информации, необходимых для получения государственной услуги, а также получение результатов предоставления государственной услуги осуществляется в МФЦ при наличии соглашения, указанного в статье 15 </w:t>
      </w:r>
      <w:r w:rsidR="007639A0"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EA2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7639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639A0" w:rsidRPr="0076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</w:t>
      </w:r>
      <w:r w:rsidR="0076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39A0" w:rsidRPr="00763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</w:t>
      </w:r>
      <w:r w:rsidR="0076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рственных и муниципальных услуг» (далее – Федеральный закон № 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</w:t>
      </w:r>
      <w:r w:rsidR="007639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2C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60D9C" w:rsidRDefault="00760D9C" w:rsidP="00D519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6852C3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1922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A34629"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выдача заявителю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922" w:rsidRDefault="00D51922" w:rsidP="00760D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C698A" w:rsidRPr="00F941A8" w:rsidRDefault="00D51922" w:rsidP="00760D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A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</w:t>
      </w:r>
      <w:r w:rsidR="009C698A" w:rsidRPr="00F9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  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C10" w:rsidRPr="0045557D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45557D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2).</w:t>
      </w:r>
    </w:p>
    <w:p w:rsid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0" w:rsidRPr="0045557D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2.11.2.</w:t>
      </w:r>
      <w:r w:rsidR="00E9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E9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E96A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1.</w:t>
      </w:r>
    </w:p>
    <w:p w:rsidR="00CD2C10" w:rsidRPr="0045557D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D2C10" w:rsidRDefault="00CD2C10" w:rsidP="00CD2C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Перечень способов подачи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заяв</w:t>
      </w:r>
      <w:r w:rsidR="004977CD">
        <w:rPr>
          <w:rFonts w:ascii="Times New Roman" w:eastAsia="Times New Roman" w:hAnsi="Times New Roman" w:cs="Calibri"/>
          <w:sz w:val="28"/>
          <w:szCs w:val="28"/>
          <w:lang w:eastAsia="ru-RU"/>
        </w:rPr>
        <w:t>ления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 предоставлении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6146AC"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 в приложении к настоящему регламенту </w:t>
      </w:r>
      <w:r w:rsidRPr="00A34629">
        <w:rPr>
          <w:rFonts w:ascii="Times New Roman" w:eastAsia="Times New Roman" w:hAnsi="Times New Roman" w:cs="Calibri"/>
          <w:sz w:val="28"/>
          <w:szCs w:val="28"/>
          <w:lang w:eastAsia="ru-RU"/>
        </w:rPr>
        <w:t>(таблица № 2).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A34629" w:rsidRPr="00A34629">
        <w:rPr>
          <w:rFonts w:ascii="Times New Roman" w:hAnsi="Times New Roman" w:cs="Times New Roman"/>
          <w:sz w:val="28"/>
          <w:szCs w:val="28"/>
        </w:rPr>
        <w:t>.</w:t>
      </w:r>
      <w:r w:rsidRPr="00CD2C10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</w:t>
      </w:r>
      <w:r w:rsidR="006146A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CD2C10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6146A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2C10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6146A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2C10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 </w:t>
      </w:r>
      <w:r w:rsidR="006146A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2C1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CD2C10">
        <w:rPr>
          <w:rFonts w:ascii="Times New Roman" w:hAnsi="Times New Roman" w:cs="Times New Roman"/>
          <w:sz w:val="28"/>
          <w:szCs w:val="28"/>
        </w:rPr>
        <w:t>.1.</w:t>
      </w:r>
      <w:r w:rsidR="00A34629" w:rsidRPr="00A34629">
        <w:rPr>
          <w:rFonts w:ascii="Times New Roman" w:hAnsi="Times New Roman" w:cs="Times New Roman"/>
          <w:sz w:val="28"/>
          <w:szCs w:val="28"/>
        </w:rPr>
        <w:t xml:space="preserve"> </w:t>
      </w:r>
      <w:r w:rsidRPr="00CD2C1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6146A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2C1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A34629">
        <w:rPr>
          <w:rFonts w:ascii="Times New Roman" w:hAnsi="Times New Roman" w:cs="Times New Roman"/>
          <w:sz w:val="28"/>
          <w:szCs w:val="28"/>
        </w:rPr>
        <w:t>содержится в таблице № 3.</w:t>
      </w: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CD2C10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приостановления предоставления </w:t>
      </w:r>
      <w:r w:rsidR="006146A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D2C10">
        <w:rPr>
          <w:rFonts w:ascii="Times New Roman" w:hAnsi="Times New Roman" w:cs="Times New Roman"/>
          <w:sz w:val="28"/>
          <w:szCs w:val="28"/>
        </w:rPr>
        <w:t xml:space="preserve">услуги с указанием допустимых сроков приостановления в случае, если возможность приостановления предоставления </w:t>
      </w:r>
      <w:r w:rsidR="00CD6D0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2C10">
        <w:rPr>
          <w:rFonts w:ascii="Times New Roman" w:hAnsi="Times New Roman" w:cs="Times New Roman"/>
          <w:sz w:val="28"/>
          <w:szCs w:val="28"/>
        </w:rPr>
        <w:t xml:space="preserve"> услуги предусмотрена действующим законодательством.</w:t>
      </w: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10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6146A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D2C10">
        <w:rPr>
          <w:rFonts w:ascii="Times New Roman" w:hAnsi="Times New Roman" w:cs="Times New Roman"/>
          <w:sz w:val="28"/>
          <w:szCs w:val="28"/>
        </w:rPr>
        <w:t>услуги не предусмотрены.</w:t>
      </w: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C10" w:rsidRPr="00CD2C10" w:rsidRDefault="00CD2C10" w:rsidP="00CD2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CD2C10">
        <w:rPr>
          <w:rFonts w:ascii="Times New Roman" w:hAnsi="Times New Roman" w:cs="Times New Roman"/>
          <w:sz w:val="28"/>
          <w:szCs w:val="28"/>
        </w:rPr>
        <w:t xml:space="preserve">.3. Исчерпывающий перечень оснований для отказа в предоставлении </w:t>
      </w:r>
      <w:r w:rsidR="006146A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2C10">
        <w:rPr>
          <w:rFonts w:ascii="Times New Roman" w:hAnsi="Times New Roman" w:cs="Times New Roman"/>
          <w:sz w:val="28"/>
          <w:szCs w:val="28"/>
        </w:rPr>
        <w:t xml:space="preserve"> </w:t>
      </w:r>
      <w:r w:rsidRPr="00A34629">
        <w:rPr>
          <w:rFonts w:ascii="Times New Roman" w:hAnsi="Times New Roman" w:cs="Times New Roman"/>
          <w:sz w:val="28"/>
          <w:szCs w:val="28"/>
        </w:rPr>
        <w:t>услуги содержится в таблице № 3.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6AC" w:rsidRPr="00CE416A" w:rsidRDefault="006146AC" w:rsidP="006146A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E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</w:t>
      </w:r>
    </w:p>
    <w:p w:rsidR="006146AC" w:rsidRPr="00CE416A" w:rsidRDefault="006146AC" w:rsidP="006146A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6146AC" w:rsidRDefault="006146AC" w:rsidP="00614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46AC" w:rsidRPr="007B683F" w:rsidRDefault="006146AC" w:rsidP="00614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7B683F">
        <w:rPr>
          <w:rFonts w:ascii="Calibri" w:hAnsi="Calibri" w:cs="Times New Roman"/>
        </w:rPr>
        <w:t xml:space="preserve"> </w:t>
      </w: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осуществляемых при предоставлении государственной услуги административных процедур:</w:t>
      </w:r>
    </w:p>
    <w:p w:rsidR="006146AC" w:rsidRPr="007B683F" w:rsidRDefault="006146AC" w:rsidP="00614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:rsidR="006146AC" w:rsidRPr="007B683F" w:rsidRDefault="006146AC" w:rsidP="00614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документов;</w:t>
      </w:r>
    </w:p>
    <w:p w:rsidR="00474063" w:rsidRDefault="006146AC" w:rsidP="00614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6146AC" w:rsidRPr="007B683F" w:rsidRDefault="00474063" w:rsidP="00614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46AC"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принятие решения о предоставлении (отказе в предоставлении) </w:t>
      </w:r>
      <w:r w:rsidR="006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6146AC"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6146AC" w:rsidRPr="007B683F" w:rsidRDefault="00474063" w:rsidP="00614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146AC"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предоставление результата </w:t>
      </w:r>
      <w:r w:rsidR="006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6146AC" w:rsidRPr="007B68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146AC" w:rsidRDefault="006146AC" w:rsidP="00614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46AC" w:rsidRPr="007B683F" w:rsidRDefault="006146AC" w:rsidP="00614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 Профилирование заявителя</w:t>
      </w:r>
    </w:p>
    <w:p w:rsidR="0066709A" w:rsidRPr="007B683F" w:rsidRDefault="0066709A" w:rsidP="00667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Профилирование заявителя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сотрудником МФЦ, </w:t>
      </w: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должностным лицом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Леноблкомимущества</w:t>
      </w:r>
      <w:proofErr w:type="spellEnd"/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ЕПГУ</w:t>
      </w: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включает в себя вопросы, позволяющие выявить перечень категорий </w:t>
      </w: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(признаков) заявителя.</w:t>
      </w:r>
    </w:p>
    <w:p w:rsidR="0066709A" w:rsidRPr="007B683F" w:rsidRDefault="0066709A" w:rsidP="00667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 </w:t>
      </w:r>
    </w:p>
    <w:p w:rsidR="0066709A" w:rsidRPr="0066709A" w:rsidRDefault="0066709A" w:rsidP="00667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68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Идентификаторы категорий (признаков) заявителей приведены в приложении к настоящему регламенту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(таблица № 1).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0165" w:rsidRDefault="00667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9A">
        <w:rPr>
          <w:rFonts w:ascii="Times New Roman" w:hAnsi="Times New Roman" w:cs="Times New Roman"/>
          <w:sz w:val="28"/>
          <w:szCs w:val="28"/>
        </w:rPr>
        <w:t>3.3. Прием за</w:t>
      </w:r>
      <w:r w:rsidR="004977CD">
        <w:rPr>
          <w:rFonts w:ascii="Times New Roman" w:hAnsi="Times New Roman" w:cs="Times New Roman"/>
          <w:sz w:val="28"/>
          <w:szCs w:val="28"/>
        </w:rPr>
        <w:t>явления</w:t>
      </w:r>
      <w:r w:rsidRPr="0066709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709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709A" w:rsidRDefault="0066709A" w:rsidP="00667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6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3.3.1</w:t>
      </w:r>
      <w:r w:rsidR="00656659" w:rsidRPr="006566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5A6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Состав за</w:t>
      </w:r>
      <w:r w:rsidR="004977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явления</w:t>
      </w:r>
      <w:r w:rsidRPr="005A6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перечень документов и (или) информации,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</w:t>
      </w:r>
      <w:r w:rsidRPr="005A6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(таблица № 2).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903" w:rsidRPr="00A34629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3.3.2</w:t>
      </w:r>
      <w:r w:rsidR="00A34629"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A346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«МФЦ»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использованием информационных технологий, предусмотренных </w:t>
      </w:r>
      <w:hyperlink r:id="rId10" w:history="1">
        <w:r w:rsidRPr="00A3462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статьями 9</w:t>
        </w:r>
      </w:hyperlink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hyperlink r:id="rId11" w:history="1">
        <w:r w:rsidRPr="00A3462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10</w:t>
        </w:r>
      </w:hyperlink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hyperlink r:id="rId12" w:history="1">
        <w:r w:rsidRPr="00A3462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14</w:t>
        </w:r>
      </w:hyperlink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</w:t>
      </w:r>
      <w:r w:rsid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29 декабря 2022 года № 572-ФЗ «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</w:t>
      </w:r>
      <w:r w:rsid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Федерации»</w:t>
      </w:r>
      <w:r w:rsidR="005479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Федеральный закон № 572-ФЗ)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 наличии технической возможности)</w:t>
      </w:r>
      <w:r w:rsidRPr="00A346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601903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601903" w:rsidRPr="005A6484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64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3.3.3. При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5A64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 в электронной форме идентификация и аутентификация могут осуществляться посредством:</w:t>
      </w:r>
    </w:p>
    <w:p w:rsidR="00601903" w:rsidRPr="005A6484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64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01903" w:rsidRPr="00A34629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648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2) </w:t>
      </w:r>
      <w:r w:rsidRPr="005A6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информационных технологий, предусмотренных </w:t>
      </w:r>
      <w:hyperlink r:id="rId13" w:history="1">
        <w:r w:rsidRPr="00A3462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статьями 9</w:t>
        </w:r>
      </w:hyperlink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hyperlink r:id="rId14" w:history="1">
        <w:r w:rsidRPr="00A3462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10</w:t>
        </w:r>
      </w:hyperlink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hyperlink r:id="rId15" w:history="1">
        <w:r w:rsidRPr="00A3462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14</w:t>
        </w:r>
      </w:hyperlink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572-ФЗ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01903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01903" w:rsidRPr="005A6484" w:rsidRDefault="00601903" w:rsidP="00601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3.3.4. Основания для принятия решения об отказе в приеме запроса</w:t>
      </w:r>
      <w:r w:rsidR="00656659" w:rsidRPr="006566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566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46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документов и (или) информации приведены в приложении к настоящему регламенту (таблица № 3).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67B" w:rsidRPr="00673C7F" w:rsidRDefault="0010467B" w:rsidP="001046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3.3.5</w:t>
      </w:r>
      <w:r w:rsidR="00A34629" w:rsidRPr="00A3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и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получения государственной услуги, а также получение результатов предоставления государственной услуги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МФЦ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соглашения, указанного в статье 15 Федерального закона 210-ФЗ,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ахождения (для юридических лиц) возможна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6FC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3.3.6</w:t>
      </w:r>
      <w:r w:rsidR="00656659" w:rsidRP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регистрации запроса и документов, необходимых для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услуги.</w:t>
      </w:r>
    </w:p>
    <w:p w:rsidR="001A76FC" w:rsidRPr="00673C7F" w:rsidRDefault="001A76FC" w:rsidP="001A76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регистрации запроса и документов, необходимых для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рабочий день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направлении запроса из многофункционального центра в уполномоченный орган на бумажном носите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 - в день передачи документов, п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выходные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праздничные дни).</w:t>
      </w:r>
    </w:p>
    <w:p w:rsidR="001A76FC" w:rsidRDefault="001A76FC" w:rsidP="001A76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FC" w:rsidRPr="006E0AD8" w:rsidRDefault="001A76FC" w:rsidP="001A76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электронное взаимодействие.</w:t>
      </w:r>
    </w:p>
    <w:p w:rsidR="001A76FC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CD6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и подлежащих представлению в рамках межведомственного информационного взаимодействия приведен в приложении к настоящему регламенту </w:t>
      </w:r>
      <w:r w:rsidRP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2).</w:t>
      </w: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6FC" w:rsidRPr="007D4CC2" w:rsidRDefault="001A76FC" w:rsidP="001A76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</w:t>
      </w:r>
      <w:r w:rsid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1A76FC" w:rsidRPr="007D4CC2" w:rsidRDefault="001A76FC" w:rsidP="00BD78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(ЕГРЮЛ)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заявителем является юридическое лицо;</w:t>
      </w:r>
    </w:p>
    <w:p w:rsidR="00BD78B8" w:rsidRPr="007D4CC2" w:rsidRDefault="001A76FC" w:rsidP="00E743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(ЕГРИП)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заявителем является</w:t>
      </w:r>
      <w:r w:rsidR="00B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предприниматель;</w:t>
      </w:r>
      <w:r w:rsidR="00E7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1A76FC" w:rsidRDefault="00BD78B8" w:rsidP="00E743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76FC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Единого государственного реестра недвижимости об </w:t>
      </w:r>
      <w:r w:rsidR="001A76FC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объекте недвижимости (ЕГРН).</w:t>
      </w:r>
      <w:r w:rsidR="00E7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6FC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</w:t>
      </w:r>
      <w:r w:rsidR="00E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 «</w:t>
      </w:r>
      <w:proofErr w:type="spellStart"/>
      <w:r w:rsidR="00E62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E62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76FC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8B8" w:rsidRDefault="00BD78B8" w:rsidP="00BD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1A8">
        <w:rPr>
          <w:rFonts w:ascii="Times New Roman" w:hAnsi="Times New Roman" w:cs="Times New Roman"/>
          <w:sz w:val="28"/>
          <w:szCs w:val="28"/>
        </w:rPr>
        <w:t>4) сведения из Единого федерального информационного регистра, содержащем сведения о населении Российской Федерации (ЕРН) в случае, если заявителем является физическое лицо (при наличии технической реализации).</w:t>
      </w:r>
    </w:p>
    <w:p w:rsidR="00BA15F1" w:rsidRPr="00971CD4" w:rsidRDefault="00BA15F1" w:rsidP="00BA15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системы электронного документооборота Ленинградской области следующ</w:t>
      </w:r>
      <w:r w:rsidR="009B1450"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</w:t>
      </w:r>
      <w:r w:rsidR="009B1450"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9B1450"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9B1450"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15F1" w:rsidRPr="00971CD4" w:rsidRDefault="00BA15F1" w:rsidP="00BA15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 органа исполнительной власти Ленинградской области, осуществляющего полномочия Ленинградской области в сфере градостроительной деятельности, о соответствии размещения объекта утвержденным документам территориального планирования, правилам землепользования и застройки, документации по планировке территории</w:t>
      </w:r>
      <w:r w:rsidR="009B1450"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7CCA" w:rsidRPr="00971CD4" w:rsidRDefault="00727CCA" w:rsidP="00727C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информационный запрос направляется в Комитет градостроительной политики Ленинградской области.</w:t>
      </w:r>
    </w:p>
    <w:p w:rsidR="009B1450" w:rsidRDefault="009B1450" w:rsidP="00BA15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 органа местного самоуправления о размещении нестационарного торгового объекта, включенного в схему размещения нестационарных торговых объектов</w:t>
      </w:r>
      <w:r w:rsidR="00727CCA" w:rsidRPr="00971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землях или земельном участке, на использование которых испрашивается разрешение.</w:t>
      </w:r>
    </w:p>
    <w:p w:rsidR="00BA15F1" w:rsidRDefault="00BA15F1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FC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3E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6659" w:rsidRP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услуги.</w:t>
      </w:r>
    </w:p>
    <w:p w:rsidR="001A76FC" w:rsidRPr="006E0AD8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FC" w:rsidRPr="006E0AD8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3E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56659" w:rsidRP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в предоставлении государственной услуги приведены в приложении к настоящему регламенту </w:t>
      </w:r>
      <w:r w:rsidRP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1A76FC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063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3E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656659" w:rsidRPr="00656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(об 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47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 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срок</w:t>
      </w:r>
      <w:r w:rsidR="00E96A88" w:rsidRPr="000F3D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превышающий 2 (двух)</w:t>
      </w:r>
      <w:r w:rsidR="00E9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 </w:t>
      </w:r>
    </w:p>
    <w:p w:rsidR="00474063" w:rsidRDefault="00474063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FC" w:rsidRDefault="001A76FC" w:rsidP="001A76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3E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559E" w:rsidRPr="00FE7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результата государственной услуги.</w:t>
      </w:r>
    </w:p>
    <w:p w:rsidR="008768B3" w:rsidRPr="00EE30BF" w:rsidRDefault="008768B3" w:rsidP="008768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E30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 предоставления </w:t>
      </w:r>
      <w:r w:rsidR="004740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государственной услуги </w:t>
      </w:r>
      <w:r w:rsidRPr="00EE30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предоставляется (в соответствии со способом, указанным заявителем при</w:t>
      </w:r>
      <w:r w:rsidR="00DD54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подаче заявления и документов) в срок, </w:t>
      </w:r>
      <w:r w:rsidR="00DD54F3" w:rsidRP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превышающий</w:t>
      </w:r>
      <w:r w:rsidR="000F3D02" w:rsidRP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</w:t>
      </w:r>
      <w:r w:rsidR="00DD54F3" w:rsidRP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0F3D02" w:rsidRP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</w:t>
      </w:r>
      <w:r w:rsidR="00DD54F3" w:rsidRP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DD54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рабочи</w:t>
      </w:r>
      <w:r w:rsid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="00DD54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</w:t>
      </w:r>
      <w:bookmarkStart w:id="3" w:name="_GoBack"/>
      <w:bookmarkEnd w:id="3"/>
      <w:r w:rsidR="000F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ень</w:t>
      </w:r>
      <w:r w:rsidR="00DD54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 дня принятия решения о предоставлении (об отказе в предоставлении) государственной услуги. </w:t>
      </w:r>
    </w:p>
    <w:p w:rsidR="008768B3" w:rsidRPr="008768B3" w:rsidRDefault="008768B3" w:rsidP="001A76F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09EA" w:rsidRPr="003609EA" w:rsidRDefault="003609EA" w:rsidP="003609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3609EA" w:rsidRPr="003609EA" w:rsidRDefault="003609EA" w:rsidP="003609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79BF" w:rsidRPr="00D51922" w:rsidRDefault="00FE79BF" w:rsidP="00FE79B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FE79BF" w:rsidRPr="001F6E04" w:rsidRDefault="00FE79BF" w:rsidP="004D44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922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464DB0">
        <w:rPr>
          <w:rFonts w:ascii="Times New Roman" w:hAnsi="Times New Roman" w:cs="Times New Roman"/>
          <w:sz w:val="28"/>
          <w:szCs w:val="28"/>
        </w:rPr>
        <w:t xml:space="preserve"> </w:t>
      </w:r>
      <w:r w:rsidR="004D4419" w:rsidRPr="00D51922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</w:t>
      </w:r>
    </w:p>
    <w:p w:rsidR="00FE79BF" w:rsidRPr="003609EA" w:rsidRDefault="00FE79BF" w:rsidP="003609E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00165" w:rsidRDefault="00A00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A88" w:rsidRDefault="00E96A88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ПЕРЕЧЕНЬ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48A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A48AC">
        <w:rPr>
          <w:rFonts w:ascii="Times New Roman" w:hAnsi="Times New Roman" w:cs="Times New Roman"/>
          <w:sz w:val="28"/>
          <w:szCs w:val="28"/>
        </w:rPr>
        <w:t xml:space="preserve"> для предоставлении государственной услуги,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в приеме запроса о предоставлении государственной услуги и документов,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необходимых для предоставления услуги,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Формы запроса о предоставлении государственной услуги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государственной услуги</w:t>
      </w:r>
    </w:p>
    <w:p w:rsidR="00BA48AC" w:rsidRPr="00BA48AC" w:rsidRDefault="00BA48AC" w:rsidP="001B1A6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а) Леноблкомимущество – Ленинградский областной комитет по управлению государственным имуществом;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б) ЕПГУ – федеральная государс</w:t>
      </w:r>
      <w:r w:rsidR="0082559E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BA48AC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82559E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BA48AC">
        <w:rPr>
          <w:rFonts w:ascii="Times New Roman" w:hAnsi="Times New Roman" w:cs="Times New Roman"/>
          <w:sz w:val="28"/>
          <w:szCs w:val="28"/>
        </w:rPr>
        <w:t>;</w:t>
      </w:r>
    </w:p>
    <w:p w:rsidR="00BA48AC" w:rsidRPr="00BA48AC" w:rsidRDefault="0082559E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48AC" w:rsidRPr="00BA48AC">
        <w:rPr>
          <w:rFonts w:ascii="Times New Roman" w:hAnsi="Times New Roman" w:cs="Times New Roman"/>
          <w:sz w:val="28"/>
          <w:szCs w:val="28"/>
        </w:rPr>
        <w:t>) МФЦ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[Все] – документы представляются всеми заявителями, обращающимися за получением </w:t>
      </w:r>
      <w:r w:rsidR="00CD6D0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A48A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ИП – заявителем является Индивидуальный предприниматель;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ЮЛ – заявителем является юридическое лицо;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П(з) – представитель заявителя;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ЕП – Единый портал;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ЕПГУ</w:t>
      </w:r>
      <w:r w:rsidR="00F24C8E">
        <w:rPr>
          <w:rFonts w:ascii="Times New Roman" w:hAnsi="Times New Roman" w:cs="Times New Roman"/>
          <w:sz w:val="28"/>
          <w:szCs w:val="28"/>
        </w:rPr>
        <w:t xml:space="preserve"> </w:t>
      </w:r>
      <w:r w:rsidRPr="00BA48AC">
        <w:rPr>
          <w:rFonts w:ascii="Times New Roman" w:hAnsi="Times New Roman" w:cs="Times New Roman"/>
          <w:sz w:val="28"/>
          <w:szCs w:val="28"/>
        </w:rPr>
        <w:t>– документы подаются посредством портала;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Л - документы подаются при личном посещении МФЦ;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О – представляется оригинал документа;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О(э) – представляется оригинал документа в электронной форме;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К – представляется копия документа;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К(э) – представляется копия документа в электронной форме;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Д(1) – документы представляются в одном экземпляре;</w:t>
      </w:r>
    </w:p>
    <w:p w:rsidR="00BA48AC" w:rsidRPr="00BA48AC" w:rsidRDefault="00BA48AC" w:rsidP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8AC">
        <w:rPr>
          <w:rFonts w:ascii="Times New Roman" w:hAnsi="Times New Roman" w:cs="Times New Roman"/>
          <w:sz w:val="28"/>
          <w:szCs w:val="28"/>
        </w:rPr>
        <w:t xml:space="preserve"> Д(2) – документы представляются в двух экземплярах.</w:t>
      </w:r>
    </w:p>
    <w:p w:rsidR="00BA48AC" w:rsidRDefault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AC" w:rsidRP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BA48AC" w:rsidRP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BA48AC" w:rsidRP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8743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4536"/>
      </w:tblGrid>
      <w:tr w:rsidR="00BA48AC" w:rsidRPr="00BA48AC" w:rsidTr="00BA48AC">
        <w:trPr>
          <w:trHeight w:val="859"/>
        </w:trPr>
        <w:tc>
          <w:tcPr>
            <w:tcW w:w="4207" w:type="dxa"/>
            <w:vMerge w:val="restart"/>
          </w:tcPr>
          <w:p w:rsid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  <w:p w:rsidR="00BA48AC" w:rsidRPr="00BA48AC" w:rsidRDefault="00BA48AC" w:rsidP="00BA4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8AC" w:rsidRDefault="00BA48AC" w:rsidP="00BA4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8AC" w:rsidRPr="00BA48AC" w:rsidRDefault="00BA48AC" w:rsidP="00BA48AC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A48AC" w:rsidRPr="00BA48AC" w:rsidRDefault="00BA48AC" w:rsidP="00CD6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CD6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</w:t>
            </w: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BA48AC" w:rsidRPr="00BA48AC" w:rsidTr="00BA48AC">
        <w:trPr>
          <w:trHeight w:val="525"/>
        </w:trPr>
        <w:tc>
          <w:tcPr>
            <w:tcW w:w="4207" w:type="dxa"/>
            <w:vMerge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«Выдача разрешения на использование земель или земельного участка, находящихся в собственности  Ленинградской области, без предоставления земельного участка и установления сервитута, публичного сервитута».</w:t>
            </w:r>
          </w:p>
        </w:tc>
      </w:tr>
      <w:tr w:rsidR="00BA48AC" w:rsidRPr="00BA48AC" w:rsidTr="00BA48AC">
        <w:trPr>
          <w:trHeight w:val="660"/>
        </w:trPr>
        <w:tc>
          <w:tcPr>
            <w:tcW w:w="4207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BA48AC" w:rsidRPr="00BA48AC" w:rsidTr="00BA48AC">
        <w:trPr>
          <w:trHeight w:val="675"/>
        </w:trPr>
        <w:tc>
          <w:tcPr>
            <w:tcW w:w="4207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4536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BA48AC" w:rsidRPr="00BA48AC" w:rsidTr="00BA48AC">
        <w:trPr>
          <w:trHeight w:val="675"/>
        </w:trPr>
        <w:tc>
          <w:tcPr>
            <w:tcW w:w="4207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BA48AC" w:rsidRP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82559E" w:rsidRPr="00BA48AC" w:rsidRDefault="0082559E" w:rsidP="00BA48A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8AC" w:rsidRP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BA4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4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BA48AC" w:rsidRPr="00BA48AC" w:rsidRDefault="00BA48AC" w:rsidP="00BA48A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23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75"/>
        <w:gridCol w:w="210"/>
        <w:gridCol w:w="2976"/>
        <w:gridCol w:w="9"/>
        <w:gridCol w:w="1825"/>
        <w:gridCol w:w="65"/>
        <w:gridCol w:w="1645"/>
      </w:tblGrid>
      <w:tr w:rsidR="00BA48AC" w:rsidRPr="00BA48AC" w:rsidTr="00BA48AC">
        <w:trPr>
          <w:trHeight w:val="745"/>
        </w:trPr>
        <w:tc>
          <w:tcPr>
            <w:tcW w:w="486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9" w:type="dxa"/>
            <w:gridSpan w:val="3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A48AC" w:rsidRPr="00BA48AC" w:rsidRDefault="00BA48AC" w:rsidP="00BA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BA48AC" w:rsidRPr="00BA48AC" w:rsidRDefault="00BA48AC" w:rsidP="00BA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BA48AC" w:rsidRPr="00BA48AC" w:rsidRDefault="00BA48AC" w:rsidP="00BA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48AC" w:rsidRPr="00BA48AC" w:rsidTr="00BA48AC">
        <w:trPr>
          <w:trHeight w:val="720"/>
        </w:trPr>
        <w:tc>
          <w:tcPr>
            <w:tcW w:w="9235" w:type="dxa"/>
            <w:gridSpan w:val="10"/>
          </w:tcPr>
          <w:p w:rsidR="00BA48AC" w:rsidRPr="00BA48AC" w:rsidRDefault="00BA48AC" w:rsidP="00B214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B21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должен представить самостоятельно</w:t>
            </w:r>
          </w:p>
        </w:tc>
      </w:tr>
      <w:tr w:rsidR="00BA48AC" w:rsidRPr="00BA48AC" w:rsidTr="00BA48AC">
        <w:trPr>
          <w:trHeight w:val="381"/>
        </w:trPr>
        <w:tc>
          <w:tcPr>
            <w:tcW w:w="458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7" w:type="dxa"/>
            <w:gridSpan w:val="4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ФЛ, ИП</w:t>
            </w:r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П(з)</w:t>
            </w:r>
          </w:p>
        </w:tc>
        <w:tc>
          <w:tcPr>
            <w:tcW w:w="2976" w:type="dxa"/>
          </w:tcPr>
          <w:p w:rsidR="00BA48AC" w:rsidRPr="00BA48AC" w:rsidRDefault="00B214D1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</w:t>
            </w:r>
            <w:r w:rsidR="00BA48AC"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1710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Д(1), О, </w:t>
            </w:r>
            <w:proofErr w:type="gramStart"/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BA48AC" w:rsidRPr="00BA48AC" w:rsidTr="00BA48AC">
        <w:trPr>
          <w:trHeight w:val="495"/>
        </w:trPr>
        <w:tc>
          <w:tcPr>
            <w:tcW w:w="458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7" w:type="dxa"/>
            <w:gridSpan w:val="4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ЮЛ П(з)</w:t>
            </w:r>
          </w:p>
        </w:tc>
        <w:tc>
          <w:tcPr>
            <w:tcW w:w="2976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</w:t>
            </w: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МФЦ, ЕПГУ</w:t>
            </w: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К, Д(1)</w:t>
            </w:r>
          </w:p>
        </w:tc>
      </w:tr>
      <w:tr w:rsidR="00BA48AC" w:rsidRPr="00BA48AC" w:rsidTr="00BA48AC">
        <w:trPr>
          <w:trHeight w:val="4440"/>
        </w:trPr>
        <w:tc>
          <w:tcPr>
            <w:tcW w:w="458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57" w:type="dxa"/>
            <w:gridSpan w:val="4"/>
          </w:tcPr>
          <w:p w:rsidR="00BA48AC" w:rsidRPr="00BA48AC" w:rsidRDefault="00F24C8E" w:rsidP="00BA48AC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П(З)</w:t>
            </w:r>
          </w:p>
        </w:tc>
        <w:tc>
          <w:tcPr>
            <w:tcW w:w="2976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обращается представитель заявителя.</w:t>
            </w:r>
          </w:p>
        </w:tc>
        <w:tc>
          <w:tcPr>
            <w:tcW w:w="1834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1710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К</w:t>
            </w:r>
            <w:proofErr w:type="gramStart"/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,Д</w:t>
            </w:r>
            <w:proofErr w:type="gramEnd"/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</w:t>
            </w:r>
          </w:p>
        </w:tc>
      </w:tr>
      <w:tr w:rsidR="00BA48AC" w:rsidRPr="00BA48AC" w:rsidTr="00BA48AC">
        <w:trPr>
          <w:trHeight w:val="1065"/>
        </w:trPr>
        <w:tc>
          <w:tcPr>
            <w:tcW w:w="458" w:type="dxa"/>
          </w:tcPr>
          <w:p w:rsidR="00BA48AC" w:rsidRPr="00BA48AC" w:rsidRDefault="00D51922" w:rsidP="00BA48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4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П(з)</w:t>
            </w:r>
          </w:p>
        </w:tc>
        <w:tc>
          <w:tcPr>
            <w:tcW w:w="2976" w:type="dxa"/>
          </w:tcPr>
          <w:p w:rsidR="00BA48AC" w:rsidRPr="00BA48AC" w:rsidRDefault="00F3165F" w:rsidP="007949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границ, предполагаемых к использованию</w:t>
            </w:r>
            <w:r w:rsidR="00794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 том числе </w:t>
            </w:r>
            <w:r w:rsidRPr="00F31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размещение объекта</w:t>
            </w:r>
            <w:r w:rsidR="00794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31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земель</w:t>
            </w:r>
            <w:r w:rsidR="00794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31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земельного участка </w:t>
            </w:r>
            <w:r w:rsidR="00794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или его части </w:t>
            </w:r>
            <w:r w:rsidRPr="00F31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кадастровом плане территории, с указанием координат характерных точек границ земель или земельного участка (с использованием системы координат, применяемой при ведении государственного кадастра недвижимости Единого государственного реестра недвижимости (далее - ЕГРН)</w:t>
            </w:r>
          </w:p>
        </w:tc>
        <w:tc>
          <w:tcPr>
            <w:tcW w:w="1834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1710" w:type="dxa"/>
            <w:gridSpan w:val="2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К</w:t>
            </w:r>
            <w:proofErr w:type="gramStart"/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,Д</w:t>
            </w:r>
            <w:proofErr w:type="gramEnd"/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</w:t>
            </w:r>
          </w:p>
        </w:tc>
      </w:tr>
      <w:tr w:rsidR="00BA48AC" w:rsidRPr="00BA48AC" w:rsidTr="00BA48AC">
        <w:trPr>
          <w:trHeight w:val="1146"/>
        </w:trPr>
        <w:tc>
          <w:tcPr>
            <w:tcW w:w="9235" w:type="dxa"/>
            <w:gridSpan w:val="10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A48AC" w:rsidRPr="00BA48AC" w:rsidTr="00BA48AC">
        <w:trPr>
          <w:trHeight w:val="599"/>
        </w:trPr>
        <w:tc>
          <w:tcPr>
            <w:tcW w:w="630" w:type="dxa"/>
            <w:gridSpan w:val="3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  <w:proofErr w:type="gramStart"/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 (з)</w:t>
            </w:r>
          </w:p>
        </w:tc>
        <w:tc>
          <w:tcPr>
            <w:tcW w:w="3195" w:type="dxa"/>
            <w:gridSpan w:val="3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BA48AC" w:rsidRPr="00DD54F3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1645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BA48AC" w:rsidRPr="00BA48AC" w:rsidTr="00BA48AC">
        <w:trPr>
          <w:trHeight w:val="534"/>
        </w:trPr>
        <w:tc>
          <w:tcPr>
            <w:tcW w:w="630" w:type="dxa"/>
            <w:gridSpan w:val="3"/>
          </w:tcPr>
          <w:p w:rsidR="00BA48AC" w:rsidRPr="00BA48AC" w:rsidRDefault="00D51922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П(з)</w:t>
            </w:r>
          </w:p>
        </w:tc>
        <w:tc>
          <w:tcPr>
            <w:tcW w:w="3195" w:type="dxa"/>
            <w:gridSpan w:val="3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Выписка из Единого государственного реестра индивидуальных предпринимателей, если </w:t>
            </w: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BA48AC" w:rsidRPr="00DD54F3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МФЦ, ЕПГУ</w:t>
            </w:r>
          </w:p>
        </w:tc>
        <w:tc>
          <w:tcPr>
            <w:tcW w:w="1645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BA48AC" w:rsidRPr="00BA48AC" w:rsidTr="00BA48AC">
        <w:trPr>
          <w:trHeight w:val="555"/>
        </w:trPr>
        <w:tc>
          <w:tcPr>
            <w:tcW w:w="630" w:type="dxa"/>
            <w:gridSpan w:val="3"/>
          </w:tcPr>
          <w:p w:rsidR="00BA48AC" w:rsidRPr="00BA48AC" w:rsidRDefault="00D51922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5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П(з)</w:t>
            </w:r>
          </w:p>
        </w:tc>
        <w:tc>
          <w:tcPr>
            <w:tcW w:w="3195" w:type="dxa"/>
            <w:gridSpan w:val="3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Единого государственного реестра недвижимости об объекте недвижимости (ЕГРН)</w:t>
            </w:r>
          </w:p>
        </w:tc>
        <w:tc>
          <w:tcPr>
            <w:tcW w:w="1890" w:type="dxa"/>
            <w:gridSpan w:val="2"/>
          </w:tcPr>
          <w:p w:rsidR="00BA48AC" w:rsidRPr="00DD54F3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1645" w:type="dxa"/>
          </w:tcPr>
          <w:p w:rsidR="00BA48AC" w:rsidRPr="00BA48AC" w:rsidRDefault="00BA48AC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4441B1" w:rsidRPr="00BA48AC" w:rsidTr="00BA48AC">
        <w:trPr>
          <w:trHeight w:val="555"/>
        </w:trPr>
        <w:tc>
          <w:tcPr>
            <w:tcW w:w="630" w:type="dxa"/>
            <w:gridSpan w:val="3"/>
          </w:tcPr>
          <w:p w:rsidR="004441B1" w:rsidRPr="00BA48AC" w:rsidRDefault="00D51922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</w:tcPr>
          <w:p w:rsidR="004441B1" w:rsidRPr="00BA48AC" w:rsidRDefault="004441B1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F24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П(з)</w:t>
            </w:r>
          </w:p>
        </w:tc>
        <w:tc>
          <w:tcPr>
            <w:tcW w:w="3195" w:type="dxa"/>
            <w:gridSpan w:val="3"/>
          </w:tcPr>
          <w:p w:rsidR="004441B1" w:rsidRPr="00BA48AC" w:rsidRDefault="004441B1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Копия лицензии, удостоверяющей право проведения работ по геологическому изучению недр</w:t>
            </w:r>
          </w:p>
        </w:tc>
        <w:tc>
          <w:tcPr>
            <w:tcW w:w="1890" w:type="dxa"/>
            <w:gridSpan w:val="2"/>
          </w:tcPr>
          <w:p w:rsidR="004441B1" w:rsidRPr="00DD54F3" w:rsidRDefault="004441B1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1645" w:type="dxa"/>
          </w:tcPr>
          <w:p w:rsidR="004441B1" w:rsidRPr="00BA48AC" w:rsidRDefault="004441B1" w:rsidP="00BA4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BA48AC" w:rsidRPr="00DD54F3" w:rsidRDefault="00BA48AC" w:rsidP="00BA48A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C429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</w:t>
      </w:r>
      <w:r w:rsidR="00E2443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 или отказа в предоставлении </w:t>
      </w:r>
      <w:r w:rsidR="00E2443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tbl>
      <w:tblPr>
        <w:tblW w:w="971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3"/>
        <w:gridCol w:w="17"/>
        <w:gridCol w:w="6885"/>
        <w:gridCol w:w="15"/>
        <w:gridCol w:w="75"/>
        <w:gridCol w:w="2080"/>
      </w:tblGrid>
      <w:tr w:rsidR="007C4291" w:rsidRPr="007C4291" w:rsidTr="007C4291">
        <w:trPr>
          <w:trHeight w:val="313"/>
        </w:trPr>
        <w:tc>
          <w:tcPr>
            <w:tcW w:w="643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  <w:gridSpan w:val="3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55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C4291" w:rsidRPr="007C4291" w:rsidTr="007C4291">
        <w:trPr>
          <w:trHeight w:val="600"/>
        </w:trPr>
        <w:tc>
          <w:tcPr>
            <w:tcW w:w="9715" w:type="dxa"/>
            <w:gridSpan w:val="7"/>
          </w:tcPr>
          <w:p w:rsidR="007C4291" w:rsidRPr="007C4291" w:rsidRDefault="007C4291" w:rsidP="00E2443C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</w:t>
            </w:r>
            <w:r w:rsidR="00E24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заявления </w:t>
            </w:r>
            <w:r w:rsidRPr="007C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документов, необходимых для предоставления государственной услуги</w:t>
            </w:r>
          </w:p>
        </w:tc>
      </w:tr>
      <w:tr w:rsidR="007C4291" w:rsidRPr="007C4291" w:rsidTr="007C4291">
        <w:trPr>
          <w:trHeight w:val="551"/>
        </w:trPr>
        <w:tc>
          <w:tcPr>
            <w:tcW w:w="643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7" w:type="dxa"/>
            <w:gridSpan w:val="3"/>
          </w:tcPr>
          <w:p w:rsidR="007C4291" w:rsidRPr="007C4291" w:rsidRDefault="009E0E0A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З</w:t>
            </w:r>
            <w:r w:rsidR="007C4291"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аявление подано лицом, не уполномоченным на осуществление таких действий</w:t>
            </w:r>
          </w:p>
        </w:tc>
        <w:tc>
          <w:tcPr>
            <w:tcW w:w="2155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F24C8E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 П(з)</w:t>
            </w:r>
          </w:p>
        </w:tc>
      </w:tr>
      <w:tr w:rsidR="007C4291" w:rsidRPr="007C4291" w:rsidTr="007C4291">
        <w:trPr>
          <w:trHeight w:val="551"/>
        </w:trPr>
        <w:tc>
          <w:tcPr>
            <w:tcW w:w="643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7" w:type="dxa"/>
            <w:gridSpan w:val="3"/>
          </w:tcPr>
          <w:p w:rsidR="007C4291" w:rsidRPr="007C4291" w:rsidRDefault="009E0E0A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</w:t>
            </w:r>
            <w:r w:rsidR="007C4291"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редставление неполного комплекта документов, необходимых для предоставления государственной услуги</w:t>
            </w:r>
          </w:p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7C4291" w:rsidRPr="007C4291" w:rsidTr="007C4291">
        <w:trPr>
          <w:trHeight w:val="551"/>
        </w:trPr>
        <w:tc>
          <w:tcPr>
            <w:tcW w:w="643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17" w:type="dxa"/>
            <w:gridSpan w:val="3"/>
          </w:tcPr>
          <w:p w:rsidR="007C4291" w:rsidRPr="007C4291" w:rsidRDefault="00E2443C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</w:t>
            </w:r>
            <w:r w:rsidR="007C4291"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оформлено не в соответствии с регламентом </w:t>
            </w:r>
          </w:p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      </w:r>
          </w:p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- </w:t>
            </w:r>
            <w:r w:rsidR="009E0E0A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неполное</w:t>
            </w: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заполнение обязательных полей в форме заявления о предоставлении услуги на ЕПГУ (недостоверное, неправильное либо неполное заполнение);</w:t>
            </w:r>
          </w:p>
          <w:p w:rsidR="007C4291" w:rsidRPr="007C4291" w:rsidRDefault="007C4291" w:rsidP="000A7F0C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- способ подачи заявления на получение государственной услуги не соответствует способам, установленным регламентом.</w:t>
            </w:r>
          </w:p>
        </w:tc>
        <w:tc>
          <w:tcPr>
            <w:tcW w:w="2155" w:type="dxa"/>
            <w:gridSpan w:val="2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2D021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 П(з)</w:t>
            </w:r>
          </w:p>
        </w:tc>
      </w:tr>
      <w:tr w:rsidR="007C4291" w:rsidRPr="007C4291" w:rsidTr="007C4291">
        <w:trPr>
          <w:trHeight w:val="330"/>
        </w:trPr>
        <w:tc>
          <w:tcPr>
            <w:tcW w:w="9715" w:type="dxa"/>
            <w:gridSpan w:val="7"/>
          </w:tcPr>
          <w:p w:rsidR="007C4291" w:rsidRPr="007C4291" w:rsidRDefault="007C4291" w:rsidP="000A7F0C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рассмотрении </w:t>
            </w:r>
            <w:r w:rsidR="000A7F0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заявления о разрешении на </w:t>
            </w:r>
            <w:r w:rsidR="000A7F0C" w:rsidRPr="000A7F0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использование земель или земельного участка, находящихся в собственности  Ленинградской области, без предоставления земельного участка и установления сервитута, публичного сервитута</w:t>
            </w:r>
          </w:p>
        </w:tc>
      </w:tr>
      <w:tr w:rsidR="007C4291" w:rsidRPr="007C4291" w:rsidTr="007C4291">
        <w:trPr>
          <w:trHeight w:val="330"/>
        </w:trPr>
        <w:tc>
          <w:tcPr>
            <w:tcW w:w="600" w:type="dxa"/>
          </w:tcPr>
          <w:p w:rsidR="007C4291" w:rsidRPr="007C4291" w:rsidRDefault="007C4291" w:rsidP="007C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gridSpan w:val="3"/>
          </w:tcPr>
          <w:p w:rsidR="007C4291" w:rsidRPr="007C4291" w:rsidRDefault="000A7F0C" w:rsidP="00433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7F0C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</w:t>
            </w:r>
            <w:r w:rsidR="0043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регламентом</w:t>
            </w:r>
          </w:p>
        </w:tc>
        <w:tc>
          <w:tcPr>
            <w:tcW w:w="2170" w:type="dxa"/>
            <w:gridSpan w:val="3"/>
          </w:tcPr>
          <w:p w:rsidR="007C4291" w:rsidRPr="007C4291" w:rsidRDefault="00B63C3F" w:rsidP="007C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C3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ЮЛ, ИП, ФЛ</w:t>
            </w:r>
            <w:r w:rsidR="002D021D">
              <w:rPr>
                <w:rFonts w:ascii="Times New Roman" w:hAnsi="Times New Roman" w:cs="Times New Roman"/>
                <w:bCs/>
                <w:sz w:val="28"/>
                <w:szCs w:val="28"/>
              </w:rPr>
              <w:t>, П(з)</w:t>
            </w:r>
          </w:p>
        </w:tc>
      </w:tr>
      <w:tr w:rsidR="007C4291" w:rsidRPr="007C4291" w:rsidTr="00433FC5">
        <w:trPr>
          <w:trHeight w:val="453"/>
        </w:trPr>
        <w:tc>
          <w:tcPr>
            <w:tcW w:w="600" w:type="dxa"/>
          </w:tcPr>
          <w:p w:rsidR="007C4291" w:rsidRPr="007C4291" w:rsidRDefault="007C4291" w:rsidP="007C429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945" w:type="dxa"/>
            <w:gridSpan w:val="3"/>
          </w:tcPr>
          <w:p w:rsidR="007C4291" w:rsidRPr="007C4291" w:rsidRDefault="00B63C3F" w:rsidP="00B63C3F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3F">
              <w:rPr>
                <w:rFonts w:ascii="Times New Roman" w:hAnsi="Times New Roman" w:cs="Times New Roman"/>
              </w:rPr>
              <w:t>заявление подано с нарушением требований, установленных пунктами 3 и 4 Правил выдачи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Times New Roman" w:hAnsi="Times New Roman" w:cs="Times New Roman"/>
              </w:rPr>
              <w:t>, утвержденных п</w:t>
            </w:r>
            <w:r w:rsidRPr="00B63C3F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B63C3F">
              <w:rPr>
                <w:rFonts w:ascii="Times New Roman" w:hAnsi="Times New Roman" w:cs="Times New Roman"/>
              </w:rPr>
              <w:t xml:space="preserve"> Правите</w:t>
            </w:r>
            <w:r>
              <w:rPr>
                <w:rFonts w:ascii="Times New Roman" w:hAnsi="Times New Roman" w:cs="Times New Roman"/>
              </w:rPr>
              <w:t>льства РФ от 27.11.2014 № 1244</w:t>
            </w:r>
          </w:p>
        </w:tc>
        <w:tc>
          <w:tcPr>
            <w:tcW w:w="2170" w:type="dxa"/>
            <w:gridSpan w:val="3"/>
          </w:tcPr>
          <w:p w:rsidR="007C4291" w:rsidRPr="007C4291" w:rsidRDefault="00B63C3F" w:rsidP="007C429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C3F">
              <w:rPr>
                <w:rFonts w:ascii="Times New Roman" w:hAnsi="Times New Roman" w:cs="Times New Roman"/>
                <w:bCs/>
                <w:sz w:val="28"/>
                <w:szCs w:val="28"/>
              </w:rPr>
              <w:t>ЮЛ, ИП, ФЛ</w:t>
            </w:r>
            <w:r w:rsidR="000F3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0A7F0C" w:rsidRPr="007C4291" w:rsidTr="00433FC5">
        <w:trPr>
          <w:trHeight w:val="930"/>
        </w:trPr>
        <w:tc>
          <w:tcPr>
            <w:tcW w:w="600" w:type="dxa"/>
          </w:tcPr>
          <w:p w:rsidR="000A7F0C" w:rsidRPr="007C4291" w:rsidRDefault="00433FC5" w:rsidP="007C429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  <w:gridSpan w:val="3"/>
          </w:tcPr>
          <w:p w:rsidR="000A7F0C" w:rsidRPr="007C4291" w:rsidRDefault="00433FC5" w:rsidP="00433FC5">
            <w:pPr>
              <w:tabs>
                <w:tab w:val="left" w:pos="915"/>
              </w:tabs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C5">
              <w:rPr>
                <w:rFonts w:ascii="Times New Roman" w:hAnsi="Times New Roman" w:cs="Times New Roman"/>
                <w:sz w:val="24"/>
                <w:szCs w:val="24"/>
              </w:rPr>
              <w:t>в заявлении указаны цели использования земель или земельного участка</w:t>
            </w:r>
            <w:r w:rsidR="00515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FC5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предусмотренные пунктом 1 статьи 39.34 Земельного кодекса Российской Федерации;</w:t>
            </w:r>
          </w:p>
        </w:tc>
        <w:tc>
          <w:tcPr>
            <w:tcW w:w="2170" w:type="dxa"/>
            <w:gridSpan w:val="3"/>
          </w:tcPr>
          <w:p w:rsidR="000A7F0C" w:rsidRPr="007C4291" w:rsidRDefault="00B63C3F" w:rsidP="007C429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C3F">
              <w:rPr>
                <w:rFonts w:ascii="Times New Roman" w:hAnsi="Times New Roman" w:cs="Times New Roman"/>
                <w:bCs/>
                <w:sz w:val="28"/>
                <w:szCs w:val="28"/>
              </w:rPr>
              <w:t>ЮЛ, ИП, ФЛ</w:t>
            </w:r>
            <w:r w:rsidR="000F3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433FC5" w:rsidRPr="007C4291" w:rsidTr="007C4291">
        <w:trPr>
          <w:trHeight w:val="807"/>
        </w:trPr>
        <w:tc>
          <w:tcPr>
            <w:tcW w:w="600" w:type="dxa"/>
          </w:tcPr>
          <w:p w:rsidR="00433FC5" w:rsidRPr="007C4291" w:rsidRDefault="00433FC5" w:rsidP="007C429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  <w:gridSpan w:val="3"/>
          </w:tcPr>
          <w:p w:rsidR="00433FC5" w:rsidRPr="00433FC5" w:rsidRDefault="00433FC5" w:rsidP="00433FC5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C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лицу.</w:t>
            </w:r>
          </w:p>
        </w:tc>
        <w:tc>
          <w:tcPr>
            <w:tcW w:w="2170" w:type="dxa"/>
            <w:gridSpan w:val="3"/>
          </w:tcPr>
          <w:p w:rsidR="00433FC5" w:rsidRPr="007C4291" w:rsidRDefault="00B63C3F" w:rsidP="007C429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C3F">
              <w:rPr>
                <w:rFonts w:ascii="Times New Roman" w:hAnsi="Times New Roman" w:cs="Times New Roman"/>
                <w:bCs/>
                <w:sz w:val="28"/>
                <w:szCs w:val="28"/>
              </w:rPr>
              <w:t>ЮЛ, ИП, ФЛ</w:t>
            </w:r>
            <w:r w:rsidR="000F3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7C4291" w:rsidRPr="007C4291" w:rsidTr="007C4291">
        <w:trPr>
          <w:trHeight w:val="330"/>
        </w:trPr>
        <w:tc>
          <w:tcPr>
            <w:tcW w:w="9715" w:type="dxa"/>
            <w:gridSpan w:val="7"/>
          </w:tcPr>
          <w:p w:rsidR="007C4291" w:rsidRPr="007C4291" w:rsidRDefault="007C4291" w:rsidP="000A7F0C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r w:rsidR="000A7F0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</w:t>
            </w:r>
            <w:r w:rsidR="000A7F0C" w:rsidRPr="000A7F0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азмещени</w:t>
            </w:r>
            <w:r w:rsidR="000A7F0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</w:t>
            </w:r>
            <w:r w:rsidR="000A7F0C" w:rsidRPr="000A7F0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отдельных видов объектов на землях или земельных участках, находящихся в собственности Ленинградской области, без предоставления земельных участков и установления сервитутов</w:t>
            </w:r>
          </w:p>
        </w:tc>
      </w:tr>
      <w:tr w:rsidR="007C4291" w:rsidRPr="007C4291" w:rsidTr="007C4291">
        <w:trPr>
          <w:trHeight w:val="315"/>
        </w:trPr>
        <w:tc>
          <w:tcPr>
            <w:tcW w:w="660" w:type="dxa"/>
            <w:gridSpan w:val="3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5" w:type="dxa"/>
            <w:gridSpan w:val="3"/>
          </w:tcPr>
          <w:p w:rsidR="007C4291" w:rsidRPr="007C4291" w:rsidRDefault="00433FC5" w:rsidP="00433FC5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33FC5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торых испрашивается разрешение;</w:t>
            </w:r>
          </w:p>
        </w:tc>
        <w:tc>
          <w:tcPr>
            <w:tcW w:w="2080" w:type="dxa"/>
          </w:tcPr>
          <w:p w:rsidR="007C4291" w:rsidRPr="007C4291" w:rsidRDefault="007C4291" w:rsidP="007C4291"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7C4291" w:rsidRPr="007C4291" w:rsidTr="007C4291">
        <w:trPr>
          <w:trHeight w:val="315"/>
        </w:trPr>
        <w:tc>
          <w:tcPr>
            <w:tcW w:w="660" w:type="dxa"/>
            <w:gridSpan w:val="3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5" w:type="dxa"/>
            <w:gridSpan w:val="3"/>
          </w:tcPr>
          <w:p w:rsidR="007C4291" w:rsidRPr="007C4291" w:rsidRDefault="00B63C3F" w:rsidP="007C4291">
            <w:pPr>
              <w:widowControl w:val="0"/>
              <w:tabs>
                <w:tab w:val="left" w:pos="1305"/>
              </w:tabs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63C3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Федерации;</w:t>
            </w:r>
          </w:p>
        </w:tc>
        <w:tc>
          <w:tcPr>
            <w:tcW w:w="2080" w:type="dxa"/>
          </w:tcPr>
          <w:p w:rsidR="007C4291" w:rsidRPr="007C4291" w:rsidRDefault="007C4291" w:rsidP="007C4291"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7C4291" w:rsidRPr="007C4291" w:rsidTr="007C4291">
        <w:trPr>
          <w:trHeight w:val="315"/>
        </w:trPr>
        <w:tc>
          <w:tcPr>
            <w:tcW w:w="660" w:type="dxa"/>
            <w:gridSpan w:val="3"/>
          </w:tcPr>
          <w:p w:rsidR="007C4291" w:rsidRPr="007C4291" w:rsidRDefault="007C4291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5" w:type="dxa"/>
            <w:gridSpan w:val="3"/>
          </w:tcPr>
          <w:p w:rsidR="007C4291" w:rsidRPr="007C4291" w:rsidRDefault="00B63C3F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3A067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объектов;</w:t>
            </w:r>
          </w:p>
        </w:tc>
        <w:tc>
          <w:tcPr>
            <w:tcW w:w="2080" w:type="dxa"/>
          </w:tcPr>
          <w:p w:rsidR="007C4291" w:rsidRPr="007C4291" w:rsidRDefault="007C4291" w:rsidP="007C4291"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8304D7" w:rsidRPr="007C4291" w:rsidTr="007C4291">
        <w:trPr>
          <w:trHeight w:val="315"/>
        </w:trPr>
        <w:tc>
          <w:tcPr>
            <w:tcW w:w="660" w:type="dxa"/>
            <w:gridSpan w:val="3"/>
          </w:tcPr>
          <w:p w:rsidR="008304D7" w:rsidRPr="007C4291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5" w:type="dxa"/>
            <w:gridSpan w:val="3"/>
          </w:tcPr>
          <w:p w:rsidR="008304D7" w:rsidRPr="00B63C3F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63C3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2080" w:type="dxa"/>
          </w:tcPr>
          <w:p w:rsidR="008304D7" w:rsidRDefault="008304D7"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8304D7" w:rsidRPr="007C4291" w:rsidTr="007C4291">
        <w:trPr>
          <w:trHeight w:val="315"/>
        </w:trPr>
        <w:tc>
          <w:tcPr>
            <w:tcW w:w="660" w:type="dxa"/>
            <w:gridSpan w:val="3"/>
          </w:tcPr>
          <w:p w:rsidR="008304D7" w:rsidRPr="007C4291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5" w:type="dxa"/>
            <w:gridSpan w:val="3"/>
          </w:tcPr>
          <w:p w:rsidR="008304D7" w:rsidRPr="00B63C3F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63C3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 заявлении указаны объекты, предполагаемые к размещению, не предусмотренные постановлением Правительства Российской Федерации от 3 декабря 2014 года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сервитутов";</w:t>
            </w:r>
          </w:p>
        </w:tc>
        <w:tc>
          <w:tcPr>
            <w:tcW w:w="2080" w:type="dxa"/>
          </w:tcPr>
          <w:p w:rsidR="008304D7" w:rsidRDefault="008304D7"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8304D7" w:rsidRPr="007C4291" w:rsidTr="007C4291">
        <w:trPr>
          <w:trHeight w:val="315"/>
        </w:trPr>
        <w:tc>
          <w:tcPr>
            <w:tcW w:w="660" w:type="dxa"/>
            <w:gridSpan w:val="3"/>
          </w:tcPr>
          <w:p w:rsidR="008304D7" w:rsidRPr="007C4291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5" w:type="dxa"/>
            <w:gridSpan w:val="3"/>
          </w:tcPr>
          <w:p w:rsidR="008304D7" w:rsidRPr="00B63C3F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63C3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документации;</w:t>
            </w:r>
          </w:p>
        </w:tc>
        <w:tc>
          <w:tcPr>
            <w:tcW w:w="2080" w:type="dxa"/>
          </w:tcPr>
          <w:p w:rsidR="008304D7" w:rsidRDefault="008304D7"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B63C3F" w:rsidRPr="007C4291" w:rsidTr="007C4291">
        <w:trPr>
          <w:trHeight w:val="315"/>
        </w:trPr>
        <w:tc>
          <w:tcPr>
            <w:tcW w:w="660" w:type="dxa"/>
            <w:gridSpan w:val="3"/>
          </w:tcPr>
          <w:p w:rsidR="00B63C3F" w:rsidRPr="007C4291" w:rsidRDefault="008304D7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5" w:type="dxa"/>
            <w:gridSpan w:val="3"/>
          </w:tcPr>
          <w:p w:rsidR="00B63C3F" w:rsidRPr="00B63C3F" w:rsidRDefault="00B63C3F" w:rsidP="007C429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63C3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планируемое размещение объекта не соответствует требованиям </w:t>
            </w:r>
            <w:r w:rsidRPr="00B63C3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технических регламентов, противопожарным, санитарно-эпидемиологическим, гигиеническим, экологическим и(или) иным установленным в соответствии с законодательством Российской Федерации правилам, нормативам, в том числе правилам благоустройства и(или) нормативам градостроительного проектирования.</w:t>
            </w:r>
          </w:p>
        </w:tc>
        <w:tc>
          <w:tcPr>
            <w:tcW w:w="2080" w:type="dxa"/>
          </w:tcPr>
          <w:p w:rsidR="00B63C3F" w:rsidRPr="007C4291" w:rsidRDefault="008304D7" w:rsidP="007C4291">
            <w:pP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C429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lastRenderedPageBreak/>
              <w:t>ЮЛ, ИП, ФЛ</w:t>
            </w:r>
            <w:r w:rsidR="000F3D0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П(</w:t>
            </w:r>
            <w:proofErr w:type="gramEnd"/>
            <w:r w:rsidR="000F3D02" w:rsidRPr="00BA48A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</w:tbl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CD6D0F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C4291" w:rsidRPr="007C4291" w:rsidRDefault="007C4291" w:rsidP="007C4291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C4291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7C4291" w:rsidRPr="007C4291" w:rsidRDefault="007C4291" w:rsidP="007C4291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C4291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C4291" w:rsidRPr="007C4291" w:rsidRDefault="007C4291" w:rsidP="007C4291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C4291">
        <w:rPr>
          <w:rFonts w:ascii="Times New Roman" w:hAnsi="Times New Roman" w:cs="Times New Roman"/>
          <w:sz w:val="24"/>
          <w:szCs w:val="24"/>
          <w:lang w:eastAsia="ru-RU"/>
        </w:rPr>
        <w:t>по предоставлению</w:t>
      </w:r>
    </w:p>
    <w:p w:rsidR="007C4291" w:rsidRPr="007C4291" w:rsidRDefault="007C4291" w:rsidP="007C4291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C4291">
        <w:rPr>
          <w:rFonts w:ascii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BA48AC" w:rsidRDefault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291" w:rsidRDefault="007C4291" w:rsidP="007C4291">
      <w:pPr>
        <w:pStyle w:val="ConsPlusNormal"/>
        <w:jc w:val="right"/>
      </w:pPr>
      <w:r>
        <w:t>ОБРАЗЕЦ ЗАЯВЛЕНИЯ</w:t>
      </w:r>
    </w:p>
    <w:p w:rsidR="007C4291" w:rsidRDefault="007C4291" w:rsidP="007C4291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7"/>
        <w:gridCol w:w="4944"/>
      </w:tblGrid>
      <w:tr w:rsidR="007C4291" w:rsidTr="008304D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В Ленинградский областной комитет</w:t>
            </w:r>
          </w:p>
          <w:p w:rsidR="007C4291" w:rsidRDefault="007C4291" w:rsidP="008304D7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от</w:t>
            </w:r>
          </w:p>
        </w:tc>
        <w:tc>
          <w:tcPr>
            <w:tcW w:w="4944" w:type="dxa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4944" w:type="dxa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(адрес организации)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от</w:t>
            </w:r>
          </w:p>
        </w:tc>
        <w:tc>
          <w:tcPr>
            <w:tcW w:w="4944" w:type="dxa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4944" w:type="dxa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(фамилия, имя, отчество заявителя)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(место жительства заявителя, реквизиты документа, удостоверяющего личность, - если заявление подается физическим лицом. В случае указания реквизитов паспорта РФ: серия, номер, дата выдачи, код подразделения, выдавшего паспорт)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(сведения о государственной регистрации заявителя в Едином государственном реестре индивидуальных предпринимателей - если заявление подается индивидуальным предпринимателем)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(наименование, место нахождения, организационно-правовая форма, сведения о государственной регистрации заявителя в Едином государственном реестре юридических лиц - если заявление подается юридическим лицом)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(фамилия, имя, отчество представителя заявителя и реквизиты документа, подтверждающего его полномочия, - если заявление подается представителем заявителя)</w:t>
            </w: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341" w:type="dxa"/>
            <w:gridSpan w:val="2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(адрес электронной почты, номер телефона для связи с заявителем или представителем заявителя)</w:t>
            </w:r>
          </w:p>
        </w:tc>
      </w:tr>
      <w:tr w:rsidR="007C4291" w:rsidTr="008304D7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  <w:bookmarkStart w:id="4" w:name="P448"/>
            <w:bookmarkEnd w:id="4"/>
            <w:r>
              <w:rPr>
                <w:b/>
              </w:rPr>
              <w:t>ЗАЯВЛЕНИЕ</w:t>
            </w:r>
          </w:p>
          <w:p w:rsidR="000D4B4F" w:rsidRDefault="000D4B4F" w:rsidP="000D4B4F">
            <w:pPr>
              <w:pStyle w:val="ConsPlusNormal"/>
              <w:jc w:val="center"/>
            </w:pPr>
            <w:r>
              <w:t>о выдаче разрешения на использование земель или земельного участка, находящихся в собственности Ленинградской области/о размещении отдельных видов объектов на землях или земельных участках, находящихся в собственности Ленинградской области</w:t>
            </w:r>
          </w:p>
          <w:p w:rsidR="007C4291" w:rsidRDefault="000D4B4F" w:rsidP="000D4B4F">
            <w:pPr>
              <w:pStyle w:val="ConsPlusNormal"/>
              <w:jc w:val="center"/>
            </w:pPr>
            <w:r>
              <w:t>без предоставления земельных участков и установления сервитутов</w:t>
            </w:r>
          </w:p>
        </w:tc>
      </w:tr>
    </w:tbl>
    <w:p w:rsidR="007C4291" w:rsidRDefault="007C4291" w:rsidP="007C4291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475"/>
      </w:tblGrid>
      <w:tr w:rsidR="007C4291" w:rsidTr="008304D7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0D4B4F" w:rsidP="008304D7">
            <w:pPr>
              <w:pStyle w:val="ConsPlusNormal"/>
            </w:pPr>
            <w:r>
              <w:t>Прошу выдать разрешение на использование/разрешить разместить объект</w:t>
            </w:r>
          </w:p>
        </w:tc>
      </w:tr>
      <w:tr w:rsidR="007C4291" w:rsidTr="008304D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D4B4F" w:rsidRDefault="000D4B4F" w:rsidP="000D4B4F">
            <w:pPr>
              <w:pStyle w:val="ConsPlusNormal"/>
            </w:pPr>
            <w:r>
              <w:t>Цели выдачи разрешения на использование земель или земельного участка, находящихся в государственной собственности установлены пунктом 39.34 Земельного кодекса Российской Федерации</w:t>
            </w:r>
          </w:p>
          <w:p w:rsidR="007C4291" w:rsidRPr="00D51922" w:rsidRDefault="000D4B4F" w:rsidP="000D4B4F">
            <w:pPr>
              <w:pStyle w:val="ConsPlusNormal"/>
            </w:pPr>
            <w:r w:rsidRPr="00D51922">
              <w:t>Вид объекта, предполагаемого к размещению (</w:t>
            </w:r>
            <w:hyperlink r:id="rId16">
              <w:r w:rsidRPr="00D51922">
                <w:t>перечень</w:t>
              </w:r>
            </w:hyperlink>
            <w:r w:rsidRPr="00D51922">
              <w:t xml:space="preserve"> видов объектов </w:t>
            </w:r>
            <w:r w:rsidRPr="00D51922">
              <w:lastRenderedPageBreak/>
              <w:t>утвержден постановлением Правительства Российской</w:t>
            </w:r>
            <w:r>
              <w:t xml:space="preserve"> Федерации от 03.12.2014 N 1300)</w:t>
            </w:r>
          </w:p>
        </w:tc>
        <w:tc>
          <w:tcPr>
            <w:tcW w:w="6475" w:type="dxa"/>
            <w:tcBorders>
              <w:top w:val="single" w:sz="4" w:space="0" w:color="auto"/>
              <w:bottom w:val="nil"/>
            </w:tcBorders>
          </w:tcPr>
          <w:p w:rsidR="007C4291" w:rsidRPr="0036465B" w:rsidRDefault="007C4291" w:rsidP="008304D7">
            <w:pPr>
              <w:pStyle w:val="ConsPlusNormal"/>
              <w:rPr>
                <w:highlight w:val="yellow"/>
              </w:rPr>
            </w:pPr>
          </w:p>
        </w:tc>
      </w:tr>
      <w:tr w:rsidR="007C4291" w:rsidTr="008304D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7C4291" w:rsidRPr="00D51922" w:rsidRDefault="007C4291" w:rsidP="008304D7">
            <w:pPr>
              <w:pStyle w:val="ConsPlusNormal"/>
            </w:pPr>
          </w:p>
        </w:tc>
        <w:tc>
          <w:tcPr>
            <w:tcW w:w="6475" w:type="dxa"/>
            <w:tcBorders>
              <w:top w:val="nil"/>
              <w:bottom w:val="nil"/>
            </w:tcBorders>
          </w:tcPr>
          <w:p w:rsidR="007C4291" w:rsidRPr="0036465B" w:rsidRDefault="007C4291" w:rsidP="008304D7">
            <w:pPr>
              <w:pStyle w:val="ConsPlusNormal"/>
              <w:rPr>
                <w:highlight w:val="yellow"/>
              </w:rPr>
            </w:pPr>
          </w:p>
        </w:tc>
      </w:tr>
      <w:tr w:rsidR="007C4291" w:rsidTr="008304D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7C4291" w:rsidRPr="00D51922" w:rsidRDefault="007C4291" w:rsidP="008304D7">
            <w:pPr>
              <w:pStyle w:val="ConsPlusNormal"/>
            </w:pPr>
          </w:p>
        </w:tc>
        <w:tc>
          <w:tcPr>
            <w:tcW w:w="6475" w:type="dxa"/>
            <w:tcBorders>
              <w:top w:val="nil"/>
              <w:bottom w:val="nil"/>
            </w:tcBorders>
          </w:tcPr>
          <w:p w:rsidR="007C4291" w:rsidRPr="0036465B" w:rsidRDefault="007C4291" w:rsidP="008304D7">
            <w:pPr>
              <w:pStyle w:val="ConsPlusNormal"/>
              <w:rPr>
                <w:highlight w:val="yellow"/>
              </w:rPr>
            </w:pPr>
          </w:p>
        </w:tc>
      </w:tr>
      <w:tr w:rsidR="007C4291" w:rsidTr="008304D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C4291" w:rsidRPr="00D51922" w:rsidRDefault="007C4291" w:rsidP="008304D7">
            <w:pPr>
              <w:pStyle w:val="ConsPlusNormal"/>
              <w:jc w:val="both"/>
            </w:pPr>
          </w:p>
        </w:tc>
        <w:tc>
          <w:tcPr>
            <w:tcW w:w="6475" w:type="dxa"/>
            <w:tcBorders>
              <w:top w:val="nil"/>
              <w:bottom w:val="single" w:sz="4" w:space="0" w:color="auto"/>
            </w:tcBorders>
          </w:tcPr>
          <w:p w:rsidR="007C4291" w:rsidRPr="0036465B" w:rsidRDefault="007C4291" w:rsidP="008304D7">
            <w:pPr>
              <w:pStyle w:val="ConsPlusNormal"/>
              <w:rPr>
                <w:highlight w:val="yellow"/>
              </w:rPr>
            </w:pPr>
          </w:p>
        </w:tc>
      </w:tr>
    </w:tbl>
    <w:p w:rsidR="007C4291" w:rsidRDefault="007C4291" w:rsidP="007C429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428"/>
        <w:gridCol w:w="345"/>
        <w:gridCol w:w="5278"/>
      </w:tblGrid>
      <w:tr w:rsidR="007C4291" w:rsidTr="008304D7"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на землях или земельном участке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(кадастровый номер земельного участка)</w:t>
            </w:r>
          </w:p>
        </w:tc>
      </w:tr>
      <w:tr w:rsidR="007C4291" w:rsidTr="008304D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на срок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(предполагаемый срок использования земель или земельного участка в пределах срока размещения и эксплуатации объекта)</w:t>
            </w: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4B4F" w:rsidRDefault="000D4B4F" w:rsidP="000D4B4F">
            <w:pPr>
              <w:pStyle w:val="ConsPlusNormal"/>
              <w:jc w:val="both"/>
            </w:pPr>
            <w:r>
              <w:t xml:space="preserve">Сведения </w:t>
            </w:r>
            <w:r w:rsidRPr="00197E4D">
              <w:t xml:space="preserve">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 </w:t>
            </w:r>
            <w:r>
              <w:t>____________________________________________________________</w:t>
            </w:r>
          </w:p>
          <w:p w:rsidR="000D4B4F" w:rsidRDefault="000D4B4F" w:rsidP="000D4B4F">
            <w:pPr>
              <w:pStyle w:val="ConsPlusNormal"/>
            </w:pPr>
          </w:p>
          <w:p w:rsidR="000D4B4F" w:rsidRDefault="000D4B4F" w:rsidP="000D4B4F">
            <w:pPr>
              <w:pStyle w:val="ConsPlusNormal"/>
            </w:pPr>
            <w:r>
              <w:t>_________________________________________________________________________________</w:t>
            </w:r>
          </w:p>
          <w:p w:rsidR="007C4291" w:rsidRPr="00FE79BF" w:rsidRDefault="000D4B4F" w:rsidP="000D4B4F">
            <w:pPr>
              <w:pStyle w:val="ConsPlusNormal"/>
              <w:rPr>
                <w:strike/>
                <w:highlight w:val="yellow"/>
              </w:rPr>
            </w:pPr>
            <w:r>
              <w:t>(в случае использования земель или земельного участка)</w:t>
            </w:r>
          </w:p>
        </w:tc>
      </w:tr>
      <w:tr w:rsidR="007C4291" w:rsidTr="008304D7"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Pr="00FE79BF" w:rsidRDefault="007C4291" w:rsidP="008304D7">
            <w:pPr>
              <w:pStyle w:val="ConsPlusNormal"/>
              <w:rPr>
                <w:strike/>
                <w:highlight w:val="yellow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Pr="00FE79BF" w:rsidRDefault="007C4291" w:rsidP="008304D7">
            <w:pPr>
              <w:pStyle w:val="ConsPlusNormal"/>
              <w:rPr>
                <w:strike/>
                <w:highlight w:val="yellow"/>
              </w:rPr>
            </w:pPr>
          </w:p>
        </w:tc>
      </w:tr>
      <w:tr w:rsidR="007C4291" w:rsidTr="008304D7"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Pr="00FE79BF" w:rsidRDefault="007C4291" w:rsidP="008304D7">
            <w:pPr>
              <w:pStyle w:val="ConsPlusNormal"/>
              <w:rPr>
                <w:strike/>
                <w:highlight w:val="yellow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Pr="00FE79BF" w:rsidRDefault="007C4291" w:rsidP="008304D7">
            <w:pPr>
              <w:pStyle w:val="ConsPlusNormal"/>
              <w:rPr>
                <w:strike/>
                <w:highlight w:val="yellow"/>
              </w:rPr>
            </w:pP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3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(подпись заявителя)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(полностью Ф.И.О./должность)</w:t>
            </w:r>
          </w:p>
        </w:tc>
      </w:tr>
      <w:tr w:rsidR="007C4291" w:rsidTr="008304D7"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М.П.</w:t>
            </w:r>
          </w:p>
        </w:tc>
      </w:tr>
    </w:tbl>
    <w:p w:rsidR="007C4291" w:rsidRDefault="007C4291" w:rsidP="007C4291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4291" w:rsidTr="008304D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Приложение:</w:t>
            </w:r>
          </w:p>
          <w:p w:rsidR="007C4291" w:rsidRDefault="007C4291" w:rsidP="008304D7">
            <w:pPr>
              <w:pStyle w:val="ConsPlusNormal"/>
            </w:pPr>
            <w:r>
              <w:t xml:space="preserve">Документы, прилагаемые к заявлению, согласно описи на __ </w:t>
            </w:r>
            <w:proofErr w:type="gramStart"/>
            <w:r>
              <w:t>л</w:t>
            </w:r>
            <w:proofErr w:type="gramEnd"/>
            <w:r>
              <w:t>.:</w:t>
            </w:r>
          </w:p>
        </w:tc>
      </w:tr>
      <w:tr w:rsidR="007C4291" w:rsidTr="008304D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Заявление принял: __________________________ "___" ___________ 20__ г.</w:t>
            </w:r>
          </w:p>
        </w:tc>
      </w:tr>
      <w:tr w:rsidR="007C4291" w:rsidTr="008304D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(Ф.И.О., подпись сотрудника, принявшего заявление)</w:t>
            </w:r>
          </w:p>
        </w:tc>
      </w:tr>
    </w:tbl>
    <w:p w:rsidR="007C4291" w:rsidRDefault="007C4291" w:rsidP="007C4291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6"/>
      </w:tblGrid>
      <w:tr w:rsidR="007C4291" w:rsidTr="008304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7C4291" w:rsidTr="008304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8396" w:type="dxa"/>
            <w:tcBorders>
              <w:top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выдать на руки в МФЦ</w:t>
            </w:r>
          </w:p>
        </w:tc>
      </w:tr>
      <w:tr w:rsidR="007C4291" w:rsidTr="008304D7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8396" w:type="dxa"/>
            <w:tcBorders>
              <w:top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в электронной ф</w:t>
            </w:r>
            <w:r w:rsidR="00464DB0">
              <w:t xml:space="preserve">орме в личный кабинет на </w:t>
            </w:r>
            <w:r>
              <w:t>ЕПГУ</w:t>
            </w:r>
          </w:p>
        </w:tc>
      </w:tr>
      <w:tr w:rsidR="007C4291" w:rsidTr="008304D7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8396" w:type="dxa"/>
            <w:tcBorders>
              <w:top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по электронной почте</w:t>
            </w:r>
          </w:p>
        </w:tc>
      </w:tr>
    </w:tbl>
    <w:p w:rsidR="007C4291" w:rsidRDefault="007C4291" w:rsidP="007C429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5"/>
        <w:gridCol w:w="1247"/>
        <w:gridCol w:w="359"/>
        <w:gridCol w:w="2835"/>
        <w:gridCol w:w="340"/>
        <w:gridCol w:w="2493"/>
      </w:tblGrid>
      <w:tr w:rsidR="007C4291" w:rsidTr="008304D7"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none" w:sz="0" w:space="0" w:color="auto"/>
          </w:tblBorders>
        </w:tblPrEx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(наименование должности)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>(ФИО)</w:t>
            </w:r>
          </w:p>
        </w:tc>
      </w:tr>
      <w:tr w:rsidR="007C4291" w:rsidTr="008304D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none" w:sz="0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7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  <w:tr w:rsidR="007C4291" w:rsidTr="008304D7">
        <w:tblPrEx>
          <w:tblBorders>
            <w:insideH w:val="none" w:sz="0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</w:tr>
    </w:tbl>
    <w:p w:rsidR="00D51922" w:rsidRDefault="00D51922" w:rsidP="000D4B4F">
      <w:pPr>
        <w:pStyle w:val="ConsPlusNormal"/>
        <w:outlineLvl w:val="1"/>
      </w:pPr>
    </w:p>
    <w:p w:rsidR="007C4291" w:rsidRDefault="007C4291" w:rsidP="007C4291">
      <w:pPr>
        <w:pStyle w:val="ConsPlusNormal"/>
        <w:jc w:val="right"/>
        <w:outlineLvl w:val="1"/>
      </w:pPr>
      <w:r>
        <w:t>Приложение 2</w:t>
      </w:r>
    </w:p>
    <w:p w:rsidR="007C4291" w:rsidRDefault="007C4291" w:rsidP="007C4291">
      <w:pPr>
        <w:pStyle w:val="ConsPlusNormal"/>
        <w:jc w:val="right"/>
      </w:pPr>
      <w:r>
        <w:t>к регламенту</w:t>
      </w:r>
    </w:p>
    <w:p w:rsidR="007C4291" w:rsidRDefault="007C4291" w:rsidP="007C4291">
      <w:pPr>
        <w:pStyle w:val="ConsPlusNormal"/>
        <w:jc w:val="both"/>
      </w:pPr>
    </w:p>
    <w:p w:rsidR="007C4291" w:rsidRDefault="007C4291" w:rsidP="007C4291">
      <w:pPr>
        <w:pStyle w:val="ConsPlusNormal"/>
        <w:jc w:val="center"/>
      </w:pPr>
      <w:r>
        <w:t>ЛЕНИНГРАДСКИЙ ОБЛАСТНОЙ КОМИТЕТ</w:t>
      </w:r>
    </w:p>
    <w:p w:rsidR="007C4291" w:rsidRDefault="007C4291" w:rsidP="007C4291">
      <w:pPr>
        <w:pStyle w:val="ConsPlusNormal"/>
        <w:jc w:val="center"/>
      </w:pPr>
      <w:r>
        <w:t>ПО УПРАВЛЕНИЮ ГОСУДАРСТВЕННЫМ ИМУЩЕСТВОМ</w:t>
      </w:r>
    </w:p>
    <w:p w:rsidR="007C4291" w:rsidRDefault="007C4291" w:rsidP="007C4291">
      <w:pPr>
        <w:pStyle w:val="ConsPlusNormal"/>
        <w:jc w:val="center"/>
      </w:pPr>
      <w:r>
        <w:t>(ЛЕНОБЛКОМИМУЩЕСТВО)</w:t>
      </w:r>
    </w:p>
    <w:p w:rsidR="007C4291" w:rsidRDefault="007C4291" w:rsidP="007C4291">
      <w:pPr>
        <w:pStyle w:val="ConsPlusNormal"/>
        <w:jc w:val="both"/>
      </w:pPr>
    </w:p>
    <w:p w:rsidR="007C4291" w:rsidRDefault="007C4291" w:rsidP="007C4291">
      <w:pPr>
        <w:pStyle w:val="ConsPlusNormal"/>
        <w:jc w:val="center"/>
      </w:pPr>
      <w:bookmarkStart w:id="5" w:name="P568"/>
      <w:bookmarkEnd w:id="5"/>
      <w:r>
        <w:t>РАСПОРЯЖЕНИЕ</w:t>
      </w:r>
    </w:p>
    <w:p w:rsidR="007C4291" w:rsidRDefault="007C4291" w:rsidP="007C4291">
      <w:pPr>
        <w:pStyle w:val="ConsPlusNormal"/>
        <w:jc w:val="both"/>
      </w:pPr>
    </w:p>
    <w:p w:rsidR="007C4291" w:rsidRDefault="007C4291" w:rsidP="007C4291">
      <w:pPr>
        <w:pStyle w:val="ConsPlusNormal"/>
      </w:pPr>
      <w:r>
        <w:t>______________________</w:t>
      </w:r>
    </w:p>
    <w:p w:rsidR="007C4291" w:rsidRDefault="007C4291" w:rsidP="007C4291">
      <w:pPr>
        <w:pStyle w:val="ConsPlusNormal"/>
        <w:spacing w:before="220"/>
        <w:jc w:val="right"/>
      </w:pPr>
      <w:r>
        <w:t>N __________</w:t>
      </w:r>
    </w:p>
    <w:p w:rsidR="007C4291" w:rsidRDefault="007C4291" w:rsidP="007C4291">
      <w:pPr>
        <w:pStyle w:val="ConsPlusNormal"/>
        <w:jc w:val="both"/>
      </w:pPr>
    </w:p>
    <w:p w:rsidR="007C4291" w:rsidRDefault="007C4291" w:rsidP="007C4291">
      <w:pPr>
        <w:pStyle w:val="ConsPlusNormal"/>
        <w:jc w:val="center"/>
      </w:pPr>
      <w:r>
        <w:t>Санкт-Петербург</w:t>
      </w:r>
    </w:p>
    <w:p w:rsidR="009A3A16" w:rsidRDefault="009A3A16" w:rsidP="007C4291">
      <w:pPr>
        <w:pStyle w:val="ConsPlusNormal"/>
        <w:jc w:val="center"/>
      </w:pPr>
    </w:p>
    <w:p w:rsidR="009A3A16" w:rsidRDefault="009A3A16" w:rsidP="009A3A16">
      <w:pPr>
        <w:pStyle w:val="ConsPlusNormal"/>
        <w:jc w:val="center"/>
      </w:pPr>
      <w:r>
        <w:t>О выдаче разрешения на использование земель или земельного участка, находящихся</w:t>
      </w:r>
    </w:p>
    <w:p w:rsidR="009A3A16" w:rsidRDefault="009A3A16" w:rsidP="009A3A16">
      <w:pPr>
        <w:pStyle w:val="ConsPlusNormal"/>
        <w:jc w:val="center"/>
      </w:pPr>
      <w:r>
        <w:t>в собственности Ленинградской области, без предоставления земельного участка и установления сервитута, публичного сервитута</w:t>
      </w:r>
    </w:p>
    <w:p w:rsidR="007C4291" w:rsidRDefault="007C4291" w:rsidP="007C4291">
      <w:pPr>
        <w:pStyle w:val="ConsPlusNormal"/>
        <w:jc w:val="both"/>
      </w:pPr>
    </w:p>
    <w:p w:rsidR="007C4291" w:rsidRDefault="007C4291" w:rsidP="007C4291">
      <w:pPr>
        <w:pStyle w:val="ConsPlusNormal"/>
        <w:jc w:val="both"/>
      </w:pPr>
    </w:p>
    <w:p w:rsidR="007C4291" w:rsidRDefault="007C4291" w:rsidP="007C4291">
      <w:pPr>
        <w:pStyle w:val="ConsPlusNormal"/>
      </w:pPr>
      <w:r>
        <w:t xml:space="preserve">Председатель </w:t>
      </w:r>
      <w:r w:rsidR="00EC467C">
        <w:t>комитета</w:t>
      </w:r>
    </w:p>
    <w:p w:rsidR="007C4291" w:rsidRDefault="007C4291" w:rsidP="007C4291">
      <w:pPr>
        <w:pStyle w:val="ConsPlusNormal"/>
        <w:spacing w:before="220"/>
        <w:jc w:val="right"/>
      </w:pPr>
      <w:r>
        <w:lastRenderedPageBreak/>
        <w:t>____________________</w:t>
      </w:r>
    </w:p>
    <w:p w:rsidR="007C4291" w:rsidRDefault="007C4291" w:rsidP="007C4291">
      <w:pPr>
        <w:pStyle w:val="ConsPlusNormal"/>
        <w:jc w:val="right"/>
      </w:pPr>
    </w:p>
    <w:p w:rsidR="007C4291" w:rsidRDefault="007C4291" w:rsidP="007C4291">
      <w:pPr>
        <w:pStyle w:val="ConsPlusNormal"/>
        <w:jc w:val="right"/>
      </w:pPr>
    </w:p>
    <w:p w:rsidR="007C4291" w:rsidRDefault="007C4291" w:rsidP="007C4291">
      <w:pPr>
        <w:pStyle w:val="ConsPlusNormal"/>
        <w:jc w:val="right"/>
      </w:pPr>
    </w:p>
    <w:p w:rsidR="00150B32" w:rsidRDefault="00150B32" w:rsidP="00150B32">
      <w:pPr>
        <w:pStyle w:val="ConsPlusNormal"/>
        <w:jc w:val="center"/>
      </w:pPr>
      <w:r>
        <w:t>ЛЕНИНГРАДСКИЙ ОБЛАСТНОЙ КОМИТЕТ</w:t>
      </w:r>
    </w:p>
    <w:p w:rsidR="00150B32" w:rsidRDefault="00150B32" w:rsidP="00150B32">
      <w:pPr>
        <w:pStyle w:val="ConsPlusNormal"/>
        <w:jc w:val="center"/>
      </w:pPr>
      <w:r>
        <w:t>ПО УПРАВЛЕНИЮ ГОСУДАРСТВЕННЫМ ИМУЩЕСТВОМ</w:t>
      </w:r>
    </w:p>
    <w:p w:rsidR="00150B32" w:rsidRDefault="00150B32" w:rsidP="00150B32">
      <w:pPr>
        <w:pStyle w:val="ConsPlusNormal"/>
        <w:jc w:val="center"/>
      </w:pPr>
      <w:r>
        <w:t>(ЛЕНОБЛКОМИМУЩЕСТВО)</w:t>
      </w:r>
    </w:p>
    <w:p w:rsidR="00150B32" w:rsidRDefault="00150B32" w:rsidP="00150B32">
      <w:pPr>
        <w:pStyle w:val="ConsPlusNormal"/>
        <w:jc w:val="both"/>
      </w:pPr>
    </w:p>
    <w:p w:rsidR="00150B32" w:rsidRDefault="00150B32" w:rsidP="00150B32">
      <w:pPr>
        <w:pStyle w:val="ConsPlusNormal"/>
        <w:jc w:val="center"/>
      </w:pPr>
      <w:r>
        <w:t>РАСПОРЯЖЕНИЕ</w:t>
      </w:r>
    </w:p>
    <w:p w:rsidR="00150B32" w:rsidRDefault="00150B32" w:rsidP="00150B32">
      <w:pPr>
        <w:pStyle w:val="ConsPlusNormal"/>
        <w:jc w:val="both"/>
      </w:pPr>
    </w:p>
    <w:p w:rsidR="00150B32" w:rsidRDefault="00150B32" w:rsidP="00150B32">
      <w:pPr>
        <w:pStyle w:val="ConsPlusNormal"/>
      </w:pPr>
      <w:r>
        <w:t>______________________</w:t>
      </w:r>
    </w:p>
    <w:p w:rsidR="00150B32" w:rsidRDefault="00150B32" w:rsidP="00150B32">
      <w:pPr>
        <w:pStyle w:val="ConsPlusNormal"/>
        <w:spacing w:before="220"/>
        <w:jc w:val="right"/>
      </w:pPr>
      <w:r>
        <w:t>N __________</w:t>
      </w:r>
    </w:p>
    <w:p w:rsidR="00150B32" w:rsidRDefault="00150B32" w:rsidP="00150B32">
      <w:pPr>
        <w:pStyle w:val="ConsPlusNormal"/>
        <w:jc w:val="both"/>
      </w:pPr>
    </w:p>
    <w:p w:rsidR="00150B32" w:rsidRDefault="00150B32" w:rsidP="00150B32">
      <w:pPr>
        <w:pStyle w:val="ConsPlusNormal"/>
        <w:jc w:val="center"/>
      </w:pPr>
      <w:r>
        <w:t>Санкт-Петербург</w:t>
      </w:r>
    </w:p>
    <w:p w:rsidR="009A3A16" w:rsidRDefault="009A3A16" w:rsidP="00150B32">
      <w:pPr>
        <w:pStyle w:val="ConsPlusNormal"/>
        <w:jc w:val="center"/>
      </w:pPr>
    </w:p>
    <w:p w:rsidR="009A3A16" w:rsidRDefault="009A3A16" w:rsidP="009A3A16">
      <w:pPr>
        <w:pStyle w:val="ConsPlusNormal"/>
        <w:jc w:val="center"/>
      </w:pPr>
      <w:r>
        <w:t>О размещении объекта на землях или земельных участках,</w:t>
      </w:r>
    </w:p>
    <w:p w:rsidR="009A3A16" w:rsidRDefault="009A3A16" w:rsidP="009A3A16">
      <w:pPr>
        <w:pStyle w:val="ConsPlusNormal"/>
        <w:jc w:val="center"/>
      </w:pPr>
      <w:r>
        <w:t>находящихся в собственности Ленинградской области,</w:t>
      </w:r>
    </w:p>
    <w:p w:rsidR="009A3A16" w:rsidRDefault="009A3A16" w:rsidP="009A3A16">
      <w:pPr>
        <w:pStyle w:val="ConsPlusNormal"/>
        <w:jc w:val="center"/>
      </w:pPr>
      <w:r>
        <w:t>без предоставления земельных участков и установления</w:t>
      </w:r>
    </w:p>
    <w:p w:rsidR="009A3A16" w:rsidRDefault="009A3A16" w:rsidP="009A3A16">
      <w:pPr>
        <w:pStyle w:val="ConsPlusNormal"/>
        <w:jc w:val="center"/>
      </w:pPr>
      <w:r>
        <w:t>сервитутов</w:t>
      </w:r>
    </w:p>
    <w:p w:rsidR="00150B32" w:rsidRDefault="00150B32" w:rsidP="00150B32">
      <w:pPr>
        <w:pStyle w:val="ConsPlusNormal"/>
        <w:jc w:val="both"/>
      </w:pPr>
    </w:p>
    <w:p w:rsidR="00EC467C" w:rsidRDefault="00EC467C" w:rsidP="00150B32">
      <w:pPr>
        <w:pStyle w:val="ConsPlusNormal"/>
      </w:pPr>
    </w:p>
    <w:p w:rsidR="00150B32" w:rsidRDefault="00150B32" w:rsidP="00150B32">
      <w:pPr>
        <w:pStyle w:val="ConsPlusNormal"/>
      </w:pPr>
      <w:r>
        <w:t xml:space="preserve">Председатель </w:t>
      </w:r>
      <w:r w:rsidR="00EC467C">
        <w:t>комитета</w:t>
      </w:r>
    </w:p>
    <w:p w:rsidR="00150B32" w:rsidRDefault="00150B32" w:rsidP="00150B32">
      <w:pPr>
        <w:pStyle w:val="ConsPlusNormal"/>
        <w:spacing w:before="220"/>
        <w:jc w:val="right"/>
      </w:pPr>
      <w:r>
        <w:t>____________________</w:t>
      </w:r>
    </w:p>
    <w:p w:rsidR="00150B32" w:rsidRDefault="00150B3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D51922" w:rsidRDefault="00D51922" w:rsidP="00150B32">
      <w:pPr>
        <w:pStyle w:val="ConsPlusNormal"/>
        <w:jc w:val="right"/>
      </w:pPr>
    </w:p>
    <w:p w:rsidR="007C4291" w:rsidRDefault="007C4291" w:rsidP="007C4291">
      <w:pPr>
        <w:pStyle w:val="ConsPlusNormal"/>
        <w:jc w:val="right"/>
        <w:outlineLvl w:val="1"/>
      </w:pPr>
      <w:r>
        <w:t>Приложение 3</w:t>
      </w:r>
    </w:p>
    <w:p w:rsidR="007C4291" w:rsidRDefault="007C4291" w:rsidP="007C4291">
      <w:pPr>
        <w:pStyle w:val="ConsPlusNormal"/>
        <w:jc w:val="right"/>
      </w:pPr>
      <w:r>
        <w:t>к регламенту</w:t>
      </w:r>
    </w:p>
    <w:p w:rsidR="007C4291" w:rsidRDefault="007C4291" w:rsidP="007C42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2"/>
        <w:gridCol w:w="449"/>
        <w:gridCol w:w="3390"/>
      </w:tblGrid>
      <w:tr w:rsidR="007C4291" w:rsidTr="008304D7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  <w:tr w:rsidR="007C4291" w:rsidTr="008304D7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  <w:tr w:rsidR="007C4291" w:rsidTr="008304D7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  <w:tr w:rsidR="007C4291" w:rsidTr="008304D7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  <w:r>
              <w:t>(контактные данные заявителя: адрес, телефон)</w:t>
            </w: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0B32" w:rsidRDefault="00150B32" w:rsidP="008304D7">
            <w:pPr>
              <w:pStyle w:val="ConsPlusNormal"/>
              <w:jc w:val="center"/>
            </w:pPr>
            <w:bookmarkStart w:id="6" w:name="P599"/>
            <w:bookmarkEnd w:id="6"/>
          </w:p>
          <w:p w:rsidR="007C4291" w:rsidRDefault="007C4291" w:rsidP="008304D7">
            <w:pPr>
              <w:pStyle w:val="ConsPlusNormal"/>
              <w:jc w:val="center"/>
            </w:pPr>
            <w:r>
              <w:t>РЕШЕНИЕ</w:t>
            </w:r>
          </w:p>
          <w:p w:rsidR="007C4291" w:rsidRDefault="007C4291" w:rsidP="008304D7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ind w:firstLine="283"/>
              <w:jc w:val="both"/>
            </w:pPr>
            <w:r>
              <w:t xml:space="preserve">По результатам рассмотрения заявления о предоставлении государственной услуги </w:t>
            </w:r>
            <w:r>
              <w:lastRenderedPageBreak/>
              <w:t>"</w:t>
            </w:r>
            <w:r w:rsidR="00EC467C" w:rsidRPr="00EC467C">
              <w:t>«Выдача разрешения на использование земель или земельного участка, находящихся в собственности  Ленинградской области, без предоставления земельного участка и установления сервитута, публичного сервитута»</w:t>
            </w:r>
            <w:r>
              <w:t>" N ____ от _____________ и приложенных к нему документов принято решение отказать в предоставлении государственной услуги по следующим основаниям:</w:t>
            </w: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  <w:r>
              <w:rPr>
                <w:i/>
              </w:rPr>
              <w:t>(указываются наименование основания отказа в соответствии с регламентом и разъяснение причин отказа в предоставлении государственной услуги)</w:t>
            </w: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ind w:firstLine="283"/>
              <w:jc w:val="both"/>
            </w:pPr>
            <w:r>
              <w:t>Вы вправе повторно обратиться в Леноблкомимущество с заявлением о предоставлении государственной услуги после устранения указанных нарушений.</w:t>
            </w:r>
          </w:p>
          <w:p w:rsidR="007C4291" w:rsidRDefault="007C4291" w:rsidP="008304D7">
            <w:pPr>
              <w:pStyle w:val="ConsPlusNormal"/>
              <w:ind w:firstLine="283"/>
              <w:jc w:val="both"/>
            </w:pPr>
            <w:r>
              <w:t>Данное решение может быть обжаловано в досудебном порядке путем направления жалобы в Леноблкомимущество, а также в судебном порядке.</w:t>
            </w:r>
          </w:p>
        </w:tc>
      </w:tr>
      <w:tr w:rsidR="007C4291" w:rsidTr="008304D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ind w:firstLine="283"/>
              <w:jc w:val="both"/>
            </w:pPr>
          </w:p>
        </w:tc>
      </w:tr>
      <w:tr w:rsidR="007C4291" w:rsidTr="008304D7">
        <w:tc>
          <w:tcPr>
            <w:tcW w:w="5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</w:pPr>
            <w:r>
              <w:t xml:space="preserve">Председатель </w:t>
            </w:r>
            <w:proofErr w:type="spellStart"/>
            <w:r>
              <w:t>Леноблкомимущества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</w:tbl>
    <w:p w:rsidR="00D51922" w:rsidRDefault="00D51922" w:rsidP="00E743F3">
      <w:pPr>
        <w:pStyle w:val="ConsPlusNormal"/>
        <w:outlineLvl w:val="1"/>
      </w:pPr>
    </w:p>
    <w:p w:rsidR="00D51922" w:rsidRDefault="00D51922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0D4B4F" w:rsidRDefault="000D4B4F" w:rsidP="007C4291">
      <w:pPr>
        <w:pStyle w:val="ConsPlusNormal"/>
        <w:jc w:val="right"/>
        <w:outlineLvl w:val="1"/>
      </w:pPr>
    </w:p>
    <w:p w:rsidR="007C4291" w:rsidRDefault="007C4291" w:rsidP="007C4291">
      <w:pPr>
        <w:pStyle w:val="ConsPlusNormal"/>
        <w:jc w:val="right"/>
        <w:outlineLvl w:val="1"/>
      </w:pPr>
      <w:r>
        <w:t>Приложение 4</w:t>
      </w:r>
    </w:p>
    <w:p w:rsidR="007C4291" w:rsidRDefault="007C4291" w:rsidP="007C4291">
      <w:pPr>
        <w:pStyle w:val="ConsPlusNormal"/>
        <w:jc w:val="right"/>
      </w:pPr>
      <w:r>
        <w:t>к регламенту</w:t>
      </w:r>
    </w:p>
    <w:p w:rsidR="007C4291" w:rsidRDefault="007C4291" w:rsidP="007C4291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2"/>
        <w:gridCol w:w="1290"/>
        <w:gridCol w:w="449"/>
        <w:gridCol w:w="3390"/>
      </w:tblGrid>
      <w:tr w:rsidR="007C4291" w:rsidTr="008304D7"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  <w:tr w:rsidR="007C4291" w:rsidTr="008304D7"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  <w:tr w:rsidR="007C4291" w:rsidTr="008304D7"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  <w:tr w:rsidR="007C4291" w:rsidTr="008304D7"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  <w:r>
              <w:t>(контактные данные заявителя: адрес, телефон)</w:t>
            </w: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  <w:bookmarkStart w:id="7" w:name="P629"/>
            <w:bookmarkEnd w:id="7"/>
            <w:r>
              <w:t>УВЕДОМЛЕНИЕ</w:t>
            </w:r>
          </w:p>
          <w:p w:rsidR="007C4291" w:rsidRDefault="007C4291" w:rsidP="008304D7">
            <w:pPr>
              <w:pStyle w:val="ConsPlusNormal"/>
              <w:jc w:val="center"/>
            </w:pPr>
            <w:r>
              <w:t>об отказе в приеме заявления и документов</w:t>
            </w: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EC467C">
            <w:pPr>
              <w:pStyle w:val="ConsPlusNormal"/>
              <w:ind w:firstLine="283"/>
              <w:jc w:val="both"/>
            </w:pPr>
            <w:r>
              <w:t xml:space="preserve">По результатам рассмотрения заявления о предоставлении государственной услуги </w:t>
            </w:r>
            <w:r w:rsidR="00EC467C" w:rsidRPr="00EC467C">
              <w:t xml:space="preserve">«Выдача разрешения на использование земель или земельного участка, находящихся в </w:t>
            </w:r>
            <w:r w:rsidR="00EC467C" w:rsidRPr="00EC467C">
              <w:lastRenderedPageBreak/>
              <w:t>собственности Ленинградской области, без предоставления земельного участка и установления сервитута, публичного сервитута»</w:t>
            </w:r>
            <w:r>
              <w:t xml:space="preserve"> и приложенных к нему документов принято решение отказать в приеме заявления и документов по следующим основаниям:</w:t>
            </w: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center"/>
            </w:pPr>
          </w:p>
        </w:tc>
      </w:tr>
      <w:tr w:rsidR="007C4291" w:rsidTr="008304D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  <w:r>
              <w:rPr>
                <w:i/>
              </w:rPr>
              <w:t>(указываются наименование основания отказа в соответствии с регламентом и разъяснение причин отказа в приеме заявления и документов)</w:t>
            </w: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ind w:firstLine="283"/>
              <w:jc w:val="both"/>
            </w:pPr>
            <w:r>
              <w:t>Вы вправе повторно обратиться в Леноблкомимущество с заявлением о предоставлении государственной услуги после устранения указанных нарушений.</w:t>
            </w:r>
          </w:p>
          <w:p w:rsidR="007C4291" w:rsidRDefault="007C4291" w:rsidP="008304D7">
            <w:pPr>
              <w:pStyle w:val="ConsPlusNormal"/>
              <w:ind w:firstLine="283"/>
              <w:jc w:val="both"/>
            </w:pPr>
            <w:r>
              <w:t>Данное решение может быть обжаловано в досудебном порядке путем направления жалобы в Леноблкомимущество, а также в судебном порядке.</w:t>
            </w:r>
          </w:p>
        </w:tc>
      </w:tr>
      <w:tr w:rsidR="007C4291" w:rsidTr="008304D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ind w:firstLine="283"/>
              <w:jc w:val="both"/>
            </w:pPr>
          </w:p>
        </w:tc>
      </w:tr>
      <w:tr w:rsidR="007C4291" w:rsidTr="008304D7"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291" w:rsidRDefault="007C4291" w:rsidP="008304D7">
            <w:pPr>
              <w:pStyle w:val="ConsPlusNormal"/>
              <w:jc w:val="both"/>
            </w:pPr>
          </w:p>
        </w:tc>
      </w:tr>
    </w:tbl>
    <w:p w:rsidR="00BA48AC" w:rsidRDefault="00BA48AC" w:rsidP="00825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A48AC" w:rsidSect="0031555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80" w:rsidRDefault="00411E80" w:rsidP="008F04CC">
      <w:pPr>
        <w:spacing w:after="0" w:line="240" w:lineRule="auto"/>
      </w:pPr>
      <w:r>
        <w:separator/>
      </w:r>
    </w:p>
  </w:endnote>
  <w:endnote w:type="continuationSeparator" w:id="0">
    <w:p w:rsidR="00411E80" w:rsidRDefault="00411E80" w:rsidP="008F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80" w:rsidRDefault="00411E80" w:rsidP="008F04CC">
      <w:pPr>
        <w:spacing w:after="0" w:line="240" w:lineRule="auto"/>
      </w:pPr>
      <w:r>
        <w:separator/>
      </w:r>
    </w:p>
  </w:footnote>
  <w:footnote w:type="continuationSeparator" w:id="0">
    <w:p w:rsidR="00411E80" w:rsidRDefault="00411E80" w:rsidP="008F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241181"/>
      <w:docPartObj>
        <w:docPartGallery w:val="Page Numbers (Top of Page)"/>
        <w:docPartUnique/>
      </w:docPartObj>
    </w:sdtPr>
    <w:sdtEndPr/>
    <w:sdtContent>
      <w:p w:rsidR="00684332" w:rsidRDefault="006843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02">
          <w:rPr>
            <w:noProof/>
          </w:rPr>
          <w:t>2</w:t>
        </w:r>
        <w:r>
          <w:fldChar w:fldCharType="end"/>
        </w:r>
      </w:p>
    </w:sdtContent>
  </w:sdt>
  <w:p w:rsidR="00684332" w:rsidRDefault="006843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2FA"/>
    <w:multiLevelType w:val="multilevel"/>
    <w:tmpl w:val="FBD0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D8"/>
    <w:rsid w:val="000308FA"/>
    <w:rsid w:val="0008544C"/>
    <w:rsid w:val="000A7F0C"/>
    <w:rsid w:val="000B34EA"/>
    <w:rsid w:val="000C039F"/>
    <w:rsid w:val="000C6F64"/>
    <w:rsid w:val="000D4B4F"/>
    <w:rsid w:val="000F3D02"/>
    <w:rsid w:val="0010467B"/>
    <w:rsid w:val="00150B32"/>
    <w:rsid w:val="001766F7"/>
    <w:rsid w:val="001A76FC"/>
    <w:rsid w:val="001B1A6D"/>
    <w:rsid w:val="00224F6A"/>
    <w:rsid w:val="002735F2"/>
    <w:rsid w:val="00290715"/>
    <w:rsid w:val="002D021D"/>
    <w:rsid w:val="0031555D"/>
    <w:rsid w:val="003609EA"/>
    <w:rsid w:val="0036465B"/>
    <w:rsid w:val="0036712F"/>
    <w:rsid w:val="003773E6"/>
    <w:rsid w:val="0039663E"/>
    <w:rsid w:val="003A0674"/>
    <w:rsid w:val="003A7F66"/>
    <w:rsid w:val="003C70EC"/>
    <w:rsid w:val="003E2FC6"/>
    <w:rsid w:val="00411E80"/>
    <w:rsid w:val="00427E1E"/>
    <w:rsid w:val="00433FC5"/>
    <w:rsid w:val="004441B1"/>
    <w:rsid w:val="00464DB0"/>
    <w:rsid w:val="00474063"/>
    <w:rsid w:val="004977CD"/>
    <w:rsid w:val="004A311E"/>
    <w:rsid w:val="004D4419"/>
    <w:rsid w:val="004D54E9"/>
    <w:rsid w:val="00515E9F"/>
    <w:rsid w:val="00531DA3"/>
    <w:rsid w:val="0054797A"/>
    <w:rsid w:val="00594855"/>
    <w:rsid w:val="005B07B9"/>
    <w:rsid w:val="00601903"/>
    <w:rsid w:val="006146AC"/>
    <w:rsid w:val="006530B1"/>
    <w:rsid w:val="00656659"/>
    <w:rsid w:val="0066709A"/>
    <w:rsid w:val="00680647"/>
    <w:rsid w:val="00684332"/>
    <w:rsid w:val="006A5DDA"/>
    <w:rsid w:val="006F64D1"/>
    <w:rsid w:val="00727CCA"/>
    <w:rsid w:val="00760D9C"/>
    <w:rsid w:val="007639A0"/>
    <w:rsid w:val="007774DA"/>
    <w:rsid w:val="00783B4E"/>
    <w:rsid w:val="00794927"/>
    <w:rsid w:val="007C4291"/>
    <w:rsid w:val="007F79A0"/>
    <w:rsid w:val="0082559E"/>
    <w:rsid w:val="008304D7"/>
    <w:rsid w:val="008768B3"/>
    <w:rsid w:val="008F04CC"/>
    <w:rsid w:val="00946EED"/>
    <w:rsid w:val="00957870"/>
    <w:rsid w:val="009657D8"/>
    <w:rsid w:val="00971CD4"/>
    <w:rsid w:val="009A3A16"/>
    <w:rsid w:val="009B1450"/>
    <w:rsid w:val="009C698A"/>
    <w:rsid w:val="009E0E0A"/>
    <w:rsid w:val="009E438F"/>
    <w:rsid w:val="00A00165"/>
    <w:rsid w:val="00A34629"/>
    <w:rsid w:val="00A3582C"/>
    <w:rsid w:val="00AE706E"/>
    <w:rsid w:val="00B214D1"/>
    <w:rsid w:val="00B24F94"/>
    <w:rsid w:val="00B412A8"/>
    <w:rsid w:val="00B60183"/>
    <w:rsid w:val="00B63C3F"/>
    <w:rsid w:val="00B6739B"/>
    <w:rsid w:val="00B90E23"/>
    <w:rsid w:val="00BA15F1"/>
    <w:rsid w:val="00BA48AC"/>
    <w:rsid w:val="00BC2E9A"/>
    <w:rsid w:val="00BD78B8"/>
    <w:rsid w:val="00C17500"/>
    <w:rsid w:val="00C23D4F"/>
    <w:rsid w:val="00C83ED6"/>
    <w:rsid w:val="00CD2C10"/>
    <w:rsid w:val="00CD6D0F"/>
    <w:rsid w:val="00CF4000"/>
    <w:rsid w:val="00D51922"/>
    <w:rsid w:val="00DB7098"/>
    <w:rsid w:val="00DD54F3"/>
    <w:rsid w:val="00E2443C"/>
    <w:rsid w:val="00E26D73"/>
    <w:rsid w:val="00E629D7"/>
    <w:rsid w:val="00E743F3"/>
    <w:rsid w:val="00E96A88"/>
    <w:rsid w:val="00EA2402"/>
    <w:rsid w:val="00EB163C"/>
    <w:rsid w:val="00EC467C"/>
    <w:rsid w:val="00F223F3"/>
    <w:rsid w:val="00F24C8E"/>
    <w:rsid w:val="00F3165F"/>
    <w:rsid w:val="00F941A8"/>
    <w:rsid w:val="00FD0C1F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4CC"/>
  </w:style>
  <w:style w:type="paragraph" w:styleId="a5">
    <w:name w:val="footer"/>
    <w:basedOn w:val="a"/>
    <w:link w:val="a6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4CC"/>
  </w:style>
  <w:style w:type="paragraph" w:customStyle="1" w:styleId="ConsPlusNormal">
    <w:name w:val="ConsPlusNormal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B90E2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4CC"/>
  </w:style>
  <w:style w:type="paragraph" w:styleId="a5">
    <w:name w:val="footer"/>
    <w:basedOn w:val="a"/>
    <w:link w:val="a6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4CC"/>
  </w:style>
  <w:style w:type="paragraph" w:customStyle="1" w:styleId="ConsPlusNormal">
    <w:name w:val="ConsPlusNormal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B90E2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707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707&amp;dst=10024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5889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707&amp;dst=1002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707&amp;dst=100243" TargetMode="External"/><Relationship Id="rId10" Type="http://schemas.openxmlformats.org/officeDocument/2006/relationships/hyperlink" Target="https://login.consultant.ru/link/?req=doc&amp;base=LAW&amp;n=482707&amp;dst=10018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482707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BC6A-7C0A-40B9-AD76-F5301833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5005</Words>
  <Characters>28533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Соколова</dc:creator>
  <cp:lastModifiedBy>Полякова Елена Николаевна</cp:lastModifiedBy>
  <cp:revision>8</cp:revision>
  <cp:lastPrinted>2026-06-15T06:39:00Z</cp:lastPrinted>
  <dcterms:created xsi:type="dcterms:W3CDTF">2026-06-11T13:16:00Z</dcterms:created>
  <dcterms:modified xsi:type="dcterms:W3CDTF">2026-06-16T12:40:00Z</dcterms:modified>
</cp:coreProperties>
</file>