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32104710" w:rsidR="00C8581C" w:rsidRPr="00C8581C" w:rsidRDefault="00C8581C" w:rsidP="00C8581C">
      <w:pPr>
        <w:jc w:val="right"/>
        <w:rPr>
          <w:sz w:val="28"/>
          <w:szCs w:val="28"/>
        </w:rPr>
      </w:pPr>
      <w:bookmarkStart w:id="0" w:name="_Toc386216826"/>
      <w:r w:rsidRPr="00C8581C">
        <w:rPr>
          <w:sz w:val="28"/>
          <w:szCs w:val="28"/>
        </w:rPr>
        <w:t>Приложение</w:t>
      </w:r>
    </w:p>
    <w:p w14:paraId="35830F86" w14:textId="5028C64D" w:rsidR="00C8581C" w:rsidRPr="00C8581C" w:rsidRDefault="00C8581C" w:rsidP="00C8581C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 xml:space="preserve">к приказу </w:t>
      </w:r>
      <w:r w:rsidR="000F195F">
        <w:rPr>
          <w:sz w:val="28"/>
          <w:szCs w:val="28"/>
        </w:rPr>
        <w:t>к</w:t>
      </w:r>
      <w:bookmarkStart w:id="1" w:name="_GoBack"/>
      <w:bookmarkEnd w:id="1"/>
      <w:r w:rsidRPr="00C8581C">
        <w:rPr>
          <w:sz w:val="28"/>
          <w:szCs w:val="28"/>
        </w:rPr>
        <w:t>омитета</w:t>
      </w:r>
    </w:p>
    <w:p w14:paraId="0BCD65B0" w14:textId="1A12201C" w:rsidR="00C8581C" w:rsidRPr="00C8581C" w:rsidRDefault="00C8581C" w:rsidP="00C8581C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градостроительной политики</w:t>
      </w:r>
    </w:p>
    <w:p w14:paraId="446687F8" w14:textId="1027FA90" w:rsidR="00C8581C" w:rsidRDefault="00C8581C" w:rsidP="00C8581C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Ленинградской области</w:t>
      </w:r>
    </w:p>
    <w:p w14:paraId="68C42FF7" w14:textId="7F8D178A" w:rsidR="00C8581C" w:rsidRDefault="00C8581C" w:rsidP="00C8581C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</w:t>
      </w:r>
      <w:r w:rsidR="002B30AF" w:rsidRPr="00C953E0">
        <w:rPr>
          <w:sz w:val="28"/>
          <w:szCs w:val="28"/>
        </w:rPr>
        <w:t xml:space="preserve"> </w:t>
      </w:r>
      <w:r>
        <w:rPr>
          <w:sz w:val="28"/>
          <w:szCs w:val="28"/>
        </w:rPr>
        <w:t>№______</w:t>
      </w:r>
    </w:p>
    <w:p w14:paraId="64FC4AEA" w14:textId="3DD2D577" w:rsidR="00C8581C" w:rsidRDefault="00C8581C" w:rsidP="00C8581C">
      <w:pPr>
        <w:jc w:val="right"/>
        <w:rPr>
          <w:sz w:val="28"/>
          <w:szCs w:val="28"/>
        </w:rPr>
      </w:pPr>
    </w:p>
    <w:p w14:paraId="02ACDC6F" w14:textId="77777777" w:rsidR="00282871" w:rsidRDefault="00282871" w:rsidP="009D25B2">
      <w:pPr>
        <w:autoSpaceDE w:val="0"/>
        <w:autoSpaceDN w:val="0"/>
        <w:adjustRightInd w:val="0"/>
        <w:ind w:left="-284" w:right="-143"/>
        <w:jc w:val="center"/>
        <w:rPr>
          <w:b/>
          <w:bCs/>
          <w:sz w:val="28"/>
          <w:szCs w:val="28"/>
        </w:rPr>
      </w:pPr>
    </w:p>
    <w:p w14:paraId="14DA6118" w14:textId="37B1AF16" w:rsidR="009D25B2" w:rsidRPr="009D25B2" w:rsidRDefault="009D25B2" w:rsidP="009D25B2">
      <w:pPr>
        <w:autoSpaceDE w:val="0"/>
        <w:autoSpaceDN w:val="0"/>
        <w:adjustRightInd w:val="0"/>
        <w:ind w:left="-284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9D25B2">
        <w:rPr>
          <w:b/>
          <w:bCs/>
          <w:sz w:val="28"/>
          <w:szCs w:val="28"/>
        </w:rPr>
        <w:t>зменени</w:t>
      </w:r>
      <w:r>
        <w:rPr>
          <w:b/>
          <w:bCs/>
          <w:sz w:val="28"/>
          <w:szCs w:val="28"/>
        </w:rPr>
        <w:t>я</w:t>
      </w:r>
      <w:r w:rsidRPr="009D25B2">
        <w:rPr>
          <w:b/>
          <w:bCs/>
          <w:sz w:val="28"/>
          <w:szCs w:val="28"/>
        </w:rPr>
        <w:t xml:space="preserve"> в правила землепользования и застройки</w:t>
      </w:r>
    </w:p>
    <w:p w14:paraId="5ECF4901" w14:textId="18CB8095" w:rsidR="00C8581C" w:rsidRPr="009D25B2" w:rsidRDefault="009D25B2" w:rsidP="009D25B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25B2">
        <w:rPr>
          <w:rFonts w:eastAsia="Calibri"/>
          <w:b/>
          <w:bCs/>
          <w:sz w:val="28"/>
          <w:szCs w:val="28"/>
          <w:lang w:eastAsia="en-US"/>
        </w:rPr>
        <w:t>Тихвинского городского поселения Тихвинского района</w:t>
      </w:r>
      <w:r w:rsidRPr="009D25B2">
        <w:rPr>
          <w:rFonts w:eastAsia="Calibri"/>
          <w:b/>
          <w:bCs/>
          <w:sz w:val="28"/>
          <w:szCs w:val="28"/>
          <w:lang w:eastAsia="en-US"/>
        </w:rPr>
        <w:br/>
        <w:t>Ленинградской области (применительно к территориям населённых пунктов и части территории земель промышленности)</w:t>
      </w:r>
    </w:p>
    <w:p w14:paraId="3696A20E" w14:textId="77777777" w:rsidR="009D25B2" w:rsidRDefault="009D25B2" w:rsidP="009D25B2">
      <w:pPr>
        <w:jc w:val="center"/>
        <w:rPr>
          <w:sz w:val="28"/>
          <w:szCs w:val="28"/>
        </w:rPr>
      </w:pPr>
    </w:p>
    <w:p w14:paraId="3AF9ADEB" w14:textId="77777777" w:rsidR="00022629" w:rsidRPr="00022629" w:rsidRDefault="0052082B" w:rsidP="00BC718D">
      <w:pPr>
        <w:pStyle w:val="a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содержании</w:t>
      </w:r>
      <w:r w:rsidR="00022629">
        <w:rPr>
          <w:iCs/>
          <w:sz w:val="28"/>
          <w:szCs w:val="28"/>
        </w:rPr>
        <w:t>:</w:t>
      </w:r>
    </w:p>
    <w:p w14:paraId="49744CB7" w14:textId="7D5748A0" w:rsidR="00ED6761" w:rsidRPr="00022629" w:rsidRDefault="00022629" w:rsidP="00022629">
      <w:pPr>
        <w:pStyle w:val="a8"/>
        <w:numPr>
          <w:ilvl w:val="1"/>
          <w:numId w:val="5"/>
        </w:numPr>
        <w:tabs>
          <w:tab w:val="left" w:pos="1276"/>
        </w:tabs>
        <w:ind w:left="0" w:firstLine="698"/>
        <w:jc w:val="both"/>
        <w:rPr>
          <w:sz w:val="28"/>
          <w:szCs w:val="28"/>
        </w:rPr>
      </w:pPr>
      <w:r w:rsidRPr="00022629">
        <w:rPr>
          <w:iCs/>
          <w:sz w:val="28"/>
          <w:szCs w:val="28"/>
        </w:rPr>
        <w:t>Г</w:t>
      </w:r>
      <w:r w:rsidR="00E56282" w:rsidRPr="00022629">
        <w:rPr>
          <w:iCs/>
          <w:sz w:val="28"/>
          <w:szCs w:val="28"/>
        </w:rPr>
        <w:t xml:space="preserve">лаву 11 </w:t>
      </w:r>
      <w:r w:rsidR="00ED6761" w:rsidRPr="00022629">
        <w:rPr>
          <w:sz w:val="28"/>
          <w:szCs w:val="28"/>
        </w:rPr>
        <w:t>дополнить позицией следующего содержания:</w:t>
      </w:r>
    </w:p>
    <w:p w14:paraId="42EB46E3" w14:textId="0C974D17" w:rsidR="00ED6761" w:rsidRDefault="00ED6761" w:rsidP="00A570FE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«</w:t>
      </w:r>
      <w:r w:rsidR="00E56282" w:rsidRPr="00A570FE">
        <w:rPr>
          <w:i/>
          <w:iCs/>
        </w:rPr>
        <w:t>Статья 51.3.1 «</w:t>
      </w:r>
      <w:r w:rsidR="00E56282" w:rsidRPr="00A570FE">
        <w:rPr>
          <w:i/>
        </w:rPr>
        <w:t>Территориальная зона Ж-3.1 – зона застройки индивидуальными жилыми домами</w:t>
      </w:r>
      <w:r w:rsidRPr="008904E0">
        <w:rPr>
          <w:noProof/>
          <w:sz w:val="28"/>
          <w:szCs w:val="28"/>
        </w:rPr>
        <w:t>».</w:t>
      </w:r>
    </w:p>
    <w:p w14:paraId="159F3BA3" w14:textId="77777777" w:rsidR="00BE75FB" w:rsidRDefault="00BE75FB" w:rsidP="00022629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главе 12: </w:t>
      </w:r>
    </w:p>
    <w:p w14:paraId="20734A9B" w14:textId="724E4D56" w:rsidR="005C69E6" w:rsidRDefault="005C69E6" w:rsidP="005C69E6">
      <w:pPr>
        <w:pStyle w:val="a8"/>
        <w:numPr>
          <w:ilvl w:val="2"/>
          <w:numId w:val="5"/>
        </w:numPr>
        <w:tabs>
          <w:tab w:val="left" w:pos="1276"/>
        </w:tabs>
        <w:ind w:left="0" w:firstLine="69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Pr="005C69E6">
        <w:rPr>
          <w:noProof/>
          <w:sz w:val="28"/>
          <w:szCs w:val="28"/>
        </w:rPr>
        <w:t>ополнить позицией следующего содержания:</w:t>
      </w:r>
    </w:p>
    <w:p w14:paraId="0201DD0D" w14:textId="1E642CF6" w:rsidR="005C69E6" w:rsidRPr="005C69E6" w:rsidRDefault="005C69E6" w:rsidP="005C69E6">
      <w:pPr>
        <w:tabs>
          <w:tab w:val="left" w:pos="1276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Pr="005C69E6">
        <w:rPr>
          <w:i/>
          <w:noProof/>
          <w:szCs w:val="28"/>
        </w:rPr>
        <w:t>Статья 61.</w:t>
      </w:r>
      <w:r>
        <w:rPr>
          <w:i/>
          <w:noProof/>
          <w:szCs w:val="28"/>
        </w:rPr>
        <w:t>9.1.</w:t>
      </w:r>
      <w:r w:rsidRPr="005C69E6">
        <w:rPr>
          <w:i/>
          <w:noProof/>
          <w:szCs w:val="28"/>
        </w:rPr>
        <w:t xml:space="preserve"> Зона Н-9.1 – </w:t>
      </w:r>
      <w:r w:rsidRPr="005C69E6">
        <w:rPr>
          <w:i/>
          <w:iCs/>
          <w:noProof/>
          <w:szCs w:val="28"/>
        </w:rPr>
        <w:t>охранные зоны трубопроводов (газопроводов)</w:t>
      </w:r>
      <w:r>
        <w:rPr>
          <w:iCs/>
          <w:noProof/>
          <w:sz w:val="28"/>
          <w:szCs w:val="28"/>
        </w:rPr>
        <w:t>».</w:t>
      </w:r>
    </w:p>
    <w:p w14:paraId="583B6877" w14:textId="041DAC77" w:rsidR="00022629" w:rsidRPr="00BE75FB" w:rsidRDefault="00022629" w:rsidP="00BE75FB">
      <w:pPr>
        <w:pStyle w:val="a8"/>
        <w:numPr>
          <w:ilvl w:val="2"/>
          <w:numId w:val="5"/>
        </w:numPr>
        <w:tabs>
          <w:tab w:val="left" w:pos="1276"/>
        </w:tabs>
        <w:ind w:left="0" w:firstLine="698"/>
        <w:jc w:val="both"/>
        <w:rPr>
          <w:noProof/>
          <w:sz w:val="28"/>
          <w:szCs w:val="28"/>
        </w:rPr>
      </w:pPr>
      <w:r w:rsidRPr="00BE75FB">
        <w:rPr>
          <w:noProof/>
          <w:sz w:val="28"/>
          <w:szCs w:val="28"/>
        </w:rPr>
        <w:t>Позицию «</w:t>
      </w:r>
      <w:r w:rsidRPr="00BE75FB">
        <w:rPr>
          <w:i/>
          <w:noProof/>
          <w:szCs w:val="28"/>
        </w:rPr>
        <w:t>Статья 61.10.</w:t>
      </w:r>
      <w:r w:rsidRPr="00BE75FB">
        <w:rPr>
          <w:i/>
          <w:noProof/>
          <w:szCs w:val="28"/>
        </w:rPr>
        <w:tab/>
      </w:r>
      <w:r w:rsidR="005C69E6">
        <w:rPr>
          <w:i/>
          <w:noProof/>
          <w:szCs w:val="28"/>
        </w:rPr>
        <w:t xml:space="preserve"> </w:t>
      </w:r>
      <w:r w:rsidRPr="00BE75FB">
        <w:rPr>
          <w:i/>
          <w:noProof/>
          <w:szCs w:val="28"/>
        </w:rPr>
        <w:t>Зона Н-10 – охранные зоны линий электропередач</w:t>
      </w:r>
      <w:r w:rsidRPr="00BE75FB">
        <w:rPr>
          <w:noProof/>
          <w:sz w:val="28"/>
          <w:szCs w:val="28"/>
        </w:rPr>
        <w:t>» изложить в следующей редакции:</w:t>
      </w:r>
    </w:p>
    <w:p w14:paraId="0E245B08" w14:textId="7C05393E" w:rsidR="00022629" w:rsidRDefault="00022629" w:rsidP="00022629">
      <w:pPr>
        <w:pStyle w:val="a8"/>
        <w:tabs>
          <w:tab w:val="left" w:pos="1276"/>
        </w:tabs>
        <w:ind w:left="0"/>
        <w:jc w:val="both"/>
        <w:rPr>
          <w:iCs/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Pr="00BE75FB">
        <w:rPr>
          <w:i/>
          <w:noProof/>
          <w:szCs w:val="28"/>
        </w:rPr>
        <w:t>Статья 61.10</w:t>
      </w:r>
      <w:r w:rsidR="00BE75FB" w:rsidRPr="00BE75FB">
        <w:rPr>
          <w:i/>
          <w:noProof/>
          <w:szCs w:val="28"/>
        </w:rPr>
        <w:t>.</w:t>
      </w:r>
      <w:r w:rsidRPr="00BE75FB">
        <w:rPr>
          <w:i/>
          <w:noProof/>
          <w:szCs w:val="28"/>
        </w:rPr>
        <w:t xml:space="preserve"> </w:t>
      </w:r>
      <w:r w:rsidR="00BE75FB" w:rsidRPr="00BE75FB">
        <w:rPr>
          <w:i/>
          <w:noProof/>
          <w:szCs w:val="28"/>
        </w:rPr>
        <w:t xml:space="preserve">Зона Н-10 – </w:t>
      </w:r>
      <w:r w:rsidR="00BE75FB" w:rsidRPr="00BE75FB">
        <w:rPr>
          <w:i/>
          <w:iCs/>
          <w:noProof/>
          <w:szCs w:val="28"/>
        </w:rPr>
        <w:t>охранные зоны объектов электроэнергетики (объектов электросетевого хозяйства и объектов по производству электрической энергии)</w:t>
      </w:r>
      <w:r w:rsidR="00BE75FB">
        <w:rPr>
          <w:iCs/>
          <w:noProof/>
          <w:sz w:val="28"/>
          <w:szCs w:val="28"/>
        </w:rPr>
        <w:t>».</w:t>
      </w:r>
    </w:p>
    <w:p w14:paraId="785C6690" w14:textId="3607D695" w:rsidR="00A570FE" w:rsidRPr="00A570FE" w:rsidRDefault="00856705" w:rsidP="00BC718D">
      <w:pPr>
        <w:pStyle w:val="af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2" w:name="_Hlk214633677"/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A40B3F">
        <w:rPr>
          <w:rFonts w:ascii="Times New Roman" w:hAnsi="Times New Roman" w:cs="Times New Roman"/>
          <w:iCs/>
          <w:sz w:val="28"/>
          <w:szCs w:val="28"/>
        </w:rPr>
        <w:t xml:space="preserve">таблице 1 </w:t>
      </w:r>
      <w:r w:rsidR="00A570FE" w:rsidRPr="00851603">
        <w:rPr>
          <w:rFonts w:ascii="Times New Roman" w:hAnsi="Times New Roman" w:cs="Times New Roman"/>
          <w:noProof/>
          <w:sz w:val="28"/>
          <w:szCs w:val="28"/>
        </w:rPr>
        <w:t>стать</w:t>
      </w:r>
      <w:r w:rsidR="00A40B3F">
        <w:rPr>
          <w:rFonts w:ascii="Times New Roman" w:hAnsi="Times New Roman" w:cs="Times New Roman"/>
          <w:noProof/>
          <w:sz w:val="28"/>
          <w:szCs w:val="28"/>
        </w:rPr>
        <w:t>и</w:t>
      </w:r>
      <w:r w:rsidR="00A570FE" w:rsidRPr="00851603">
        <w:rPr>
          <w:rFonts w:ascii="Times New Roman" w:hAnsi="Times New Roman" w:cs="Times New Roman"/>
          <w:noProof/>
          <w:sz w:val="28"/>
          <w:szCs w:val="28"/>
        </w:rPr>
        <w:t xml:space="preserve"> 36 </w:t>
      </w:r>
      <w:bookmarkStart w:id="3" w:name="_Toc329763251"/>
      <w:bookmarkStart w:id="4" w:name="_Toc333828360"/>
      <w:bookmarkStart w:id="5" w:name="_Toc341122346"/>
      <w:bookmarkStart w:id="6" w:name="_Toc342400497"/>
      <w:bookmarkStart w:id="7" w:name="_Toc342496363"/>
      <w:bookmarkStart w:id="8" w:name="_Toc439162749"/>
      <w:r w:rsidR="00A570FE">
        <w:rPr>
          <w:rFonts w:ascii="Times New Roman" w:hAnsi="Times New Roman" w:cs="Times New Roman"/>
          <w:noProof/>
          <w:sz w:val="28"/>
          <w:szCs w:val="28"/>
        </w:rPr>
        <w:t>«</w:t>
      </w:r>
      <w:r w:rsidR="00A570FE" w:rsidRPr="0052082B">
        <w:rPr>
          <w:rFonts w:ascii="Times New Roman" w:hAnsi="Times New Roman" w:cs="Times New Roman"/>
          <w:b/>
          <w:bCs/>
          <w:noProof/>
          <w:sz w:val="24"/>
          <w:szCs w:val="28"/>
        </w:rPr>
        <w:t>Максимальная и минимальная площадь земельного участка</w:t>
      </w:r>
      <w:bookmarkEnd w:id="3"/>
      <w:bookmarkEnd w:id="4"/>
      <w:bookmarkEnd w:id="5"/>
      <w:bookmarkEnd w:id="6"/>
      <w:bookmarkEnd w:id="7"/>
      <w:bookmarkEnd w:id="8"/>
      <w:r w:rsidR="00A570FE" w:rsidRPr="0052082B">
        <w:rPr>
          <w:rFonts w:ascii="Times New Roman" w:hAnsi="Times New Roman" w:cs="Times New Roman"/>
          <w:bCs/>
          <w:noProof/>
          <w:sz w:val="28"/>
          <w:szCs w:val="28"/>
        </w:rPr>
        <w:t>»</w:t>
      </w:r>
      <w:r w:rsidR="00A570F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A570FE" w:rsidRPr="0052082B">
        <w:rPr>
          <w:rFonts w:ascii="Times New Roman" w:hAnsi="Times New Roman" w:cs="Times New Roman"/>
          <w:noProof/>
          <w:sz w:val="28"/>
          <w:szCs w:val="28"/>
        </w:rPr>
        <w:t>главы 10</w:t>
      </w:r>
      <w:r w:rsidR="00A570FE">
        <w:rPr>
          <w:rFonts w:ascii="Times New Roman" w:hAnsi="Times New Roman" w:cs="Times New Roman"/>
          <w:noProof/>
          <w:sz w:val="28"/>
          <w:szCs w:val="28"/>
        </w:rPr>
        <w:t>:</w:t>
      </w:r>
    </w:p>
    <w:p w14:paraId="3EE2C1F2" w14:textId="02351AF4" w:rsidR="00856705" w:rsidRDefault="00A570FE" w:rsidP="00A570FE">
      <w:pPr>
        <w:pStyle w:val="af5"/>
        <w:numPr>
          <w:ilvl w:val="1"/>
          <w:numId w:val="5"/>
        </w:numPr>
        <w:tabs>
          <w:tab w:val="left" w:pos="993"/>
          <w:tab w:val="left" w:pos="1276"/>
        </w:tabs>
        <w:ind w:left="0" w:firstLine="69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</w:t>
      </w:r>
      <w:r w:rsidR="00180F56">
        <w:rPr>
          <w:rFonts w:ascii="Times New Roman" w:hAnsi="Times New Roman" w:cs="Times New Roman"/>
          <w:iCs/>
          <w:sz w:val="28"/>
          <w:szCs w:val="28"/>
        </w:rPr>
        <w:t>ункт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="00180F56">
        <w:rPr>
          <w:rFonts w:ascii="Times New Roman" w:hAnsi="Times New Roman" w:cs="Times New Roman"/>
          <w:iCs/>
          <w:sz w:val="28"/>
          <w:szCs w:val="28"/>
        </w:rPr>
        <w:t xml:space="preserve"> 1 </w:t>
      </w:r>
      <w:r w:rsidR="00856705">
        <w:rPr>
          <w:rFonts w:ascii="Times New Roman" w:hAnsi="Times New Roman" w:cs="Times New Roman"/>
          <w:iCs/>
          <w:sz w:val="28"/>
          <w:szCs w:val="28"/>
        </w:rPr>
        <w:t>строку:</w:t>
      </w:r>
    </w:p>
    <w:bookmarkEnd w:id="2"/>
    <w:p w14:paraId="61BD6424" w14:textId="77777777" w:rsidR="00180F56" w:rsidRDefault="00856705" w:rsidP="00856705">
      <w:pPr>
        <w:pStyle w:val="af5"/>
        <w:tabs>
          <w:tab w:val="left" w:pos="9099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0"/>
        <w:gridCol w:w="6225"/>
        <w:gridCol w:w="1560"/>
        <w:gridCol w:w="1418"/>
      </w:tblGrid>
      <w:tr w:rsidR="00180F56" w:rsidRPr="00180F56" w14:paraId="552F8DBA" w14:textId="77777777" w:rsidTr="006178D8"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B7A9B2" w14:textId="77777777" w:rsidR="00180F56" w:rsidRPr="00180F56" w:rsidRDefault="00180F56" w:rsidP="00180F56">
            <w:pPr>
              <w:autoSpaceDE w:val="0"/>
              <w:autoSpaceDN w:val="0"/>
              <w:adjustRightInd w:val="0"/>
              <w:jc w:val="both"/>
            </w:pPr>
            <w:bookmarkStart w:id="9" w:name="_Hlk214633429"/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F5EBBA" w14:textId="77777777" w:rsidR="00180F56" w:rsidRPr="00180F56" w:rsidRDefault="00180F56" w:rsidP="00180F56">
            <w:pPr>
              <w:autoSpaceDE w:val="0"/>
              <w:autoSpaceDN w:val="0"/>
              <w:adjustRightInd w:val="0"/>
              <w:jc w:val="both"/>
            </w:pPr>
            <w:r w:rsidRPr="00180F56">
              <w:t>в территориальных зонах ОИ-1 и Ж-3, расположенных в границах зон с особыми условиями использования территорий И-1 и И-2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612525" w14:textId="77777777" w:rsidR="00180F56" w:rsidRPr="00180F56" w:rsidRDefault="00180F56" w:rsidP="00180F56">
            <w:pPr>
              <w:autoSpaceDE w:val="0"/>
              <w:autoSpaceDN w:val="0"/>
              <w:adjustRightInd w:val="0"/>
              <w:jc w:val="center"/>
            </w:pPr>
            <w:r w:rsidRPr="00180F56">
              <w:t>500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DAEFD4" w14:textId="77777777" w:rsidR="00180F56" w:rsidRPr="00180F56" w:rsidRDefault="00180F56" w:rsidP="00180F56">
            <w:pPr>
              <w:autoSpaceDE w:val="0"/>
              <w:autoSpaceDN w:val="0"/>
              <w:adjustRightInd w:val="0"/>
              <w:jc w:val="center"/>
            </w:pPr>
            <w:r w:rsidRPr="00180F56">
              <w:t>1200</w:t>
            </w:r>
          </w:p>
        </w:tc>
      </w:tr>
    </w:tbl>
    <w:bookmarkEnd w:id="9"/>
    <w:p w14:paraId="350EF5E3" w14:textId="77777777" w:rsidR="00856705" w:rsidRDefault="00856705" w:rsidP="00856705">
      <w:pPr>
        <w:pStyle w:val="af5"/>
        <w:tabs>
          <w:tab w:val="left" w:pos="9099"/>
        </w:tabs>
        <w:ind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»</w:t>
      </w:r>
    </w:p>
    <w:p w14:paraId="19FBC934" w14:textId="15813305" w:rsidR="00856705" w:rsidRDefault="00A570FE" w:rsidP="00856705">
      <w:pPr>
        <w:pStyle w:val="af5"/>
        <w:tabs>
          <w:tab w:val="left" w:pos="9099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изложить в следующей редакции</w:t>
      </w:r>
      <w:r w:rsidR="00856705">
        <w:rPr>
          <w:rFonts w:ascii="Times New Roman" w:hAnsi="Times New Roman" w:cs="Times New Roman"/>
          <w:iCs/>
          <w:sz w:val="28"/>
          <w:szCs w:val="28"/>
        </w:rPr>
        <w:t>:</w:t>
      </w:r>
    </w:p>
    <w:p w14:paraId="09B2E3FF" w14:textId="77777777" w:rsidR="00180F56" w:rsidRPr="00F36019" w:rsidRDefault="00856705" w:rsidP="00856705">
      <w:pPr>
        <w:pStyle w:val="af5"/>
        <w:tabs>
          <w:tab w:val="left" w:pos="9099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6019">
        <w:rPr>
          <w:rFonts w:ascii="Times New Roman" w:hAnsi="Times New Roman" w:cs="Times New Roman"/>
          <w:iCs/>
          <w:sz w:val="28"/>
          <w:szCs w:val="28"/>
        </w:rPr>
        <w:t>«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0"/>
        <w:gridCol w:w="6225"/>
        <w:gridCol w:w="1560"/>
        <w:gridCol w:w="1418"/>
      </w:tblGrid>
      <w:tr w:rsidR="00180F56" w:rsidRPr="00180F56" w14:paraId="4F63BD02" w14:textId="77777777" w:rsidTr="006178D8"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E16F0D" w14:textId="77777777" w:rsidR="00180F56" w:rsidRPr="00180F56" w:rsidRDefault="00180F56" w:rsidP="00417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6E0F28" w14:textId="77777777" w:rsidR="00180F56" w:rsidRPr="00180F56" w:rsidRDefault="00180F56" w:rsidP="0041747F">
            <w:pPr>
              <w:autoSpaceDE w:val="0"/>
              <w:autoSpaceDN w:val="0"/>
              <w:adjustRightInd w:val="0"/>
              <w:jc w:val="both"/>
            </w:pPr>
            <w:r w:rsidRPr="00180F56">
              <w:t>в территориальных зонах ОИ-1 и Ж-3, расположенных в границах зон с особыми условиями использования территорий И-1 и И-2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48254F" w14:textId="77777777" w:rsidR="00180F56" w:rsidRPr="00180F56" w:rsidRDefault="00180F56" w:rsidP="0041747F">
            <w:pPr>
              <w:autoSpaceDE w:val="0"/>
              <w:autoSpaceDN w:val="0"/>
              <w:adjustRightInd w:val="0"/>
              <w:jc w:val="center"/>
            </w:pPr>
            <w:r w:rsidRPr="00180F56">
              <w:t>500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CC0EE2" w14:textId="5AA512E2" w:rsidR="00180F56" w:rsidRPr="00180F56" w:rsidRDefault="00180F56" w:rsidP="0041747F">
            <w:pPr>
              <w:autoSpaceDE w:val="0"/>
              <w:autoSpaceDN w:val="0"/>
              <w:adjustRightInd w:val="0"/>
              <w:jc w:val="center"/>
            </w:pPr>
            <w:r w:rsidRPr="00180F56">
              <w:t>1</w:t>
            </w:r>
            <w:r>
              <w:t>3</w:t>
            </w:r>
            <w:r w:rsidRPr="00180F56">
              <w:t>00</w:t>
            </w:r>
          </w:p>
        </w:tc>
      </w:tr>
    </w:tbl>
    <w:p w14:paraId="68B6DB18" w14:textId="77777777" w:rsidR="00856705" w:rsidRDefault="00856705" w:rsidP="00856705">
      <w:pPr>
        <w:pStyle w:val="af5"/>
        <w:tabs>
          <w:tab w:val="left" w:pos="9099"/>
        </w:tabs>
        <w:ind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079C4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59ADC9EB" w14:textId="65BFF196" w:rsidR="00180F56" w:rsidRPr="0052082B" w:rsidRDefault="00180F56" w:rsidP="00A570FE">
      <w:pPr>
        <w:pStyle w:val="af5"/>
        <w:numPr>
          <w:ilvl w:val="1"/>
          <w:numId w:val="5"/>
        </w:numPr>
        <w:tabs>
          <w:tab w:val="left" w:pos="993"/>
          <w:tab w:val="left" w:pos="1276"/>
        </w:tabs>
        <w:ind w:left="0" w:firstLine="69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5160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2082B">
        <w:rPr>
          <w:rFonts w:ascii="Times New Roman" w:hAnsi="Times New Roman" w:cs="Times New Roman"/>
          <w:noProof/>
          <w:sz w:val="28"/>
          <w:szCs w:val="28"/>
        </w:rPr>
        <w:t xml:space="preserve">Строку </w:t>
      </w:r>
      <w:r w:rsidR="00A40B3F">
        <w:rPr>
          <w:rFonts w:ascii="Times New Roman" w:hAnsi="Times New Roman" w:cs="Times New Roman"/>
          <w:noProof/>
          <w:sz w:val="28"/>
          <w:szCs w:val="28"/>
        </w:rPr>
        <w:t xml:space="preserve">пункта </w:t>
      </w:r>
      <w:r w:rsidR="0052082B" w:rsidRPr="00851603">
        <w:rPr>
          <w:rFonts w:ascii="Times New Roman" w:hAnsi="Times New Roman" w:cs="Times New Roman"/>
          <w:noProof/>
          <w:sz w:val="28"/>
          <w:szCs w:val="28"/>
        </w:rPr>
        <w:t>2</w:t>
      </w:r>
      <w:r w:rsidR="0052082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51603">
        <w:rPr>
          <w:rFonts w:ascii="Times New Roman" w:hAnsi="Times New Roman" w:cs="Times New Roman"/>
          <w:noProof/>
          <w:sz w:val="28"/>
          <w:szCs w:val="28"/>
        </w:rPr>
        <w:t>таблиц</w:t>
      </w:r>
      <w:r w:rsidR="0052082B">
        <w:rPr>
          <w:rFonts w:ascii="Times New Roman" w:hAnsi="Times New Roman" w:cs="Times New Roman"/>
          <w:noProof/>
          <w:sz w:val="28"/>
          <w:szCs w:val="28"/>
        </w:rPr>
        <w:t>ы</w:t>
      </w:r>
      <w:r w:rsidRPr="00851603">
        <w:rPr>
          <w:rFonts w:ascii="Times New Roman" w:hAnsi="Times New Roman" w:cs="Times New Roman"/>
          <w:noProof/>
          <w:sz w:val="28"/>
          <w:szCs w:val="28"/>
        </w:rPr>
        <w:t xml:space="preserve"> 1 </w:t>
      </w:r>
      <w:r w:rsidRPr="0052082B">
        <w:rPr>
          <w:rFonts w:ascii="Times New Roman" w:hAnsi="Times New Roman" w:cs="Times New Roman"/>
          <w:noProof/>
          <w:sz w:val="28"/>
          <w:szCs w:val="28"/>
        </w:rPr>
        <w:t>изложить в следующей</w:t>
      </w:r>
      <w:r w:rsidRPr="0052082B">
        <w:rPr>
          <w:rFonts w:ascii="Times New Roman" w:hAnsi="Times New Roman" w:cs="Times New Roman"/>
          <w:iCs/>
          <w:sz w:val="28"/>
          <w:szCs w:val="28"/>
        </w:rPr>
        <w:t xml:space="preserve"> редакции:</w:t>
      </w:r>
    </w:p>
    <w:p w14:paraId="3AA3B623" w14:textId="77777777" w:rsidR="00180F56" w:rsidRPr="002B0398" w:rsidRDefault="00180F56" w:rsidP="00552939">
      <w:pPr>
        <w:jc w:val="both"/>
        <w:rPr>
          <w:sz w:val="28"/>
          <w:szCs w:val="28"/>
        </w:rPr>
      </w:pPr>
      <w:r w:rsidRPr="002B0398">
        <w:rPr>
          <w:sz w:val="28"/>
          <w:szCs w:val="28"/>
        </w:rPr>
        <w:t>«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0"/>
        <w:gridCol w:w="6225"/>
        <w:gridCol w:w="1560"/>
        <w:gridCol w:w="1418"/>
      </w:tblGrid>
      <w:tr w:rsidR="00180F56" w:rsidRPr="00180F56" w14:paraId="5592E2B1" w14:textId="77777777" w:rsidTr="006178D8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F3F19" w14:textId="77777777" w:rsidR="00180F56" w:rsidRPr="00180F56" w:rsidRDefault="00180F56" w:rsidP="00180F56">
            <w:pPr>
              <w:autoSpaceDE w:val="0"/>
              <w:autoSpaceDN w:val="0"/>
              <w:adjustRightInd w:val="0"/>
              <w:jc w:val="both"/>
            </w:pPr>
            <w:r w:rsidRPr="00180F56">
              <w:t>2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46884" w14:textId="43925F9D" w:rsidR="00180F56" w:rsidRPr="00180F56" w:rsidRDefault="00207F3E" w:rsidP="00180F56">
            <w:pPr>
              <w:autoSpaceDE w:val="0"/>
              <w:autoSpaceDN w:val="0"/>
              <w:adjustRightInd w:val="0"/>
              <w:jc w:val="both"/>
            </w:pPr>
            <w:r w:rsidRPr="00207F3E">
              <w:rPr>
                <w:lang w:bidi="ru-RU"/>
              </w:rPr>
              <w:t>«Для ведения личного подсобного хозяйства</w:t>
            </w:r>
            <w:r>
              <w:rPr>
                <w:lang w:bidi="ru-RU"/>
              </w:rPr>
              <w:t xml:space="preserve"> </w:t>
            </w:r>
            <w:r w:rsidRPr="00207F3E">
              <w:rPr>
                <w:lang w:bidi="ru-RU"/>
              </w:rPr>
              <w:t>(приусадебный земельный участок) в границах населенных пунктов Тихвинского</w:t>
            </w:r>
            <w:r>
              <w:rPr>
                <w:lang w:bidi="ru-RU"/>
              </w:rPr>
              <w:t xml:space="preserve"> </w:t>
            </w:r>
            <w:r w:rsidRPr="00207F3E">
              <w:rPr>
                <w:lang w:bidi="ru-RU"/>
              </w:rPr>
              <w:t>городского поселения, за исключением города Тихвин, деревень Заболотье,</w:t>
            </w:r>
            <w:r>
              <w:rPr>
                <w:lang w:bidi="ru-RU"/>
              </w:rPr>
              <w:t xml:space="preserve"> </w:t>
            </w:r>
            <w:r w:rsidRPr="00207F3E">
              <w:rPr>
                <w:lang w:bidi="ru-RU"/>
              </w:rPr>
              <w:t xml:space="preserve">Лазаревичи, </w:t>
            </w:r>
            <w:proofErr w:type="spellStart"/>
            <w:r w:rsidRPr="00207F3E">
              <w:rPr>
                <w:lang w:bidi="ru-RU"/>
              </w:rPr>
              <w:t>Фишева</w:t>
            </w:r>
            <w:proofErr w:type="spellEnd"/>
            <w:r w:rsidRPr="00207F3E">
              <w:rPr>
                <w:lang w:bidi="ru-RU"/>
              </w:rPr>
              <w:t xml:space="preserve"> Гора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A5FE7" w14:textId="77777777" w:rsidR="00180F56" w:rsidRPr="00180F56" w:rsidRDefault="00180F56" w:rsidP="00180F56">
            <w:pPr>
              <w:autoSpaceDE w:val="0"/>
              <w:autoSpaceDN w:val="0"/>
              <w:adjustRightInd w:val="0"/>
              <w:jc w:val="center"/>
            </w:pPr>
            <w:r w:rsidRPr="00180F56">
              <w:t>1001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DF37D" w14:textId="4E7F6BAD" w:rsidR="00180F56" w:rsidRPr="00180F56" w:rsidRDefault="00180F56" w:rsidP="00180F56">
            <w:pPr>
              <w:autoSpaceDE w:val="0"/>
              <w:autoSpaceDN w:val="0"/>
              <w:adjustRightInd w:val="0"/>
              <w:jc w:val="center"/>
            </w:pPr>
            <w:r w:rsidRPr="00180F56">
              <w:t>200</w:t>
            </w:r>
            <w:r w:rsidR="00207F3E">
              <w:t>0</w:t>
            </w:r>
          </w:p>
        </w:tc>
      </w:tr>
    </w:tbl>
    <w:p w14:paraId="625AD336" w14:textId="77777777" w:rsidR="00180F56" w:rsidRDefault="00180F56" w:rsidP="00180F56">
      <w:pPr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033D439" w14:textId="00CF80DB" w:rsidR="00E56282" w:rsidRDefault="00E56282" w:rsidP="00BC718D">
      <w:pPr>
        <w:pStyle w:val="af5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Раздел «</w:t>
      </w:r>
      <w:r w:rsidRPr="00E56282">
        <w:rPr>
          <w:rFonts w:ascii="Times New Roman" w:hAnsi="Times New Roman" w:cs="Times New Roman"/>
          <w:b/>
          <w:bCs/>
          <w:iCs/>
          <w:sz w:val="24"/>
          <w:szCs w:val="24"/>
        </w:rPr>
        <w:t>ЖИЛЫЕ ЗОНЫ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» </w:t>
      </w:r>
      <w:r w:rsidRPr="00E56282">
        <w:rPr>
          <w:rFonts w:ascii="Times New Roman" w:hAnsi="Times New Roman" w:cs="Times New Roman"/>
          <w:iCs/>
          <w:sz w:val="28"/>
          <w:szCs w:val="28"/>
        </w:rPr>
        <w:t>статьи 47</w:t>
      </w:r>
      <w:r w:rsidR="0052082B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52082B" w:rsidRPr="0052082B">
        <w:rPr>
          <w:rFonts w:ascii="Times New Roman" w:hAnsi="Times New Roman" w:cs="Times New Roman"/>
          <w:b/>
          <w:iCs/>
          <w:sz w:val="24"/>
          <w:szCs w:val="28"/>
        </w:rPr>
        <w:t>Перечень территориальных зон</w:t>
      </w:r>
      <w:r w:rsidR="0052082B">
        <w:rPr>
          <w:rFonts w:ascii="Times New Roman" w:hAnsi="Times New Roman" w:cs="Times New Roman"/>
          <w:iCs/>
          <w:sz w:val="28"/>
          <w:szCs w:val="28"/>
        </w:rPr>
        <w:t>»</w:t>
      </w:r>
      <w:r w:rsidRPr="00E56282">
        <w:rPr>
          <w:rFonts w:ascii="Times New Roman" w:hAnsi="Times New Roman" w:cs="Times New Roman"/>
          <w:iCs/>
          <w:sz w:val="28"/>
          <w:szCs w:val="28"/>
        </w:rPr>
        <w:t xml:space="preserve"> главы 11 </w:t>
      </w:r>
      <w:r>
        <w:rPr>
          <w:rFonts w:ascii="Times New Roman" w:hAnsi="Times New Roman" w:cs="Times New Roman"/>
          <w:iCs/>
          <w:sz w:val="28"/>
          <w:szCs w:val="28"/>
        </w:rPr>
        <w:t>дополнить строкой: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1260"/>
        <w:gridCol w:w="7920"/>
      </w:tblGrid>
      <w:tr w:rsidR="00E56282" w:rsidRPr="00E56282" w14:paraId="6315D8B7" w14:textId="77777777" w:rsidTr="0041747F">
        <w:tc>
          <w:tcPr>
            <w:tcW w:w="1260" w:type="dxa"/>
          </w:tcPr>
          <w:p w14:paraId="749D852A" w14:textId="70BA9742" w:rsidR="00E56282" w:rsidRPr="00E56282" w:rsidRDefault="00E56282" w:rsidP="0052082B">
            <w:pPr>
              <w:numPr>
                <w:ilvl w:val="2"/>
                <w:numId w:val="0"/>
              </w:numPr>
              <w:jc w:val="both"/>
              <w:outlineLvl w:val="2"/>
              <w:rPr>
                <w:b/>
                <w:iCs/>
                <w:color w:val="000000"/>
              </w:rPr>
            </w:pPr>
            <w:r>
              <w:rPr>
                <w:iCs/>
                <w:sz w:val="28"/>
                <w:szCs w:val="28"/>
              </w:rPr>
              <w:lastRenderedPageBreak/>
              <w:t>«</w:t>
            </w:r>
            <w:r w:rsidRPr="00E56282">
              <w:rPr>
                <w:b/>
                <w:iCs/>
                <w:color w:val="000000"/>
              </w:rPr>
              <w:t>Ж-3</w:t>
            </w:r>
            <w:r>
              <w:rPr>
                <w:b/>
                <w:iCs/>
                <w:color w:val="000000"/>
              </w:rPr>
              <w:t>.1</w:t>
            </w:r>
          </w:p>
        </w:tc>
        <w:tc>
          <w:tcPr>
            <w:tcW w:w="7920" w:type="dxa"/>
          </w:tcPr>
          <w:p w14:paraId="5A0A957E" w14:textId="167165EA" w:rsidR="00E56282" w:rsidRPr="00E56282" w:rsidRDefault="00E56282" w:rsidP="0052082B">
            <w:pPr>
              <w:numPr>
                <w:ilvl w:val="2"/>
                <w:numId w:val="0"/>
              </w:numPr>
              <w:ind w:firstLine="288"/>
              <w:jc w:val="both"/>
              <w:outlineLvl w:val="2"/>
              <w:rPr>
                <w:iCs/>
                <w:color w:val="000000"/>
              </w:rPr>
            </w:pPr>
            <w:r w:rsidRPr="00E56282">
              <w:rPr>
                <w:iCs/>
                <w:color w:val="000000"/>
              </w:rPr>
              <w:t>Зона застройки индивидуальными жилыми домами</w:t>
            </w:r>
            <w:r w:rsidRPr="00E56282">
              <w:rPr>
                <w:iCs/>
                <w:color w:val="000000"/>
                <w:sz w:val="28"/>
                <w:szCs w:val="28"/>
              </w:rPr>
              <w:t>»</w:t>
            </w:r>
            <w:r w:rsidR="0052082B">
              <w:rPr>
                <w:iCs/>
                <w:color w:val="000000"/>
                <w:sz w:val="28"/>
                <w:szCs w:val="28"/>
              </w:rPr>
              <w:t>.</w:t>
            </w:r>
          </w:p>
        </w:tc>
      </w:tr>
    </w:tbl>
    <w:bookmarkEnd w:id="0"/>
    <w:p w14:paraId="46AA09C2" w14:textId="338F03C3" w:rsidR="007A61BC" w:rsidRDefault="0008693E" w:rsidP="00BC718D">
      <w:pPr>
        <w:pStyle w:val="af5"/>
        <w:numPr>
          <w:ilvl w:val="0"/>
          <w:numId w:val="5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Главу 11</w:t>
      </w:r>
      <w:r w:rsidR="007A61BC">
        <w:rPr>
          <w:rFonts w:ascii="Times New Roman" w:hAnsi="Times New Roman" w:cs="Times New Roman"/>
          <w:iCs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статьей </w:t>
      </w:r>
      <w:r w:rsidRPr="0000253A">
        <w:rPr>
          <w:rFonts w:ascii="Times New Roman" w:hAnsi="Times New Roman" w:cs="Times New Roman"/>
          <w:iCs/>
          <w:sz w:val="28"/>
          <w:szCs w:val="28"/>
        </w:rPr>
        <w:t>5</w:t>
      </w:r>
      <w:r w:rsidR="0000253A" w:rsidRPr="0000253A">
        <w:rPr>
          <w:rFonts w:ascii="Times New Roman" w:hAnsi="Times New Roman" w:cs="Times New Roman"/>
          <w:iCs/>
          <w:sz w:val="28"/>
          <w:szCs w:val="28"/>
        </w:rPr>
        <w:t>1</w:t>
      </w:r>
      <w:r w:rsidRPr="0000253A">
        <w:rPr>
          <w:rFonts w:ascii="Times New Roman" w:hAnsi="Times New Roman" w:cs="Times New Roman"/>
          <w:iCs/>
          <w:sz w:val="28"/>
          <w:szCs w:val="28"/>
        </w:rPr>
        <w:t>.</w:t>
      </w:r>
      <w:r w:rsidR="0000253A" w:rsidRPr="0000253A">
        <w:rPr>
          <w:rFonts w:ascii="Times New Roman" w:hAnsi="Times New Roman" w:cs="Times New Roman"/>
          <w:iCs/>
          <w:sz w:val="28"/>
          <w:szCs w:val="28"/>
        </w:rPr>
        <w:t>3.1</w:t>
      </w:r>
      <w:r w:rsidR="007A61BC" w:rsidRPr="0000253A">
        <w:rPr>
          <w:rFonts w:ascii="Times New Roman" w:hAnsi="Times New Roman" w:cs="Times New Roman"/>
          <w:iCs/>
          <w:sz w:val="28"/>
          <w:szCs w:val="28"/>
        </w:rPr>
        <w:t xml:space="preserve"> следующего </w:t>
      </w:r>
      <w:r w:rsidR="007A61BC">
        <w:rPr>
          <w:rFonts w:ascii="Times New Roman" w:hAnsi="Times New Roman" w:cs="Times New Roman"/>
          <w:iCs/>
          <w:sz w:val="28"/>
          <w:szCs w:val="28"/>
        </w:rPr>
        <w:t>содержания</w:t>
      </w:r>
      <w:r w:rsidR="007A61BC" w:rsidRPr="00557B48">
        <w:rPr>
          <w:rFonts w:ascii="Times New Roman" w:hAnsi="Times New Roman" w:cs="Times New Roman"/>
          <w:iCs/>
          <w:sz w:val="28"/>
          <w:szCs w:val="28"/>
        </w:rPr>
        <w:t>:</w:t>
      </w:r>
    </w:p>
    <w:p w14:paraId="498EAB28" w14:textId="51AA3D5C" w:rsidR="0000253A" w:rsidRPr="0000253A" w:rsidRDefault="00E1134A" w:rsidP="00A570FE">
      <w:pPr>
        <w:pStyle w:val="af5"/>
        <w:tabs>
          <w:tab w:val="left" w:pos="9099"/>
        </w:tabs>
        <w:jc w:val="both"/>
        <w:rPr>
          <w:rFonts w:ascii="Times New Roman" w:hAnsi="Times New Roman" w:cs="Arial"/>
          <w:b/>
          <w:bCs/>
          <w:szCs w:val="26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00253A" w:rsidRPr="0084532C">
        <w:rPr>
          <w:rFonts w:ascii="Times New Roman" w:hAnsi="Times New Roman" w:cs="Times New Roman"/>
          <w:b/>
          <w:bCs/>
          <w:iCs/>
          <w:sz w:val="24"/>
        </w:rPr>
        <w:t xml:space="preserve">Статья 51.3.1 </w:t>
      </w:r>
      <w:r w:rsidR="007A61BC" w:rsidRPr="0084532C">
        <w:rPr>
          <w:rFonts w:ascii="Times New Roman" w:hAnsi="Times New Roman" w:cs="Times New Roman"/>
          <w:b/>
          <w:bCs/>
          <w:iCs/>
          <w:sz w:val="24"/>
        </w:rPr>
        <w:t>«</w:t>
      </w:r>
      <w:r w:rsidR="0000253A" w:rsidRPr="0084532C">
        <w:rPr>
          <w:rFonts w:ascii="Times New Roman" w:hAnsi="Times New Roman" w:cs="Arial"/>
          <w:b/>
          <w:bCs/>
          <w:sz w:val="24"/>
          <w:szCs w:val="26"/>
        </w:rPr>
        <w:t xml:space="preserve">Территориальная зона Ж-3.1 – зона застройки индивидуальными жилыми домами </w:t>
      </w:r>
    </w:p>
    <w:p w14:paraId="0148FE31" w14:textId="600EE9AF" w:rsidR="0000253A" w:rsidRPr="0000253A" w:rsidRDefault="0000253A" w:rsidP="00E1134A">
      <w:pPr>
        <w:autoSpaceDE w:val="0"/>
        <w:autoSpaceDN w:val="0"/>
        <w:adjustRightInd w:val="0"/>
        <w:ind w:firstLine="709"/>
        <w:rPr>
          <w:b/>
          <w:bCs/>
        </w:rPr>
      </w:pPr>
      <w:r w:rsidRPr="0000253A">
        <w:t>Зона предназначена для низкоплотной застройки индивидуальными жилыми домами</w:t>
      </w:r>
      <w:r>
        <w:t xml:space="preserve"> и ведения личного подсобного хозяйства </w:t>
      </w:r>
      <w:r w:rsidRPr="0000253A">
        <w:t xml:space="preserve">(деревня </w:t>
      </w:r>
      <w:proofErr w:type="spellStart"/>
      <w:r w:rsidRPr="0000253A">
        <w:t>Стретилово</w:t>
      </w:r>
      <w:proofErr w:type="spellEnd"/>
      <w:r w:rsidRPr="0000253A">
        <w:t>)</w:t>
      </w:r>
      <w:r>
        <w:t>.</w:t>
      </w:r>
    </w:p>
    <w:p w14:paraId="431FC8F4" w14:textId="503B6D75" w:rsidR="0000253A" w:rsidRDefault="0000253A" w:rsidP="0000253A">
      <w:pPr>
        <w:autoSpaceDE w:val="0"/>
        <w:autoSpaceDN w:val="0"/>
        <w:adjustRightInd w:val="0"/>
        <w:ind w:firstLine="720"/>
        <w:jc w:val="both"/>
      </w:pPr>
      <w:r w:rsidRPr="0000253A">
        <w:t xml:space="preserve">2. </w:t>
      </w:r>
      <w:r>
        <w:t xml:space="preserve">Кодовое обозначение </w:t>
      </w:r>
      <w:r w:rsidR="00E1134A">
        <w:t>Ж-3.1</w:t>
      </w:r>
    </w:p>
    <w:p w14:paraId="684C5D6A" w14:textId="65E9F860" w:rsidR="0000253A" w:rsidRPr="0000253A" w:rsidRDefault="00E1134A" w:rsidP="0000253A">
      <w:pPr>
        <w:autoSpaceDE w:val="0"/>
        <w:autoSpaceDN w:val="0"/>
        <w:adjustRightInd w:val="0"/>
        <w:ind w:firstLine="720"/>
        <w:jc w:val="both"/>
      </w:pPr>
      <w:r>
        <w:t xml:space="preserve">3. </w:t>
      </w:r>
      <w:r w:rsidR="0000253A" w:rsidRPr="0000253A">
        <w:t>Виды разрешенного использования.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240"/>
        <w:gridCol w:w="5385"/>
      </w:tblGrid>
      <w:tr w:rsidR="0000253A" w:rsidRPr="0000253A" w14:paraId="68B1D70C" w14:textId="77777777" w:rsidTr="006178D8">
        <w:trPr>
          <w:cantSplit/>
        </w:trPr>
        <w:tc>
          <w:tcPr>
            <w:tcW w:w="4788" w:type="dxa"/>
            <w:gridSpan w:val="2"/>
          </w:tcPr>
          <w:p w14:paraId="54A88D84" w14:textId="5527D579" w:rsidR="0000253A" w:rsidRPr="0000253A" w:rsidRDefault="0000253A" w:rsidP="0000253A">
            <w:pPr>
              <w:ind w:right="-58"/>
              <w:jc w:val="center"/>
              <w:rPr>
                <w:b/>
                <w:color w:val="000000"/>
                <w:sz w:val="20"/>
                <w:szCs w:val="20"/>
              </w:rPr>
            </w:pPr>
            <w:r w:rsidRPr="0000253A">
              <w:rPr>
                <w:b/>
                <w:color w:val="000000"/>
                <w:sz w:val="20"/>
                <w:szCs w:val="20"/>
              </w:rPr>
              <w:t xml:space="preserve">Основные виды </w:t>
            </w:r>
            <w:r w:rsidRPr="0000253A">
              <w:rPr>
                <w:color w:val="000000"/>
                <w:sz w:val="20"/>
                <w:szCs w:val="20"/>
              </w:rPr>
              <w:t>разрешенного использования земельных участков для зоны Ж-3</w:t>
            </w:r>
            <w:r w:rsidR="008E34F5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5385" w:type="dxa"/>
            <w:vMerge w:val="restart"/>
            <w:vAlign w:val="center"/>
          </w:tcPr>
          <w:p w14:paraId="6149D65F" w14:textId="65D6682C" w:rsidR="0000253A" w:rsidRPr="0000253A" w:rsidRDefault="0000253A" w:rsidP="0000253A">
            <w:pPr>
              <w:ind w:right="-58"/>
              <w:jc w:val="center"/>
              <w:rPr>
                <w:color w:val="000000"/>
                <w:sz w:val="20"/>
                <w:szCs w:val="20"/>
              </w:rPr>
            </w:pPr>
            <w:r w:rsidRPr="0000253A">
              <w:rPr>
                <w:b/>
                <w:color w:val="000000"/>
                <w:sz w:val="20"/>
                <w:szCs w:val="20"/>
              </w:rPr>
              <w:t xml:space="preserve">Основные виды </w:t>
            </w:r>
            <w:r w:rsidRPr="0000253A">
              <w:rPr>
                <w:color w:val="000000"/>
                <w:sz w:val="20"/>
                <w:szCs w:val="20"/>
              </w:rPr>
              <w:t>разрешенного использования объектов для зоны Ж-3</w:t>
            </w:r>
            <w:r w:rsidR="00E1134A">
              <w:rPr>
                <w:color w:val="000000"/>
                <w:sz w:val="20"/>
                <w:szCs w:val="20"/>
              </w:rPr>
              <w:t>.1</w:t>
            </w:r>
          </w:p>
        </w:tc>
      </w:tr>
      <w:tr w:rsidR="0000253A" w:rsidRPr="0000253A" w14:paraId="3CD12B75" w14:textId="77777777" w:rsidTr="006178D8">
        <w:trPr>
          <w:cantSplit/>
        </w:trPr>
        <w:tc>
          <w:tcPr>
            <w:tcW w:w="1548" w:type="dxa"/>
          </w:tcPr>
          <w:p w14:paraId="0993CDB7" w14:textId="6FAFDE17" w:rsidR="0000253A" w:rsidRPr="0000253A" w:rsidRDefault="0000253A" w:rsidP="0000253A">
            <w:pPr>
              <w:ind w:right="-58"/>
              <w:rPr>
                <w:b/>
                <w:color w:val="000000"/>
                <w:sz w:val="22"/>
                <w:szCs w:val="22"/>
              </w:rPr>
            </w:pPr>
            <w:r w:rsidRPr="0000253A">
              <w:rPr>
                <w:sz w:val="20"/>
                <w:szCs w:val="20"/>
              </w:rPr>
              <w:t xml:space="preserve">Код (числовое обозначение) </w:t>
            </w:r>
          </w:p>
        </w:tc>
        <w:tc>
          <w:tcPr>
            <w:tcW w:w="3240" w:type="dxa"/>
            <w:vAlign w:val="center"/>
          </w:tcPr>
          <w:p w14:paraId="06479D9B" w14:textId="77777777" w:rsidR="0000253A" w:rsidRPr="0000253A" w:rsidRDefault="0000253A" w:rsidP="0000253A">
            <w:pPr>
              <w:ind w:right="-58"/>
              <w:jc w:val="center"/>
              <w:rPr>
                <w:color w:val="000000"/>
                <w:sz w:val="20"/>
                <w:szCs w:val="20"/>
              </w:rPr>
            </w:pPr>
            <w:r w:rsidRPr="0000253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85" w:type="dxa"/>
            <w:vMerge/>
          </w:tcPr>
          <w:p w14:paraId="0475F8A9" w14:textId="77777777" w:rsidR="0000253A" w:rsidRPr="0000253A" w:rsidRDefault="0000253A" w:rsidP="0000253A">
            <w:pPr>
              <w:ind w:right="-58"/>
              <w:rPr>
                <w:color w:val="000000"/>
                <w:sz w:val="22"/>
                <w:szCs w:val="22"/>
              </w:rPr>
            </w:pPr>
          </w:p>
        </w:tc>
      </w:tr>
      <w:tr w:rsidR="0000253A" w:rsidRPr="0000253A" w14:paraId="776791BF" w14:textId="77777777" w:rsidTr="006178D8">
        <w:trPr>
          <w:cantSplit/>
        </w:trPr>
        <w:tc>
          <w:tcPr>
            <w:tcW w:w="1548" w:type="dxa"/>
          </w:tcPr>
          <w:p w14:paraId="3F7D0CF5" w14:textId="77777777" w:rsidR="0000253A" w:rsidRPr="0000253A" w:rsidRDefault="0000253A" w:rsidP="0000253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0253A">
              <w:rPr>
                <w:rFonts w:eastAsia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240" w:type="dxa"/>
          </w:tcPr>
          <w:p w14:paraId="3B66EA98" w14:textId="77777777" w:rsidR="0000253A" w:rsidRPr="0000253A" w:rsidRDefault="0000253A" w:rsidP="0000253A">
            <w:pPr>
              <w:rPr>
                <w:sz w:val="20"/>
                <w:szCs w:val="20"/>
              </w:rPr>
            </w:pPr>
            <w:r w:rsidRPr="0000253A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5385" w:type="dxa"/>
          </w:tcPr>
          <w:p w14:paraId="71FA8610" w14:textId="77777777" w:rsidR="0000253A" w:rsidRDefault="0000253A" w:rsidP="0003270F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num" w:pos="360"/>
              </w:tabs>
              <w:ind w:left="178" w:firstLine="141"/>
              <w:jc w:val="both"/>
              <w:rPr>
                <w:sz w:val="20"/>
                <w:szCs w:val="20"/>
              </w:rPr>
            </w:pPr>
            <w:r w:rsidRPr="0000253A">
              <w:rPr>
                <w:sz w:val="20"/>
                <w:szCs w:val="20"/>
              </w:rPr>
              <w:t>Индивидуальный жилой дом</w:t>
            </w:r>
          </w:p>
          <w:p w14:paraId="7642B004" w14:textId="0E32811C" w:rsidR="00E1134A" w:rsidRPr="0000253A" w:rsidRDefault="00E1134A" w:rsidP="0003270F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num" w:pos="360"/>
              </w:tabs>
              <w:ind w:left="178" w:firstLine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 w:rsidRPr="00E1134A">
              <w:rPr>
                <w:sz w:val="20"/>
                <w:szCs w:val="20"/>
              </w:rPr>
              <w:t>азмещение гаражей для собственных нужд и хозяйственных построек</w:t>
            </w:r>
          </w:p>
        </w:tc>
      </w:tr>
      <w:tr w:rsidR="0000253A" w:rsidRPr="0000253A" w14:paraId="5F96D1EB" w14:textId="77777777" w:rsidTr="006178D8">
        <w:tc>
          <w:tcPr>
            <w:tcW w:w="1548" w:type="dxa"/>
          </w:tcPr>
          <w:p w14:paraId="230B7653" w14:textId="15428785" w:rsidR="0000253A" w:rsidRPr="0000253A" w:rsidRDefault="0000253A" w:rsidP="0000253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00253A">
              <w:rPr>
                <w:rFonts w:eastAsia="Calibri"/>
                <w:color w:val="000000"/>
                <w:sz w:val="20"/>
                <w:szCs w:val="20"/>
              </w:rPr>
              <w:t>3.</w:t>
            </w:r>
            <w:r w:rsidR="00FD04E4">
              <w:rPr>
                <w:rFonts w:eastAsia="Calibri"/>
                <w:color w:val="000000"/>
                <w:sz w:val="20"/>
                <w:szCs w:val="20"/>
              </w:rPr>
              <w:t>1.1</w:t>
            </w:r>
            <w:r w:rsidRPr="0000253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09C721C7" w14:textId="3268CD01" w:rsidR="0000253A" w:rsidRPr="0000253A" w:rsidRDefault="00037983" w:rsidP="0000253A">
            <w:pPr>
              <w:rPr>
                <w:sz w:val="22"/>
                <w:szCs w:val="22"/>
              </w:rPr>
            </w:pPr>
            <w:r w:rsidRPr="00037983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5385" w:type="dxa"/>
          </w:tcPr>
          <w:p w14:paraId="659D5370" w14:textId="6C9485A7" w:rsidR="0000253A" w:rsidRPr="0000253A" w:rsidRDefault="00037983" w:rsidP="0003270F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  <w:tab w:val="num" w:pos="360"/>
              </w:tabs>
              <w:ind w:left="178" w:firstLine="141"/>
              <w:jc w:val="both"/>
              <w:rPr>
                <w:sz w:val="20"/>
                <w:szCs w:val="20"/>
              </w:rPr>
            </w:pPr>
            <w:r w:rsidRPr="00037983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</w:tr>
      <w:tr w:rsidR="0000253A" w:rsidRPr="0000253A" w14:paraId="0572F083" w14:textId="77777777" w:rsidTr="006178D8">
        <w:tc>
          <w:tcPr>
            <w:tcW w:w="1548" w:type="dxa"/>
          </w:tcPr>
          <w:p w14:paraId="3800033B" w14:textId="1617744A" w:rsidR="0000253A" w:rsidRPr="0000253A" w:rsidRDefault="0000253A" w:rsidP="0000253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0253A">
              <w:rPr>
                <w:rFonts w:eastAsia="Calibri"/>
                <w:color w:val="000000"/>
                <w:sz w:val="20"/>
                <w:szCs w:val="20"/>
              </w:rPr>
              <w:t>3.2</w:t>
            </w:r>
            <w:r w:rsidR="00037983">
              <w:rPr>
                <w:rFonts w:eastAsia="Calibr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3240" w:type="dxa"/>
          </w:tcPr>
          <w:p w14:paraId="7388C69F" w14:textId="269E41A1" w:rsidR="0000253A" w:rsidRPr="0000253A" w:rsidRDefault="00037983" w:rsidP="0000253A">
            <w:pPr>
              <w:rPr>
                <w:sz w:val="20"/>
                <w:szCs w:val="20"/>
              </w:rPr>
            </w:pPr>
            <w:r w:rsidRPr="00037983">
              <w:rPr>
                <w:sz w:val="20"/>
                <w:szCs w:val="20"/>
              </w:rPr>
              <w:t>Оказание услуг связи</w:t>
            </w:r>
          </w:p>
        </w:tc>
        <w:tc>
          <w:tcPr>
            <w:tcW w:w="5385" w:type="dxa"/>
          </w:tcPr>
          <w:p w14:paraId="5842603D" w14:textId="3D7D5A73" w:rsidR="0000253A" w:rsidRPr="0000253A" w:rsidRDefault="00037983" w:rsidP="0003270F">
            <w:pPr>
              <w:numPr>
                <w:ilvl w:val="0"/>
                <w:numId w:val="2"/>
              </w:numPr>
              <w:tabs>
                <w:tab w:val="left" w:pos="612"/>
              </w:tabs>
              <w:ind w:left="178" w:firstLine="283"/>
              <w:jc w:val="both"/>
              <w:rPr>
                <w:sz w:val="20"/>
                <w:szCs w:val="20"/>
              </w:rPr>
            </w:pPr>
            <w:r w:rsidRPr="00037983">
              <w:rPr>
                <w:sz w:val="20"/>
                <w:szCs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</w:tr>
      <w:tr w:rsidR="0000253A" w:rsidRPr="0000253A" w14:paraId="0268E8C5" w14:textId="77777777" w:rsidTr="006178D8">
        <w:tc>
          <w:tcPr>
            <w:tcW w:w="1548" w:type="dxa"/>
          </w:tcPr>
          <w:p w14:paraId="258177BB" w14:textId="77777777" w:rsidR="0000253A" w:rsidRPr="0000253A" w:rsidRDefault="0000253A" w:rsidP="0000253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0253A">
              <w:rPr>
                <w:rFonts w:eastAsia="Calibr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3240" w:type="dxa"/>
          </w:tcPr>
          <w:p w14:paraId="72DB05DD" w14:textId="77777777" w:rsidR="0000253A" w:rsidRPr="0000253A" w:rsidRDefault="0000253A" w:rsidP="0000253A">
            <w:pPr>
              <w:rPr>
                <w:sz w:val="20"/>
                <w:szCs w:val="20"/>
              </w:rPr>
            </w:pPr>
            <w:r w:rsidRPr="0000253A">
              <w:rPr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5385" w:type="dxa"/>
          </w:tcPr>
          <w:p w14:paraId="50033940" w14:textId="77777777" w:rsidR="00037983" w:rsidRDefault="00037983" w:rsidP="0003270F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  <w:tab w:val="num" w:pos="360"/>
              </w:tabs>
              <w:ind w:left="178" w:firstLine="142"/>
              <w:jc w:val="both"/>
              <w:rPr>
                <w:sz w:val="20"/>
                <w:szCs w:val="20"/>
              </w:rPr>
            </w:pPr>
            <w:r w:rsidRPr="00037983">
              <w:rPr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F9D58E9" w14:textId="77854DB6" w:rsidR="0000253A" w:rsidRPr="0000253A" w:rsidRDefault="00037983" w:rsidP="0003270F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  <w:tab w:val="num" w:pos="360"/>
              </w:tabs>
              <w:ind w:left="178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37983">
              <w:rPr>
                <w:sz w:val="20"/>
                <w:szCs w:val="20"/>
              </w:rPr>
              <w:t>азмещение объектов гражданской обороны</w:t>
            </w:r>
          </w:p>
        </w:tc>
      </w:tr>
      <w:tr w:rsidR="000666C7" w:rsidRPr="0000253A" w14:paraId="2434A61A" w14:textId="77777777" w:rsidTr="006178D8">
        <w:tc>
          <w:tcPr>
            <w:tcW w:w="1548" w:type="dxa"/>
          </w:tcPr>
          <w:p w14:paraId="1104D89A" w14:textId="54553E5F" w:rsidR="000666C7" w:rsidRPr="0000253A" w:rsidRDefault="000666C7" w:rsidP="0000253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12.0.1</w:t>
            </w:r>
          </w:p>
        </w:tc>
        <w:tc>
          <w:tcPr>
            <w:tcW w:w="3240" w:type="dxa"/>
          </w:tcPr>
          <w:p w14:paraId="01F6480B" w14:textId="69029DF7" w:rsidR="000666C7" w:rsidRPr="0000253A" w:rsidRDefault="00D02919" w:rsidP="0000253A">
            <w:pPr>
              <w:rPr>
                <w:sz w:val="20"/>
                <w:szCs w:val="20"/>
              </w:rPr>
            </w:pPr>
            <w:r w:rsidRPr="00D02919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5385" w:type="dxa"/>
          </w:tcPr>
          <w:p w14:paraId="7EFC36C3" w14:textId="77777777" w:rsidR="00D02919" w:rsidRPr="00D02919" w:rsidRDefault="00D02919" w:rsidP="00D02919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</w:tabs>
              <w:ind w:left="199" w:firstLine="142"/>
              <w:jc w:val="both"/>
              <w:rPr>
                <w:sz w:val="20"/>
                <w:szCs w:val="20"/>
              </w:rPr>
            </w:pPr>
            <w:r w:rsidRPr="00D02919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D02919">
              <w:rPr>
                <w:sz w:val="20"/>
                <w:szCs w:val="20"/>
              </w:rPr>
              <w:t>велотранспортной</w:t>
            </w:r>
            <w:proofErr w:type="spellEnd"/>
            <w:r w:rsidRPr="00D02919">
              <w:rPr>
                <w:sz w:val="20"/>
                <w:szCs w:val="20"/>
              </w:rPr>
              <w:t xml:space="preserve"> и инженерной инфраструктуры;</w:t>
            </w:r>
          </w:p>
          <w:p w14:paraId="60367508" w14:textId="2CCDD5D8" w:rsidR="000666C7" w:rsidRPr="00037983" w:rsidRDefault="00D02919" w:rsidP="00D02919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</w:tabs>
              <w:ind w:left="199" w:firstLine="142"/>
              <w:jc w:val="both"/>
              <w:rPr>
                <w:sz w:val="20"/>
                <w:szCs w:val="20"/>
              </w:rPr>
            </w:pPr>
            <w:r w:rsidRPr="00D02919">
              <w:rPr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</w:t>
            </w:r>
          </w:p>
        </w:tc>
      </w:tr>
      <w:tr w:rsidR="000666C7" w:rsidRPr="0000253A" w14:paraId="2CCD62F1" w14:textId="77777777" w:rsidTr="006178D8">
        <w:tc>
          <w:tcPr>
            <w:tcW w:w="1548" w:type="dxa"/>
          </w:tcPr>
          <w:p w14:paraId="0FEBF020" w14:textId="40BB5BDB" w:rsidR="000666C7" w:rsidRDefault="000666C7" w:rsidP="0000253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12.0.2</w:t>
            </w:r>
          </w:p>
        </w:tc>
        <w:tc>
          <w:tcPr>
            <w:tcW w:w="3240" w:type="dxa"/>
          </w:tcPr>
          <w:p w14:paraId="6967C5F4" w14:textId="5AE7808D" w:rsidR="000666C7" w:rsidRPr="0000253A" w:rsidRDefault="00D02919" w:rsidP="0000253A">
            <w:pPr>
              <w:rPr>
                <w:sz w:val="20"/>
                <w:szCs w:val="20"/>
              </w:rPr>
            </w:pPr>
            <w:r w:rsidRPr="00D02919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5385" w:type="dxa"/>
          </w:tcPr>
          <w:p w14:paraId="4D2202AC" w14:textId="6863CEF6" w:rsidR="000666C7" w:rsidRPr="00037983" w:rsidRDefault="00D02919" w:rsidP="0003270F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  <w:tab w:val="num" w:pos="360"/>
              </w:tabs>
              <w:ind w:left="178" w:firstLine="142"/>
              <w:jc w:val="both"/>
              <w:rPr>
                <w:sz w:val="20"/>
                <w:szCs w:val="20"/>
              </w:rPr>
            </w:pPr>
            <w:r w:rsidRPr="00D02919">
              <w:rPr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</w:tbl>
    <w:p w14:paraId="0DB68671" w14:textId="77777777" w:rsidR="0000253A" w:rsidRDefault="0000253A" w:rsidP="0000253A">
      <w:pPr>
        <w:ind w:firstLine="720"/>
        <w:jc w:val="both"/>
      </w:pPr>
    </w:p>
    <w:p w14:paraId="26E20275" w14:textId="77777777" w:rsidR="008E34F5" w:rsidRPr="0000253A" w:rsidRDefault="008E34F5" w:rsidP="0000253A">
      <w:pPr>
        <w:ind w:firstLine="720"/>
        <w:jc w:val="both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238"/>
        <w:gridCol w:w="5387"/>
      </w:tblGrid>
      <w:tr w:rsidR="0000253A" w:rsidRPr="0000253A" w14:paraId="00885FB7" w14:textId="77777777" w:rsidTr="006178D8">
        <w:trPr>
          <w:hidden/>
        </w:trPr>
        <w:tc>
          <w:tcPr>
            <w:tcW w:w="4786" w:type="dxa"/>
            <w:gridSpan w:val="2"/>
          </w:tcPr>
          <w:p w14:paraId="2E504B5C" w14:textId="3EA30ADE" w:rsidR="0000253A" w:rsidRPr="0000253A" w:rsidRDefault="0000253A" w:rsidP="0000253A">
            <w:pPr>
              <w:ind w:right="-58"/>
              <w:jc w:val="center"/>
              <w:rPr>
                <w:vanish/>
                <w:color w:val="000000"/>
                <w:sz w:val="20"/>
                <w:szCs w:val="20"/>
              </w:rPr>
            </w:pPr>
            <w:r w:rsidRPr="0000253A">
              <w:rPr>
                <w:b/>
                <w:vanish/>
                <w:color w:val="000000"/>
                <w:sz w:val="20"/>
                <w:szCs w:val="20"/>
              </w:rPr>
              <w:t>Вспомогательные виды</w:t>
            </w:r>
            <w:r w:rsidRPr="0000253A">
              <w:rPr>
                <w:vanish/>
                <w:color w:val="000000"/>
                <w:sz w:val="20"/>
                <w:szCs w:val="20"/>
              </w:rPr>
              <w:t xml:space="preserve"> разрешенного использования земельных участков для зоны Ж-3</w:t>
            </w:r>
            <w:r w:rsidR="008E34F5">
              <w:rPr>
                <w:vanish/>
                <w:color w:val="000000"/>
                <w:sz w:val="20"/>
                <w:szCs w:val="20"/>
              </w:rPr>
              <w:t>.1</w:t>
            </w:r>
          </w:p>
        </w:tc>
        <w:tc>
          <w:tcPr>
            <w:tcW w:w="5387" w:type="dxa"/>
            <w:vMerge w:val="restart"/>
            <w:vAlign w:val="center"/>
          </w:tcPr>
          <w:p w14:paraId="5967DCA4" w14:textId="552F534A" w:rsidR="0000253A" w:rsidRPr="0000253A" w:rsidRDefault="0000253A" w:rsidP="0000253A">
            <w:pPr>
              <w:ind w:right="-58"/>
              <w:jc w:val="center"/>
              <w:rPr>
                <w:color w:val="000000"/>
                <w:sz w:val="20"/>
                <w:szCs w:val="20"/>
              </w:rPr>
            </w:pPr>
            <w:r w:rsidRPr="0000253A">
              <w:rPr>
                <w:b/>
                <w:color w:val="000000"/>
                <w:sz w:val="20"/>
                <w:szCs w:val="20"/>
              </w:rPr>
              <w:t>Вспомогательные виды</w:t>
            </w:r>
            <w:r w:rsidRPr="0000253A">
              <w:rPr>
                <w:color w:val="000000"/>
                <w:sz w:val="20"/>
                <w:szCs w:val="20"/>
              </w:rPr>
              <w:t xml:space="preserve"> разрешенного использования объектов для зоны Ж-3</w:t>
            </w:r>
            <w:r w:rsidR="008E34F5">
              <w:rPr>
                <w:color w:val="000000"/>
                <w:sz w:val="20"/>
                <w:szCs w:val="20"/>
              </w:rPr>
              <w:t>.1</w:t>
            </w:r>
          </w:p>
        </w:tc>
      </w:tr>
      <w:tr w:rsidR="0000253A" w:rsidRPr="0000253A" w14:paraId="04FF432A" w14:textId="77777777" w:rsidTr="006178D8">
        <w:trPr>
          <w:hidden/>
        </w:trPr>
        <w:tc>
          <w:tcPr>
            <w:tcW w:w="1548" w:type="dxa"/>
          </w:tcPr>
          <w:p w14:paraId="0ACCA4AF" w14:textId="1E9C5D31" w:rsidR="0000253A" w:rsidRPr="0000253A" w:rsidRDefault="0000253A" w:rsidP="0000253A">
            <w:pPr>
              <w:ind w:right="-58"/>
              <w:rPr>
                <w:b/>
                <w:vanish/>
                <w:color w:val="000000"/>
                <w:sz w:val="20"/>
                <w:szCs w:val="20"/>
              </w:rPr>
            </w:pPr>
            <w:r w:rsidRPr="0000253A">
              <w:rPr>
                <w:vanish/>
                <w:sz w:val="20"/>
                <w:szCs w:val="20"/>
              </w:rPr>
              <w:t xml:space="preserve">Код (числовое обозначение) </w:t>
            </w:r>
          </w:p>
        </w:tc>
        <w:tc>
          <w:tcPr>
            <w:tcW w:w="3238" w:type="dxa"/>
            <w:vAlign w:val="center"/>
          </w:tcPr>
          <w:p w14:paraId="67D67FB3" w14:textId="77777777" w:rsidR="0000253A" w:rsidRPr="0000253A" w:rsidRDefault="0000253A" w:rsidP="0000253A">
            <w:pPr>
              <w:ind w:right="-58"/>
              <w:jc w:val="center"/>
              <w:rPr>
                <w:vanish/>
                <w:color w:val="000000"/>
                <w:sz w:val="20"/>
                <w:szCs w:val="20"/>
              </w:rPr>
            </w:pPr>
            <w:r w:rsidRPr="0000253A">
              <w:rPr>
                <w:vanish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87" w:type="dxa"/>
            <w:vMerge/>
          </w:tcPr>
          <w:p w14:paraId="2AEDEF3A" w14:textId="77777777" w:rsidR="0000253A" w:rsidRPr="0000253A" w:rsidRDefault="0000253A" w:rsidP="0000253A">
            <w:pPr>
              <w:ind w:right="-58"/>
              <w:rPr>
                <w:color w:val="000000"/>
                <w:sz w:val="20"/>
                <w:szCs w:val="20"/>
              </w:rPr>
            </w:pPr>
          </w:p>
        </w:tc>
      </w:tr>
      <w:tr w:rsidR="0000253A" w:rsidRPr="0000253A" w14:paraId="2981A2F9" w14:textId="77777777" w:rsidTr="006178D8">
        <w:tc>
          <w:tcPr>
            <w:tcW w:w="1548" w:type="dxa"/>
          </w:tcPr>
          <w:p w14:paraId="4FC0537C" w14:textId="388B007C" w:rsidR="0000253A" w:rsidRPr="0000253A" w:rsidRDefault="00037983" w:rsidP="00EF739C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vanish/>
                <w:color w:val="000000"/>
                <w:sz w:val="20"/>
                <w:szCs w:val="20"/>
              </w:rPr>
            </w:pPr>
            <w:r w:rsidRPr="00EF739C">
              <w:rPr>
                <w:rFonts w:eastAsia="Calibri"/>
                <w:color w:val="000000"/>
                <w:sz w:val="20"/>
                <w:szCs w:val="20"/>
              </w:rPr>
              <w:t>4.9.2</w:t>
            </w:r>
          </w:p>
        </w:tc>
        <w:tc>
          <w:tcPr>
            <w:tcW w:w="3238" w:type="dxa"/>
          </w:tcPr>
          <w:p w14:paraId="204FA2DA" w14:textId="0056F0B4" w:rsidR="0000253A" w:rsidRPr="0000253A" w:rsidRDefault="00037983" w:rsidP="0000253A">
            <w:pPr>
              <w:rPr>
                <w:vanish/>
                <w:sz w:val="20"/>
                <w:szCs w:val="20"/>
              </w:rPr>
            </w:pPr>
            <w:r w:rsidRPr="00037983">
              <w:rPr>
                <w:sz w:val="20"/>
                <w:szCs w:val="20"/>
              </w:rPr>
              <w:t>Стоянка транспортных средств</w:t>
            </w:r>
          </w:p>
        </w:tc>
        <w:tc>
          <w:tcPr>
            <w:tcW w:w="5387" w:type="dxa"/>
          </w:tcPr>
          <w:p w14:paraId="772D8CDB" w14:textId="33506386" w:rsidR="0000253A" w:rsidRPr="0000253A" w:rsidRDefault="00037983" w:rsidP="0003270F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641"/>
              </w:tabs>
              <w:ind w:left="216" w:firstLine="142"/>
              <w:jc w:val="both"/>
              <w:rPr>
                <w:sz w:val="20"/>
                <w:szCs w:val="20"/>
              </w:rPr>
            </w:pPr>
            <w:r w:rsidRPr="00037983">
              <w:rPr>
                <w:sz w:val="20"/>
                <w:szCs w:val="20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037983">
              <w:rPr>
                <w:sz w:val="20"/>
                <w:szCs w:val="20"/>
              </w:rPr>
              <w:t>мототранспортных</w:t>
            </w:r>
            <w:proofErr w:type="spellEnd"/>
            <w:r w:rsidRPr="00037983">
              <w:rPr>
                <w:sz w:val="20"/>
                <w:szCs w:val="20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</w:tr>
    </w:tbl>
    <w:p w14:paraId="08AF6614" w14:textId="77777777" w:rsidR="0000253A" w:rsidRPr="0000253A" w:rsidRDefault="0000253A" w:rsidP="0000253A">
      <w:pPr>
        <w:ind w:right="-58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238"/>
        <w:gridCol w:w="5387"/>
      </w:tblGrid>
      <w:tr w:rsidR="0000253A" w:rsidRPr="0000253A" w14:paraId="02FD280F" w14:textId="77777777" w:rsidTr="006178D8">
        <w:tc>
          <w:tcPr>
            <w:tcW w:w="4786" w:type="dxa"/>
            <w:gridSpan w:val="2"/>
          </w:tcPr>
          <w:p w14:paraId="4BEBC0BE" w14:textId="40BE9C4F" w:rsidR="0000253A" w:rsidRPr="0000253A" w:rsidRDefault="0000253A" w:rsidP="0000253A">
            <w:pPr>
              <w:ind w:right="-58"/>
              <w:jc w:val="center"/>
              <w:rPr>
                <w:color w:val="000000"/>
                <w:sz w:val="20"/>
                <w:szCs w:val="20"/>
              </w:rPr>
            </w:pPr>
            <w:r w:rsidRPr="0000253A">
              <w:rPr>
                <w:b/>
                <w:color w:val="000000"/>
                <w:sz w:val="20"/>
                <w:szCs w:val="20"/>
              </w:rPr>
              <w:t>Условно разрешенные виды</w:t>
            </w:r>
            <w:r w:rsidRPr="0000253A">
              <w:rPr>
                <w:color w:val="000000"/>
                <w:sz w:val="20"/>
                <w:szCs w:val="20"/>
              </w:rPr>
              <w:t xml:space="preserve"> разрешенного использования земельных участков для зоны Ж-3</w:t>
            </w:r>
            <w:r w:rsidR="008E34F5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5387" w:type="dxa"/>
            <w:vMerge w:val="restart"/>
            <w:vAlign w:val="center"/>
          </w:tcPr>
          <w:p w14:paraId="2E4E0AB2" w14:textId="10476939" w:rsidR="0000253A" w:rsidRPr="0000253A" w:rsidRDefault="0000253A" w:rsidP="0000253A">
            <w:pPr>
              <w:ind w:right="-58"/>
              <w:jc w:val="center"/>
              <w:rPr>
                <w:color w:val="000000"/>
                <w:sz w:val="20"/>
                <w:szCs w:val="20"/>
              </w:rPr>
            </w:pPr>
            <w:r w:rsidRPr="0000253A">
              <w:rPr>
                <w:b/>
                <w:color w:val="000000"/>
                <w:sz w:val="20"/>
                <w:szCs w:val="20"/>
              </w:rPr>
              <w:t xml:space="preserve">Условно разрешенные виды </w:t>
            </w:r>
            <w:r w:rsidRPr="0000253A">
              <w:rPr>
                <w:color w:val="000000"/>
                <w:sz w:val="20"/>
                <w:szCs w:val="20"/>
              </w:rPr>
              <w:t>разрешенного использования объектов для зоны Ж-3</w:t>
            </w:r>
            <w:r w:rsidR="008E34F5">
              <w:rPr>
                <w:color w:val="000000"/>
                <w:sz w:val="20"/>
                <w:szCs w:val="20"/>
              </w:rPr>
              <w:t>.1</w:t>
            </w:r>
          </w:p>
        </w:tc>
      </w:tr>
      <w:tr w:rsidR="0000253A" w:rsidRPr="0000253A" w14:paraId="309BB319" w14:textId="77777777" w:rsidTr="006178D8">
        <w:tc>
          <w:tcPr>
            <w:tcW w:w="1548" w:type="dxa"/>
          </w:tcPr>
          <w:p w14:paraId="44F66F50" w14:textId="48E80886" w:rsidR="0000253A" w:rsidRPr="0000253A" w:rsidRDefault="0000253A" w:rsidP="0000253A">
            <w:pPr>
              <w:ind w:right="-58"/>
              <w:rPr>
                <w:b/>
                <w:color w:val="000000"/>
                <w:sz w:val="20"/>
                <w:szCs w:val="20"/>
              </w:rPr>
            </w:pPr>
            <w:r w:rsidRPr="0000253A">
              <w:rPr>
                <w:sz w:val="20"/>
                <w:szCs w:val="20"/>
              </w:rPr>
              <w:t xml:space="preserve">Код (числовое обозначение) </w:t>
            </w:r>
          </w:p>
        </w:tc>
        <w:tc>
          <w:tcPr>
            <w:tcW w:w="3238" w:type="dxa"/>
            <w:vAlign w:val="center"/>
          </w:tcPr>
          <w:p w14:paraId="3D191BD1" w14:textId="77777777" w:rsidR="0000253A" w:rsidRPr="0000253A" w:rsidRDefault="0000253A" w:rsidP="0000253A">
            <w:pPr>
              <w:ind w:right="-58"/>
              <w:jc w:val="center"/>
              <w:rPr>
                <w:color w:val="000000"/>
                <w:sz w:val="20"/>
                <w:szCs w:val="20"/>
              </w:rPr>
            </w:pPr>
            <w:r w:rsidRPr="0000253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87" w:type="dxa"/>
            <w:vMerge/>
          </w:tcPr>
          <w:p w14:paraId="074D03E9" w14:textId="77777777" w:rsidR="0000253A" w:rsidRPr="0000253A" w:rsidRDefault="0000253A" w:rsidP="0000253A">
            <w:pPr>
              <w:ind w:right="-58"/>
              <w:rPr>
                <w:color w:val="000000"/>
                <w:sz w:val="20"/>
                <w:szCs w:val="20"/>
              </w:rPr>
            </w:pPr>
          </w:p>
        </w:tc>
      </w:tr>
      <w:tr w:rsidR="00D90D03" w:rsidRPr="0000253A" w14:paraId="088AAAC8" w14:textId="77777777" w:rsidTr="006178D8">
        <w:tc>
          <w:tcPr>
            <w:tcW w:w="1548" w:type="dxa"/>
          </w:tcPr>
          <w:p w14:paraId="781322BB" w14:textId="29B627FA" w:rsidR="00D90D03" w:rsidRPr="0000253A" w:rsidRDefault="00D90D03" w:rsidP="00D90D03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2.2</w:t>
            </w:r>
            <w:r w:rsidRPr="0000253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</w:tcPr>
          <w:p w14:paraId="11284ED5" w14:textId="4C285B71" w:rsidR="00D90D03" w:rsidRPr="0000253A" w:rsidRDefault="00D90D03" w:rsidP="00D90D03">
            <w:pPr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387" w:type="dxa"/>
          </w:tcPr>
          <w:p w14:paraId="4348CBAD" w14:textId="77777777" w:rsidR="00D90D03" w:rsidRPr="00FD04E4" w:rsidRDefault="00D90D03" w:rsidP="00D90D03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  <w:tab w:val="num" w:pos="360"/>
              </w:tabs>
              <w:ind w:left="178" w:firstLine="141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5ABA8C94" w14:textId="77777777" w:rsidR="00D90D03" w:rsidRPr="00FD04E4" w:rsidRDefault="00D90D03" w:rsidP="00D90D03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  <w:tab w:val="num" w:pos="360"/>
              </w:tabs>
              <w:ind w:left="178" w:firstLine="141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производство сельскохозяйственной продукции;</w:t>
            </w:r>
          </w:p>
          <w:p w14:paraId="41AFF6B6" w14:textId="77777777" w:rsidR="00D90D03" w:rsidRPr="00FD04E4" w:rsidRDefault="00D90D03" w:rsidP="00D90D03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  <w:tab w:val="num" w:pos="360"/>
              </w:tabs>
              <w:ind w:left="178" w:firstLine="141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размещение гаража и иных вспомогательных сооружений;</w:t>
            </w:r>
          </w:p>
          <w:p w14:paraId="52650557" w14:textId="16988201" w:rsidR="00D90D03" w:rsidRPr="00696988" w:rsidRDefault="00D90D03" w:rsidP="00D90D03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</w:tabs>
              <w:ind w:left="216" w:firstLine="283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содержание сельскохозяйственных животных</w:t>
            </w:r>
          </w:p>
        </w:tc>
      </w:tr>
      <w:tr w:rsidR="00D90D03" w:rsidRPr="0000253A" w14:paraId="5873FAFC" w14:textId="77777777" w:rsidTr="006178D8">
        <w:tc>
          <w:tcPr>
            <w:tcW w:w="1548" w:type="dxa"/>
          </w:tcPr>
          <w:p w14:paraId="4F8FD9DD" w14:textId="30704BA3" w:rsidR="00D90D03" w:rsidRPr="0000253A" w:rsidRDefault="00D90D03" w:rsidP="00D90D03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0253A">
              <w:rPr>
                <w:rFonts w:eastAsia="Calibri"/>
                <w:color w:val="000000"/>
                <w:sz w:val="20"/>
                <w:szCs w:val="20"/>
              </w:rPr>
              <w:t xml:space="preserve">3.3 </w:t>
            </w:r>
          </w:p>
        </w:tc>
        <w:tc>
          <w:tcPr>
            <w:tcW w:w="3238" w:type="dxa"/>
          </w:tcPr>
          <w:p w14:paraId="5CA5D13E" w14:textId="620CF705" w:rsidR="00D90D03" w:rsidRPr="0000253A" w:rsidRDefault="00D90D03" w:rsidP="00D90D03">
            <w:pPr>
              <w:rPr>
                <w:sz w:val="20"/>
                <w:szCs w:val="20"/>
              </w:rPr>
            </w:pPr>
            <w:r w:rsidRPr="0000253A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5387" w:type="dxa"/>
          </w:tcPr>
          <w:p w14:paraId="60592F2F" w14:textId="3AB74B76" w:rsidR="00D90D03" w:rsidRPr="0000253A" w:rsidRDefault="00D90D03" w:rsidP="00D90D03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</w:tabs>
              <w:ind w:left="216" w:firstLine="283"/>
              <w:jc w:val="both"/>
              <w:rPr>
                <w:sz w:val="20"/>
                <w:szCs w:val="20"/>
              </w:rPr>
            </w:pPr>
            <w:r w:rsidRPr="00696988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</w:t>
            </w:r>
            <w:r>
              <w:rPr>
                <w:sz w:val="20"/>
                <w:szCs w:val="20"/>
              </w:rPr>
              <w:t>)</w:t>
            </w:r>
          </w:p>
        </w:tc>
      </w:tr>
      <w:tr w:rsidR="00D90D03" w:rsidRPr="0000253A" w14:paraId="2159C971" w14:textId="77777777" w:rsidTr="006178D8">
        <w:tc>
          <w:tcPr>
            <w:tcW w:w="1548" w:type="dxa"/>
          </w:tcPr>
          <w:p w14:paraId="2E49D9C7" w14:textId="3EC465A7" w:rsidR="00D90D03" w:rsidRPr="0000253A" w:rsidRDefault="00D90D03" w:rsidP="00D90D03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3.7.1</w:t>
            </w:r>
          </w:p>
        </w:tc>
        <w:tc>
          <w:tcPr>
            <w:tcW w:w="3238" w:type="dxa"/>
          </w:tcPr>
          <w:p w14:paraId="623476F1" w14:textId="21A83EF3" w:rsidR="00D90D03" w:rsidRPr="0000253A" w:rsidRDefault="00D90D03" w:rsidP="00D90D03">
            <w:pPr>
              <w:rPr>
                <w:sz w:val="20"/>
                <w:szCs w:val="20"/>
              </w:rPr>
            </w:pPr>
            <w:r w:rsidRPr="00696988">
              <w:rPr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5387" w:type="dxa"/>
          </w:tcPr>
          <w:p w14:paraId="11C3D89D" w14:textId="7F045842" w:rsidR="00D90D03" w:rsidRPr="00696988" w:rsidRDefault="00D90D03" w:rsidP="00D90D03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00"/>
              </w:tabs>
              <w:ind w:left="216" w:firstLine="283"/>
              <w:jc w:val="both"/>
              <w:rPr>
                <w:sz w:val="20"/>
                <w:szCs w:val="20"/>
              </w:rPr>
            </w:pPr>
            <w:r w:rsidRPr="00696988">
              <w:rPr>
                <w:sz w:val="20"/>
                <w:szCs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</w:tr>
      <w:tr w:rsidR="00D90D03" w:rsidRPr="0000253A" w14:paraId="4DD915E3" w14:textId="77777777" w:rsidTr="006178D8">
        <w:tc>
          <w:tcPr>
            <w:tcW w:w="1548" w:type="dxa"/>
          </w:tcPr>
          <w:p w14:paraId="508A5D25" w14:textId="1FAF9C57" w:rsidR="00D90D03" w:rsidRDefault="00D90D03" w:rsidP="00D90D03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3.10.1</w:t>
            </w:r>
          </w:p>
        </w:tc>
        <w:tc>
          <w:tcPr>
            <w:tcW w:w="3238" w:type="dxa"/>
          </w:tcPr>
          <w:p w14:paraId="67242B35" w14:textId="58267DC9" w:rsidR="00D90D03" w:rsidRPr="00696988" w:rsidRDefault="00D90D03" w:rsidP="00D90D03">
            <w:pPr>
              <w:rPr>
                <w:sz w:val="20"/>
                <w:szCs w:val="20"/>
              </w:rPr>
            </w:pPr>
            <w:r w:rsidRPr="00A70F78">
              <w:rPr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5387" w:type="dxa"/>
          </w:tcPr>
          <w:p w14:paraId="719A7721" w14:textId="06A18F42" w:rsidR="00D90D03" w:rsidRPr="00696988" w:rsidRDefault="00D90D03" w:rsidP="00D90D03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319"/>
              </w:tabs>
              <w:ind w:left="216" w:firstLine="103"/>
              <w:jc w:val="both"/>
              <w:rPr>
                <w:sz w:val="20"/>
                <w:szCs w:val="20"/>
              </w:rPr>
            </w:pPr>
            <w:r w:rsidRPr="00A70F78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D90D03" w:rsidRPr="0000253A" w14:paraId="5F08B55F" w14:textId="77777777" w:rsidTr="006178D8">
        <w:tc>
          <w:tcPr>
            <w:tcW w:w="1548" w:type="dxa"/>
          </w:tcPr>
          <w:p w14:paraId="2A90D251" w14:textId="32B5E033" w:rsidR="00D90D03" w:rsidRDefault="00D90D03" w:rsidP="00D90D03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238" w:type="dxa"/>
          </w:tcPr>
          <w:p w14:paraId="10E1264D" w14:textId="598D54DF" w:rsidR="00D90D03" w:rsidRPr="00696988" w:rsidRDefault="00D90D03" w:rsidP="00D90D03">
            <w:pPr>
              <w:rPr>
                <w:sz w:val="20"/>
                <w:szCs w:val="20"/>
              </w:rPr>
            </w:pPr>
            <w:r w:rsidRPr="00BB3923">
              <w:rPr>
                <w:sz w:val="20"/>
                <w:szCs w:val="20"/>
              </w:rPr>
              <w:t>Магазины</w:t>
            </w:r>
          </w:p>
        </w:tc>
        <w:tc>
          <w:tcPr>
            <w:tcW w:w="5387" w:type="dxa"/>
          </w:tcPr>
          <w:p w14:paraId="28870648" w14:textId="49991088" w:rsidR="00D90D03" w:rsidRPr="00696988" w:rsidRDefault="00D90D03" w:rsidP="00D90D03">
            <w:pPr>
              <w:widowControl w:val="0"/>
              <w:numPr>
                <w:ilvl w:val="0"/>
                <w:numId w:val="3"/>
              </w:numPr>
              <w:tabs>
                <w:tab w:val="clear" w:pos="615"/>
                <w:tab w:val="left" w:pos="461"/>
              </w:tabs>
              <w:ind w:left="36" w:firstLine="245"/>
              <w:jc w:val="both"/>
              <w:rPr>
                <w:sz w:val="20"/>
                <w:szCs w:val="20"/>
              </w:rPr>
            </w:pPr>
            <w:r w:rsidRPr="00BB3923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D90D03" w:rsidRPr="0000253A" w14:paraId="74076A07" w14:textId="77777777" w:rsidTr="006178D8">
        <w:tc>
          <w:tcPr>
            <w:tcW w:w="1548" w:type="dxa"/>
          </w:tcPr>
          <w:p w14:paraId="5A9F87A6" w14:textId="77777777" w:rsidR="00D90D03" w:rsidRPr="0000253A" w:rsidRDefault="00D90D03" w:rsidP="00D90D03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0253A">
              <w:rPr>
                <w:rFonts w:eastAsia="Calibri"/>
                <w:color w:val="000000"/>
                <w:sz w:val="20"/>
                <w:szCs w:val="20"/>
              </w:rPr>
              <w:t xml:space="preserve">4.6 </w:t>
            </w:r>
          </w:p>
        </w:tc>
        <w:tc>
          <w:tcPr>
            <w:tcW w:w="3238" w:type="dxa"/>
          </w:tcPr>
          <w:p w14:paraId="3523C2D2" w14:textId="77777777" w:rsidR="00D90D03" w:rsidRPr="0000253A" w:rsidRDefault="00D90D03" w:rsidP="00D90D0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0253A">
              <w:rPr>
                <w:rFonts w:eastAsia="Calibri"/>
                <w:sz w:val="20"/>
                <w:szCs w:val="20"/>
              </w:rPr>
              <w:t>Общественное питание</w:t>
            </w:r>
          </w:p>
        </w:tc>
        <w:tc>
          <w:tcPr>
            <w:tcW w:w="5387" w:type="dxa"/>
          </w:tcPr>
          <w:p w14:paraId="4880108A" w14:textId="5A4AF1FC" w:rsidR="00D90D03" w:rsidRPr="0000253A" w:rsidRDefault="00D90D03" w:rsidP="00D90D03">
            <w:pPr>
              <w:numPr>
                <w:ilvl w:val="0"/>
                <w:numId w:val="2"/>
              </w:numPr>
              <w:tabs>
                <w:tab w:val="left" w:pos="612"/>
              </w:tabs>
              <w:ind w:left="36" w:firstLine="142"/>
              <w:jc w:val="both"/>
              <w:rPr>
                <w:sz w:val="20"/>
                <w:szCs w:val="20"/>
              </w:rPr>
            </w:pPr>
            <w:r w:rsidRPr="00BB3923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</w:tbl>
    <w:p w14:paraId="4D7A5CB3" w14:textId="15FE6B17" w:rsidR="001346F4" w:rsidRPr="001346F4" w:rsidRDefault="0000253A" w:rsidP="006178D8">
      <w:pPr>
        <w:spacing w:before="240" w:after="120"/>
        <w:ind w:right="-57" w:firstLine="709"/>
        <w:jc w:val="both"/>
        <w:rPr>
          <w:color w:val="000000"/>
        </w:rPr>
      </w:pPr>
      <w:r w:rsidRPr="0000253A">
        <w:rPr>
          <w:color w:val="000000"/>
        </w:rPr>
        <w:t xml:space="preserve">3. </w:t>
      </w:r>
      <w:r w:rsidR="001346F4" w:rsidRPr="001346F4">
        <w:rPr>
          <w:rFonts w:eastAsia="Calibri"/>
          <w:lang w:eastAsia="en-US"/>
        </w:rPr>
        <w:t>Предельные размеры земельных участков, предельные параметры разрешенного строительства, реконструкции объектов капитального строительства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4877"/>
        <w:gridCol w:w="2397"/>
        <w:gridCol w:w="2268"/>
      </w:tblGrid>
      <w:tr w:rsidR="0000253A" w:rsidRPr="0000253A" w14:paraId="7FB17B98" w14:textId="77777777" w:rsidTr="006178D8">
        <w:tc>
          <w:tcPr>
            <w:tcW w:w="631" w:type="dxa"/>
          </w:tcPr>
          <w:p w14:paraId="688AF3DE" w14:textId="77777777" w:rsidR="0000253A" w:rsidRPr="0000253A" w:rsidRDefault="0000253A" w:rsidP="0000253A">
            <w:pPr>
              <w:jc w:val="center"/>
              <w:rPr>
                <w:b/>
                <w:sz w:val="22"/>
                <w:szCs w:val="22"/>
              </w:rPr>
            </w:pPr>
            <w:r w:rsidRPr="0000253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877" w:type="dxa"/>
          </w:tcPr>
          <w:p w14:paraId="35BA875B" w14:textId="77777777" w:rsidR="0000253A" w:rsidRPr="0000253A" w:rsidRDefault="0000253A" w:rsidP="0000253A">
            <w:pPr>
              <w:jc w:val="center"/>
              <w:rPr>
                <w:b/>
                <w:sz w:val="22"/>
                <w:szCs w:val="22"/>
              </w:rPr>
            </w:pPr>
            <w:r w:rsidRPr="0000253A">
              <w:rPr>
                <w:b/>
                <w:sz w:val="22"/>
                <w:szCs w:val="22"/>
              </w:rPr>
              <w:t>Параметры</w:t>
            </w:r>
          </w:p>
        </w:tc>
        <w:tc>
          <w:tcPr>
            <w:tcW w:w="4665" w:type="dxa"/>
            <w:gridSpan w:val="2"/>
            <w:vAlign w:val="center"/>
          </w:tcPr>
          <w:p w14:paraId="4FE783A0" w14:textId="77777777" w:rsidR="0000253A" w:rsidRPr="0000253A" w:rsidRDefault="0000253A" w:rsidP="0000253A">
            <w:pPr>
              <w:jc w:val="center"/>
              <w:rPr>
                <w:b/>
                <w:sz w:val="22"/>
                <w:szCs w:val="22"/>
              </w:rPr>
            </w:pPr>
            <w:r w:rsidRPr="0000253A">
              <w:rPr>
                <w:b/>
                <w:sz w:val="22"/>
                <w:szCs w:val="22"/>
              </w:rPr>
              <w:t>Предельные значения</w:t>
            </w:r>
          </w:p>
        </w:tc>
      </w:tr>
      <w:tr w:rsidR="00040748" w:rsidRPr="0000253A" w14:paraId="0410C745" w14:textId="77777777" w:rsidTr="006178D8">
        <w:tc>
          <w:tcPr>
            <w:tcW w:w="631" w:type="dxa"/>
          </w:tcPr>
          <w:p w14:paraId="56DF7AB1" w14:textId="77777777" w:rsidR="00040748" w:rsidRPr="0000253A" w:rsidRDefault="00040748" w:rsidP="0003270F">
            <w:pPr>
              <w:numPr>
                <w:ilvl w:val="0"/>
                <w:numId w:val="4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77" w:type="dxa"/>
          </w:tcPr>
          <w:p w14:paraId="5672B789" w14:textId="2651A450" w:rsidR="00040748" w:rsidRPr="0000253A" w:rsidRDefault="00040748" w:rsidP="0000253A">
            <w:pPr>
              <w:ind w:right="-58"/>
              <w:rPr>
                <w:color w:val="000000"/>
                <w:sz w:val="22"/>
                <w:szCs w:val="22"/>
              </w:rPr>
            </w:pPr>
            <w:r w:rsidRPr="00040748">
              <w:rPr>
                <w:sz w:val="22"/>
                <w:szCs w:val="22"/>
              </w:rPr>
              <w:t>Предельные (минимальные</w:t>
            </w:r>
            <w:r>
              <w:rPr>
                <w:sz w:val="22"/>
                <w:szCs w:val="22"/>
              </w:rPr>
              <w:t xml:space="preserve"> и максимальные</w:t>
            </w:r>
            <w:r w:rsidRPr="00040748">
              <w:rPr>
                <w:sz w:val="22"/>
                <w:szCs w:val="22"/>
              </w:rPr>
              <w:t>) размеры земельных участков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397" w:type="dxa"/>
          </w:tcPr>
          <w:p w14:paraId="3D745C43" w14:textId="1089DD2F" w:rsidR="00040748" w:rsidRPr="0000253A" w:rsidRDefault="00040748" w:rsidP="00040748">
            <w:pPr>
              <w:ind w:right="-58"/>
              <w:jc w:val="center"/>
              <w:rPr>
                <w:sz w:val="22"/>
                <w:szCs w:val="22"/>
              </w:rPr>
            </w:pPr>
            <w:r w:rsidRPr="00040748">
              <w:rPr>
                <w:sz w:val="22"/>
                <w:szCs w:val="22"/>
              </w:rPr>
              <w:t>минимальные</w:t>
            </w:r>
          </w:p>
        </w:tc>
        <w:tc>
          <w:tcPr>
            <w:tcW w:w="2268" w:type="dxa"/>
          </w:tcPr>
          <w:p w14:paraId="09F7D771" w14:textId="05468049" w:rsidR="00040748" w:rsidRPr="0000253A" w:rsidRDefault="00040748" w:rsidP="00040748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максимальные</w:t>
            </w:r>
          </w:p>
        </w:tc>
      </w:tr>
      <w:tr w:rsidR="00040748" w:rsidRPr="0000253A" w14:paraId="78982904" w14:textId="77777777" w:rsidTr="006178D8">
        <w:tc>
          <w:tcPr>
            <w:tcW w:w="631" w:type="dxa"/>
          </w:tcPr>
          <w:p w14:paraId="76803329" w14:textId="76DC3923" w:rsidR="00040748" w:rsidRPr="0000253A" w:rsidRDefault="00040748" w:rsidP="00A70F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 </w:t>
            </w:r>
          </w:p>
        </w:tc>
        <w:tc>
          <w:tcPr>
            <w:tcW w:w="48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3793AC" w14:textId="5631BABC" w:rsidR="00040748" w:rsidRPr="00A02A81" w:rsidRDefault="00040748" w:rsidP="00EF739C">
            <w:pPr>
              <w:ind w:right="-58"/>
              <w:rPr>
                <w:sz w:val="22"/>
                <w:szCs w:val="22"/>
              </w:rPr>
            </w:pPr>
            <w:r w:rsidRPr="00A02A81">
              <w:rPr>
                <w:sz w:val="22"/>
                <w:szCs w:val="22"/>
              </w:rPr>
              <w:t xml:space="preserve">Для </w:t>
            </w:r>
            <w:r w:rsidR="00EF739C" w:rsidRPr="00A02A81">
              <w:rPr>
                <w:sz w:val="22"/>
                <w:szCs w:val="22"/>
              </w:rPr>
              <w:t xml:space="preserve">вида </w:t>
            </w:r>
            <w:r w:rsidRPr="00A02A81">
              <w:rPr>
                <w:sz w:val="22"/>
                <w:szCs w:val="22"/>
              </w:rPr>
              <w:t>2.1</w:t>
            </w:r>
          </w:p>
        </w:tc>
        <w:tc>
          <w:tcPr>
            <w:tcW w:w="2397" w:type="dxa"/>
          </w:tcPr>
          <w:p w14:paraId="7A383E72" w14:textId="7CB410CF" w:rsidR="00040748" w:rsidRPr="0000253A" w:rsidRDefault="00040748" w:rsidP="00040748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68" w:type="dxa"/>
          </w:tcPr>
          <w:p w14:paraId="0228F6FE" w14:textId="0CF6C034" w:rsidR="00040748" w:rsidRPr="0000253A" w:rsidRDefault="00040748" w:rsidP="00040748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</w:tr>
      <w:tr w:rsidR="00040748" w:rsidRPr="0000253A" w14:paraId="2239FC05" w14:textId="77777777" w:rsidTr="006178D8">
        <w:tc>
          <w:tcPr>
            <w:tcW w:w="631" w:type="dxa"/>
          </w:tcPr>
          <w:p w14:paraId="4BD1E77A" w14:textId="7C21CF86" w:rsidR="00040748" w:rsidRPr="0000253A" w:rsidRDefault="00040748" w:rsidP="00A70F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877" w:type="dxa"/>
          </w:tcPr>
          <w:p w14:paraId="4EAA0B23" w14:textId="0B575867" w:rsidR="00EF739C" w:rsidRPr="0000253A" w:rsidRDefault="00040748" w:rsidP="00EF739C">
            <w:pPr>
              <w:ind w:right="-58"/>
              <w:rPr>
                <w:sz w:val="22"/>
                <w:szCs w:val="22"/>
              </w:rPr>
            </w:pPr>
            <w:r w:rsidRPr="00040748">
              <w:rPr>
                <w:sz w:val="22"/>
                <w:szCs w:val="22"/>
              </w:rPr>
              <w:t xml:space="preserve">Для </w:t>
            </w:r>
            <w:r w:rsidR="00EF739C">
              <w:rPr>
                <w:sz w:val="22"/>
                <w:szCs w:val="22"/>
              </w:rPr>
              <w:t xml:space="preserve">видов </w:t>
            </w:r>
            <w:r>
              <w:rPr>
                <w:sz w:val="22"/>
                <w:szCs w:val="22"/>
              </w:rPr>
              <w:t>2.2</w:t>
            </w:r>
            <w:r w:rsidR="00EF739C">
              <w:rPr>
                <w:sz w:val="22"/>
                <w:szCs w:val="22"/>
              </w:rPr>
              <w:t>, 3.7.1</w:t>
            </w:r>
          </w:p>
        </w:tc>
        <w:tc>
          <w:tcPr>
            <w:tcW w:w="2397" w:type="dxa"/>
          </w:tcPr>
          <w:p w14:paraId="3C07657B" w14:textId="25A80DE6" w:rsidR="00040748" w:rsidRPr="0000253A" w:rsidRDefault="00040748" w:rsidP="00040748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68" w:type="dxa"/>
          </w:tcPr>
          <w:p w14:paraId="6C7A130E" w14:textId="6E4FE10D" w:rsidR="00040748" w:rsidRPr="0000253A" w:rsidRDefault="00040748" w:rsidP="00040748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</w:tr>
      <w:tr w:rsidR="00040748" w:rsidRPr="0000253A" w14:paraId="6BE9826B" w14:textId="77777777" w:rsidTr="006178D8">
        <w:tc>
          <w:tcPr>
            <w:tcW w:w="631" w:type="dxa"/>
          </w:tcPr>
          <w:p w14:paraId="795C0ADE" w14:textId="6AF95CA2" w:rsidR="00040748" w:rsidRDefault="00040748" w:rsidP="00A70F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877" w:type="dxa"/>
          </w:tcPr>
          <w:p w14:paraId="5B19D624" w14:textId="59F862D8" w:rsidR="00040748" w:rsidRPr="0000253A" w:rsidRDefault="00040748" w:rsidP="00A70F78">
            <w:pPr>
              <w:ind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видов</w:t>
            </w:r>
            <w:r w:rsidR="000666C7">
              <w:rPr>
                <w:sz w:val="22"/>
                <w:szCs w:val="22"/>
              </w:rPr>
              <w:t xml:space="preserve"> 3.2.3, 3.3, 3.10.1, 4.4, 4.6</w:t>
            </w:r>
          </w:p>
        </w:tc>
        <w:tc>
          <w:tcPr>
            <w:tcW w:w="2397" w:type="dxa"/>
          </w:tcPr>
          <w:p w14:paraId="093AA75F" w14:textId="72D4B50F" w:rsidR="00040748" w:rsidRPr="0000253A" w:rsidRDefault="000666C7" w:rsidP="000666C7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268" w:type="dxa"/>
          </w:tcPr>
          <w:p w14:paraId="093907B6" w14:textId="679B789B" w:rsidR="00040748" w:rsidRPr="0000253A" w:rsidRDefault="000666C7" w:rsidP="000666C7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0666C7" w:rsidRPr="0000253A" w14:paraId="7315B075" w14:textId="77777777" w:rsidTr="006178D8">
        <w:tc>
          <w:tcPr>
            <w:tcW w:w="631" w:type="dxa"/>
          </w:tcPr>
          <w:p w14:paraId="479430A4" w14:textId="1C34824A" w:rsidR="000666C7" w:rsidRDefault="000666C7" w:rsidP="00A70F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877" w:type="dxa"/>
          </w:tcPr>
          <w:p w14:paraId="1B1AD52D" w14:textId="36E76208" w:rsidR="000666C7" w:rsidRDefault="000666C7" w:rsidP="00EF739C">
            <w:pPr>
              <w:ind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видов 3.1.1, 8.3, 12.0.1, 12.0.2</w:t>
            </w:r>
          </w:p>
        </w:tc>
        <w:tc>
          <w:tcPr>
            <w:tcW w:w="4665" w:type="dxa"/>
            <w:gridSpan w:val="2"/>
          </w:tcPr>
          <w:p w14:paraId="5AF7E4E9" w14:textId="04DA6407" w:rsidR="000666C7" w:rsidRPr="0000253A" w:rsidRDefault="000666C7" w:rsidP="000666C7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подлежат установлению</w:t>
            </w:r>
          </w:p>
        </w:tc>
      </w:tr>
      <w:tr w:rsidR="000C4FD3" w:rsidRPr="0000253A" w14:paraId="4D75092B" w14:textId="77777777" w:rsidTr="006178D8">
        <w:tc>
          <w:tcPr>
            <w:tcW w:w="631" w:type="dxa"/>
          </w:tcPr>
          <w:p w14:paraId="12D4FD7D" w14:textId="77777777" w:rsidR="000C4FD3" w:rsidRPr="0000253A" w:rsidRDefault="000C4FD3" w:rsidP="0003270F">
            <w:pPr>
              <w:numPr>
                <w:ilvl w:val="0"/>
                <w:numId w:val="4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9542" w:type="dxa"/>
            <w:gridSpan w:val="3"/>
          </w:tcPr>
          <w:p w14:paraId="6B58EC7B" w14:textId="5E836865" w:rsidR="000C4FD3" w:rsidRPr="0000253A" w:rsidRDefault="000C4FD3" w:rsidP="00D12A6E">
            <w:pPr>
              <w:ind w:right="-58"/>
              <w:jc w:val="both"/>
              <w:rPr>
                <w:sz w:val="22"/>
                <w:szCs w:val="22"/>
              </w:rPr>
            </w:pPr>
            <w:r w:rsidRPr="000C4FD3">
              <w:rPr>
                <w:rFonts w:eastAsia="Calibri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</w:tr>
      <w:tr w:rsidR="000C4FD3" w:rsidRPr="0000253A" w14:paraId="55E1C4CB" w14:textId="77777777" w:rsidTr="006178D8">
        <w:tc>
          <w:tcPr>
            <w:tcW w:w="631" w:type="dxa"/>
          </w:tcPr>
          <w:p w14:paraId="12DE84D8" w14:textId="3B018C3D" w:rsidR="000C4FD3" w:rsidRPr="0000253A" w:rsidRDefault="007E5BF0" w:rsidP="007E5B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877" w:type="dxa"/>
          </w:tcPr>
          <w:p w14:paraId="7D9B1B4C" w14:textId="22CA5098" w:rsidR="000C4FD3" w:rsidRPr="000C4FD3" w:rsidRDefault="00A02A81" w:rsidP="00A27764">
            <w:pPr>
              <w:ind w:right="-58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Для видов 2.1, 2.2</w:t>
            </w:r>
          </w:p>
        </w:tc>
        <w:tc>
          <w:tcPr>
            <w:tcW w:w="4665" w:type="dxa"/>
            <w:gridSpan w:val="2"/>
          </w:tcPr>
          <w:p w14:paraId="427321BA" w14:textId="7679A3C1" w:rsidR="000C4FD3" w:rsidRPr="000C4FD3" w:rsidRDefault="00A27764" w:rsidP="000C4FD3">
            <w:pPr>
              <w:ind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0-</w:t>
            </w:r>
            <w:r w:rsidR="000C4FD3">
              <w:rPr>
                <w:sz w:val="22"/>
                <w:szCs w:val="22"/>
              </w:rPr>
              <w:t xml:space="preserve">3 </w:t>
            </w:r>
            <w:r w:rsidR="000C4FD3">
              <w:rPr>
                <w:sz w:val="22"/>
                <w:szCs w:val="22"/>
                <w:lang w:val="en-US"/>
              </w:rPr>
              <w:t>&lt;*&gt;</w:t>
            </w:r>
          </w:p>
        </w:tc>
      </w:tr>
      <w:tr w:rsidR="000C4FD3" w:rsidRPr="0000253A" w14:paraId="5E003C41" w14:textId="77777777" w:rsidTr="006178D8">
        <w:tc>
          <w:tcPr>
            <w:tcW w:w="631" w:type="dxa"/>
          </w:tcPr>
          <w:p w14:paraId="60400044" w14:textId="456DC266" w:rsidR="000C4FD3" w:rsidRPr="0000253A" w:rsidRDefault="007E5BF0" w:rsidP="007E5B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877" w:type="dxa"/>
          </w:tcPr>
          <w:p w14:paraId="12571E40" w14:textId="7BB4B55D" w:rsidR="000C4FD3" w:rsidRPr="000C4FD3" w:rsidRDefault="000C4FD3" w:rsidP="00A27764">
            <w:pPr>
              <w:ind w:right="-58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Для вид</w:t>
            </w:r>
            <w:r w:rsidR="007E5BF0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</w:t>
            </w:r>
            <w:r w:rsidR="00A27764">
              <w:rPr>
                <w:sz w:val="22"/>
                <w:szCs w:val="22"/>
              </w:rPr>
              <w:t>3.2.3, 3.3, 3.7.1, 3.10.1, 4.4, 4.6</w:t>
            </w:r>
          </w:p>
        </w:tc>
        <w:tc>
          <w:tcPr>
            <w:tcW w:w="4665" w:type="dxa"/>
            <w:gridSpan w:val="2"/>
          </w:tcPr>
          <w:p w14:paraId="33304628" w14:textId="0A5D1BA0" w:rsidR="000C4FD3" w:rsidRDefault="00A27764" w:rsidP="000C4FD3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C4FD3" w:rsidRPr="0000253A" w14:paraId="76E91394" w14:textId="77777777" w:rsidTr="006178D8">
        <w:tc>
          <w:tcPr>
            <w:tcW w:w="631" w:type="dxa"/>
          </w:tcPr>
          <w:p w14:paraId="5F6C6871" w14:textId="1EC78C69" w:rsidR="000C4FD3" w:rsidRPr="0000253A" w:rsidRDefault="007E5BF0" w:rsidP="007E5B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877" w:type="dxa"/>
          </w:tcPr>
          <w:p w14:paraId="5CEF9695" w14:textId="0E11486C" w:rsidR="000C4FD3" w:rsidRPr="000C4FD3" w:rsidRDefault="000C4FD3" w:rsidP="00EF739C">
            <w:pPr>
              <w:ind w:right="-58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Для видов 3.1.1, </w:t>
            </w:r>
            <w:r w:rsidR="00A27764">
              <w:rPr>
                <w:sz w:val="22"/>
                <w:szCs w:val="22"/>
              </w:rPr>
              <w:t xml:space="preserve">4.9.2, </w:t>
            </w:r>
            <w:r>
              <w:rPr>
                <w:sz w:val="22"/>
                <w:szCs w:val="22"/>
              </w:rPr>
              <w:t>8.3, 12.0.1</w:t>
            </w:r>
            <w:r w:rsidR="00A27764">
              <w:rPr>
                <w:sz w:val="22"/>
                <w:szCs w:val="22"/>
              </w:rPr>
              <w:t>, 12.0.2</w:t>
            </w:r>
          </w:p>
        </w:tc>
        <w:tc>
          <w:tcPr>
            <w:tcW w:w="4665" w:type="dxa"/>
            <w:gridSpan w:val="2"/>
          </w:tcPr>
          <w:p w14:paraId="6E70C2AB" w14:textId="04850D5C" w:rsidR="000C4FD3" w:rsidRDefault="000C4FD3" w:rsidP="000C4FD3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подлежат установлению</w:t>
            </w:r>
          </w:p>
        </w:tc>
      </w:tr>
      <w:tr w:rsidR="00E73EDC" w:rsidRPr="0000253A" w14:paraId="2998F3BD" w14:textId="77777777" w:rsidTr="006178D8">
        <w:tc>
          <w:tcPr>
            <w:tcW w:w="631" w:type="dxa"/>
          </w:tcPr>
          <w:p w14:paraId="75367D9B" w14:textId="77777777" w:rsidR="00E73EDC" w:rsidRPr="0000253A" w:rsidRDefault="00E73EDC" w:rsidP="0003270F">
            <w:pPr>
              <w:numPr>
                <w:ilvl w:val="0"/>
                <w:numId w:val="4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77" w:type="dxa"/>
          </w:tcPr>
          <w:p w14:paraId="4B8938BC" w14:textId="638BF46B" w:rsidR="00E73EDC" w:rsidRDefault="00E73EDC" w:rsidP="00E73EDC">
            <w:pPr>
              <w:ind w:right="-58"/>
              <w:rPr>
                <w:sz w:val="22"/>
                <w:szCs w:val="22"/>
              </w:rPr>
            </w:pPr>
            <w:r w:rsidRPr="00E73EDC">
              <w:rPr>
                <w:rFonts w:eastAsia="Calibri"/>
                <w:lang w:eastAsia="en-US"/>
              </w:rPr>
              <w:t>Предельная высота зданий, строений, сооружений</w:t>
            </w:r>
            <w:r>
              <w:rPr>
                <w:rFonts w:eastAsia="Calibri"/>
                <w:lang w:eastAsia="en-US"/>
              </w:rPr>
              <w:t>, м</w:t>
            </w:r>
          </w:p>
        </w:tc>
        <w:tc>
          <w:tcPr>
            <w:tcW w:w="4665" w:type="dxa"/>
            <w:gridSpan w:val="2"/>
          </w:tcPr>
          <w:p w14:paraId="47AE74FA" w14:textId="77777777" w:rsidR="00E73EDC" w:rsidRDefault="00E73EDC" w:rsidP="00E73EDC">
            <w:pPr>
              <w:ind w:right="-58"/>
              <w:jc w:val="center"/>
              <w:rPr>
                <w:sz w:val="22"/>
                <w:szCs w:val="22"/>
              </w:rPr>
            </w:pPr>
          </w:p>
          <w:p w14:paraId="5AE8A1ED" w14:textId="140CC784" w:rsidR="00E73EDC" w:rsidRDefault="00E73EDC" w:rsidP="00E73EDC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346F4" w:rsidRPr="0000253A" w14:paraId="402ADF84" w14:textId="77777777" w:rsidTr="006178D8">
        <w:tc>
          <w:tcPr>
            <w:tcW w:w="631" w:type="dxa"/>
          </w:tcPr>
          <w:p w14:paraId="2047865D" w14:textId="77777777" w:rsidR="001346F4" w:rsidRPr="0000253A" w:rsidRDefault="001346F4" w:rsidP="0003270F">
            <w:pPr>
              <w:numPr>
                <w:ilvl w:val="0"/>
                <w:numId w:val="4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9542" w:type="dxa"/>
            <w:gridSpan w:val="3"/>
          </w:tcPr>
          <w:p w14:paraId="0B8D20AA" w14:textId="658D290E" w:rsidR="001346F4" w:rsidRDefault="001346F4" w:rsidP="00EF739C">
            <w:pPr>
              <w:ind w:right="-58"/>
              <w:jc w:val="both"/>
              <w:rPr>
                <w:sz w:val="22"/>
                <w:szCs w:val="22"/>
              </w:rPr>
            </w:pPr>
            <w:r w:rsidRPr="00E92CEE">
              <w:rPr>
                <w:sz w:val="22"/>
                <w:szCs w:val="22"/>
              </w:rPr>
              <w:t>Максимальный процент застройки в границах земельного участка, определяемый</w:t>
            </w:r>
            <w:r>
              <w:rPr>
                <w:sz w:val="22"/>
                <w:szCs w:val="22"/>
              </w:rPr>
              <w:t xml:space="preserve"> </w:t>
            </w:r>
            <w:r w:rsidRPr="00E92CEE">
              <w:rPr>
                <w:sz w:val="22"/>
                <w:szCs w:val="22"/>
              </w:rPr>
              <w:t>как отношение суммарной площади земельного участка, которая может быть застроена,</w:t>
            </w:r>
            <w:r>
              <w:rPr>
                <w:sz w:val="22"/>
                <w:szCs w:val="22"/>
              </w:rPr>
              <w:t xml:space="preserve"> </w:t>
            </w:r>
            <w:r w:rsidRPr="00E92CEE">
              <w:rPr>
                <w:sz w:val="22"/>
                <w:szCs w:val="22"/>
              </w:rPr>
              <w:t>ко всей площади земельного участка, %</w:t>
            </w:r>
          </w:p>
        </w:tc>
      </w:tr>
      <w:tr w:rsidR="001346F4" w:rsidRPr="0000253A" w14:paraId="6FFAB8FF" w14:textId="77777777" w:rsidTr="006178D8">
        <w:tc>
          <w:tcPr>
            <w:tcW w:w="631" w:type="dxa"/>
          </w:tcPr>
          <w:p w14:paraId="241D1B0C" w14:textId="68626B50" w:rsidR="001346F4" w:rsidRPr="0000253A" w:rsidRDefault="007E5BF0" w:rsidP="007E5B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877" w:type="dxa"/>
          </w:tcPr>
          <w:p w14:paraId="0BA35C7A" w14:textId="5959A321" w:rsidR="001346F4" w:rsidRPr="00E92CEE" w:rsidRDefault="001346F4" w:rsidP="007E5BF0">
            <w:pPr>
              <w:ind w:right="-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видов 2.1, 2.2</w:t>
            </w:r>
          </w:p>
        </w:tc>
        <w:tc>
          <w:tcPr>
            <w:tcW w:w="4665" w:type="dxa"/>
            <w:gridSpan w:val="2"/>
            <w:vAlign w:val="center"/>
          </w:tcPr>
          <w:p w14:paraId="151F61E1" w14:textId="19D04778" w:rsidR="001346F4" w:rsidRPr="007E5BF0" w:rsidRDefault="00356B85" w:rsidP="007E5BF0">
            <w:pPr>
              <w:pStyle w:val="a8"/>
              <w:numPr>
                <w:ilvl w:val="0"/>
                <w:numId w:val="7"/>
              </w:numPr>
              <w:ind w:right="-58"/>
              <w:jc w:val="center"/>
              <w:rPr>
                <w:sz w:val="22"/>
                <w:szCs w:val="22"/>
              </w:rPr>
            </w:pPr>
            <w:r w:rsidRPr="007E5BF0">
              <w:rPr>
                <w:sz w:val="22"/>
                <w:szCs w:val="22"/>
                <w:lang w:val="en-US"/>
              </w:rPr>
              <w:t>&lt;</w:t>
            </w:r>
            <w:r w:rsidRPr="007E5BF0">
              <w:rPr>
                <w:sz w:val="22"/>
                <w:szCs w:val="22"/>
              </w:rPr>
              <w:t>**</w:t>
            </w:r>
            <w:r w:rsidRPr="007E5BF0">
              <w:rPr>
                <w:sz w:val="22"/>
                <w:szCs w:val="22"/>
                <w:lang w:val="en-US"/>
              </w:rPr>
              <w:t>&gt;</w:t>
            </w:r>
          </w:p>
        </w:tc>
      </w:tr>
      <w:tr w:rsidR="007E5BF0" w:rsidRPr="0000253A" w14:paraId="2DAC27C0" w14:textId="77777777" w:rsidTr="006178D8">
        <w:tc>
          <w:tcPr>
            <w:tcW w:w="631" w:type="dxa"/>
          </w:tcPr>
          <w:p w14:paraId="0591645B" w14:textId="03A6B4FE" w:rsidR="007E5BF0" w:rsidRDefault="007E5BF0" w:rsidP="007E5B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4877" w:type="dxa"/>
          </w:tcPr>
          <w:p w14:paraId="35C3A4D7" w14:textId="5B4CDF41" w:rsidR="007E5BF0" w:rsidRDefault="007E5BF0" w:rsidP="001346F4">
            <w:pPr>
              <w:ind w:right="-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видов 3.2.3, 3.3, 3.7.1, 3.10.1, 4.4, 4.6</w:t>
            </w:r>
          </w:p>
        </w:tc>
        <w:tc>
          <w:tcPr>
            <w:tcW w:w="4665" w:type="dxa"/>
            <w:gridSpan w:val="2"/>
            <w:vAlign w:val="center"/>
          </w:tcPr>
          <w:p w14:paraId="2D97A546" w14:textId="2F1DA192" w:rsidR="007E5BF0" w:rsidRDefault="007E5BF0" w:rsidP="001346F4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E5BF0" w:rsidRPr="0000253A" w14:paraId="0AAFB4ED" w14:textId="77777777" w:rsidTr="006178D8">
        <w:tc>
          <w:tcPr>
            <w:tcW w:w="631" w:type="dxa"/>
          </w:tcPr>
          <w:p w14:paraId="7ADB7F2C" w14:textId="2D7A2AE6" w:rsidR="007E5BF0" w:rsidRPr="0000253A" w:rsidRDefault="007E5BF0" w:rsidP="007E5B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4877" w:type="dxa"/>
          </w:tcPr>
          <w:p w14:paraId="51AAA59B" w14:textId="05FBF683" w:rsidR="007E5BF0" w:rsidRPr="00E92CEE" w:rsidRDefault="007E5BF0" w:rsidP="007E5BF0">
            <w:pPr>
              <w:ind w:right="-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видов 4.9.2, 12.0.2</w:t>
            </w:r>
          </w:p>
        </w:tc>
        <w:tc>
          <w:tcPr>
            <w:tcW w:w="4665" w:type="dxa"/>
            <w:gridSpan w:val="2"/>
            <w:vAlign w:val="center"/>
          </w:tcPr>
          <w:p w14:paraId="1AA0176F" w14:textId="11BC9309" w:rsidR="007E5BF0" w:rsidRDefault="007E5BF0" w:rsidP="001346F4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E5BF0" w:rsidRPr="0000253A" w14:paraId="69F04C3A" w14:textId="77777777" w:rsidTr="006178D8">
        <w:tc>
          <w:tcPr>
            <w:tcW w:w="631" w:type="dxa"/>
          </w:tcPr>
          <w:p w14:paraId="0E278EA6" w14:textId="42CC7CFE" w:rsidR="007E5BF0" w:rsidRPr="0000253A" w:rsidRDefault="007E5BF0" w:rsidP="007E5B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4877" w:type="dxa"/>
          </w:tcPr>
          <w:p w14:paraId="1E9824C3" w14:textId="56B6258E" w:rsidR="007E5BF0" w:rsidRPr="00E92CEE" w:rsidRDefault="007E5BF0" w:rsidP="00356B85">
            <w:pPr>
              <w:ind w:right="-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видов 3.1.1, 8.3, 12.0.1</w:t>
            </w:r>
          </w:p>
        </w:tc>
        <w:tc>
          <w:tcPr>
            <w:tcW w:w="4665" w:type="dxa"/>
            <w:gridSpan w:val="2"/>
            <w:vAlign w:val="center"/>
          </w:tcPr>
          <w:p w14:paraId="4DC717FE" w14:textId="04FEEBE2" w:rsidR="007E5BF0" w:rsidRDefault="007E5BF0" w:rsidP="001346F4">
            <w:pPr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7E5BF0" w:rsidRPr="0000253A" w14:paraId="67A0D8A8" w14:textId="77777777" w:rsidTr="006178D8">
        <w:tc>
          <w:tcPr>
            <w:tcW w:w="631" w:type="dxa"/>
          </w:tcPr>
          <w:p w14:paraId="7E2C13D8" w14:textId="77777777" w:rsidR="007E5BF0" w:rsidRPr="0000253A" w:rsidRDefault="007E5BF0" w:rsidP="0003270F">
            <w:pPr>
              <w:numPr>
                <w:ilvl w:val="0"/>
                <w:numId w:val="4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9542" w:type="dxa"/>
            <w:gridSpan w:val="3"/>
          </w:tcPr>
          <w:p w14:paraId="7E6E46D8" w14:textId="59B45F12" w:rsidR="007E5BF0" w:rsidRPr="001346F4" w:rsidRDefault="007E5BF0" w:rsidP="001346F4">
            <w:pPr>
              <w:ind w:right="-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</w:t>
            </w:r>
            <w:r w:rsidRPr="001346F4">
              <w:rPr>
                <w:rFonts w:eastAsia="Calibri"/>
                <w:lang w:eastAsia="en-US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E5BF0" w:rsidRPr="0000253A" w14:paraId="6752D7FB" w14:textId="77777777" w:rsidTr="006178D8">
        <w:tc>
          <w:tcPr>
            <w:tcW w:w="631" w:type="dxa"/>
          </w:tcPr>
          <w:p w14:paraId="6BEC8DF8" w14:textId="1B3F300E" w:rsidR="007E5BF0" w:rsidRPr="0000253A" w:rsidRDefault="007E5BF0" w:rsidP="001346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4877" w:type="dxa"/>
          </w:tcPr>
          <w:p w14:paraId="6D0F5282" w14:textId="4319F99B" w:rsidR="007E5BF0" w:rsidRPr="0000253A" w:rsidRDefault="007E5BF0" w:rsidP="00A70F78">
            <w:pPr>
              <w:ind w:right="-58"/>
              <w:rPr>
                <w:color w:val="000000"/>
                <w:sz w:val="22"/>
                <w:szCs w:val="22"/>
              </w:rPr>
            </w:pPr>
            <w:r w:rsidRPr="0000253A">
              <w:rPr>
                <w:color w:val="000000"/>
                <w:sz w:val="22"/>
                <w:szCs w:val="22"/>
              </w:rPr>
              <w:t>Минимальная длина стороны участка индивидуального жилого дома вдоль красной линии</w:t>
            </w:r>
            <w:r>
              <w:rPr>
                <w:color w:val="000000"/>
                <w:sz w:val="22"/>
                <w:szCs w:val="22"/>
              </w:rPr>
              <w:t xml:space="preserve"> улиц или проездов, </w:t>
            </w:r>
            <w:proofErr w:type="gramStart"/>
            <w:r>
              <w:rPr>
                <w:color w:val="000000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4665" w:type="dxa"/>
            <w:gridSpan w:val="2"/>
            <w:vAlign w:val="center"/>
          </w:tcPr>
          <w:p w14:paraId="7FDD4952" w14:textId="3289C3F0" w:rsidR="007E5BF0" w:rsidRPr="0000253A" w:rsidRDefault="007E5BF0" w:rsidP="007E5BF0">
            <w:pPr>
              <w:ind w:right="-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7E5BF0" w:rsidRPr="00E92CEE" w14:paraId="717727A1" w14:textId="77777777" w:rsidTr="006178D8">
        <w:tc>
          <w:tcPr>
            <w:tcW w:w="631" w:type="dxa"/>
          </w:tcPr>
          <w:p w14:paraId="5D4243AF" w14:textId="7C9AEBB3" w:rsidR="007E5BF0" w:rsidRPr="00E92CEE" w:rsidRDefault="007E5BF0" w:rsidP="00356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4877" w:type="dxa"/>
            <w:vAlign w:val="center"/>
          </w:tcPr>
          <w:p w14:paraId="522B8A42" w14:textId="07557B7F" w:rsidR="007E5BF0" w:rsidRPr="00E92CEE" w:rsidRDefault="007E5BF0" w:rsidP="00A70F78">
            <w:pPr>
              <w:jc w:val="both"/>
              <w:rPr>
                <w:sz w:val="22"/>
                <w:szCs w:val="22"/>
              </w:rPr>
            </w:pPr>
            <w:r w:rsidRPr="00E92CEE">
              <w:rPr>
                <w:sz w:val="22"/>
                <w:szCs w:val="22"/>
              </w:rPr>
              <w:t>Минимальная доля озелененной территории земельных участков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4665" w:type="dxa"/>
            <w:gridSpan w:val="2"/>
            <w:vAlign w:val="center"/>
          </w:tcPr>
          <w:p w14:paraId="6B63DF37" w14:textId="4F3730C0" w:rsidR="007E5BF0" w:rsidRPr="00E92CEE" w:rsidRDefault="007E5BF0" w:rsidP="007E5BF0">
            <w:pPr>
              <w:jc w:val="center"/>
              <w:rPr>
                <w:sz w:val="22"/>
                <w:szCs w:val="22"/>
              </w:rPr>
            </w:pPr>
            <w:r w:rsidRPr="00E92CEE">
              <w:rPr>
                <w:sz w:val="22"/>
                <w:szCs w:val="22"/>
              </w:rPr>
              <w:t>40</w:t>
            </w:r>
          </w:p>
        </w:tc>
      </w:tr>
      <w:tr w:rsidR="007E5BF0" w:rsidRPr="0000253A" w14:paraId="2A9BB4AA" w14:textId="77777777" w:rsidTr="006178D8">
        <w:tc>
          <w:tcPr>
            <w:tcW w:w="631" w:type="dxa"/>
          </w:tcPr>
          <w:p w14:paraId="49C798A7" w14:textId="6C0C52A9" w:rsidR="007E5BF0" w:rsidRPr="0000253A" w:rsidRDefault="007E5BF0" w:rsidP="00356B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4877" w:type="dxa"/>
          </w:tcPr>
          <w:p w14:paraId="093815F7" w14:textId="5FD4807B" w:rsidR="007E5BF0" w:rsidRPr="0000253A" w:rsidRDefault="007E5BF0" w:rsidP="00A70F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0253A">
              <w:rPr>
                <w:sz w:val="22"/>
                <w:szCs w:val="22"/>
              </w:rPr>
              <w:t xml:space="preserve">инимальное количество </w:t>
            </w:r>
            <w:proofErr w:type="spellStart"/>
            <w:r w:rsidRPr="0000253A">
              <w:rPr>
                <w:sz w:val="22"/>
                <w:szCs w:val="22"/>
              </w:rPr>
              <w:t>машино</w:t>
            </w:r>
            <w:proofErr w:type="spellEnd"/>
            <w:r w:rsidRPr="0000253A">
              <w:rPr>
                <w:sz w:val="22"/>
                <w:szCs w:val="22"/>
              </w:rPr>
              <w:t>-мест для хранения индивидуального автотранспорта на земельных участках, минимальное количество мест на погрузочно-разгрузочных площадках на земельных участках</w:t>
            </w:r>
          </w:p>
        </w:tc>
        <w:tc>
          <w:tcPr>
            <w:tcW w:w="4665" w:type="dxa"/>
            <w:gridSpan w:val="2"/>
          </w:tcPr>
          <w:p w14:paraId="47AF494C" w14:textId="4EBD8B39" w:rsidR="007E5BF0" w:rsidRPr="0000253A" w:rsidRDefault="007E5BF0" w:rsidP="00A70F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0253A">
              <w:rPr>
                <w:sz w:val="22"/>
                <w:szCs w:val="22"/>
              </w:rPr>
              <w:t>станавливается с учетом положений главы 11 Правил</w:t>
            </w:r>
          </w:p>
        </w:tc>
      </w:tr>
      <w:tr w:rsidR="007E5BF0" w:rsidRPr="0000253A" w14:paraId="735CEBE2" w14:textId="77777777" w:rsidTr="006178D8">
        <w:tc>
          <w:tcPr>
            <w:tcW w:w="10173" w:type="dxa"/>
            <w:gridSpan w:val="4"/>
          </w:tcPr>
          <w:p w14:paraId="56F1C4E1" w14:textId="5070128D" w:rsidR="007E5BF0" w:rsidRDefault="007E5BF0" w:rsidP="00E73EDC">
            <w:pPr>
              <w:ind w:firstLine="426"/>
              <w:jc w:val="both"/>
              <w:rPr>
                <w:color w:val="000000"/>
                <w:sz w:val="22"/>
                <w:szCs w:val="22"/>
              </w:rPr>
            </w:pPr>
            <w:r w:rsidRPr="000C4FD3">
              <w:rPr>
                <w:sz w:val="22"/>
                <w:szCs w:val="22"/>
              </w:rPr>
              <w:t>&lt;*&gt;</w:t>
            </w:r>
            <w:r w:rsidRPr="0000253A">
              <w:rPr>
                <w:color w:val="000000"/>
                <w:sz w:val="22"/>
                <w:szCs w:val="22"/>
              </w:rPr>
              <w:t xml:space="preserve"> Минимальный отступ жилых домов от </w:t>
            </w:r>
            <w:r>
              <w:rPr>
                <w:color w:val="000000"/>
                <w:sz w:val="22"/>
                <w:szCs w:val="22"/>
              </w:rPr>
              <w:t>границ со стороны</w:t>
            </w:r>
            <w:r w:rsidRPr="0000253A">
              <w:rPr>
                <w:color w:val="000000"/>
                <w:sz w:val="22"/>
                <w:szCs w:val="22"/>
              </w:rPr>
              <w:t xml:space="preserve"> улиц</w:t>
            </w:r>
            <w:r>
              <w:rPr>
                <w:color w:val="000000"/>
                <w:sz w:val="22"/>
                <w:szCs w:val="22"/>
              </w:rPr>
              <w:t xml:space="preserve"> - в</w:t>
            </w:r>
            <w:r w:rsidRPr="0000253A">
              <w:rPr>
                <w:color w:val="000000"/>
                <w:sz w:val="22"/>
                <w:szCs w:val="22"/>
              </w:rPr>
              <w:t xml:space="preserve"> соответствии с фактически сложившейся в квартале линией застройки (градостроительного регулирования) или в соответствии с документацией по планировке территории.</w:t>
            </w:r>
          </w:p>
          <w:p w14:paraId="5E75CC14" w14:textId="77777777" w:rsidR="007E5BF0" w:rsidRDefault="007E5BF0" w:rsidP="00E73EDC">
            <w:pPr>
              <w:ind w:firstLine="426"/>
              <w:jc w:val="both"/>
              <w:rPr>
                <w:color w:val="000000"/>
                <w:sz w:val="22"/>
                <w:szCs w:val="22"/>
              </w:rPr>
            </w:pPr>
            <w:r w:rsidRPr="000C4FD3">
              <w:rPr>
                <w:sz w:val="22"/>
                <w:szCs w:val="22"/>
              </w:rPr>
              <w:t xml:space="preserve">Минимальный отступ зданий, сооружений </w:t>
            </w:r>
            <w:r w:rsidRPr="0000253A">
              <w:rPr>
                <w:color w:val="000000"/>
                <w:sz w:val="22"/>
                <w:szCs w:val="22"/>
              </w:rPr>
              <w:t xml:space="preserve">от </w:t>
            </w:r>
            <w:r>
              <w:rPr>
                <w:color w:val="000000"/>
                <w:sz w:val="22"/>
                <w:szCs w:val="22"/>
              </w:rPr>
              <w:t>границ со стороны</w:t>
            </w:r>
            <w:r w:rsidRPr="0000253A">
              <w:rPr>
                <w:color w:val="000000"/>
                <w:sz w:val="22"/>
                <w:szCs w:val="22"/>
              </w:rPr>
              <w:t xml:space="preserve"> </w:t>
            </w:r>
            <w:r w:rsidRPr="000C4FD3">
              <w:rPr>
                <w:sz w:val="22"/>
                <w:szCs w:val="22"/>
              </w:rPr>
              <w:t>проездов</w:t>
            </w:r>
            <w:r>
              <w:rPr>
                <w:sz w:val="22"/>
                <w:szCs w:val="22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0253A">
                <w:rPr>
                  <w:color w:val="000000"/>
                  <w:sz w:val="22"/>
                  <w:szCs w:val="22"/>
                </w:rPr>
                <w:t>3 м</w:t>
              </w:r>
            </w:smartTag>
            <w:r>
              <w:rPr>
                <w:color w:val="000000"/>
                <w:sz w:val="22"/>
                <w:szCs w:val="22"/>
              </w:rPr>
              <w:t>;</w:t>
            </w:r>
          </w:p>
          <w:p w14:paraId="6823006B" w14:textId="5D5BDBDC" w:rsidR="007E5BF0" w:rsidRPr="0000253A" w:rsidRDefault="007E5BF0" w:rsidP="00E73EDC">
            <w:pPr>
              <w:ind w:firstLine="426"/>
              <w:rPr>
                <w:color w:val="000000"/>
                <w:sz w:val="22"/>
                <w:szCs w:val="22"/>
              </w:rPr>
            </w:pPr>
            <w:r w:rsidRPr="0000253A">
              <w:rPr>
                <w:color w:val="000000"/>
                <w:sz w:val="22"/>
                <w:szCs w:val="22"/>
              </w:rPr>
              <w:t>Минимальное расстояние до границы соседнего участка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851BD0F" w14:textId="1C796B98" w:rsidR="007E5BF0" w:rsidRDefault="007E5BF0" w:rsidP="00E73EDC">
            <w:pPr>
              <w:ind w:firstLine="426"/>
              <w:jc w:val="both"/>
              <w:rPr>
                <w:color w:val="000000"/>
                <w:sz w:val="22"/>
                <w:szCs w:val="22"/>
              </w:rPr>
            </w:pPr>
            <w:r w:rsidRPr="0000253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="00693D99">
              <w:rPr>
                <w:color w:val="000000"/>
                <w:sz w:val="22"/>
                <w:szCs w:val="22"/>
              </w:rPr>
              <w:t xml:space="preserve"> </w:t>
            </w:r>
            <w:r w:rsidRPr="0000253A">
              <w:rPr>
                <w:color w:val="000000"/>
                <w:sz w:val="22"/>
                <w:szCs w:val="22"/>
              </w:rPr>
              <w:t>от жилого дома</w:t>
            </w:r>
            <w:r>
              <w:rPr>
                <w:color w:val="000000"/>
                <w:sz w:val="22"/>
                <w:szCs w:val="22"/>
              </w:rPr>
              <w:t xml:space="preserve"> – 3 м;</w:t>
            </w:r>
          </w:p>
          <w:p w14:paraId="680635AF" w14:textId="77777777" w:rsidR="007E5BF0" w:rsidRDefault="007E5BF0" w:rsidP="00E73EDC">
            <w:pPr>
              <w:ind w:firstLine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Pr="0000253A">
              <w:rPr>
                <w:color w:val="000000"/>
                <w:sz w:val="22"/>
                <w:szCs w:val="22"/>
              </w:rPr>
              <w:t>от построек для содержания скота и птицы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00253A">
                <w:rPr>
                  <w:color w:val="000000"/>
                  <w:sz w:val="22"/>
                  <w:szCs w:val="22"/>
                </w:rPr>
                <w:t>4 м</w:t>
              </w:r>
            </w:smartTag>
            <w:r w:rsidRPr="0000253A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00253A">
              <w:rPr>
                <w:color w:val="000000"/>
                <w:sz w:val="22"/>
                <w:szCs w:val="22"/>
              </w:rPr>
              <w:t>опускается блокировка хозяйственных построек на смежных земельных участках по взаимному согласию домовладельцев с учетом противопожарных требований)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278D0AA2" w14:textId="79216934" w:rsidR="007E5BF0" w:rsidRDefault="007E5BF0" w:rsidP="00E73EDC">
            <w:pPr>
              <w:ind w:firstLine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93D99">
              <w:rPr>
                <w:sz w:val="22"/>
                <w:szCs w:val="22"/>
              </w:rPr>
              <w:t xml:space="preserve"> </w:t>
            </w:r>
            <w:r w:rsidRPr="0000253A">
              <w:rPr>
                <w:color w:val="000000"/>
                <w:sz w:val="22"/>
                <w:szCs w:val="22"/>
              </w:rPr>
              <w:t>от других построек и объектов (бани, автостоянки и др.)</w:t>
            </w:r>
            <w:r>
              <w:rPr>
                <w:color w:val="000000"/>
                <w:sz w:val="22"/>
                <w:szCs w:val="22"/>
              </w:rPr>
              <w:t xml:space="preserve"> – 3 м;</w:t>
            </w:r>
          </w:p>
          <w:p w14:paraId="46C8521C" w14:textId="11CDD892" w:rsidR="007E5BF0" w:rsidRDefault="007E5BF0" w:rsidP="00E73EDC">
            <w:pPr>
              <w:ind w:firstLine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93D99">
              <w:rPr>
                <w:sz w:val="22"/>
                <w:szCs w:val="22"/>
              </w:rPr>
              <w:t xml:space="preserve"> </w:t>
            </w:r>
            <w:r w:rsidRPr="0000253A">
              <w:rPr>
                <w:color w:val="000000"/>
                <w:sz w:val="22"/>
                <w:szCs w:val="22"/>
              </w:rPr>
              <w:t>от стволов деревьев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432A7C13" w14:textId="77777777" w:rsidR="007E5BF0" w:rsidRPr="00E73EDC" w:rsidRDefault="007E5BF0" w:rsidP="00E73EDC">
            <w:pPr>
              <w:ind w:firstLine="851"/>
              <w:jc w:val="both"/>
              <w:rPr>
                <w:sz w:val="22"/>
                <w:szCs w:val="22"/>
              </w:rPr>
            </w:pPr>
            <w:r w:rsidRPr="00E73EDC">
              <w:rPr>
                <w:sz w:val="22"/>
                <w:szCs w:val="22"/>
              </w:rPr>
              <w:t>- высокорослых - 4 м;</w:t>
            </w:r>
          </w:p>
          <w:p w14:paraId="4FE6C436" w14:textId="77777777" w:rsidR="007E5BF0" w:rsidRPr="00E73EDC" w:rsidRDefault="007E5BF0" w:rsidP="00E73EDC">
            <w:pPr>
              <w:ind w:firstLine="851"/>
              <w:jc w:val="both"/>
              <w:rPr>
                <w:sz w:val="22"/>
                <w:szCs w:val="22"/>
              </w:rPr>
            </w:pPr>
            <w:r w:rsidRPr="00E73EDC">
              <w:rPr>
                <w:sz w:val="22"/>
                <w:szCs w:val="22"/>
              </w:rPr>
              <w:t>- среднерослых - 2 м;</w:t>
            </w:r>
          </w:p>
          <w:p w14:paraId="241B903A" w14:textId="77777777" w:rsidR="007E5BF0" w:rsidRDefault="007E5BF0" w:rsidP="00E73EDC">
            <w:pPr>
              <w:ind w:firstLine="851"/>
              <w:jc w:val="both"/>
              <w:rPr>
                <w:sz w:val="22"/>
                <w:szCs w:val="22"/>
              </w:rPr>
            </w:pPr>
            <w:r w:rsidRPr="00E73EDC">
              <w:rPr>
                <w:sz w:val="22"/>
                <w:szCs w:val="22"/>
              </w:rPr>
              <w:t>- от кустарника - 1 м.</w:t>
            </w:r>
          </w:p>
          <w:p w14:paraId="74080962" w14:textId="29FEFDD7" w:rsidR="007E5BF0" w:rsidRPr="0000253A" w:rsidRDefault="007E5BF0" w:rsidP="00356B85">
            <w:pPr>
              <w:ind w:firstLine="426"/>
              <w:jc w:val="both"/>
              <w:rPr>
                <w:sz w:val="22"/>
                <w:szCs w:val="22"/>
              </w:rPr>
            </w:pPr>
            <w:r w:rsidRPr="00356B85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**</w:t>
            </w:r>
            <w:r w:rsidRPr="00356B85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356B85">
              <w:rPr>
                <w:sz w:val="22"/>
                <w:szCs w:val="22"/>
              </w:rPr>
              <w:t>20% для размещения садового или жилого дома без учета хозяйственных построек и гаражей для собственных нужд, при этом суммарная площадь застройки всех вспомогательных объектов учитывается отдельно и не должна превышать 10%</w:t>
            </w:r>
          </w:p>
        </w:tc>
      </w:tr>
    </w:tbl>
    <w:p w14:paraId="2737C749" w14:textId="4B0AF297" w:rsidR="00A90F49" w:rsidRPr="00207F3E" w:rsidRDefault="00D02919" w:rsidP="00A27764">
      <w:pPr>
        <w:pStyle w:val="af5"/>
        <w:tabs>
          <w:tab w:val="left" w:pos="9099"/>
        </w:tabs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A90F49" w:rsidRPr="00207F3E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21E4F91D" w14:textId="77777777" w:rsidR="00A90F49" w:rsidRPr="00A90F49" w:rsidRDefault="00A90F49" w:rsidP="00A90F49">
      <w:pPr>
        <w:ind w:firstLine="709"/>
        <w:jc w:val="both"/>
        <w:rPr>
          <w:color w:val="000000" w:themeColor="text1"/>
        </w:rPr>
      </w:pPr>
      <w:r w:rsidRPr="00A90F49">
        <w:rPr>
          <w:color w:val="000000" w:themeColor="text1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5716AFDC" w14:textId="6F55C68F" w:rsidR="00241960" w:rsidRPr="00070A3B" w:rsidRDefault="00A90F49" w:rsidP="00070A3B">
      <w:pPr>
        <w:ind w:firstLine="709"/>
        <w:jc w:val="both"/>
        <w:rPr>
          <w:iCs/>
          <w:sz w:val="28"/>
          <w:szCs w:val="28"/>
        </w:rPr>
      </w:pPr>
      <w:r w:rsidRPr="00A90F49">
        <w:rPr>
          <w:color w:val="000000" w:themeColor="text1"/>
        </w:rPr>
        <w:t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нормативными правовыми актами, указаны в главе</w:t>
      </w:r>
      <w:r w:rsidR="0057534B">
        <w:rPr>
          <w:color w:val="000000" w:themeColor="text1"/>
        </w:rPr>
        <w:t> </w:t>
      </w:r>
      <w:r w:rsidRPr="00A90F49">
        <w:rPr>
          <w:color w:val="000000" w:themeColor="text1"/>
        </w:rPr>
        <w:t>1</w:t>
      </w:r>
      <w:r w:rsidR="00C515F0">
        <w:rPr>
          <w:color w:val="000000" w:themeColor="text1"/>
        </w:rPr>
        <w:t>2</w:t>
      </w:r>
      <w:r w:rsidR="00180863">
        <w:rPr>
          <w:color w:val="000000" w:themeColor="text1"/>
        </w:rPr>
        <w:t xml:space="preserve"> настоящих Правил</w:t>
      </w:r>
      <w:proofErr w:type="gramStart"/>
      <w:r w:rsidR="00180863">
        <w:rPr>
          <w:color w:val="000000" w:themeColor="text1"/>
        </w:rPr>
        <w:t>.</w:t>
      </w:r>
      <w:r w:rsidR="00393A1E" w:rsidRPr="00F079C4">
        <w:rPr>
          <w:iCs/>
          <w:sz w:val="28"/>
          <w:szCs w:val="28"/>
        </w:rPr>
        <w:t>».</w:t>
      </w:r>
      <w:proofErr w:type="gramEnd"/>
    </w:p>
    <w:p w14:paraId="21B46F54" w14:textId="77777777" w:rsidR="00517C61" w:rsidRPr="00517C61" w:rsidRDefault="003054DC" w:rsidP="00BC718D">
      <w:pPr>
        <w:pStyle w:val="a8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статье 60 «</w:t>
      </w:r>
      <w:bookmarkStart w:id="10" w:name="_Toc186018894"/>
      <w:bookmarkStart w:id="11" w:name="_Toc329763266"/>
      <w:bookmarkStart w:id="12" w:name="_Toc331154263"/>
      <w:bookmarkStart w:id="13" w:name="_Toc333337317"/>
      <w:bookmarkStart w:id="14" w:name="_Toc439162798"/>
      <w:r w:rsidRPr="003054DC">
        <w:rPr>
          <w:b/>
        </w:rPr>
        <w:t>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</w:t>
      </w:r>
      <w:bookmarkEnd w:id="10"/>
      <w:bookmarkEnd w:id="11"/>
      <w:bookmarkEnd w:id="12"/>
      <w:bookmarkEnd w:id="13"/>
      <w:bookmarkEnd w:id="14"/>
      <w:r w:rsidRPr="003054DC">
        <w:rPr>
          <w:sz w:val="28"/>
        </w:rPr>
        <w:t>»</w:t>
      </w:r>
      <w:r w:rsidR="00517C61">
        <w:rPr>
          <w:sz w:val="28"/>
        </w:rPr>
        <w:t>:</w:t>
      </w:r>
    </w:p>
    <w:p w14:paraId="53FDF9D6" w14:textId="57F8CF81" w:rsidR="003054DC" w:rsidRPr="003054DC" w:rsidRDefault="00517C61" w:rsidP="00517C61">
      <w:pPr>
        <w:pStyle w:val="a8"/>
        <w:numPr>
          <w:ilvl w:val="1"/>
          <w:numId w:val="5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before="120"/>
        <w:ind w:left="0" w:firstLine="698"/>
        <w:jc w:val="both"/>
        <w:rPr>
          <w:iCs/>
          <w:sz w:val="28"/>
          <w:szCs w:val="28"/>
        </w:rPr>
      </w:pPr>
      <w:r>
        <w:rPr>
          <w:sz w:val="28"/>
        </w:rPr>
        <w:t>Дополнить</w:t>
      </w:r>
      <w:r w:rsidR="003054DC">
        <w:rPr>
          <w:sz w:val="28"/>
        </w:rPr>
        <w:t xml:space="preserve"> строк</w:t>
      </w:r>
      <w:r>
        <w:rPr>
          <w:sz w:val="28"/>
        </w:rPr>
        <w:t>ой</w:t>
      </w:r>
      <w:r w:rsidR="003054DC">
        <w:rPr>
          <w:sz w:val="28"/>
        </w:rPr>
        <w:t>:</w:t>
      </w:r>
    </w:p>
    <w:p w14:paraId="6B5BD0E3" w14:textId="0CE275A6" w:rsidR="00517C61" w:rsidRDefault="00517C61" w:rsidP="003054DC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  <w:r w:rsidRPr="00517C61">
        <w:rPr>
          <w:sz w:val="28"/>
        </w:rPr>
        <w:t>«</w:t>
      </w:r>
      <w:r w:rsidRPr="00517C61">
        <w:rPr>
          <w:b/>
        </w:rPr>
        <w:t xml:space="preserve">Н-9.1 </w:t>
      </w:r>
      <w:r>
        <w:rPr>
          <w:b/>
        </w:rPr>
        <w:t xml:space="preserve">        </w:t>
      </w:r>
      <w:r w:rsidRPr="00517C61">
        <w:t>О</w:t>
      </w:r>
      <w:r w:rsidRPr="00517C61">
        <w:rPr>
          <w:iCs/>
        </w:rPr>
        <w:t>хранные зоны трубопроводов (газопроводов)</w:t>
      </w:r>
      <w:r w:rsidRPr="00517C61">
        <w:rPr>
          <w:iCs/>
          <w:sz w:val="28"/>
        </w:rPr>
        <w:t>»</w:t>
      </w:r>
      <w:r w:rsidR="0084112D">
        <w:rPr>
          <w:iCs/>
          <w:sz w:val="28"/>
        </w:rPr>
        <w:t>.</w:t>
      </w:r>
    </w:p>
    <w:p w14:paraId="7F3D7B79" w14:textId="48FDA05C" w:rsidR="00517C61" w:rsidRDefault="00517C61" w:rsidP="00517C61">
      <w:pPr>
        <w:pStyle w:val="a8"/>
        <w:numPr>
          <w:ilvl w:val="1"/>
          <w:numId w:val="5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698"/>
        <w:jc w:val="both"/>
        <w:rPr>
          <w:sz w:val="28"/>
        </w:rPr>
      </w:pPr>
      <w:r>
        <w:rPr>
          <w:sz w:val="28"/>
        </w:rPr>
        <w:t>С</w:t>
      </w:r>
      <w:r w:rsidRPr="00517C61">
        <w:rPr>
          <w:sz w:val="28"/>
        </w:rPr>
        <w:t>трок</w:t>
      </w:r>
      <w:r>
        <w:rPr>
          <w:sz w:val="28"/>
        </w:rPr>
        <w:t>у</w:t>
      </w:r>
      <w:r w:rsidRPr="00517C61">
        <w:rPr>
          <w:sz w:val="28"/>
        </w:rPr>
        <w:t>:</w:t>
      </w:r>
    </w:p>
    <w:p w14:paraId="27E4B3E1" w14:textId="2BAEB0B3" w:rsidR="00BC718D" w:rsidRDefault="003054DC" w:rsidP="003054DC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  <w:r w:rsidRPr="003054DC">
        <w:rPr>
          <w:sz w:val="28"/>
        </w:rPr>
        <w:t>«</w:t>
      </w:r>
      <w:r w:rsidRPr="003054DC">
        <w:rPr>
          <w:b/>
        </w:rPr>
        <w:t>Н-10</w:t>
      </w:r>
      <w:r w:rsidRPr="003054DC">
        <w:t xml:space="preserve">          Охранные зоны линий электропередач</w:t>
      </w:r>
      <w:r>
        <w:rPr>
          <w:sz w:val="28"/>
        </w:rPr>
        <w:t>»</w:t>
      </w:r>
    </w:p>
    <w:p w14:paraId="0B16225B" w14:textId="46336678" w:rsidR="003054DC" w:rsidRDefault="003054DC" w:rsidP="003054DC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p w14:paraId="6E7550EC" w14:textId="543C90CD" w:rsidR="003054DC" w:rsidRPr="003054DC" w:rsidRDefault="003054DC" w:rsidP="003054DC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3054DC">
        <w:rPr>
          <w:iCs/>
          <w:sz w:val="28"/>
          <w:szCs w:val="28"/>
        </w:rPr>
        <w:t>«</w:t>
      </w:r>
      <w:r w:rsidRPr="003054DC">
        <w:rPr>
          <w:b/>
          <w:iCs/>
          <w:szCs w:val="28"/>
        </w:rPr>
        <w:t>Н-10</w:t>
      </w:r>
      <w:r w:rsidRPr="003054DC">
        <w:rPr>
          <w:iCs/>
          <w:szCs w:val="28"/>
        </w:rPr>
        <w:t xml:space="preserve">          Охранные зоны объектов электроэнергетики (объектов электросетевого хозяйства и объектов по производству электрической энергии)</w:t>
      </w:r>
      <w:r w:rsidRPr="003054DC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14:paraId="7CAE268F" w14:textId="480EC5E9" w:rsidR="00FB4CEA" w:rsidRPr="00FB4CEA" w:rsidRDefault="00517C61" w:rsidP="00BC718D">
      <w:pPr>
        <w:pStyle w:val="a8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Дополнить статьей </w:t>
      </w:r>
      <w:r w:rsidR="00FB4CEA" w:rsidRPr="00FB4CEA">
        <w:rPr>
          <w:iCs/>
          <w:sz w:val="28"/>
          <w:szCs w:val="28"/>
        </w:rPr>
        <w:t xml:space="preserve">61.9.1 следующего содержания: </w:t>
      </w:r>
    </w:p>
    <w:p w14:paraId="28330BF4" w14:textId="7A1E013B" w:rsidR="00517C61" w:rsidRPr="00FB4CEA" w:rsidRDefault="00FB4CEA" w:rsidP="0084112D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b/>
          <w:iCs/>
          <w:szCs w:val="28"/>
        </w:rPr>
      </w:pPr>
      <w:r w:rsidRPr="00FB4CEA">
        <w:rPr>
          <w:iCs/>
          <w:sz w:val="28"/>
          <w:szCs w:val="28"/>
        </w:rPr>
        <w:t>«</w:t>
      </w:r>
      <w:r w:rsidRPr="00FB4CEA">
        <w:rPr>
          <w:b/>
          <w:iCs/>
          <w:szCs w:val="28"/>
        </w:rPr>
        <w:t>Статья 61.9.1. Зона Н-9.1 – охранные зоны трубопроводов (газопроводов)</w:t>
      </w:r>
    </w:p>
    <w:p w14:paraId="3423D4D4" w14:textId="77777777" w:rsidR="00FB4CEA" w:rsidRPr="00FB4CEA" w:rsidRDefault="00FB4CEA" w:rsidP="00FB4CEA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Cs w:val="28"/>
        </w:rPr>
      </w:pPr>
      <w:bookmarkStart w:id="15" w:name="_Hlk119511053"/>
      <w:bookmarkStart w:id="16" w:name="_Hlk99636748"/>
      <w:r w:rsidRPr="00FB4CEA">
        <w:rPr>
          <w:rFonts w:eastAsia="Calibri"/>
          <w:szCs w:val="28"/>
        </w:rPr>
        <w:t>Ограничения использования земельных участков и объектов капитального строительства в границах охранных зон газораспределительной сети устанавливаются в соответствии с Правилами охраны газораспределительных сетей, утвержденных постановлением Правительства Российской Федерации от 20.11.2000 № 878 «Об утверждении Правил охраны газораспределительных сетей».</w:t>
      </w:r>
    </w:p>
    <w:p w14:paraId="5DA88F99" w14:textId="77777777" w:rsidR="00FB4CEA" w:rsidRPr="00FB4CEA" w:rsidRDefault="00FB4CEA" w:rsidP="00FB4CEA">
      <w:pPr>
        <w:tabs>
          <w:tab w:val="left" w:pos="993"/>
        </w:tabs>
        <w:ind w:firstLine="709"/>
        <w:jc w:val="both"/>
        <w:rPr>
          <w:szCs w:val="28"/>
        </w:rPr>
      </w:pPr>
      <w:r w:rsidRPr="00FB4CEA">
        <w:rPr>
          <w:szCs w:val="28"/>
        </w:rPr>
        <w:lastRenderedPageBreak/>
        <w:t>Охранная зона устанавливается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повреждения.</w:t>
      </w:r>
    </w:p>
    <w:p w14:paraId="2699BE78" w14:textId="77777777" w:rsidR="00FB4CEA" w:rsidRPr="00FB4CEA" w:rsidRDefault="00FB4CEA" w:rsidP="00FB4CEA">
      <w:pPr>
        <w:tabs>
          <w:tab w:val="left" w:pos="993"/>
        </w:tabs>
        <w:ind w:firstLine="709"/>
        <w:jc w:val="both"/>
        <w:rPr>
          <w:szCs w:val="28"/>
        </w:rPr>
      </w:pPr>
      <w:proofErr w:type="gramStart"/>
      <w:r w:rsidRPr="00FB4CEA">
        <w:rPr>
          <w:szCs w:val="28"/>
        </w:rPr>
        <w:t>Правила охраны магистральных газопроводов утверждены постановлением Правительства Российской Федерации от 08.09.2017 № 1083 «Об утверждении Правил охраны магистральных газопроводов и о внесении изменений в Положение</w:t>
      </w:r>
      <w:r w:rsidRPr="00FB4CEA">
        <w:rPr>
          <w:szCs w:val="28"/>
        </w:rPr>
        <w:br/>
        <w:t>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proofErr w:type="gramEnd"/>
      <w:r w:rsidRPr="00FB4CEA">
        <w:rPr>
          <w:szCs w:val="28"/>
        </w:rPr>
        <w:t>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картах».</w:t>
      </w:r>
    </w:p>
    <w:p w14:paraId="732CCBEB" w14:textId="1C323745" w:rsidR="00FB4CEA" w:rsidRPr="00FB4CEA" w:rsidRDefault="00FB4CEA" w:rsidP="00FB4CEA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Cs w:val="28"/>
        </w:rPr>
      </w:pPr>
      <w:r w:rsidRPr="00FB4CEA">
        <w:rPr>
          <w:rFonts w:eastAsia="Calibri"/>
          <w:szCs w:val="28"/>
        </w:rPr>
        <w:t>Правила охраны магистральных трубопроводов утверждены постановлением Госгортехнадзора России от 24.04.1992 № 9 «Правила охраны магистральных трубопроводов»</w:t>
      </w:r>
      <w:proofErr w:type="gramStart"/>
      <w:r w:rsidRPr="00FB4CEA">
        <w:rPr>
          <w:rFonts w:eastAsia="Calibri"/>
          <w:szCs w:val="28"/>
        </w:rPr>
        <w:t>.</w:t>
      </w:r>
      <w:r w:rsidRPr="00FB4CEA">
        <w:rPr>
          <w:rFonts w:eastAsia="Calibri"/>
          <w:sz w:val="28"/>
          <w:szCs w:val="28"/>
        </w:rPr>
        <w:t>»</w:t>
      </w:r>
      <w:proofErr w:type="gramEnd"/>
      <w:r w:rsidRPr="00FB4CEA">
        <w:rPr>
          <w:rFonts w:eastAsia="Calibri"/>
          <w:sz w:val="28"/>
          <w:szCs w:val="28"/>
        </w:rPr>
        <w:t>.</w:t>
      </w:r>
    </w:p>
    <w:bookmarkEnd w:id="15"/>
    <w:bookmarkEnd w:id="16"/>
    <w:p w14:paraId="2AA15167" w14:textId="7CCDAFD8" w:rsidR="00022629" w:rsidRDefault="00022629" w:rsidP="00BC718D">
      <w:pPr>
        <w:pStyle w:val="a8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Наименование статьи 61.10 изложить в следующей редакции:</w:t>
      </w:r>
    </w:p>
    <w:p w14:paraId="79DFEBE6" w14:textId="5B3C4539" w:rsidR="00022629" w:rsidRPr="00022629" w:rsidRDefault="00022629" w:rsidP="00517C61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 w:rsidRPr="00022629">
        <w:rPr>
          <w:b/>
          <w:iCs/>
          <w:szCs w:val="28"/>
        </w:rPr>
        <w:t>Статья 61.10.         Зона Н-10 – охранные зоны объектов электроэнергетики (объектов электросетевого хозяйства и объектов по производству электрической энергии)</w:t>
      </w:r>
      <w:r>
        <w:rPr>
          <w:iCs/>
          <w:sz w:val="28"/>
          <w:szCs w:val="28"/>
        </w:rPr>
        <w:t>».</w:t>
      </w:r>
    </w:p>
    <w:p w14:paraId="106EEE2F" w14:textId="77777777" w:rsidR="00A27764" w:rsidRDefault="00BC718D" w:rsidP="003662C4">
      <w:pPr>
        <w:pStyle w:val="a8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iCs/>
          <w:sz w:val="28"/>
          <w:szCs w:val="28"/>
        </w:rPr>
      </w:pPr>
      <w:r w:rsidRPr="00207F3E">
        <w:rPr>
          <w:iCs/>
          <w:sz w:val="28"/>
          <w:szCs w:val="28"/>
        </w:rPr>
        <w:t xml:space="preserve">На карте градостроительного зонирования </w:t>
      </w:r>
      <w:r>
        <w:rPr>
          <w:iCs/>
          <w:sz w:val="28"/>
          <w:szCs w:val="28"/>
        </w:rPr>
        <w:t xml:space="preserve">территории </w:t>
      </w:r>
      <w:r w:rsidRPr="00207F3E">
        <w:rPr>
          <w:iCs/>
          <w:sz w:val="28"/>
          <w:szCs w:val="28"/>
        </w:rPr>
        <w:t>Тихвинского городского поселения</w:t>
      </w:r>
      <w:r>
        <w:rPr>
          <w:iCs/>
          <w:sz w:val="28"/>
          <w:szCs w:val="28"/>
        </w:rPr>
        <w:t xml:space="preserve"> применительно к городу Тихвин</w:t>
      </w:r>
      <w:r w:rsidRPr="00207F3E">
        <w:rPr>
          <w:iCs/>
          <w:sz w:val="28"/>
          <w:szCs w:val="28"/>
        </w:rPr>
        <w:t xml:space="preserve"> статьи 30 </w:t>
      </w:r>
      <w:r>
        <w:rPr>
          <w:iCs/>
          <w:sz w:val="28"/>
          <w:szCs w:val="28"/>
        </w:rPr>
        <w:br/>
      </w:r>
      <w:r w:rsidRPr="00207F3E">
        <w:rPr>
          <w:iCs/>
          <w:sz w:val="28"/>
          <w:szCs w:val="28"/>
        </w:rPr>
        <w:t xml:space="preserve">(Приложение </w:t>
      </w:r>
      <w:r>
        <w:rPr>
          <w:iCs/>
          <w:sz w:val="28"/>
          <w:szCs w:val="28"/>
        </w:rPr>
        <w:t>1</w:t>
      </w:r>
      <w:r w:rsidRPr="00207F3E">
        <w:rPr>
          <w:iCs/>
          <w:sz w:val="28"/>
          <w:szCs w:val="28"/>
        </w:rPr>
        <w:t>)</w:t>
      </w:r>
      <w:r w:rsidR="00A27764">
        <w:rPr>
          <w:iCs/>
          <w:sz w:val="28"/>
          <w:szCs w:val="28"/>
        </w:rPr>
        <w:t>:</w:t>
      </w:r>
    </w:p>
    <w:p w14:paraId="23DA587F" w14:textId="4BB43316" w:rsidR="0036660F" w:rsidRDefault="0036660F" w:rsidP="00A27764">
      <w:pPr>
        <w:pStyle w:val="a8"/>
        <w:numPr>
          <w:ilvl w:val="1"/>
          <w:numId w:val="5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Изменить границы территориальной зоны застройки </w:t>
      </w:r>
      <w:r w:rsidR="00D12A6E">
        <w:rPr>
          <w:iCs/>
          <w:sz w:val="28"/>
          <w:szCs w:val="28"/>
        </w:rPr>
        <w:t>индивидуальными</w:t>
      </w:r>
      <w:r>
        <w:rPr>
          <w:iCs/>
          <w:sz w:val="28"/>
          <w:szCs w:val="28"/>
        </w:rPr>
        <w:t xml:space="preserve"> жилыми домами Ж-3.</w:t>
      </w:r>
    </w:p>
    <w:p w14:paraId="194E9B4F" w14:textId="533A68AF" w:rsidR="00BC718D" w:rsidRPr="003662C4" w:rsidRDefault="00A27764" w:rsidP="00A27764">
      <w:pPr>
        <w:pStyle w:val="a8"/>
        <w:numPr>
          <w:ilvl w:val="1"/>
          <w:numId w:val="5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</w:t>
      </w:r>
      <w:r w:rsidR="00BC718D" w:rsidRPr="003662C4">
        <w:rPr>
          <w:iCs/>
          <w:sz w:val="28"/>
          <w:szCs w:val="28"/>
        </w:rPr>
        <w:t xml:space="preserve">становить границы территориальной зоны </w:t>
      </w:r>
      <w:r w:rsidR="0036660F" w:rsidRPr="003662C4">
        <w:rPr>
          <w:iCs/>
          <w:sz w:val="28"/>
          <w:szCs w:val="28"/>
        </w:rPr>
        <w:t xml:space="preserve">застройки индивидуальными жилыми домами </w:t>
      </w:r>
      <w:r w:rsidR="0036660F">
        <w:rPr>
          <w:iCs/>
          <w:sz w:val="28"/>
          <w:szCs w:val="28"/>
        </w:rPr>
        <w:t>Ж-3.1</w:t>
      </w:r>
      <w:r w:rsidR="00BC718D" w:rsidRPr="003662C4">
        <w:rPr>
          <w:iCs/>
          <w:sz w:val="28"/>
          <w:szCs w:val="28"/>
        </w:rPr>
        <w:t>;</w:t>
      </w:r>
    </w:p>
    <w:p w14:paraId="4D29E615" w14:textId="77777777" w:rsidR="00C12030" w:rsidRDefault="0084112D" w:rsidP="0084112D">
      <w:pPr>
        <w:pStyle w:val="a8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 карте зон с особыми условиями использования территорий</w:t>
      </w:r>
      <w:r w:rsidR="00C12030">
        <w:rPr>
          <w:iCs/>
          <w:sz w:val="28"/>
          <w:szCs w:val="28"/>
        </w:rPr>
        <w:t xml:space="preserve"> по экологическим условиям и нормативному режиму хозяйственной деятельности применительно к городу Тихвин статьи 31 (Приложение 4):</w:t>
      </w:r>
    </w:p>
    <w:p w14:paraId="3BD0D1B1" w14:textId="7DEE6A49" w:rsidR="00BC718D" w:rsidRPr="00C12030" w:rsidRDefault="00C12030" w:rsidP="00C12030">
      <w:pPr>
        <w:pStyle w:val="a8"/>
        <w:numPr>
          <w:ilvl w:val="1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before="120"/>
        <w:ind w:left="0" w:firstLine="698"/>
        <w:jc w:val="both"/>
        <w:rPr>
          <w:iCs/>
          <w:sz w:val="28"/>
          <w:szCs w:val="28"/>
        </w:rPr>
      </w:pPr>
      <w:r w:rsidRPr="00C12030">
        <w:rPr>
          <w:iCs/>
          <w:sz w:val="28"/>
          <w:szCs w:val="28"/>
        </w:rPr>
        <w:t>О</w:t>
      </w:r>
      <w:r w:rsidR="00BC718D" w:rsidRPr="00C12030">
        <w:rPr>
          <w:iCs/>
          <w:sz w:val="28"/>
          <w:szCs w:val="28"/>
        </w:rPr>
        <w:t>тобразить границы зон</w:t>
      </w:r>
      <w:r w:rsidR="00E15D13">
        <w:rPr>
          <w:iCs/>
          <w:sz w:val="28"/>
          <w:szCs w:val="28"/>
        </w:rPr>
        <w:t>ы</w:t>
      </w:r>
      <w:r w:rsidR="00BC718D" w:rsidRPr="00C12030">
        <w:rPr>
          <w:iCs/>
          <w:sz w:val="28"/>
          <w:szCs w:val="28"/>
        </w:rPr>
        <w:t xml:space="preserve"> с особыми условиями использования территории Н-9.1</w:t>
      </w:r>
      <w:r w:rsidR="00632E31" w:rsidRPr="00C12030">
        <w:rPr>
          <w:iCs/>
          <w:sz w:val="28"/>
          <w:szCs w:val="28"/>
        </w:rPr>
        <w:t xml:space="preserve"> -</w:t>
      </w:r>
      <w:r w:rsidR="00BC718D" w:rsidRPr="00C12030">
        <w:rPr>
          <w:iCs/>
          <w:sz w:val="28"/>
          <w:szCs w:val="28"/>
        </w:rPr>
        <w:t xml:space="preserve"> охранн</w:t>
      </w:r>
      <w:r w:rsidRPr="00C12030">
        <w:rPr>
          <w:iCs/>
          <w:sz w:val="28"/>
          <w:szCs w:val="28"/>
        </w:rPr>
        <w:t>ые</w:t>
      </w:r>
      <w:r w:rsidR="00BC718D" w:rsidRPr="00C12030">
        <w:rPr>
          <w:iCs/>
          <w:sz w:val="28"/>
          <w:szCs w:val="28"/>
        </w:rPr>
        <w:t xml:space="preserve"> зон</w:t>
      </w:r>
      <w:r w:rsidRPr="00C12030">
        <w:rPr>
          <w:iCs/>
          <w:sz w:val="28"/>
          <w:szCs w:val="28"/>
        </w:rPr>
        <w:t>ы</w:t>
      </w:r>
      <w:r w:rsidR="004D4CE3">
        <w:rPr>
          <w:iCs/>
          <w:sz w:val="28"/>
          <w:szCs w:val="28"/>
        </w:rPr>
        <w:t xml:space="preserve"> трубопроводов (газопроводов).</w:t>
      </w:r>
      <w:r w:rsidR="00BC718D" w:rsidRPr="00C12030">
        <w:rPr>
          <w:iCs/>
          <w:sz w:val="28"/>
          <w:szCs w:val="28"/>
        </w:rPr>
        <w:t xml:space="preserve"> </w:t>
      </w:r>
    </w:p>
    <w:p w14:paraId="47E3D959" w14:textId="77777777" w:rsidR="008C12A1" w:rsidRDefault="008C12A1" w:rsidP="008C12A1">
      <w:pPr>
        <w:pStyle w:val="a8"/>
        <w:numPr>
          <w:ilvl w:val="1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before="120"/>
        <w:ind w:left="0" w:firstLine="69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условных обозначениях наименование зоны 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 Н-10 изложить в следующей редакции:</w:t>
      </w:r>
    </w:p>
    <w:p w14:paraId="65054F59" w14:textId="77777777" w:rsidR="008C12A1" w:rsidRPr="008C12A1" w:rsidRDefault="008C12A1" w:rsidP="008C12A1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C12A1">
        <w:rPr>
          <w:iCs/>
          <w:sz w:val="28"/>
          <w:szCs w:val="28"/>
        </w:rPr>
        <w:t>«</w:t>
      </w:r>
      <w:r w:rsidRPr="008C12A1">
        <w:rPr>
          <w:iCs/>
          <w:szCs w:val="28"/>
        </w:rPr>
        <w:t>Н-10, охранные зоны объектов электроэнергетики (объектов электросетевого хозяйства и объектов по производству электрической энергии)</w:t>
      </w:r>
      <w:r w:rsidRPr="008C12A1">
        <w:rPr>
          <w:iCs/>
          <w:sz w:val="28"/>
          <w:szCs w:val="28"/>
        </w:rPr>
        <w:t>».</w:t>
      </w:r>
    </w:p>
    <w:p w14:paraId="07D24FF0" w14:textId="617D8571" w:rsidR="00C12030" w:rsidRDefault="00C12030" w:rsidP="008C12A1">
      <w:pPr>
        <w:pStyle w:val="a8"/>
        <w:numPr>
          <w:ilvl w:val="1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69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Изменить границы </w:t>
      </w:r>
      <w:r w:rsidR="00BC718D" w:rsidRPr="00C12030">
        <w:rPr>
          <w:iCs/>
          <w:sz w:val="28"/>
          <w:szCs w:val="28"/>
        </w:rPr>
        <w:t>зон</w:t>
      </w:r>
      <w:r w:rsidR="008C12A1">
        <w:rPr>
          <w:iCs/>
          <w:sz w:val="28"/>
          <w:szCs w:val="28"/>
        </w:rPr>
        <w:t>ы</w:t>
      </w:r>
      <w:r w:rsidR="00BC718D" w:rsidRPr="00C12030">
        <w:rPr>
          <w:iCs/>
          <w:sz w:val="28"/>
          <w:szCs w:val="28"/>
        </w:rPr>
        <w:t xml:space="preserve"> с особыми условиями использования территории</w:t>
      </w:r>
      <w:r w:rsidRPr="00C12030">
        <w:rPr>
          <w:iCs/>
          <w:sz w:val="28"/>
          <w:szCs w:val="28"/>
        </w:rPr>
        <w:t xml:space="preserve"> Н-10 - охранн</w:t>
      </w:r>
      <w:r>
        <w:rPr>
          <w:iCs/>
          <w:sz w:val="28"/>
          <w:szCs w:val="28"/>
        </w:rPr>
        <w:t>ые</w:t>
      </w:r>
      <w:r w:rsidRPr="00C12030">
        <w:rPr>
          <w:iCs/>
          <w:sz w:val="28"/>
          <w:szCs w:val="28"/>
        </w:rPr>
        <w:t xml:space="preserve"> зон</w:t>
      </w:r>
      <w:r>
        <w:rPr>
          <w:iCs/>
          <w:sz w:val="28"/>
          <w:szCs w:val="28"/>
        </w:rPr>
        <w:t>ы</w:t>
      </w:r>
      <w:r w:rsidRPr="00C12030">
        <w:rPr>
          <w:iCs/>
          <w:sz w:val="28"/>
          <w:szCs w:val="28"/>
        </w:rPr>
        <w:t xml:space="preserve"> объектов электроэнергетики (объектов электросетевого хозяйства и объектов по производству электрической энергии).</w:t>
      </w:r>
    </w:p>
    <w:p w14:paraId="1D9D8239" w14:textId="4FF76FAC" w:rsidR="00E23261" w:rsidRPr="00070A3B" w:rsidRDefault="00E15D13" w:rsidP="00070A3B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iCs/>
          <w:sz w:val="28"/>
          <w:szCs w:val="28"/>
        </w:rPr>
      </w:pPr>
      <w:r>
        <w:rPr>
          <w:color w:val="000000" w:themeColor="text1"/>
          <w:sz w:val="28"/>
        </w:rPr>
        <w:t>П</w:t>
      </w:r>
      <w:r w:rsidR="00F95C43" w:rsidRPr="00070A3B">
        <w:rPr>
          <w:color w:val="000000" w:themeColor="text1"/>
          <w:sz w:val="28"/>
        </w:rPr>
        <w:t>риложени</w:t>
      </w:r>
      <w:r>
        <w:rPr>
          <w:color w:val="000000" w:themeColor="text1"/>
          <w:sz w:val="28"/>
        </w:rPr>
        <w:t>е</w:t>
      </w:r>
      <w:r w:rsidR="00F95C43" w:rsidRPr="00070A3B">
        <w:rPr>
          <w:color w:val="000000" w:themeColor="text1"/>
          <w:sz w:val="28"/>
        </w:rPr>
        <w:t xml:space="preserve"> «Сведения о границах территориальных зон» </w:t>
      </w:r>
      <w:r w:rsidR="00A035E7" w:rsidRPr="00070A3B">
        <w:rPr>
          <w:color w:val="000000" w:themeColor="text1"/>
          <w:sz w:val="28"/>
        </w:rPr>
        <w:t>п</w:t>
      </w:r>
      <w:r w:rsidR="00E23261" w:rsidRPr="00070A3B">
        <w:rPr>
          <w:color w:val="000000" w:themeColor="text1"/>
          <w:sz w:val="28"/>
        </w:rPr>
        <w:t xml:space="preserve">равил землепользования и застройки </w:t>
      </w:r>
      <w:bookmarkStart w:id="17" w:name="_Hlk178934784"/>
      <w:r w:rsidR="00E23261" w:rsidRPr="00070A3B">
        <w:rPr>
          <w:iCs/>
          <w:sz w:val="28"/>
        </w:rPr>
        <w:t>Тихвинского городского поселения Тихвинского района Ленинградской области (применительно к территориям населенных пунктов и части территории земель промышленности)</w:t>
      </w:r>
      <w:bookmarkEnd w:id="17"/>
      <w:r w:rsidR="00070A3B" w:rsidRPr="00070A3B">
        <w:rPr>
          <w:iCs/>
          <w:sz w:val="28"/>
        </w:rPr>
        <w:t xml:space="preserve"> допо</w:t>
      </w:r>
      <w:r w:rsidR="00241960" w:rsidRPr="00070A3B">
        <w:rPr>
          <w:color w:val="000000" w:themeColor="text1"/>
          <w:sz w:val="28"/>
          <w:szCs w:val="28"/>
        </w:rPr>
        <w:t>лнить</w:t>
      </w:r>
      <w:r w:rsidR="00241960" w:rsidRPr="00070A3B">
        <w:rPr>
          <w:iCs/>
          <w:sz w:val="28"/>
          <w:szCs w:val="28"/>
        </w:rPr>
        <w:t xml:space="preserve"> </w:t>
      </w:r>
      <w:r w:rsidR="00241960" w:rsidRPr="00070A3B">
        <w:rPr>
          <w:color w:val="000000" w:themeColor="text1"/>
          <w:sz w:val="28"/>
          <w:szCs w:val="28"/>
        </w:rPr>
        <w:t>описанием границ территориальн</w:t>
      </w:r>
      <w:r>
        <w:rPr>
          <w:color w:val="000000" w:themeColor="text1"/>
          <w:sz w:val="28"/>
          <w:szCs w:val="28"/>
        </w:rPr>
        <w:t>ой</w:t>
      </w:r>
      <w:r w:rsidR="00241960" w:rsidRPr="00070A3B">
        <w:rPr>
          <w:color w:val="000000" w:themeColor="text1"/>
          <w:sz w:val="28"/>
          <w:szCs w:val="28"/>
        </w:rPr>
        <w:t xml:space="preserve"> зон</w:t>
      </w:r>
      <w:r>
        <w:rPr>
          <w:color w:val="000000" w:themeColor="text1"/>
          <w:sz w:val="28"/>
          <w:szCs w:val="28"/>
        </w:rPr>
        <w:t>ы</w:t>
      </w:r>
      <w:r w:rsidR="00241960" w:rsidRPr="00070A3B">
        <w:rPr>
          <w:color w:val="000000" w:themeColor="text1"/>
          <w:sz w:val="28"/>
          <w:szCs w:val="28"/>
        </w:rPr>
        <w:t xml:space="preserve"> </w:t>
      </w:r>
      <w:r w:rsidR="00241960" w:rsidRPr="00070A3B">
        <w:rPr>
          <w:iCs/>
          <w:sz w:val="28"/>
          <w:szCs w:val="28"/>
        </w:rPr>
        <w:t>Ж-3.1 – зона застройки индивидуальными жилыми домами.</w:t>
      </w:r>
    </w:p>
    <w:sectPr w:rsidR="00E23261" w:rsidRPr="00070A3B" w:rsidSect="00D12A6E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5FC9E" w14:textId="77777777" w:rsidR="00850940" w:rsidRDefault="00850940" w:rsidP="00503EE9">
      <w:r>
        <w:separator/>
      </w:r>
    </w:p>
  </w:endnote>
  <w:endnote w:type="continuationSeparator" w:id="0">
    <w:p w14:paraId="5F31B9A7" w14:textId="77777777" w:rsidR="00850940" w:rsidRDefault="00850940" w:rsidP="005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37869" w14:textId="77777777" w:rsidR="00850940" w:rsidRDefault="00850940" w:rsidP="00503EE9">
      <w:r>
        <w:separator/>
      </w:r>
    </w:p>
  </w:footnote>
  <w:footnote w:type="continuationSeparator" w:id="0">
    <w:p w14:paraId="772C6E9F" w14:textId="77777777" w:rsidR="00850940" w:rsidRDefault="00850940" w:rsidP="0050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E69BE4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311650C"/>
    <w:multiLevelType w:val="hybridMultilevel"/>
    <w:tmpl w:val="4ACC0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3">
    <w:nsid w:val="46CB2227"/>
    <w:multiLevelType w:val="multilevel"/>
    <w:tmpl w:val="6884E768"/>
    <w:lvl w:ilvl="0">
      <w:start w:val="1"/>
      <w:numFmt w:val="decimal"/>
      <w:lvlText w:val="Статья 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Статья %1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6A52F6"/>
    <w:multiLevelType w:val="hybridMultilevel"/>
    <w:tmpl w:val="DFF8E8D6"/>
    <w:lvl w:ilvl="0" w:tplc="1F647FA8">
      <w:start w:val="1"/>
      <w:numFmt w:val="decimal"/>
      <w:lvlText w:val="%1."/>
      <w:lvlJc w:val="left"/>
      <w:pPr>
        <w:ind w:left="1429" w:hanging="360"/>
      </w:pPr>
    </w:lvl>
    <w:lvl w:ilvl="1" w:tplc="F4FC2710">
      <w:start w:val="1"/>
      <w:numFmt w:val="lowerLetter"/>
      <w:lvlText w:val="%2."/>
      <w:lvlJc w:val="left"/>
      <w:pPr>
        <w:ind w:left="2149" w:hanging="360"/>
      </w:pPr>
    </w:lvl>
    <w:lvl w:ilvl="2" w:tplc="1390B9A4">
      <w:start w:val="1"/>
      <w:numFmt w:val="lowerRoman"/>
      <w:lvlText w:val="%3."/>
      <w:lvlJc w:val="right"/>
      <w:pPr>
        <w:ind w:left="2869" w:hanging="180"/>
      </w:pPr>
    </w:lvl>
    <w:lvl w:ilvl="3" w:tplc="469E6FEA">
      <w:start w:val="1"/>
      <w:numFmt w:val="decimal"/>
      <w:lvlText w:val="%4."/>
      <w:lvlJc w:val="left"/>
      <w:pPr>
        <w:ind w:left="3589" w:hanging="360"/>
      </w:pPr>
    </w:lvl>
    <w:lvl w:ilvl="4" w:tplc="E40AEB8A">
      <w:start w:val="1"/>
      <w:numFmt w:val="lowerLetter"/>
      <w:lvlText w:val="%5."/>
      <w:lvlJc w:val="left"/>
      <w:pPr>
        <w:ind w:left="4309" w:hanging="360"/>
      </w:pPr>
    </w:lvl>
    <w:lvl w:ilvl="5" w:tplc="953CC0E4">
      <w:start w:val="1"/>
      <w:numFmt w:val="lowerRoman"/>
      <w:lvlText w:val="%6."/>
      <w:lvlJc w:val="right"/>
      <w:pPr>
        <w:ind w:left="5029" w:hanging="180"/>
      </w:pPr>
    </w:lvl>
    <w:lvl w:ilvl="6" w:tplc="9E803288">
      <w:start w:val="1"/>
      <w:numFmt w:val="decimal"/>
      <w:lvlText w:val="%7."/>
      <w:lvlJc w:val="left"/>
      <w:pPr>
        <w:ind w:left="5749" w:hanging="360"/>
      </w:pPr>
    </w:lvl>
    <w:lvl w:ilvl="7" w:tplc="0C78C80E">
      <w:start w:val="1"/>
      <w:numFmt w:val="lowerLetter"/>
      <w:lvlText w:val="%8."/>
      <w:lvlJc w:val="left"/>
      <w:pPr>
        <w:ind w:left="6469" w:hanging="360"/>
      </w:pPr>
    </w:lvl>
    <w:lvl w:ilvl="8" w:tplc="7D6E60B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510424"/>
    <w:multiLevelType w:val="hybridMultilevel"/>
    <w:tmpl w:val="428E9FF6"/>
    <w:lvl w:ilvl="0" w:tplc="197AA0E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90B59"/>
    <w:multiLevelType w:val="multilevel"/>
    <w:tmpl w:val="3522C9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0253A"/>
    <w:rsid w:val="00014BFE"/>
    <w:rsid w:val="000209A7"/>
    <w:rsid w:val="00022629"/>
    <w:rsid w:val="00023D44"/>
    <w:rsid w:val="00031999"/>
    <w:rsid w:val="00032216"/>
    <w:rsid w:val="0003270F"/>
    <w:rsid w:val="00037983"/>
    <w:rsid w:val="00040748"/>
    <w:rsid w:val="00046004"/>
    <w:rsid w:val="000470CE"/>
    <w:rsid w:val="00050358"/>
    <w:rsid w:val="00050E77"/>
    <w:rsid w:val="00064AFD"/>
    <w:rsid w:val="000666C7"/>
    <w:rsid w:val="00070594"/>
    <w:rsid w:val="00070A3B"/>
    <w:rsid w:val="0007351E"/>
    <w:rsid w:val="00081806"/>
    <w:rsid w:val="0008693E"/>
    <w:rsid w:val="000A488F"/>
    <w:rsid w:val="000C2DD5"/>
    <w:rsid w:val="000C4FD3"/>
    <w:rsid w:val="000D3E1A"/>
    <w:rsid w:val="000D6775"/>
    <w:rsid w:val="000E0951"/>
    <w:rsid w:val="000E25A3"/>
    <w:rsid w:val="000F195F"/>
    <w:rsid w:val="000F237D"/>
    <w:rsid w:val="000F7CF2"/>
    <w:rsid w:val="001107B6"/>
    <w:rsid w:val="001204C1"/>
    <w:rsid w:val="00121A66"/>
    <w:rsid w:val="001346F4"/>
    <w:rsid w:val="001571BA"/>
    <w:rsid w:val="0016587F"/>
    <w:rsid w:val="00175B0B"/>
    <w:rsid w:val="00180863"/>
    <w:rsid w:val="00180F56"/>
    <w:rsid w:val="00185C3B"/>
    <w:rsid w:val="00186A54"/>
    <w:rsid w:val="00187852"/>
    <w:rsid w:val="00187BB3"/>
    <w:rsid w:val="0019423B"/>
    <w:rsid w:val="001953FB"/>
    <w:rsid w:val="00195FCA"/>
    <w:rsid w:val="001C7ACB"/>
    <w:rsid w:val="001D0755"/>
    <w:rsid w:val="001D0E98"/>
    <w:rsid w:val="001D2B77"/>
    <w:rsid w:val="001E7346"/>
    <w:rsid w:val="001F3649"/>
    <w:rsid w:val="00205D24"/>
    <w:rsid w:val="00207F3E"/>
    <w:rsid w:val="00214149"/>
    <w:rsid w:val="0022233A"/>
    <w:rsid w:val="00233785"/>
    <w:rsid w:val="00237DCE"/>
    <w:rsid w:val="00241960"/>
    <w:rsid w:val="00256136"/>
    <w:rsid w:val="0025750E"/>
    <w:rsid w:val="002645F2"/>
    <w:rsid w:val="00282871"/>
    <w:rsid w:val="00285047"/>
    <w:rsid w:val="0029609A"/>
    <w:rsid w:val="002A78D5"/>
    <w:rsid w:val="002B30AF"/>
    <w:rsid w:val="002D0888"/>
    <w:rsid w:val="0030035A"/>
    <w:rsid w:val="00303C97"/>
    <w:rsid w:val="003054DC"/>
    <w:rsid w:val="003260E6"/>
    <w:rsid w:val="003335B1"/>
    <w:rsid w:val="00351016"/>
    <w:rsid w:val="00356B85"/>
    <w:rsid w:val="003624B7"/>
    <w:rsid w:val="003662C4"/>
    <w:rsid w:val="0036660F"/>
    <w:rsid w:val="0037158E"/>
    <w:rsid w:val="0038338F"/>
    <w:rsid w:val="003838BF"/>
    <w:rsid w:val="0038477B"/>
    <w:rsid w:val="00393A1E"/>
    <w:rsid w:val="003970F6"/>
    <w:rsid w:val="003A5FE3"/>
    <w:rsid w:val="003A6491"/>
    <w:rsid w:val="003A7C7A"/>
    <w:rsid w:val="003B0245"/>
    <w:rsid w:val="003C32D9"/>
    <w:rsid w:val="003D10B7"/>
    <w:rsid w:val="003D1176"/>
    <w:rsid w:val="003D614D"/>
    <w:rsid w:val="003D6ADB"/>
    <w:rsid w:val="003D7C93"/>
    <w:rsid w:val="003E55B8"/>
    <w:rsid w:val="003E778B"/>
    <w:rsid w:val="003F020C"/>
    <w:rsid w:val="004014D9"/>
    <w:rsid w:val="004125F7"/>
    <w:rsid w:val="004145FE"/>
    <w:rsid w:val="00417EDA"/>
    <w:rsid w:val="004214B9"/>
    <w:rsid w:val="0044203D"/>
    <w:rsid w:val="00442559"/>
    <w:rsid w:val="00447541"/>
    <w:rsid w:val="00460722"/>
    <w:rsid w:val="0046656E"/>
    <w:rsid w:val="00472A80"/>
    <w:rsid w:val="00472FA6"/>
    <w:rsid w:val="0048185A"/>
    <w:rsid w:val="00487D7B"/>
    <w:rsid w:val="00491CB2"/>
    <w:rsid w:val="004A05EA"/>
    <w:rsid w:val="004A111F"/>
    <w:rsid w:val="004A53E0"/>
    <w:rsid w:val="004A7301"/>
    <w:rsid w:val="004B35E9"/>
    <w:rsid w:val="004D1EF8"/>
    <w:rsid w:val="004D381F"/>
    <w:rsid w:val="004D4135"/>
    <w:rsid w:val="004D4CE3"/>
    <w:rsid w:val="004E4430"/>
    <w:rsid w:val="004E727F"/>
    <w:rsid w:val="004F0529"/>
    <w:rsid w:val="004F3DCA"/>
    <w:rsid w:val="00500F60"/>
    <w:rsid w:val="00503EE9"/>
    <w:rsid w:val="005047B2"/>
    <w:rsid w:val="00506D42"/>
    <w:rsid w:val="00513F4C"/>
    <w:rsid w:val="00517767"/>
    <w:rsid w:val="00517C61"/>
    <w:rsid w:val="0052082B"/>
    <w:rsid w:val="00523FEC"/>
    <w:rsid w:val="005258F7"/>
    <w:rsid w:val="005331DD"/>
    <w:rsid w:val="00544D15"/>
    <w:rsid w:val="00552939"/>
    <w:rsid w:val="00556AD5"/>
    <w:rsid w:val="00557B48"/>
    <w:rsid w:val="005621B3"/>
    <w:rsid w:val="00564EA8"/>
    <w:rsid w:val="0057534B"/>
    <w:rsid w:val="005904B3"/>
    <w:rsid w:val="005A511A"/>
    <w:rsid w:val="005B2409"/>
    <w:rsid w:val="005B265A"/>
    <w:rsid w:val="005C2864"/>
    <w:rsid w:val="005C69E6"/>
    <w:rsid w:val="005E28EC"/>
    <w:rsid w:val="005E2ABB"/>
    <w:rsid w:val="005E373F"/>
    <w:rsid w:val="005E6D1B"/>
    <w:rsid w:val="005F43CB"/>
    <w:rsid w:val="005F6AD9"/>
    <w:rsid w:val="00600706"/>
    <w:rsid w:val="006024CC"/>
    <w:rsid w:val="00602DC3"/>
    <w:rsid w:val="00602DF2"/>
    <w:rsid w:val="00603427"/>
    <w:rsid w:val="00605708"/>
    <w:rsid w:val="006178D8"/>
    <w:rsid w:val="00617B15"/>
    <w:rsid w:val="006250DC"/>
    <w:rsid w:val="00632E31"/>
    <w:rsid w:val="00633A95"/>
    <w:rsid w:val="00693D99"/>
    <w:rsid w:val="00696988"/>
    <w:rsid w:val="006A137A"/>
    <w:rsid w:val="006B2692"/>
    <w:rsid w:val="00702222"/>
    <w:rsid w:val="00704AED"/>
    <w:rsid w:val="00715156"/>
    <w:rsid w:val="007270F0"/>
    <w:rsid w:val="007359D8"/>
    <w:rsid w:val="00752031"/>
    <w:rsid w:val="00771601"/>
    <w:rsid w:val="007760FC"/>
    <w:rsid w:val="007769CE"/>
    <w:rsid w:val="00786E30"/>
    <w:rsid w:val="00795860"/>
    <w:rsid w:val="007A61BC"/>
    <w:rsid w:val="007B1605"/>
    <w:rsid w:val="007B4ED4"/>
    <w:rsid w:val="007C20D0"/>
    <w:rsid w:val="007D4B3D"/>
    <w:rsid w:val="007E5BF0"/>
    <w:rsid w:val="00810DB4"/>
    <w:rsid w:val="0081405B"/>
    <w:rsid w:val="00836E1D"/>
    <w:rsid w:val="00840031"/>
    <w:rsid w:val="0084112D"/>
    <w:rsid w:val="00844B95"/>
    <w:rsid w:val="0084532C"/>
    <w:rsid w:val="008501D8"/>
    <w:rsid w:val="00850940"/>
    <w:rsid w:val="00851603"/>
    <w:rsid w:val="00852CB1"/>
    <w:rsid w:val="00856705"/>
    <w:rsid w:val="00860ECD"/>
    <w:rsid w:val="00866204"/>
    <w:rsid w:val="008679DC"/>
    <w:rsid w:val="0087276F"/>
    <w:rsid w:val="00874FC0"/>
    <w:rsid w:val="008753DB"/>
    <w:rsid w:val="00877285"/>
    <w:rsid w:val="0088481C"/>
    <w:rsid w:val="008903D1"/>
    <w:rsid w:val="00895D48"/>
    <w:rsid w:val="008A63EB"/>
    <w:rsid w:val="008B1A6B"/>
    <w:rsid w:val="008C12A1"/>
    <w:rsid w:val="008C7D60"/>
    <w:rsid w:val="008D01BF"/>
    <w:rsid w:val="008D3015"/>
    <w:rsid w:val="008D361F"/>
    <w:rsid w:val="008D740B"/>
    <w:rsid w:val="008E1230"/>
    <w:rsid w:val="008E346A"/>
    <w:rsid w:val="008E34F5"/>
    <w:rsid w:val="008F431C"/>
    <w:rsid w:val="008F43CF"/>
    <w:rsid w:val="008F7F7E"/>
    <w:rsid w:val="00905D8F"/>
    <w:rsid w:val="009072FD"/>
    <w:rsid w:val="0091599B"/>
    <w:rsid w:val="009243B6"/>
    <w:rsid w:val="00925368"/>
    <w:rsid w:val="0092621C"/>
    <w:rsid w:val="00934DA9"/>
    <w:rsid w:val="00940B4E"/>
    <w:rsid w:val="0094314E"/>
    <w:rsid w:val="009432FE"/>
    <w:rsid w:val="00945B9A"/>
    <w:rsid w:val="0095019B"/>
    <w:rsid w:val="009745D4"/>
    <w:rsid w:val="0097572E"/>
    <w:rsid w:val="00993FE1"/>
    <w:rsid w:val="009A13E3"/>
    <w:rsid w:val="009A369F"/>
    <w:rsid w:val="009A5253"/>
    <w:rsid w:val="009B1A41"/>
    <w:rsid w:val="009C4EE3"/>
    <w:rsid w:val="009C65C6"/>
    <w:rsid w:val="009D25B2"/>
    <w:rsid w:val="009D5973"/>
    <w:rsid w:val="009E1496"/>
    <w:rsid w:val="00A02A81"/>
    <w:rsid w:val="00A035E7"/>
    <w:rsid w:val="00A04498"/>
    <w:rsid w:val="00A21610"/>
    <w:rsid w:val="00A25D7B"/>
    <w:rsid w:val="00A2748A"/>
    <w:rsid w:val="00A27764"/>
    <w:rsid w:val="00A40B3F"/>
    <w:rsid w:val="00A458AC"/>
    <w:rsid w:val="00A45CA9"/>
    <w:rsid w:val="00A46FEC"/>
    <w:rsid w:val="00A570FE"/>
    <w:rsid w:val="00A6047C"/>
    <w:rsid w:val="00A60FBC"/>
    <w:rsid w:val="00A66283"/>
    <w:rsid w:val="00A70F78"/>
    <w:rsid w:val="00A73924"/>
    <w:rsid w:val="00A80DE0"/>
    <w:rsid w:val="00A90F49"/>
    <w:rsid w:val="00A93560"/>
    <w:rsid w:val="00A94EF6"/>
    <w:rsid w:val="00AA1A15"/>
    <w:rsid w:val="00AB232F"/>
    <w:rsid w:val="00AC2C16"/>
    <w:rsid w:val="00AC5BF5"/>
    <w:rsid w:val="00AD0DCF"/>
    <w:rsid w:val="00AD4667"/>
    <w:rsid w:val="00AE3841"/>
    <w:rsid w:val="00AE62DB"/>
    <w:rsid w:val="00AE6F20"/>
    <w:rsid w:val="00AF04DD"/>
    <w:rsid w:val="00AF3140"/>
    <w:rsid w:val="00B110C9"/>
    <w:rsid w:val="00B159F2"/>
    <w:rsid w:val="00B25772"/>
    <w:rsid w:val="00B32864"/>
    <w:rsid w:val="00B348EF"/>
    <w:rsid w:val="00B51DE6"/>
    <w:rsid w:val="00B52407"/>
    <w:rsid w:val="00B6261D"/>
    <w:rsid w:val="00B72997"/>
    <w:rsid w:val="00B73C8B"/>
    <w:rsid w:val="00B7469B"/>
    <w:rsid w:val="00B74B16"/>
    <w:rsid w:val="00B753A7"/>
    <w:rsid w:val="00B812AB"/>
    <w:rsid w:val="00B951D7"/>
    <w:rsid w:val="00BA0136"/>
    <w:rsid w:val="00BA0C65"/>
    <w:rsid w:val="00BA6FCD"/>
    <w:rsid w:val="00BA7D21"/>
    <w:rsid w:val="00BB3923"/>
    <w:rsid w:val="00BB739F"/>
    <w:rsid w:val="00BC1076"/>
    <w:rsid w:val="00BC3DA0"/>
    <w:rsid w:val="00BC718D"/>
    <w:rsid w:val="00BD22F7"/>
    <w:rsid w:val="00BD5FAB"/>
    <w:rsid w:val="00BE2D06"/>
    <w:rsid w:val="00BE5B76"/>
    <w:rsid w:val="00BE75FB"/>
    <w:rsid w:val="00BF0C30"/>
    <w:rsid w:val="00BF7F55"/>
    <w:rsid w:val="00C12030"/>
    <w:rsid w:val="00C26B8A"/>
    <w:rsid w:val="00C30669"/>
    <w:rsid w:val="00C339FB"/>
    <w:rsid w:val="00C34AB6"/>
    <w:rsid w:val="00C411D1"/>
    <w:rsid w:val="00C42B17"/>
    <w:rsid w:val="00C515F0"/>
    <w:rsid w:val="00C6781F"/>
    <w:rsid w:val="00C76346"/>
    <w:rsid w:val="00C8581C"/>
    <w:rsid w:val="00C953E0"/>
    <w:rsid w:val="00CB0937"/>
    <w:rsid w:val="00CB1F81"/>
    <w:rsid w:val="00CB650D"/>
    <w:rsid w:val="00CC24E7"/>
    <w:rsid w:val="00CF0EBA"/>
    <w:rsid w:val="00CF5C33"/>
    <w:rsid w:val="00CF654A"/>
    <w:rsid w:val="00D02919"/>
    <w:rsid w:val="00D07091"/>
    <w:rsid w:val="00D11448"/>
    <w:rsid w:val="00D12A6E"/>
    <w:rsid w:val="00D22147"/>
    <w:rsid w:val="00D2527C"/>
    <w:rsid w:val="00D26ED0"/>
    <w:rsid w:val="00D307C1"/>
    <w:rsid w:val="00D32B3E"/>
    <w:rsid w:val="00D3762C"/>
    <w:rsid w:val="00D441FA"/>
    <w:rsid w:val="00D51AF6"/>
    <w:rsid w:val="00D605F9"/>
    <w:rsid w:val="00D741FF"/>
    <w:rsid w:val="00D80282"/>
    <w:rsid w:val="00D8055E"/>
    <w:rsid w:val="00D817B6"/>
    <w:rsid w:val="00D86EEC"/>
    <w:rsid w:val="00D90D03"/>
    <w:rsid w:val="00D95878"/>
    <w:rsid w:val="00DA0718"/>
    <w:rsid w:val="00DA50EA"/>
    <w:rsid w:val="00DC4A16"/>
    <w:rsid w:val="00DC57AD"/>
    <w:rsid w:val="00DD0A04"/>
    <w:rsid w:val="00DD6C52"/>
    <w:rsid w:val="00E05129"/>
    <w:rsid w:val="00E10F54"/>
    <w:rsid w:val="00E1134A"/>
    <w:rsid w:val="00E15D13"/>
    <w:rsid w:val="00E23261"/>
    <w:rsid w:val="00E32BC3"/>
    <w:rsid w:val="00E33634"/>
    <w:rsid w:val="00E34A00"/>
    <w:rsid w:val="00E56282"/>
    <w:rsid w:val="00E60FE6"/>
    <w:rsid w:val="00E73068"/>
    <w:rsid w:val="00E73EDC"/>
    <w:rsid w:val="00E91964"/>
    <w:rsid w:val="00E92CEE"/>
    <w:rsid w:val="00E969DB"/>
    <w:rsid w:val="00EA5A83"/>
    <w:rsid w:val="00EB3B3E"/>
    <w:rsid w:val="00EC1BB4"/>
    <w:rsid w:val="00ED0905"/>
    <w:rsid w:val="00ED4C91"/>
    <w:rsid w:val="00ED6761"/>
    <w:rsid w:val="00EF739C"/>
    <w:rsid w:val="00EF7BC8"/>
    <w:rsid w:val="00F00C62"/>
    <w:rsid w:val="00F079C4"/>
    <w:rsid w:val="00F25A48"/>
    <w:rsid w:val="00F30615"/>
    <w:rsid w:val="00F36019"/>
    <w:rsid w:val="00F3617C"/>
    <w:rsid w:val="00F44B6B"/>
    <w:rsid w:val="00F520FC"/>
    <w:rsid w:val="00F52C88"/>
    <w:rsid w:val="00F923F4"/>
    <w:rsid w:val="00F95C43"/>
    <w:rsid w:val="00F96B1F"/>
    <w:rsid w:val="00FA6D0E"/>
    <w:rsid w:val="00FB4CEA"/>
    <w:rsid w:val="00FB6FEF"/>
    <w:rsid w:val="00FC0813"/>
    <w:rsid w:val="00FC1BDC"/>
    <w:rsid w:val="00FC4508"/>
    <w:rsid w:val="00FC5D4E"/>
    <w:rsid w:val="00FC793D"/>
    <w:rsid w:val="00FD04E4"/>
    <w:rsid w:val="00FD17E9"/>
    <w:rsid w:val="00FF5124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link w:val="a9"/>
    <w:uiPriority w:val="34"/>
    <w:qFormat/>
    <w:rsid w:val="0087276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1"/>
    <w:link w:val="ae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Подпись к таблице_"/>
    <w:basedOn w:val="a1"/>
    <w:link w:val="af0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c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e">
    <w:name w:val="Другое"/>
    <w:basedOn w:val="a0"/>
    <w:link w:val="ad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0">
    <w:name w:val="Подпись к таблице"/>
    <w:basedOn w:val="a0"/>
    <w:link w:val="af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1">
    <w:name w:val="header"/>
    <w:basedOn w:val="a0"/>
    <w:link w:val="af2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2">
    <w:name w:val="Верхний колонтитул Знак"/>
    <w:basedOn w:val="a1"/>
    <w:link w:val="af1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3">
    <w:name w:val="footer"/>
    <w:basedOn w:val="a0"/>
    <w:link w:val="af4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4">
    <w:name w:val="Нижний колонтитул Знак"/>
    <w:basedOn w:val="a1"/>
    <w:link w:val="af3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1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5">
    <w:name w:val="Plain Text"/>
    <w:basedOn w:val="a0"/>
    <w:link w:val="af6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1"/>
    <w:link w:val="af5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1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310">
    <w:name w:val="Заголовок 3_1 Знак"/>
    <w:link w:val="31"/>
    <w:locked/>
    <w:rsid w:val="00393A1E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Default">
    <w:name w:val="Default"/>
    <w:rsid w:val="00FF7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8D01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2"/>
    <w:next w:val="a7"/>
    <w:rsid w:val="00A2748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link w:val="a9"/>
    <w:uiPriority w:val="34"/>
    <w:qFormat/>
    <w:rsid w:val="0087276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1"/>
    <w:link w:val="ae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Подпись к таблице_"/>
    <w:basedOn w:val="a1"/>
    <w:link w:val="af0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c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e">
    <w:name w:val="Другое"/>
    <w:basedOn w:val="a0"/>
    <w:link w:val="ad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0">
    <w:name w:val="Подпись к таблице"/>
    <w:basedOn w:val="a0"/>
    <w:link w:val="af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1">
    <w:name w:val="header"/>
    <w:basedOn w:val="a0"/>
    <w:link w:val="af2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2">
    <w:name w:val="Верхний колонтитул Знак"/>
    <w:basedOn w:val="a1"/>
    <w:link w:val="af1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3">
    <w:name w:val="footer"/>
    <w:basedOn w:val="a0"/>
    <w:link w:val="af4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4">
    <w:name w:val="Нижний колонтитул Знак"/>
    <w:basedOn w:val="a1"/>
    <w:link w:val="af3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1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5">
    <w:name w:val="Plain Text"/>
    <w:basedOn w:val="a0"/>
    <w:link w:val="af6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1"/>
    <w:link w:val="af5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1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310">
    <w:name w:val="Заголовок 3_1 Знак"/>
    <w:link w:val="31"/>
    <w:locked/>
    <w:rsid w:val="00393A1E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Default">
    <w:name w:val="Default"/>
    <w:rsid w:val="00FF7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8D01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2"/>
    <w:next w:val="a7"/>
    <w:rsid w:val="00A2748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Елена Евгеньевна Алексеева</cp:lastModifiedBy>
  <cp:revision>5</cp:revision>
  <cp:lastPrinted>2022-04-15T08:30:00Z</cp:lastPrinted>
  <dcterms:created xsi:type="dcterms:W3CDTF">2026-03-17T10:06:00Z</dcterms:created>
  <dcterms:modified xsi:type="dcterms:W3CDTF">2026-03-18T13:14:00Z</dcterms:modified>
</cp:coreProperties>
</file>