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1E2" w:rsidRPr="00470540" w:rsidRDefault="008F71E2" w:rsidP="008F71E2">
      <w:pPr>
        <w:spacing w:line="240" w:lineRule="auto"/>
        <w:ind w:left="9639"/>
        <w:contextualSpacing/>
        <w:jc w:val="center"/>
        <w:rPr>
          <w:rFonts w:eastAsia="Times New Roman" w:cs="Times New Roman"/>
          <w:szCs w:val="28"/>
        </w:rPr>
      </w:pPr>
      <w:bookmarkStart w:id="0" w:name="_GoBack"/>
      <w:bookmarkEnd w:id="0"/>
      <w:r w:rsidRPr="00470540">
        <w:rPr>
          <w:rFonts w:eastAsia="Times New Roman" w:cs="Times New Roman"/>
          <w:szCs w:val="28"/>
        </w:rPr>
        <w:t>УТВЕРЖДЕН</w:t>
      </w:r>
    </w:p>
    <w:p w:rsidR="008F71E2" w:rsidRPr="00470540" w:rsidRDefault="008F71E2" w:rsidP="008F71E2">
      <w:pPr>
        <w:spacing w:line="240" w:lineRule="auto"/>
        <w:ind w:left="9639" w:firstLineChars="5" w:firstLine="14"/>
        <w:contextualSpacing/>
        <w:jc w:val="center"/>
        <w:rPr>
          <w:rFonts w:eastAsia="Times New Roman" w:cs="Times New Roman"/>
          <w:szCs w:val="28"/>
        </w:rPr>
      </w:pPr>
      <w:r w:rsidRPr="00470540">
        <w:rPr>
          <w:rFonts w:eastAsia="Times New Roman" w:cs="Times New Roman"/>
          <w:szCs w:val="28"/>
        </w:rPr>
        <w:t>постановлением Правительства</w:t>
      </w:r>
    </w:p>
    <w:p w:rsidR="008F71E2" w:rsidRPr="00470540" w:rsidRDefault="008F71E2" w:rsidP="008F71E2">
      <w:pPr>
        <w:spacing w:line="240" w:lineRule="auto"/>
        <w:ind w:left="9639"/>
        <w:contextualSpacing/>
        <w:jc w:val="center"/>
        <w:rPr>
          <w:rFonts w:eastAsia="Times New Roman" w:cs="Times New Roman"/>
          <w:szCs w:val="28"/>
        </w:rPr>
      </w:pPr>
      <w:r w:rsidRPr="00470540">
        <w:rPr>
          <w:rFonts w:eastAsia="Times New Roman" w:cs="Times New Roman"/>
          <w:szCs w:val="28"/>
        </w:rPr>
        <w:t>Ленинградской области</w:t>
      </w:r>
    </w:p>
    <w:p w:rsidR="008F71E2" w:rsidRPr="00470540" w:rsidRDefault="008F71E2" w:rsidP="008F71E2">
      <w:pPr>
        <w:spacing w:line="240" w:lineRule="auto"/>
        <w:ind w:left="9639"/>
        <w:contextualSpacing/>
        <w:jc w:val="center"/>
        <w:rPr>
          <w:rFonts w:eastAsia="Times New Roman" w:cs="Times New Roman"/>
          <w:szCs w:val="28"/>
        </w:rPr>
      </w:pPr>
      <w:r w:rsidRPr="00470540">
        <w:rPr>
          <w:rFonts w:eastAsia="Times New Roman" w:cs="Times New Roman"/>
          <w:szCs w:val="28"/>
        </w:rPr>
        <w:t>от 23 ноября 2021 года № 736</w:t>
      </w:r>
    </w:p>
    <w:p w:rsidR="00E67A1E" w:rsidRPr="00E67A1E" w:rsidRDefault="00E67A1E" w:rsidP="00E67A1E">
      <w:pPr>
        <w:spacing w:line="240" w:lineRule="auto"/>
        <w:ind w:left="9639"/>
        <w:contextualSpacing/>
        <w:jc w:val="center"/>
        <w:rPr>
          <w:rFonts w:eastAsia="Times New Roman" w:cs="Times New Roman"/>
          <w:szCs w:val="28"/>
        </w:rPr>
      </w:pPr>
      <w:r w:rsidRPr="00470540">
        <w:rPr>
          <w:rFonts w:eastAsia="Times New Roman" w:cs="Times New Roman"/>
          <w:szCs w:val="28"/>
        </w:rPr>
        <w:t>(в редакции постановления</w:t>
      </w:r>
      <w:r>
        <w:rPr>
          <w:rFonts w:eastAsia="Times New Roman" w:cs="Times New Roman"/>
          <w:szCs w:val="28"/>
        </w:rPr>
        <w:t xml:space="preserve"> </w:t>
      </w:r>
      <w:r w:rsidRPr="00E67A1E">
        <w:rPr>
          <w:rFonts w:eastAsia="Times New Roman" w:cs="Times New Roman"/>
          <w:szCs w:val="28"/>
        </w:rPr>
        <w:t>Правительства Ленинградской области</w:t>
      </w:r>
    </w:p>
    <w:p w:rsidR="00E67A1E" w:rsidRPr="00E67A1E" w:rsidRDefault="00E67A1E" w:rsidP="00E67A1E">
      <w:pPr>
        <w:spacing w:line="240" w:lineRule="auto"/>
        <w:ind w:left="9639"/>
        <w:contextualSpacing/>
        <w:jc w:val="center"/>
        <w:rPr>
          <w:rFonts w:eastAsia="Times New Roman" w:cs="Times New Roman"/>
          <w:szCs w:val="28"/>
        </w:rPr>
      </w:pPr>
      <w:r w:rsidRPr="00E67A1E">
        <w:rPr>
          <w:rFonts w:eastAsia="Times New Roman" w:cs="Times New Roman"/>
          <w:szCs w:val="28"/>
        </w:rPr>
        <w:t>от __</w:t>
      </w:r>
      <w:r>
        <w:rPr>
          <w:rFonts w:eastAsia="Times New Roman" w:cs="Times New Roman"/>
          <w:szCs w:val="28"/>
        </w:rPr>
        <w:t>____</w:t>
      </w:r>
      <w:r w:rsidRPr="00E67A1E">
        <w:rPr>
          <w:rFonts w:eastAsia="Times New Roman" w:cs="Times New Roman"/>
          <w:szCs w:val="28"/>
        </w:rPr>
        <w:t xml:space="preserve">___№ </w:t>
      </w:r>
      <w:r>
        <w:rPr>
          <w:rFonts w:eastAsia="Times New Roman" w:cs="Times New Roman"/>
          <w:szCs w:val="28"/>
        </w:rPr>
        <w:t>__</w:t>
      </w:r>
      <w:r w:rsidRPr="00E67A1E">
        <w:rPr>
          <w:rFonts w:eastAsia="Times New Roman" w:cs="Times New Roman"/>
          <w:szCs w:val="28"/>
        </w:rPr>
        <w:t>__)</w:t>
      </w:r>
    </w:p>
    <w:p w:rsidR="00E67A1E" w:rsidRPr="00470540" w:rsidRDefault="00E67A1E" w:rsidP="00E67A1E">
      <w:pPr>
        <w:spacing w:line="240" w:lineRule="auto"/>
        <w:ind w:left="9639"/>
        <w:contextualSpacing/>
        <w:jc w:val="center"/>
        <w:rPr>
          <w:rFonts w:eastAsia="Times New Roman" w:cs="Times New Roman"/>
          <w:szCs w:val="28"/>
        </w:rPr>
      </w:pPr>
      <w:r w:rsidRPr="00E67A1E">
        <w:rPr>
          <w:rFonts w:eastAsia="Times New Roman" w:cs="Times New Roman"/>
          <w:szCs w:val="28"/>
        </w:rPr>
        <w:t>(приложение)</w:t>
      </w:r>
    </w:p>
    <w:p w:rsidR="008F71E2" w:rsidRPr="00470540" w:rsidRDefault="008F71E2" w:rsidP="008F71E2">
      <w:pPr>
        <w:spacing w:line="240" w:lineRule="auto"/>
        <w:contextualSpacing/>
        <w:jc w:val="center"/>
        <w:rPr>
          <w:rFonts w:cs="Times New Roman"/>
          <w:b/>
          <w:szCs w:val="28"/>
        </w:rPr>
      </w:pPr>
    </w:p>
    <w:p w:rsidR="008F71E2" w:rsidRPr="00E242F4" w:rsidRDefault="008F71E2" w:rsidP="008F71E2">
      <w:pPr>
        <w:spacing w:line="240" w:lineRule="auto"/>
        <w:contextualSpacing/>
        <w:jc w:val="center"/>
        <w:rPr>
          <w:rFonts w:cs="Times New Roman"/>
          <w:b/>
          <w:sz w:val="36"/>
          <w:szCs w:val="36"/>
        </w:rPr>
      </w:pPr>
      <w:r w:rsidRPr="00E242F4">
        <w:rPr>
          <w:rFonts w:cs="Times New Roman"/>
          <w:b/>
          <w:sz w:val="36"/>
          <w:szCs w:val="36"/>
        </w:rPr>
        <w:t>ПЕРЕЧЕНЬ</w:t>
      </w:r>
    </w:p>
    <w:p w:rsidR="008F71E2" w:rsidRPr="00FC7B0C" w:rsidRDefault="008F71E2" w:rsidP="008F71E2">
      <w:pPr>
        <w:spacing w:line="240" w:lineRule="auto"/>
        <w:contextualSpacing/>
        <w:jc w:val="center"/>
        <w:rPr>
          <w:rFonts w:cs="Times New Roman"/>
          <w:b/>
          <w:sz w:val="36"/>
          <w:szCs w:val="36"/>
        </w:rPr>
      </w:pPr>
      <w:r w:rsidRPr="00E67A1E">
        <w:rPr>
          <w:rFonts w:cs="Times New Roman"/>
          <w:b/>
          <w:sz w:val="36"/>
          <w:szCs w:val="36"/>
        </w:rPr>
        <w:t xml:space="preserve">главных администраторов доходов областного бюджета </w:t>
      </w:r>
      <w:r w:rsidR="00E67A1E" w:rsidRPr="00E67A1E">
        <w:rPr>
          <w:rFonts w:cs="Times New Roman"/>
          <w:b/>
          <w:sz w:val="36"/>
          <w:szCs w:val="36"/>
        </w:rPr>
        <w:t>Ленинградской области</w:t>
      </w:r>
    </w:p>
    <w:p w:rsidR="00BD6686" w:rsidRDefault="00BD6686" w:rsidP="008F71E2">
      <w:pPr>
        <w:spacing w:line="240" w:lineRule="auto"/>
        <w:contextualSpacing/>
        <w:jc w:val="center"/>
        <w:rPr>
          <w:rFonts w:cs="Times New Roman"/>
          <w:b/>
          <w:szCs w:val="28"/>
        </w:rPr>
      </w:pPr>
    </w:p>
    <w:tbl>
      <w:tblPr>
        <w:tblW w:w="14332" w:type="dxa"/>
        <w:tblInd w:w="93" w:type="dxa"/>
        <w:tblLook w:val="04A0" w:firstRow="1" w:lastRow="0" w:firstColumn="1" w:lastColumn="0" w:noHBand="0" w:noVBand="1"/>
      </w:tblPr>
      <w:tblGrid>
        <w:gridCol w:w="2567"/>
        <w:gridCol w:w="3118"/>
        <w:gridCol w:w="8647"/>
      </w:tblGrid>
      <w:tr w:rsidR="00BD6686" w:rsidRPr="00BD6686" w:rsidTr="00C3368E">
        <w:trPr>
          <w:trHeight w:val="791"/>
          <w:tblHeader/>
        </w:trPr>
        <w:tc>
          <w:tcPr>
            <w:tcW w:w="5685" w:type="dxa"/>
            <w:gridSpan w:val="2"/>
            <w:tcBorders>
              <w:top w:val="single" w:sz="4" w:space="0" w:color="auto"/>
              <w:left w:val="single" w:sz="4" w:space="0" w:color="auto"/>
              <w:bottom w:val="single" w:sz="4" w:space="0" w:color="auto"/>
              <w:right w:val="single" w:sz="4" w:space="0" w:color="auto"/>
            </w:tcBorders>
            <w:shd w:val="clear" w:color="auto" w:fill="auto"/>
            <w:hideMark/>
          </w:tcPr>
          <w:p w:rsidR="00BD6686" w:rsidRDefault="00BD6686" w:rsidP="00BD6686">
            <w:pPr>
              <w:spacing w:line="240" w:lineRule="auto"/>
              <w:jc w:val="center"/>
              <w:rPr>
                <w:rFonts w:eastAsia="Times New Roman" w:cs="Times New Roman"/>
                <w:bCs/>
                <w:sz w:val="24"/>
                <w:szCs w:val="24"/>
                <w:lang w:eastAsia="ru-RU"/>
              </w:rPr>
            </w:pPr>
            <w:r w:rsidRPr="00BD6686">
              <w:rPr>
                <w:rFonts w:eastAsia="Times New Roman" w:cs="Times New Roman"/>
                <w:bCs/>
                <w:sz w:val="24"/>
                <w:szCs w:val="24"/>
                <w:lang w:eastAsia="ru-RU"/>
              </w:rPr>
              <w:t xml:space="preserve">Код бюджетной классификации </w:t>
            </w:r>
          </w:p>
          <w:p w:rsidR="00BD6686" w:rsidRPr="00BD6686" w:rsidRDefault="00BD6686" w:rsidP="00BD6686">
            <w:pPr>
              <w:spacing w:line="240" w:lineRule="auto"/>
              <w:jc w:val="center"/>
              <w:rPr>
                <w:rFonts w:eastAsia="Times New Roman" w:cs="Times New Roman"/>
                <w:bCs/>
                <w:sz w:val="24"/>
                <w:szCs w:val="24"/>
                <w:lang w:eastAsia="ru-RU"/>
              </w:rPr>
            </w:pPr>
            <w:r w:rsidRPr="00BD6686">
              <w:rPr>
                <w:rFonts w:eastAsia="Times New Roman" w:cs="Times New Roman"/>
                <w:bCs/>
                <w:sz w:val="24"/>
                <w:szCs w:val="24"/>
                <w:lang w:eastAsia="ru-RU"/>
              </w:rPr>
              <w:t>Российской Федерации</w:t>
            </w:r>
          </w:p>
        </w:tc>
        <w:tc>
          <w:tcPr>
            <w:tcW w:w="864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bCs/>
                <w:sz w:val="24"/>
                <w:szCs w:val="24"/>
                <w:lang w:eastAsia="ru-RU"/>
              </w:rPr>
            </w:pPr>
            <w:r w:rsidRPr="00BD6686">
              <w:rPr>
                <w:rFonts w:eastAsia="Times New Roman" w:cs="Times New Roman"/>
                <w:bCs/>
                <w:sz w:val="24"/>
                <w:szCs w:val="24"/>
                <w:lang w:eastAsia="ru-RU"/>
              </w:rPr>
              <w:t>Наименование главного администратора доходов областного бюджета, наименование кода вида (подвида) доходов областного бюджета</w:t>
            </w:r>
          </w:p>
        </w:tc>
      </w:tr>
      <w:tr w:rsidR="00BD6686" w:rsidRPr="00BD6686" w:rsidTr="00C3368E">
        <w:trPr>
          <w:trHeight w:val="791"/>
          <w:tblHeader/>
        </w:trPr>
        <w:tc>
          <w:tcPr>
            <w:tcW w:w="2567" w:type="dxa"/>
            <w:tcBorders>
              <w:top w:val="single" w:sz="4" w:space="0" w:color="auto"/>
              <w:left w:val="single" w:sz="4" w:space="0" w:color="auto"/>
              <w:bottom w:val="single" w:sz="4" w:space="0" w:color="auto"/>
              <w:right w:val="single" w:sz="4" w:space="0" w:color="auto"/>
            </w:tcBorders>
            <w:shd w:val="clear" w:color="auto" w:fill="auto"/>
          </w:tcPr>
          <w:p w:rsidR="00BD6686" w:rsidRPr="00BD6686" w:rsidRDefault="00BD6686" w:rsidP="00BD6686">
            <w:pPr>
              <w:spacing w:line="240" w:lineRule="auto"/>
              <w:jc w:val="center"/>
              <w:rPr>
                <w:rFonts w:eastAsia="Times New Roman" w:cs="Times New Roman"/>
                <w:bCs/>
                <w:sz w:val="24"/>
                <w:szCs w:val="24"/>
                <w:lang w:eastAsia="ru-RU"/>
              </w:rPr>
            </w:pPr>
            <w:r>
              <w:rPr>
                <w:rFonts w:eastAsia="Times New Roman" w:cs="Times New Roman"/>
                <w:bCs/>
                <w:sz w:val="24"/>
                <w:szCs w:val="24"/>
                <w:lang w:eastAsia="ru-RU"/>
              </w:rPr>
              <w:t>главного администратора доходов</w:t>
            </w:r>
          </w:p>
        </w:tc>
        <w:tc>
          <w:tcPr>
            <w:tcW w:w="3118" w:type="dxa"/>
            <w:tcBorders>
              <w:top w:val="single" w:sz="4" w:space="0" w:color="auto"/>
              <w:left w:val="nil"/>
              <w:bottom w:val="single" w:sz="4" w:space="0" w:color="auto"/>
              <w:right w:val="single" w:sz="4" w:space="0" w:color="auto"/>
            </w:tcBorders>
            <w:shd w:val="clear" w:color="auto" w:fill="auto"/>
          </w:tcPr>
          <w:p w:rsidR="00BD6686" w:rsidRPr="00BD6686" w:rsidRDefault="00BD6686" w:rsidP="00BD6686">
            <w:pPr>
              <w:spacing w:line="240" w:lineRule="auto"/>
              <w:jc w:val="center"/>
              <w:rPr>
                <w:rFonts w:eastAsia="Times New Roman" w:cs="Times New Roman"/>
                <w:bCs/>
                <w:sz w:val="24"/>
                <w:szCs w:val="24"/>
                <w:lang w:eastAsia="ru-RU"/>
              </w:rPr>
            </w:pPr>
            <w:r>
              <w:rPr>
                <w:rFonts w:eastAsia="Times New Roman" w:cs="Times New Roman"/>
                <w:bCs/>
                <w:sz w:val="24"/>
                <w:szCs w:val="24"/>
                <w:lang w:eastAsia="ru-RU"/>
              </w:rPr>
              <w:t>вида (подвида) доходов областного бюджета</w:t>
            </w:r>
          </w:p>
        </w:tc>
        <w:tc>
          <w:tcPr>
            <w:tcW w:w="8647" w:type="dxa"/>
            <w:vMerge/>
            <w:tcBorders>
              <w:top w:val="single" w:sz="4" w:space="0" w:color="auto"/>
              <w:left w:val="nil"/>
              <w:bottom w:val="single" w:sz="4" w:space="0" w:color="auto"/>
              <w:right w:val="single" w:sz="4" w:space="0" w:color="auto"/>
            </w:tcBorders>
            <w:shd w:val="clear" w:color="auto" w:fill="auto"/>
          </w:tcPr>
          <w:p w:rsidR="00BD6686" w:rsidRPr="00BD6686" w:rsidRDefault="00BD6686" w:rsidP="00BD6686">
            <w:pPr>
              <w:spacing w:line="240" w:lineRule="auto"/>
              <w:jc w:val="center"/>
              <w:rPr>
                <w:rFonts w:eastAsia="Times New Roman" w:cs="Times New Roman"/>
                <w:bCs/>
                <w:sz w:val="24"/>
                <w:szCs w:val="24"/>
                <w:lang w:eastAsia="ru-RU"/>
              </w:rPr>
            </w:pPr>
          </w:p>
        </w:tc>
      </w:tr>
      <w:tr w:rsidR="00BD6686" w:rsidRPr="00BD6686" w:rsidTr="00BD6686">
        <w:trPr>
          <w:trHeight w:val="456"/>
        </w:trPr>
        <w:tc>
          <w:tcPr>
            <w:tcW w:w="14332" w:type="dxa"/>
            <w:gridSpan w:val="3"/>
            <w:tcBorders>
              <w:top w:val="nil"/>
              <w:left w:val="single" w:sz="4" w:space="0" w:color="auto"/>
              <w:bottom w:val="single" w:sz="4" w:space="0" w:color="auto"/>
              <w:right w:val="single" w:sz="4" w:space="0" w:color="auto"/>
            </w:tcBorders>
            <w:shd w:val="clear" w:color="auto" w:fill="auto"/>
            <w:noWrap/>
            <w:hideMark/>
          </w:tcPr>
          <w:p w:rsidR="00BD6686" w:rsidRPr="00E86EFE" w:rsidRDefault="00BD6686" w:rsidP="00BD6686">
            <w:pPr>
              <w:spacing w:line="240" w:lineRule="auto"/>
              <w:rPr>
                <w:rFonts w:eastAsia="Times New Roman" w:cs="Times New Roman"/>
                <w:sz w:val="36"/>
                <w:szCs w:val="36"/>
                <w:lang w:eastAsia="ru-RU"/>
              </w:rPr>
            </w:pPr>
            <w:r w:rsidRPr="00E86EFE">
              <w:rPr>
                <w:rFonts w:eastAsia="Times New Roman" w:cs="Times New Roman"/>
                <w:b/>
                <w:bCs/>
                <w:sz w:val="36"/>
                <w:szCs w:val="36"/>
                <w:lang w:eastAsia="ru-RU"/>
              </w:rPr>
              <w:t>Федеральные органы государственной власти (государственные органы)</w:t>
            </w:r>
            <w:r w:rsidRPr="00E86EFE">
              <w:rPr>
                <w:rFonts w:eastAsia="Times New Roman" w:cs="Times New Roman"/>
                <w:sz w:val="36"/>
                <w:szCs w:val="36"/>
                <w:lang w:eastAsia="ru-RU"/>
              </w:rPr>
              <w:t> </w:t>
            </w:r>
          </w:p>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r>
      <w:tr w:rsidR="00BD6686" w:rsidRPr="00BD6686" w:rsidTr="00BD6686">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E86EFE" w:rsidRDefault="00BD6686" w:rsidP="00BD6686">
            <w:pPr>
              <w:spacing w:line="240" w:lineRule="auto"/>
              <w:jc w:val="center"/>
              <w:rPr>
                <w:rFonts w:eastAsia="Times New Roman" w:cs="Times New Roman"/>
                <w:b/>
                <w:bCs/>
                <w:szCs w:val="28"/>
                <w:lang w:eastAsia="ru-RU"/>
              </w:rPr>
            </w:pPr>
            <w:r w:rsidRPr="00E86EFE">
              <w:rPr>
                <w:rFonts w:eastAsia="Times New Roman" w:cs="Times New Roman"/>
                <w:b/>
                <w:bCs/>
                <w:szCs w:val="28"/>
                <w:lang w:eastAsia="ru-RU"/>
              </w:rPr>
              <w:t>048</w:t>
            </w:r>
          </w:p>
        </w:tc>
        <w:tc>
          <w:tcPr>
            <w:tcW w:w="3118" w:type="dxa"/>
            <w:tcBorders>
              <w:top w:val="nil"/>
              <w:left w:val="nil"/>
              <w:bottom w:val="single" w:sz="4" w:space="0" w:color="auto"/>
              <w:right w:val="single" w:sz="4" w:space="0" w:color="auto"/>
            </w:tcBorders>
            <w:shd w:val="clear" w:color="auto" w:fill="auto"/>
            <w:hideMark/>
          </w:tcPr>
          <w:p w:rsidR="00BD6686" w:rsidRPr="00E86EFE" w:rsidRDefault="00BD6686" w:rsidP="00BD6686">
            <w:pPr>
              <w:spacing w:line="240" w:lineRule="auto"/>
              <w:jc w:val="center"/>
              <w:rPr>
                <w:rFonts w:eastAsia="Times New Roman" w:cs="Times New Roman"/>
                <w:b/>
                <w:bCs/>
                <w:szCs w:val="28"/>
                <w:lang w:eastAsia="ru-RU"/>
              </w:rPr>
            </w:pPr>
            <w:r w:rsidRPr="00E86EFE">
              <w:rPr>
                <w:rFonts w:eastAsia="Times New Roman" w:cs="Times New Roman"/>
                <w:b/>
                <w:bCs/>
                <w:szCs w:val="28"/>
                <w:lang w:eastAsia="ru-RU"/>
              </w:rPr>
              <w:t> </w:t>
            </w:r>
          </w:p>
        </w:tc>
        <w:tc>
          <w:tcPr>
            <w:tcW w:w="8647" w:type="dxa"/>
            <w:tcBorders>
              <w:top w:val="nil"/>
              <w:left w:val="nil"/>
              <w:bottom w:val="single" w:sz="4" w:space="0" w:color="auto"/>
              <w:right w:val="single" w:sz="4" w:space="0" w:color="auto"/>
            </w:tcBorders>
            <w:shd w:val="clear" w:color="auto" w:fill="auto"/>
            <w:hideMark/>
          </w:tcPr>
          <w:p w:rsidR="00BD6686" w:rsidRPr="00E86EFE" w:rsidRDefault="00BD6686" w:rsidP="00BD6686">
            <w:pPr>
              <w:spacing w:line="240" w:lineRule="auto"/>
              <w:rPr>
                <w:rFonts w:eastAsia="Times New Roman" w:cs="Times New Roman"/>
                <w:b/>
                <w:bCs/>
                <w:szCs w:val="28"/>
                <w:lang w:eastAsia="ru-RU"/>
              </w:rPr>
            </w:pPr>
            <w:r w:rsidRPr="00E86EFE">
              <w:rPr>
                <w:rFonts w:eastAsia="Times New Roman" w:cs="Times New Roman"/>
                <w:b/>
                <w:bCs/>
                <w:szCs w:val="28"/>
                <w:lang w:eastAsia="ru-RU"/>
              </w:rPr>
              <w:t>Федеральная служба по надзору в сфере природопользования</w:t>
            </w:r>
          </w:p>
        </w:tc>
      </w:tr>
      <w:tr w:rsidR="00BD6686" w:rsidRPr="00BD6686" w:rsidTr="00BD6686">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048</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1 12 01010 01 0000 120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Плата за выбросы загрязняющих веществ в атмосферный воздух стационарными объектами</w:t>
            </w:r>
          </w:p>
        </w:tc>
      </w:tr>
      <w:tr w:rsidR="00BD6686" w:rsidRPr="00BD6686" w:rsidTr="00BD6686">
        <w:trPr>
          <w:trHeight w:val="36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048</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1 12 01030 01 0000 120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Плата за сбросы загрязняющих веществ в водные объекты</w:t>
            </w:r>
          </w:p>
        </w:tc>
      </w:tr>
      <w:tr w:rsidR="00BD6686" w:rsidRPr="00BD6686" w:rsidTr="00BD6686">
        <w:trPr>
          <w:trHeight w:val="36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048</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1 12 01040 01 0000 120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Плата за размещение отходов производства и потребления</w:t>
            </w:r>
          </w:p>
        </w:tc>
      </w:tr>
      <w:tr w:rsidR="00BD6686" w:rsidRPr="00BD6686" w:rsidTr="00BD6686">
        <w:trPr>
          <w:trHeight w:val="36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048</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1 12 01041 01 0000 120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Плата за размещение отходов производства</w:t>
            </w:r>
          </w:p>
        </w:tc>
      </w:tr>
      <w:tr w:rsidR="00BD6686" w:rsidRPr="00BD6686" w:rsidTr="00BD6686">
        <w:trPr>
          <w:trHeight w:val="36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048</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1 12 01042 01 0000 120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Плата за размещение твердых коммунальных отходов</w:t>
            </w:r>
          </w:p>
        </w:tc>
      </w:tr>
      <w:tr w:rsidR="00BD6686" w:rsidRPr="00BD6686" w:rsidTr="00BD6686">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048</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1 12 01043 01 0000 120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Плата за размещение и (или) складирование побочных продуктов производства, признанных отходами</w:t>
            </w:r>
          </w:p>
        </w:tc>
      </w:tr>
      <w:tr w:rsidR="00BD6686" w:rsidRPr="00BD6686" w:rsidTr="00BD6686">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048</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1 12 01070 01 0000 120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Плата за выбросы загрязняющих веществ, образующихся при сжигании на факельных установках и (или) рассеивании попутного нефтяного газа</w:t>
            </w:r>
          </w:p>
        </w:tc>
      </w:tr>
      <w:tr w:rsidR="00BD6686" w:rsidRPr="00BD6686" w:rsidTr="00BD6686">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E86EFE" w:rsidRDefault="00BD6686" w:rsidP="00BD6686">
            <w:pPr>
              <w:spacing w:line="240" w:lineRule="auto"/>
              <w:jc w:val="center"/>
              <w:rPr>
                <w:rFonts w:eastAsia="Times New Roman" w:cs="Times New Roman"/>
                <w:b/>
                <w:bCs/>
                <w:szCs w:val="28"/>
                <w:lang w:eastAsia="ru-RU"/>
              </w:rPr>
            </w:pPr>
            <w:r w:rsidRPr="00E86EFE">
              <w:rPr>
                <w:rFonts w:eastAsia="Times New Roman" w:cs="Times New Roman"/>
                <w:b/>
                <w:bCs/>
                <w:szCs w:val="28"/>
                <w:lang w:eastAsia="ru-RU"/>
              </w:rPr>
              <w:t>053</w:t>
            </w:r>
          </w:p>
        </w:tc>
        <w:tc>
          <w:tcPr>
            <w:tcW w:w="3118" w:type="dxa"/>
            <w:tcBorders>
              <w:top w:val="nil"/>
              <w:left w:val="nil"/>
              <w:bottom w:val="single" w:sz="4" w:space="0" w:color="auto"/>
              <w:right w:val="single" w:sz="4" w:space="0" w:color="auto"/>
            </w:tcBorders>
            <w:shd w:val="clear" w:color="auto" w:fill="auto"/>
            <w:hideMark/>
          </w:tcPr>
          <w:p w:rsidR="00BD6686" w:rsidRPr="00E86EFE" w:rsidRDefault="00BD6686" w:rsidP="00BD6686">
            <w:pPr>
              <w:spacing w:line="240" w:lineRule="auto"/>
              <w:jc w:val="center"/>
              <w:rPr>
                <w:rFonts w:eastAsia="Times New Roman" w:cs="Times New Roman"/>
                <w:b/>
                <w:bCs/>
                <w:szCs w:val="28"/>
                <w:lang w:eastAsia="ru-RU"/>
              </w:rPr>
            </w:pPr>
            <w:r w:rsidRPr="00E86EFE">
              <w:rPr>
                <w:rFonts w:eastAsia="Times New Roman" w:cs="Times New Roman"/>
                <w:b/>
                <w:bCs/>
                <w:szCs w:val="28"/>
                <w:lang w:eastAsia="ru-RU"/>
              </w:rPr>
              <w:t> </w:t>
            </w:r>
          </w:p>
        </w:tc>
        <w:tc>
          <w:tcPr>
            <w:tcW w:w="8647" w:type="dxa"/>
            <w:tcBorders>
              <w:top w:val="nil"/>
              <w:left w:val="nil"/>
              <w:bottom w:val="single" w:sz="4" w:space="0" w:color="auto"/>
              <w:right w:val="single" w:sz="4" w:space="0" w:color="auto"/>
            </w:tcBorders>
            <w:shd w:val="clear" w:color="auto" w:fill="auto"/>
            <w:hideMark/>
          </w:tcPr>
          <w:p w:rsidR="00BD6686" w:rsidRPr="00E86EFE" w:rsidRDefault="00BD6686" w:rsidP="00BD6686">
            <w:pPr>
              <w:spacing w:line="240" w:lineRule="auto"/>
              <w:rPr>
                <w:rFonts w:eastAsia="Times New Roman" w:cs="Times New Roman"/>
                <w:b/>
                <w:bCs/>
                <w:szCs w:val="28"/>
                <w:lang w:eastAsia="ru-RU"/>
              </w:rPr>
            </w:pPr>
            <w:r w:rsidRPr="00E86EFE">
              <w:rPr>
                <w:rFonts w:eastAsia="Times New Roman" w:cs="Times New Roman"/>
                <w:b/>
                <w:bCs/>
                <w:szCs w:val="28"/>
                <w:lang w:eastAsia="ru-RU"/>
              </w:rPr>
              <w:t>Федеральное агентство лесного хозяйства</w:t>
            </w:r>
          </w:p>
        </w:tc>
      </w:tr>
      <w:tr w:rsidR="00BD6686" w:rsidRPr="00BD6686" w:rsidTr="00BD6686">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E86EFE" w:rsidRDefault="00BD6686" w:rsidP="00BD6686">
            <w:pPr>
              <w:spacing w:line="240" w:lineRule="auto"/>
              <w:jc w:val="center"/>
              <w:rPr>
                <w:rFonts w:eastAsia="Times New Roman" w:cs="Times New Roman"/>
                <w:b/>
                <w:bCs/>
                <w:szCs w:val="28"/>
                <w:lang w:eastAsia="ru-RU"/>
              </w:rPr>
            </w:pPr>
            <w:r w:rsidRPr="00E86EFE">
              <w:rPr>
                <w:rFonts w:eastAsia="Times New Roman" w:cs="Times New Roman"/>
                <w:b/>
                <w:bCs/>
                <w:szCs w:val="28"/>
                <w:lang w:eastAsia="ru-RU"/>
              </w:rPr>
              <w:t>081</w:t>
            </w:r>
          </w:p>
        </w:tc>
        <w:tc>
          <w:tcPr>
            <w:tcW w:w="3118" w:type="dxa"/>
            <w:tcBorders>
              <w:top w:val="nil"/>
              <w:left w:val="nil"/>
              <w:bottom w:val="single" w:sz="4" w:space="0" w:color="auto"/>
              <w:right w:val="single" w:sz="4" w:space="0" w:color="auto"/>
            </w:tcBorders>
            <w:shd w:val="clear" w:color="auto" w:fill="auto"/>
            <w:hideMark/>
          </w:tcPr>
          <w:p w:rsidR="00BD6686" w:rsidRPr="00E86EFE" w:rsidRDefault="00BD6686" w:rsidP="00BD6686">
            <w:pPr>
              <w:spacing w:line="240" w:lineRule="auto"/>
              <w:jc w:val="center"/>
              <w:rPr>
                <w:rFonts w:eastAsia="Times New Roman" w:cs="Times New Roman"/>
                <w:b/>
                <w:bCs/>
                <w:szCs w:val="28"/>
                <w:lang w:eastAsia="ru-RU"/>
              </w:rPr>
            </w:pPr>
            <w:r w:rsidRPr="00E86EFE">
              <w:rPr>
                <w:rFonts w:eastAsia="Times New Roman" w:cs="Times New Roman"/>
                <w:b/>
                <w:bCs/>
                <w:szCs w:val="28"/>
                <w:lang w:eastAsia="ru-RU"/>
              </w:rPr>
              <w:t> </w:t>
            </w:r>
          </w:p>
        </w:tc>
        <w:tc>
          <w:tcPr>
            <w:tcW w:w="8647" w:type="dxa"/>
            <w:tcBorders>
              <w:top w:val="nil"/>
              <w:left w:val="nil"/>
              <w:bottom w:val="single" w:sz="4" w:space="0" w:color="auto"/>
              <w:right w:val="single" w:sz="4" w:space="0" w:color="auto"/>
            </w:tcBorders>
            <w:shd w:val="clear" w:color="auto" w:fill="auto"/>
            <w:hideMark/>
          </w:tcPr>
          <w:p w:rsidR="00BD6686" w:rsidRPr="00E86EFE" w:rsidRDefault="00BD6686" w:rsidP="00BD6686">
            <w:pPr>
              <w:spacing w:line="240" w:lineRule="auto"/>
              <w:rPr>
                <w:rFonts w:eastAsia="Times New Roman" w:cs="Times New Roman"/>
                <w:b/>
                <w:bCs/>
                <w:szCs w:val="28"/>
                <w:lang w:eastAsia="ru-RU"/>
              </w:rPr>
            </w:pPr>
            <w:r w:rsidRPr="00E86EFE">
              <w:rPr>
                <w:rFonts w:eastAsia="Times New Roman" w:cs="Times New Roman"/>
                <w:b/>
                <w:bCs/>
                <w:szCs w:val="28"/>
                <w:lang w:eastAsia="ru-RU"/>
              </w:rPr>
              <w:t>Федеральная служба по ветеринарному и фитосанитарному надзору</w:t>
            </w:r>
          </w:p>
        </w:tc>
      </w:tr>
      <w:tr w:rsidR="00BD6686" w:rsidRPr="00BD6686" w:rsidTr="00BD6686">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E86EFE" w:rsidRDefault="00BD6686" w:rsidP="00BD6686">
            <w:pPr>
              <w:spacing w:line="240" w:lineRule="auto"/>
              <w:jc w:val="center"/>
              <w:rPr>
                <w:rFonts w:eastAsia="Times New Roman" w:cs="Times New Roman"/>
                <w:b/>
                <w:bCs/>
                <w:szCs w:val="28"/>
                <w:lang w:eastAsia="ru-RU"/>
              </w:rPr>
            </w:pPr>
            <w:r w:rsidRPr="00E86EFE">
              <w:rPr>
                <w:rFonts w:eastAsia="Times New Roman" w:cs="Times New Roman"/>
                <w:b/>
                <w:bCs/>
                <w:szCs w:val="28"/>
                <w:lang w:eastAsia="ru-RU"/>
              </w:rPr>
              <w:t>100</w:t>
            </w:r>
          </w:p>
        </w:tc>
        <w:tc>
          <w:tcPr>
            <w:tcW w:w="3118" w:type="dxa"/>
            <w:tcBorders>
              <w:top w:val="nil"/>
              <w:left w:val="nil"/>
              <w:bottom w:val="single" w:sz="4" w:space="0" w:color="auto"/>
              <w:right w:val="single" w:sz="4" w:space="0" w:color="auto"/>
            </w:tcBorders>
            <w:shd w:val="clear" w:color="auto" w:fill="auto"/>
            <w:hideMark/>
          </w:tcPr>
          <w:p w:rsidR="00BD6686" w:rsidRPr="00E86EFE" w:rsidRDefault="00BD6686" w:rsidP="00BD6686">
            <w:pPr>
              <w:spacing w:line="240" w:lineRule="auto"/>
              <w:jc w:val="center"/>
              <w:rPr>
                <w:rFonts w:eastAsia="Times New Roman" w:cs="Times New Roman"/>
                <w:b/>
                <w:bCs/>
                <w:szCs w:val="28"/>
                <w:lang w:eastAsia="ru-RU"/>
              </w:rPr>
            </w:pPr>
            <w:r w:rsidRPr="00E86EFE">
              <w:rPr>
                <w:rFonts w:eastAsia="Times New Roman" w:cs="Times New Roman"/>
                <w:b/>
                <w:bCs/>
                <w:szCs w:val="28"/>
                <w:lang w:eastAsia="ru-RU"/>
              </w:rPr>
              <w:t> </w:t>
            </w:r>
          </w:p>
        </w:tc>
        <w:tc>
          <w:tcPr>
            <w:tcW w:w="8647" w:type="dxa"/>
            <w:tcBorders>
              <w:top w:val="nil"/>
              <w:left w:val="nil"/>
              <w:bottom w:val="single" w:sz="4" w:space="0" w:color="auto"/>
              <w:right w:val="single" w:sz="4" w:space="0" w:color="auto"/>
            </w:tcBorders>
            <w:shd w:val="clear" w:color="auto" w:fill="auto"/>
            <w:hideMark/>
          </w:tcPr>
          <w:p w:rsidR="00BD6686" w:rsidRPr="00E86EFE" w:rsidRDefault="00BD6686" w:rsidP="00BD6686">
            <w:pPr>
              <w:spacing w:line="240" w:lineRule="auto"/>
              <w:rPr>
                <w:rFonts w:eastAsia="Times New Roman" w:cs="Times New Roman"/>
                <w:b/>
                <w:bCs/>
                <w:szCs w:val="28"/>
                <w:lang w:eastAsia="ru-RU"/>
              </w:rPr>
            </w:pPr>
            <w:r w:rsidRPr="00E86EFE">
              <w:rPr>
                <w:rFonts w:eastAsia="Times New Roman" w:cs="Times New Roman"/>
                <w:b/>
                <w:bCs/>
                <w:szCs w:val="28"/>
                <w:lang w:eastAsia="ru-RU"/>
              </w:rPr>
              <w:t>Федеральное казначейство</w:t>
            </w:r>
          </w:p>
        </w:tc>
      </w:tr>
      <w:tr w:rsidR="00BD6686" w:rsidRPr="00BD6686" w:rsidTr="00BD6686">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E86EFE" w:rsidRDefault="00BD6686" w:rsidP="00BD6686">
            <w:pPr>
              <w:spacing w:line="240" w:lineRule="auto"/>
              <w:jc w:val="center"/>
              <w:rPr>
                <w:rFonts w:eastAsia="Times New Roman" w:cs="Times New Roman"/>
                <w:b/>
                <w:bCs/>
                <w:szCs w:val="28"/>
                <w:lang w:eastAsia="ru-RU"/>
              </w:rPr>
            </w:pPr>
            <w:r w:rsidRPr="00E86EFE">
              <w:rPr>
                <w:rFonts w:eastAsia="Times New Roman" w:cs="Times New Roman"/>
                <w:b/>
                <w:bCs/>
                <w:szCs w:val="28"/>
                <w:lang w:eastAsia="ru-RU"/>
              </w:rPr>
              <w:t>106</w:t>
            </w:r>
          </w:p>
        </w:tc>
        <w:tc>
          <w:tcPr>
            <w:tcW w:w="3118" w:type="dxa"/>
            <w:tcBorders>
              <w:top w:val="nil"/>
              <w:left w:val="nil"/>
              <w:bottom w:val="single" w:sz="4" w:space="0" w:color="auto"/>
              <w:right w:val="single" w:sz="4" w:space="0" w:color="auto"/>
            </w:tcBorders>
            <w:shd w:val="clear" w:color="auto" w:fill="auto"/>
            <w:hideMark/>
          </w:tcPr>
          <w:p w:rsidR="00BD6686" w:rsidRPr="00E86EFE" w:rsidRDefault="00BD6686" w:rsidP="00BD6686">
            <w:pPr>
              <w:spacing w:line="240" w:lineRule="auto"/>
              <w:jc w:val="center"/>
              <w:rPr>
                <w:rFonts w:eastAsia="Times New Roman" w:cs="Times New Roman"/>
                <w:b/>
                <w:bCs/>
                <w:szCs w:val="28"/>
                <w:lang w:eastAsia="ru-RU"/>
              </w:rPr>
            </w:pPr>
            <w:r w:rsidRPr="00E86EFE">
              <w:rPr>
                <w:rFonts w:eastAsia="Times New Roman" w:cs="Times New Roman"/>
                <w:b/>
                <w:bCs/>
                <w:szCs w:val="28"/>
                <w:lang w:eastAsia="ru-RU"/>
              </w:rPr>
              <w:t> </w:t>
            </w:r>
          </w:p>
        </w:tc>
        <w:tc>
          <w:tcPr>
            <w:tcW w:w="8647" w:type="dxa"/>
            <w:tcBorders>
              <w:top w:val="nil"/>
              <w:left w:val="nil"/>
              <w:bottom w:val="single" w:sz="4" w:space="0" w:color="auto"/>
              <w:right w:val="single" w:sz="4" w:space="0" w:color="auto"/>
            </w:tcBorders>
            <w:shd w:val="clear" w:color="auto" w:fill="auto"/>
            <w:hideMark/>
          </w:tcPr>
          <w:p w:rsidR="00BD6686" w:rsidRPr="00E86EFE" w:rsidRDefault="00BD6686" w:rsidP="00BD6686">
            <w:pPr>
              <w:spacing w:line="240" w:lineRule="auto"/>
              <w:rPr>
                <w:rFonts w:eastAsia="Times New Roman" w:cs="Times New Roman"/>
                <w:b/>
                <w:bCs/>
                <w:szCs w:val="28"/>
                <w:lang w:eastAsia="ru-RU"/>
              </w:rPr>
            </w:pPr>
            <w:r w:rsidRPr="00E86EFE">
              <w:rPr>
                <w:rFonts w:eastAsia="Times New Roman" w:cs="Times New Roman"/>
                <w:b/>
                <w:bCs/>
                <w:szCs w:val="28"/>
                <w:lang w:eastAsia="ru-RU"/>
              </w:rPr>
              <w:t>Федеральная служба по надзору в сфере транспорта</w:t>
            </w:r>
          </w:p>
        </w:tc>
      </w:tr>
      <w:tr w:rsidR="00BD6686" w:rsidRPr="00BD6686" w:rsidTr="00BD6686">
        <w:trPr>
          <w:trHeight w:val="696"/>
        </w:trPr>
        <w:tc>
          <w:tcPr>
            <w:tcW w:w="2567" w:type="dxa"/>
            <w:tcBorders>
              <w:top w:val="nil"/>
              <w:left w:val="single" w:sz="4" w:space="0" w:color="auto"/>
              <w:bottom w:val="single" w:sz="4" w:space="0" w:color="auto"/>
              <w:right w:val="single" w:sz="4" w:space="0" w:color="auto"/>
            </w:tcBorders>
            <w:shd w:val="clear" w:color="auto" w:fill="auto"/>
            <w:hideMark/>
          </w:tcPr>
          <w:p w:rsidR="00BD6686" w:rsidRPr="00E86EFE" w:rsidRDefault="00BD6686" w:rsidP="00BD6686">
            <w:pPr>
              <w:spacing w:line="240" w:lineRule="auto"/>
              <w:jc w:val="center"/>
              <w:rPr>
                <w:rFonts w:eastAsia="Times New Roman" w:cs="Times New Roman"/>
                <w:b/>
                <w:bCs/>
                <w:szCs w:val="28"/>
                <w:lang w:eastAsia="ru-RU"/>
              </w:rPr>
            </w:pPr>
            <w:r w:rsidRPr="00E86EFE">
              <w:rPr>
                <w:rFonts w:eastAsia="Times New Roman" w:cs="Times New Roman"/>
                <w:b/>
                <w:bCs/>
                <w:szCs w:val="28"/>
                <w:lang w:eastAsia="ru-RU"/>
              </w:rPr>
              <w:t>141</w:t>
            </w:r>
          </w:p>
        </w:tc>
        <w:tc>
          <w:tcPr>
            <w:tcW w:w="3118" w:type="dxa"/>
            <w:tcBorders>
              <w:top w:val="nil"/>
              <w:left w:val="nil"/>
              <w:bottom w:val="single" w:sz="4" w:space="0" w:color="auto"/>
              <w:right w:val="single" w:sz="4" w:space="0" w:color="auto"/>
            </w:tcBorders>
            <w:shd w:val="clear" w:color="auto" w:fill="auto"/>
            <w:hideMark/>
          </w:tcPr>
          <w:p w:rsidR="00BD6686" w:rsidRPr="00E86EFE" w:rsidRDefault="00BD6686" w:rsidP="00BD6686">
            <w:pPr>
              <w:spacing w:line="240" w:lineRule="auto"/>
              <w:jc w:val="center"/>
              <w:rPr>
                <w:rFonts w:eastAsia="Times New Roman" w:cs="Times New Roman"/>
                <w:b/>
                <w:bCs/>
                <w:szCs w:val="28"/>
                <w:lang w:eastAsia="ru-RU"/>
              </w:rPr>
            </w:pPr>
            <w:r w:rsidRPr="00E86EFE">
              <w:rPr>
                <w:rFonts w:eastAsia="Times New Roman" w:cs="Times New Roman"/>
                <w:b/>
                <w:bCs/>
                <w:szCs w:val="28"/>
                <w:lang w:eastAsia="ru-RU"/>
              </w:rPr>
              <w:t> </w:t>
            </w:r>
          </w:p>
        </w:tc>
        <w:tc>
          <w:tcPr>
            <w:tcW w:w="8647" w:type="dxa"/>
            <w:tcBorders>
              <w:top w:val="nil"/>
              <w:left w:val="nil"/>
              <w:bottom w:val="single" w:sz="4" w:space="0" w:color="auto"/>
              <w:right w:val="single" w:sz="4" w:space="0" w:color="auto"/>
            </w:tcBorders>
            <w:shd w:val="clear" w:color="auto" w:fill="auto"/>
            <w:hideMark/>
          </w:tcPr>
          <w:p w:rsidR="00BD6686" w:rsidRPr="00E86EFE" w:rsidRDefault="00BD6686" w:rsidP="00BD6686">
            <w:pPr>
              <w:spacing w:line="240" w:lineRule="auto"/>
              <w:rPr>
                <w:rFonts w:eastAsia="Times New Roman" w:cs="Times New Roman"/>
                <w:b/>
                <w:bCs/>
                <w:szCs w:val="28"/>
                <w:lang w:eastAsia="ru-RU"/>
              </w:rPr>
            </w:pPr>
            <w:r w:rsidRPr="00E86EFE">
              <w:rPr>
                <w:rFonts w:eastAsia="Times New Roman" w:cs="Times New Roman"/>
                <w:b/>
                <w:bCs/>
                <w:szCs w:val="28"/>
                <w:lang w:eastAsia="ru-RU"/>
              </w:rPr>
              <w:t>Федеральная служба по надзору в сфере защиты прав потребителей и благополучия человека</w:t>
            </w:r>
          </w:p>
        </w:tc>
      </w:tr>
      <w:tr w:rsidR="00BD6686" w:rsidRPr="00BD6686" w:rsidTr="00BD6686">
        <w:trPr>
          <w:trHeight w:val="36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E86EFE" w:rsidRDefault="00BD6686" w:rsidP="00BD6686">
            <w:pPr>
              <w:spacing w:line="240" w:lineRule="auto"/>
              <w:jc w:val="center"/>
              <w:rPr>
                <w:rFonts w:eastAsia="Times New Roman" w:cs="Times New Roman"/>
                <w:b/>
                <w:bCs/>
                <w:szCs w:val="28"/>
                <w:lang w:eastAsia="ru-RU"/>
              </w:rPr>
            </w:pPr>
            <w:r w:rsidRPr="00E86EFE">
              <w:rPr>
                <w:rFonts w:eastAsia="Times New Roman" w:cs="Times New Roman"/>
                <w:b/>
                <w:bCs/>
                <w:szCs w:val="28"/>
                <w:lang w:eastAsia="ru-RU"/>
              </w:rPr>
              <w:t>157</w:t>
            </w:r>
          </w:p>
        </w:tc>
        <w:tc>
          <w:tcPr>
            <w:tcW w:w="3118" w:type="dxa"/>
            <w:tcBorders>
              <w:top w:val="nil"/>
              <w:left w:val="nil"/>
              <w:bottom w:val="single" w:sz="4" w:space="0" w:color="auto"/>
              <w:right w:val="single" w:sz="4" w:space="0" w:color="auto"/>
            </w:tcBorders>
            <w:shd w:val="clear" w:color="auto" w:fill="auto"/>
            <w:hideMark/>
          </w:tcPr>
          <w:p w:rsidR="00BD6686" w:rsidRPr="00E86EFE" w:rsidRDefault="00BD6686" w:rsidP="00BD6686">
            <w:pPr>
              <w:spacing w:line="240" w:lineRule="auto"/>
              <w:jc w:val="center"/>
              <w:rPr>
                <w:rFonts w:eastAsia="Times New Roman" w:cs="Times New Roman"/>
                <w:szCs w:val="28"/>
                <w:lang w:eastAsia="ru-RU"/>
              </w:rPr>
            </w:pPr>
            <w:r w:rsidRPr="00E86EFE">
              <w:rPr>
                <w:rFonts w:eastAsia="Times New Roman" w:cs="Times New Roman"/>
                <w:szCs w:val="28"/>
                <w:lang w:eastAsia="ru-RU"/>
              </w:rPr>
              <w:t> </w:t>
            </w:r>
          </w:p>
        </w:tc>
        <w:tc>
          <w:tcPr>
            <w:tcW w:w="8647" w:type="dxa"/>
            <w:tcBorders>
              <w:top w:val="nil"/>
              <w:left w:val="nil"/>
              <w:bottom w:val="single" w:sz="4" w:space="0" w:color="auto"/>
              <w:right w:val="single" w:sz="4" w:space="0" w:color="auto"/>
            </w:tcBorders>
            <w:shd w:val="clear" w:color="auto" w:fill="auto"/>
            <w:hideMark/>
          </w:tcPr>
          <w:p w:rsidR="00BD6686" w:rsidRPr="00E86EFE" w:rsidRDefault="00BD6686" w:rsidP="00BD6686">
            <w:pPr>
              <w:spacing w:line="240" w:lineRule="auto"/>
              <w:rPr>
                <w:rFonts w:eastAsia="Times New Roman" w:cs="Times New Roman"/>
                <w:b/>
                <w:bCs/>
                <w:szCs w:val="28"/>
                <w:lang w:eastAsia="ru-RU"/>
              </w:rPr>
            </w:pPr>
            <w:r w:rsidRPr="00E86EFE">
              <w:rPr>
                <w:rFonts w:eastAsia="Times New Roman" w:cs="Times New Roman"/>
                <w:b/>
                <w:bCs/>
                <w:szCs w:val="28"/>
                <w:lang w:eastAsia="ru-RU"/>
              </w:rPr>
              <w:t>Федеральная служба государственной статистики</w:t>
            </w:r>
          </w:p>
        </w:tc>
      </w:tr>
      <w:tr w:rsidR="00BD6686" w:rsidRPr="00BD6686" w:rsidTr="00BD6686">
        <w:trPr>
          <w:trHeight w:val="36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E86EFE" w:rsidRDefault="00BD6686" w:rsidP="00BD6686">
            <w:pPr>
              <w:spacing w:line="240" w:lineRule="auto"/>
              <w:jc w:val="center"/>
              <w:rPr>
                <w:rFonts w:eastAsia="Times New Roman" w:cs="Times New Roman"/>
                <w:b/>
                <w:bCs/>
                <w:szCs w:val="28"/>
                <w:lang w:eastAsia="ru-RU"/>
              </w:rPr>
            </w:pPr>
            <w:r w:rsidRPr="00E86EFE">
              <w:rPr>
                <w:rFonts w:eastAsia="Times New Roman" w:cs="Times New Roman"/>
                <w:b/>
                <w:bCs/>
                <w:szCs w:val="28"/>
                <w:lang w:eastAsia="ru-RU"/>
              </w:rPr>
              <w:t>161</w:t>
            </w:r>
          </w:p>
        </w:tc>
        <w:tc>
          <w:tcPr>
            <w:tcW w:w="3118" w:type="dxa"/>
            <w:tcBorders>
              <w:top w:val="nil"/>
              <w:left w:val="nil"/>
              <w:bottom w:val="single" w:sz="4" w:space="0" w:color="auto"/>
              <w:right w:val="single" w:sz="4" w:space="0" w:color="auto"/>
            </w:tcBorders>
            <w:shd w:val="clear" w:color="auto" w:fill="auto"/>
            <w:hideMark/>
          </w:tcPr>
          <w:p w:rsidR="00BD6686" w:rsidRPr="00E86EFE" w:rsidRDefault="00BD6686" w:rsidP="00BD6686">
            <w:pPr>
              <w:spacing w:line="240" w:lineRule="auto"/>
              <w:jc w:val="center"/>
              <w:rPr>
                <w:rFonts w:eastAsia="Times New Roman" w:cs="Times New Roman"/>
                <w:szCs w:val="28"/>
                <w:lang w:eastAsia="ru-RU"/>
              </w:rPr>
            </w:pPr>
            <w:r w:rsidRPr="00E86EFE">
              <w:rPr>
                <w:rFonts w:eastAsia="Times New Roman" w:cs="Times New Roman"/>
                <w:szCs w:val="28"/>
                <w:lang w:eastAsia="ru-RU"/>
              </w:rPr>
              <w:t> </w:t>
            </w:r>
          </w:p>
        </w:tc>
        <w:tc>
          <w:tcPr>
            <w:tcW w:w="8647" w:type="dxa"/>
            <w:tcBorders>
              <w:top w:val="nil"/>
              <w:left w:val="nil"/>
              <w:bottom w:val="single" w:sz="4" w:space="0" w:color="auto"/>
              <w:right w:val="single" w:sz="4" w:space="0" w:color="auto"/>
            </w:tcBorders>
            <w:shd w:val="clear" w:color="auto" w:fill="auto"/>
            <w:hideMark/>
          </w:tcPr>
          <w:p w:rsidR="00BD6686" w:rsidRPr="00E86EFE" w:rsidRDefault="00BD6686" w:rsidP="00BD6686">
            <w:pPr>
              <w:spacing w:line="240" w:lineRule="auto"/>
              <w:rPr>
                <w:rFonts w:eastAsia="Times New Roman" w:cs="Times New Roman"/>
                <w:b/>
                <w:bCs/>
                <w:szCs w:val="28"/>
                <w:lang w:eastAsia="ru-RU"/>
              </w:rPr>
            </w:pPr>
            <w:r w:rsidRPr="00E86EFE">
              <w:rPr>
                <w:rFonts w:eastAsia="Times New Roman" w:cs="Times New Roman"/>
                <w:b/>
                <w:bCs/>
                <w:szCs w:val="28"/>
                <w:lang w:eastAsia="ru-RU"/>
              </w:rPr>
              <w:t>Федеральная антимонопольная служба</w:t>
            </w:r>
          </w:p>
        </w:tc>
      </w:tr>
      <w:tr w:rsidR="00BD6686" w:rsidRPr="00BD6686" w:rsidTr="00E86EFE">
        <w:trPr>
          <w:trHeight w:val="113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161</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1 08 07090 01 0000 110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 xml:space="preserve">Государственная пошлина за рассмотрение ходатайств, предусмотренных антимонопольным законодательством </w:t>
            </w:r>
            <w:r w:rsidRPr="00BD6686">
              <w:rPr>
                <w:rFonts w:eastAsia="Times New Roman" w:cs="Times New Roman"/>
                <w:i/>
                <w:iCs/>
                <w:sz w:val="24"/>
                <w:szCs w:val="24"/>
                <w:lang w:eastAsia="ru-RU"/>
              </w:rPr>
              <w:t>(при обращении в электронной форме и выдаче через многофункциональные центры и при обращении через многофункциональные центры)</w:t>
            </w:r>
          </w:p>
        </w:tc>
      </w:tr>
      <w:tr w:rsidR="00BD6686" w:rsidRPr="00BD6686" w:rsidTr="00E86EFE">
        <w:trPr>
          <w:trHeight w:val="1195"/>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161</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1 08 07290 01 0000 110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 xml:space="preserve">Государственная пошлина за рассмотрение ходатайства, предусмотренного законодательством о естественных монополиях </w:t>
            </w:r>
            <w:r w:rsidRPr="00BD6686">
              <w:rPr>
                <w:rFonts w:eastAsia="Times New Roman" w:cs="Times New Roman"/>
                <w:i/>
                <w:iCs/>
                <w:sz w:val="24"/>
                <w:szCs w:val="24"/>
                <w:lang w:eastAsia="ru-RU"/>
              </w:rPr>
              <w:t>(при обращении в электронной форме и выдаче через многофункциональные центры и при обращении через многофункциональные центры)</w:t>
            </w:r>
          </w:p>
        </w:tc>
      </w:tr>
      <w:tr w:rsidR="00BD6686" w:rsidRPr="00BD6686" w:rsidTr="00BD6686">
        <w:trPr>
          <w:trHeight w:val="1044"/>
        </w:trPr>
        <w:tc>
          <w:tcPr>
            <w:tcW w:w="2567" w:type="dxa"/>
            <w:tcBorders>
              <w:top w:val="nil"/>
              <w:left w:val="single" w:sz="4" w:space="0" w:color="auto"/>
              <w:bottom w:val="single" w:sz="4" w:space="0" w:color="auto"/>
              <w:right w:val="single" w:sz="4" w:space="0" w:color="auto"/>
            </w:tcBorders>
            <w:shd w:val="clear" w:color="auto" w:fill="auto"/>
            <w:hideMark/>
          </w:tcPr>
          <w:p w:rsidR="00BD6686" w:rsidRPr="00E86EFE" w:rsidRDefault="00BD6686" w:rsidP="00BD6686">
            <w:pPr>
              <w:spacing w:line="240" w:lineRule="auto"/>
              <w:jc w:val="center"/>
              <w:rPr>
                <w:rFonts w:eastAsia="Times New Roman" w:cs="Times New Roman"/>
                <w:b/>
                <w:bCs/>
                <w:szCs w:val="28"/>
                <w:lang w:eastAsia="ru-RU"/>
              </w:rPr>
            </w:pPr>
            <w:r w:rsidRPr="00E86EFE">
              <w:rPr>
                <w:rFonts w:eastAsia="Times New Roman" w:cs="Times New Roman"/>
                <w:b/>
                <w:bCs/>
                <w:szCs w:val="28"/>
                <w:lang w:eastAsia="ru-RU"/>
              </w:rPr>
              <w:t>177</w:t>
            </w:r>
          </w:p>
        </w:tc>
        <w:tc>
          <w:tcPr>
            <w:tcW w:w="3118" w:type="dxa"/>
            <w:tcBorders>
              <w:top w:val="nil"/>
              <w:left w:val="nil"/>
              <w:bottom w:val="single" w:sz="4" w:space="0" w:color="auto"/>
              <w:right w:val="single" w:sz="4" w:space="0" w:color="auto"/>
            </w:tcBorders>
            <w:shd w:val="clear" w:color="auto" w:fill="auto"/>
            <w:hideMark/>
          </w:tcPr>
          <w:p w:rsidR="00BD6686" w:rsidRPr="00E86EFE" w:rsidRDefault="00BD6686" w:rsidP="00BD6686">
            <w:pPr>
              <w:spacing w:line="240" w:lineRule="auto"/>
              <w:jc w:val="center"/>
              <w:rPr>
                <w:rFonts w:eastAsia="Times New Roman" w:cs="Times New Roman"/>
                <w:szCs w:val="28"/>
                <w:lang w:eastAsia="ru-RU"/>
              </w:rPr>
            </w:pPr>
            <w:r w:rsidRPr="00E86EFE">
              <w:rPr>
                <w:rFonts w:eastAsia="Times New Roman" w:cs="Times New Roman"/>
                <w:szCs w:val="28"/>
                <w:lang w:eastAsia="ru-RU"/>
              </w:rPr>
              <w:t> </w:t>
            </w:r>
          </w:p>
        </w:tc>
        <w:tc>
          <w:tcPr>
            <w:tcW w:w="8647" w:type="dxa"/>
            <w:tcBorders>
              <w:top w:val="nil"/>
              <w:left w:val="nil"/>
              <w:bottom w:val="single" w:sz="4" w:space="0" w:color="auto"/>
              <w:right w:val="single" w:sz="4" w:space="0" w:color="auto"/>
            </w:tcBorders>
            <w:shd w:val="clear" w:color="auto" w:fill="auto"/>
            <w:hideMark/>
          </w:tcPr>
          <w:p w:rsidR="00BD6686" w:rsidRPr="00E86EFE" w:rsidRDefault="00BD6686" w:rsidP="00BD6686">
            <w:pPr>
              <w:spacing w:line="240" w:lineRule="auto"/>
              <w:rPr>
                <w:rFonts w:eastAsia="Times New Roman" w:cs="Times New Roman"/>
                <w:b/>
                <w:bCs/>
                <w:szCs w:val="28"/>
                <w:lang w:eastAsia="ru-RU"/>
              </w:rPr>
            </w:pPr>
            <w:r w:rsidRPr="00E86EFE">
              <w:rPr>
                <w:rFonts w:eastAsia="Times New Roman" w:cs="Times New Roman"/>
                <w:b/>
                <w:bCs/>
                <w:szCs w:val="28"/>
                <w:lang w:eastAsia="ru-RU"/>
              </w:rPr>
              <w:t>Министерство Российской Федерации по делам гражданской обороны, чрезвычайным ситуациям и ликвидации последствий стихийных бедствий</w:t>
            </w:r>
          </w:p>
        </w:tc>
      </w:tr>
      <w:tr w:rsidR="00BD6686" w:rsidRPr="00BD6686" w:rsidTr="00BD6686">
        <w:trPr>
          <w:trHeight w:val="696"/>
        </w:trPr>
        <w:tc>
          <w:tcPr>
            <w:tcW w:w="2567" w:type="dxa"/>
            <w:tcBorders>
              <w:top w:val="nil"/>
              <w:left w:val="single" w:sz="4" w:space="0" w:color="auto"/>
              <w:bottom w:val="single" w:sz="4" w:space="0" w:color="auto"/>
              <w:right w:val="single" w:sz="4" w:space="0" w:color="auto"/>
            </w:tcBorders>
            <w:shd w:val="clear" w:color="auto" w:fill="auto"/>
            <w:hideMark/>
          </w:tcPr>
          <w:p w:rsidR="00BD6686" w:rsidRPr="00E86EFE" w:rsidRDefault="00BD6686" w:rsidP="00BD6686">
            <w:pPr>
              <w:spacing w:line="240" w:lineRule="auto"/>
              <w:jc w:val="center"/>
              <w:rPr>
                <w:rFonts w:eastAsia="Times New Roman" w:cs="Times New Roman"/>
                <w:b/>
                <w:bCs/>
                <w:szCs w:val="28"/>
                <w:lang w:eastAsia="ru-RU"/>
              </w:rPr>
            </w:pPr>
            <w:r w:rsidRPr="00E86EFE">
              <w:rPr>
                <w:rFonts w:eastAsia="Times New Roman" w:cs="Times New Roman"/>
                <w:b/>
                <w:bCs/>
                <w:szCs w:val="28"/>
                <w:lang w:eastAsia="ru-RU"/>
              </w:rPr>
              <w:t>180</w:t>
            </w:r>
          </w:p>
        </w:tc>
        <w:tc>
          <w:tcPr>
            <w:tcW w:w="3118" w:type="dxa"/>
            <w:tcBorders>
              <w:top w:val="nil"/>
              <w:left w:val="nil"/>
              <w:bottom w:val="single" w:sz="4" w:space="0" w:color="auto"/>
              <w:right w:val="single" w:sz="4" w:space="0" w:color="auto"/>
            </w:tcBorders>
            <w:shd w:val="clear" w:color="auto" w:fill="auto"/>
            <w:hideMark/>
          </w:tcPr>
          <w:p w:rsidR="00BD6686" w:rsidRPr="00E86EFE" w:rsidRDefault="00BD6686" w:rsidP="00BD6686">
            <w:pPr>
              <w:spacing w:line="240" w:lineRule="auto"/>
              <w:jc w:val="center"/>
              <w:rPr>
                <w:rFonts w:eastAsia="Times New Roman" w:cs="Times New Roman"/>
                <w:szCs w:val="28"/>
                <w:lang w:eastAsia="ru-RU"/>
              </w:rPr>
            </w:pPr>
            <w:r w:rsidRPr="00E86EFE">
              <w:rPr>
                <w:rFonts w:eastAsia="Times New Roman" w:cs="Times New Roman"/>
                <w:szCs w:val="28"/>
                <w:lang w:eastAsia="ru-RU"/>
              </w:rPr>
              <w:t> </w:t>
            </w:r>
          </w:p>
        </w:tc>
        <w:tc>
          <w:tcPr>
            <w:tcW w:w="8647" w:type="dxa"/>
            <w:tcBorders>
              <w:top w:val="nil"/>
              <w:left w:val="nil"/>
              <w:bottom w:val="single" w:sz="4" w:space="0" w:color="auto"/>
              <w:right w:val="single" w:sz="4" w:space="0" w:color="auto"/>
            </w:tcBorders>
            <w:shd w:val="clear" w:color="auto" w:fill="auto"/>
            <w:hideMark/>
          </w:tcPr>
          <w:p w:rsidR="00BD6686" w:rsidRPr="00E86EFE" w:rsidRDefault="00BD6686" w:rsidP="00BD6686">
            <w:pPr>
              <w:spacing w:line="240" w:lineRule="auto"/>
              <w:rPr>
                <w:rFonts w:eastAsia="Times New Roman" w:cs="Times New Roman"/>
                <w:b/>
                <w:bCs/>
                <w:szCs w:val="28"/>
                <w:lang w:eastAsia="ru-RU"/>
              </w:rPr>
            </w:pPr>
            <w:r w:rsidRPr="00E86EFE">
              <w:rPr>
                <w:rFonts w:eastAsia="Times New Roman" w:cs="Times New Roman"/>
                <w:b/>
                <w:bCs/>
                <w:szCs w:val="28"/>
                <w:lang w:eastAsia="ru-RU"/>
              </w:rPr>
              <w:t>Федеральная служба войск национальной гвардии Российской Федерации</w:t>
            </w:r>
          </w:p>
        </w:tc>
      </w:tr>
      <w:tr w:rsidR="00BD6686" w:rsidRPr="00BD6686" w:rsidTr="00E86EFE">
        <w:trPr>
          <w:trHeight w:val="1807"/>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180</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1 08 07141 01 0000 110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 xml:space="preserve">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 </w:t>
            </w:r>
            <w:r w:rsidRPr="00BD6686">
              <w:rPr>
                <w:rFonts w:eastAsia="Times New Roman" w:cs="Times New Roman"/>
                <w:i/>
                <w:iCs/>
                <w:sz w:val="24"/>
                <w:szCs w:val="24"/>
                <w:lang w:eastAsia="ru-RU"/>
              </w:rPr>
              <w:t>(при обращении через многофункциональные центры и при обращении в электронной форме и выдаче через многофункциональные центры)</w:t>
            </w:r>
          </w:p>
        </w:tc>
      </w:tr>
      <w:tr w:rsidR="00BD6686" w:rsidRPr="00BD6686" w:rsidTr="00BD6686">
        <w:trPr>
          <w:trHeight w:val="36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E86EFE" w:rsidRDefault="00BD6686" w:rsidP="00BD6686">
            <w:pPr>
              <w:spacing w:line="240" w:lineRule="auto"/>
              <w:jc w:val="center"/>
              <w:rPr>
                <w:rFonts w:eastAsia="Times New Roman" w:cs="Times New Roman"/>
                <w:b/>
                <w:bCs/>
                <w:szCs w:val="28"/>
                <w:lang w:eastAsia="ru-RU"/>
              </w:rPr>
            </w:pPr>
            <w:r w:rsidRPr="00E86EFE">
              <w:rPr>
                <w:rFonts w:eastAsia="Times New Roman" w:cs="Times New Roman"/>
                <w:b/>
                <w:bCs/>
                <w:szCs w:val="28"/>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E86EFE" w:rsidRDefault="00BD6686" w:rsidP="00BD6686">
            <w:pPr>
              <w:spacing w:line="240" w:lineRule="auto"/>
              <w:jc w:val="center"/>
              <w:rPr>
                <w:rFonts w:eastAsia="Times New Roman" w:cs="Times New Roman"/>
                <w:szCs w:val="28"/>
                <w:lang w:eastAsia="ru-RU"/>
              </w:rPr>
            </w:pPr>
            <w:r w:rsidRPr="00E86EFE">
              <w:rPr>
                <w:rFonts w:eastAsia="Times New Roman" w:cs="Times New Roman"/>
                <w:szCs w:val="28"/>
                <w:lang w:eastAsia="ru-RU"/>
              </w:rPr>
              <w:t> </w:t>
            </w:r>
          </w:p>
        </w:tc>
        <w:tc>
          <w:tcPr>
            <w:tcW w:w="8647" w:type="dxa"/>
            <w:tcBorders>
              <w:top w:val="nil"/>
              <w:left w:val="nil"/>
              <w:bottom w:val="single" w:sz="4" w:space="0" w:color="auto"/>
              <w:right w:val="single" w:sz="4" w:space="0" w:color="auto"/>
            </w:tcBorders>
            <w:shd w:val="clear" w:color="auto" w:fill="auto"/>
            <w:hideMark/>
          </w:tcPr>
          <w:p w:rsidR="00BD6686" w:rsidRPr="00E86EFE" w:rsidRDefault="00BD6686" w:rsidP="00BD6686">
            <w:pPr>
              <w:spacing w:line="240" w:lineRule="auto"/>
              <w:rPr>
                <w:rFonts w:eastAsia="Times New Roman" w:cs="Times New Roman"/>
                <w:b/>
                <w:bCs/>
                <w:szCs w:val="28"/>
                <w:lang w:eastAsia="ru-RU"/>
              </w:rPr>
            </w:pPr>
            <w:r w:rsidRPr="00E86EFE">
              <w:rPr>
                <w:rFonts w:eastAsia="Times New Roman" w:cs="Times New Roman"/>
                <w:b/>
                <w:bCs/>
                <w:szCs w:val="28"/>
                <w:lang w:eastAsia="ru-RU"/>
              </w:rPr>
              <w:t>Федеральная налоговая служба</w:t>
            </w:r>
          </w:p>
        </w:tc>
      </w:tr>
      <w:tr w:rsidR="00BD6686" w:rsidRPr="00BD6686" w:rsidTr="00BD6686">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1 01 01012 02 0000 110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Налог на прибыль организаций, зачисляемый в бюджеты субъектов Российской Федерации</w:t>
            </w:r>
          </w:p>
        </w:tc>
      </w:tr>
      <w:tr w:rsidR="00BD6686" w:rsidRPr="00BD6686" w:rsidTr="00E86EFE">
        <w:trPr>
          <w:trHeight w:val="697"/>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1 01 01016 02 0000 110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Налог на прибыль организаций, уплачиваемый международными холдинговыми компаниями, зачисляемый в бюджеты субъектов Российской Федерации</w:t>
            </w:r>
          </w:p>
        </w:tc>
      </w:tr>
      <w:tr w:rsidR="00BD6686" w:rsidRPr="00BD6686" w:rsidTr="00E86EFE">
        <w:trPr>
          <w:trHeight w:val="3746"/>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1 01 02010 01 0000 110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r>
      <w:tr w:rsidR="00BD6686" w:rsidRPr="00BD6686" w:rsidTr="00E86EFE">
        <w:trPr>
          <w:trHeight w:val="2537"/>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1 01 02020 01 0000 110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BD6686" w:rsidRPr="00BD6686" w:rsidTr="00E86EFE">
        <w:trPr>
          <w:trHeight w:val="2329"/>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1 01 02021 01 0000 110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r>
      <w:tr w:rsidR="00BD6686" w:rsidRPr="00BD6686" w:rsidTr="00E86EFE">
        <w:trPr>
          <w:trHeight w:val="224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1 01 02022 01 0000 110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r>
      <w:tr w:rsidR="00BD6686" w:rsidRPr="00BD6686" w:rsidTr="00E86EFE">
        <w:trPr>
          <w:trHeight w:val="232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1 01 02023 01 0000 110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r>
      <w:tr w:rsidR="00BD6686" w:rsidRPr="00BD6686" w:rsidTr="00E86EFE">
        <w:trPr>
          <w:trHeight w:val="2329"/>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1 01 02024 01 0000 110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r>
      <w:tr w:rsidR="00BD6686" w:rsidRPr="00BD6686" w:rsidTr="00E86EFE">
        <w:trPr>
          <w:trHeight w:val="1965"/>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1 01 02030 01 0000 110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BD6686" w:rsidRPr="00BD6686" w:rsidTr="00E86EFE">
        <w:trPr>
          <w:trHeight w:val="1539"/>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1 01 02040 01 0000 110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r>
      <w:tr w:rsidR="00BD6686" w:rsidRPr="00BD6686" w:rsidTr="00E86EFE">
        <w:trPr>
          <w:trHeight w:val="232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1 01 02050 01 0000 110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BD6686" w:rsidRPr="00BD6686" w:rsidTr="00E86EFE">
        <w:trPr>
          <w:trHeight w:val="4596"/>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1 01 02080 01 0000 110</w:t>
            </w:r>
          </w:p>
        </w:tc>
        <w:tc>
          <w:tcPr>
            <w:tcW w:w="8647" w:type="dxa"/>
            <w:tcBorders>
              <w:top w:val="nil"/>
              <w:left w:val="nil"/>
              <w:bottom w:val="single" w:sz="4" w:space="0" w:color="auto"/>
              <w:right w:val="single" w:sz="4" w:space="0" w:color="auto"/>
            </w:tcBorders>
            <w:shd w:val="clear" w:color="auto" w:fill="auto"/>
            <w:hideMark/>
          </w:tcPr>
          <w:p w:rsidR="00BD6686" w:rsidRPr="00E86EFE" w:rsidRDefault="00BD6686" w:rsidP="00BD6686">
            <w:pPr>
              <w:spacing w:line="240" w:lineRule="auto"/>
              <w:rPr>
                <w:rFonts w:eastAsia="Times New Roman" w:cs="Times New Roman"/>
                <w:sz w:val="23"/>
                <w:szCs w:val="23"/>
                <w:lang w:eastAsia="ru-RU"/>
              </w:rPr>
            </w:pPr>
            <w:r w:rsidRPr="00E86EFE">
              <w:rPr>
                <w:rFonts w:eastAsia="Times New Roman" w:cs="Times New Roman"/>
                <w:sz w:val="23"/>
                <w:szCs w:val="23"/>
                <w:lang w:eastAsia="ru-RU"/>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w:t>
            </w:r>
          </w:p>
        </w:tc>
      </w:tr>
      <w:tr w:rsidR="00BD6686" w:rsidRPr="00BD6686" w:rsidTr="00C87F5E">
        <w:trPr>
          <w:trHeight w:val="2045"/>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1 01 02090 01 0000 110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BD6686" w:rsidRPr="00BD6686" w:rsidTr="00C87F5E">
        <w:trPr>
          <w:trHeight w:val="2244"/>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1 01 02100 01 0000 110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p>
        </w:tc>
      </w:tr>
      <w:tr w:rsidR="00BD6686" w:rsidRPr="00BD6686" w:rsidTr="00C87F5E">
        <w:trPr>
          <w:trHeight w:val="1695"/>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1 01 02101 01 0000 110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p>
        </w:tc>
      </w:tr>
      <w:tr w:rsidR="00BD6686" w:rsidRPr="00BD6686" w:rsidTr="00C87F5E">
        <w:trPr>
          <w:trHeight w:val="1762"/>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1 01 02102 01 0000 110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p>
        </w:tc>
      </w:tr>
      <w:tr w:rsidR="00BD6686" w:rsidRPr="00BD6686" w:rsidTr="00C87F5E">
        <w:trPr>
          <w:trHeight w:val="1673"/>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1 01 02103 01 0000 110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9 402 тысячи рублей)</w:t>
            </w:r>
          </w:p>
        </w:tc>
      </w:tr>
      <w:tr w:rsidR="00BD6686" w:rsidRPr="00BD6686" w:rsidTr="00C87F5E">
        <w:trPr>
          <w:trHeight w:val="2122"/>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1 01 02110 01 0000 110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p>
        </w:tc>
      </w:tr>
      <w:tr w:rsidR="00BD6686" w:rsidRPr="00BD6686" w:rsidTr="00C87F5E">
        <w:trPr>
          <w:trHeight w:val="147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1 01 02111 01 0000 110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p>
        </w:tc>
      </w:tr>
      <w:tr w:rsidR="00BD6686" w:rsidRPr="00BD6686" w:rsidTr="00C87F5E">
        <w:trPr>
          <w:trHeight w:val="147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1 01 02112 01 0000 110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p>
        </w:tc>
      </w:tr>
      <w:tr w:rsidR="00BD6686" w:rsidRPr="00BD6686" w:rsidTr="00C87F5E">
        <w:trPr>
          <w:trHeight w:val="1399"/>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1 01 02113 01 0000 110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9 402 тысячи рублей)</w:t>
            </w:r>
          </w:p>
        </w:tc>
      </w:tr>
      <w:tr w:rsidR="00BD6686" w:rsidRPr="00BD6686" w:rsidTr="00C87F5E">
        <w:trPr>
          <w:trHeight w:val="1831"/>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1 01 02130 01 0000 110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BD6686" w:rsidRPr="00BD6686" w:rsidTr="00C87F5E">
        <w:trPr>
          <w:trHeight w:val="1701"/>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1 01 02140 01 0000 110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r>
      <w:tr w:rsidR="00BD6686" w:rsidRPr="00BD6686" w:rsidTr="00C87F5E">
        <w:trPr>
          <w:trHeight w:val="4596"/>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1 01 02150 01 0000 110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BD6686" w:rsidRPr="00BD6686" w:rsidTr="00C87F5E">
        <w:trPr>
          <w:trHeight w:val="4597"/>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1 01 02160 01 0000 110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BD6686" w:rsidRPr="00BD6686" w:rsidTr="00C87F5E">
        <w:trPr>
          <w:trHeight w:val="4313"/>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1 01 02170 01 0000 110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BD6686" w:rsidRPr="00BD6686" w:rsidTr="00C87F5E">
        <w:trPr>
          <w:trHeight w:val="2612"/>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1 01 02180 01 0000 110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превышающей 312 тысяч рублей)</w:t>
            </w:r>
          </w:p>
        </w:tc>
      </w:tr>
      <w:tr w:rsidR="00BD6686" w:rsidRPr="00BD6686" w:rsidTr="00C87F5E">
        <w:trPr>
          <w:trHeight w:val="147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1 01 02190 01 0000 110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Налог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BD6686" w:rsidRPr="00BD6686" w:rsidTr="00C87F5E">
        <w:trPr>
          <w:trHeight w:val="832"/>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1 01 02200 01 0000 110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Налог на доходы физических лиц в части суммы налога, относящейся к налоговой базе, указанной в пункте 6.1 статьи 210 Налогового кодекса Российской Федерации, не превышающей 5 миллионов рублей</w:t>
            </w:r>
          </w:p>
        </w:tc>
      </w:tr>
      <w:tr w:rsidR="00BD6686" w:rsidRPr="00BD6686" w:rsidTr="00C87F5E">
        <w:trPr>
          <w:trHeight w:val="973"/>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1 01 02210 01 0000 110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r>
      <w:tr w:rsidR="00BD6686" w:rsidRPr="00BD6686" w:rsidTr="00C87F5E">
        <w:trPr>
          <w:trHeight w:val="844"/>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1 01 02220 01 0000 110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Налог на доходы физических лиц в части суммы налога, превышающей 650 тысяч рублей, относящейся к налоговой базе, указанной в пункте 6.1 статьи 210 Налогового кодекса Российской Федерации, превышающей 5 миллионов рублей</w:t>
            </w:r>
          </w:p>
        </w:tc>
      </w:tr>
      <w:tr w:rsidR="00BD6686" w:rsidRPr="00BD6686" w:rsidTr="00C87F5E">
        <w:trPr>
          <w:trHeight w:val="985"/>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1 01 02230 01 0000 110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r>
      <w:tr w:rsidR="00BD6686" w:rsidRPr="00BD6686" w:rsidTr="00BD6686">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1 03 02011 01 0000 110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w:t>
            </w:r>
          </w:p>
        </w:tc>
      </w:tr>
      <w:tr w:rsidR="00BD6686" w:rsidRPr="00BD6686" w:rsidTr="00BD6686">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1 03 02012 01 0000 110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Акцизы на этиловый спирт из непищевого сырья, производимый на территории Российской Федерации</w:t>
            </w:r>
          </w:p>
        </w:tc>
      </w:tr>
      <w:tr w:rsidR="00BD6686" w:rsidRPr="00BD6686" w:rsidTr="00BD6686">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1 03 02013 01 0000 110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w:t>
            </w:r>
          </w:p>
        </w:tc>
      </w:tr>
      <w:tr w:rsidR="00BD6686" w:rsidRPr="00BD6686" w:rsidTr="00BD6686">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1 03 02020 01 0000 110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Акцизы на спиртосодержащую продукцию, производимую на территории Российской Федерации</w:t>
            </w:r>
          </w:p>
        </w:tc>
      </w:tr>
      <w:tr w:rsidR="00BD6686" w:rsidRPr="00BD6686" w:rsidTr="00BD6686">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1 03 02021 01 0000 110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w:t>
            </w:r>
          </w:p>
        </w:tc>
      </w:tr>
      <w:tr w:rsidR="00BD6686" w:rsidRPr="00BD6686" w:rsidTr="00BD6686">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1 03 02022 01 0000 110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Акцизы на вино наливом, виноградное сусло, производимые на территории Российской Федерации из подакцизного винограда</w:t>
            </w:r>
          </w:p>
        </w:tc>
      </w:tr>
      <w:tr w:rsidR="00BD6686" w:rsidRPr="00BD6686" w:rsidTr="00C87F5E">
        <w:trPr>
          <w:trHeight w:val="2187"/>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1 03 02090 01 0000 110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w:t>
            </w:r>
          </w:p>
        </w:tc>
      </w:tr>
      <w:tr w:rsidR="00BD6686" w:rsidRPr="00BD6686" w:rsidTr="00C87F5E">
        <w:trPr>
          <w:trHeight w:val="627"/>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1 03 02091 01 0000 110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Акцизы на вина, игристые вина, включая российское шампанское, производимые на территории Российской Федерации из подакцизного винограда</w:t>
            </w:r>
          </w:p>
        </w:tc>
      </w:tr>
      <w:tr w:rsidR="00BD6686" w:rsidRPr="00BD6686" w:rsidTr="00BD6686">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1 03 02100 01 0000 110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Акцизы на пиво, напитки, изготавливаемые на основе пива, производимые на территории Российской Федерации</w:t>
            </w:r>
          </w:p>
        </w:tc>
      </w:tr>
      <w:tr w:rsidR="00BD6686" w:rsidRPr="00BD6686" w:rsidTr="00C87F5E">
        <w:trPr>
          <w:trHeight w:val="2863"/>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1 03 02111 01 0000 110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Акцизы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w:t>
            </w:r>
          </w:p>
        </w:tc>
      </w:tr>
      <w:tr w:rsidR="00BD6686" w:rsidRPr="00BD6686" w:rsidTr="00C87F5E">
        <w:trPr>
          <w:trHeight w:val="1132"/>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1 03 02112 01 0000 110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w:t>
            </w:r>
          </w:p>
        </w:tc>
      </w:tr>
      <w:tr w:rsidR="00BD6686" w:rsidRPr="00BD6686" w:rsidTr="00BD6686">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1 03 02120 01 0000 110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Акцизы на сидр, пуаре, медовуху, производимые на территории Российской Федерации</w:t>
            </w:r>
          </w:p>
        </w:tc>
      </w:tr>
      <w:tr w:rsidR="00BD6686" w:rsidRPr="00BD6686" w:rsidTr="00C87F5E">
        <w:trPr>
          <w:trHeight w:val="2895"/>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1 03 02130 01 0000 110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w:t>
            </w:r>
          </w:p>
        </w:tc>
      </w:tr>
      <w:tr w:rsidR="00BD6686" w:rsidRPr="00BD6686" w:rsidTr="00C87F5E">
        <w:trPr>
          <w:trHeight w:val="3249"/>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1 03 02142 01 0000 110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(в порядке, установленном Министерством финансов Российской Федерации)</w:t>
            </w:r>
          </w:p>
        </w:tc>
      </w:tr>
      <w:tr w:rsidR="00BD6686" w:rsidRPr="00BD6686" w:rsidTr="00C87F5E">
        <w:trPr>
          <w:trHeight w:val="388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1 03 02143 01 0000 110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(по нормативам, установленным федеральным законом о федеральном бюджете в целях компенсации снижения доходов бюджетов субъектов Российской Федерации в связи с исключением движимого имущества из объектов налогообложения по налогу на имущество организаций)</w:t>
            </w:r>
          </w:p>
        </w:tc>
      </w:tr>
      <w:tr w:rsidR="00BD6686" w:rsidRPr="00BD6686" w:rsidTr="00C87F5E">
        <w:trPr>
          <w:trHeight w:val="388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1 03 02144 01 0000 110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(по нормативам, установленным федеральным законом о федеральном бюджете, в целях компенсации выпадающих доходов бюджетов субъектов Российской Федерации в связи с передачей 50 процентов доходов от акцизов на средние дистилляты, производимые на территории Российской Федерации, в федеральный бюджет)</w:t>
            </w:r>
          </w:p>
        </w:tc>
      </w:tr>
      <w:tr w:rsidR="00BD6686" w:rsidRPr="00BD6686" w:rsidTr="00C87F5E">
        <w:trPr>
          <w:trHeight w:val="1689"/>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1 03 02190 01 0000 110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от уплаты акцизов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r>
      <w:tr w:rsidR="00BD6686" w:rsidRPr="00BD6686" w:rsidTr="00C87F5E">
        <w:trPr>
          <w:trHeight w:val="147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1 03 02200 01 0000 110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от уплаты акцизов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r>
      <w:tr w:rsidR="00BD6686" w:rsidRPr="00BD6686" w:rsidTr="00C87F5E">
        <w:trPr>
          <w:trHeight w:val="1195"/>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1 03 02210 01 0000 110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от уплаты акцизов на спиртосодержащую продукцию, производимую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r>
      <w:tr w:rsidR="00BD6686" w:rsidRPr="00BD6686" w:rsidTr="004A6454">
        <w:trPr>
          <w:trHeight w:val="1112"/>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1 03 02220 01 0000 110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от уплаты акцизов на этиловый спирт из непищевого сырья,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r>
      <w:tr w:rsidR="00BD6686" w:rsidRPr="00BD6686" w:rsidTr="004A6454">
        <w:trPr>
          <w:trHeight w:val="1694"/>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1 03 02231 01 0000 110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BD6686" w:rsidRPr="00BD6686" w:rsidTr="004A6454">
        <w:trPr>
          <w:trHeight w:val="140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1 03 02232 01 0000 110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w:t>
            </w:r>
          </w:p>
        </w:tc>
      </w:tr>
      <w:tr w:rsidR="00BD6686" w:rsidRPr="00BD6686" w:rsidTr="004A6454">
        <w:trPr>
          <w:trHeight w:val="2045"/>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1 03 02241 01 0000 110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BD6686" w:rsidRPr="00BD6686" w:rsidTr="004A6454">
        <w:trPr>
          <w:trHeight w:val="1677"/>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1 03 02242 01 0000 110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r>
      <w:tr w:rsidR="00BD6686" w:rsidRPr="00BD6686" w:rsidTr="004A6454">
        <w:trPr>
          <w:trHeight w:val="1701"/>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1 03 02251 01 0000 110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BD6686" w:rsidRPr="00BD6686" w:rsidTr="004A6454">
        <w:trPr>
          <w:trHeight w:val="147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1 03 02252 01 0000 110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r>
      <w:tr w:rsidR="00BD6686" w:rsidRPr="00BD6686" w:rsidTr="004A6454">
        <w:trPr>
          <w:trHeight w:val="1762"/>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1 03 02261 01 0000 110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BD6686" w:rsidRPr="00BD6686" w:rsidTr="004A6454">
        <w:trPr>
          <w:trHeight w:val="139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1 03 02262 01 0000 110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r>
      <w:tr w:rsidR="00BD6686" w:rsidRPr="00BD6686" w:rsidTr="004A6454">
        <w:trPr>
          <w:trHeight w:val="417"/>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1 03 02490 01 0000 110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Акциз на природный газ, полученный для производства аммиака</w:t>
            </w:r>
          </w:p>
        </w:tc>
      </w:tr>
      <w:tr w:rsidR="00BD6686" w:rsidRPr="00BD6686" w:rsidTr="004A6454">
        <w:trPr>
          <w:trHeight w:val="849"/>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1 05 01012 01 0000 110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r>
      <w:tr w:rsidR="00BD6686" w:rsidRPr="00BD6686" w:rsidTr="004A6454">
        <w:trPr>
          <w:trHeight w:val="974"/>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1 05 01022 01 0000 110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r>
      <w:tr w:rsidR="00BD6686" w:rsidRPr="00BD6686" w:rsidTr="00BD6686">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1 05 01050 01 0000 110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Минимальный налог, зачисляемый в бюджеты субъектов Российской Федерации (за налоговые периоды, истекшие до 1 января 2016 года)</w:t>
            </w:r>
          </w:p>
        </w:tc>
      </w:tr>
      <w:tr w:rsidR="00BD6686" w:rsidRPr="00BD6686" w:rsidTr="00BD6686">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1 05 03020 01 0000 110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Единый сельскохозяйственный налог (за налоговые периоды, истекшие до 1 января 2011 года)</w:t>
            </w:r>
          </w:p>
        </w:tc>
      </w:tr>
      <w:tr w:rsidR="00BD6686" w:rsidRPr="00BD6686" w:rsidTr="00BD6686">
        <w:trPr>
          <w:trHeight w:val="36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1 05 06000 01 0000 110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Налог на профессиональный доход</w:t>
            </w:r>
          </w:p>
        </w:tc>
      </w:tr>
      <w:tr w:rsidR="00BD6686" w:rsidRPr="00BD6686" w:rsidTr="00BD6686">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1 05 07000 01 0000 110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Налог, взимаемый в связи с применением специального налогового режима "Автоматизированная упрощенная система налогообложения"</w:t>
            </w:r>
          </w:p>
        </w:tc>
      </w:tr>
      <w:tr w:rsidR="00BD6686" w:rsidRPr="00BD6686" w:rsidTr="00BD6686">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1 06 02010 02 0000 110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Налог на имущество организаций по имуществу, не входящему в Единую систему газоснабжения</w:t>
            </w:r>
          </w:p>
        </w:tc>
      </w:tr>
      <w:tr w:rsidR="00BD6686" w:rsidRPr="00BD6686" w:rsidTr="00BD6686">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1 06 02020 02 0000 110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Налог на имущество организаций по имуществу, входящему в Единую систему газоснабжения</w:t>
            </w:r>
          </w:p>
        </w:tc>
      </w:tr>
      <w:tr w:rsidR="00BD6686" w:rsidRPr="00BD6686" w:rsidTr="00BD6686">
        <w:trPr>
          <w:trHeight w:val="36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1 06 04011 02 0000 110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Транспортный налог с организаций</w:t>
            </w:r>
          </w:p>
        </w:tc>
      </w:tr>
      <w:tr w:rsidR="00BD6686" w:rsidRPr="00BD6686" w:rsidTr="00BD6686">
        <w:trPr>
          <w:trHeight w:val="36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1 06 04012 02 0000 110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Транспортный налог с физических лиц</w:t>
            </w:r>
          </w:p>
        </w:tc>
      </w:tr>
      <w:tr w:rsidR="00BD6686" w:rsidRPr="00BD6686" w:rsidTr="00BD6686">
        <w:trPr>
          <w:trHeight w:val="36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1 07 01020 01 0000 110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Налог на добычу общераспространенных полезных ископаемых</w:t>
            </w:r>
          </w:p>
        </w:tc>
      </w:tr>
      <w:tr w:rsidR="00BD6686" w:rsidRPr="00BD6686" w:rsidTr="004A6454">
        <w:trPr>
          <w:trHeight w:val="1851"/>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1 07 01030 01 0000 110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w:t>
            </w:r>
          </w:p>
        </w:tc>
      </w:tr>
      <w:tr w:rsidR="00BD6686" w:rsidRPr="00BD6686" w:rsidTr="004A6454">
        <w:trPr>
          <w:trHeight w:val="1409"/>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1 07 01080 01 0000 110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w:t>
            </w:r>
          </w:p>
        </w:tc>
      </w:tr>
      <w:tr w:rsidR="00BD6686" w:rsidRPr="00BD6686" w:rsidTr="00BD6686">
        <w:trPr>
          <w:trHeight w:val="36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1 07 04010 01 0000 110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Сбор за пользование объектами животного мира</w:t>
            </w:r>
          </w:p>
        </w:tc>
      </w:tr>
      <w:tr w:rsidR="00BD6686" w:rsidRPr="00BD6686" w:rsidTr="00BD6686">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1 07 04020 01 0000 110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Сбор за пользование объектами водных биологических ресурсов (исключая внутренние водные объекты)</w:t>
            </w:r>
          </w:p>
        </w:tc>
      </w:tr>
      <w:tr w:rsidR="00BD6686" w:rsidRPr="00BD6686" w:rsidTr="00BD6686">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1 07 04030 01 0000 110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Сбор за пользование объектами водных биологических ресурсов (по внутренним водным объектам)</w:t>
            </w:r>
          </w:p>
        </w:tc>
      </w:tr>
      <w:tr w:rsidR="00BD6686" w:rsidRPr="00BD6686" w:rsidTr="00BD6686">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1 09 01020 04 0000 110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Налог на прибыль организаций, зачислявшийся до 1 января 2005 года в местные бюджеты, мобилизуемый на территориях городских округов</w:t>
            </w:r>
          </w:p>
        </w:tc>
      </w:tr>
      <w:tr w:rsidR="00BD6686" w:rsidRPr="00BD6686" w:rsidTr="00BD6686">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1 09 01030 05 0000 110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Налог на прибыль организаций, зачислявшийся до 1 января 2005 года в местные бюджеты, мобилизуемый на территориях муниципальных районов</w:t>
            </w:r>
          </w:p>
        </w:tc>
      </w:tr>
      <w:tr w:rsidR="00BD6686" w:rsidRPr="00BD6686" w:rsidTr="00BD6686">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1 09 03021 04 0000 110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Платежи за добычу общераспространенных полезных ископаемых, мобилизуемые на территориях городских округов</w:t>
            </w:r>
          </w:p>
        </w:tc>
      </w:tr>
      <w:tr w:rsidR="00BD6686" w:rsidRPr="00BD6686" w:rsidTr="00BD6686">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1 09 03021 05 0000 110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Платежи за добычу общераспространенных полезных ископаемых, мобилизуемые на территориях муниципальных районов</w:t>
            </w:r>
          </w:p>
        </w:tc>
      </w:tr>
      <w:tr w:rsidR="00BD6686" w:rsidRPr="00BD6686" w:rsidTr="004A6454">
        <w:trPr>
          <w:trHeight w:val="105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1 09 03082 02 0000 110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Отчисления на воспроизводство минерально-сырьевой базы, зачисляемые в бюджеты субъектов Российской Федерации, за исключением уплачиваемых при добыче общераспространенных полезных ископаемых и подземных вод, используемых для местных нужд</w:t>
            </w:r>
          </w:p>
        </w:tc>
      </w:tr>
      <w:tr w:rsidR="00BD6686" w:rsidRPr="00BD6686" w:rsidTr="00BD6686">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1 09 03083 02 0000 110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Отчисления на воспроизводство минерально-сырьевой базы при добыче общераспространенных полезных ископаемых и подземных вод, используемых для местных нужд, зачисляемые в бюджеты субъектов Российской Федерации</w:t>
            </w:r>
          </w:p>
        </w:tc>
      </w:tr>
      <w:tr w:rsidR="00BD6686" w:rsidRPr="00BD6686" w:rsidTr="00BD6686">
        <w:trPr>
          <w:trHeight w:val="36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1 09 04010 02 0000 110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Налог на имущество предприятий</w:t>
            </w:r>
          </w:p>
        </w:tc>
      </w:tr>
      <w:tr w:rsidR="00BD6686" w:rsidRPr="00BD6686" w:rsidTr="00BD6686">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1 09 04020 02 0000 110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Налог с владельцев транспортных средств и налог на приобретение автотранспортных средств</w:t>
            </w:r>
          </w:p>
        </w:tc>
      </w:tr>
      <w:tr w:rsidR="00BD6686" w:rsidRPr="00BD6686" w:rsidTr="00BD6686">
        <w:trPr>
          <w:trHeight w:val="36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1 09 04030 02 0000 110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Налог на пользователей автомобильных дорог</w:t>
            </w:r>
          </w:p>
        </w:tc>
      </w:tr>
      <w:tr w:rsidR="00BD6686" w:rsidRPr="00BD6686" w:rsidTr="00BD6686">
        <w:trPr>
          <w:trHeight w:val="36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1 09 04040 02 0000 110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Налог с имущества, переходящего в порядке наследования или дарения</w:t>
            </w:r>
          </w:p>
        </w:tc>
      </w:tr>
      <w:tr w:rsidR="00BD6686" w:rsidRPr="00BD6686" w:rsidTr="00BD6686">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1 09 05040 01 0000 110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Налог на покупку иностранных денежных знаков и платежных документов, выраженных в иностранной валюте</w:t>
            </w:r>
          </w:p>
        </w:tc>
      </w:tr>
      <w:tr w:rsidR="00BD6686" w:rsidRPr="00BD6686" w:rsidTr="004A6454">
        <w:trPr>
          <w:trHeight w:val="593"/>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1 09 05150 01 0000 110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 xml:space="preserve">Государственная пошлина за повторную выдачу свидетельства о постановке на учет в налоговом органе </w:t>
            </w:r>
            <w:r w:rsidRPr="00BD6686">
              <w:rPr>
                <w:rFonts w:eastAsia="Times New Roman" w:cs="Times New Roman"/>
                <w:i/>
                <w:iCs/>
                <w:sz w:val="24"/>
                <w:szCs w:val="24"/>
                <w:lang w:eastAsia="ru-RU"/>
              </w:rPr>
              <w:t>(при обращении через многофункциональные центры)</w:t>
            </w:r>
          </w:p>
        </w:tc>
      </w:tr>
      <w:tr w:rsidR="00BD6686" w:rsidRPr="00BD6686" w:rsidTr="00BD6686">
        <w:trPr>
          <w:trHeight w:val="552"/>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1 09 06020 02 0000 110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Сбор на нужды образовательных учреждений, взимаемый с юридических лиц</w:t>
            </w:r>
          </w:p>
        </w:tc>
      </w:tr>
      <w:tr w:rsidR="00BD6686" w:rsidRPr="00BD6686" w:rsidTr="00BD6686">
        <w:trPr>
          <w:trHeight w:val="48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1 09 06030 02 0000 110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Прочие налоги и сборы субъектов Российской Федерации</w:t>
            </w:r>
          </w:p>
        </w:tc>
      </w:tr>
      <w:tr w:rsidR="00BD6686" w:rsidRPr="00BD6686" w:rsidTr="00BD6686">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1 09 06041 02 0000 110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Сборы за выдачу органами государственной власти субъектов Российской Федерации лицензий на розничную продажу алкогольной продукции</w:t>
            </w:r>
          </w:p>
        </w:tc>
      </w:tr>
      <w:tr w:rsidR="00BD6686" w:rsidRPr="00BD6686" w:rsidTr="004A6454">
        <w:trPr>
          <w:trHeight w:val="91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1 09 06050 02 0000 110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Сборы за выдачу лицензий на пользование недрами по участкам недр, содержащим месторождения общераспространенных полезных ископаемых, или участкам недр местного значения</w:t>
            </w:r>
          </w:p>
        </w:tc>
      </w:tr>
      <w:tr w:rsidR="00BD6686" w:rsidRPr="00BD6686" w:rsidTr="00BD6686">
        <w:trPr>
          <w:trHeight w:val="36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1 09 06060 02 0000 110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Налог на игорный бизнес</w:t>
            </w:r>
          </w:p>
        </w:tc>
      </w:tr>
      <w:tr w:rsidR="00BD6686" w:rsidRPr="00BD6686" w:rsidTr="00BD6686">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1 09 11010 02 0000 110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Налог, взимаемый в виде стоимости патента в связи с применением упрощенной системы налогообложения</w:t>
            </w:r>
          </w:p>
        </w:tc>
      </w:tr>
      <w:tr w:rsidR="00BD6686" w:rsidRPr="00BD6686" w:rsidTr="004A6454">
        <w:trPr>
          <w:trHeight w:val="769"/>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1 09 11020 02 0000 110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Налоги, взимаемые в виде стоимости патента в связи с применением упрощенной системы налогообложения (за налоговые периоды, истекшие до 1 января 2011 года)</w:t>
            </w:r>
          </w:p>
        </w:tc>
      </w:tr>
      <w:tr w:rsidR="00BD6686" w:rsidRPr="00BD6686" w:rsidTr="00BD6686">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1 12 02030 01 0000 120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Регулярные платежи за пользование недрами при пользовании недрами на территории Российской Федерации</w:t>
            </w:r>
          </w:p>
        </w:tc>
      </w:tr>
      <w:tr w:rsidR="00BD6686" w:rsidRPr="00BD6686" w:rsidTr="004A6454">
        <w:trPr>
          <w:trHeight w:val="1174"/>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1 13 01020 01 0000 130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BD6686">
              <w:rPr>
                <w:rFonts w:eastAsia="Times New Roman" w:cs="Times New Roman"/>
                <w:i/>
                <w:iCs/>
                <w:sz w:val="24"/>
                <w:szCs w:val="24"/>
                <w:lang w:eastAsia="ru-RU"/>
              </w:rPr>
              <w:t>(при обращении через многофункциональные центры)</w:t>
            </w:r>
          </w:p>
        </w:tc>
      </w:tr>
      <w:tr w:rsidR="00BD6686" w:rsidRPr="00BD6686" w:rsidTr="00BD6686">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1 13 01190 01 0000 130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 xml:space="preserve">Плата за предоставление информации из реестра дисквалифицированных лиц </w:t>
            </w:r>
            <w:r w:rsidRPr="00BD6686">
              <w:rPr>
                <w:rFonts w:eastAsia="Times New Roman" w:cs="Times New Roman"/>
                <w:i/>
                <w:iCs/>
                <w:sz w:val="24"/>
                <w:szCs w:val="24"/>
                <w:lang w:eastAsia="ru-RU"/>
              </w:rPr>
              <w:t>(при обращении через многофункциональные центры)</w:t>
            </w:r>
          </w:p>
        </w:tc>
      </w:tr>
      <w:tr w:rsidR="00BD6686" w:rsidRPr="00BD6686" w:rsidTr="004A6454">
        <w:trPr>
          <w:trHeight w:val="833"/>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1 16 17000 01 0000 140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Суммы пеней,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w:t>
            </w:r>
          </w:p>
        </w:tc>
      </w:tr>
      <w:tr w:rsidR="00BD6686" w:rsidRPr="00BD6686" w:rsidTr="00753BEB">
        <w:trPr>
          <w:trHeight w:val="1681"/>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1 16 18000 02 0000 140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r>
      <w:tr w:rsidR="00BD6686" w:rsidRPr="00BD6686" w:rsidTr="00BD6686">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753BEB" w:rsidRDefault="00BD6686" w:rsidP="00BD6686">
            <w:pPr>
              <w:spacing w:line="240" w:lineRule="auto"/>
              <w:jc w:val="center"/>
              <w:rPr>
                <w:rFonts w:eastAsia="Times New Roman" w:cs="Times New Roman"/>
                <w:b/>
                <w:bCs/>
                <w:szCs w:val="28"/>
                <w:lang w:eastAsia="ru-RU"/>
              </w:rPr>
            </w:pPr>
            <w:r w:rsidRPr="00753BEB">
              <w:rPr>
                <w:rFonts w:eastAsia="Times New Roman" w:cs="Times New Roman"/>
                <w:b/>
                <w:bCs/>
                <w:szCs w:val="28"/>
                <w:lang w:eastAsia="ru-RU"/>
              </w:rPr>
              <w:t>187</w:t>
            </w:r>
          </w:p>
        </w:tc>
        <w:tc>
          <w:tcPr>
            <w:tcW w:w="3118" w:type="dxa"/>
            <w:tcBorders>
              <w:top w:val="nil"/>
              <w:left w:val="nil"/>
              <w:bottom w:val="single" w:sz="4" w:space="0" w:color="auto"/>
              <w:right w:val="single" w:sz="4" w:space="0" w:color="auto"/>
            </w:tcBorders>
            <w:shd w:val="clear" w:color="auto" w:fill="auto"/>
            <w:hideMark/>
          </w:tcPr>
          <w:p w:rsidR="00BD6686" w:rsidRPr="00753BEB" w:rsidRDefault="00BD6686" w:rsidP="00BD6686">
            <w:pPr>
              <w:spacing w:line="240" w:lineRule="auto"/>
              <w:jc w:val="center"/>
              <w:rPr>
                <w:rFonts w:eastAsia="Times New Roman" w:cs="Times New Roman"/>
                <w:b/>
                <w:bCs/>
                <w:szCs w:val="28"/>
                <w:lang w:eastAsia="ru-RU"/>
              </w:rPr>
            </w:pPr>
            <w:r w:rsidRPr="00753BEB">
              <w:rPr>
                <w:rFonts w:eastAsia="Times New Roman" w:cs="Times New Roman"/>
                <w:b/>
                <w:bCs/>
                <w:szCs w:val="28"/>
                <w:lang w:eastAsia="ru-RU"/>
              </w:rPr>
              <w:t> </w:t>
            </w:r>
          </w:p>
        </w:tc>
        <w:tc>
          <w:tcPr>
            <w:tcW w:w="8647" w:type="dxa"/>
            <w:tcBorders>
              <w:top w:val="nil"/>
              <w:left w:val="nil"/>
              <w:bottom w:val="single" w:sz="4" w:space="0" w:color="auto"/>
              <w:right w:val="single" w:sz="4" w:space="0" w:color="auto"/>
            </w:tcBorders>
            <w:shd w:val="clear" w:color="auto" w:fill="auto"/>
            <w:hideMark/>
          </w:tcPr>
          <w:p w:rsidR="00BD6686" w:rsidRPr="00753BEB" w:rsidRDefault="00BD6686" w:rsidP="00BD6686">
            <w:pPr>
              <w:spacing w:line="240" w:lineRule="auto"/>
              <w:rPr>
                <w:rFonts w:eastAsia="Times New Roman" w:cs="Times New Roman"/>
                <w:b/>
                <w:bCs/>
                <w:szCs w:val="28"/>
                <w:lang w:eastAsia="ru-RU"/>
              </w:rPr>
            </w:pPr>
            <w:r w:rsidRPr="00753BEB">
              <w:rPr>
                <w:rFonts w:eastAsia="Times New Roman" w:cs="Times New Roman"/>
                <w:b/>
                <w:bCs/>
                <w:szCs w:val="28"/>
                <w:lang w:eastAsia="ru-RU"/>
              </w:rPr>
              <w:t>Министерство обороны Российской Федерации</w:t>
            </w:r>
          </w:p>
        </w:tc>
      </w:tr>
      <w:tr w:rsidR="00BD6686" w:rsidRPr="00BD6686" w:rsidTr="00753BEB">
        <w:trPr>
          <w:trHeight w:val="1762"/>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187</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1 08 07141 01 0000 110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 xml:space="preserve">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 </w:t>
            </w:r>
            <w:r w:rsidRPr="00BD6686">
              <w:rPr>
                <w:rFonts w:eastAsia="Times New Roman" w:cs="Times New Roman"/>
                <w:i/>
                <w:iCs/>
                <w:sz w:val="24"/>
                <w:szCs w:val="24"/>
                <w:lang w:eastAsia="ru-RU"/>
              </w:rPr>
              <w:t>(при обращении через многофункциональные центры и при обращении в электронной форме и выдаче через многофункциональные центры)</w:t>
            </w:r>
          </w:p>
        </w:tc>
      </w:tr>
      <w:tr w:rsidR="00BD6686" w:rsidRPr="00BD6686" w:rsidTr="00BD6686">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753BEB" w:rsidRDefault="00BD6686" w:rsidP="00BD6686">
            <w:pPr>
              <w:spacing w:line="240" w:lineRule="auto"/>
              <w:jc w:val="center"/>
              <w:rPr>
                <w:rFonts w:eastAsia="Times New Roman" w:cs="Times New Roman"/>
                <w:b/>
                <w:bCs/>
                <w:szCs w:val="28"/>
                <w:lang w:eastAsia="ru-RU"/>
              </w:rPr>
            </w:pPr>
            <w:r w:rsidRPr="00753BEB">
              <w:rPr>
                <w:rFonts w:eastAsia="Times New Roman" w:cs="Times New Roman"/>
                <w:b/>
                <w:bCs/>
                <w:szCs w:val="28"/>
                <w:lang w:eastAsia="ru-RU"/>
              </w:rPr>
              <w:t>188</w:t>
            </w:r>
          </w:p>
        </w:tc>
        <w:tc>
          <w:tcPr>
            <w:tcW w:w="3118" w:type="dxa"/>
            <w:tcBorders>
              <w:top w:val="nil"/>
              <w:left w:val="nil"/>
              <w:bottom w:val="single" w:sz="4" w:space="0" w:color="auto"/>
              <w:right w:val="single" w:sz="4" w:space="0" w:color="auto"/>
            </w:tcBorders>
            <w:shd w:val="clear" w:color="auto" w:fill="auto"/>
            <w:hideMark/>
          </w:tcPr>
          <w:p w:rsidR="00BD6686" w:rsidRPr="00753BEB" w:rsidRDefault="00BD6686" w:rsidP="00BD6686">
            <w:pPr>
              <w:spacing w:line="240" w:lineRule="auto"/>
              <w:jc w:val="center"/>
              <w:rPr>
                <w:rFonts w:eastAsia="Times New Roman" w:cs="Times New Roman"/>
                <w:b/>
                <w:bCs/>
                <w:szCs w:val="28"/>
                <w:lang w:eastAsia="ru-RU"/>
              </w:rPr>
            </w:pPr>
            <w:r w:rsidRPr="00753BEB">
              <w:rPr>
                <w:rFonts w:eastAsia="Times New Roman" w:cs="Times New Roman"/>
                <w:b/>
                <w:bCs/>
                <w:szCs w:val="28"/>
                <w:lang w:eastAsia="ru-RU"/>
              </w:rPr>
              <w:t> </w:t>
            </w:r>
          </w:p>
        </w:tc>
        <w:tc>
          <w:tcPr>
            <w:tcW w:w="8647" w:type="dxa"/>
            <w:tcBorders>
              <w:top w:val="nil"/>
              <w:left w:val="nil"/>
              <w:bottom w:val="single" w:sz="4" w:space="0" w:color="auto"/>
              <w:right w:val="single" w:sz="4" w:space="0" w:color="auto"/>
            </w:tcBorders>
            <w:shd w:val="clear" w:color="auto" w:fill="auto"/>
            <w:hideMark/>
          </w:tcPr>
          <w:p w:rsidR="00BD6686" w:rsidRPr="00753BEB" w:rsidRDefault="00BD6686" w:rsidP="00BD6686">
            <w:pPr>
              <w:spacing w:line="240" w:lineRule="auto"/>
              <w:rPr>
                <w:rFonts w:eastAsia="Times New Roman" w:cs="Times New Roman"/>
                <w:b/>
                <w:bCs/>
                <w:szCs w:val="28"/>
                <w:lang w:eastAsia="ru-RU"/>
              </w:rPr>
            </w:pPr>
            <w:r w:rsidRPr="00753BEB">
              <w:rPr>
                <w:rFonts w:eastAsia="Times New Roman" w:cs="Times New Roman"/>
                <w:b/>
                <w:bCs/>
                <w:szCs w:val="28"/>
                <w:lang w:eastAsia="ru-RU"/>
              </w:rPr>
              <w:t>Министерство внутренних дел Российской Федерации</w:t>
            </w:r>
          </w:p>
        </w:tc>
      </w:tr>
      <w:tr w:rsidR="00BD6686" w:rsidRPr="00BD6686" w:rsidTr="00753BEB">
        <w:trPr>
          <w:trHeight w:val="1749"/>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188</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1 08 06000 01 0000 110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w:t>
            </w:r>
            <w:r w:rsidRPr="00BD6686">
              <w:rPr>
                <w:rFonts w:eastAsia="Times New Roman" w:cs="Times New Roman"/>
                <w:i/>
                <w:iCs/>
                <w:sz w:val="24"/>
                <w:szCs w:val="24"/>
                <w:lang w:eastAsia="ru-RU"/>
              </w:rPr>
              <w:t>(при обращении через многофункциональные центры и при обращении в электронной форме и выдаче через многофункциональные центры)</w:t>
            </w:r>
          </w:p>
        </w:tc>
      </w:tr>
      <w:tr w:rsidR="00BD6686" w:rsidRPr="00BD6686" w:rsidTr="00753BEB">
        <w:trPr>
          <w:trHeight w:val="98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188</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1 08 07100 01 0000 110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 xml:space="preserve">Государственная пошлина за выдачу и обмен паспорта гражданина Российской Федерации </w:t>
            </w:r>
            <w:r w:rsidRPr="00BD6686">
              <w:rPr>
                <w:rFonts w:eastAsia="Times New Roman" w:cs="Times New Roman"/>
                <w:i/>
                <w:iCs/>
                <w:sz w:val="24"/>
                <w:szCs w:val="24"/>
                <w:lang w:eastAsia="ru-RU"/>
              </w:rPr>
              <w:t>(при обращении через многофункциональные центры и при обращении в электронной форме и выдаче через многофункциональные центры)</w:t>
            </w:r>
          </w:p>
        </w:tc>
      </w:tr>
      <w:tr w:rsidR="00BD6686" w:rsidRPr="00BD6686" w:rsidTr="00753BEB">
        <w:trPr>
          <w:trHeight w:val="1761"/>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188</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1 08 07141 01 0000 110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 xml:space="preserve">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 </w:t>
            </w:r>
            <w:r w:rsidRPr="00BD6686">
              <w:rPr>
                <w:rFonts w:eastAsia="Times New Roman" w:cs="Times New Roman"/>
                <w:i/>
                <w:iCs/>
                <w:sz w:val="24"/>
                <w:szCs w:val="24"/>
                <w:lang w:eastAsia="ru-RU"/>
              </w:rPr>
              <w:t>(при обращении через многофункциональные центры и при обращении в электронной форме и выдаче через многофункциональные центры)</w:t>
            </w:r>
          </w:p>
        </w:tc>
      </w:tr>
      <w:tr w:rsidR="00BD6686" w:rsidRPr="00BD6686" w:rsidTr="00BD6686">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753BEB" w:rsidRDefault="00BD6686" w:rsidP="00BD6686">
            <w:pPr>
              <w:spacing w:line="240" w:lineRule="auto"/>
              <w:jc w:val="center"/>
              <w:rPr>
                <w:rFonts w:eastAsia="Times New Roman" w:cs="Times New Roman"/>
                <w:b/>
                <w:bCs/>
                <w:szCs w:val="28"/>
                <w:lang w:eastAsia="ru-RU"/>
              </w:rPr>
            </w:pPr>
            <w:r w:rsidRPr="00753BEB">
              <w:rPr>
                <w:rFonts w:eastAsia="Times New Roman" w:cs="Times New Roman"/>
                <w:b/>
                <w:bCs/>
                <w:szCs w:val="28"/>
                <w:lang w:eastAsia="ru-RU"/>
              </w:rPr>
              <w:t>318</w:t>
            </w:r>
          </w:p>
        </w:tc>
        <w:tc>
          <w:tcPr>
            <w:tcW w:w="3118" w:type="dxa"/>
            <w:tcBorders>
              <w:top w:val="nil"/>
              <w:left w:val="nil"/>
              <w:bottom w:val="single" w:sz="4" w:space="0" w:color="auto"/>
              <w:right w:val="single" w:sz="4" w:space="0" w:color="auto"/>
            </w:tcBorders>
            <w:shd w:val="clear" w:color="auto" w:fill="auto"/>
            <w:hideMark/>
          </w:tcPr>
          <w:p w:rsidR="00BD6686" w:rsidRPr="00753BEB" w:rsidRDefault="00BD6686" w:rsidP="00BD6686">
            <w:pPr>
              <w:spacing w:line="240" w:lineRule="auto"/>
              <w:jc w:val="center"/>
              <w:rPr>
                <w:rFonts w:eastAsia="Times New Roman" w:cs="Times New Roman"/>
                <w:b/>
                <w:bCs/>
                <w:szCs w:val="28"/>
                <w:lang w:eastAsia="ru-RU"/>
              </w:rPr>
            </w:pPr>
            <w:r w:rsidRPr="00753BEB">
              <w:rPr>
                <w:rFonts w:eastAsia="Times New Roman" w:cs="Times New Roman"/>
                <w:b/>
                <w:bCs/>
                <w:szCs w:val="28"/>
                <w:lang w:eastAsia="ru-RU"/>
              </w:rPr>
              <w:t> </w:t>
            </w:r>
          </w:p>
        </w:tc>
        <w:tc>
          <w:tcPr>
            <w:tcW w:w="8647" w:type="dxa"/>
            <w:tcBorders>
              <w:top w:val="nil"/>
              <w:left w:val="nil"/>
              <w:bottom w:val="single" w:sz="4" w:space="0" w:color="auto"/>
              <w:right w:val="single" w:sz="4" w:space="0" w:color="auto"/>
            </w:tcBorders>
            <w:shd w:val="clear" w:color="auto" w:fill="auto"/>
            <w:hideMark/>
          </w:tcPr>
          <w:p w:rsidR="00BD6686" w:rsidRPr="00753BEB" w:rsidRDefault="00BD6686" w:rsidP="00BD6686">
            <w:pPr>
              <w:spacing w:line="240" w:lineRule="auto"/>
              <w:rPr>
                <w:rFonts w:eastAsia="Times New Roman" w:cs="Times New Roman"/>
                <w:b/>
                <w:bCs/>
                <w:szCs w:val="28"/>
                <w:lang w:eastAsia="ru-RU"/>
              </w:rPr>
            </w:pPr>
            <w:r w:rsidRPr="00753BEB">
              <w:rPr>
                <w:rFonts w:eastAsia="Times New Roman" w:cs="Times New Roman"/>
                <w:b/>
                <w:bCs/>
                <w:szCs w:val="28"/>
                <w:lang w:eastAsia="ru-RU"/>
              </w:rPr>
              <w:t>Министерство юстиции Российской Федерации</w:t>
            </w:r>
          </w:p>
        </w:tc>
      </w:tr>
      <w:tr w:rsidR="00BD6686" w:rsidRPr="00BD6686" w:rsidTr="00753BEB">
        <w:trPr>
          <w:trHeight w:val="147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318</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1 08 05000 01 0000 110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 xml:space="preserve">Государственная пошлина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и иными уполномоченными органами (за исключением консульских учреждений Российской Федерации) </w:t>
            </w:r>
            <w:r w:rsidRPr="00BD6686">
              <w:rPr>
                <w:rFonts w:eastAsia="Times New Roman" w:cs="Times New Roman"/>
                <w:i/>
                <w:iCs/>
                <w:sz w:val="24"/>
                <w:szCs w:val="24"/>
                <w:lang w:eastAsia="ru-RU"/>
              </w:rPr>
              <w:t>(при обращении через многофункциональные центры)</w:t>
            </w:r>
          </w:p>
        </w:tc>
      </w:tr>
      <w:tr w:rsidR="00BD6686" w:rsidRPr="00BD6686" w:rsidTr="00753BEB">
        <w:trPr>
          <w:trHeight w:val="1116"/>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318</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1 08 07110 01 0000 110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w:t>
            </w:r>
          </w:p>
        </w:tc>
      </w:tr>
      <w:tr w:rsidR="00BD6686" w:rsidRPr="00BD6686" w:rsidTr="00BD6686">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318</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1 08 07120 01 0000 110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Государственная пошлина за государственную регистрацию политических партий и региональных отделений политических партий</w:t>
            </w:r>
          </w:p>
        </w:tc>
      </w:tr>
      <w:tr w:rsidR="00BD6686" w:rsidRPr="00BD6686" w:rsidTr="00753BEB">
        <w:trPr>
          <w:trHeight w:val="816"/>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318</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1 08 07200 01 0000 110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 xml:space="preserve">Прочие государственные пошлины за государственную регистрацию, а также за совершение прочих юридически значимых действий </w:t>
            </w:r>
            <w:r w:rsidRPr="00BD6686">
              <w:rPr>
                <w:rFonts w:eastAsia="Times New Roman" w:cs="Times New Roman"/>
                <w:i/>
                <w:iCs/>
                <w:sz w:val="24"/>
                <w:szCs w:val="24"/>
                <w:lang w:eastAsia="ru-RU"/>
              </w:rPr>
              <w:t>(при обращении через многофункциональные центры)</w:t>
            </w:r>
          </w:p>
        </w:tc>
      </w:tr>
      <w:tr w:rsidR="00BD6686" w:rsidRPr="00BD6686" w:rsidTr="00BD6686">
        <w:trPr>
          <w:trHeight w:val="696"/>
        </w:trPr>
        <w:tc>
          <w:tcPr>
            <w:tcW w:w="2567" w:type="dxa"/>
            <w:tcBorders>
              <w:top w:val="nil"/>
              <w:left w:val="single" w:sz="4" w:space="0" w:color="auto"/>
              <w:bottom w:val="single" w:sz="4" w:space="0" w:color="auto"/>
              <w:right w:val="single" w:sz="4" w:space="0" w:color="auto"/>
            </w:tcBorders>
            <w:shd w:val="clear" w:color="auto" w:fill="auto"/>
            <w:hideMark/>
          </w:tcPr>
          <w:p w:rsidR="00BD6686" w:rsidRPr="00753BEB" w:rsidRDefault="00BD6686" w:rsidP="00BD6686">
            <w:pPr>
              <w:spacing w:line="240" w:lineRule="auto"/>
              <w:jc w:val="center"/>
              <w:rPr>
                <w:rFonts w:eastAsia="Times New Roman" w:cs="Times New Roman"/>
                <w:b/>
                <w:bCs/>
                <w:szCs w:val="28"/>
                <w:lang w:eastAsia="ru-RU"/>
              </w:rPr>
            </w:pPr>
            <w:r w:rsidRPr="00753BEB">
              <w:rPr>
                <w:rFonts w:eastAsia="Times New Roman" w:cs="Times New Roman"/>
                <w:b/>
                <w:bCs/>
                <w:szCs w:val="28"/>
                <w:lang w:eastAsia="ru-RU"/>
              </w:rPr>
              <w:t>321</w:t>
            </w:r>
          </w:p>
        </w:tc>
        <w:tc>
          <w:tcPr>
            <w:tcW w:w="3118" w:type="dxa"/>
            <w:tcBorders>
              <w:top w:val="nil"/>
              <w:left w:val="nil"/>
              <w:bottom w:val="single" w:sz="4" w:space="0" w:color="auto"/>
              <w:right w:val="single" w:sz="4" w:space="0" w:color="auto"/>
            </w:tcBorders>
            <w:shd w:val="clear" w:color="auto" w:fill="auto"/>
            <w:hideMark/>
          </w:tcPr>
          <w:p w:rsidR="00BD6686" w:rsidRPr="00753BEB" w:rsidRDefault="00BD6686" w:rsidP="00BD6686">
            <w:pPr>
              <w:spacing w:line="240" w:lineRule="auto"/>
              <w:jc w:val="center"/>
              <w:rPr>
                <w:rFonts w:eastAsia="Times New Roman" w:cs="Times New Roman"/>
                <w:b/>
                <w:bCs/>
                <w:szCs w:val="28"/>
                <w:lang w:eastAsia="ru-RU"/>
              </w:rPr>
            </w:pPr>
            <w:r w:rsidRPr="00753BEB">
              <w:rPr>
                <w:rFonts w:eastAsia="Times New Roman" w:cs="Times New Roman"/>
                <w:b/>
                <w:bCs/>
                <w:szCs w:val="28"/>
                <w:lang w:eastAsia="ru-RU"/>
              </w:rPr>
              <w:t> </w:t>
            </w:r>
          </w:p>
        </w:tc>
        <w:tc>
          <w:tcPr>
            <w:tcW w:w="8647" w:type="dxa"/>
            <w:tcBorders>
              <w:top w:val="nil"/>
              <w:left w:val="nil"/>
              <w:bottom w:val="single" w:sz="4" w:space="0" w:color="auto"/>
              <w:right w:val="single" w:sz="4" w:space="0" w:color="auto"/>
            </w:tcBorders>
            <w:shd w:val="clear" w:color="auto" w:fill="auto"/>
            <w:hideMark/>
          </w:tcPr>
          <w:p w:rsidR="00BD6686" w:rsidRPr="00753BEB" w:rsidRDefault="00BD6686" w:rsidP="00BD6686">
            <w:pPr>
              <w:spacing w:line="240" w:lineRule="auto"/>
              <w:rPr>
                <w:rFonts w:eastAsia="Times New Roman" w:cs="Times New Roman"/>
                <w:b/>
                <w:bCs/>
                <w:szCs w:val="28"/>
                <w:lang w:eastAsia="ru-RU"/>
              </w:rPr>
            </w:pPr>
            <w:r w:rsidRPr="00753BEB">
              <w:rPr>
                <w:rFonts w:eastAsia="Times New Roman" w:cs="Times New Roman"/>
                <w:b/>
                <w:bCs/>
                <w:szCs w:val="28"/>
                <w:lang w:eastAsia="ru-RU"/>
              </w:rPr>
              <w:t>Федеральная служба государственной регистрации, кадастра и картографии</w:t>
            </w:r>
          </w:p>
        </w:tc>
      </w:tr>
      <w:tr w:rsidR="00BD6686" w:rsidRPr="00BD6686" w:rsidTr="00753BEB">
        <w:trPr>
          <w:trHeight w:val="1122"/>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321</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1 08 07020 01 0000 110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 xml:space="preserve">Государственная пошлина за государственную регистрацию прав, ограничений (обременений) прав на недвижимое имущество и сделок с ним </w:t>
            </w:r>
            <w:r w:rsidRPr="00BD6686">
              <w:rPr>
                <w:rFonts w:eastAsia="Times New Roman" w:cs="Times New Roman"/>
                <w:i/>
                <w:iCs/>
                <w:sz w:val="24"/>
                <w:szCs w:val="24"/>
                <w:lang w:eastAsia="ru-RU"/>
              </w:rPr>
              <w:t>(при обращении через многофункциональные центры и при обращении в электронной форме и выдаче через многофункциональные центры)</w:t>
            </w:r>
          </w:p>
        </w:tc>
      </w:tr>
      <w:tr w:rsidR="00BD6686" w:rsidRPr="00BD6686" w:rsidTr="00753BEB">
        <w:trPr>
          <w:trHeight w:val="557"/>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321</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1 08 07550 01 0000 110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 xml:space="preserve">Государственная пошлина за государственный кадастровый учет </w:t>
            </w:r>
            <w:r w:rsidRPr="00BD6686">
              <w:rPr>
                <w:rFonts w:eastAsia="Times New Roman" w:cs="Times New Roman"/>
                <w:i/>
                <w:iCs/>
                <w:sz w:val="24"/>
                <w:szCs w:val="24"/>
                <w:lang w:eastAsia="ru-RU"/>
              </w:rPr>
              <w:t>(при обращении через многофункциональные центры)</w:t>
            </w:r>
          </w:p>
        </w:tc>
      </w:tr>
      <w:tr w:rsidR="00BD6686" w:rsidRPr="00BD6686" w:rsidTr="00753BEB">
        <w:trPr>
          <w:trHeight w:val="911"/>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321</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1 08 07560 01 0000 110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 xml:space="preserve">Государственная пошлина за осуществляемые одновременно государственный кадастровый учет и государственную регистрацию прав </w:t>
            </w:r>
            <w:r w:rsidRPr="00BD6686">
              <w:rPr>
                <w:rFonts w:eastAsia="Times New Roman" w:cs="Times New Roman"/>
                <w:i/>
                <w:iCs/>
                <w:sz w:val="24"/>
                <w:szCs w:val="24"/>
                <w:lang w:eastAsia="ru-RU"/>
              </w:rPr>
              <w:t>(при обращении через многофункциональные центры)</w:t>
            </w:r>
          </w:p>
        </w:tc>
      </w:tr>
      <w:tr w:rsidR="00BD6686" w:rsidRPr="00BD6686" w:rsidTr="00753BEB">
        <w:trPr>
          <w:trHeight w:val="825"/>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321</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1 08 07570 01 0000 110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 xml:space="preserve">Государственная пошлина за ускоренную процедуру государственного кадастрового учета и (или) государственной регистрации прав </w:t>
            </w:r>
            <w:r w:rsidRPr="00BD6686">
              <w:rPr>
                <w:rFonts w:eastAsia="Times New Roman" w:cs="Times New Roman"/>
                <w:i/>
                <w:iCs/>
                <w:sz w:val="24"/>
                <w:szCs w:val="24"/>
                <w:lang w:eastAsia="ru-RU"/>
              </w:rPr>
              <w:t>(при обращении через многофункциональные центры)</w:t>
            </w:r>
          </w:p>
        </w:tc>
      </w:tr>
      <w:tr w:rsidR="00BD6686" w:rsidRPr="00BD6686" w:rsidTr="00753BEB">
        <w:trPr>
          <w:trHeight w:val="85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321</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1 13 01031 01 0000 130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Плата за предоставление сведений из Единого государственного реестра недвижимости (</w:t>
            </w:r>
            <w:r w:rsidRPr="00BD6686">
              <w:rPr>
                <w:rFonts w:eastAsia="Times New Roman" w:cs="Times New Roman"/>
                <w:i/>
                <w:iCs/>
                <w:sz w:val="24"/>
                <w:szCs w:val="24"/>
                <w:lang w:eastAsia="ru-RU"/>
              </w:rPr>
              <w:t>если предоставление осуществляется через многофункциональные центры)</w:t>
            </w:r>
          </w:p>
        </w:tc>
      </w:tr>
      <w:tr w:rsidR="00BD6686" w:rsidRPr="00BD6686" w:rsidTr="00BD6686">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753BEB" w:rsidRDefault="00BD6686" w:rsidP="00BD6686">
            <w:pPr>
              <w:spacing w:line="240" w:lineRule="auto"/>
              <w:jc w:val="center"/>
              <w:rPr>
                <w:rFonts w:eastAsia="Times New Roman" w:cs="Times New Roman"/>
                <w:b/>
                <w:bCs/>
                <w:szCs w:val="28"/>
                <w:lang w:eastAsia="ru-RU"/>
              </w:rPr>
            </w:pPr>
            <w:r w:rsidRPr="00753BEB">
              <w:rPr>
                <w:rFonts w:eastAsia="Times New Roman" w:cs="Times New Roman"/>
                <w:b/>
                <w:bCs/>
                <w:szCs w:val="28"/>
                <w:lang w:eastAsia="ru-RU"/>
              </w:rPr>
              <w:t>322</w:t>
            </w:r>
          </w:p>
        </w:tc>
        <w:tc>
          <w:tcPr>
            <w:tcW w:w="3118" w:type="dxa"/>
            <w:tcBorders>
              <w:top w:val="nil"/>
              <w:left w:val="nil"/>
              <w:bottom w:val="single" w:sz="4" w:space="0" w:color="auto"/>
              <w:right w:val="single" w:sz="4" w:space="0" w:color="auto"/>
            </w:tcBorders>
            <w:shd w:val="clear" w:color="auto" w:fill="auto"/>
            <w:hideMark/>
          </w:tcPr>
          <w:p w:rsidR="00BD6686" w:rsidRPr="00753BEB" w:rsidRDefault="00BD6686" w:rsidP="00BD6686">
            <w:pPr>
              <w:spacing w:line="240" w:lineRule="auto"/>
              <w:jc w:val="center"/>
              <w:rPr>
                <w:rFonts w:eastAsia="Times New Roman" w:cs="Times New Roman"/>
                <w:b/>
                <w:bCs/>
                <w:szCs w:val="28"/>
                <w:lang w:eastAsia="ru-RU"/>
              </w:rPr>
            </w:pPr>
            <w:r w:rsidRPr="00753BEB">
              <w:rPr>
                <w:rFonts w:eastAsia="Times New Roman" w:cs="Times New Roman"/>
                <w:b/>
                <w:bCs/>
                <w:szCs w:val="28"/>
                <w:lang w:eastAsia="ru-RU"/>
              </w:rPr>
              <w:t> </w:t>
            </w:r>
          </w:p>
        </w:tc>
        <w:tc>
          <w:tcPr>
            <w:tcW w:w="8647" w:type="dxa"/>
            <w:tcBorders>
              <w:top w:val="nil"/>
              <w:left w:val="nil"/>
              <w:bottom w:val="single" w:sz="4" w:space="0" w:color="auto"/>
              <w:right w:val="single" w:sz="4" w:space="0" w:color="auto"/>
            </w:tcBorders>
            <w:shd w:val="clear" w:color="auto" w:fill="auto"/>
            <w:hideMark/>
          </w:tcPr>
          <w:p w:rsidR="00BD6686" w:rsidRPr="00753BEB" w:rsidRDefault="00BD6686" w:rsidP="00BD6686">
            <w:pPr>
              <w:spacing w:line="240" w:lineRule="auto"/>
              <w:rPr>
                <w:rFonts w:eastAsia="Times New Roman" w:cs="Times New Roman"/>
                <w:b/>
                <w:bCs/>
                <w:szCs w:val="28"/>
                <w:lang w:eastAsia="ru-RU"/>
              </w:rPr>
            </w:pPr>
            <w:r w:rsidRPr="00753BEB">
              <w:rPr>
                <w:rFonts w:eastAsia="Times New Roman" w:cs="Times New Roman"/>
                <w:b/>
                <w:bCs/>
                <w:szCs w:val="28"/>
                <w:lang w:eastAsia="ru-RU"/>
              </w:rPr>
              <w:t>Федеральная служба судебных приставов</w:t>
            </w:r>
          </w:p>
        </w:tc>
      </w:tr>
      <w:tr w:rsidR="00BD6686" w:rsidRPr="00BD6686" w:rsidTr="00BD6686">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753BEB" w:rsidRDefault="00BD6686" w:rsidP="00BD6686">
            <w:pPr>
              <w:spacing w:line="240" w:lineRule="auto"/>
              <w:jc w:val="center"/>
              <w:rPr>
                <w:rFonts w:eastAsia="Times New Roman" w:cs="Times New Roman"/>
                <w:b/>
                <w:bCs/>
                <w:szCs w:val="28"/>
                <w:lang w:eastAsia="ru-RU"/>
              </w:rPr>
            </w:pPr>
            <w:r w:rsidRPr="00753BEB">
              <w:rPr>
                <w:rFonts w:eastAsia="Times New Roman" w:cs="Times New Roman"/>
                <w:b/>
                <w:bCs/>
                <w:szCs w:val="28"/>
                <w:lang w:eastAsia="ru-RU"/>
              </w:rPr>
              <w:t>415</w:t>
            </w:r>
          </w:p>
        </w:tc>
        <w:tc>
          <w:tcPr>
            <w:tcW w:w="3118" w:type="dxa"/>
            <w:tcBorders>
              <w:top w:val="nil"/>
              <w:left w:val="nil"/>
              <w:bottom w:val="single" w:sz="4" w:space="0" w:color="auto"/>
              <w:right w:val="single" w:sz="4" w:space="0" w:color="auto"/>
            </w:tcBorders>
            <w:shd w:val="clear" w:color="auto" w:fill="auto"/>
            <w:hideMark/>
          </w:tcPr>
          <w:p w:rsidR="00BD6686" w:rsidRPr="00753BEB" w:rsidRDefault="00BD6686" w:rsidP="00BD6686">
            <w:pPr>
              <w:spacing w:line="240" w:lineRule="auto"/>
              <w:jc w:val="center"/>
              <w:rPr>
                <w:rFonts w:eastAsia="Times New Roman" w:cs="Times New Roman"/>
                <w:b/>
                <w:bCs/>
                <w:szCs w:val="28"/>
                <w:lang w:eastAsia="ru-RU"/>
              </w:rPr>
            </w:pPr>
            <w:r w:rsidRPr="00753BEB">
              <w:rPr>
                <w:rFonts w:eastAsia="Times New Roman" w:cs="Times New Roman"/>
                <w:b/>
                <w:bCs/>
                <w:szCs w:val="28"/>
                <w:lang w:eastAsia="ru-RU"/>
              </w:rPr>
              <w:t> </w:t>
            </w:r>
          </w:p>
        </w:tc>
        <w:tc>
          <w:tcPr>
            <w:tcW w:w="8647" w:type="dxa"/>
            <w:tcBorders>
              <w:top w:val="nil"/>
              <w:left w:val="nil"/>
              <w:bottom w:val="single" w:sz="4" w:space="0" w:color="auto"/>
              <w:right w:val="single" w:sz="4" w:space="0" w:color="auto"/>
            </w:tcBorders>
            <w:shd w:val="clear" w:color="auto" w:fill="auto"/>
            <w:hideMark/>
          </w:tcPr>
          <w:p w:rsidR="00BD6686" w:rsidRPr="00753BEB" w:rsidRDefault="00BD6686" w:rsidP="00BD6686">
            <w:pPr>
              <w:spacing w:line="240" w:lineRule="auto"/>
              <w:rPr>
                <w:rFonts w:eastAsia="Times New Roman" w:cs="Times New Roman"/>
                <w:b/>
                <w:bCs/>
                <w:szCs w:val="28"/>
                <w:lang w:eastAsia="ru-RU"/>
              </w:rPr>
            </w:pPr>
            <w:r w:rsidRPr="00753BEB">
              <w:rPr>
                <w:rFonts w:eastAsia="Times New Roman" w:cs="Times New Roman"/>
                <w:b/>
                <w:bCs/>
                <w:szCs w:val="28"/>
                <w:lang w:eastAsia="ru-RU"/>
              </w:rPr>
              <w:t>Генеральная прокуратура Российской Федерации</w:t>
            </w:r>
          </w:p>
        </w:tc>
      </w:tr>
      <w:tr w:rsidR="00BD6686" w:rsidRPr="00BD6686" w:rsidTr="00BD6686">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753BEB" w:rsidRDefault="00BD6686" w:rsidP="00BD6686">
            <w:pPr>
              <w:spacing w:line="240" w:lineRule="auto"/>
              <w:jc w:val="center"/>
              <w:rPr>
                <w:rFonts w:eastAsia="Times New Roman" w:cs="Times New Roman"/>
                <w:b/>
                <w:bCs/>
                <w:szCs w:val="28"/>
                <w:lang w:eastAsia="ru-RU"/>
              </w:rPr>
            </w:pPr>
            <w:r w:rsidRPr="00753BEB">
              <w:rPr>
                <w:rFonts w:eastAsia="Times New Roman" w:cs="Times New Roman"/>
                <w:b/>
                <w:bCs/>
                <w:szCs w:val="28"/>
                <w:lang w:eastAsia="ru-RU"/>
              </w:rPr>
              <w:t>999</w:t>
            </w:r>
          </w:p>
        </w:tc>
        <w:tc>
          <w:tcPr>
            <w:tcW w:w="3118" w:type="dxa"/>
            <w:tcBorders>
              <w:top w:val="nil"/>
              <w:left w:val="nil"/>
              <w:bottom w:val="single" w:sz="4" w:space="0" w:color="auto"/>
              <w:right w:val="single" w:sz="4" w:space="0" w:color="auto"/>
            </w:tcBorders>
            <w:shd w:val="clear" w:color="auto" w:fill="auto"/>
            <w:hideMark/>
          </w:tcPr>
          <w:p w:rsidR="00BD6686" w:rsidRPr="00753BEB" w:rsidRDefault="00BD6686" w:rsidP="00BD6686">
            <w:pPr>
              <w:spacing w:line="240" w:lineRule="auto"/>
              <w:jc w:val="center"/>
              <w:rPr>
                <w:rFonts w:eastAsia="Times New Roman" w:cs="Times New Roman"/>
                <w:b/>
                <w:bCs/>
                <w:szCs w:val="28"/>
                <w:lang w:eastAsia="ru-RU"/>
              </w:rPr>
            </w:pPr>
            <w:r w:rsidRPr="00753BEB">
              <w:rPr>
                <w:rFonts w:eastAsia="Times New Roman" w:cs="Times New Roman"/>
                <w:b/>
                <w:bCs/>
                <w:szCs w:val="28"/>
                <w:lang w:eastAsia="ru-RU"/>
              </w:rPr>
              <w:t> </w:t>
            </w:r>
          </w:p>
        </w:tc>
        <w:tc>
          <w:tcPr>
            <w:tcW w:w="8647" w:type="dxa"/>
            <w:tcBorders>
              <w:top w:val="nil"/>
              <w:left w:val="nil"/>
              <w:bottom w:val="single" w:sz="4" w:space="0" w:color="auto"/>
              <w:right w:val="single" w:sz="4" w:space="0" w:color="auto"/>
            </w:tcBorders>
            <w:shd w:val="clear" w:color="auto" w:fill="auto"/>
            <w:hideMark/>
          </w:tcPr>
          <w:p w:rsidR="00BD6686" w:rsidRPr="00753BEB" w:rsidRDefault="00BD6686" w:rsidP="00BD6686">
            <w:pPr>
              <w:spacing w:line="240" w:lineRule="auto"/>
              <w:rPr>
                <w:rFonts w:eastAsia="Times New Roman" w:cs="Times New Roman"/>
                <w:b/>
                <w:bCs/>
                <w:szCs w:val="28"/>
                <w:lang w:eastAsia="ru-RU"/>
              </w:rPr>
            </w:pPr>
            <w:r w:rsidRPr="00753BEB">
              <w:rPr>
                <w:rFonts w:eastAsia="Times New Roman" w:cs="Times New Roman"/>
                <w:b/>
                <w:bCs/>
                <w:szCs w:val="28"/>
                <w:lang w:eastAsia="ru-RU"/>
              </w:rPr>
              <w:t>Центральный банк Российской Федерации</w:t>
            </w:r>
          </w:p>
        </w:tc>
      </w:tr>
      <w:tr w:rsidR="00BD6686" w:rsidRPr="00BD6686" w:rsidTr="00BD6686">
        <w:trPr>
          <w:trHeight w:val="456"/>
        </w:trPr>
        <w:tc>
          <w:tcPr>
            <w:tcW w:w="14332" w:type="dxa"/>
            <w:gridSpan w:val="3"/>
            <w:tcBorders>
              <w:top w:val="single" w:sz="4" w:space="0" w:color="auto"/>
              <w:left w:val="single" w:sz="4" w:space="0" w:color="auto"/>
              <w:bottom w:val="nil"/>
              <w:right w:val="single" w:sz="4" w:space="0" w:color="000000"/>
            </w:tcBorders>
            <w:shd w:val="clear" w:color="auto" w:fill="auto"/>
            <w:noWrap/>
            <w:vAlign w:val="center"/>
            <w:hideMark/>
          </w:tcPr>
          <w:p w:rsidR="00BD6686" w:rsidRPr="00753BEB" w:rsidRDefault="00BD6686" w:rsidP="00BD6686">
            <w:pPr>
              <w:spacing w:line="240" w:lineRule="auto"/>
              <w:rPr>
                <w:rFonts w:eastAsia="Times New Roman" w:cs="Times New Roman"/>
                <w:b/>
                <w:bCs/>
                <w:sz w:val="36"/>
                <w:szCs w:val="36"/>
                <w:lang w:eastAsia="ru-RU"/>
              </w:rPr>
            </w:pPr>
            <w:r w:rsidRPr="00753BEB">
              <w:rPr>
                <w:rFonts w:eastAsia="Times New Roman" w:cs="Times New Roman"/>
                <w:b/>
                <w:bCs/>
                <w:sz w:val="36"/>
                <w:szCs w:val="36"/>
                <w:lang w:eastAsia="ru-RU"/>
              </w:rPr>
              <w:t>Органы государственной власти (государственные органы) Ленинградской области</w:t>
            </w:r>
          </w:p>
        </w:tc>
      </w:tr>
      <w:tr w:rsidR="00BD6686" w:rsidRPr="00BD6686" w:rsidTr="00BD6686">
        <w:trPr>
          <w:trHeight w:val="348"/>
        </w:trPr>
        <w:tc>
          <w:tcPr>
            <w:tcW w:w="2567" w:type="dxa"/>
            <w:tcBorders>
              <w:top w:val="single" w:sz="4" w:space="0" w:color="auto"/>
              <w:left w:val="single" w:sz="4" w:space="0" w:color="auto"/>
              <w:bottom w:val="single" w:sz="4" w:space="0" w:color="auto"/>
              <w:right w:val="single" w:sz="4" w:space="0" w:color="auto"/>
            </w:tcBorders>
            <w:shd w:val="clear" w:color="auto" w:fill="auto"/>
            <w:hideMark/>
          </w:tcPr>
          <w:p w:rsidR="00BD6686" w:rsidRPr="00753BEB" w:rsidRDefault="00BD6686" w:rsidP="00BD6686">
            <w:pPr>
              <w:spacing w:line="240" w:lineRule="auto"/>
              <w:jc w:val="center"/>
              <w:rPr>
                <w:rFonts w:eastAsia="Times New Roman" w:cs="Times New Roman"/>
                <w:b/>
                <w:bCs/>
                <w:szCs w:val="28"/>
                <w:lang w:eastAsia="ru-RU"/>
              </w:rPr>
            </w:pPr>
            <w:r w:rsidRPr="00753BEB">
              <w:rPr>
                <w:rFonts w:eastAsia="Times New Roman" w:cs="Times New Roman"/>
                <w:b/>
                <w:bCs/>
                <w:szCs w:val="28"/>
                <w:lang w:eastAsia="ru-RU"/>
              </w:rPr>
              <w:t>029</w:t>
            </w:r>
          </w:p>
        </w:tc>
        <w:tc>
          <w:tcPr>
            <w:tcW w:w="3118" w:type="dxa"/>
            <w:tcBorders>
              <w:top w:val="single" w:sz="4" w:space="0" w:color="auto"/>
              <w:left w:val="nil"/>
              <w:bottom w:val="single" w:sz="4" w:space="0" w:color="auto"/>
              <w:right w:val="single" w:sz="4" w:space="0" w:color="auto"/>
            </w:tcBorders>
            <w:shd w:val="clear" w:color="auto" w:fill="auto"/>
            <w:hideMark/>
          </w:tcPr>
          <w:p w:rsidR="00BD6686" w:rsidRPr="00753BEB" w:rsidRDefault="00BD6686" w:rsidP="00BD6686">
            <w:pPr>
              <w:spacing w:line="240" w:lineRule="auto"/>
              <w:jc w:val="center"/>
              <w:rPr>
                <w:rFonts w:eastAsia="Times New Roman" w:cs="Times New Roman"/>
                <w:b/>
                <w:bCs/>
                <w:szCs w:val="28"/>
                <w:lang w:eastAsia="ru-RU"/>
              </w:rPr>
            </w:pPr>
            <w:r w:rsidRPr="00753BEB">
              <w:rPr>
                <w:rFonts w:eastAsia="Times New Roman" w:cs="Times New Roman"/>
                <w:b/>
                <w:bCs/>
                <w:szCs w:val="28"/>
                <w:lang w:eastAsia="ru-RU"/>
              </w:rPr>
              <w:t> </w:t>
            </w:r>
          </w:p>
        </w:tc>
        <w:tc>
          <w:tcPr>
            <w:tcW w:w="8647" w:type="dxa"/>
            <w:tcBorders>
              <w:top w:val="single" w:sz="4" w:space="0" w:color="auto"/>
              <w:left w:val="nil"/>
              <w:bottom w:val="single" w:sz="4" w:space="0" w:color="auto"/>
              <w:right w:val="single" w:sz="4" w:space="0" w:color="auto"/>
            </w:tcBorders>
            <w:shd w:val="clear" w:color="auto" w:fill="auto"/>
            <w:hideMark/>
          </w:tcPr>
          <w:p w:rsidR="00BD6686" w:rsidRPr="00753BEB" w:rsidRDefault="00BD6686" w:rsidP="00BD6686">
            <w:pPr>
              <w:spacing w:line="240" w:lineRule="auto"/>
              <w:rPr>
                <w:rFonts w:eastAsia="Times New Roman" w:cs="Times New Roman"/>
                <w:b/>
                <w:bCs/>
                <w:szCs w:val="28"/>
                <w:lang w:eastAsia="ru-RU"/>
              </w:rPr>
            </w:pPr>
            <w:r w:rsidRPr="00753BEB">
              <w:rPr>
                <w:rFonts w:eastAsia="Times New Roman" w:cs="Times New Roman"/>
                <w:b/>
                <w:bCs/>
                <w:szCs w:val="28"/>
                <w:lang w:eastAsia="ru-RU"/>
              </w:rPr>
              <w:t>Комитет по дорожному хозяйству Ленинградской области</w:t>
            </w:r>
          </w:p>
        </w:tc>
      </w:tr>
      <w:tr w:rsidR="00BD6686" w:rsidRPr="00BD6686" w:rsidTr="001B1824">
        <w:trPr>
          <w:trHeight w:val="1769"/>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029</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1 11 05100 02 0000 120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Плата от реализации соглашений об установлении сервитутов в отношении земельных участков в границах полос отвода автомобильных дорог общего пользования регионального или межмуниципального значения в целях строительства (реконструкции), капитального ремонта и эксплуатации объектов дорожного сервиса, прокладки, переноса, переустройства и эксплуатации инженерных коммуникаций, установки и эксплуатации рекламных конструкций</w:t>
            </w:r>
          </w:p>
        </w:tc>
      </w:tr>
      <w:tr w:rsidR="00BD6686" w:rsidRPr="00BD6686" w:rsidTr="001B1824">
        <w:trPr>
          <w:trHeight w:val="1195"/>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029</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1 13 01520 02 0000 130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Плата за оказание услуг по присоединению объектов дорожного сервиса к автомобильным дорогам общего пользования регионального или межмуниципального значения, зачисляемая в бюджеты субъектов Российской Федерации</w:t>
            </w:r>
          </w:p>
        </w:tc>
      </w:tr>
      <w:tr w:rsidR="00BD6686" w:rsidRPr="00BD6686" w:rsidTr="001B1824">
        <w:trPr>
          <w:trHeight w:val="545"/>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029</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2 02 25372 02 0000 150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развитие транспортной инфраструктуры на сельских территориях</w:t>
            </w:r>
          </w:p>
        </w:tc>
      </w:tr>
      <w:tr w:rsidR="00BD6686" w:rsidRPr="00BD6686" w:rsidTr="001B1824">
        <w:trPr>
          <w:trHeight w:val="1121"/>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029</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2 02 25447 02 0000 150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r>
      <w:tr w:rsidR="00BD6686" w:rsidRPr="00BD6686" w:rsidTr="001B1824">
        <w:trPr>
          <w:trHeight w:val="1123"/>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029</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2 07 02010 02 0000 150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регионального или межмуниципального значения</w:t>
            </w:r>
          </w:p>
        </w:tc>
      </w:tr>
      <w:tr w:rsidR="00BD6686" w:rsidRPr="00BD6686" w:rsidTr="00BD6686">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029</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2 18 25372 02 0000 150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бюджетов субъектов Российской Федерации от возврата остатков субсидий на развитие транспортной инфраструктуры на сельских территориях из бюджетов муниципальных образований</w:t>
            </w:r>
          </w:p>
        </w:tc>
      </w:tr>
      <w:tr w:rsidR="00BD6686" w:rsidRPr="00BD6686" w:rsidTr="001B1824">
        <w:trPr>
          <w:trHeight w:val="1903"/>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029</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2 18 27112 02 0000 150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бюджетов субъектов Российской Федерации от возврата остатков субсидий на софинансирование реализации мероприятий по капитальным вложениям в объекты государственной собственности субъектов Российской Федерации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 из бюджетов муниципальных образований</w:t>
            </w:r>
          </w:p>
        </w:tc>
      </w:tr>
      <w:tr w:rsidR="00BD6686" w:rsidRPr="00BD6686" w:rsidTr="00BD6686">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029</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2 19 25372 02 0000 150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субсидий на развитие транспортной инфраструктуры на сельских территориях из бюджетов субъектов Российской Федерации</w:t>
            </w:r>
          </w:p>
        </w:tc>
      </w:tr>
      <w:tr w:rsidR="00BD6686" w:rsidRPr="00BD6686" w:rsidTr="00BD6686">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029</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2 19 25393 02 0000 150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субсидий на финансовое обеспечение дорожной деятельности из бюджетов субъектов Российской Федерации</w:t>
            </w:r>
          </w:p>
        </w:tc>
      </w:tr>
      <w:tr w:rsidR="00BD6686" w:rsidRPr="00BD6686" w:rsidTr="00BD6686">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029</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2 19 25394 02 0000 150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субсидий на приведение в нормативное состояние автомобильных дорог и искусственных дорожных сооружений из бюджетов субъектов Российской Федерации</w:t>
            </w:r>
          </w:p>
        </w:tc>
      </w:tr>
      <w:tr w:rsidR="00BD6686" w:rsidRPr="00BD6686" w:rsidTr="00BD6686">
        <w:trPr>
          <w:trHeight w:val="1044"/>
        </w:trPr>
        <w:tc>
          <w:tcPr>
            <w:tcW w:w="2567" w:type="dxa"/>
            <w:tcBorders>
              <w:top w:val="nil"/>
              <w:left w:val="single" w:sz="4" w:space="0" w:color="auto"/>
              <w:bottom w:val="single" w:sz="4" w:space="0" w:color="auto"/>
              <w:right w:val="single" w:sz="4" w:space="0" w:color="auto"/>
            </w:tcBorders>
            <w:shd w:val="clear" w:color="auto" w:fill="auto"/>
            <w:hideMark/>
          </w:tcPr>
          <w:p w:rsidR="00BD6686" w:rsidRPr="001B1824" w:rsidRDefault="00BD6686" w:rsidP="00BD6686">
            <w:pPr>
              <w:spacing w:line="240" w:lineRule="auto"/>
              <w:jc w:val="center"/>
              <w:rPr>
                <w:rFonts w:eastAsia="Times New Roman" w:cs="Times New Roman"/>
                <w:b/>
                <w:bCs/>
                <w:szCs w:val="28"/>
                <w:lang w:eastAsia="ru-RU"/>
              </w:rPr>
            </w:pPr>
            <w:r w:rsidRPr="001B1824">
              <w:rPr>
                <w:rFonts w:eastAsia="Times New Roman" w:cs="Times New Roman"/>
                <w:b/>
                <w:bCs/>
                <w:szCs w:val="28"/>
                <w:lang w:eastAsia="ru-RU"/>
              </w:rPr>
              <w:t>047</w:t>
            </w:r>
          </w:p>
        </w:tc>
        <w:tc>
          <w:tcPr>
            <w:tcW w:w="3118" w:type="dxa"/>
            <w:tcBorders>
              <w:top w:val="nil"/>
              <w:left w:val="nil"/>
              <w:bottom w:val="single" w:sz="4" w:space="0" w:color="auto"/>
              <w:right w:val="single" w:sz="4" w:space="0" w:color="auto"/>
            </w:tcBorders>
            <w:shd w:val="clear" w:color="auto" w:fill="auto"/>
            <w:hideMark/>
          </w:tcPr>
          <w:p w:rsidR="00BD6686" w:rsidRPr="001B1824" w:rsidRDefault="00BD6686" w:rsidP="00BD6686">
            <w:pPr>
              <w:spacing w:line="240" w:lineRule="auto"/>
              <w:jc w:val="center"/>
              <w:rPr>
                <w:rFonts w:eastAsia="Times New Roman" w:cs="Times New Roman"/>
                <w:b/>
                <w:bCs/>
                <w:szCs w:val="28"/>
                <w:lang w:eastAsia="ru-RU"/>
              </w:rPr>
            </w:pPr>
            <w:r w:rsidRPr="001B1824">
              <w:rPr>
                <w:rFonts w:eastAsia="Times New Roman" w:cs="Times New Roman"/>
                <w:b/>
                <w:bCs/>
                <w:szCs w:val="28"/>
                <w:lang w:eastAsia="ru-RU"/>
              </w:rPr>
              <w:t> </w:t>
            </w:r>
          </w:p>
        </w:tc>
        <w:tc>
          <w:tcPr>
            <w:tcW w:w="8647" w:type="dxa"/>
            <w:tcBorders>
              <w:top w:val="nil"/>
              <w:left w:val="nil"/>
              <w:bottom w:val="single" w:sz="4" w:space="0" w:color="auto"/>
              <w:right w:val="single" w:sz="4" w:space="0" w:color="auto"/>
            </w:tcBorders>
            <w:shd w:val="clear" w:color="auto" w:fill="auto"/>
            <w:hideMark/>
          </w:tcPr>
          <w:p w:rsidR="00BD6686" w:rsidRPr="001B1824" w:rsidRDefault="00BD6686" w:rsidP="00BD6686">
            <w:pPr>
              <w:spacing w:line="240" w:lineRule="auto"/>
              <w:rPr>
                <w:rFonts w:eastAsia="Times New Roman" w:cs="Times New Roman"/>
                <w:b/>
                <w:bCs/>
                <w:szCs w:val="28"/>
                <w:lang w:eastAsia="ru-RU"/>
              </w:rPr>
            </w:pPr>
            <w:r w:rsidRPr="001B1824">
              <w:rPr>
                <w:rFonts w:eastAsia="Times New Roman" w:cs="Times New Roman"/>
                <w:b/>
                <w:bCs/>
                <w:szCs w:val="28"/>
                <w:lang w:eastAsia="ru-RU"/>
              </w:rPr>
              <w:t>Государственное казенное учреждение Ленинградской области "Государственный экспертный институт регионального законодательства"</w:t>
            </w:r>
          </w:p>
        </w:tc>
      </w:tr>
      <w:tr w:rsidR="00BD6686" w:rsidRPr="00BD6686" w:rsidTr="00BD6686">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1B1824" w:rsidRDefault="00BD6686" w:rsidP="00BD6686">
            <w:pPr>
              <w:spacing w:line="240" w:lineRule="auto"/>
              <w:jc w:val="center"/>
              <w:rPr>
                <w:rFonts w:eastAsia="Times New Roman" w:cs="Times New Roman"/>
                <w:b/>
                <w:bCs/>
                <w:szCs w:val="28"/>
                <w:lang w:eastAsia="ru-RU"/>
              </w:rPr>
            </w:pPr>
            <w:r w:rsidRPr="001B1824">
              <w:rPr>
                <w:rFonts w:eastAsia="Times New Roman" w:cs="Times New Roman"/>
                <w:b/>
                <w:bCs/>
                <w:szCs w:val="28"/>
                <w:lang w:eastAsia="ru-RU"/>
              </w:rPr>
              <w:t>065</w:t>
            </w:r>
          </w:p>
        </w:tc>
        <w:tc>
          <w:tcPr>
            <w:tcW w:w="3118" w:type="dxa"/>
            <w:tcBorders>
              <w:top w:val="nil"/>
              <w:left w:val="nil"/>
              <w:bottom w:val="single" w:sz="4" w:space="0" w:color="auto"/>
              <w:right w:val="single" w:sz="4" w:space="0" w:color="auto"/>
            </w:tcBorders>
            <w:shd w:val="clear" w:color="auto" w:fill="auto"/>
            <w:hideMark/>
          </w:tcPr>
          <w:p w:rsidR="00BD6686" w:rsidRPr="001B1824" w:rsidRDefault="00BD6686" w:rsidP="00BD6686">
            <w:pPr>
              <w:spacing w:line="240" w:lineRule="auto"/>
              <w:jc w:val="center"/>
              <w:rPr>
                <w:rFonts w:eastAsia="Times New Roman" w:cs="Times New Roman"/>
                <w:b/>
                <w:bCs/>
                <w:szCs w:val="28"/>
                <w:lang w:eastAsia="ru-RU"/>
              </w:rPr>
            </w:pPr>
            <w:r w:rsidRPr="001B1824">
              <w:rPr>
                <w:rFonts w:eastAsia="Times New Roman" w:cs="Times New Roman"/>
                <w:b/>
                <w:bCs/>
                <w:szCs w:val="28"/>
                <w:lang w:eastAsia="ru-RU"/>
              </w:rPr>
              <w:t> </w:t>
            </w:r>
          </w:p>
        </w:tc>
        <w:tc>
          <w:tcPr>
            <w:tcW w:w="8647" w:type="dxa"/>
            <w:tcBorders>
              <w:top w:val="nil"/>
              <w:left w:val="nil"/>
              <w:bottom w:val="single" w:sz="4" w:space="0" w:color="auto"/>
              <w:right w:val="single" w:sz="4" w:space="0" w:color="auto"/>
            </w:tcBorders>
            <w:shd w:val="clear" w:color="auto" w:fill="auto"/>
            <w:hideMark/>
          </w:tcPr>
          <w:p w:rsidR="00BD6686" w:rsidRPr="001B1824" w:rsidRDefault="00BD6686" w:rsidP="00BD6686">
            <w:pPr>
              <w:spacing w:line="240" w:lineRule="auto"/>
              <w:rPr>
                <w:rFonts w:eastAsia="Times New Roman" w:cs="Times New Roman"/>
                <w:b/>
                <w:bCs/>
                <w:szCs w:val="28"/>
                <w:lang w:eastAsia="ru-RU"/>
              </w:rPr>
            </w:pPr>
            <w:r w:rsidRPr="001B1824">
              <w:rPr>
                <w:rFonts w:eastAsia="Times New Roman" w:cs="Times New Roman"/>
                <w:b/>
                <w:bCs/>
                <w:szCs w:val="28"/>
                <w:lang w:eastAsia="ru-RU"/>
              </w:rPr>
              <w:t>Избирательная комиссия Ленинградской области</w:t>
            </w:r>
          </w:p>
        </w:tc>
      </w:tr>
      <w:tr w:rsidR="00BD6686" w:rsidRPr="00BD6686" w:rsidTr="00BD6686">
        <w:trPr>
          <w:trHeight w:val="696"/>
        </w:trPr>
        <w:tc>
          <w:tcPr>
            <w:tcW w:w="2567" w:type="dxa"/>
            <w:tcBorders>
              <w:top w:val="nil"/>
              <w:left w:val="single" w:sz="4" w:space="0" w:color="auto"/>
              <w:bottom w:val="single" w:sz="4" w:space="0" w:color="auto"/>
              <w:right w:val="single" w:sz="4" w:space="0" w:color="auto"/>
            </w:tcBorders>
            <w:shd w:val="clear" w:color="auto" w:fill="auto"/>
            <w:hideMark/>
          </w:tcPr>
          <w:p w:rsidR="00BD6686" w:rsidRPr="001B1824" w:rsidRDefault="00BD6686" w:rsidP="00BD6686">
            <w:pPr>
              <w:spacing w:line="240" w:lineRule="auto"/>
              <w:jc w:val="center"/>
              <w:rPr>
                <w:rFonts w:eastAsia="Times New Roman" w:cs="Times New Roman"/>
                <w:b/>
                <w:bCs/>
                <w:szCs w:val="28"/>
                <w:lang w:eastAsia="ru-RU"/>
              </w:rPr>
            </w:pPr>
            <w:r w:rsidRPr="001B1824">
              <w:rPr>
                <w:rFonts w:eastAsia="Times New Roman" w:cs="Times New Roman"/>
                <w:b/>
                <w:bCs/>
                <w:szCs w:val="28"/>
                <w:lang w:eastAsia="ru-RU"/>
              </w:rPr>
              <w:t>068</w:t>
            </w:r>
          </w:p>
        </w:tc>
        <w:tc>
          <w:tcPr>
            <w:tcW w:w="3118" w:type="dxa"/>
            <w:tcBorders>
              <w:top w:val="nil"/>
              <w:left w:val="nil"/>
              <w:bottom w:val="single" w:sz="4" w:space="0" w:color="auto"/>
              <w:right w:val="single" w:sz="4" w:space="0" w:color="auto"/>
            </w:tcBorders>
            <w:shd w:val="clear" w:color="auto" w:fill="auto"/>
            <w:hideMark/>
          </w:tcPr>
          <w:p w:rsidR="00BD6686" w:rsidRPr="001B1824" w:rsidRDefault="00BD6686" w:rsidP="00BD6686">
            <w:pPr>
              <w:spacing w:line="240" w:lineRule="auto"/>
              <w:jc w:val="center"/>
              <w:rPr>
                <w:rFonts w:eastAsia="Times New Roman" w:cs="Times New Roman"/>
                <w:b/>
                <w:bCs/>
                <w:szCs w:val="28"/>
                <w:lang w:eastAsia="ru-RU"/>
              </w:rPr>
            </w:pPr>
            <w:r w:rsidRPr="001B1824">
              <w:rPr>
                <w:rFonts w:eastAsia="Times New Roman" w:cs="Times New Roman"/>
                <w:b/>
                <w:bCs/>
                <w:szCs w:val="28"/>
                <w:lang w:eastAsia="ru-RU"/>
              </w:rPr>
              <w:t> </w:t>
            </w:r>
          </w:p>
        </w:tc>
        <w:tc>
          <w:tcPr>
            <w:tcW w:w="8647" w:type="dxa"/>
            <w:tcBorders>
              <w:top w:val="nil"/>
              <w:left w:val="nil"/>
              <w:bottom w:val="single" w:sz="4" w:space="0" w:color="auto"/>
              <w:right w:val="single" w:sz="4" w:space="0" w:color="auto"/>
            </w:tcBorders>
            <w:shd w:val="clear" w:color="auto" w:fill="auto"/>
            <w:hideMark/>
          </w:tcPr>
          <w:p w:rsidR="00BD6686" w:rsidRPr="001B1824" w:rsidRDefault="00BD6686" w:rsidP="00BD6686">
            <w:pPr>
              <w:spacing w:line="240" w:lineRule="auto"/>
              <w:rPr>
                <w:rFonts w:eastAsia="Times New Roman" w:cs="Times New Roman"/>
                <w:b/>
                <w:bCs/>
                <w:szCs w:val="28"/>
                <w:lang w:eastAsia="ru-RU"/>
              </w:rPr>
            </w:pPr>
            <w:r w:rsidRPr="001B1824">
              <w:rPr>
                <w:rFonts w:eastAsia="Times New Roman" w:cs="Times New Roman"/>
                <w:b/>
                <w:bCs/>
                <w:szCs w:val="28"/>
                <w:lang w:eastAsia="ru-RU"/>
              </w:rPr>
              <w:t>Комитет общего и профессионального образования Ленинградской области</w:t>
            </w:r>
          </w:p>
        </w:tc>
      </w:tr>
      <w:tr w:rsidR="00BD6686" w:rsidRPr="00BD6686" w:rsidTr="00CA3DE6">
        <w:trPr>
          <w:trHeight w:val="119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068</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1 08 07380 01 0000 110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Государственная пошлина за действия органов исполнительной власти субъектов Российской Федерации, связанные с государственной аккредитацией образовательных учреждений, осуществляемой в пределах переданных полномочий Российской Федерации в области образования</w:t>
            </w:r>
          </w:p>
        </w:tc>
      </w:tr>
      <w:tr w:rsidR="00BD6686" w:rsidRPr="00BD6686" w:rsidTr="00CA3DE6">
        <w:trPr>
          <w:trHeight w:val="147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068</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1 08 07390 01 0000 110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Государственная пошлина за действия органов исполнительной власти субъектов Российской Федерации по проставлению апостиля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w:t>
            </w:r>
          </w:p>
        </w:tc>
      </w:tr>
      <w:tr w:rsidR="00BD6686" w:rsidRPr="00BD6686" w:rsidTr="00BD6686">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068</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2 02 25049 02 0000 150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адресное строительство школ в отдельных населенных пунктах с объективно выявленной потребностью инфраструктуры (зданий) школ</w:t>
            </w:r>
          </w:p>
        </w:tc>
      </w:tr>
      <w:tr w:rsidR="00BD6686" w:rsidRPr="00BD6686" w:rsidTr="00BD6686">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068</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2 02 25052 02 0000 150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преобразование учебных корпусов и общежитий колледжей как неотъемлемой части учебно-производственного комплекса</w:t>
            </w:r>
          </w:p>
        </w:tc>
      </w:tr>
      <w:tr w:rsidR="00BD6686" w:rsidRPr="00BD6686" w:rsidTr="00BD6686">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068</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2 02 25098 02 0000 150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r>
      <w:tr w:rsidR="00BD6686" w:rsidRPr="00BD6686" w:rsidTr="00CA3DE6">
        <w:trPr>
          <w:trHeight w:val="1451"/>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068</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2 02 25171 02 0000 150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r>
      <w:tr w:rsidR="00BD6686" w:rsidRPr="00BD6686" w:rsidTr="00CA3DE6">
        <w:trPr>
          <w:trHeight w:val="1336"/>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068</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2 02 25172 02 0000 150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r>
      <w:tr w:rsidR="00BD6686" w:rsidRPr="00BD6686" w:rsidTr="00BD6686">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068</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2 02 25177 02 0000 150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создание и обеспечение функционирования центров опережающей профессиональной подготовки</w:t>
            </w:r>
          </w:p>
        </w:tc>
      </w:tr>
      <w:tr w:rsidR="00BD6686" w:rsidRPr="00BD6686" w:rsidTr="00BD6686">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068</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2 02 25179 02 0000 150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BD6686" w:rsidRPr="00BD6686" w:rsidTr="00BD6686">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068</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2 02 25213 02 0000 150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r>
      <w:tr w:rsidR="00BD6686" w:rsidRPr="00BD6686" w:rsidTr="00BD6686">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068</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2 02 25239 02 0000 150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модернизацию инфраструктуры общего образования в отдельных субъектах Российской Федерации</w:t>
            </w:r>
          </w:p>
        </w:tc>
      </w:tr>
      <w:tr w:rsidR="00BD6686" w:rsidRPr="00BD6686" w:rsidTr="00BD6686">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068</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2 02 25256 02 0000 150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BD6686" w:rsidRPr="00BD6686" w:rsidTr="00BD6686">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068</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2 02 25304 02 0000 150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BD6686" w:rsidRPr="00BD6686" w:rsidTr="00BD6686">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068</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2 02 25305 02 0000 150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создание новых мест в общеобразовательных организациях в связи с ростом числа обучающихся, вызванным демографическим фактором</w:t>
            </w:r>
          </w:p>
        </w:tc>
      </w:tr>
      <w:tr w:rsidR="00BD6686" w:rsidRPr="00BD6686" w:rsidTr="00BD6686">
        <w:trPr>
          <w:trHeight w:val="288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068</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2 02 25494 02 0000 150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в целях софинансирования расходных обязательств субъектов Российской Федерации и города Байконура, возникающих при реализации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r>
      <w:tr w:rsidR="00BD6686" w:rsidRPr="00BD6686" w:rsidTr="00BD6686">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068</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2 02 25520 02 0000 150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реализацию мероприятий по созданию в субъектах Российской Федерации новых мест в общеобразовательных организациях</w:t>
            </w:r>
          </w:p>
        </w:tc>
      </w:tr>
      <w:tr w:rsidR="00BD6686" w:rsidRPr="00BD6686" w:rsidTr="00BD6686">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068</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2 02 25552 02 0000 150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r>
      <w:tr w:rsidR="00BD6686" w:rsidRPr="00BD6686" w:rsidTr="00BD6686">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068</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2 02 25559 02 0000 150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оснащение общеобразовательных организаций средствами обучения и воспитания для реализации учебных предметов</w:t>
            </w:r>
          </w:p>
        </w:tc>
      </w:tr>
      <w:tr w:rsidR="00BD6686" w:rsidRPr="00BD6686" w:rsidTr="00BD6686">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068</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2 02 25750 02 0000 150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реализацию мероприятий по модернизации школьных систем образования</w:t>
            </w:r>
          </w:p>
        </w:tc>
      </w:tr>
      <w:tr w:rsidR="00BD6686" w:rsidRPr="00BD6686" w:rsidTr="00BD6686">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068</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2 02 25786 02 0000 150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r>
      <w:tr w:rsidR="00BD6686" w:rsidRPr="00BD6686" w:rsidTr="00CA3DE6">
        <w:trPr>
          <w:trHeight w:val="232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068</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2 02 45050 02 0000 150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Межбюджетные трансферты, передаваемые бюджетам субъектов Российской Федерации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rsidR="00BD6686" w:rsidRPr="00BD6686" w:rsidTr="00CA3DE6">
        <w:trPr>
          <w:trHeight w:val="1114"/>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068</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2 02 45159 02 0000 150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Межбюджетные трансферты, передаваемые бюджетам субъектов Российской Федерации на 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BD6686" w:rsidRPr="00BD6686" w:rsidTr="00CA3DE6">
        <w:trPr>
          <w:trHeight w:val="1825"/>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068</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2 02 45303 02 0000 150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Межбюджетные трансферты,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BD6686" w:rsidRPr="00BD6686" w:rsidTr="00CA3DE6">
        <w:trPr>
          <w:trHeight w:val="2045"/>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068</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2 02 45363 02 0000 150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Межбюджетные трансферты, передаваемые бюджетам субъектов Российской Федерации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r>
      <w:tr w:rsidR="00BD6686" w:rsidRPr="00BD6686" w:rsidTr="00CA3DE6">
        <w:trPr>
          <w:trHeight w:val="111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068</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2 18 25304 02 0000 150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бюджетов субъектов Российской Федерации от возврата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образований</w:t>
            </w:r>
          </w:p>
        </w:tc>
      </w:tr>
      <w:tr w:rsidR="00BD6686" w:rsidRPr="00BD6686" w:rsidTr="00CA3DE6">
        <w:trPr>
          <w:trHeight w:val="1126"/>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068</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2 18 25520 02 0000 150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бюджетов субъектов Российской Федерации от возврата остатков субсидий на реализацию мероприятий по созданию в субъектах Российской Федерации новых мест в общеобразовательных организациях из бюджетов муниципальных образований</w:t>
            </w:r>
          </w:p>
        </w:tc>
      </w:tr>
      <w:tr w:rsidR="00BD6686" w:rsidRPr="00BD6686" w:rsidTr="00CA3DE6">
        <w:trPr>
          <w:trHeight w:val="212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068</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2 18 45303 02 0000 150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бюджетов субъектов Российской Федерации от возврата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образований</w:t>
            </w:r>
          </w:p>
        </w:tc>
      </w:tr>
      <w:tr w:rsidR="00BD6686" w:rsidRPr="00BD6686" w:rsidTr="00CA3DE6">
        <w:trPr>
          <w:trHeight w:val="1053"/>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068</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2 19 25098 02 0000 150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субсидий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из бюджетов субъектов Российской Федерации</w:t>
            </w:r>
          </w:p>
        </w:tc>
      </w:tr>
      <w:tr w:rsidR="00BD6686" w:rsidRPr="00BD6686" w:rsidTr="00CA3DE6">
        <w:trPr>
          <w:trHeight w:val="1493"/>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068</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2 19 25171 02 0000 150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субсидий на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 из бюджетов субъектов Российской Федерации</w:t>
            </w:r>
          </w:p>
        </w:tc>
      </w:tr>
      <w:tr w:rsidR="00BD6686" w:rsidRPr="00BD6686" w:rsidTr="00CA3DE6">
        <w:trPr>
          <w:trHeight w:val="1401"/>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068</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2 19 25172 02 0000 150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субсидий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из бюджетов субъектов Российской Федерации</w:t>
            </w:r>
          </w:p>
        </w:tc>
      </w:tr>
      <w:tr w:rsidR="00BD6686" w:rsidRPr="00BD6686" w:rsidTr="00CA3DE6">
        <w:trPr>
          <w:trHeight w:val="1137"/>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068</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2 19 25179 02 0000 150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субсидий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субъектов Российской Федерации</w:t>
            </w:r>
          </w:p>
        </w:tc>
      </w:tr>
      <w:tr w:rsidR="00BD6686" w:rsidRPr="00BD6686" w:rsidTr="00BD6686">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068</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2 19 25213 02 0000 150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субсидий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 из бюджетов субъектов Российской Федерации</w:t>
            </w:r>
          </w:p>
        </w:tc>
      </w:tr>
      <w:tr w:rsidR="00BD6686" w:rsidRPr="00BD6686" w:rsidTr="00BD6686">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068</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2 19 25239 02 0000 150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субсидий на модернизацию инфраструктуры общего образования из бюджетов субъектов Российской Федерации</w:t>
            </w:r>
          </w:p>
        </w:tc>
      </w:tr>
      <w:tr w:rsidR="00BD6686" w:rsidRPr="00BD6686" w:rsidTr="00BD6686">
        <w:trPr>
          <w:trHeight w:val="1824"/>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068</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2 19 25256 02 0000 150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субсидий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из бюджетов субъектов Российской Федерации</w:t>
            </w:r>
          </w:p>
        </w:tc>
      </w:tr>
      <w:tr w:rsidR="00BD6686" w:rsidRPr="00BD6686" w:rsidTr="00BD6686">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068</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2 19 25304 02 0000 150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субъектов Российской Федерации</w:t>
            </w:r>
          </w:p>
        </w:tc>
      </w:tr>
      <w:tr w:rsidR="00BD6686" w:rsidRPr="00BD6686" w:rsidTr="00BD6686">
        <w:trPr>
          <w:trHeight w:val="112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068</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2 19 25305 02 0000 150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субсидий на создание новых мест в общеобразовательных организациях в связи с ростом числа обучающихся, вызванным демографическим фактором, из бюджетов субъектов Российской Федерации</w:t>
            </w:r>
          </w:p>
        </w:tc>
      </w:tr>
      <w:tr w:rsidR="00BD6686" w:rsidRPr="00BD6686" w:rsidTr="00BD6686">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068</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2 19 25520 02 0000 150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субсидий на реализацию мероприятий по созданию в субъектах Российской Федерации новых мест в общеобразовательных организациях из бюджетов субъектов Российской Федерации</w:t>
            </w:r>
          </w:p>
        </w:tc>
      </w:tr>
      <w:tr w:rsidR="00BD6686" w:rsidRPr="00BD6686" w:rsidTr="00CA3DE6">
        <w:trPr>
          <w:trHeight w:val="62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068</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2 19 25750 02 0000 150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субсидий на реализацию мероприятий по модернизации школьных систем образования из бюджетов субъектов Российской Федерации</w:t>
            </w:r>
          </w:p>
        </w:tc>
      </w:tr>
      <w:tr w:rsidR="00BD6686" w:rsidRPr="00BD6686" w:rsidTr="00CA3DE6">
        <w:trPr>
          <w:trHeight w:val="123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068</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2 19 25786 02 0000 150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субсидий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из бюджетов субъектов Российской Федерации</w:t>
            </w:r>
          </w:p>
        </w:tc>
      </w:tr>
      <w:tr w:rsidR="00BD6686" w:rsidRPr="00BD6686" w:rsidTr="00CA3DE6">
        <w:trPr>
          <w:trHeight w:val="2256"/>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068</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2 19 45050 02 0000 150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субъектов Российской Федерации</w:t>
            </w:r>
          </w:p>
        </w:tc>
      </w:tr>
      <w:tr w:rsidR="00BD6686" w:rsidRPr="00BD6686" w:rsidTr="00CA3DE6">
        <w:trPr>
          <w:trHeight w:val="1783"/>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068</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2 19 45303 02 0000 150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субъектов Российской Федерации</w:t>
            </w:r>
          </w:p>
        </w:tc>
      </w:tr>
      <w:tr w:rsidR="00BD6686" w:rsidRPr="00BD6686" w:rsidTr="00CA3DE6">
        <w:trPr>
          <w:trHeight w:val="232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068</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2 19 45363 02 0000 150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иных межбюджетных трансфертов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из бюджетов субъектов Российской Федерации</w:t>
            </w:r>
          </w:p>
        </w:tc>
      </w:tr>
      <w:tr w:rsidR="00BD6686" w:rsidRPr="00BD6686" w:rsidTr="00BD6686">
        <w:trPr>
          <w:trHeight w:val="696"/>
        </w:trPr>
        <w:tc>
          <w:tcPr>
            <w:tcW w:w="2567" w:type="dxa"/>
            <w:tcBorders>
              <w:top w:val="nil"/>
              <w:left w:val="single" w:sz="4" w:space="0" w:color="auto"/>
              <w:bottom w:val="single" w:sz="4" w:space="0" w:color="auto"/>
              <w:right w:val="single" w:sz="4" w:space="0" w:color="auto"/>
            </w:tcBorders>
            <w:shd w:val="clear" w:color="auto" w:fill="auto"/>
            <w:hideMark/>
          </w:tcPr>
          <w:p w:rsidR="00BD6686" w:rsidRPr="00CA3DE6" w:rsidRDefault="00BD6686" w:rsidP="00BD6686">
            <w:pPr>
              <w:spacing w:line="240" w:lineRule="auto"/>
              <w:jc w:val="center"/>
              <w:rPr>
                <w:rFonts w:eastAsia="Times New Roman" w:cs="Times New Roman"/>
                <w:b/>
                <w:bCs/>
                <w:szCs w:val="28"/>
                <w:lang w:eastAsia="ru-RU"/>
              </w:rPr>
            </w:pPr>
            <w:r w:rsidRPr="00CA3DE6">
              <w:rPr>
                <w:rFonts w:eastAsia="Times New Roman" w:cs="Times New Roman"/>
                <w:b/>
                <w:bCs/>
                <w:szCs w:val="28"/>
                <w:lang w:eastAsia="ru-RU"/>
              </w:rPr>
              <w:t>075</w:t>
            </w:r>
          </w:p>
        </w:tc>
        <w:tc>
          <w:tcPr>
            <w:tcW w:w="3118" w:type="dxa"/>
            <w:tcBorders>
              <w:top w:val="nil"/>
              <w:left w:val="nil"/>
              <w:bottom w:val="single" w:sz="4" w:space="0" w:color="auto"/>
              <w:right w:val="single" w:sz="4" w:space="0" w:color="auto"/>
            </w:tcBorders>
            <w:shd w:val="clear" w:color="auto" w:fill="auto"/>
            <w:hideMark/>
          </w:tcPr>
          <w:p w:rsidR="00BD6686" w:rsidRPr="00CA3DE6" w:rsidRDefault="00BD6686" w:rsidP="00BD6686">
            <w:pPr>
              <w:spacing w:line="240" w:lineRule="auto"/>
              <w:jc w:val="center"/>
              <w:rPr>
                <w:rFonts w:eastAsia="Times New Roman" w:cs="Times New Roman"/>
                <w:b/>
                <w:bCs/>
                <w:szCs w:val="28"/>
                <w:lang w:eastAsia="ru-RU"/>
              </w:rPr>
            </w:pPr>
            <w:r w:rsidRPr="00CA3DE6">
              <w:rPr>
                <w:rFonts w:eastAsia="Times New Roman" w:cs="Times New Roman"/>
                <w:b/>
                <w:bCs/>
                <w:szCs w:val="28"/>
                <w:lang w:eastAsia="ru-RU"/>
              </w:rPr>
              <w:t> </w:t>
            </w:r>
          </w:p>
        </w:tc>
        <w:tc>
          <w:tcPr>
            <w:tcW w:w="8647" w:type="dxa"/>
            <w:tcBorders>
              <w:top w:val="nil"/>
              <w:left w:val="nil"/>
              <w:bottom w:val="single" w:sz="4" w:space="0" w:color="auto"/>
              <w:right w:val="single" w:sz="4" w:space="0" w:color="auto"/>
            </w:tcBorders>
            <w:shd w:val="clear" w:color="auto" w:fill="auto"/>
            <w:hideMark/>
          </w:tcPr>
          <w:p w:rsidR="00BD6686" w:rsidRPr="00CA3DE6" w:rsidRDefault="00BD6686" w:rsidP="00BD6686">
            <w:pPr>
              <w:spacing w:line="240" w:lineRule="auto"/>
              <w:rPr>
                <w:rFonts w:eastAsia="Times New Roman" w:cs="Times New Roman"/>
                <w:b/>
                <w:bCs/>
                <w:szCs w:val="28"/>
                <w:lang w:eastAsia="ru-RU"/>
              </w:rPr>
            </w:pPr>
            <w:r w:rsidRPr="00CA3DE6">
              <w:rPr>
                <w:rFonts w:eastAsia="Times New Roman" w:cs="Times New Roman"/>
                <w:b/>
                <w:bCs/>
                <w:szCs w:val="28"/>
                <w:lang w:eastAsia="ru-RU"/>
              </w:rPr>
              <w:t>Комитет по агропромышленному и рыбохозяйственному комплексу Ленинградской области</w:t>
            </w:r>
          </w:p>
        </w:tc>
      </w:tr>
      <w:tr w:rsidR="00BD6686" w:rsidRPr="00BD6686" w:rsidTr="00BD6686">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075</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2 02 25014 02 0000 150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стимулирование увеличения производства картофеля и овощей</w:t>
            </w:r>
          </w:p>
        </w:tc>
      </w:tr>
      <w:tr w:rsidR="00BD6686" w:rsidRPr="00BD6686" w:rsidTr="00BD6686">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075</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2 02 25016 02 0000 150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поддержку приоритетных направлений малого агробизнеса</w:t>
            </w:r>
          </w:p>
        </w:tc>
      </w:tr>
      <w:tr w:rsidR="00BD6686" w:rsidRPr="00BD6686" w:rsidTr="00BD6686">
        <w:trPr>
          <w:trHeight w:val="76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075</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2 02 25259 02 0000 150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государственную поддержку стимулирования увеличения производства масличных культур</w:t>
            </w:r>
          </w:p>
        </w:tc>
      </w:tr>
      <w:tr w:rsidR="00BD6686" w:rsidRPr="00BD6686" w:rsidTr="00BD6686">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075</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2 02 25341 02 0000 150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развитие сельского туризма</w:t>
            </w:r>
          </w:p>
        </w:tc>
      </w:tr>
      <w:tr w:rsidR="00BD6686" w:rsidRPr="00BD6686" w:rsidTr="00BD6686">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075</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2 02 25358 02 0000 150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финансовое обеспечение (возмещение) производителям зерновых культур части затрат на производство и реализацию зерновых культур</w:t>
            </w:r>
          </w:p>
        </w:tc>
      </w:tr>
      <w:tr w:rsidR="00BD6686" w:rsidRPr="00BD6686" w:rsidTr="00BD6686">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075</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2 02 25436 02 0000 150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p>
        </w:tc>
      </w:tr>
      <w:tr w:rsidR="00BD6686" w:rsidRPr="00BD6686" w:rsidTr="00BD6686">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075</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2 02 25480 02 0000 150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создание системы поддержки фермеров и развитие сельской кооперации</w:t>
            </w:r>
          </w:p>
        </w:tc>
      </w:tr>
      <w:tr w:rsidR="00BD6686" w:rsidRPr="00BD6686" w:rsidTr="00BD6686">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075</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2 02 25501 02 0000 150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поддержку приоритетных направлений агропромышленного комплекса</w:t>
            </w:r>
          </w:p>
        </w:tc>
      </w:tr>
      <w:tr w:rsidR="00BD6686" w:rsidRPr="00BD6686" w:rsidTr="00BD6686">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075</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2 02 25502 02 0000 150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стимулирование развития приоритетных подотраслей агропромышленного комплекса и развитие малых форм хозяйствования</w:t>
            </w:r>
          </w:p>
        </w:tc>
      </w:tr>
      <w:tr w:rsidR="00BD6686" w:rsidRPr="00BD6686" w:rsidTr="00BD6686">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075</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2 02 25508 02 0000 150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поддержку сельскохозяйственного производства по отдельным подотраслям растениеводства и животноводства</w:t>
            </w:r>
          </w:p>
        </w:tc>
      </w:tr>
      <w:tr w:rsidR="00BD6686" w:rsidRPr="00BD6686" w:rsidTr="00BD6686">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075</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2 02 25533 02 0000 150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реализацию мероприятий по содействию повышения кадровой обеспеченности предприятий агропромышленного комплекса</w:t>
            </w:r>
          </w:p>
        </w:tc>
      </w:tr>
      <w:tr w:rsidR="00BD6686" w:rsidRPr="00BD6686" w:rsidTr="00BD6686">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075</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2 02 25557 02 0000 150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в целях софинансирования расходных обязательств по возмещению части затрат, возникающих при реализации мероприятий по развитию геномной селекции в области племенного животноводства</w:t>
            </w:r>
          </w:p>
        </w:tc>
      </w:tr>
      <w:tr w:rsidR="00BD6686" w:rsidRPr="00BD6686" w:rsidTr="00BD6686">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075</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2 02 25576 02 0000 150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обеспечение комплексного развития сельских территорий</w:t>
            </w:r>
          </w:p>
        </w:tc>
      </w:tr>
      <w:tr w:rsidR="00BD6686" w:rsidRPr="00BD6686" w:rsidTr="00BD6686">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075</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2 02 25598 02 0000 150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проведение мелиоративных мероприятий</w:t>
            </w:r>
          </w:p>
        </w:tc>
      </w:tr>
      <w:tr w:rsidR="00BD6686" w:rsidRPr="00BD6686" w:rsidTr="00BD6686">
        <w:trPr>
          <w:trHeight w:val="84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075</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2 02 25599 02 0000 150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подготовку проектов межевания земельных участков и на проведение кадастровых работ</w:t>
            </w:r>
          </w:p>
        </w:tc>
      </w:tr>
      <w:tr w:rsidR="00BD6686" w:rsidRPr="00BD6686" w:rsidTr="00BD6686">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075</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2 02 27576 02 0000 150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r>
      <w:tr w:rsidR="00BD6686" w:rsidRPr="00BD6686" w:rsidTr="00BD6686">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075</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2 02 45368 02 0000 150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Межбюджетные трансферты, передаваемые бюджетам субъектов Российской Федерации в целях софинансирования расходных обязательств субъектов Российской Федерации по финансовому обеспечению (возмещению) производителям зерновых культур части затрат на производство и реализацию зерновых культур</w:t>
            </w:r>
          </w:p>
        </w:tc>
      </w:tr>
      <w:tr w:rsidR="00BD6686" w:rsidRPr="00BD6686" w:rsidTr="00BD6686">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075</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2 02 45433 02 0000 150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Межбюджетные трансферты, передаваемые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p>
        </w:tc>
      </w:tr>
      <w:tr w:rsidR="00BD6686" w:rsidRPr="00BD6686" w:rsidTr="00BD6686">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075</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2 02 45472 02 0000 150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Межбюджетные трансферты, передаваемые бюджетам субъектов Российской Федерации на возмещение части прямых понесенных затрат на создание и (или) модернизацию объектов агропромышленного комплекса</w:t>
            </w:r>
          </w:p>
        </w:tc>
      </w:tr>
      <w:tr w:rsidR="00BD6686" w:rsidRPr="00BD6686" w:rsidTr="00BD6686">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075</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2 18 25576 02 0000 150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бюджетов субъектов Российской Федерации от возврата остатков субсидий на обеспечение комплексного развития сельских территорий из бюджетов муниципальных образований</w:t>
            </w:r>
          </w:p>
        </w:tc>
      </w:tr>
      <w:tr w:rsidR="00BD6686" w:rsidRPr="00BD6686" w:rsidTr="00CA3DE6">
        <w:trPr>
          <w:trHeight w:val="1126"/>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075</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2 18 27576 02 0000 150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бюджетов субъектов Российской Федерации от возврата остатков субсидий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 из бюджетов муниципальных образований</w:t>
            </w:r>
          </w:p>
        </w:tc>
      </w:tr>
      <w:tr w:rsidR="00BD6686" w:rsidRPr="00BD6686" w:rsidTr="00BD6686">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075</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2 19 25014 02 0000 150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субсидий на стимулирование увеличения производства картофеля и овощей из бюджетов субъектов Российской Федерации</w:t>
            </w:r>
          </w:p>
        </w:tc>
      </w:tr>
      <w:tr w:rsidR="00BD6686" w:rsidRPr="00BD6686" w:rsidTr="00BD6686">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075</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2 19 25259 02 0000 150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субсидий на государственную поддержку стимулирования увеличения производства масличных культур из бюджетов субъектов Российской Федерации</w:t>
            </w:r>
          </w:p>
        </w:tc>
      </w:tr>
      <w:tr w:rsidR="00BD6686" w:rsidRPr="00BD6686" w:rsidTr="00BD6686">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075</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2 19 25341 02 0000 150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субсидий на развитие сельского туризма из бюджетов субъектов Российской Федерации</w:t>
            </w:r>
          </w:p>
        </w:tc>
      </w:tr>
      <w:tr w:rsidR="00BD6686" w:rsidRPr="00BD6686" w:rsidTr="00CA3DE6">
        <w:trPr>
          <w:trHeight w:val="769"/>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075</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2 19 25358 02 0000 150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субсидий на финансовое обеспечение (возмещение) производителям зерновых культур части затрат на производство и реализацию зерновых культур из бюджетов субъектов Российской Федерации</w:t>
            </w:r>
          </w:p>
        </w:tc>
      </w:tr>
      <w:tr w:rsidR="00BD6686" w:rsidRPr="00BD6686" w:rsidTr="00CA3DE6">
        <w:trPr>
          <w:trHeight w:val="62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075</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2 19 25480 02 0000 150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субсидий на создание системы поддержки фермеров и развитие сельской кооперации из бюджетов субъектов Российской Федерации</w:t>
            </w:r>
          </w:p>
        </w:tc>
      </w:tr>
      <w:tr w:rsidR="00BD6686" w:rsidRPr="00BD6686" w:rsidTr="00CA3DE6">
        <w:trPr>
          <w:trHeight w:val="821"/>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075</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2 19 25501 02 0000 150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субсидий на поддержку приоритетных направлений агропромышленного комплекса и развитие малых форм хозяйствования из бюджетов субъектов Российской Федерации</w:t>
            </w:r>
          </w:p>
        </w:tc>
      </w:tr>
      <w:tr w:rsidR="00BD6686" w:rsidRPr="00BD6686" w:rsidTr="00CA3DE6">
        <w:trPr>
          <w:trHeight w:val="846"/>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075</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2 19 25502 02 0000 150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субсидий на стимулирование развития приоритетных подотраслей агропромышленного комплекса и развитие малых форм хозяйствования из бюджетов субъектов Российской Федерации</w:t>
            </w:r>
          </w:p>
        </w:tc>
      </w:tr>
      <w:tr w:rsidR="00BD6686" w:rsidRPr="00BD6686" w:rsidTr="00BD6686">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075</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2 19 25508 02 0000 150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субсидий на поддержку сельскохозяйственного производства по отдельным подотраслям растениеводства и животноводства из бюджетов субъектов Российской Федерации</w:t>
            </w:r>
          </w:p>
        </w:tc>
      </w:tr>
      <w:tr w:rsidR="00BD6686" w:rsidRPr="00BD6686" w:rsidTr="00BD6686">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075</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2 19 25568 02 0000 150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субсидий на реализацию мероприятий в области мелиорации земель сельскохозяйственного назначения из бюджетов субъектов Российской Федерации</w:t>
            </w:r>
          </w:p>
        </w:tc>
      </w:tr>
      <w:tr w:rsidR="00BD6686" w:rsidRPr="00BD6686" w:rsidTr="00BD6686">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075</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2 19 25576 02 0000 150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субсидий на обеспечение комплексного развития сельских территорий из бюджетов субъектов Российской Федерации</w:t>
            </w:r>
          </w:p>
        </w:tc>
      </w:tr>
      <w:tr w:rsidR="00BD6686" w:rsidRPr="00BD6686" w:rsidTr="00BD6686">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075</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2 19 25598 02 0000 150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субсидий на проведение мелиоративных мероприятий из бюджетов субъектов Российской Федерации</w:t>
            </w:r>
          </w:p>
        </w:tc>
      </w:tr>
      <w:tr w:rsidR="00BD6686" w:rsidRPr="00BD6686" w:rsidTr="00BD6686">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075</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2 19 25599 02 0000 150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субсидий на подготовку проектов межевания земельных участков и на проведение кадастровых работ из бюджетов субъектов Российской Федерации</w:t>
            </w:r>
          </w:p>
        </w:tc>
      </w:tr>
      <w:tr w:rsidR="00BD6686" w:rsidRPr="00BD6686" w:rsidTr="00CA3DE6">
        <w:trPr>
          <w:trHeight w:val="1195"/>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075</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2 19 27576 02 0000 150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субсидий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 из бюджетов субъектов Российской Федерации</w:t>
            </w:r>
          </w:p>
        </w:tc>
      </w:tr>
      <w:tr w:rsidR="00BD6686" w:rsidRPr="00BD6686" w:rsidTr="00CA3DE6">
        <w:trPr>
          <w:trHeight w:val="1254"/>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075</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2 19 45368 02 0000 150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иных межбюджетных трансфертов в целях софинансирования расходных обязательств субъектов Российской Федерации по возмещению производителям зерновых культур части затрат на производство и реализацию зерновых культур из бюджетов субъектов Российской Федерации</w:t>
            </w:r>
          </w:p>
        </w:tc>
      </w:tr>
      <w:tr w:rsidR="00BD6686" w:rsidRPr="00BD6686" w:rsidTr="00CA3DE6">
        <w:trPr>
          <w:trHeight w:val="989"/>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075</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2 19 45433 02 0000 150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иных межбюджетных трансфертов на возмещение части затрат на уплату процентов по инвестиционным кредитам (займам) в агропромышленном комплексе из бюджетов субъектов Российской Федерации</w:t>
            </w:r>
          </w:p>
        </w:tc>
      </w:tr>
      <w:tr w:rsidR="00BD6686" w:rsidRPr="00BD6686" w:rsidTr="00CA3DE6">
        <w:trPr>
          <w:trHeight w:val="833"/>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075</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2 19 45472 02 0000 150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иных межбюджетных трансфертов на возмещение части прямых понесенных затрат на создание и (или) модернизацию объектов агропромышленного комплекса из бюджетов субъектов Российской Федерации</w:t>
            </w:r>
          </w:p>
        </w:tc>
      </w:tr>
      <w:tr w:rsidR="00BD6686" w:rsidRPr="00BD6686" w:rsidTr="00BD6686">
        <w:trPr>
          <w:trHeight w:val="36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CA3DE6" w:rsidRDefault="00BD6686" w:rsidP="00BD6686">
            <w:pPr>
              <w:spacing w:line="240" w:lineRule="auto"/>
              <w:jc w:val="center"/>
              <w:rPr>
                <w:rFonts w:eastAsia="Times New Roman" w:cs="Times New Roman"/>
                <w:b/>
                <w:bCs/>
                <w:szCs w:val="28"/>
                <w:lang w:eastAsia="ru-RU"/>
              </w:rPr>
            </w:pPr>
            <w:r w:rsidRPr="00CA3DE6">
              <w:rPr>
                <w:rFonts w:eastAsia="Times New Roman" w:cs="Times New Roman"/>
                <w:b/>
                <w:bCs/>
                <w:szCs w:val="28"/>
                <w:lang w:eastAsia="ru-RU"/>
              </w:rPr>
              <w:t>078</w:t>
            </w:r>
          </w:p>
        </w:tc>
        <w:tc>
          <w:tcPr>
            <w:tcW w:w="3118" w:type="dxa"/>
            <w:tcBorders>
              <w:top w:val="nil"/>
              <w:left w:val="nil"/>
              <w:bottom w:val="single" w:sz="4" w:space="0" w:color="auto"/>
              <w:right w:val="single" w:sz="4" w:space="0" w:color="auto"/>
            </w:tcBorders>
            <w:shd w:val="clear" w:color="auto" w:fill="auto"/>
            <w:hideMark/>
          </w:tcPr>
          <w:p w:rsidR="00BD6686" w:rsidRPr="00CA3DE6" w:rsidRDefault="00BD6686" w:rsidP="00BD6686">
            <w:pPr>
              <w:spacing w:line="240" w:lineRule="auto"/>
              <w:jc w:val="center"/>
              <w:rPr>
                <w:rFonts w:eastAsia="Times New Roman" w:cs="Times New Roman"/>
                <w:szCs w:val="28"/>
                <w:lang w:eastAsia="ru-RU"/>
              </w:rPr>
            </w:pPr>
            <w:r w:rsidRPr="00CA3DE6">
              <w:rPr>
                <w:rFonts w:eastAsia="Times New Roman" w:cs="Times New Roman"/>
                <w:szCs w:val="28"/>
                <w:lang w:eastAsia="ru-RU"/>
              </w:rPr>
              <w:t> </w:t>
            </w:r>
          </w:p>
        </w:tc>
        <w:tc>
          <w:tcPr>
            <w:tcW w:w="8647" w:type="dxa"/>
            <w:tcBorders>
              <w:top w:val="nil"/>
              <w:left w:val="nil"/>
              <w:bottom w:val="single" w:sz="4" w:space="0" w:color="auto"/>
              <w:right w:val="single" w:sz="4" w:space="0" w:color="auto"/>
            </w:tcBorders>
            <w:shd w:val="clear" w:color="auto" w:fill="auto"/>
            <w:hideMark/>
          </w:tcPr>
          <w:p w:rsidR="00BD6686" w:rsidRPr="00CA3DE6" w:rsidRDefault="00BD6686" w:rsidP="00BD6686">
            <w:pPr>
              <w:spacing w:line="240" w:lineRule="auto"/>
              <w:rPr>
                <w:rFonts w:eastAsia="Times New Roman" w:cs="Times New Roman"/>
                <w:b/>
                <w:bCs/>
                <w:szCs w:val="28"/>
                <w:lang w:eastAsia="ru-RU"/>
              </w:rPr>
            </w:pPr>
            <w:r w:rsidRPr="00CA3DE6">
              <w:rPr>
                <w:rFonts w:eastAsia="Times New Roman" w:cs="Times New Roman"/>
                <w:b/>
                <w:bCs/>
                <w:szCs w:val="28"/>
                <w:lang w:eastAsia="ru-RU"/>
              </w:rPr>
              <w:t>Контрольно-счетная палата Ленинградской области</w:t>
            </w:r>
          </w:p>
        </w:tc>
      </w:tr>
      <w:tr w:rsidR="00BD6686" w:rsidRPr="00BD6686" w:rsidTr="00BD6686">
        <w:trPr>
          <w:trHeight w:val="696"/>
        </w:trPr>
        <w:tc>
          <w:tcPr>
            <w:tcW w:w="2567" w:type="dxa"/>
            <w:tcBorders>
              <w:top w:val="nil"/>
              <w:left w:val="single" w:sz="4" w:space="0" w:color="auto"/>
              <w:bottom w:val="single" w:sz="4" w:space="0" w:color="auto"/>
              <w:right w:val="single" w:sz="4" w:space="0" w:color="auto"/>
            </w:tcBorders>
            <w:shd w:val="clear" w:color="auto" w:fill="auto"/>
            <w:hideMark/>
          </w:tcPr>
          <w:p w:rsidR="00BD6686" w:rsidRPr="00CA3DE6" w:rsidRDefault="00BD6686" w:rsidP="00BD6686">
            <w:pPr>
              <w:spacing w:line="240" w:lineRule="auto"/>
              <w:jc w:val="center"/>
              <w:rPr>
                <w:rFonts w:eastAsia="Times New Roman" w:cs="Times New Roman"/>
                <w:b/>
                <w:bCs/>
                <w:szCs w:val="28"/>
                <w:lang w:eastAsia="ru-RU"/>
              </w:rPr>
            </w:pPr>
            <w:r w:rsidRPr="00CA3DE6">
              <w:rPr>
                <w:rFonts w:eastAsia="Times New Roman" w:cs="Times New Roman"/>
                <w:b/>
                <w:bCs/>
                <w:szCs w:val="28"/>
                <w:lang w:eastAsia="ru-RU"/>
              </w:rPr>
              <w:t>121</w:t>
            </w:r>
          </w:p>
        </w:tc>
        <w:tc>
          <w:tcPr>
            <w:tcW w:w="3118" w:type="dxa"/>
            <w:tcBorders>
              <w:top w:val="nil"/>
              <w:left w:val="nil"/>
              <w:bottom w:val="single" w:sz="4" w:space="0" w:color="auto"/>
              <w:right w:val="single" w:sz="4" w:space="0" w:color="auto"/>
            </w:tcBorders>
            <w:shd w:val="clear" w:color="auto" w:fill="auto"/>
            <w:hideMark/>
          </w:tcPr>
          <w:p w:rsidR="00BD6686" w:rsidRPr="00CA3DE6" w:rsidRDefault="00BD6686" w:rsidP="00BD6686">
            <w:pPr>
              <w:spacing w:line="240" w:lineRule="auto"/>
              <w:jc w:val="center"/>
              <w:rPr>
                <w:rFonts w:eastAsia="Times New Roman" w:cs="Times New Roman"/>
                <w:b/>
                <w:bCs/>
                <w:szCs w:val="28"/>
                <w:lang w:eastAsia="ru-RU"/>
              </w:rPr>
            </w:pPr>
            <w:r w:rsidRPr="00CA3DE6">
              <w:rPr>
                <w:rFonts w:eastAsia="Times New Roman" w:cs="Times New Roman"/>
                <w:b/>
                <w:bCs/>
                <w:szCs w:val="28"/>
                <w:lang w:eastAsia="ru-RU"/>
              </w:rPr>
              <w:t> </w:t>
            </w:r>
          </w:p>
        </w:tc>
        <w:tc>
          <w:tcPr>
            <w:tcW w:w="8647" w:type="dxa"/>
            <w:tcBorders>
              <w:top w:val="nil"/>
              <w:left w:val="nil"/>
              <w:bottom w:val="single" w:sz="4" w:space="0" w:color="auto"/>
              <w:right w:val="single" w:sz="4" w:space="0" w:color="auto"/>
            </w:tcBorders>
            <w:shd w:val="clear" w:color="auto" w:fill="auto"/>
            <w:hideMark/>
          </w:tcPr>
          <w:p w:rsidR="00BD6686" w:rsidRPr="00CA3DE6" w:rsidRDefault="00BD6686" w:rsidP="00BD6686">
            <w:pPr>
              <w:spacing w:line="240" w:lineRule="auto"/>
              <w:rPr>
                <w:rFonts w:eastAsia="Times New Roman" w:cs="Times New Roman"/>
                <w:b/>
                <w:bCs/>
                <w:szCs w:val="28"/>
                <w:lang w:eastAsia="ru-RU"/>
              </w:rPr>
            </w:pPr>
            <w:r w:rsidRPr="00CA3DE6">
              <w:rPr>
                <w:rFonts w:eastAsia="Times New Roman" w:cs="Times New Roman"/>
                <w:b/>
                <w:bCs/>
                <w:szCs w:val="28"/>
                <w:lang w:eastAsia="ru-RU"/>
              </w:rPr>
              <w:t>Представительство Губернатора и Правительства Ленинградской области при Правительстве Российской Федерации</w:t>
            </w:r>
          </w:p>
        </w:tc>
      </w:tr>
      <w:tr w:rsidR="00BD6686" w:rsidRPr="00BD6686" w:rsidTr="00CA3DE6">
        <w:trPr>
          <w:trHeight w:val="623"/>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121</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2 07 10020 02 0000 190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Безвозмездные неденежные поступления в бюджеты субъектов Российской Федерации</w:t>
            </w:r>
          </w:p>
        </w:tc>
      </w:tr>
      <w:tr w:rsidR="00BD6686" w:rsidRPr="00BD6686" w:rsidTr="00BD6686">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CA3DE6" w:rsidRDefault="00BD6686" w:rsidP="00BD6686">
            <w:pPr>
              <w:spacing w:line="240" w:lineRule="auto"/>
              <w:jc w:val="center"/>
              <w:rPr>
                <w:rFonts w:eastAsia="Times New Roman" w:cs="Times New Roman"/>
                <w:b/>
                <w:bCs/>
                <w:szCs w:val="28"/>
                <w:lang w:eastAsia="ru-RU"/>
              </w:rPr>
            </w:pPr>
            <w:r w:rsidRPr="00CA3DE6">
              <w:rPr>
                <w:rFonts w:eastAsia="Times New Roman" w:cs="Times New Roman"/>
                <w:b/>
                <w:bCs/>
                <w:szCs w:val="28"/>
                <w:lang w:eastAsia="ru-RU"/>
              </w:rPr>
              <w:t>133</w:t>
            </w:r>
          </w:p>
        </w:tc>
        <w:tc>
          <w:tcPr>
            <w:tcW w:w="3118" w:type="dxa"/>
            <w:tcBorders>
              <w:top w:val="nil"/>
              <w:left w:val="nil"/>
              <w:bottom w:val="single" w:sz="4" w:space="0" w:color="auto"/>
              <w:right w:val="single" w:sz="4" w:space="0" w:color="auto"/>
            </w:tcBorders>
            <w:shd w:val="clear" w:color="auto" w:fill="auto"/>
            <w:hideMark/>
          </w:tcPr>
          <w:p w:rsidR="00BD6686" w:rsidRPr="00CA3DE6" w:rsidRDefault="00BD6686" w:rsidP="00BD6686">
            <w:pPr>
              <w:spacing w:line="240" w:lineRule="auto"/>
              <w:jc w:val="center"/>
              <w:rPr>
                <w:rFonts w:eastAsia="Times New Roman" w:cs="Times New Roman"/>
                <w:b/>
                <w:bCs/>
                <w:szCs w:val="28"/>
                <w:lang w:eastAsia="ru-RU"/>
              </w:rPr>
            </w:pPr>
            <w:r w:rsidRPr="00CA3DE6">
              <w:rPr>
                <w:rFonts w:eastAsia="Times New Roman" w:cs="Times New Roman"/>
                <w:b/>
                <w:bCs/>
                <w:szCs w:val="28"/>
                <w:lang w:eastAsia="ru-RU"/>
              </w:rPr>
              <w:t> </w:t>
            </w:r>
          </w:p>
        </w:tc>
        <w:tc>
          <w:tcPr>
            <w:tcW w:w="8647" w:type="dxa"/>
            <w:tcBorders>
              <w:top w:val="nil"/>
              <w:left w:val="nil"/>
              <w:bottom w:val="single" w:sz="4" w:space="0" w:color="auto"/>
              <w:right w:val="single" w:sz="4" w:space="0" w:color="auto"/>
            </w:tcBorders>
            <w:shd w:val="clear" w:color="auto" w:fill="auto"/>
            <w:hideMark/>
          </w:tcPr>
          <w:p w:rsidR="00BD6686" w:rsidRPr="00CA3DE6" w:rsidRDefault="00BD6686" w:rsidP="00BD6686">
            <w:pPr>
              <w:spacing w:line="240" w:lineRule="auto"/>
              <w:rPr>
                <w:rFonts w:eastAsia="Times New Roman" w:cs="Times New Roman"/>
                <w:b/>
                <w:bCs/>
                <w:szCs w:val="28"/>
                <w:lang w:eastAsia="ru-RU"/>
              </w:rPr>
            </w:pPr>
            <w:r w:rsidRPr="00CA3DE6">
              <w:rPr>
                <w:rFonts w:eastAsia="Times New Roman" w:cs="Times New Roman"/>
                <w:b/>
                <w:bCs/>
                <w:szCs w:val="28"/>
                <w:lang w:eastAsia="ru-RU"/>
              </w:rPr>
              <w:t>Управление делами Правительства Ленинградской области</w:t>
            </w:r>
          </w:p>
        </w:tc>
      </w:tr>
      <w:tr w:rsidR="00BD6686" w:rsidRPr="00BD6686" w:rsidTr="00CA3DE6">
        <w:trPr>
          <w:trHeight w:val="911"/>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133</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1 08 07400 01 0000 110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Государственная пошлина за действия уполномоченных органов субъектов Российской Федерации, связанные с лицензированием предпринимательской деятельности по управлению многоквартирными домами</w:t>
            </w:r>
          </w:p>
        </w:tc>
      </w:tr>
      <w:tr w:rsidR="00BD6686" w:rsidRPr="00BD6686" w:rsidTr="00CA3DE6">
        <w:trPr>
          <w:trHeight w:val="825"/>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133</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2 02 45141 02 0000 150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r>
      <w:tr w:rsidR="00BD6686" w:rsidRPr="00BD6686" w:rsidTr="00CA3DE6">
        <w:trPr>
          <w:trHeight w:val="85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133</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2 02 45142 02 0000 150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r>
      <w:tr w:rsidR="00BD6686" w:rsidRPr="00BD6686" w:rsidTr="00CA3DE6">
        <w:trPr>
          <w:trHeight w:val="835"/>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133</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2 19 45141 02 0000 150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иных межбюджетных трансфертов на обеспечение деятельности депутатов Государственной Думы и их помощников в избирательных округах из бюджетов субъектов Российской Федерации</w:t>
            </w:r>
          </w:p>
        </w:tc>
      </w:tr>
      <w:tr w:rsidR="00BD6686" w:rsidRPr="00BD6686" w:rsidTr="00CA3DE6">
        <w:trPr>
          <w:trHeight w:val="833"/>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133</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2 19 45142 02 0000 150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иных межбюджетных трансфертов на обеспечение деятельности сенаторов Российской Федерации и их помощников в субъектах Российской Федерации из бюджетов субъектов Российской Федерации</w:t>
            </w:r>
          </w:p>
        </w:tc>
      </w:tr>
      <w:tr w:rsidR="00BD6686" w:rsidRPr="00BD6686" w:rsidTr="00BD6686">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CA3DE6" w:rsidRDefault="00BD6686" w:rsidP="00BD6686">
            <w:pPr>
              <w:spacing w:line="240" w:lineRule="auto"/>
              <w:jc w:val="center"/>
              <w:rPr>
                <w:rFonts w:eastAsia="Times New Roman" w:cs="Times New Roman"/>
                <w:b/>
                <w:bCs/>
                <w:szCs w:val="28"/>
                <w:lang w:eastAsia="ru-RU"/>
              </w:rPr>
            </w:pPr>
            <w:r w:rsidRPr="00CA3DE6">
              <w:rPr>
                <w:rFonts w:eastAsia="Times New Roman" w:cs="Times New Roman"/>
                <w:b/>
                <w:bCs/>
                <w:szCs w:val="28"/>
                <w:lang w:eastAsia="ru-RU"/>
              </w:rPr>
              <w:t>252</w:t>
            </w:r>
          </w:p>
        </w:tc>
        <w:tc>
          <w:tcPr>
            <w:tcW w:w="3118" w:type="dxa"/>
            <w:tcBorders>
              <w:top w:val="nil"/>
              <w:left w:val="nil"/>
              <w:bottom w:val="single" w:sz="4" w:space="0" w:color="auto"/>
              <w:right w:val="single" w:sz="4" w:space="0" w:color="auto"/>
            </w:tcBorders>
            <w:shd w:val="clear" w:color="auto" w:fill="auto"/>
            <w:hideMark/>
          </w:tcPr>
          <w:p w:rsidR="00BD6686" w:rsidRPr="00CA3DE6" w:rsidRDefault="00BD6686" w:rsidP="00BD6686">
            <w:pPr>
              <w:spacing w:line="240" w:lineRule="auto"/>
              <w:jc w:val="center"/>
              <w:rPr>
                <w:rFonts w:eastAsia="Times New Roman" w:cs="Times New Roman"/>
                <w:b/>
                <w:bCs/>
                <w:szCs w:val="28"/>
                <w:lang w:eastAsia="ru-RU"/>
              </w:rPr>
            </w:pPr>
            <w:r w:rsidRPr="00CA3DE6">
              <w:rPr>
                <w:rFonts w:eastAsia="Times New Roman" w:cs="Times New Roman"/>
                <w:b/>
                <w:bCs/>
                <w:szCs w:val="28"/>
                <w:lang w:eastAsia="ru-RU"/>
              </w:rPr>
              <w:t> </w:t>
            </w:r>
          </w:p>
        </w:tc>
        <w:tc>
          <w:tcPr>
            <w:tcW w:w="8647" w:type="dxa"/>
            <w:tcBorders>
              <w:top w:val="nil"/>
              <w:left w:val="nil"/>
              <w:bottom w:val="single" w:sz="4" w:space="0" w:color="auto"/>
              <w:right w:val="single" w:sz="4" w:space="0" w:color="auto"/>
            </w:tcBorders>
            <w:shd w:val="clear" w:color="auto" w:fill="auto"/>
            <w:hideMark/>
          </w:tcPr>
          <w:p w:rsidR="00BD6686" w:rsidRPr="00CA3DE6" w:rsidRDefault="00BD6686" w:rsidP="00BD6686">
            <w:pPr>
              <w:spacing w:line="240" w:lineRule="auto"/>
              <w:rPr>
                <w:rFonts w:eastAsia="Times New Roman" w:cs="Times New Roman"/>
                <w:b/>
                <w:bCs/>
                <w:szCs w:val="28"/>
                <w:lang w:eastAsia="ru-RU"/>
              </w:rPr>
            </w:pPr>
            <w:r w:rsidRPr="00CA3DE6">
              <w:rPr>
                <w:rFonts w:eastAsia="Times New Roman" w:cs="Times New Roman"/>
                <w:b/>
                <w:bCs/>
                <w:szCs w:val="28"/>
                <w:lang w:eastAsia="ru-RU"/>
              </w:rPr>
              <w:t>Комитет цифрового развития Ленинградской области</w:t>
            </w:r>
          </w:p>
        </w:tc>
      </w:tr>
      <w:tr w:rsidR="00BD6686" w:rsidRPr="00BD6686" w:rsidTr="00CA3DE6">
        <w:trPr>
          <w:trHeight w:val="119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252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2 02 25028 02 0000 150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обеспечение оказания региональных услуг в электронном виде в субъектах Российской Федерации посредством ведомственной информационной системы с применением цифровых регламентов</w:t>
            </w:r>
          </w:p>
        </w:tc>
      </w:tr>
      <w:tr w:rsidR="00BD6686" w:rsidRPr="00BD6686" w:rsidTr="009D2011">
        <w:trPr>
          <w:trHeight w:val="1195"/>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252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2 19 25028 02 0000 150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субсидий в целях обеспечения оказания региональных услуг в электронном виде в субъектах Российской Федерации посредством ведомственной информационной системы с применением цифровых регламентов из бюджетов субъектов Российской Федерации</w:t>
            </w:r>
          </w:p>
        </w:tc>
      </w:tr>
      <w:tr w:rsidR="00BD6686" w:rsidRPr="00BD6686" w:rsidTr="00BD6686">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9D2011" w:rsidRDefault="00BD6686" w:rsidP="00BD6686">
            <w:pPr>
              <w:spacing w:line="240" w:lineRule="auto"/>
              <w:jc w:val="center"/>
              <w:rPr>
                <w:rFonts w:eastAsia="Times New Roman" w:cs="Times New Roman"/>
                <w:b/>
                <w:bCs/>
                <w:szCs w:val="28"/>
                <w:lang w:eastAsia="ru-RU"/>
              </w:rPr>
            </w:pPr>
            <w:r w:rsidRPr="009D2011">
              <w:rPr>
                <w:rFonts w:eastAsia="Times New Roman" w:cs="Times New Roman"/>
                <w:b/>
                <w:bCs/>
                <w:szCs w:val="28"/>
                <w:lang w:eastAsia="ru-RU"/>
              </w:rPr>
              <w:lastRenderedPageBreak/>
              <w:t>253</w:t>
            </w:r>
          </w:p>
        </w:tc>
        <w:tc>
          <w:tcPr>
            <w:tcW w:w="3118" w:type="dxa"/>
            <w:tcBorders>
              <w:top w:val="nil"/>
              <w:left w:val="nil"/>
              <w:bottom w:val="single" w:sz="4" w:space="0" w:color="auto"/>
              <w:right w:val="single" w:sz="4" w:space="0" w:color="auto"/>
            </w:tcBorders>
            <w:shd w:val="clear" w:color="auto" w:fill="auto"/>
            <w:hideMark/>
          </w:tcPr>
          <w:p w:rsidR="00BD6686" w:rsidRPr="009D2011" w:rsidRDefault="00BD6686" w:rsidP="00BD6686">
            <w:pPr>
              <w:spacing w:line="240" w:lineRule="auto"/>
              <w:jc w:val="center"/>
              <w:rPr>
                <w:rFonts w:eastAsia="Times New Roman" w:cs="Times New Roman"/>
                <w:b/>
                <w:bCs/>
                <w:szCs w:val="28"/>
                <w:lang w:eastAsia="ru-RU"/>
              </w:rPr>
            </w:pPr>
            <w:r w:rsidRPr="009D2011">
              <w:rPr>
                <w:rFonts w:eastAsia="Times New Roman" w:cs="Times New Roman"/>
                <w:b/>
                <w:bCs/>
                <w:szCs w:val="28"/>
                <w:lang w:eastAsia="ru-RU"/>
              </w:rPr>
              <w:t> </w:t>
            </w:r>
          </w:p>
        </w:tc>
        <w:tc>
          <w:tcPr>
            <w:tcW w:w="8647" w:type="dxa"/>
            <w:tcBorders>
              <w:top w:val="nil"/>
              <w:left w:val="nil"/>
              <w:bottom w:val="single" w:sz="4" w:space="0" w:color="auto"/>
              <w:right w:val="single" w:sz="4" w:space="0" w:color="auto"/>
            </w:tcBorders>
            <w:shd w:val="clear" w:color="auto" w:fill="auto"/>
            <w:hideMark/>
          </w:tcPr>
          <w:p w:rsidR="00BD6686" w:rsidRPr="009D2011" w:rsidRDefault="00BD6686" w:rsidP="00BD6686">
            <w:pPr>
              <w:spacing w:line="240" w:lineRule="auto"/>
              <w:rPr>
                <w:rFonts w:eastAsia="Times New Roman" w:cs="Times New Roman"/>
                <w:b/>
                <w:bCs/>
                <w:szCs w:val="28"/>
                <w:lang w:eastAsia="ru-RU"/>
              </w:rPr>
            </w:pPr>
            <w:r w:rsidRPr="009D2011">
              <w:rPr>
                <w:rFonts w:eastAsia="Times New Roman" w:cs="Times New Roman"/>
                <w:b/>
                <w:bCs/>
                <w:szCs w:val="28"/>
                <w:lang w:eastAsia="ru-RU"/>
              </w:rPr>
              <w:t>Комитет Ленинградской области по обращению с отходами</w:t>
            </w:r>
          </w:p>
        </w:tc>
      </w:tr>
      <w:tr w:rsidR="00BD6686" w:rsidRPr="00BD6686" w:rsidTr="009D2011">
        <w:trPr>
          <w:trHeight w:val="1397"/>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253</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1 08 07282 01 0000 110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 а также за переоформление и выдачу дубликата указанного документа</w:t>
            </w:r>
          </w:p>
        </w:tc>
      </w:tr>
      <w:tr w:rsidR="00BD6686" w:rsidRPr="00BD6686" w:rsidTr="009D2011">
        <w:trPr>
          <w:trHeight w:val="695"/>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253</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2 02 25242 02 0000 150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ликвидацию несанкционированных свалок в границах городов и наиболее опасных объектов накопленного вреда окружающей среде</w:t>
            </w:r>
          </w:p>
        </w:tc>
      </w:tr>
      <w:tr w:rsidR="00BD6686" w:rsidRPr="00BD6686" w:rsidTr="009D2011">
        <w:trPr>
          <w:trHeight w:val="84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253</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2 19 25242 02 0000 150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субсидий на ликвидацию несанкционированных свалок в границах городов и наиболее опасных объектов накопленного вреда окружающей среде из бюджетов субъектов Российской Федерации</w:t>
            </w:r>
          </w:p>
        </w:tc>
      </w:tr>
      <w:tr w:rsidR="00BD6686" w:rsidRPr="00BD6686" w:rsidTr="00BD6686">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9D2011" w:rsidRDefault="00BD6686" w:rsidP="00BD6686">
            <w:pPr>
              <w:spacing w:line="240" w:lineRule="auto"/>
              <w:jc w:val="center"/>
              <w:rPr>
                <w:rFonts w:eastAsia="Times New Roman" w:cs="Times New Roman"/>
                <w:b/>
                <w:bCs/>
                <w:szCs w:val="28"/>
                <w:lang w:eastAsia="ru-RU"/>
              </w:rPr>
            </w:pPr>
            <w:r w:rsidRPr="009D2011">
              <w:rPr>
                <w:rFonts w:eastAsia="Times New Roman" w:cs="Times New Roman"/>
                <w:b/>
                <w:bCs/>
                <w:szCs w:val="28"/>
                <w:lang w:eastAsia="ru-RU"/>
              </w:rPr>
              <w:t>254</w:t>
            </w:r>
          </w:p>
        </w:tc>
        <w:tc>
          <w:tcPr>
            <w:tcW w:w="3118" w:type="dxa"/>
            <w:tcBorders>
              <w:top w:val="nil"/>
              <w:left w:val="nil"/>
              <w:bottom w:val="single" w:sz="4" w:space="0" w:color="auto"/>
              <w:right w:val="single" w:sz="4" w:space="0" w:color="auto"/>
            </w:tcBorders>
            <w:shd w:val="clear" w:color="auto" w:fill="auto"/>
            <w:hideMark/>
          </w:tcPr>
          <w:p w:rsidR="00BD6686" w:rsidRPr="009D2011" w:rsidRDefault="00BD6686" w:rsidP="00BD6686">
            <w:pPr>
              <w:spacing w:line="240" w:lineRule="auto"/>
              <w:jc w:val="center"/>
              <w:rPr>
                <w:rFonts w:eastAsia="Times New Roman" w:cs="Times New Roman"/>
                <w:b/>
                <w:bCs/>
                <w:szCs w:val="28"/>
                <w:lang w:eastAsia="ru-RU"/>
              </w:rPr>
            </w:pPr>
            <w:r w:rsidRPr="009D2011">
              <w:rPr>
                <w:rFonts w:eastAsia="Times New Roman" w:cs="Times New Roman"/>
                <w:b/>
                <w:bCs/>
                <w:szCs w:val="28"/>
                <w:lang w:eastAsia="ru-RU"/>
              </w:rPr>
              <w:t> </w:t>
            </w:r>
          </w:p>
        </w:tc>
        <w:tc>
          <w:tcPr>
            <w:tcW w:w="8647" w:type="dxa"/>
            <w:tcBorders>
              <w:top w:val="nil"/>
              <w:left w:val="nil"/>
              <w:bottom w:val="single" w:sz="4" w:space="0" w:color="auto"/>
              <w:right w:val="single" w:sz="4" w:space="0" w:color="auto"/>
            </w:tcBorders>
            <w:shd w:val="clear" w:color="auto" w:fill="auto"/>
            <w:hideMark/>
          </w:tcPr>
          <w:p w:rsidR="00BD6686" w:rsidRPr="009D2011" w:rsidRDefault="00BD6686" w:rsidP="00BD6686">
            <w:pPr>
              <w:spacing w:line="240" w:lineRule="auto"/>
              <w:rPr>
                <w:rFonts w:eastAsia="Times New Roman" w:cs="Times New Roman"/>
                <w:b/>
                <w:bCs/>
                <w:szCs w:val="28"/>
                <w:lang w:eastAsia="ru-RU"/>
              </w:rPr>
            </w:pPr>
            <w:r w:rsidRPr="009D2011">
              <w:rPr>
                <w:rFonts w:eastAsia="Times New Roman" w:cs="Times New Roman"/>
                <w:b/>
                <w:bCs/>
                <w:szCs w:val="28"/>
                <w:lang w:eastAsia="ru-RU"/>
              </w:rPr>
              <w:t>Комитет Ленинградской области по транспорту</w:t>
            </w:r>
          </w:p>
        </w:tc>
      </w:tr>
      <w:tr w:rsidR="00BD6686" w:rsidRPr="00BD6686" w:rsidTr="009D2011">
        <w:trPr>
          <w:trHeight w:val="483"/>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254</w:t>
            </w:r>
          </w:p>
        </w:tc>
        <w:tc>
          <w:tcPr>
            <w:tcW w:w="3118" w:type="dxa"/>
            <w:tcBorders>
              <w:top w:val="nil"/>
              <w:left w:val="nil"/>
              <w:bottom w:val="single" w:sz="4" w:space="0" w:color="auto"/>
              <w:right w:val="single" w:sz="4" w:space="0" w:color="auto"/>
            </w:tcBorders>
            <w:shd w:val="clear" w:color="auto" w:fill="auto"/>
            <w:noWrap/>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2 02 25261 02 0000 150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развитие заправочной инфраструктуры компримированного природного газа</w:t>
            </w:r>
          </w:p>
        </w:tc>
      </w:tr>
      <w:tr w:rsidR="00BD6686" w:rsidRPr="00BD6686" w:rsidTr="009D2011">
        <w:trPr>
          <w:trHeight w:val="120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254</w:t>
            </w:r>
          </w:p>
        </w:tc>
        <w:tc>
          <w:tcPr>
            <w:tcW w:w="3118" w:type="dxa"/>
            <w:tcBorders>
              <w:top w:val="nil"/>
              <w:left w:val="nil"/>
              <w:bottom w:val="single" w:sz="4" w:space="0" w:color="auto"/>
              <w:right w:val="single" w:sz="4" w:space="0" w:color="auto"/>
            </w:tcBorders>
            <w:shd w:val="clear" w:color="auto" w:fill="auto"/>
            <w:noWrap/>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2 02 25276 02 0000 150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софинансирование расходных обязательств, возникающих при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r>
      <w:tr w:rsidR="00BD6686" w:rsidRPr="00BD6686" w:rsidTr="00BD6686">
        <w:trPr>
          <w:trHeight w:val="696"/>
        </w:trPr>
        <w:tc>
          <w:tcPr>
            <w:tcW w:w="2567" w:type="dxa"/>
            <w:tcBorders>
              <w:top w:val="nil"/>
              <w:left w:val="single" w:sz="4" w:space="0" w:color="auto"/>
              <w:bottom w:val="single" w:sz="4" w:space="0" w:color="auto"/>
              <w:right w:val="single" w:sz="4" w:space="0" w:color="auto"/>
            </w:tcBorders>
            <w:shd w:val="clear" w:color="auto" w:fill="auto"/>
            <w:hideMark/>
          </w:tcPr>
          <w:p w:rsidR="00BD6686" w:rsidRPr="009D2011" w:rsidRDefault="00BD6686" w:rsidP="00BD6686">
            <w:pPr>
              <w:spacing w:line="240" w:lineRule="auto"/>
              <w:jc w:val="center"/>
              <w:rPr>
                <w:rFonts w:eastAsia="Times New Roman" w:cs="Times New Roman"/>
                <w:b/>
                <w:bCs/>
                <w:szCs w:val="28"/>
                <w:lang w:eastAsia="ru-RU"/>
              </w:rPr>
            </w:pPr>
            <w:r w:rsidRPr="009D2011">
              <w:rPr>
                <w:rFonts w:eastAsia="Times New Roman" w:cs="Times New Roman"/>
                <w:b/>
                <w:bCs/>
                <w:szCs w:val="28"/>
                <w:lang w:eastAsia="ru-RU"/>
              </w:rPr>
              <w:t>801</w:t>
            </w:r>
          </w:p>
        </w:tc>
        <w:tc>
          <w:tcPr>
            <w:tcW w:w="3118" w:type="dxa"/>
            <w:tcBorders>
              <w:top w:val="nil"/>
              <w:left w:val="nil"/>
              <w:bottom w:val="single" w:sz="4" w:space="0" w:color="auto"/>
              <w:right w:val="single" w:sz="4" w:space="0" w:color="auto"/>
            </w:tcBorders>
            <w:shd w:val="clear" w:color="auto" w:fill="auto"/>
            <w:hideMark/>
          </w:tcPr>
          <w:p w:rsidR="00BD6686" w:rsidRPr="009D2011" w:rsidRDefault="00BD6686" w:rsidP="00BD6686">
            <w:pPr>
              <w:spacing w:line="240" w:lineRule="auto"/>
              <w:jc w:val="center"/>
              <w:rPr>
                <w:rFonts w:eastAsia="Times New Roman" w:cs="Times New Roman"/>
                <w:b/>
                <w:bCs/>
                <w:szCs w:val="28"/>
                <w:lang w:eastAsia="ru-RU"/>
              </w:rPr>
            </w:pPr>
            <w:r w:rsidRPr="009D2011">
              <w:rPr>
                <w:rFonts w:eastAsia="Times New Roman" w:cs="Times New Roman"/>
                <w:b/>
                <w:bCs/>
                <w:szCs w:val="28"/>
                <w:lang w:eastAsia="ru-RU"/>
              </w:rPr>
              <w:t> </w:t>
            </w:r>
          </w:p>
        </w:tc>
        <w:tc>
          <w:tcPr>
            <w:tcW w:w="8647" w:type="dxa"/>
            <w:tcBorders>
              <w:top w:val="nil"/>
              <w:left w:val="nil"/>
              <w:bottom w:val="single" w:sz="4" w:space="0" w:color="auto"/>
              <w:right w:val="single" w:sz="4" w:space="0" w:color="auto"/>
            </w:tcBorders>
            <w:shd w:val="clear" w:color="auto" w:fill="auto"/>
            <w:hideMark/>
          </w:tcPr>
          <w:p w:rsidR="00BD6686" w:rsidRPr="009D2011" w:rsidRDefault="00BD6686" w:rsidP="00BD6686">
            <w:pPr>
              <w:spacing w:line="240" w:lineRule="auto"/>
              <w:rPr>
                <w:rFonts w:eastAsia="Times New Roman" w:cs="Times New Roman"/>
                <w:b/>
                <w:bCs/>
                <w:szCs w:val="28"/>
                <w:lang w:eastAsia="ru-RU"/>
              </w:rPr>
            </w:pPr>
            <w:r w:rsidRPr="009D2011">
              <w:rPr>
                <w:rFonts w:eastAsia="Times New Roman" w:cs="Times New Roman"/>
                <w:b/>
                <w:bCs/>
                <w:szCs w:val="28"/>
                <w:lang w:eastAsia="ru-RU"/>
              </w:rPr>
              <w:t>Ленинградский областной комитет по управлению государственным имуществом</w:t>
            </w:r>
          </w:p>
        </w:tc>
      </w:tr>
      <w:tr w:rsidR="00BD6686" w:rsidRPr="00BD6686" w:rsidTr="009A5BA5">
        <w:trPr>
          <w:trHeight w:val="911"/>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801</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1 11 01020 02 0000 120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субъектам Российской Федерации</w:t>
            </w:r>
          </w:p>
        </w:tc>
      </w:tr>
      <w:tr w:rsidR="00BD6686" w:rsidRPr="00BD6686" w:rsidTr="009A5BA5">
        <w:trPr>
          <w:trHeight w:val="1195"/>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801</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1 11 05022 02 0000 120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r>
      <w:tr w:rsidR="00BD6686" w:rsidRPr="00BD6686" w:rsidTr="009A5BA5">
        <w:trPr>
          <w:trHeight w:val="1113"/>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801</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1 11 05032 02 0000 120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r>
      <w:tr w:rsidR="00BD6686" w:rsidRPr="00BD6686" w:rsidTr="009A5BA5">
        <w:trPr>
          <w:trHeight w:val="547"/>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801</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1 11 05072 02 0000 120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от сдачи в аренду имущества, составляющего казну субъекта Российской Федерации (за исключением земельных участков)</w:t>
            </w:r>
          </w:p>
        </w:tc>
      </w:tr>
      <w:tr w:rsidR="00BD6686" w:rsidRPr="00BD6686" w:rsidTr="009A5BA5">
        <w:trPr>
          <w:trHeight w:val="852"/>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801</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1 11 07012 02 0000 120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r>
      <w:tr w:rsidR="00BD6686" w:rsidRPr="00BD6686" w:rsidTr="00BD6686">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801</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1 14 06022 02 0000 430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от продажи земельных участков, находящихся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r>
      <w:tr w:rsidR="00BD6686" w:rsidRPr="00BD6686" w:rsidTr="00BD6686">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801</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2 18 25511 02 0000 150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бюджетов субъектов Российской Федерации от возврата остатков субсидий на проведение комплексных кадастровых работ из бюджетов муниципальных образований</w:t>
            </w:r>
          </w:p>
        </w:tc>
      </w:tr>
      <w:tr w:rsidR="00BD6686" w:rsidRPr="00BD6686" w:rsidTr="00BD6686">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801</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2 18 25599 02 0000 150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бюджетов субъектов Российской Федерации от возврата остатков субсидий на подготовку проектов межевания земельных участков и на проведение кадастровых работ из бюджетов муниципальных образований</w:t>
            </w:r>
          </w:p>
        </w:tc>
      </w:tr>
      <w:tr w:rsidR="00BD6686" w:rsidRPr="00BD6686" w:rsidTr="00BD6686">
        <w:trPr>
          <w:trHeight w:val="52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9A5BA5" w:rsidRDefault="00BD6686" w:rsidP="00BD6686">
            <w:pPr>
              <w:spacing w:line="240" w:lineRule="auto"/>
              <w:jc w:val="center"/>
              <w:rPr>
                <w:rFonts w:eastAsia="Times New Roman" w:cs="Times New Roman"/>
                <w:b/>
                <w:bCs/>
                <w:szCs w:val="28"/>
                <w:lang w:eastAsia="ru-RU"/>
              </w:rPr>
            </w:pPr>
            <w:r w:rsidRPr="009A5BA5">
              <w:rPr>
                <w:rFonts w:eastAsia="Times New Roman" w:cs="Times New Roman"/>
                <w:b/>
                <w:bCs/>
                <w:szCs w:val="28"/>
                <w:lang w:eastAsia="ru-RU"/>
              </w:rPr>
              <w:lastRenderedPageBreak/>
              <w:t>925</w:t>
            </w:r>
          </w:p>
        </w:tc>
        <w:tc>
          <w:tcPr>
            <w:tcW w:w="3118" w:type="dxa"/>
            <w:tcBorders>
              <w:top w:val="nil"/>
              <w:left w:val="nil"/>
              <w:bottom w:val="single" w:sz="4" w:space="0" w:color="auto"/>
              <w:right w:val="single" w:sz="4" w:space="0" w:color="auto"/>
            </w:tcBorders>
            <w:shd w:val="clear" w:color="auto" w:fill="auto"/>
            <w:hideMark/>
          </w:tcPr>
          <w:p w:rsidR="00BD6686" w:rsidRPr="009A5BA5" w:rsidRDefault="00BD6686" w:rsidP="00BD6686">
            <w:pPr>
              <w:spacing w:line="240" w:lineRule="auto"/>
              <w:jc w:val="center"/>
              <w:rPr>
                <w:rFonts w:eastAsia="Times New Roman" w:cs="Times New Roman"/>
                <w:b/>
                <w:bCs/>
                <w:szCs w:val="28"/>
                <w:lang w:eastAsia="ru-RU"/>
              </w:rPr>
            </w:pPr>
            <w:r w:rsidRPr="009A5BA5">
              <w:rPr>
                <w:rFonts w:eastAsia="Times New Roman" w:cs="Times New Roman"/>
                <w:b/>
                <w:bCs/>
                <w:szCs w:val="28"/>
                <w:lang w:eastAsia="ru-RU"/>
              </w:rPr>
              <w:t> </w:t>
            </w:r>
          </w:p>
        </w:tc>
        <w:tc>
          <w:tcPr>
            <w:tcW w:w="8647" w:type="dxa"/>
            <w:tcBorders>
              <w:top w:val="nil"/>
              <w:left w:val="nil"/>
              <w:bottom w:val="single" w:sz="4" w:space="0" w:color="auto"/>
              <w:right w:val="single" w:sz="4" w:space="0" w:color="auto"/>
            </w:tcBorders>
            <w:shd w:val="clear" w:color="auto" w:fill="auto"/>
            <w:hideMark/>
          </w:tcPr>
          <w:p w:rsidR="00BD6686" w:rsidRPr="009A5BA5" w:rsidRDefault="00BD6686" w:rsidP="00BD6686">
            <w:pPr>
              <w:spacing w:line="240" w:lineRule="auto"/>
              <w:rPr>
                <w:rFonts w:eastAsia="Times New Roman" w:cs="Times New Roman"/>
                <w:b/>
                <w:bCs/>
                <w:szCs w:val="28"/>
                <w:lang w:eastAsia="ru-RU"/>
              </w:rPr>
            </w:pPr>
            <w:r w:rsidRPr="009A5BA5">
              <w:rPr>
                <w:rFonts w:eastAsia="Times New Roman" w:cs="Times New Roman"/>
                <w:b/>
                <w:bCs/>
                <w:szCs w:val="28"/>
                <w:lang w:eastAsia="ru-RU"/>
              </w:rPr>
              <w:t>Контрольный комитет Губернатора Ленинградской области</w:t>
            </w:r>
          </w:p>
        </w:tc>
      </w:tr>
      <w:tr w:rsidR="00BD6686" w:rsidRPr="00BD6686" w:rsidTr="00BD6686">
        <w:trPr>
          <w:trHeight w:val="696"/>
        </w:trPr>
        <w:tc>
          <w:tcPr>
            <w:tcW w:w="2567" w:type="dxa"/>
            <w:tcBorders>
              <w:top w:val="nil"/>
              <w:left w:val="single" w:sz="4" w:space="0" w:color="auto"/>
              <w:bottom w:val="single" w:sz="4" w:space="0" w:color="auto"/>
              <w:right w:val="single" w:sz="4" w:space="0" w:color="auto"/>
            </w:tcBorders>
            <w:shd w:val="clear" w:color="auto" w:fill="auto"/>
            <w:hideMark/>
          </w:tcPr>
          <w:p w:rsidR="00BD6686" w:rsidRPr="009A5BA5" w:rsidRDefault="00BD6686" w:rsidP="00BD6686">
            <w:pPr>
              <w:spacing w:line="240" w:lineRule="auto"/>
              <w:jc w:val="center"/>
              <w:rPr>
                <w:rFonts w:eastAsia="Times New Roman" w:cs="Times New Roman"/>
                <w:b/>
                <w:bCs/>
                <w:szCs w:val="28"/>
                <w:lang w:eastAsia="ru-RU"/>
              </w:rPr>
            </w:pPr>
            <w:r w:rsidRPr="009A5BA5">
              <w:rPr>
                <w:rFonts w:eastAsia="Times New Roman" w:cs="Times New Roman"/>
                <w:b/>
                <w:bCs/>
                <w:szCs w:val="28"/>
                <w:lang w:eastAsia="ru-RU"/>
              </w:rPr>
              <w:t>931</w:t>
            </w:r>
          </w:p>
        </w:tc>
        <w:tc>
          <w:tcPr>
            <w:tcW w:w="3118" w:type="dxa"/>
            <w:tcBorders>
              <w:top w:val="nil"/>
              <w:left w:val="nil"/>
              <w:bottom w:val="single" w:sz="4" w:space="0" w:color="auto"/>
              <w:right w:val="single" w:sz="4" w:space="0" w:color="auto"/>
            </w:tcBorders>
            <w:shd w:val="clear" w:color="auto" w:fill="auto"/>
            <w:hideMark/>
          </w:tcPr>
          <w:p w:rsidR="00BD6686" w:rsidRPr="009A5BA5" w:rsidRDefault="00BD6686" w:rsidP="00BD6686">
            <w:pPr>
              <w:spacing w:line="240" w:lineRule="auto"/>
              <w:jc w:val="center"/>
              <w:rPr>
                <w:rFonts w:eastAsia="Times New Roman" w:cs="Times New Roman"/>
                <w:b/>
                <w:bCs/>
                <w:szCs w:val="28"/>
                <w:lang w:eastAsia="ru-RU"/>
              </w:rPr>
            </w:pPr>
            <w:r w:rsidRPr="009A5BA5">
              <w:rPr>
                <w:rFonts w:eastAsia="Times New Roman" w:cs="Times New Roman"/>
                <w:b/>
                <w:bCs/>
                <w:szCs w:val="28"/>
                <w:lang w:eastAsia="ru-RU"/>
              </w:rPr>
              <w:t> </w:t>
            </w:r>
          </w:p>
        </w:tc>
        <w:tc>
          <w:tcPr>
            <w:tcW w:w="8647" w:type="dxa"/>
            <w:tcBorders>
              <w:top w:val="nil"/>
              <w:left w:val="nil"/>
              <w:bottom w:val="single" w:sz="4" w:space="0" w:color="auto"/>
              <w:right w:val="single" w:sz="4" w:space="0" w:color="auto"/>
            </w:tcBorders>
            <w:shd w:val="clear" w:color="auto" w:fill="auto"/>
            <w:hideMark/>
          </w:tcPr>
          <w:p w:rsidR="00BD6686" w:rsidRPr="009A5BA5" w:rsidRDefault="00BD6686" w:rsidP="00BD6686">
            <w:pPr>
              <w:spacing w:line="240" w:lineRule="auto"/>
              <w:rPr>
                <w:rFonts w:eastAsia="Times New Roman" w:cs="Times New Roman"/>
                <w:b/>
                <w:bCs/>
                <w:szCs w:val="28"/>
                <w:lang w:eastAsia="ru-RU"/>
              </w:rPr>
            </w:pPr>
            <w:r w:rsidRPr="009A5BA5">
              <w:rPr>
                <w:rFonts w:eastAsia="Times New Roman" w:cs="Times New Roman"/>
                <w:b/>
                <w:bCs/>
                <w:szCs w:val="28"/>
                <w:lang w:eastAsia="ru-RU"/>
              </w:rPr>
              <w:t>Управление записи актов гражданского состояния Ленинградской области</w:t>
            </w:r>
          </w:p>
        </w:tc>
      </w:tr>
      <w:tr w:rsidR="00BD6686" w:rsidRPr="00BD6686" w:rsidTr="009A5BA5">
        <w:trPr>
          <w:trHeight w:val="943"/>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931</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2 18 35930 02 0000 150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бюджетов субъектов Российской Федерации от возврата остатков субвенций на государственную регистрацию актов гражданского состояния из бюджетов муниципальных образований</w:t>
            </w:r>
          </w:p>
        </w:tc>
      </w:tr>
      <w:tr w:rsidR="00BD6686" w:rsidRPr="00BD6686" w:rsidTr="00BD6686">
        <w:trPr>
          <w:trHeight w:val="696"/>
        </w:trPr>
        <w:tc>
          <w:tcPr>
            <w:tcW w:w="2567" w:type="dxa"/>
            <w:tcBorders>
              <w:top w:val="nil"/>
              <w:left w:val="single" w:sz="4" w:space="0" w:color="auto"/>
              <w:bottom w:val="single" w:sz="4" w:space="0" w:color="auto"/>
              <w:right w:val="single" w:sz="4" w:space="0" w:color="auto"/>
            </w:tcBorders>
            <w:shd w:val="clear" w:color="auto" w:fill="auto"/>
            <w:hideMark/>
          </w:tcPr>
          <w:p w:rsidR="00BD6686" w:rsidRPr="009A5BA5" w:rsidRDefault="00BD6686" w:rsidP="00BD6686">
            <w:pPr>
              <w:spacing w:line="240" w:lineRule="auto"/>
              <w:jc w:val="center"/>
              <w:rPr>
                <w:rFonts w:eastAsia="Times New Roman" w:cs="Times New Roman"/>
                <w:b/>
                <w:bCs/>
                <w:szCs w:val="28"/>
                <w:lang w:eastAsia="ru-RU"/>
              </w:rPr>
            </w:pPr>
            <w:r w:rsidRPr="009A5BA5">
              <w:rPr>
                <w:rFonts w:eastAsia="Times New Roman" w:cs="Times New Roman"/>
                <w:b/>
                <w:bCs/>
                <w:szCs w:val="28"/>
                <w:lang w:eastAsia="ru-RU"/>
              </w:rPr>
              <w:t>932</w:t>
            </w:r>
          </w:p>
        </w:tc>
        <w:tc>
          <w:tcPr>
            <w:tcW w:w="3118" w:type="dxa"/>
            <w:tcBorders>
              <w:top w:val="nil"/>
              <w:left w:val="nil"/>
              <w:bottom w:val="single" w:sz="4" w:space="0" w:color="auto"/>
              <w:right w:val="single" w:sz="4" w:space="0" w:color="auto"/>
            </w:tcBorders>
            <w:shd w:val="clear" w:color="auto" w:fill="auto"/>
            <w:hideMark/>
          </w:tcPr>
          <w:p w:rsidR="00BD6686" w:rsidRPr="009A5BA5" w:rsidRDefault="00BD6686" w:rsidP="00BD6686">
            <w:pPr>
              <w:spacing w:line="240" w:lineRule="auto"/>
              <w:jc w:val="center"/>
              <w:rPr>
                <w:rFonts w:eastAsia="Times New Roman" w:cs="Times New Roman"/>
                <w:b/>
                <w:bCs/>
                <w:szCs w:val="28"/>
                <w:lang w:eastAsia="ru-RU"/>
              </w:rPr>
            </w:pPr>
            <w:r w:rsidRPr="009A5BA5">
              <w:rPr>
                <w:rFonts w:eastAsia="Times New Roman" w:cs="Times New Roman"/>
                <w:b/>
                <w:bCs/>
                <w:szCs w:val="28"/>
                <w:lang w:eastAsia="ru-RU"/>
              </w:rPr>
              <w:t> </w:t>
            </w:r>
          </w:p>
        </w:tc>
        <w:tc>
          <w:tcPr>
            <w:tcW w:w="8647" w:type="dxa"/>
            <w:tcBorders>
              <w:top w:val="nil"/>
              <w:left w:val="nil"/>
              <w:bottom w:val="single" w:sz="4" w:space="0" w:color="auto"/>
              <w:right w:val="single" w:sz="4" w:space="0" w:color="auto"/>
            </w:tcBorders>
            <w:shd w:val="clear" w:color="auto" w:fill="auto"/>
            <w:hideMark/>
          </w:tcPr>
          <w:p w:rsidR="00BD6686" w:rsidRPr="009A5BA5" w:rsidRDefault="00BD6686" w:rsidP="00BD6686">
            <w:pPr>
              <w:spacing w:line="240" w:lineRule="auto"/>
              <w:rPr>
                <w:rFonts w:eastAsia="Times New Roman" w:cs="Times New Roman"/>
                <w:b/>
                <w:bCs/>
                <w:szCs w:val="28"/>
                <w:lang w:eastAsia="ru-RU"/>
              </w:rPr>
            </w:pPr>
            <w:r w:rsidRPr="009A5BA5">
              <w:rPr>
                <w:rFonts w:eastAsia="Times New Roman" w:cs="Times New Roman"/>
                <w:b/>
                <w:bCs/>
                <w:szCs w:val="28"/>
                <w:lang w:eastAsia="ru-RU"/>
              </w:rPr>
              <w:t>Комитет по сохранению культурного наследия Ленинградской области</w:t>
            </w:r>
          </w:p>
        </w:tc>
      </w:tr>
      <w:tr w:rsidR="00BD6686" w:rsidRPr="00BD6686" w:rsidTr="009A5BA5">
        <w:trPr>
          <w:trHeight w:val="839"/>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932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2 02 25444 02 0000 150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софинансирование расходных обязательств субъектов Российской Федерации, возникающих при создании музейных комплексов</w:t>
            </w:r>
          </w:p>
        </w:tc>
      </w:tr>
      <w:tr w:rsidR="00BD6686" w:rsidRPr="00BD6686" w:rsidTr="009A5BA5">
        <w:trPr>
          <w:trHeight w:val="836"/>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932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2 02 25448 02 0000 150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сохранение объектов культурного наследия, находящихся в региональной (муниципальной) собственности</w:t>
            </w:r>
          </w:p>
        </w:tc>
      </w:tr>
      <w:tr w:rsidR="00BD6686" w:rsidRPr="00BD6686" w:rsidTr="009A5BA5">
        <w:trPr>
          <w:trHeight w:val="551"/>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932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2 02 25590 02 0000 150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техническое оснащение региональных и муниципальных музеев</w:t>
            </w:r>
          </w:p>
        </w:tc>
      </w:tr>
      <w:tr w:rsidR="00BD6686" w:rsidRPr="00BD6686" w:rsidTr="009A5BA5">
        <w:trPr>
          <w:trHeight w:val="55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932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2 02 25783 02 0000 150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реставрацию и реэкспозицию мемориальных пушкинских музеев и музеев-заповедников</w:t>
            </w:r>
          </w:p>
        </w:tc>
      </w:tr>
      <w:tr w:rsidR="00BD6686" w:rsidRPr="00BD6686" w:rsidTr="009A5BA5">
        <w:trPr>
          <w:trHeight w:val="1275"/>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932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2 18 25444 02 0000 150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бюджетов субъектов Российской Федерации от возврата остатков субсидий на софинансирование расходных обязательств субъектов Российской Федерации, возникающих при создании музейных комплексов, из бюджетов муниципальных образований</w:t>
            </w:r>
          </w:p>
        </w:tc>
      </w:tr>
      <w:tr w:rsidR="00BD6686" w:rsidRPr="00BD6686" w:rsidTr="009A5BA5">
        <w:trPr>
          <w:trHeight w:val="911"/>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932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2 18 25590 02 0000 150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бюджетов субъектов Российской Федерации от возврата остатков субсидий на техническое оснащение региональных и муниципальных музеев из бюджетов муниципальных образований</w:t>
            </w:r>
          </w:p>
        </w:tc>
      </w:tr>
      <w:tr w:rsidR="00BD6686" w:rsidRPr="00BD6686" w:rsidTr="009A5BA5">
        <w:trPr>
          <w:trHeight w:val="125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932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2 18 45160 02 0000 150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бюджетов субъектов Российской Федерации от возврата остатков иных межбюджетных трансфертов на проведение Всероссийского форума профессиональной ориентации "ПроеКТОриЯ" из бюджетов муниципальных образований</w:t>
            </w:r>
          </w:p>
        </w:tc>
      </w:tr>
      <w:tr w:rsidR="00BD6686" w:rsidRPr="00BD6686" w:rsidTr="009A5BA5">
        <w:trPr>
          <w:trHeight w:val="842"/>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932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2 19 25444 02 0000 150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субсидий на софинансирование расходных обязательств субъектов Российской Федерации, возникающих при создании музейных комплексов, из бюджетов субъектов Российской Федерации</w:t>
            </w:r>
          </w:p>
        </w:tc>
      </w:tr>
      <w:tr w:rsidR="00BD6686" w:rsidRPr="00BD6686" w:rsidTr="00BD6686">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932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2 19 25590 02 0000 150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субсидий на техническое оснащение региональных и муниципальных музеев из бюджетов субъектов Российской Федерации</w:t>
            </w:r>
          </w:p>
        </w:tc>
      </w:tr>
      <w:tr w:rsidR="00BD6686" w:rsidRPr="00BD6686" w:rsidTr="00BD6686">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9A5BA5" w:rsidRDefault="00BD6686" w:rsidP="00BD6686">
            <w:pPr>
              <w:spacing w:line="240" w:lineRule="auto"/>
              <w:jc w:val="center"/>
              <w:rPr>
                <w:rFonts w:eastAsia="Times New Roman" w:cs="Times New Roman"/>
                <w:b/>
                <w:bCs/>
                <w:szCs w:val="28"/>
                <w:lang w:eastAsia="ru-RU"/>
              </w:rPr>
            </w:pPr>
            <w:r w:rsidRPr="009A5BA5">
              <w:rPr>
                <w:rFonts w:eastAsia="Times New Roman" w:cs="Times New Roman"/>
                <w:b/>
                <w:bCs/>
                <w:szCs w:val="28"/>
                <w:lang w:eastAsia="ru-RU"/>
              </w:rPr>
              <w:t>938</w:t>
            </w:r>
          </w:p>
        </w:tc>
        <w:tc>
          <w:tcPr>
            <w:tcW w:w="3118" w:type="dxa"/>
            <w:tcBorders>
              <w:top w:val="nil"/>
              <w:left w:val="nil"/>
              <w:bottom w:val="single" w:sz="4" w:space="0" w:color="auto"/>
              <w:right w:val="single" w:sz="4" w:space="0" w:color="auto"/>
            </w:tcBorders>
            <w:shd w:val="clear" w:color="auto" w:fill="auto"/>
            <w:hideMark/>
          </w:tcPr>
          <w:p w:rsidR="00BD6686" w:rsidRPr="009A5BA5" w:rsidRDefault="00BD6686" w:rsidP="00BD6686">
            <w:pPr>
              <w:spacing w:line="240" w:lineRule="auto"/>
              <w:jc w:val="center"/>
              <w:rPr>
                <w:rFonts w:eastAsia="Times New Roman" w:cs="Times New Roman"/>
                <w:b/>
                <w:bCs/>
                <w:szCs w:val="28"/>
                <w:lang w:eastAsia="ru-RU"/>
              </w:rPr>
            </w:pPr>
            <w:r w:rsidRPr="009A5BA5">
              <w:rPr>
                <w:rFonts w:eastAsia="Times New Roman" w:cs="Times New Roman"/>
                <w:b/>
                <w:bCs/>
                <w:szCs w:val="28"/>
                <w:lang w:eastAsia="ru-RU"/>
              </w:rPr>
              <w:t> </w:t>
            </w:r>
          </w:p>
        </w:tc>
        <w:tc>
          <w:tcPr>
            <w:tcW w:w="8647" w:type="dxa"/>
            <w:tcBorders>
              <w:top w:val="nil"/>
              <w:left w:val="nil"/>
              <w:bottom w:val="single" w:sz="4" w:space="0" w:color="auto"/>
              <w:right w:val="single" w:sz="4" w:space="0" w:color="auto"/>
            </w:tcBorders>
            <w:shd w:val="clear" w:color="auto" w:fill="auto"/>
            <w:hideMark/>
          </w:tcPr>
          <w:p w:rsidR="00BD6686" w:rsidRPr="009A5BA5" w:rsidRDefault="00BD6686" w:rsidP="00BD6686">
            <w:pPr>
              <w:spacing w:line="240" w:lineRule="auto"/>
              <w:rPr>
                <w:rFonts w:eastAsia="Times New Roman" w:cs="Times New Roman"/>
                <w:b/>
                <w:bCs/>
                <w:szCs w:val="28"/>
                <w:lang w:eastAsia="ru-RU"/>
              </w:rPr>
            </w:pPr>
            <w:r w:rsidRPr="009A5BA5">
              <w:rPr>
                <w:rFonts w:eastAsia="Times New Roman" w:cs="Times New Roman"/>
                <w:b/>
                <w:bCs/>
                <w:szCs w:val="28"/>
                <w:lang w:eastAsia="ru-RU"/>
              </w:rPr>
              <w:t>Комитет общественных коммуникаций Ленинградской области</w:t>
            </w:r>
          </w:p>
        </w:tc>
      </w:tr>
      <w:tr w:rsidR="00BD6686" w:rsidRPr="00BD6686" w:rsidTr="00BD6686">
        <w:trPr>
          <w:trHeight w:val="696"/>
        </w:trPr>
        <w:tc>
          <w:tcPr>
            <w:tcW w:w="2567" w:type="dxa"/>
            <w:tcBorders>
              <w:top w:val="nil"/>
              <w:left w:val="single" w:sz="4" w:space="0" w:color="auto"/>
              <w:bottom w:val="single" w:sz="4" w:space="0" w:color="auto"/>
              <w:right w:val="single" w:sz="4" w:space="0" w:color="auto"/>
            </w:tcBorders>
            <w:shd w:val="clear" w:color="auto" w:fill="auto"/>
            <w:hideMark/>
          </w:tcPr>
          <w:p w:rsidR="00BD6686" w:rsidRPr="009A5BA5" w:rsidRDefault="00BD6686" w:rsidP="00BD6686">
            <w:pPr>
              <w:spacing w:line="240" w:lineRule="auto"/>
              <w:jc w:val="center"/>
              <w:rPr>
                <w:rFonts w:eastAsia="Times New Roman" w:cs="Times New Roman"/>
                <w:b/>
                <w:bCs/>
                <w:szCs w:val="28"/>
                <w:lang w:eastAsia="ru-RU"/>
              </w:rPr>
            </w:pPr>
            <w:r w:rsidRPr="009A5BA5">
              <w:rPr>
                <w:rFonts w:eastAsia="Times New Roman" w:cs="Times New Roman"/>
                <w:b/>
                <w:bCs/>
                <w:szCs w:val="28"/>
                <w:lang w:eastAsia="ru-RU"/>
              </w:rPr>
              <w:t>949</w:t>
            </w:r>
          </w:p>
        </w:tc>
        <w:tc>
          <w:tcPr>
            <w:tcW w:w="3118" w:type="dxa"/>
            <w:tcBorders>
              <w:top w:val="nil"/>
              <w:left w:val="nil"/>
              <w:bottom w:val="single" w:sz="4" w:space="0" w:color="auto"/>
              <w:right w:val="single" w:sz="4" w:space="0" w:color="auto"/>
            </w:tcBorders>
            <w:shd w:val="clear" w:color="auto" w:fill="auto"/>
            <w:hideMark/>
          </w:tcPr>
          <w:p w:rsidR="00BD6686" w:rsidRPr="009A5BA5" w:rsidRDefault="00BD6686" w:rsidP="00BD6686">
            <w:pPr>
              <w:spacing w:line="240" w:lineRule="auto"/>
              <w:jc w:val="center"/>
              <w:rPr>
                <w:rFonts w:eastAsia="Times New Roman" w:cs="Times New Roman"/>
                <w:b/>
                <w:bCs/>
                <w:szCs w:val="28"/>
                <w:lang w:eastAsia="ru-RU"/>
              </w:rPr>
            </w:pPr>
            <w:r w:rsidRPr="009A5BA5">
              <w:rPr>
                <w:rFonts w:eastAsia="Times New Roman" w:cs="Times New Roman"/>
                <w:b/>
                <w:bCs/>
                <w:szCs w:val="28"/>
                <w:lang w:eastAsia="ru-RU"/>
              </w:rPr>
              <w:t> </w:t>
            </w:r>
          </w:p>
        </w:tc>
        <w:tc>
          <w:tcPr>
            <w:tcW w:w="8647" w:type="dxa"/>
            <w:tcBorders>
              <w:top w:val="nil"/>
              <w:left w:val="nil"/>
              <w:bottom w:val="single" w:sz="4" w:space="0" w:color="auto"/>
              <w:right w:val="single" w:sz="4" w:space="0" w:color="auto"/>
            </w:tcBorders>
            <w:shd w:val="clear" w:color="auto" w:fill="auto"/>
            <w:hideMark/>
          </w:tcPr>
          <w:p w:rsidR="00BD6686" w:rsidRPr="009A5BA5" w:rsidRDefault="00BD6686" w:rsidP="00BD6686">
            <w:pPr>
              <w:spacing w:line="240" w:lineRule="auto"/>
              <w:rPr>
                <w:rFonts w:eastAsia="Times New Roman" w:cs="Times New Roman"/>
                <w:b/>
                <w:bCs/>
                <w:szCs w:val="28"/>
                <w:lang w:eastAsia="ru-RU"/>
              </w:rPr>
            </w:pPr>
            <w:r w:rsidRPr="009A5BA5">
              <w:rPr>
                <w:rFonts w:eastAsia="Times New Roman" w:cs="Times New Roman"/>
                <w:b/>
                <w:bCs/>
                <w:szCs w:val="28"/>
                <w:lang w:eastAsia="ru-RU"/>
              </w:rPr>
              <w:t>Уполномоченный по защите прав предпринимателей в Ленинградской области</w:t>
            </w:r>
          </w:p>
        </w:tc>
      </w:tr>
      <w:tr w:rsidR="00BD6686" w:rsidRPr="00BD6686" w:rsidTr="00BD6686">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9A5BA5" w:rsidRDefault="00BD6686" w:rsidP="00BD6686">
            <w:pPr>
              <w:spacing w:line="240" w:lineRule="auto"/>
              <w:jc w:val="center"/>
              <w:rPr>
                <w:rFonts w:eastAsia="Times New Roman" w:cs="Times New Roman"/>
                <w:b/>
                <w:bCs/>
                <w:szCs w:val="28"/>
                <w:lang w:eastAsia="ru-RU"/>
              </w:rPr>
            </w:pPr>
            <w:r w:rsidRPr="009A5BA5">
              <w:rPr>
                <w:rFonts w:eastAsia="Times New Roman" w:cs="Times New Roman"/>
                <w:b/>
                <w:bCs/>
                <w:szCs w:val="28"/>
                <w:lang w:eastAsia="ru-RU"/>
              </w:rPr>
              <w:t>950</w:t>
            </w:r>
          </w:p>
        </w:tc>
        <w:tc>
          <w:tcPr>
            <w:tcW w:w="3118" w:type="dxa"/>
            <w:tcBorders>
              <w:top w:val="nil"/>
              <w:left w:val="nil"/>
              <w:bottom w:val="single" w:sz="4" w:space="0" w:color="auto"/>
              <w:right w:val="single" w:sz="4" w:space="0" w:color="auto"/>
            </w:tcBorders>
            <w:shd w:val="clear" w:color="auto" w:fill="auto"/>
            <w:hideMark/>
          </w:tcPr>
          <w:p w:rsidR="00BD6686" w:rsidRPr="009A5BA5" w:rsidRDefault="00BD6686" w:rsidP="00BD6686">
            <w:pPr>
              <w:spacing w:line="240" w:lineRule="auto"/>
              <w:jc w:val="center"/>
              <w:rPr>
                <w:rFonts w:eastAsia="Times New Roman" w:cs="Times New Roman"/>
                <w:b/>
                <w:bCs/>
                <w:szCs w:val="28"/>
                <w:lang w:eastAsia="ru-RU"/>
              </w:rPr>
            </w:pPr>
            <w:r w:rsidRPr="009A5BA5">
              <w:rPr>
                <w:rFonts w:eastAsia="Times New Roman" w:cs="Times New Roman"/>
                <w:b/>
                <w:bCs/>
                <w:szCs w:val="28"/>
                <w:lang w:eastAsia="ru-RU"/>
              </w:rPr>
              <w:t> </w:t>
            </w:r>
          </w:p>
        </w:tc>
        <w:tc>
          <w:tcPr>
            <w:tcW w:w="8647" w:type="dxa"/>
            <w:tcBorders>
              <w:top w:val="nil"/>
              <w:left w:val="nil"/>
              <w:bottom w:val="single" w:sz="4" w:space="0" w:color="auto"/>
              <w:right w:val="single" w:sz="4" w:space="0" w:color="auto"/>
            </w:tcBorders>
            <w:shd w:val="clear" w:color="auto" w:fill="auto"/>
            <w:hideMark/>
          </w:tcPr>
          <w:p w:rsidR="00BD6686" w:rsidRPr="009A5BA5" w:rsidRDefault="00BD6686" w:rsidP="00BD6686">
            <w:pPr>
              <w:spacing w:line="240" w:lineRule="auto"/>
              <w:rPr>
                <w:rFonts w:eastAsia="Times New Roman" w:cs="Times New Roman"/>
                <w:b/>
                <w:bCs/>
                <w:szCs w:val="28"/>
                <w:lang w:eastAsia="ru-RU"/>
              </w:rPr>
            </w:pPr>
            <w:r w:rsidRPr="009A5BA5">
              <w:rPr>
                <w:rFonts w:eastAsia="Times New Roman" w:cs="Times New Roman"/>
                <w:b/>
                <w:bCs/>
                <w:szCs w:val="28"/>
                <w:lang w:eastAsia="ru-RU"/>
              </w:rPr>
              <w:t>Комитет градостроительной политики Ленинградской области</w:t>
            </w:r>
          </w:p>
        </w:tc>
      </w:tr>
      <w:tr w:rsidR="00BD6686" w:rsidRPr="00BD6686" w:rsidTr="00BD6686">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9A5BA5" w:rsidRDefault="00BD6686" w:rsidP="00BD6686">
            <w:pPr>
              <w:spacing w:line="240" w:lineRule="auto"/>
              <w:jc w:val="center"/>
              <w:rPr>
                <w:rFonts w:eastAsia="Times New Roman" w:cs="Times New Roman"/>
                <w:b/>
                <w:bCs/>
                <w:szCs w:val="28"/>
                <w:lang w:eastAsia="ru-RU"/>
              </w:rPr>
            </w:pPr>
            <w:r w:rsidRPr="009A5BA5">
              <w:rPr>
                <w:rFonts w:eastAsia="Times New Roman" w:cs="Times New Roman"/>
                <w:b/>
                <w:bCs/>
                <w:szCs w:val="28"/>
                <w:lang w:eastAsia="ru-RU"/>
              </w:rPr>
              <w:t>960</w:t>
            </w:r>
          </w:p>
        </w:tc>
        <w:tc>
          <w:tcPr>
            <w:tcW w:w="3118" w:type="dxa"/>
            <w:tcBorders>
              <w:top w:val="nil"/>
              <w:left w:val="nil"/>
              <w:bottom w:val="single" w:sz="4" w:space="0" w:color="auto"/>
              <w:right w:val="single" w:sz="4" w:space="0" w:color="auto"/>
            </w:tcBorders>
            <w:shd w:val="clear" w:color="auto" w:fill="auto"/>
            <w:hideMark/>
          </w:tcPr>
          <w:p w:rsidR="00BD6686" w:rsidRPr="009A5BA5" w:rsidRDefault="00BD6686" w:rsidP="00BD6686">
            <w:pPr>
              <w:spacing w:line="240" w:lineRule="auto"/>
              <w:jc w:val="center"/>
              <w:rPr>
                <w:rFonts w:eastAsia="Times New Roman" w:cs="Times New Roman"/>
                <w:b/>
                <w:bCs/>
                <w:szCs w:val="28"/>
                <w:lang w:eastAsia="ru-RU"/>
              </w:rPr>
            </w:pPr>
            <w:r w:rsidRPr="009A5BA5">
              <w:rPr>
                <w:rFonts w:eastAsia="Times New Roman" w:cs="Times New Roman"/>
                <w:b/>
                <w:bCs/>
                <w:szCs w:val="28"/>
                <w:lang w:eastAsia="ru-RU"/>
              </w:rPr>
              <w:t> </w:t>
            </w:r>
          </w:p>
        </w:tc>
        <w:tc>
          <w:tcPr>
            <w:tcW w:w="8647" w:type="dxa"/>
            <w:tcBorders>
              <w:top w:val="nil"/>
              <w:left w:val="nil"/>
              <w:bottom w:val="single" w:sz="4" w:space="0" w:color="auto"/>
              <w:right w:val="single" w:sz="4" w:space="0" w:color="auto"/>
            </w:tcBorders>
            <w:shd w:val="clear" w:color="auto" w:fill="auto"/>
            <w:hideMark/>
          </w:tcPr>
          <w:p w:rsidR="00BD6686" w:rsidRPr="009A5BA5" w:rsidRDefault="00BD6686" w:rsidP="00BD6686">
            <w:pPr>
              <w:spacing w:line="240" w:lineRule="auto"/>
              <w:rPr>
                <w:rFonts w:eastAsia="Times New Roman" w:cs="Times New Roman"/>
                <w:b/>
                <w:bCs/>
                <w:szCs w:val="28"/>
                <w:lang w:eastAsia="ru-RU"/>
              </w:rPr>
            </w:pPr>
            <w:r w:rsidRPr="009A5BA5">
              <w:rPr>
                <w:rFonts w:eastAsia="Times New Roman" w:cs="Times New Roman"/>
                <w:b/>
                <w:bCs/>
                <w:szCs w:val="28"/>
                <w:lang w:eastAsia="ru-RU"/>
              </w:rPr>
              <w:t>Законодательное собрание Ленинградской области</w:t>
            </w:r>
          </w:p>
        </w:tc>
      </w:tr>
      <w:tr w:rsidR="00BD6686" w:rsidRPr="00BD6686" w:rsidTr="00BD6686">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9A5BA5" w:rsidRDefault="00BD6686" w:rsidP="00BD6686">
            <w:pPr>
              <w:spacing w:line="240" w:lineRule="auto"/>
              <w:jc w:val="center"/>
              <w:rPr>
                <w:rFonts w:eastAsia="Times New Roman" w:cs="Times New Roman"/>
                <w:b/>
                <w:bCs/>
                <w:szCs w:val="28"/>
                <w:lang w:eastAsia="ru-RU"/>
              </w:rPr>
            </w:pPr>
            <w:r w:rsidRPr="009A5BA5">
              <w:rPr>
                <w:rFonts w:eastAsia="Times New Roman" w:cs="Times New Roman"/>
                <w:b/>
                <w:bCs/>
                <w:szCs w:val="28"/>
                <w:lang w:eastAsia="ru-RU"/>
              </w:rPr>
              <w:t>961</w:t>
            </w:r>
          </w:p>
        </w:tc>
        <w:tc>
          <w:tcPr>
            <w:tcW w:w="3118" w:type="dxa"/>
            <w:tcBorders>
              <w:top w:val="nil"/>
              <w:left w:val="nil"/>
              <w:bottom w:val="single" w:sz="4" w:space="0" w:color="auto"/>
              <w:right w:val="single" w:sz="4" w:space="0" w:color="auto"/>
            </w:tcBorders>
            <w:shd w:val="clear" w:color="auto" w:fill="auto"/>
            <w:hideMark/>
          </w:tcPr>
          <w:p w:rsidR="00BD6686" w:rsidRPr="009A5BA5" w:rsidRDefault="00BD6686" w:rsidP="00BD6686">
            <w:pPr>
              <w:spacing w:line="240" w:lineRule="auto"/>
              <w:jc w:val="center"/>
              <w:rPr>
                <w:rFonts w:eastAsia="Times New Roman" w:cs="Times New Roman"/>
                <w:b/>
                <w:bCs/>
                <w:szCs w:val="28"/>
                <w:lang w:eastAsia="ru-RU"/>
              </w:rPr>
            </w:pPr>
            <w:r w:rsidRPr="009A5BA5">
              <w:rPr>
                <w:rFonts w:eastAsia="Times New Roman" w:cs="Times New Roman"/>
                <w:b/>
                <w:bCs/>
                <w:szCs w:val="28"/>
                <w:lang w:eastAsia="ru-RU"/>
              </w:rPr>
              <w:t> </w:t>
            </w:r>
          </w:p>
        </w:tc>
        <w:tc>
          <w:tcPr>
            <w:tcW w:w="8647" w:type="dxa"/>
            <w:tcBorders>
              <w:top w:val="nil"/>
              <w:left w:val="nil"/>
              <w:bottom w:val="single" w:sz="4" w:space="0" w:color="auto"/>
              <w:right w:val="single" w:sz="4" w:space="0" w:color="auto"/>
            </w:tcBorders>
            <w:shd w:val="clear" w:color="auto" w:fill="auto"/>
            <w:hideMark/>
          </w:tcPr>
          <w:p w:rsidR="00BD6686" w:rsidRPr="009A5BA5" w:rsidRDefault="00BD6686" w:rsidP="00BD6686">
            <w:pPr>
              <w:spacing w:line="240" w:lineRule="auto"/>
              <w:rPr>
                <w:rFonts w:eastAsia="Times New Roman" w:cs="Times New Roman"/>
                <w:b/>
                <w:bCs/>
                <w:szCs w:val="28"/>
                <w:lang w:eastAsia="ru-RU"/>
              </w:rPr>
            </w:pPr>
            <w:r w:rsidRPr="009A5BA5">
              <w:rPr>
                <w:rFonts w:eastAsia="Times New Roman" w:cs="Times New Roman"/>
                <w:b/>
                <w:bCs/>
                <w:szCs w:val="28"/>
                <w:lang w:eastAsia="ru-RU"/>
              </w:rPr>
              <w:t>Комитет по физической культуре и спорту Ленинградской области</w:t>
            </w:r>
          </w:p>
        </w:tc>
      </w:tr>
      <w:tr w:rsidR="00BD6686" w:rsidRPr="00BD6686" w:rsidTr="009A5BA5">
        <w:trPr>
          <w:trHeight w:val="659"/>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961</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1 08 07340 01 0000 110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Государственная пошлина за выдачу свидетельства о государственной аккредитации региональной спортивной федерации</w:t>
            </w:r>
          </w:p>
        </w:tc>
      </w:tr>
      <w:tr w:rsidR="00BD6686" w:rsidRPr="00BD6686" w:rsidTr="009A5BA5">
        <w:trPr>
          <w:trHeight w:val="627"/>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961</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2 02 25081 02 0000 150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государственную поддержку организаций, входящих в систему спортивной подготовки</w:t>
            </w:r>
          </w:p>
        </w:tc>
      </w:tr>
      <w:tr w:rsidR="00BD6686" w:rsidRPr="00BD6686" w:rsidTr="001F28A4">
        <w:trPr>
          <w:trHeight w:val="138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961</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2 02 25133 02 0000 150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осуществлении капитального ремонта объектов спортивной инфраструктуры государственной собственности субъектов Российской Федерации (муниципальной собственности)</w:t>
            </w:r>
          </w:p>
        </w:tc>
      </w:tr>
      <w:tr w:rsidR="00BD6686" w:rsidRPr="00BD6686" w:rsidTr="001F28A4">
        <w:trPr>
          <w:trHeight w:val="1563"/>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961</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2 02 25143 02 0000 150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в целях софинансирования расходных обязательств по осуществлению единовременных компенсационных выплат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w:t>
            </w:r>
          </w:p>
        </w:tc>
      </w:tr>
      <w:tr w:rsidR="00BD6686" w:rsidRPr="00BD6686" w:rsidTr="001F28A4">
        <w:trPr>
          <w:trHeight w:val="126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961</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2 02 25144 02 0000 150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в целях софинансирования расходных обязательств субъектов Российской Федерации и города Байконура, возникающих при реализации мероприятий по закупке и монтажу оборудования для создания модульных спортивных сооружений</w:t>
            </w:r>
          </w:p>
        </w:tc>
      </w:tr>
      <w:tr w:rsidR="00BD6686" w:rsidRPr="00BD6686" w:rsidTr="001F28A4">
        <w:trPr>
          <w:trHeight w:val="711"/>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961</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2 02 25228 02 0000 150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оснащение объектов спортивной инфраструктуры спортивно-технологическим оборудованием</w:t>
            </w:r>
          </w:p>
        </w:tc>
      </w:tr>
      <w:tr w:rsidR="00BD6686" w:rsidRPr="00BD6686" w:rsidTr="001F28A4">
        <w:trPr>
          <w:trHeight w:val="1762"/>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961</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2 02 25229 02 0000 150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своих наименованиях слова "олимпийский", "паралимпийский", "сурдлимпийский" или образованные на их основе слова или словосочетания, в нормативное состояние</w:t>
            </w:r>
          </w:p>
        </w:tc>
      </w:tr>
      <w:tr w:rsidR="00BD6686" w:rsidRPr="00BD6686" w:rsidTr="001F28A4">
        <w:trPr>
          <w:trHeight w:val="539"/>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961</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2 02 25753 02 0000 150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софинансирование закупки и монтажа оборудования для создания "умных" спортивных площадок</w:t>
            </w:r>
          </w:p>
        </w:tc>
      </w:tr>
      <w:tr w:rsidR="00BD6686" w:rsidRPr="00BD6686" w:rsidTr="001F28A4">
        <w:trPr>
          <w:trHeight w:val="831"/>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961</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2 02 27111 02 0000 150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(муниципальной собственности)</w:t>
            </w:r>
          </w:p>
        </w:tc>
      </w:tr>
      <w:tr w:rsidR="00BD6686" w:rsidRPr="00BD6686" w:rsidTr="001F28A4">
        <w:trPr>
          <w:trHeight w:val="141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961</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2 02 27139 02 0000 150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создания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w:t>
            </w:r>
          </w:p>
        </w:tc>
      </w:tr>
      <w:tr w:rsidR="00BD6686" w:rsidRPr="00BD6686" w:rsidTr="00BD6686">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1F28A4" w:rsidRDefault="00BD6686" w:rsidP="00BD6686">
            <w:pPr>
              <w:spacing w:line="240" w:lineRule="auto"/>
              <w:jc w:val="center"/>
              <w:rPr>
                <w:rFonts w:eastAsia="Times New Roman" w:cs="Times New Roman"/>
                <w:b/>
                <w:bCs/>
                <w:szCs w:val="28"/>
                <w:lang w:eastAsia="ru-RU"/>
              </w:rPr>
            </w:pPr>
            <w:r w:rsidRPr="001F28A4">
              <w:rPr>
                <w:rFonts w:eastAsia="Times New Roman" w:cs="Times New Roman"/>
                <w:b/>
                <w:bCs/>
                <w:szCs w:val="28"/>
                <w:lang w:eastAsia="ru-RU"/>
              </w:rPr>
              <w:t>962</w:t>
            </w:r>
          </w:p>
        </w:tc>
        <w:tc>
          <w:tcPr>
            <w:tcW w:w="3118" w:type="dxa"/>
            <w:tcBorders>
              <w:top w:val="nil"/>
              <w:left w:val="nil"/>
              <w:bottom w:val="single" w:sz="4" w:space="0" w:color="auto"/>
              <w:right w:val="single" w:sz="4" w:space="0" w:color="auto"/>
            </w:tcBorders>
            <w:shd w:val="clear" w:color="auto" w:fill="auto"/>
            <w:hideMark/>
          </w:tcPr>
          <w:p w:rsidR="00BD6686" w:rsidRPr="001F28A4" w:rsidRDefault="00BD6686" w:rsidP="00BD6686">
            <w:pPr>
              <w:spacing w:line="240" w:lineRule="auto"/>
              <w:jc w:val="center"/>
              <w:rPr>
                <w:rFonts w:eastAsia="Times New Roman" w:cs="Times New Roman"/>
                <w:b/>
                <w:bCs/>
                <w:szCs w:val="28"/>
                <w:lang w:eastAsia="ru-RU"/>
              </w:rPr>
            </w:pPr>
            <w:r w:rsidRPr="001F28A4">
              <w:rPr>
                <w:rFonts w:eastAsia="Times New Roman" w:cs="Times New Roman"/>
                <w:b/>
                <w:bCs/>
                <w:szCs w:val="28"/>
                <w:lang w:eastAsia="ru-RU"/>
              </w:rPr>
              <w:t> </w:t>
            </w:r>
          </w:p>
        </w:tc>
        <w:tc>
          <w:tcPr>
            <w:tcW w:w="8647" w:type="dxa"/>
            <w:tcBorders>
              <w:top w:val="nil"/>
              <w:left w:val="nil"/>
              <w:bottom w:val="single" w:sz="4" w:space="0" w:color="auto"/>
              <w:right w:val="single" w:sz="4" w:space="0" w:color="auto"/>
            </w:tcBorders>
            <w:shd w:val="clear" w:color="auto" w:fill="auto"/>
            <w:hideMark/>
          </w:tcPr>
          <w:p w:rsidR="00BD6686" w:rsidRPr="001F28A4" w:rsidRDefault="00BD6686" w:rsidP="00BD6686">
            <w:pPr>
              <w:spacing w:line="240" w:lineRule="auto"/>
              <w:rPr>
                <w:rFonts w:eastAsia="Times New Roman" w:cs="Times New Roman"/>
                <w:b/>
                <w:bCs/>
                <w:szCs w:val="28"/>
                <w:lang w:eastAsia="ru-RU"/>
              </w:rPr>
            </w:pPr>
            <w:r w:rsidRPr="001F28A4">
              <w:rPr>
                <w:rFonts w:eastAsia="Times New Roman" w:cs="Times New Roman"/>
                <w:b/>
                <w:bCs/>
                <w:szCs w:val="28"/>
                <w:lang w:eastAsia="ru-RU"/>
              </w:rPr>
              <w:t>Комитет по культуре и туризму Ленинградской области</w:t>
            </w:r>
          </w:p>
        </w:tc>
      </w:tr>
      <w:tr w:rsidR="00BD6686" w:rsidRPr="00BD6686" w:rsidTr="00D02911">
        <w:trPr>
          <w:trHeight w:val="627"/>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962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2 02 25348 02 0000 150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модернизацию региональных и муниципальных библиотек</w:t>
            </w:r>
          </w:p>
        </w:tc>
      </w:tr>
      <w:tr w:rsidR="00BD6686" w:rsidRPr="00BD6686" w:rsidTr="00D02911">
        <w:trPr>
          <w:trHeight w:val="834"/>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962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2 02 25349 02 0000 150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модернизацию учреждений культуры, включая создание детских культурно-просветительских центров на базе учреждений культуры</w:t>
            </w:r>
          </w:p>
        </w:tc>
      </w:tr>
      <w:tr w:rsidR="00BD6686" w:rsidRPr="00BD6686" w:rsidTr="00BD6686">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962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2 02 25454 02 0000 150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создание модельных муниципальных библиотек</w:t>
            </w:r>
          </w:p>
        </w:tc>
      </w:tr>
      <w:tr w:rsidR="00BD6686" w:rsidRPr="00BD6686" w:rsidTr="00D02911">
        <w:trPr>
          <w:trHeight w:val="911"/>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962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2 02 25466 02 0000 150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r>
      <w:tr w:rsidR="00BD6686" w:rsidRPr="00BD6686" w:rsidTr="00D02911">
        <w:trPr>
          <w:trHeight w:val="541"/>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962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2 02 25513 02 0000 150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модернизацию региональных и (или) муниципальных учреждений культуры</w:t>
            </w:r>
          </w:p>
        </w:tc>
      </w:tr>
      <w:tr w:rsidR="00BD6686" w:rsidRPr="00BD6686" w:rsidTr="00D02911">
        <w:trPr>
          <w:trHeight w:val="1116"/>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962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2 02 25517 02 0000 150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поддержку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w:t>
            </w:r>
          </w:p>
        </w:tc>
      </w:tr>
      <w:tr w:rsidR="00BD6686" w:rsidRPr="00BD6686" w:rsidTr="00D02911">
        <w:trPr>
          <w:trHeight w:val="565"/>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962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2 02 25519 02 0000 150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поддержку отрасли культуры</w:t>
            </w:r>
          </w:p>
        </w:tc>
      </w:tr>
      <w:tr w:rsidR="00BD6686" w:rsidRPr="00BD6686" w:rsidTr="00D02911">
        <w:trPr>
          <w:trHeight w:val="701"/>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962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2 02 25522 02 0000 150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создание модульных некапитальных средств размещения при реализации инвестиционных проектов</w:t>
            </w:r>
          </w:p>
        </w:tc>
      </w:tr>
      <w:tr w:rsidR="00BD6686" w:rsidRPr="00BD6686" w:rsidTr="00D02911">
        <w:trPr>
          <w:trHeight w:val="1453"/>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962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2 02 25551 02 0000 150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оснащение региональных и муниципальных театров, находящихся в городах с численностью населения более 300 тысяч человек, а также проведение ремонта и (или) материально-технического оснащения региональных и (или) муниципальных филармоний</w:t>
            </w:r>
          </w:p>
        </w:tc>
      </w:tr>
      <w:tr w:rsidR="00BD6686" w:rsidRPr="00BD6686" w:rsidTr="00836F16">
        <w:trPr>
          <w:trHeight w:val="931"/>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962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2 02 25553 02 0000 150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поддержку работников отрасли культуры, прибывших (переехавших) в населенные пункты регионов Российской Федерации с числом жителей до 50 тысяч человек</w:t>
            </w:r>
          </w:p>
        </w:tc>
      </w:tr>
      <w:tr w:rsidR="00BD6686" w:rsidRPr="00BD6686" w:rsidTr="00836F16">
        <w:trPr>
          <w:trHeight w:val="911"/>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962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2 02 25558 02 0000 150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достижение показателей государственной программы Российской Федерации "Развитие туризма"</w:t>
            </w:r>
          </w:p>
        </w:tc>
      </w:tr>
      <w:tr w:rsidR="00BD6686" w:rsidRPr="00BD6686" w:rsidTr="00836F16">
        <w:trPr>
          <w:trHeight w:val="911"/>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962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2 02 25584 02 0000 150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оснащение региональных и муниципальных театров, находящихся в городах с численностью населения более 300 тысяч человек</w:t>
            </w:r>
          </w:p>
        </w:tc>
      </w:tr>
      <w:tr w:rsidR="00BD6686" w:rsidRPr="00BD6686" w:rsidTr="00BD6686">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962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2 19 25519 02 0000 150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субсидий на поддержку отрасли культуры из бюджетов субъектов Российской Федерации</w:t>
            </w:r>
          </w:p>
        </w:tc>
      </w:tr>
      <w:tr w:rsidR="00BD6686" w:rsidRPr="00BD6686" w:rsidTr="00836F16">
        <w:trPr>
          <w:trHeight w:val="806"/>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962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2 19 25522 02 0000 150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субсидий на создание модульных некапитальных средств размещения при реализации инвестиционных проектов из бюджетов субъектов Российской Федерации</w:t>
            </w:r>
          </w:p>
        </w:tc>
      </w:tr>
      <w:tr w:rsidR="00BD6686" w:rsidRPr="00BD6686" w:rsidTr="00836F16">
        <w:trPr>
          <w:trHeight w:val="833"/>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962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2 19 25558 02 0000 150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субсидии на достижение показателей государственной программы Российской Федерации "Развитие туризма" из бюджетов субъектов Российской Федерации</w:t>
            </w:r>
          </w:p>
        </w:tc>
      </w:tr>
      <w:tr w:rsidR="00BD6686" w:rsidRPr="00BD6686" w:rsidTr="00BD6686">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836F16" w:rsidRDefault="00BD6686" w:rsidP="00BD6686">
            <w:pPr>
              <w:spacing w:line="240" w:lineRule="auto"/>
              <w:jc w:val="center"/>
              <w:rPr>
                <w:rFonts w:eastAsia="Times New Roman" w:cs="Times New Roman"/>
                <w:b/>
                <w:bCs/>
                <w:szCs w:val="28"/>
                <w:lang w:eastAsia="ru-RU"/>
              </w:rPr>
            </w:pPr>
            <w:r w:rsidRPr="00836F16">
              <w:rPr>
                <w:rFonts w:eastAsia="Times New Roman" w:cs="Times New Roman"/>
                <w:b/>
                <w:bCs/>
                <w:szCs w:val="28"/>
                <w:lang w:eastAsia="ru-RU"/>
              </w:rPr>
              <w:t>970</w:t>
            </w:r>
          </w:p>
        </w:tc>
        <w:tc>
          <w:tcPr>
            <w:tcW w:w="3118" w:type="dxa"/>
            <w:tcBorders>
              <w:top w:val="nil"/>
              <w:left w:val="nil"/>
              <w:bottom w:val="single" w:sz="4" w:space="0" w:color="auto"/>
              <w:right w:val="single" w:sz="4" w:space="0" w:color="auto"/>
            </w:tcBorders>
            <w:shd w:val="clear" w:color="auto" w:fill="auto"/>
            <w:hideMark/>
          </w:tcPr>
          <w:p w:rsidR="00BD6686" w:rsidRPr="00836F16" w:rsidRDefault="00BD6686" w:rsidP="00BD6686">
            <w:pPr>
              <w:spacing w:line="240" w:lineRule="auto"/>
              <w:jc w:val="center"/>
              <w:rPr>
                <w:rFonts w:eastAsia="Times New Roman" w:cs="Times New Roman"/>
                <w:b/>
                <w:bCs/>
                <w:szCs w:val="28"/>
                <w:lang w:eastAsia="ru-RU"/>
              </w:rPr>
            </w:pPr>
            <w:r w:rsidRPr="00836F16">
              <w:rPr>
                <w:rFonts w:eastAsia="Times New Roman" w:cs="Times New Roman"/>
                <w:b/>
                <w:bCs/>
                <w:szCs w:val="28"/>
                <w:lang w:eastAsia="ru-RU"/>
              </w:rPr>
              <w:t> </w:t>
            </w:r>
          </w:p>
        </w:tc>
        <w:tc>
          <w:tcPr>
            <w:tcW w:w="8647" w:type="dxa"/>
            <w:tcBorders>
              <w:top w:val="nil"/>
              <w:left w:val="nil"/>
              <w:bottom w:val="single" w:sz="4" w:space="0" w:color="auto"/>
              <w:right w:val="single" w:sz="4" w:space="0" w:color="auto"/>
            </w:tcBorders>
            <w:shd w:val="clear" w:color="auto" w:fill="auto"/>
            <w:hideMark/>
          </w:tcPr>
          <w:p w:rsidR="00BD6686" w:rsidRPr="00836F16" w:rsidRDefault="00BD6686" w:rsidP="00BD6686">
            <w:pPr>
              <w:spacing w:line="240" w:lineRule="auto"/>
              <w:rPr>
                <w:rFonts w:eastAsia="Times New Roman" w:cs="Times New Roman"/>
                <w:b/>
                <w:bCs/>
                <w:szCs w:val="28"/>
                <w:lang w:eastAsia="ru-RU"/>
              </w:rPr>
            </w:pPr>
            <w:r w:rsidRPr="00836F16">
              <w:rPr>
                <w:rFonts w:eastAsia="Times New Roman" w:cs="Times New Roman"/>
                <w:b/>
                <w:bCs/>
                <w:szCs w:val="28"/>
                <w:lang w:eastAsia="ru-RU"/>
              </w:rPr>
              <w:t>Комитет по труду и занятости населения Ленинградской области</w:t>
            </w:r>
          </w:p>
        </w:tc>
      </w:tr>
      <w:tr w:rsidR="00BD6686" w:rsidRPr="00BD6686" w:rsidTr="004440D9">
        <w:trPr>
          <w:trHeight w:val="907"/>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970</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2 02 25066 02 0000 150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r>
      <w:tr w:rsidR="00BD6686" w:rsidRPr="00BD6686" w:rsidTr="004440D9">
        <w:trPr>
          <w:trHeight w:val="1402"/>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970</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2 02 25086 02 0000 150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rsidR="00BD6686" w:rsidRPr="00BD6686" w:rsidTr="004440D9">
        <w:trPr>
          <w:trHeight w:val="557"/>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970</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2 02 25289 02 0000 150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в целях достижения результатов федерального проекта "Производительность труда"</w:t>
            </w:r>
          </w:p>
        </w:tc>
      </w:tr>
      <w:tr w:rsidR="00BD6686" w:rsidRPr="00BD6686" w:rsidTr="004440D9">
        <w:trPr>
          <w:trHeight w:val="769"/>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970</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2 02 25292 02 0000 150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организацию профессионального обучения и дополнительного профессионального образования работников организаций оборонно-промышленного комплекса</w:t>
            </w:r>
          </w:p>
        </w:tc>
      </w:tr>
      <w:tr w:rsidR="00BD6686" w:rsidRPr="00BD6686" w:rsidTr="004440D9">
        <w:trPr>
          <w:trHeight w:val="625"/>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970</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2 02 25478 02 0000 150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реализацию дополнительных мероприятий в сфере занятости населения</w:t>
            </w:r>
          </w:p>
        </w:tc>
      </w:tr>
      <w:tr w:rsidR="00BD6686" w:rsidRPr="00BD6686" w:rsidTr="004440D9">
        <w:trPr>
          <w:trHeight w:val="846"/>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970</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2 02 25570 02 0000 150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организацию федеральных и региональных этапов Всероссийского конкурса профессионального мастерства "Лучший по профессии"</w:t>
            </w:r>
          </w:p>
        </w:tc>
      </w:tr>
      <w:tr w:rsidR="00BD6686" w:rsidRPr="00BD6686" w:rsidTr="004440D9">
        <w:trPr>
          <w:trHeight w:val="831"/>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970</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2 02 35290 02 0000 150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Субвенции бюджетам субъектов Российской Федерации на социальные выплаты безработным гражданам и иным категориям граждан в соответствии с законодательством о занятости населения</w:t>
            </w:r>
          </w:p>
        </w:tc>
      </w:tr>
      <w:tr w:rsidR="00BD6686" w:rsidRPr="00BD6686" w:rsidTr="004440D9">
        <w:trPr>
          <w:trHeight w:val="1409"/>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970</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2 18 52900 02 0000 150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бюджетов субъектов Российской Федерации от возврата остатков межбюджетных трансфертов прошлых лет на социальные выплаты безработным гражданам в соответствии с Законом Российской Федерации от 19 апреля 1991 года N 1032-I "О занятости населения в Российской Федерации" из бюджета Фонда пенсионного и социального страхования Российской Федерации</w:t>
            </w:r>
          </w:p>
        </w:tc>
      </w:tr>
      <w:tr w:rsidR="00BD6686" w:rsidRPr="00BD6686" w:rsidTr="004440D9">
        <w:trPr>
          <w:trHeight w:val="84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970</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2 19 25066 02 0000 150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субсидий на подготовку управленческих кадров для организаций народного хозяйства Российской Федерации из бюджетов субъектов Российской Федерации</w:t>
            </w:r>
          </w:p>
        </w:tc>
      </w:tr>
      <w:tr w:rsidR="00BD6686" w:rsidRPr="00BD6686" w:rsidTr="004440D9">
        <w:trPr>
          <w:trHeight w:val="1413"/>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970</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2 19 25086 02 0000 150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субсидий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 из бюджетов субъектов Российской Федерации</w:t>
            </w:r>
          </w:p>
        </w:tc>
      </w:tr>
      <w:tr w:rsidR="00BD6686" w:rsidRPr="00BD6686" w:rsidTr="004440D9">
        <w:trPr>
          <w:trHeight w:val="911"/>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970</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2 19 25289 02 0000 150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субсидий в целях достижения результатов федерального проекта "Производительность труда" из бюджетов субъектов Российской Федерации</w:t>
            </w:r>
          </w:p>
        </w:tc>
      </w:tr>
      <w:tr w:rsidR="00BD6686" w:rsidRPr="00BD6686" w:rsidTr="004440D9">
        <w:trPr>
          <w:trHeight w:val="110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970</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2 19 25292 02 0000 150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субсидий на организацию профессионального обучения и дополнительного профессионального образования работников организаций оборонно-промышленного комплекса из бюджетов субъектов Российской Федерации</w:t>
            </w:r>
          </w:p>
        </w:tc>
      </w:tr>
      <w:tr w:rsidR="00BD6686" w:rsidRPr="00BD6686" w:rsidTr="004440D9">
        <w:trPr>
          <w:trHeight w:val="854"/>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970</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2 19 25570 02 0000 150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субсидий на организацию федеральных этапов Всероссийского конкурса профессионального мастерства "Лучший по профессии" из бюджетов субъектов Российской Федерации</w:t>
            </w:r>
          </w:p>
        </w:tc>
      </w:tr>
      <w:tr w:rsidR="00BD6686" w:rsidRPr="00BD6686" w:rsidTr="004440D9">
        <w:trPr>
          <w:trHeight w:val="839"/>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970</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2 19 35290 02 0000 150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субвенций на социальные выплаты безработным гражданам и иным категориям граждан в соответствии с законодательством о занятости населения из бюджетов субъектов Российской Федерации</w:t>
            </w:r>
          </w:p>
        </w:tc>
      </w:tr>
      <w:tr w:rsidR="00BD6686" w:rsidRPr="00BD6686" w:rsidTr="00BD6686">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4440D9" w:rsidRDefault="00BD6686" w:rsidP="00BD6686">
            <w:pPr>
              <w:spacing w:line="240" w:lineRule="auto"/>
              <w:jc w:val="center"/>
              <w:rPr>
                <w:rFonts w:eastAsia="Times New Roman" w:cs="Times New Roman"/>
                <w:b/>
                <w:bCs/>
                <w:szCs w:val="28"/>
                <w:lang w:eastAsia="ru-RU"/>
              </w:rPr>
            </w:pPr>
            <w:r w:rsidRPr="004440D9">
              <w:rPr>
                <w:rFonts w:eastAsia="Times New Roman" w:cs="Times New Roman"/>
                <w:b/>
                <w:bCs/>
                <w:szCs w:val="28"/>
                <w:lang w:eastAsia="ru-RU"/>
              </w:rPr>
              <w:t>972</w:t>
            </w:r>
          </w:p>
        </w:tc>
        <w:tc>
          <w:tcPr>
            <w:tcW w:w="3118" w:type="dxa"/>
            <w:tcBorders>
              <w:top w:val="nil"/>
              <w:left w:val="nil"/>
              <w:bottom w:val="single" w:sz="4" w:space="0" w:color="auto"/>
              <w:right w:val="single" w:sz="4" w:space="0" w:color="auto"/>
            </w:tcBorders>
            <w:shd w:val="clear" w:color="auto" w:fill="auto"/>
            <w:hideMark/>
          </w:tcPr>
          <w:p w:rsidR="00BD6686" w:rsidRPr="004440D9" w:rsidRDefault="00BD6686" w:rsidP="00BD6686">
            <w:pPr>
              <w:spacing w:line="240" w:lineRule="auto"/>
              <w:jc w:val="center"/>
              <w:rPr>
                <w:rFonts w:eastAsia="Times New Roman" w:cs="Times New Roman"/>
                <w:b/>
                <w:bCs/>
                <w:szCs w:val="28"/>
                <w:lang w:eastAsia="ru-RU"/>
              </w:rPr>
            </w:pPr>
            <w:r w:rsidRPr="004440D9">
              <w:rPr>
                <w:rFonts w:eastAsia="Times New Roman" w:cs="Times New Roman"/>
                <w:b/>
                <w:bCs/>
                <w:szCs w:val="28"/>
                <w:lang w:eastAsia="ru-RU"/>
              </w:rPr>
              <w:t> </w:t>
            </w:r>
          </w:p>
        </w:tc>
        <w:tc>
          <w:tcPr>
            <w:tcW w:w="8647" w:type="dxa"/>
            <w:tcBorders>
              <w:top w:val="nil"/>
              <w:left w:val="nil"/>
              <w:bottom w:val="single" w:sz="4" w:space="0" w:color="auto"/>
              <w:right w:val="single" w:sz="4" w:space="0" w:color="auto"/>
            </w:tcBorders>
            <w:shd w:val="clear" w:color="auto" w:fill="auto"/>
            <w:hideMark/>
          </w:tcPr>
          <w:p w:rsidR="00BD6686" w:rsidRPr="004440D9" w:rsidRDefault="00BD6686" w:rsidP="00BD6686">
            <w:pPr>
              <w:spacing w:line="240" w:lineRule="auto"/>
              <w:rPr>
                <w:rFonts w:eastAsia="Times New Roman" w:cs="Times New Roman"/>
                <w:b/>
                <w:bCs/>
                <w:szCs w:val="28"/>
                <w:lang w:eastAsia="ru-RU"/>
              </w:rPr>
            </w:pPr>
            <w:r w:rsidRPr="004440D9">
              <w:rPr>
                <w:rFonts w:eastAsia="Times New Roman" w:cs="Times New Roman"/>
                <w:b/>
                <w:bCs/>
                <w:szCs w:val="28"/>
                <w:lang w:eastAsia="ru-RU"/>
              </w:rPr>
              <w:t>Комитет правопорядка и безопасности Ленинградской области</w:t>
            </w:r>
          </w:p>
        </w:tc>
      </w:tr>
      <w:tr w:rsidR="00BD6686" w:rsidRPr="00BD6686" w:rsidTr="003E4C18">
        <w:trPr>
          <w:trHeight w:val="757"/>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972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2 02 35118 02 0000 150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Субвенции бюджетам субъектов Российской Федерации на осуществление первичного воинского учета органами местного самоуправления поселений, муниципальных и городских округов</w:t>
            </w:r>
          </w:p>
        </w:tc>
      </w:tr>
      <w:tr w:rsidR="00BD6686" w:rsidRPr="00BD6686" w:rsidTr="003E4C18">
        <w:trPr>
          <w:trHeight w:val="91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972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2 02 35120 02 0000 150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BD6686" w:rsidRPr="00BD6686" w:rsidTr="003E4C18">
        <w:trPr>
          <w:trHeight w:val="1053"/>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972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2 18 25703 02 0000 150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бюджетов субъектов Российской Федерации от возврата остатков субсидий на реализацию возложенных на полицию обязанностей по охране общественного порядка и обеспечение общественной безопасности из федерального бюджета</w:t>
            </w:r>
          </w:p>
        </w:tc>
      </w:tr>
      <w:tr w:rsidR="00BD6686" w:rsidRPr="00BD6686" w:rsidTr="003E4C18">
        <w:trPr>
          <w:trHeight w:val="1053"/>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972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2 18 35118 02 0000 150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бюджетов субъектов Российской Федерации от возврата остатков субвенций на осуществление первичного воинского учета органами местного самоуправления поселений, муниципальных и городских округов из бюджетов муниципальных образований</w:t>
            </w:r>
          </w:p>
        </w:tc>
      </w:tr>
      <w:tr w:rsidR="00BD6686" w:rsidRPr="00BD6686" w:rsidTr="003E4C18">
        <w:trPr>
          <w:trHeight w:val="106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972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2 18 35120 02 0000 150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бюджетов субъектов Российской Федерации от возврата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муниципальных образований</w:t>
            </w:r>
          </w:p>
        </w:tc>
      </w:tr>
      <w:tr w:rsidR="00BD6686" w:rsidRPr="00BD6686" w:rsidTr="003E4C18">
        <w:trPr>
          <w:trHeight w:val="80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972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2 19 35118 02 0000 150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субвенций на осуществление первичного воинского учета органами местного самоуправления поселений, муниципальных и городских округов из бюджетов субъектов Российской Федерации</w:t>
            </w:r>
          </w:p>
        </w:tc>
      </w:tr>
      <w:tr w:rsidR="00BD6686" w:rsidRPr="00BD6686" w:rsidTr="003E4C18">
        <w:trPr>
          <w:trHeight w:val="1096"/>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972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2 19 35120 02 0000 150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субъектов Российской Федерации</w:t>
            </w:r>
          </w:p>
        </w:tc>
      </w:tr>
      <w:tr w:rsidR="00BD6686" w:rsidRPr="00BD6686" w:rsidTr="003E4C18">
        <w:trPr>
          <w:trHeight w:val="2612"/>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972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2 19 45694 02 0000 150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иных межбюджетных трансфертов на возмещение расходов, понесенных бюджетами субъектов Российской Федерации на размещение и питание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находившихся в пунктах временного размещения и питания, за счет средств резервного фонда Правительства Российской Федерации из бюджетов субъектов Российской Федерации</w:t>
            </w:r>
          </w:p>
        </w:tc>
      </w:tr>
      <w:tr w:rsidR="00BD6686" w:rsidRPr="00BD6686" w:rsidTr="00BD6686">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3E4C18" w:rsidRDefault="00BD6686" w:rsidP="00BD6686">
            <w:pPr>
              <w:spacing w:line="240" w:lineRule="auto"/>
              <w:jc w:val="center"/>
              <w:rPr>
                <w:rFonts w:eastAsia="Times New Roman" w:cs="Times New Roman"/>
                <w:b/>
                <w:bCs/>
                <w:szCs w:val="28"/>
                <w:lang w:eastAsia="ru-RU"/>
              </w:rPr>
            </w:pPr>
            <w:r w:rsidRPr="003E4C18">
              <w:rPr>
                <w:rFonts w:eastAsia="Times New Roman" w:cs="Times New Roman"/>
                <w:b/>
                <w:bCs/>
                <w:szCs w:val="28"/>
                <w:lang w:eastAsia="ru-RU"/>
              </w:rPr>
              <w:t>974</w:t>
            </w:r>
          </w:p>
        </w:tc>
        <w:tc>
          <w:tcPr>
            <w:tcW w:w="3118" w:type="dxa"/>
            <w:tcBorders>
              <w:top w:val="nil"/>
              <w:left w:val="nil"/>
              <w:bottom w:val="single" w:sz="4" w:space="0" w:color="auto"/>
              <w:right w:val="single" w:sz="4" w:space="0" w:color="auto"/>
            </w:tcBorders>
            <w:shd w:val="clear" w:color="auto" w:fill="auto"/>
            <w:hideMark/>
          </w:tcPr>
          <w:p w:rsidR="00BD6686" w:rsidRPr="003E4C18" w:rsidRDefault="00BD6686" w:rsidP="00BD6686">
            <w:pPr>
              <w:spacing w:line="240" w:lineRule="auto"/>
              <w:jc w:val="center"/>
              <w:rPr>
                <w:rFonts w:eastAsia="Times New Roman" w:cs="Times New Roman"/>
                <w:b/>
                <w:bCs/>
                <w:szCs w:val="28"/>
                <w:lang w:eastAsia="ru-RU"/>
              </w:rPr>
            </w:pPr>
            <w:r w:rsidRPr="003E4C18">
              <w:rPr>
                <w:rFonts w:eastAsia="Times New Roman" w:cs="Times New Roman"/>
                <w:b/>
                <w:bCs/>
                <w:szCs w:val="28"/>
                <w:lang w:eastAsia="ru-RU"/>
              </w:rPr>
              <w:t> </w:t>
            </w:r>
          </w:p>
        </w:tc>
        <w:tc>
          <w:tcPr>
            <w:tcW w:w="8647" w:type="dxa"/>
            <w:tcBorders>
              <w:top w:val="nil"/>
              <w:left w:val="nil"/>
              <w:bottom w:val="single" w:sz="4" w:space="0" w:color="auto"/>
              <w:right w:val="single" w:sz="4" w:space="0" w:color="auto"/>
            </w:tcBorders>
            <w:shd w:val="clear" w:color="auto" w:fill="auto"/>
            <w:hideMark/>
          </w:tcPr>
          <w:p w:rsidR="00BD6686" w:rsidRPr="003E4C18" w:rsidRDefault="00BD6686" w:rsidP="00BD6686">
            <w:pPr>
              <w:spacing w:line="240" w:lineRule="auto"/>
              <w:rPr>
                <w:rFonts w:eastAsia="Times New Roman" w:cs="Times New Roman"/>
                <w:b/>
                <w:bCs/>
                <w:szCs w:val="28"/>
                <w:lang w:eastAsia="ru-RU"/>
              </w:rPr>
            </w:pPr>
            <w:r w:rsidRPr="003E4C18">
              <w:rPr>
                <w:rFonts w:eastAsia="Times New Roman" w:cs="Times New Roman"/>
                <w:b/>
                <w:bCs/>
                <w:szCs w:val="28"/>
                <w:lang w:eastAsia="ru-RU"/>
              </w:rPr>
              <w:t>Комитет по природным ресурсам Ленинградской области</w:t>
            </w:r>
          </w:p>
        </w:tc>
      </w:tr>
      <w:tr w:rsidR="00BD6686" w:rsidRPr="00BD6686" w:rsidTr="001709CD">
        <w:trPr>
          <w:trHeight w:val="2329"/>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974</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1 11 05326 10 0000 120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сельских поселений,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BD6686" w:rsidRPr="00BD6686" w:rsidTr="001709CD">
        <w:trPr>
          <w:trHeight w:val="224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974</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1 11 05326 13 0000 120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поселений,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BD6686" w:rsidRPr="00BD6686" w:rsidTr="001709CD">
        <w:trPr>
          <w:trHeight w:val="2896"/>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974</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1 11 05430 10 0000 120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BD6686" w:rsidRPr="00BD6686" w:rsidTr="001709CD">
        <w:trPr>
          <w:trHeight w:val="2951"/>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974</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1 11 05430 13 0000 120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городских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BD6686" w:rsidRPr="00BD6686" w:rsidTr="001709CD">
        <w:trPr>
          <w:trHeight w:val="853"/>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974</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1 12 02012 01 0000 120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Разовые платежи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w:t>
            </w:r>
          </w:p>
        </w:tc>
      </w:tr>
      <w:tr w:rsidR="00BD6686" w:rsidRPr="00BD6686" w:rsidTr="001709CD">
        <w:trPr>
          <w:trHeight w:val="1762"/>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974</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1 12 02052 01 0000 120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Плата за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w:t>
            </w:r>
          </w:p>
        </w:tc>
      </w:tr>
      <w:tr w:rsidR="00BD6686" w:rsidRPr="00BD6686" w:rsidTr="00BD6686">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974</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1 12 02102 02 0000 120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Сборы за участие в конкурсе (аукционе) на право пользования участками недр местного значения</w:t>
            </w:r>
          </w:p>
        </w:tc>
      </w:tr>
      <w:tr w:rsidR="00BD6686" w:rsidRPr="00BD6686" w:rsidTr="00BD6686">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974</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1 12 04013 02 0000 120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Плата за использование лесов, расположенных на землях лесного фонда, в части, превышающей минимальный размер платы по договору купли-продажи лесных насаждений</w:t>
            </w:r>
          </w:p>
        </w:tc>
      </w:tr>
      <w:tr w:rsidR="00BD6686" w:rsidRPr="00BD6686" w:rsidTr="001709CD">
        <w:trPr>
          <w:trHeight w:val="143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974</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1 12 04014 02 0000 120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Плата за использование лесов, расположенных на землях лесного фонда, в части, превышающей минимальный размер арендной платы (за исключением платы за использование лесов, расположенных на землях лесного фонда, в части, превышающей минимальный размер арендной платы, при реализации приоритетных инвестиционных проектов в целях развития лесного комплекса)</w:t>
            </w:r>
          </w:p>
        </w:tc>
      </w:tr>
      <w:tr w:rsidR="00BD6686" w:rsidRPr="00BD6686" w:rsidTr="001709CD">
        <w:trPr>
          <w:trHeight w:val="699"/>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974</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1 12 04015 02 0000 120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Плата за использование лесов, расположенных на землях лесного фонда, в части платы по договору купли-продажи лесных насаждений для собственных нужд</w:t>
            </w:r>
          </w:p>
        </w:tc>
      </w:tr>
      <w:tr w:rsidR="00BD6686" w:rsidRPr="00BD6686" w:rsidTr="001709CD">
        <w:trPr>
          <w:trHeight w:val="837"/>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974</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1 12 04017 02 0000 120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Плата за использование лесов, расположенных на землях лесного фонда, в части, превышающей минимальный размер арендной платы, при реализации приоритетных инвестиционных проектов в целях развития лесного комплекса</w:t>
            </w:r>
          </w:p>
        </w:tc>
      </w:tr>
      <w:tr w:rsidR="00BD6686" w:rsidRPr="00BD6686" w:rsidTr="001709CD">
        <w:trPr>
          <w:trHeight w:val="147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974</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1 15 07020 01 0000 140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Сборы, вносимые заказчиками документации, подлежащей государственной экологической экспертизе, организация и проведение которой осуществляются органами государственной власти субъектов Российской Федерации, рассчитанные в соответствии со сметой расходов на проведение государственной экологической экспертизы</w:t>
            </w:r>
          </w:p>
        </w:tc>
      </w:tr>
      <w:tr w:rsidR="00BD6686" w:rsidRPr="00BD6686" w:rsidTr="001709CD">
        <w:trPr>
          <w:trHeight w:val="691"/>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974</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2 02 35063 02 0000 150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Субвенции бюджетам субъектов Российской Федерации на создание и развитие (модернизацию) объектов лесного семеноводства и питомнических хозяйств</w:t>
            </w:r>
          </w:p>
        </w:tc>
      </w:tr>
      <w:tr w:rsidR="00BD6686" w:rsidRPr="00BD6686" w:rsidTr="00BD6686">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974</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2 02 35069 02 0000 150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Субвенции бюджетам субъектов Российской Федерации на реализацию мероприятий по уходу за лесными культурами</w:t>
            </w:r>
          </w:p>
        </w:tc>
      </w:tr>
      <w:tr w:rsidR="00BD6686" w:rsidRPr="00BD6686" w:rsidTr="00BD6686">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974</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2 02 35090 02 0000 150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Субвенции бюджетам субъектов Российской Федерации на улучшение экологического состояния гидрографической сети</w:t>
            </w:r>
          </w:p>
        </w:tc>
      </w:tr>
      <w:tr w:rsidR="00BD6686" w:rsidRPr="00BD6686" w:rsidTr="00BD6686">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974</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2 02 35127 02 0000 150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Субвенции бюджетам субъектов Российской Федерации на приобретение беспилотных авиационных систем органами исполнительной власти субъектов Российской Федерации в области лесных отношений</w:t>
            </w:r>
          </w:p>
        </w:tc>
      </w:tr>
      <w:tr w:rsidR="00BD6686" w:rsidRPr="00BD6686" w:rsidTr="00BD6686">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974</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2 02 35128 02 0000 150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Субвенции бюджетам субъектов Российской Федерации на осуществление отдельных полномочий в области водных отношений</w:t>
            </w:r>
          </w:p>
        </w:tc>
      </w:tr>
      <w:tr w:rsidR="00BD6686" w:rsidRPr="00BD6686" w:rsidTr="00BD6686">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974</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2 02 35129 02 0000 150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Субвенции бюджетам субъектов Российской Федерации на осуществление отдельных полномочий в области лесных отношений</w:t>
            </w:r>
          </w:p>
        </w:tc>
      </w:tr>
      <w:tr w:rsidR="00BD6686" w:rsidRPr="00BD6686" w:rsidTr="00BD6686">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974</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2 02 35345 02 0000 150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Субвенции бюджетам субъектов Российской Федерации на осуществление мер пожарной безопасности и тушение лесных пожаров</w:t>
            </w:r>
          </w:p>
        </w:tc>
      </w:tr>
      <w:tr w:rsidR="00BD6686" w:rsidRPr="00BD6686" w:rsidTr="001709CD">
        <w:trPr>
          <w:trHeight w:val="911"/>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974</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2 02 35429 02 0000 150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Субвенции бюджетам субъектов Российской Федерации на 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r>
      <w:tr w:rsidR="00BD6686" w:rsidRPr="00BD6686" w:rsidTr="001709CD">
        <w:trPr>
          <w:trHeight w:val="125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974</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2 02 35432 02 0000 150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Субвенции бюджетам субъектов Российской Федерации на 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r>
      <w:tr w:rsidR="00BD6686" w:rsidRPr="00BD6686" w:rsidTr="00BD6686">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974</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2 19 35128 02 0000 150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субвенций на осуществление отдельных полномочий в области водных отношений из бюджетов субъектов Российской Федерации</w:t>
            </w:r>
          </w:p>
        </w:tc>
      </w:tr>
      <w:tr w:rsidR="00BD6686" w:rsidRPr="00BD6686" w:rsidTr="00BD6686">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974</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2 19 35129 02 0000 150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субвенций на осуществление отдельных полномочий в области лесных отношений из бюджетов субъектов Российской Федерации</w:t>
            </w:r>
          </w:p>
        </w:tc>
      </w:tr>
      <w:tr w:rsidR="00BD6686" w:rsidRPr="00BD6686" w:rsidTr="00BD6686">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1709CD" w:rsidRDefault="00BD6686" w:rsidP="00BD6686">
            <w:pPr>
              <w:spacing w:line="240" w:lineRule="auto"/>
              <w:jc w:val="center"/>
              <w:rPr>
                <w:rFonts w:eastAsia="Times New Roman" w:cs="Times New Roman"/>
                <w:b/>
                <w:bCs/>
                <w:szCs w:val="28"/>
                <w:lang w:eastAsia="ru-RU"/>
              </w:rPr>
            </w:pPr>
            <w:r w:rsidRPr="001709CD">
              <w:rPr>
                <w:rFonts w:eastAsia="Times New Roman" w:cs="Times New Roman"/>
                <w:b/>
                <w:bCs/>
                <w:szCs w:val="28"/>
                <w:lang w:eastAsia="ru-RU"/>
              </w:rPr>
              <w:t>976</w:t>
            </w:r>
          </w:p>
        </w:tc>
        <w:tc>
          <w:tcPr>
            <w:tcW w:w="3118" w:type="dxa"/>
            <w:tcBorders>
              <w:top w:val="nil"/>
              <w:left w:val="nil"/>
              <w:bottom w:val="single" w:sz="4" w:space="0" w:color="auto"/>
              <w:right w:val="single" w:sz="4" w:space="0" w:color="auto"/>
            </w:tcBorders>
            <w:shd w:val="clear" w:color="auto" w:fill="auto"/>
            <w:hideMark/>
          </w:tcPr>
          <w:p w:rsidR="00BD6686" w:rsidRPr="001709CD" w:rsidRDefault="00BD6686" w:rsidP="00BD6686">
            <w:pPr>
              <w:spacing w:line="240" w:lineRule="auto"/>
              <w:jc w:val="center"/>
              <w:rPr>
                <w:rFonts w:eastAsia="Times New Roman" w:cs="Times New Roman"/>
                <w:b/>
                <w:bCs/>
                <w:szCs w:val="28"/>
                <w:lang w:eastAsia="ru-RU"/>
              </w:rPr>
            </w:pPr>
            <w:r w:rsidRPr="001709CD">
              <w:rPr>
                <w:rFonts w:eastAsia="Times New Roman" w:cs="Times New Roman"/>
                <w:b/>
                <w:bCs/>
                <w:szCs w:val="28"/>
                <w:lang w:eastAsia="ru-RU"/>
              </w:rPr>
              <w:t> </w:t>
            </w:r>
          </w:p>
        </w:tc>
        <w:tc>
          <w:tcPr>
            <w:tcW w:w="8647" w:type="dxa"/>
            <w:tcBorders>
              <w:top w:val="nil"/>
              <w:left w:val="nil"/>
              <w:bottom w:val="single" w:sz="4" w:space="0" w:color="auto"/>
              <w:right w:val="single" w:sz="4" w:space="0" w:color="auto"/>
            </w:tcBorders>
            <w:shd w:val="clear" w:color="auto" w:fill="auto"/>
            <w:hideMark/>
          </w:tcPr>
          <w:p w:rsidR="00BD6686" w:rsidRPr="001709CD" w:rsidRDefault="00BD6686" w:rsidP="00BD6686">
            <w:pPr>
              <w:spacing w:line="240" w:lineRule="auto"/>
              <w:rPr>
                <w:rFonts w:eastAsia="Times New Roman" w:cs="Times New Roman"/>
                <w:b/>
                <w:bCs/>
                <w:szCs w:val="28"/>
                <w:lang w:eastAsia="ru-RU"/>
              </w:rPr>
            </w:pPr>
            <w:r w:rsidRPr="001709CD">
              <w:rPr>
                <w:rFonts w:eastAsia="Times New Roman" w:cs="Times New Roman"/>
                <w:b/>
                <w:bCs/>
                <w:szCs w:val="28"/>
                <w:lang w:eastAsia="ru-RU"/>
              </w:rPr>
              <w:t>Комитет по печати Ленинградской области</w:t>
            </w:r>
          </w:p>
        </w:tc>
      </w:tr>
      <w:tr w:rsidR="00BD6686" w:rsidRPr="00BD6686" w:rsidTr="00BD6686">
        <w:trPr>
          <w:trHeight w:val="696"/>
        </w:trPr>
        <w:tc>
          <w:tcPr>
            <w:tcW w:w="2567" w:type="dxa"/>
            <w:tcBorders>
              <w:top w:val="nil"/>
              <w:left w:val="single" w:sz="4" w:space="0" w:color="auto"/>
              <w:bottom w:val="single" w:sz="4" w:space="0" w:color="auto"/>
              <w:right w:val="single" w:sz="4" w:space="0" w:color="auto"/>
            </w:tcBorders>
            <w:shd w:val="clear" w:color="auto" w:fill="auto"/>
            <w:hideMark/>
          </w:tcPr>
          <w:p w:rsidR="00BD6686" w:rsidRPr="001709CD" w:rsidRDefault="00BD6686" w:rsidP="00BD6686">
            <w:pPr>
              <w:spacing w:line="240" w:lineRule="auto"/>
              <w:jc w:val="center"/>
              <w:rPr>
                <w:rFonts w:eastAsia="Times New Roman" w:cs="Times New Roman"/>
                <w:b/>
                <w:bCs/>
                <w:szCs w:val="28"/>
                <w:lang w:eastAsia="ru-RU"/>
              </w:rPr>
            </w:pPr>
            <w:r w:rsidRPr="001709CD">
              <w:rPr>
                <w:rFonts w:eastAsia="Times New Roman" w:cs="Times New Roman"/>
                <w:b/>
                <w:bCs/>
                <w:szCs w:val="28"/>
                <w:lang w:eastAsia="ru-RU"/>
              </w:rPr>
              <w:t>977</w:t>
            </w:r>
          </w:p>
        </w:tc>
        <w:tc>
          <w:tcPr>
            <w:tcW w:w="3118" w:type="dxa"/>
            <w:tcBorders>
              <w:top w:val="nil"/>
              <w:left w:val="nil"/>
              <w:bottom w:val="single" w:sz="4" w:space="0" w:color="auto"/>
              <w:right w:val="single" w:sz="4" w:space="0" w:color="auto"/>
            </w:tcBorders>
            <w:shd w:val="clear" w:color="auto" w:fill="auto"/>
            <w:hideMark/>
          </w:tcPr>
          <w:p w:rsidR="00BD6686" w:rsidRPr="001709CD" w:rsidRDefault="00BD6686" w:rsidP="00BD6686">
            <w:pPr>
              <w:spacing w:line="240" w:lineRule="auto"/>
              <w:jc w:val="center"/>
              <w:rPr>
                <w:rFonts w:eastAsia="Times New Roman" w:cs="Times New Roman"/>
                <w:b/>
                <w:bCs/>
                <w:szCs w:val="28"/>
                <w:lang w:eastAsia="ru-RU"/>
              </w:rPr>
            </w:pPr>
            <w:r w:rsidRPr="001709CD">
              <w:rPr>
                <w:rFonts w:eastAsia="Times New Roman" w:cs="Times New Roman"/>
                <w:b/>
                <w:bCs/>
                <w:szCs w:val="28"/>
                <w:lang w:eastAsia="ru-RU"/>
              </w:rPr>
              <w:t> </w:t>
            </w:r>
          </w:p>
        </w:tc>
        <w:tc>
          <w:tcPr>
            <w:tcW w:w="8647" w:type="dxa"/>
            <w:tcBorders>
              <w:top w:val="nil"/>
              <w:left w:val="nil"/>
              <w:bottom w:val="single" w:sz="4" w:space="0" w:color="auto"/>
              <w:right w:val="single" w:sz="4" w:space="0" w:color="auto"/>
            </w:tcBorders>
            <w:shd w:val="clear" w:color="auto" w:fill="auto"/>
            <w:hideMark/>
          </w:tcPr>
          <w:p w:rsidR="00BD6686" w:rsidRPr="001709CD" w:rsidRDefault="00BD6686" w:rsidP="00BD6686">
            <w:pPr>
              <w:spacing w:line="240" w:lineRule="auto"/>
              <w:rPr>
                <w:rFonts w:eastAsia="Times New Roman" w:cs="Times New Roman"/>
                <w:b/>
                <w:bCs/>
                <w:szCs w:val="28"/>
                <w:lang w:eastAsia="ru-RU"/>
              </w:rPr>
            </w:pPr>
            <w:r w:rsidRPr="001709CD">
              <w:rPr>
                <w:rFonts w:eastAsia="Times New Roman" w:cs="Times New Roman"/>
                <w:b/>
                <w:bCs/>
                <w:szCs w:val="28"/>
                <w:lang w:eastAsia="ru-RU"/>
              </w:rPr>
              <w:t>Комитет экономического развития и инвестиционной деятельности Ленинградской области</w:t>
            </w:r>
          </w:p>
        </w:tc>
      </w:tr>
      <w:tr w:rsidR="00BD6686" w:rsidRPr="00BD6686" w:rsidTr="00CC021C">
        <w:trPr>
          <w:trHeight w:val="737"/>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977</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2 02 25066 02 0000 150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r>
      <w:tr w:rsidR="00BD6686" w:rsidRPr="00BD6686" w:rsidTr="00BD6686">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977</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2 02 25289 02 0000 150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в целях достижения результатов федерального проекта "Производительность труда"</w:t>
            </w:r>
          </w:p>
        </w:tc>
      </w:tr>
      <w:tr w:rsidR="00BD6686" w:rsidRPr="00BD6686" w:rsidTr="00CC021C">
        <w:trPr>
          <w:trHeight w:val="1195"/>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977</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2 02 25591 02 0000 150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w:t>
            </w:r>
          </w:p>
        </w:tc>
      </w:tr>
      <w:tr w:rsidR="00BD6686" w:rsidRPr="00BD6686" w:rsidTr="00CC021C">
        <w:trPr>
          <w:trHeight w:val="545"/>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977</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2 02 25766 02 0000 150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развитие зарядной инфраструктуры для электромобилей</w:t>
            </w:r>
          </w:p>
        </w:tc>
      </w:tr>
      <w:tr w:rsidR="00BD6686" w:rsidRPr="00BD6686" w:rsidTr="00BD6686">
        <w:trPr>
          <w:trHeight w:val="696"/>
        </w:trPr>
        <w:tc>
          <w:tcPr>
            <w:tcW w:w="2567" w:type="dxa"/>
            <w:tcBorders>
              <w:top w:val="nil"/>
              <w:left w:val="single" w:sz="4" w:space="0" w:color="auto"/>
              <w:bottom w:val="single" w:sz="4" w:space="0" w:color="auto"/>
              <w:right w:val="single" w:sz="4" w:space="0" w:color="auto"/>
            </w:tcBorders>
            <w:shd w:val="clear" w:color="auto" w:fill="auto"/>
            <w:hideMark/>
          </w:tcPr>
          <w:p w:rsidR="00BD6686" w:rsidRPr="00CC021C" w:rsidRDefault="00BD6686" w:rsidP="00BD6686">
            <w:pPr>
              <w:spacing w:line="240" w:lineRule="auto"/>
              <w:jc w:val="center"/>
              <w:rPr>
                <w:rFonts w:eastAsia="Times New Roman" w:cs="Times New Roman"/>
                <w:b/>
                <w:bCs/>
                <w:szCs w:val="28"/>
                <w:lang w:eastAsia="ru-RU"/>
              </w:rPr>
            </w:pPr>
            <w:r w:rsidRPr="00CC021C">
              <w:rPr>
                <w:rFonts w:eastAsia="Times New Roman" w:cs="Times New Roman"/>
                <w:b/>
                <w:bCs/>
                <w:szCs w:val="28"/>
                <w:lang w:eastAsia="ru-RU"/>
              </w:rPr>
              <w:t>978</w:t>
            </w:r>
          </w:p>
        </w:tc>
        <w:tc>
          <w:tcPr>
            <w:tcW w:w="3118" w:type="dxa"/>
            <w:tcBorders>
              <w:top w:val="nil"/>
              <w:left w:val="nil"/>
              <w:bottom w:val="single" w:sz="4" w:space="0" w:color="auto"/>
              <w:right w:val="single" w:sz="4" w:space="0" w:color="auto"/>
            </w:tcBorders>
            <w:shd w:val="clear" w:color="auto" w:fill="auto"/>
            <w:hideMark/>
          </w:tcPr>
          <w:p w:rsidR="00BD6686" w:rsidRPr="00CC021C" w:rsidRDefault="00BD6686" w:rsidP="00BD6686">
            <w:pPr>
              <w:spacing w:line="240" w:lineRule="auto"/>
              <w:jc w:val="center"/>
              <w:rPr>
                <w:rFonts w:eastAsia="Times New Roman" w:cs="Times New Roman"/>
                <w:b/>
                <w:bCs/>
                <w:szCs w:val="28"/>
                <w:lang w:eastAsia="ru-RU"/>
              </w:rPr>
            </w:pPr>
            <w:r w:rsidRPr="00CC021C">
              <w:rPr>
                <w:rFonts w:eastAsia="Times New Roman" w:cs="Times New Roman"/>
                <w:b/>
                <w:bCs/>
                <w:szCs w:val="28"/>
                <w:lang w:eastAsia="ru-RU"/>
              </w:rPr>
              <w:t> </w:t>
            </w:r>
          </w:p>
        </w:tc>
        <w:tc>
          <w:tcPr>
            <w:tcW w:w="8647" w:type="dxa"/>
            <w:tcBorders>
              <w:top w:val="nil"/>
              <w:left w:val="nil"/>
              <w:bottom w:val="single" w:sz="4" w:space="0" w:color="auto"/>
              <w:right w:val="single" w:sz="4" w:space="0" w:color="auto"/>
            </w:tcBorders>
            <w:shd w:val="clear" w:color="auto" w:fill="auto"/>
            <w:hideMark/>
          </w:tcPr>
          <w:p w:rsidR="00BD6686" w:rsidRPr="00CC021C" w:rsidRDefault="00BD6686" w:rsidP="00BD6686">
            <w:pPr>
              <w:spacing w:line="240" w:lineRule="auto"/>
              <w:rPr>
                <w:rFonts w:eastAsia="Times New Roman" w:cs="Times New Roman"/>
                <w:b/>
                <w:bCs/>
                <w:szCs w:val="28"/>
                <w:lang w:eastAsia="ru-RU"/>
              </w:rPr>
            </w:pPr>
            <w:r w:rsidRPr="00CC021C">
              <w:rPr>
                <w:rFonts w:eastAsia="Times New Roman" w:cs="Times New Roman"/>
                <w:b/>
                <w:bCs/>
                <w:szCs w:val="28"/>
                <w:lang w:eastAsia="ru-RU"/>
              </w:rPr>
              <w:t>Комитет по топливно-энергетическому комплексу Ленинградской области</w:t>
            </w:r>
          </w:p>
        </w:tc>
      </w:tr>
      <w:tr w:rsidR="00BD6686" w:rsidRPr="00BD6686" w:rsidTr="00CC021C">
        <w:trPr>
          <w:trHeight w:val="975"/>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978</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2 03 02080 02 0000 150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Безвозмездные поступления в бюджеты субъектов Российской Федерации от публично-правовой компании "Фонд развития территорий" на обеспечение мероприятий по модернизации систем коммунальной инфраструктуры</w:t>
            </w:r>
          </w:p>
        </w:tc>
      </w:tr>
      <w:tr w:rsidR="00BD6686" w:rsidRPr="00BD6686" w:rsidTr="00BD6686">
        <w:trPr>
          <w:trHeight w:val="696"/>
        </w:trPr>
        <w:tc>
          <w:tcPr>
            <w:tcW w:w="2567" w:type="dxa"/>
            <w:tcBorders>
              <w:top w:val="nil"/>
              <w:left w:val="single" w:sz="4" w:space="0" w:color="auto"/>
              <w:bottom w:val="single" w:sz="4" w:space="0" w:color="auto"/>
              <w:right w:val="single" w:sz="4" w:space="0" w:color="auto"/>
            </w:tcBorders>
            <w:shd w:val="clear" w:color="auto" w:fill="auto"/>
            <w:hideMark/>
          </w:tcPr>
          <w:p w:rsidR="00BD6686" w:rsidRPr="007F0BD0" w:rsidRDefault="00BD6686" w:rsidP="00BD6686">
            <w:pPr>
              <w:spacing w:line="240" w:lineRule="auto"/>
              <w:jc w:val="center"/>
              <w:rPr>
                <w:rFonts w:eastAsia="Times New Roman" w:cs="Times New Roman"/>
                <w:b/>
                <w:bCs/>
                <w:szCs w:val="28"/>
                <w:lang w:eastAsia="ru-RU"/>
              </w:rPr>
            </w:pPr>
            <w:r w:rsidRPr="007F0BD0">
              <w:rPr>
                <w:rFonts w:eastAsia="Times New Roman" w:cs="Times New Roman"/>
                <w:b/>
                <w:bCs/>
                <w:szCs w:val="28"/>
                <w:lang w:eastAsia="ru-RU"/>
              </w:rPr>
              <w:t>979</w:t>
            </w:r>
          </w:p>
        </w:tc>
        <w:tc>
          <w:tcPr>
            <w:tcW w:w="3118" w:type="dxa"/>
            <w:tcBorders>
              <w:top w:val="nil"/>
              <w:left w:val="nil"/>
              <w:bottom w:val="single" w:sz="4" w:space="0" w:color="auto"/>
              <w:right w:val="single" w:sz="4" w:space="0" w:color="auto"/>
            </w:tcBorders>
            <w:shd w:val="clear" w:color="auto" w:fill="auto"/>
            <w:noWrap/>
            <w:hideMark/>
          </w:tcPr>
          <w:p w:rsidR="00BD6686" w:rsidRPr="007F0BD0" w:rsidRDefault="00BD6686" w:rsidP="00BD6686">
            <w:pPr>
              <w:spacing w:line="240" w:lineRule="auto"/>
              <w:jc w:val="center"/>
              <w:rPr>
                <w:rFonts w:eastAsia="Times New Roman" w:cs="Times New Roman"/>
                <w:b/>
                <w:bCs/>
                <w:szCs w:val="28"/>
                <w:lang w:eastAsia="ru-RU"/>
              </w:rPr>
            </w:pPr>
            <w:r w:rsidRPr="007F0BD0">
              <w:rPr>
                <w:rFonts w:eastAsia="Times New Roman" w:cs="Times New Roman"/>
                <w:b/>
                <w:bCs/>
                <w:szCs w:val="28"/>
                <w:lang w:eastAsia="ru-RU"/>
              </w:rPr>
              <w:t> </w:t>
            </w:r>
          </w:p>
        </w:tc>
        <w:tc>
          <w:tcPr>
            <w:tcW w:w="8647" w:type="dxa"/>
            <w:tcBorders>
              <w:top w:val="nil"/>
              <w:left w:val="nil"/>
              <w:bottom w:val="single" w:sz="4" w:space="0" w:color="auto"/>
              <w:right w:val="single" w:sz="4" w:space="0" w:color="auto"/>
            </w:tcBorders>
            <w:shd w:val="clear" w:color="auto" w:fill="auto"/>
            <w:hideMark/>
          </w:tcPr>
          <w:p w:rsidR="00BD6686" w:rsidRPr="007F0BD0" w:rsidRDefault="00BD6686" w:rsidP="00BD6686">
            <w:pPr>
              <w:spacing w:line="240" w:lineRule="auto"/>
              <w:rPr>
                <w:rFonts w:eastAsia="Times New Roman" w:cs="Times New Roman"/>
                <w:b/>
                <w:bCs/>
                <w:szCs w:val="28"/>
                <w:lang w:eastAsia="ru-RU"/>
              </w:rPr>
            </w:pPr>
            <w:r w:rsidRPr="007F0BD0">
              <w:rPr>
                <w:rFonts w:eastAsia="Times New Roman" w:cs="Times New Roman"/>
                <w:b/>
                <w:bCs/>
                <w:szCs w:val="28"/>
                <w:lang w:eastAsia="ru-RU"/>
              </w:rPr>
              <w:t>Комитет по развитию малого, среднего бизнеса и потребительского рынка Ленинградской области</w:t>
            </w:r>
          </w:p>
        </w:tc>
      </w:tr>
      <w:tr w:rsidR="00BD6686" w:rsidRPr="00BD6686" w:rsidTr="007F0BD0">
        <w:trPr>
          <w:trHeight w:val="843"/>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979</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2 02 25527 02 0000 150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государственную поддержку малого и среднего предпринимательства в субъектах Российской Федерации</w:t>
            </w:r>
          </w:p>
        </w:tc>
      </w:tr>
      <w:tr w:rsidR="00BD6686" w:rsidRPr="00BD6686" w:rsidTr="007F0BD0">
        <w:trPr>
          <w:trHeight w:val="113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979</w:t>
            </w:r>
          </w:p>
        </w:tc>
        <w:tc>
          <w:tcPr>
            <w:tcW w:w="3118" w:type="dxa"/>
            <w:tcBorders>
              <w:top w:val="nil"/>
              <w:left w:val="nil"/>
              <w:bottom w:val="single" w:sz="4" w:space="0" w:color="auto"/>
              <w:right w:val="single" w:sz="4" w:space="0" w:color="auto"/>
            </w:tcBorders>
            <w:shd w:val="clear" w:color="auto" w:fill="auto"/>
            <w:noWrap/>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2 18 25527 02 0000 150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бюджетов субъектов Российской Федерации от возврата остатков субсидий на государственную поддержку малого и среднего предпринимательства в субъектах Российской Федерации из бюджетов муниципальных образований</w:t>
            </w:r>
          </w:p>
        </w:tc>
      </w:tr>
      <w:tr w:rsidR="00BD6686" w:rsidRPr="00BD6686" w:rsidTr="007F0BD0">
        <w:trPr>
          <w:trHeight w:val="842"/>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979</w:t>
            </w:r>
          </w:p>
        </w:tc>
        <w:tc>
          <w:tcPr>
            <w:tcW w:w="3118" w:type="dxa"/>
            <w:tcBorders>
              <w:top w:val="nil"/>
              <w:left w:val="nil"/>
              <w:bottom w:val="single" w:sz="4" w:space="0" w:color="auto"/>
              <w:right w:val="single" w:sz="4" w:space="0" w:color="auto"/>
            </w:tcBorders>
            <w:shd w:val="clear" w:color="auto" w:fill="auto"/>
            <w:noWrap/>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2 19 25527 02 0000 150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субсидий на государственную поддержку малого и среднего предпринимательства в субъектах Российской Федерации из бюджетов субъектов Российской Федерации</w:t>
            </w:r>
          </w:p>
        </w:tc>
      </w:tr>
      <w:tr w:rsidR="00BD6686" w:rsidRPr="00BD6686" w:rsidTr="00BD6686">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7F0BD0" w:rsidRDefault="00BD6686" w:rsidP="00BD6686">
            <w:pPr>
              <w:spacing w:line="240" w:lineRule="auto"/>
              <w:jc w:val="center"/>
              <w:rPr>
                <w:rFonts w:eastAsia="Times New Roman" w:cs="Times New Roman"/>
                <w:b/>
                <w:bCs/>
                <w:szCs w:val="28"/>
                <w:lang w:eastAsia="ru-RU"/>
              </w:rPr>
            </w:pPr>
            <w:r w:rsidRPr="007F0BD0">
              <w:rPr>
                <w:rFonts w:eastAsia="Times New Roman" w:cs="Times New Roman"/>
                <w:b/>
                <w:bCs/>
                <w:szCs w:val="28"/>
                <w:lang w:eastAsia="ru-RU"/>
              </w:rPr>
              <w:lastRenderedPageBreak/>
              <w:t>981</w:t>
            </w:r>
          </w:p>
        </w:tc>
        <w:tc>
          <w:tcPr>
            <w:tcW w:w="3118" w:type="dxa"/>
            <w:tcBorders>
              <w:top w:val="nil"/>
              <w:left w:val="nil"/>
              <w:bottom w:val="single" w:sz="4" w:space="0" w:color="auto"/>
              <w:right w:val="single" w:sz="4" w:space="0" w:color="auto"/>
            </w:tcBorders>
            <w:shd w:val="clear" w:color="auto" w:fill="auto"/>
            <w:hideMark/>
          </w:tcPr>
          <w:p w:rsidR="00BD6686" w:rsidRPr="007F0BD0" w:rsidRDefault="00BD6686" w:rsidP="00BD6686">
            <w:pPr>
              <w:spacing w:line="240" w:lineRule="auto"/>
              <w:jc w:val="center"/>
              <w:rPr>
                <w:rFonts w:eastAsia="Times New Roman" w:cs="Times New Roman"/>
                <w:b/>
                <w:bCs/>
                <w:szCs w:val="28"/>
                <w:lang w:eastAsia="ru-RU"/>
              </w:rPr>
            </w:pPr>
            <w:r w:rsidRPr="007F0BD0">
              <w:rPr>
                <w:rFonts w:eastAsia="Times New Roman" w:cs="Times New Roman"/>
                <w:b/>
                <w:bCs/>
                <w:szCs w:val="28"/>
                <w:lang w:eastAsia="ru-RU"/>
              </w:rPr>
              <w:t> </w:t>
            </w:r>
          </w:p>
        </w:tc>
        <w:tc>
          <w:tcPr>
            <w:tcW w:w="8647" w:type="dxa"/>
            <w:tcBorders>
              <w:top w:val="nil"/>
              <w:left w:val="nil"/>
              <w:bottom w:val="single" w:sz="4" w:space="0" w:color="auto"/>
              <w:right w:val="single" w:sz="4" w:space="0" w:color="auto"/>
            </w:tcBorders>
            <w:shd w:val="clear" w:color="auto" w:fill="auto"/>
            <w:hideMark/>
          </w:tcPr>
          <w:p w:rsidR="00BD6686" w:rsidRPr="007F0BD0" w:rsidRDefault="00BD6686" w:rsidP="00BD6686">
            <w:pPr>
              <w:spacing w:line="240" w:lineRule="auto"/>
              <w:rPr>
                <w:rFonts w:eastAsia="Times New Roman" w:cs="Times New Roman"/>
                <w:b/>
                <w:bCs/>
                <w:szCs w:val="28"/>
                <w:lang w:eastAsia="ru-RU"/>
              </w:rPr>
            </w:pPr>
            <w:r w:rsidRPr="007F0BD0">
              <w:rPr>
                <w:rFonts w:eastAsia="Times New Roman" w:cs="Times New Roman"/>
                <w:b/>
                <w:bCs/>
                <w:szCs w:val="28"/>
                <w:lang w:eastAsia="ru-RU"/>
              </w:rPr>
              <w:t>Комитет по строительству Ленинградской области</w:t>
            </w:r>
          </w:p>
        </w:tc>
      </w:tr>
      <w:tr w:rsidR="00BD6686" w:rsidRPr="00BD6686" w:rsidTr="007F0BD0">
        <w:trPr>
          <w:trHeight w:val="831"/>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981</w:t>
            </w:r>
          </w:p>
        </w:tc>
        <w:tc>
          <w:tcPr>
            <w:tcW w:w="3118" w:type="dxa"/>
            <w:tcBorders>
              <w:top w:val="nil"/>
              <w:left w:val="nil"/>
              <w:bottom w:val="single" w:sz="4" w:space="0" w:color="auto"/>
              <w:right w:val="single" w:sz="4" w:space="0" w:color="auto"/>
            </w:tcBorders>
            <w:shd w:val="clear" w:color="auto" w:fill="auto"/>
            <w:noWrap/>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2 02 25082 02 0000 150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BD6686" w:rsidRPr="00BD6686" w:rsidTr="007F0BD0">
        <w:trPr>
          <w:trHeight w:val="559"/>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981</w:t>
            </w:r>
          </w:p>
        </w:tc>
        <w:tc>
          <w:tcPr>
            <w:tcW w:w="3118" w:type="dxa"/>
            <w:tcBorders>
              <w:top w:val="nil"/>
              <w:left w:val="nil"/>
              <w:bottom w:val="single" w:sz="4" w:space="0" w:color="auto"/>
              <w:right w:val="single" w:sz="4" w:space="0" w:color="auto"/>
            </w:tcBorders>
            <w:shd w:val="clear" w:color="auto" w:fill="auto"/>
            <w:noWrap/>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2 02 25497 02 0000 150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реализацию мероприятий по обеспечению жильем молодых семей</w:t>
            </w:r>
          </w:p>
        </w:tc>
      </w:tr>
      <w:tr w:rsidR="00BD6686" w:rsidRPr="00BD6686" w:rsidTr="007F0BD0">
        <w:trPr>
          <w:trHeight w:val="1404"/>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981</w:t>
            </w:r>
          </w:p>
        </w:tc>
        <w:tc>
          <w:tcPr>
            <w:tcW w:w="3118" w:type="dxa"/>
            <w:tcBorders>
              <w:top w:val="nil"/>
              <w:left w:val="nil"/>
              <w:bottom w:val="single" w:sz="4" w:space="0" w:color="auto"/>
              <w:right w:val="single" w:sz="4" w:space="0" w:color="auto"/>
            </w:tcBorders>
            <w:shd w:val="clear" w:color="auto" w:fill="auto"/>
            <w:noWrap/>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2 03 02040 02 0000 150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Безвозмездные поступления в бюджеты субъектов Российской Федерации от публично-правовой компании "Фонд развития территорий"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r>
      <w:tr w:rsidR="00BD6686" w:rsidRPr="00BD6686" w:rsidTr="007F0BD0">
        <w:trPr>
          <w:trHeight w:val="842"/>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981</w:t>
            </w:r>
          </w:p>
        </w:tc>
        <w:tc>
          <w:tcPr>
            <w:tcW w:w="3118" w:type="dxa"/>
            <w:tcBorders>
              <w:top w:val="nil"/>
              <w:left w:val="nil"/>
              <w:bottom w:val="single" w:sz="4" w:space="0" w:color="auto"/>
              <w:right w:val="single" w:sz="4" w:space="0" w:color="auto"/>
            </w:tcBorders>
            <w:shd w:val="clear" w:color="auto" w:fill="auto"/>
            <w:noWrap/>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2 18 25497 02 0000 150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бюджетов субъектов Российской Федерации от возврата остатков субсидий на реализацию мероприятий по обеспечению жильем молодых семей из бюджетов муниципальных образований</w:t>
            </w:r>
          </w:p>
        </w:tc>
      </w:tr>
      <w:tr w:rsidR="00BD6686" w:rsidRPr="00BD6686" w:rsidTr="007F0BD0">
        <w:trPr>
          <w:trHeight w:val="1266"/>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981</w:t>
            </w:r>
          </w:p>
        </w:tc>
        <w:tc>
          <w:tcPr>
            <w:tcW w:w="3118" w:type="dxa"/>
            <w:tcBorders>
              <w:top w:val="nil"/>
              <w:left w:val="nil"/>
              <w:bottom w:val="single" w:sz="4" w:space="0" w:color="auto"/>
              <w:right w:val="single" w:sz="4" w:space="0" w:color="auto"/>
            </w:tcBorders>
            <w:shd w:val="clear" w:color="auto" w:fill="auto"/>
            <w:noWrap/>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2 18 35082 02 0000 150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бюджетов субъектов Российской Федерации от возврата остатков субвенций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из бюджетов муниципальных образований</w:t>
            </w:r>
          </w:p>
        </w:tc>
      </w:tr>
      <w:tr w:rsidR="00BD6686" w:rsidRPr="00BD6686" w:rsidTr="007F0BD0">
        <w:trPr>
          <w:trHeight w:val="1114"/>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981</w:t>
            </w:r>
          </w:p>
        </w:tc>
        <w:tc>
          <w:tcPr>
            <w:tcW w:w="3118" w:type="dxa"/>
            <w:tcBorders>
              <w:top w:val="nil"/>
              <w:left w:val="nil"/>
              <w:bottom w:val="single" w:sz="4" w:space="0" w:color="auto"/>
              <w:right w:val="single" w:sz="4" w:space="0" w:color="auto"/>
            </w:tcBorders>
            <w:shd w:val="clear" w:color="auto" w:fill="auto"/>
            <w:noWrap/>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2 19 25082 02 0000 150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субсидий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из бюджетов субъектов Российской Федерации</w:t>
            </w:r>
          </w:p>
        </w:tc>
      </w:tr>
      <w:tr w:rsidR="00BD6686" w:rsidRPr="00BD6686" w:rsidTr="007F0BD0">
        <w:trPr>
          <w:trHeight w:val="563"/>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981</w:t>
            </w:r>
          </w:p>
        </w:tc>
        <w:tc>
          <w:tcPr>
            <w:tcW w:w="3118" w:type="dxa"/>
            <w:tcBorders>
              <w:top w:val="nil"/>
              <w:left w:val="nil"/>
              <w:bottom w:val="single" w:sz="4" w:space="0" w:color="auto"/>
              <w:right w:val="single" w:sz="4" w:space="0" w:color="auto"/>
            </w:tcBorders>
            <w:shd w:val="clear" w:color="auto" w:fill="auto"/>
            <w:noWrap/>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2 19 25497 02 0000 150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субсидий на реализацию мероприятий по обеспечению жильем молодых семей из бюджетов субъектов Российской Федерации</w:t>
            </w:r>
          </w:p>
        </w:tc>
      </w:tr>
      <w:tr w:rsidR="00BD6686" w:rsidRPr="00BD6686" w:rsidTr="00BD6686">
        <w:trPr>
          <w:trHeight w:val="696"/>
        </w:trPr>
        <w:tc>
          <w:tcPr>
            <w:tcW w:w="2567" w:type="dxa"/>
            <w:tcBorders>
              <w:top w:val="nil"/>
              <w:left w:val="single" w:sz="4" w:space="0" w:color="auto"/>
              <w:bottom w:val="single" w:sz="4" w:space="0" w:color="auto"/>
              <w:right w:val="single" w:sz="4" w:space="0" w:color="auto"/>
            </w:tcBorders>
            <w:shd w:val="clear" w:color="auto" w:fill="auto"/>
            <w:hideMark/>
          </w:tcPr>
          <w:p w:rsidR="00BD6686" w:rsidRPr="007F0BD0" w:rsidRDefault="00BD6686" w:rsidP="00BD6686">
            <w:pPr>
              <w:spacing w:line="240" w:lineRule="auto"/>
              <w:jc w:val="center"/>
              <w:rPr>
                <w:rFonts w:eastAsia="Times New Roman" w:cs="Times New Roman"/>
                <w:b/>
                <w:bCs/>
                <w:szCs w:val="28"/>
                <w:lang w:eastAsia="ru-RU"/>
              </w:rPr>
            </w:pPr>
            <w:r w:rsidRPr="007F0BD0">
              <w:rPr>
                <w:rFonts w:eastAsia="Times New Roman" w:cs="Times New Roman"/>
                <w:b/>
                <w:bCs/>
                <w:szCs w:val="28"/>
                <w:lang w:eastAsia="ru-RU"/>
              </w:rPr>
              <w:lastRenderedPageBreak/>
              <w:t>982</w:t>
            </w:r>
          </w:p>
        </w:tc>
        <w:tc>
          <w:tcPr>
            <w:tcW w:w="3118" w:type="dxa"/>
            <w:tcBorders>
              <w:top w:val="nil"/>
              <w:left w:val="nil"/>
              <w:bottom w:val="single" w:sz="4" w:space="0" w:color="auto"/>
              <w:right w:val="single" w:sz="4" w:space="0" w:color="auto"/>
            </w:tcBorders>
            <w:shd w:val="clear" w:color="auto" w:fill="auto"/>
            <w:hideMark/>
          </w:tcPr>
          <w:p w:rsidR="00BD6686" w:rsidRPr="007F0BD0" w:rsidRDefault="00BD6686" w:rsidP="00BD6686">
            <w:pPr>
              <w:spacing w:line="240" w:lineRule="auto"/>
              <w:jc w:val="center"/>
              <w:rPr>
                <w:rFonts w:eastAsia="Times New Roman" w:cs="Times New Roman"/>
                <w:b/>
                <w:bCs/>
                <w:szCs w:val="28"/>
                <w:lang w:eastAsia="ru-RU"/>
              </w:rPr>
            </w:pPr>
            <w:r w:rsidRPr="007F0BD0">
              <w:rPr>
                <w:rFonts w:eastAsia="Times New Roman" w:cs="Times New Roman"/>
                <w:b/>
                <w:bCs/>
                <w:szCs w:val="28"/>
                <w:lang w:eastAsia="ru-RU"/>
              </w:rPr>
              <w:t> </w:t>
            </w:r>
          </w:p>
        </w:tc>
        <w:tc>
          <w:tcPr>
            <w:tcW w:w="8647" w:type="dxa"/>
            <w:tcBorders>
              <w:top w:val="nil"/>
              <w:left w:val="nil"/>
              <w:bottom w:val="single" w:sz="4" w:space="0" w:color="auto"/>
              <w:right w:val="single" w:sz="4" w:space="0" w:color="auto"/>
            </w:tcBorders>
            <w:shd w:val="clear" w:color="auto" w:fill="auto"/>
            <w:hideMark/>
          </w:tcPr>
          <w:p w:rsidR="00BD6686" w:rsidRPr="007F0BD0" w:rsidRDefault="00BD6686" w:rsidP="00BD6686">
            <w:pPr>
              <w:spacing w:line="240" w:lineRule="auto"/>
              <w:rPr>
                <w:rFonts w:eastAsia="Times New Roman" w:cs="Times New Roman"/>
                <w:b/>
                <w:bCs/>
                <w:szCs w:val="28"/>
                <w:lang w:eastAsia="ru-RU"/>
              </w:rPr>
            </w:pPr>
            <w:r w:rsidRPr="007F0BD0">
              <w:rPr>
                <w:rFonts w:eastAsia="Times New Roman" w:cs="Times New Roman"/>
                <w:b/>
                <w:bCs/>
                <w:szCs w:val="28"/>
                <w:lang w:eastAsia="ru-RU"/>
              </w:rPr>
              <w:t>Комитет государственного экологического надзора Ленинградской области</w:t>
            </w:r>
          </w:p>
        </w:tc>
      </w:tr>
      <w:tr w:rsidR="00BD6686" w:rsidRPr="00BD6686" w:rsidTr="00BD6686">
        <w:trPr>
          <w:trHeight w:val="696"/>
        </w:trPr>
        <w:tc>
          <w:tcPr>
            <w:tcW w:w="2567" w:type="dxa"/>
            <w:tcBorders>
              <w:top w:val="nil"/>
              <w:left w:val="single" w:sz="4" w:space="0" w:color="auto"/>
              <w:bottom w:val="single" w:sz="4" w:space="0" w:color="auto"/>
              <w:right w:val="single" w:sz="4" w:space="0" w:color="auto"/>
            </w:tcBorders>
            <w:shd w:val="clear" w:color="auto" w:fill="auto"/>
            <w:hideMark/>
          </w:tcPr>
          <w:p w:rsidR="00BD6686" w:rsidRPr="007F0BD0" w:rsidRDefault="00BD6686" w:rsidP="00BD6686">
            <w:pPr>
              <w:spacing w:line="240" w:lineRule="auto"/>
              <w:jc w:val="center"/>
              <w:rPr>
                <w:rFonts w:eastAsia="Times New Roman" w:cs="Times New Roman"/>
                <w:b/>
                <w:bCs/>
                <w:szCs w:val="28"/>
                <w:lang w:eastAsia="ru-RU"/>
              </w:rPr>
            </w:pPr>
            <w:r w:rsidRPr="007F0BD0">
              <w:rPr>
                <w:rFonts w:eastAsia="Times New Roman" w:cs="Times New Roman"/>
                <w:b/>
                <w:bCs/>
                <w:szCs w:val="28"/>
                <w:lang w:eastAsia="ru-RU"/>
              </w:rPr>
              <w:t>983</w:t>
            </w:r>
          </w:p>
        </w:tc>
        <w:tc>
          <w:tcPr>
            <w:tcW w:w="3118" w:type="dxa"/>
            <w:tcBorders>
              <w:top w:val="nil"/>
              <w:left w:val="nil"/>
              <w:bottom w:val="single" w:sz="4" w:space="0" w:color="auto"/>
              <w:right w:val="single" w:sz="4" w:space="0" w:color="auto"/>
            </w:tcBorders>
            <w:shd w:val="clear" w:color="auto" w:fill="auto"/>
            <w:hideMark/>
          </w:tcPr>
          <w:p w:rsidR="00BD6686" w:rsidRPr="007F0BD0" w:rsidRDefault="00BD6686" w:rsidP="00BD6686">
            <w:pPr>
              <w:spacing w:line="240" w:lineRule="auto"/>
              <w:jc w:val="center"/>
              <w:rPr>
                <w:rFonts w:eastAsia="Times New Roman" w:cs="Times New Roman"/>
                <w:b/>
                <w:bCs/>
                <w:szCs w:val="28"/>
                <w:lang w:eastAsia="ru-RU"/>
              </w:rPr>
            </w:pPr>
            <w:r w:rsidRPr="007F0BD0">
              <w:rPr>
                <w:rFonts w:eastAsia="Times New Roman" w:cs="Times New Roman"/>
                <w:b/>
                <w:bCs/>
                <w:szCs w:val="28"/>
                <w:lang w:eastAsia="ru-RU"/>
              </w:rPr>
              <w:t> </w:t>
            </w:r>
          </w:p>
        </w:tc>
        <w:tc>
          <w:tcPr>
            <w:tcW w:w="8647" w:type="dxa"/>
            <w:tcBorders>
              <w:top w:val="nil"/>
              <w:left w:val="nil"/>
              <w:bottom w:val="single" w:sz="4" w:space="0" w:color="auto"/>
              <w:right w:val="single" w:sz="4" w:space="0" w:color="auto"/>
            </w:tcBorders>
            <w:shd w:val="clear" w:color="auto" w:fill="auto"/>
            <w:hideMark/>
          </w:tcPr>
          <w:p w:rsidR="00BD6686" w:rsidRPr="007F0BD0" w:rsidRDefault="00BD6686" w:rsidP="00BD6686">
            <w:pPr>
              <w:spacing w:line="240" w:lineRule="auto"/>
              <w:rPr>
                <w:rFonts w:eastAsia="Times New Roman" w:cs="Times New Roman"/>
                <w:b/>
                <w:bCs/>
                <w:szCs w:val="28"/>
                <w:lang w:eastAsia="ru-RU"/>
              </w:rPr>
            </w:pPr>
            <w:r w:rsidRPr="007F0BD0">
              <w:rPr>
                <w:rFonts w:eastAsia="Times New Roman" w:cs="Times New Roman"/>
                <w:b/>
                <w:bCs/>
                <w:szCs w:val="28"/>
                <w:lang w:eastAsia="ru-RU"/>
              </w:rPr>
              <w:t>Комитет по охране, контролю и регулированию использования объектов животного мира Ленинградской области</w:t>
            </w:r>
          </w:p>
        </w:tc>
      </w:tr>
      <w:tr w:rsidR="00BD6686" w:rsidRPr="00BD6686" w:rsidTr="00BD6686">
        <w:trPr>
          <w:trHeight w:val="696"/>
        </w:trPr>
        <w:tc>
          <w:tcPr>
            <w:tcW w:w="2567" w:type="dxa"/>
            <w:tcBorders>
              <w:top w:val="nil"/>
              <w:left w:val="single" w:sz="4" w:space="0" w:color="auto"/>
              <w:bottom w:val="single" w:sz="4" w:space="0" w:color="auto"/>
              <w:right w:val="single" w:sz="4" w:space="0" w:color="auto"/>
            </w:tcBorders>
            <w:shd w:val="clear" w:color="auto" w:fill="auto"/>
            <w:hideMark/>
          </w:tcPr>
          <w:p w:rsidR="00BD6686" w:rsidRPr="007F0BD0" w:rsidRDefault="00BD6686" w:rsidP="00BD6686">
            <w:pPr>
              <w:spacing w:line="240" w:lineRule="auto"/>
              <w:jc w:val="center"/>
              <w:rPr>
                <w:rFonts w:eastAsia="Times New Roman" w:cs="Times New Roman"/>
                <w:b/>
                <w:bCs/>
                <w:szCs w:val="28"/>
                <w:lang w:eastAsia="ru-RU"/>
              </w:rPr>
            </w:pPr>
            <w:r w:rsidRPr="007F0BD0">
              <w:rPr>
                <w:rFonts w:eastAsia="Times New Roman" w:cs="Times New Roman"/>
                <w:b/>
                <w:bCs/>
                <w:szCs w:val="28"/>
                <w:lang w:eastAsia="ru-RU"/>
              </w:rPr>
              <w:t>984</w:t>
            </w:r>
          </w:p>
        </w:tc>
        <w:tc>
          <w:tcPr>
            <w:tcW w:w="3118" w:type="dxa"/>
            <w:tcBorders>
              <w:top w:val="nil"/>
              <w:left w:val="nil"/>
              <w:bottom w:val="single" w:sz="4" w:space="0" w:color="auto"/>
              <w:right w:val="single" w:sz="4" w:space="0" w:color="auto"/>
            </w:tcBorders>
            <w:shd w:val="clear" w:color="auto" w:fill="auto"/>
            <w:hideMark/>
          </w:tcPr>
          <w:p w:rsidR="00BD6686" w:rsidRPr="007F0BD0" w:rsidRDefault="00BD6686" w:rsidP="00BD6686">
            <w:pPr>
              <w:spacing w:line="240" w:lineRule="auto"/>
              <w:jc w:val="center"/>
              <w:rPr>
                <w:rFonts w:eastAsia="Times New Roman" w:cs="Times New Roman"/>
                <w:b/>
                <w:bCs/>
                <w:szCs w:val="28"/>
                <w:lang w:eastAsia="ru-RU"/>
              </w:rPr>
            </w:pPr>
            <w:r w:rsidRPr="007F0BD0">
              <w:rPr>
                <w:rFonts w:eastAsia="Times New Roman" w:cs="Times New Roman"/>
                <w:b/>
                <w:bCs/>
                <w:szCs w:val="28"/>
                <w:lang w:eastAsia="ru-RU"/>
              </w:rPr>
              <w:t> </w:t>
            </w:r>
          </w:p>
        </w:tc>
        <w:tc>
          <w:tcPr>
            <w:tcW w:w="8647" w:type="dxa"/>
            <w:tcBorders>
              <w:top w:val="nil"/>
              <w:left w:val="nil"/>
              <w:bottom w:val="single" w:sz="4" w:space="0" w:color="auto"/>
              <w:right w:val="single" w:sz="4" w:space="0" w:color="auto"/>
            </w:tcBorders>
            <w:shd w:val="clear" w:color="auto" w:fill="auto"/>
            <w:hideMark/>
          </w:tcPr>
          <w:p w:rsidR="00BD6686" w:rsidRPr="007F0BD0" w:rsidRDefault="00BD6686" w:rsidP="00BD6686">
            <w:pPr>
              <w:spacing w:line="240" w:lineRule="auto"/>
              <w:rPr>
                <w:rFonts w:eastAsia="Times New Roman" w:cs="Times New Roman"/>
                <w:b/>
                <w:bCs/>
                <w:szCs w:val="28"/>
                <w:lang w:eastAsia="ru-RU"/>
              </w:rPr>
            </w:pPr>
            <w:r w:rsidRPr="007F0BD0">
              <w:rPr>
                <w:rFonts w:eastAsia="Times New Roman" w:cs="Times New Roman"/>
                <w:b/>
                <w:bCs/>
                <w:szCs w:val="28"/>
                <w:lang w:eastAsia="ru-RU"/>
              </w:rPr>
              <w:t>Комитет по жилищно-коммунальному хозяйству Ленинградской области</w:t>
            </w:r>
          </w:p>
        </w:tc>
      </w:tr>
      <w:tr w:rsidR="00BD6686" w:rsidRPr="00BD6686" w:rsidTr="00431E48">
        <w:trPr>
          <w:trHeight w:val="1621"/>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984</w:t>
            </w:r>
          </w:p>
        </w:tc>
        <w:tc>
          <w:tcPr>
            <w:tcW w:w="3118" w:type="dxa"/>
            <w:tcBorders>
              <w:top w:val="nil"/>
              <w:left w:val="nil"/>
              <w:bottom w:val="single" w:sz="4" w:space="0" w:color="auto"/>
              <w:right w:val="single" w:sz="4" w:space="0" w:color="auto"/>
            </w:tcBorders>
            <w:shd w:val="clear" w:color="auto" w:fill="auto"/>
            <w:noWrap/>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2 02 25113 02 0000 150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w:t>
            </w:r>
          </w:p>
        </w:tc>
      </w:tr>
      <w:tr w:rsidR="00BD6686" w:rsidRPr="00BD6686" w:rsidTr="00431E48">
        <w:trPr>
          <w:trHeight w:val="525"/>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984</w:t>
            </w:r>
          </w:p>
        </w:tc>
        <w:tc>
          <w:tcPr>
            <w:tcW w:w="3118" w:type="dxa"/>
            <w:tcBorders>
              <w:top w:val="nil"/>
              <w:left w:val="nil"/>
              <w:bottom w:val="single" w:sz="4" w:space="0" w:color="auto"/>
              <w:right w:val="single" w:sz="4" w:space="0" w:color="auto"/>
            </w:tcBorders>
            <w:shd w:val="clear" w:color="auto" w:fill="auto"/>
            <w:noWrap/>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2 02 25154 02 0000 150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реализацию мероприятий по модернизации коммунальной инфраструктуры</w:t>
            </w:r>
          </w:p>
        </w:tc>
      </w:tr>
      <w:tr w:rsidR="00BD6686" w:rsidRPr="00BD6686" w:rsidTr="00BD6686">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984</w:t>
            </w:r>
          </w:p>
        </w:tc>
        <w:tc>
          <w:tcPr>
            <w:tcW w:w="3118" w:type="dxa"/>
            <w:tcBorders>
              <w:top w:val="nil"/>
              <w:left w:val="nil"/>
              <w:bottom w:val="single" w:sz="4" w:space="0" w:color="auto"/>
              <w:right w:val="single" w:sz="4" w:space="0" w:color="auto"/>
            </w:tcBorders>
            <w:shd w:val="clear" w:color="auto" w:fill="auto"/>
            <w:noWrap/>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2 02 25243 02 0000 150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строительство и реконструкцию (модернизацию) объектов питьевого водоснабжения</w:t>
            </w:r>
          </w:p>
        </w:tc>
      </w:tr>
      <w:tr w:rsidR="00BD6686" w:rsidRPr="00BD6686" w:rsidTr="00431E48">
        <w:trPr>
          <w:trHeight w:val="1082"/>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984</w:t>
            </w:r>
          </w:p>
        </w:tc>
        <w:tc>
          <w:tcPr>
            <w:tcW w:w="3118" w:type="dxa"/>
            <w:tcBorders>
              <w:top w:val="nil"/>
              <w:left w:val="nil"/>
              <w:bottom w:val="single" w:sz="4" w:space="0" w:color="auto"/>
              <w:right w:val="single" w:sz="4" w:space="0" w:color="auto"/>
            </w:tcBorders>
            <w:shd w:val="clear" w:color="auto" w:fill="auto"/>
            <w:noWrap/>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2 02 25424 02 0000 150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BD6686" w:rsidRPr="00BD6686" w:rsidTr="00BD6686">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984</w:t>
            </w:r>
          </w:p>
        </w:tc>
        <w:tc>
          <w:tcPr>
            <w:tcW w:w="3118" w:type="dxa"/>
            <w:tcBorders>
              <w:top w:val="nil"/>
              <w:left w:val="nil"/>
              <w:bottom w:val="single" w:sz="4" w:space="0" w:color="auto"/>
              <w:right w:val="single" w:sz="4" w:space="0" w:color="auto"/>
            </w:tcBorders>
            <w:shd w:val="clear" w:color="auto" w:fill="auto"/>
            <w:noWrap/>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2 02 25555 02 0000 150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реализацию программ формирования современной городской среды</w:t>
            </w:r>
          </w:p>
        </w:tc>
      </w:tr>
      <w:tr w:rsidR="00BD6686" w:rsidRPr="00BD6686" w:rsidTr="00431E48">
        <w:trPr>
          <w:trHeight w:val="1762"/>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984</w:t>
            </w:r>
          </w:p>
        </w:tc>
        <w:tc>
          <w:tcPr>
            <w:tcW w:w="3118" w:type="dxa"/>
            <w:tcBorders>
              <w:top w:val="nil"/>
              <w:left w:val="nil"/>
              <w:bottom w:val="single" w:sz="4" w:space="0" w:color="auto"/>
              <w:right w:val="single" w:sz="4" w:space="0" w:color="auto"/>
            </w:tcBorders>
            <w:shd w:val="clear" w:color="auto" w:fill="auto"/>
            <w:noWrap/>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2 02 35134 02 0000 150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N 5-ФЗ "О ветеранах", в соответствии с Указом Президента Российской Федерации от 7 мая 2008 года N 714 "Об обеспечении жильем ветеранов Великой Отечественной войны 1941 - 1945 годов"</w:t>
            </w:r>
          </w:p>
        </w:tc>
      </w:tr>
      <w:tr w:rsidR="00BD6686" w:rsidRPr="00BD6686" w:rsidTr="00431E48">
        <w:trPr>
          <w:trHeight w:val="1106"/>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984</w:t>
            </w:r>
          </w:p>
        </w:tc>
        <w:tc>
          <w:tcPr>
            <w:tcW w:w="3118" w:type="dxa"/>
            <w:tcBorders>
              <w:top w:val="nil"/>
              <w:left w:val="nil"/>
              <w:bottom w:val="single" w:sz="4" w:space="0" w:color="auto"/>
              <w:right w:val="single" w:sz="4" w:space="0" w:color="auto"/>
            </w:tcBorders>
            <w:shd w:val="clear" w:color="auto" w:fill="auto"/>
            <w:noWrap/>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2 02 35135 02 0000 150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N 5-ФЗ "О ветеранах"</w:t>
            </w:r>
          </w:p>
        </w:tc>
      </w:tr>
      <w:tr w:rsidR="00BD6686" w:rsidRPr="00BD6686" w:rsidTr="00431E48">
        <w:trPr>
          <w:trHeight w:val="1135"/>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984</w:t>
            </w:r>
          </w:p>
        </w:tc>
        <w:tc>
          <w:tcPr>
            <w:tcW w:w="3118" w:type="dxa"/>
            <w:tcBorders>
              <w:top w:val="nil"/>
              <w:left w:val="nil"/>
              <w:bottom w:val="single" w:sz="4" w:space="0" w:color="auto"/>
              <w:right w:val="single" w:sz="4" w:space="0" w:color="auto"/>
            </w:tcBorders>
            <w:shd w:val="clear" w:color="auto" w:fill="auto"/>
            <w:noWrap/>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2 02 35176 02 0000 150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w:t>
            </w:r>
          </w:p>
        </w:tc>
      </w:tr>
      <w:tr w:rsidR="00BD6686" w:rsidRPr="00BD6686" w:rsidTr="00431E48">
        <w:trPr>
          <w:trHeight w:val="1124"/>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984</w:t>
            </w:r>
          </w:p>
        </w:tc>
        <w:tc>
          <w:tcPr>
            <w:tcW w:w="3118" w:type="dxa"/>
            <w:tcBorders>
              <w:top w:val="nil"/>
              <w:left w:val="nil"/>
              <w:bottom w:val="single" w:sz="4" w:space="0" w:color="auto"/>
              <w:right w:val="single" w:sz="4" w:space="0" w:color="auto"/>
            </w:tcBorders>
            <w:shd w:val="clear" w:color="auto" w:fill="auto"/>
            <w:noWrap/>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2 02 45424 02 0000 150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Межбюджетные трансферты, передаваемые бюджетам субъектов Российской Федерации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BD6686" w:rsidRPr="00BD6686" w:rsidTr="00431E48">
        <w:trPr>
          <w:trHeight w:val="843"/>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984</w:t>
            </w:r>
          </w:p>
        </w:tc>
        <w:tc>
          <w:tcPr>
            <w:tcW w:w="3118" w:type="dxa"/>
            <w:tcBorders>
              <w:top w:val="nil"/>
              <w:left w:val="nil"/>
              <w:bottom w:val="single" w:sz="4" w:space="0" w:color="auto"/>
              <w:right w:val="single" w:sz="4" w:space="0" w:color="auto"/>
            </w:tcBorders>
            <w:shd w:val="clear" w:color="auto" w:fill="auto"/>
            <w:noWrap/>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2 03 02030 02 0000 150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Безвозмездные поступления в бюджеты субъектов Российской Федерации от публично-правовой компании "Фонд развития территорий" на обеспечение мероприятий по капитальному ремонту многоквартирных домов</w:t>
            </w:r>
          </w:p>
        </w:tc>
      </w:tr>
      <w:tr w:rsidR="00BD6686" w:rsidRPr="00BD6686" w:rsidTr="00431E48">
        <w:trPr>
          <w:trHeight w:val="982"/>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984</w:t>
            </w:r>
          </w:p>
        </w:tc>
        <w:tc>
          <w:tcPr>
            <w:tcW w:w="3118" w:type="dxa"/>
            <w:tcBorders>
              <w:top w:val="nil"/>
              <w:left w:val="nil"/>
              <w:bottom w:val="single" w:sz="4" w:space="0" w:color="auto"/>
              <w:right w:val="single" w:sz="4" w:space="0" w:color="auto"/>
            </w:tcBorders>
            <w:shd w:val="clear" w:color="auto" w:fill="auto"/>
            <w:noWrap/>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2 03 02080 02 0000 150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Безвозмездные поступления в бюджеты субъектов Российской Федерации от публично-правовой компании "Фонд развития территорий" на обеспечение мероприятий по модернизации систем коммунальной инфраструктуры</w:t>
            </w:r>
          </w:p>
        </w:tc>
      </w:tr>
      <w:tr w:rsidR="00BD6686" w:rsidRPr="00BD6686" w:rsidTr="00431E48">
        <w:trPr>
          <w:trHeight w:val="1903"/>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984</w:t>
            </w:r>
          </w:p>
        </w:tc>
        <w:tc>
          <w:tcPr>
            <w:tcW w:w="3118" w:type="dxa"/>
            <w:tcBorders>
              <w:top w:val="nil"/>
              <w:left w:val="nil"/>
              <w:bottom w:val="single" w:sz="4" w:space="0" w:color="auto"/>
              <w:right w:val="single" w:sz="4" w:space="0" w:color="auto"/>
            </w:tcBorders>
            <w:shd w:val="clear" w:color="auto" w:fill="auto"/>
            <w:noWrap/>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2 18 25113 02 0000 150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бюджетов субъектов Российской Федерации от возврата остатков субсидий 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 из бюджетов муниципальных образований</w:t>
            </w:r>
          </w:p>
        </w:tc>
      </w:tr>
      <w:tr w:rsidR="00BD6686" w:rsidRPr="00BD6686" w:rsidTr="00431E48">
        <w:trPr>
          <w:trHeight w:val="811"/>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984</w:t>
            </w:r>
          </w:p>
        </w:tc>
        <w:tc>
          <w:tcPr>
            <w:tcW w:w="3118" w:type="dxa"/>
            <w:tcBorders>
              <w:top w:val="nil"/>
              <w:left w:val="nil"/>
              <w:bottom w:val="single" w:sz="4" w:space="0" w:color="auto"/>
              <w:right w:val="single" w:sz="4" w:space="0" w:color="auto"/>
            </w:tcBorders>
            <w:shd w:val="clear" w:color="auto" w:fill="auto"/>
            <w:noWrap/>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2 18 25154 02 0000 150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бюджетов субъектов Российской Федерации от возврата остатков субсидий на реализацию мероприятий по модернизации коммунальной инфраструктуры из бюджетов муниципальных образований</w:t>
            </w:r>
          </w:p>
        </w:tc>
      </w:tr>
      <w:tr w:rsidR="00BD6686" w:rsidRPr="00BD6686" w:rsidTr="00431E48">
        <w:trPr>
          <w:trHeight w:val="822"/>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984</w:t>
            </w:r>
          </w:p>
        </w:tc>
        <w:tc>
          <w:tcPr>
            <w:tcW w:w="3118" w:type="dxa"/>
            <w:tcBorders>
              <w:top w:val="nil"/>
              <w:left w:val="nil"/>
              <w:bottom w:val="single" w:sz="4" w:space="0" w:color="auto"/>
              <w:right w:val="single" w:sz="4" w:space="0" w:color="auto"/>
            </w:tcBorders>
            <w:shd w:val="clear" w:color="auto" w:fill="auto"/>
            <w:noWrap/>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2 18 25243 02 0000 150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бюджетов субъектов Российской Федерации от возврата остатков субсидий на строительство и реконструкцию (модернизацию) объектов питьевого водоснабжения из бюджетов муниципальных образований</w:t>
            </w:r>
          </w:p>
        </w:tc>
      </w:tr>
      <w:tr w:rsidR="00BD6686" w:rsidRPr="00BD6686" w:rsidTr="00431E48">
        <w:trPr>
          <w:trHeight w:val="138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984</w:t>
            </w:r>
          </w:p>
        </w:tc>
        <w:tc>
          <w:tcPr>
            <w:tcW w:w="3118" w:type="dxa"/>
            <w:tcBorders>
              <w:top w:val="nil"/>
              <w:left w:val="nil"/>
              <w:bottom w:val="single" w:sz="4" w:space="0" w:color="auto"/>
              <w:right w:val="single" w:sz="4" w:space="0" w:color="auto"/>
            </w:tcBorders>
            <w:shd w:val="clear" w:color="auto" w:fill="auto"/>
            <w:noWrap/>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2 18 25424 02 0000 150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бюджетов субъектов Российской Федерации от возврата остатков субсидий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из бюджетов муниципальных образований</w:t>
            </w:r>
          </w:p>
        </w:tc>
      </w:tr>
      <w:tr w:rsidR="00BD6686" w:rsidRPr="00BD6686" w:rsidTr="00431E48">
        <w:trPr>
          <w:trHeight w:val="854"/>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984</w:t>
            </w:r>
          </w:p>
        </w:tc>
        <w:tc>
          <w:tcPr>
            <w:tcW w:w="3118" w:type="dxa"/>
            <w:tcBorders>
              <w:top w:val="nil"/>
              <w:left w:val="nil"/>
              <w:bottom w:val="single" w:sz="4" w:space="0" w:color="auto"/>
              <w:right w:val="single" w:sz="4" w:space="0" w:color="auto"/>
            </w:tcBorders>
            <w:shd w:val="clear" w:color="auto" w:fill="auto"/>
            <w:noWrap/>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2 18 25555 02 0000 150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бюджетов субъектов Российской Федерации от возврата остатков субсидий на реализацию программ формирования современной городской среды из бюджетов муниципальных образований</w:t>
            </w:r>
          </w:p>
        </w:tc>
      </w:tr>
      <w:tr w:rsidR="00BD6686" w:rsidRPr="00BD6686" w:rsidTr="00431E48">
        <w:trPr>
          <w:trHeight w:val="1903"/>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984</w:t>
            </w:r>
          </w:p>
        </w:tc>
        <w:tc>
          <w:tcPr>
            <w:tcW w:w="3118" w:type="dxa"/>
            <w:tcBorders>
              <w:top w:val="nil"/>
              <w:left w:val="nil"/>
              <w:bottom w:val="single" w:sz="4" w:space="0" w:color="auto"/>
              <w:right w:val="single" w:sz="4" w:space="0" w:color="auto"/>
            </w:tcBorders>
            <w:shd w:val="clear" w:color="auto" w:fill="auto"/>
            <w:noWrap/>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2 18 35134 02 0000 150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бюджетов субъектов Российской Федерации от возврата остатков субвенций на осуществление полномочий по обеспечению жильем отдельных категорий граждан, установленных Федеральным законом от 12 января 1995 года N 5-ФЗ "О ветеранах", в соответствии с Указом Президента Российской Федерации от 7 мая 2008 года N 714 "Об обеспечении жильем ветеранов Великой Отечественной войны 1941 - 1945 годов" из бюджетов муниципальных образований</w:t>
            </w:r>
          </w:p>
        </w:tc>
      </w:tr>
      <w:tr w:rsidR="00BD6686" w:rsidRPr="00BD6686" w:rsidTr="00431E48">
        <w:trPr>
          <w:trHeight w:val="1236"/>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984</w:t>
            </w:r>
          </w:p>
        </w:tc>
        <w:tc>
          <w:tcPr>
            <w:tcW w:w="3118" w:type="dxa"/>
            <w:tcBorders>
              <w:top w:val="nil"/>
              <w:left w:val="nil"/>
              <w:bottom w:val="single" w:sz="4" w:space="0" w:color="auto"/>
              <w:right w:val="single" w:sz="4" w:space="0" w:color="auto"/>
            </w:tcBorders>
            <w:shd w:val="clear" w:color="auto" w:fill="auto"/>
            <w:noWrap/>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2 18 35135 02 0000 150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бюджетов субъектов Российской Федерации от возврата остатков субвенций на осуществление полномочий по обеспечению жильем отдельных категорий граждан, установленных Федеральным законом от 12 января 1995 года N 5-ФЗ "О ветеранах", из бюджетов муниципальных образований</w:t>
            </w:r>
          </w:p>
        </w:tc>
      </w:tr>
      <w:tr w:rsidR="00BD6686" w:rsidRPr="00BD6686" w:rsidTr="00431E48">
        <w:trPr>
          <w:trHeight w:val="141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984</w:t>
            </w:r>
          </w:p>
        </w:tc>
        <w:tc>
          <w:tcPr>
            <w:tcW w:w="3118" w:type="dxa"/>
            <w:tcBorders>
              <w:top w:val="nil"/>
              <w:left w:val="nil"/>
              <w:bottom w:val="single" w:sz="4" w:space="0" w:color="auto"/>
              <w:right w:val="single" w:sz="4" w:space="0" w:color="auto"/>
            </w:tcBorders>
            <w:shd w:val="clear" w:color="auto" w:fill="auto"/>
            <w:noWrap/>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2 18 35176 02 0000 150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бюджетов субъектов Российской Федерации от возврата остатков субвенций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 из бюджетов муниципальных образований</w:t>
            </w:r>
          </w:p>
        </w:tc>
      </w:tr>
      <w:tr w:rsidR="00BD6686" w:rsidRPr="00BD6686" w:rsidTr="00431E48">
        <w:trPr>
          <w:trHeight w:val="138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984</w:t>
            </w:r>
          </w:p>
        </w:tc>
        <w:tc>
          <w:tcPr>
            <w:tcW w:w="3118" w:type="dxa"/>
            <w:tcBorders>
              <w:top w:val="nil"/>
              <w:left w:val="nil"/>
              <w:bottom w:val="single" w:sz="4" w:space="0" w:color="auto"/>
              <w:right w:val="single" w:sz="4" w:space="0" w:color="auto"/>
            </w:tcBorders>
            <w:shd w:val="clear" w:color="auto" w:fill="auto"/>
            <w:noWrap/>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2 18 45424 02 0000 150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бюджетов субъектов Российской Федерации от возврата остатков иных межбюджетных трансфертов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из бюджетов муниципальных образований</w:t>
            </w:r>
          </w:p>
        </w:tc>
      </w:tr>
      <w:tr w:rsidR="00BD6686" w:rsidRPr="00BD6686" w:rsidTr="00431E48">
        <w:trPr>
          <w:trHeight w:val="162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984</w:t>
            </w:r>
          </w:p>
        </w:tc>
        <w:tc>
          <w:tcPr>
            <w:tcW w:w="3118" w:type="dxa"/>
            <w:tcBorders>
              <w:top w:val="nil"/>
              <w:left w:val="nil"/>
              <w:bottom w:val="single" w:sz="4" w:space="0" w:color="auto"/>
              <w:right w:val="single" w:sz="4" w:space="0" w:color="auto"/>
            </w:tcBorders>
            <w:shd w:val="clear" w:color="auto" w:fill="auto"/>
            <w:noWrap/>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2 19 25113 02 0000 150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субсидий 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 из бюджетов субъектов Российской Федерации</w:t>
            </w:r>
          </w:p>
        </w:tc>
      </w:tr>
      <w:tr w:rsidR="00BD6686" w:rsidRPr="00BD6686" w:rsidTr="00431E48">
        <w:trPr>
          <w:trHeight w:val="651"/>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984</w:t>
            </w:r>
          </w:p>
        </w:tc>
        <w:tc>
          <w:tcPr>
            <w:tcW w:w="3118" w:type="dxa"/>
            <w:tcBorders>
              <w:top w:val="nil"/>
              <w:left w:val="nil"/>
              <w:bottom w:val="single" w:sz="4" w:space="0" w:color="auto"/>
              <w:right w:val="single" w:sz="4" w:space="0" w:color="auto"/>
            </w:tcBorders>
            <w:shd w:val="clear" w:color="auto" w:fill="auto"/>
            <w:noWrap/>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2 19 25154 02 0000 150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субсидий на реализацию мероприятий по модернизации коммунальной инфраструктуры из бюджетов субъектов Российской Федерации</w:t>
            </w:r>
          </w:p>
        </w:tc>
      </w:tr>
      <w:tr w:rsidR="00BD6686" w:rsidRPr="00BD6686" w:rsidTr="00431E48">
        <w:trPr>
          <w:trHeight w:val="844"/>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984</w:t>
            </w:r>
          </w:p>
        </w:tc>
        <w:tc>
          <w:tcPr>
            <w:tcW w:w="3118" w:type="dxa"/>
            <w:tcBorders>
              <w:top w:val="nil"/>
              <w:left w:val="nil"/>
              <w:bottom w:val="single" w:sz="4" w:space="0" w:color="auto"/>
              <w:right w:val="single" w:sz="4" w:space="0" w:color="auto"/>
            </w:tcBorders>
            <w:shd w:val="clear" w:color="auto" w:fill="auto"/>
            <w:noWrap/>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2 19 25243 02 0000 150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субсидий на строительство и реконструкцию (модернизацию) объектов питьевого водоснабжения из бюджетов субъектов Российской Федерации</w:t>
            </w:r>
          </w:p>
        </w:tc>
      </w:tr>
      <w:tr w:rsidR="00BD6686" w:rsidRPr="00BD6686" w:rsidTr="00431E48">
        <w:trPr>
          <w:trHeight w:val="1126"/>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984</w:t>
            </w:r>
          </w:p>
        </w:tc>
        <w:tc>
          <w:tcPr>
            <w:tcW w:w="3118" w:type="dxa"/>
            <w:tcBorders>
              <w:top w:val="nil"/>
              <w:left w:val="nil"/>
              <w:bottom w:val="single" w:sz="4" w:space="0" w:color="auto"/>
              <w:right w:val="single" w:sz="4" w:space="0" w:color="auto"/>
            </w:tcBorders>
            <w:shd w:val="clear" w:color="auto" w:fill="auto"/>
            <w:noWrap/>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2 19 25424 02 0000 150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субсидий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из бюджетов субъектов Российской Федерации</w:t>
            </w:r>
          </w:p>
        </w:tc>
      </w:tr>
      <w:tr w:rsidR="00BD6686" w:rsidRPr="00BD6686" w:rsidTr="00431E48">
        <w:trPr>
          <w:trHeight w:val="689"/>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984</w:t>
            </w:r>
          </w:p>
        </w:tc>
        <w:tc>
          <w:tcPr>
            <w:tcW w:w="3118" w:type="dxa"/>
            <w:tcBorders>
              <w:top w:val="nil"/>
              <w:left w:val="nil"/>
              <w:bottom w:val="single" w:sz="4" w:space="0" w:color="auto"/>
              <w:right w:val="single" w:sz="4" w:space="0" w:color="auto"/>
            </w:tcBorders>
            <w:shd w:val="clear" w:color="auto" w:fill="auto"/>
            <w:noWrap/>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2 19 25555 02 0000 150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субсидий на реализацию программ формирования современной городской среды из бюджетов субъектов Российской Федерации</w:t>
            </w:r>
          </w:p>
        </w:tc>
      </w:tr>
      <w:tr w:rsidR="00BD6686" w:rsidRPr="00BD6686" w:rsidTr="00431E48">
        <w:trPr>
          <w:trHeight w:val="1705"/>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984</w:t>
            </w:r>
          </w:p>
        </w:tc>
        <w:tc>
          <w:tcPr>
            <w:tcW w:w="3118" w:type="dxa"/>
            <w:tcBorders>
              <w:top w:val="nil"/>
              <w:left w:val="nil"/>
              <w:bottom w:val="single" w:sz="4" w:space="0" w:color="auto"/>
              <w:right w:val="single" w:sz="4" w:space="0" w:color="auto"/>
            </w:tcBorders>
            <w:shd w:val="clear" w:color="auto" w:fill="auto"/>
            <w:noWrap/>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2 19 35134 02 0000 150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субвенций на осуществление полномочий по обеспечению жильем отдельных категорий граждан, установленных Федеральным законом от 12 января 1995 года N 5-ФЗ "О ветеранах", в соответствии с Указом Президента Российской Федерации от 7 мая 2008 года N 714 "Об обеспечении жильем ветеранов Великой Отечественной войны 1941 - 1945 годов" из бюджетов субъектов Российской Федерации</w:t>
            </w:r>
          </w:p>
        </w:tc>
      </w:tr>
      <w:tr w:rsidR="00BD6686" w:rsidRPr="00BD6686" w:rsidTr="00431E48">
        <w:trPr>
          <w:trHeight w:val="1053"/>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984</w:t>
            </w:r>
          </w:p>
        </w:tc>
        <w:tc>
          <w:tcPr>
            <w:tcW w:w="3118" w:type="dxa"/>
            <w:tcBorders>
              <w:top w:val="nil"/>
              <w:left w:val="nil"/>
              <w:bottom w:val="single" w:sz="4" w:space="0" w:color="auto"/>
              <w:right w:val="single" w:sz="4" w:space="0" w:color="auto"/>
            </w:tcBorders>
            <w:shd w:val="clear" w:color="auto" w:fill="auto"/>
            <w:noWrap/>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2 19 35135 02 0000 150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субвенций на осуществление полномочий по обеспечению жильем отдельных категорий граждан, установленных Федеральным законом от 12 января 1995 года N 5-ФЗ "О ветеранах", из бюджетов субъектов Российской Федерации</w:t>
            </w:r>
          </w:p>
        </w:tc>
      </w:tr>
      <w:tr w:rsidR="00BD6686" w:rsidRPr="00BD6686" w:rsidTr="00431E48">
        <w:trPr>
          <w:trHeight w:val="121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984</w:t>
            </w:r>
          </w:p>
        </w:tc>
        <w:tc>
          <w:tcPr>
            <w:tcW w:w="3118" w:type="dxa"/>
            <w:tcBorders>
              <w:top w:val="nil"/>
              <w:left w:val="nil"/>
              <w:bottom w:val="single" w:sz="4" w:space="0" w:color="auto"/>
              <w:right w:val="single" w:sz="4" w:space="0" w:color="auto"/>
            </w:tcBorders>
            <w:shd w:val="clear" w:color="auto" w:fill="auto"/>
            <w:noWrap/>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2 19 35176 02 0000 150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субвенций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 из бюджетов субъектов Российской Федерации</w:t>
            </w:r>
          </w:p>
        </w:tc>
      </w:tr>
      <w:tr w:rsidR="00BD6686" w:rsidRPr="00BD6686" w:rsidTr="00431E48">
        <w:trPr>
          <w:trHeight w:val="1115"/>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984</w:t>
            </w:r>
          </w:p>
        </w:tc>
        <w:tc>
          <w:tcPr>
            <w:tcW w:w="3118" w:type="dxa"/>
            <w:tcBorders>
              <w:top w:val="nil"/>
              <w:left w:val="nil"/>
              <w:bottom w:val="single" w:sz="4" w:space="0" w:color="auto"/>
              <w:right w:val="single" w:sz="4" w:space="0" w:color="auto"/>
            </w:tcBorders>
            <w:shd w:val="clear" w:color="auto" w:fill="auto"/>
            <w:noWrap/>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2 19 45424 02 0000 150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иных межбюджетных трансфертов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из бюджетов субъектов Российской Федерации</w:t>
            </w:r>
          </w:p>
        </w:tc>
      </w:tr>
      <w:tr w:rsidR="00BD6686" w:rsidRPr="00BD6686" w:rsidTr="00BD6686">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431E48" w:rsidRDefault="00BD6686" w:rsidP="00BD6686">
            <w:pPr>
              <w:spacing w:line="240" w:lineRule="auto"/>
              <w:jc w:val="center"/>
              <w:rPr>
                <w:rFonts w:eastAsia="Times New Roman" w:cs="Times New Roman"/>
                <w:b/>
                <w:bCs/>
                <w:szCs w:val="28"/>
                <w:lang w:eastAsia="ru-RU"/>
              </w:rPr>
            </w:pPr>
            <w:r w:rsidRPr="00431E48">
              <w:rPr>
                <w:rFonts w:eastAsia="Times New Roman" w:cs="Times New Roman"/>
                <w:b/>
                <w:bCs/>
                <w:szCs w:val="28"/>
                <w:lang w:eastAsia="ru-RU"/>
              </w:rPr>
              <w:t>985</w:t>
            </w:r>
          </w:p>
        </w:tc>
        <w:tc>
          <w:tcPr>
            <w:tcW w:w="3118" w:type="dxa"/>
            <w:tcBorders>
              <w:top w:val="nil"/>
              <w:left w:val="nil"/>
              <w:bottom w:val="single" w:sz="4" w:space="0" w:color="auto"/>
              <w:right w:val="single" w:sz="4" w:space="0" w:color="auto"/>
            </w:tcBorders>
            <w:shd w:val="clear" w:color="auto" w:fill="auto"/>
            <w:hideMark/>
          </w:tcPr>
          <w:p w:rsidR="00BD6686" w:rsidRPr="00431E48" w:rsidRDefault="00BD6686" w:rsidP="00BD6686">
            <w:pPr>
              <w:spacing w:line="240" w:lineRule="auto"/>
              <w:jc w:val="center"/>
              <w:rPr>
                <w:rFonts w:eastAsia="Times New Roman" w:cs="Times New Roman"/>
                <w:b/>
                <w:bCs/>
                <w:szCs w:val="28"/>
                <w:lang w:eastAsia="ru-RU"/>
              </w:rPr>
            </w:pPr>
            <w:r w:rsidRPr="00431E48">
              <w:rPr>
                <w:rFonts w:eastAsia="Times New Roman" w:cs="Times New Roman"/>
                <w:b/>
                <w:bCs/>
                <w:szCs w:val="28"/>
                <w:lang w:eastAsia="ru-RU"/>
              </w:rPr>
              <w:t> </w:t>
            </w:r>
          </w:p>
        </w:tc>
        <w:tc>
          <w:tcPr>
            <w:tcW w:w="8647" w:type="dxa"/>
            <w:tcBorders>
              <w:top w:val="nil"/>
              <w:left w:val="nil"/>
              <w:bottom w:val="single" w:sz="4" w:space="0" w:color="auto"/>
              <w:right w:val="single" w:sz="4" w:space="0" w:color="auto"/>
            </w:tcBorders>
            <w:shd w:val="clear" w:color="auto" w:fill="auto"/>
            <w:hideMark/>
          </w:tcPr>
          <w:p w:rsidR="00BD6686" w:rsidRPr="00431E48" w:rsidRDefault="00BD6686" w:rsidP="00BD6686">
            <w:pPr>
              <w:spacing w:line="240" w:lineRule="auto"/>
              <w:rPr>
                <w:rFonts w:eastAsia="Times New Roman" w:cs="Times New Roman"/>
                <w:b/>
                <w:bCs/>
                <w:szCs w:val="28"/>
                <w:lang w:eastAsia="ru-RU"/>
              </w:rPr>
            </w:pPr>
            <w:r w:rsidRPr="00431E48">
              <w:rPr>
                <w:rFonts w:eastAsia="Times New Roman" w:cs="Times New Roman"/>
                <w:b/>
                <w:bCs/>
                <w:szCs w:val="28"/>
                <w:lang w:eastAsia="ru-RU"/>
              </w:rPr>
              <w:t>Комитет финансов Ленинградской области</w:t>
            </w:r>
          </w:p>
        </w:tc>
      </w:tr>
      <w:tr w:rsidR="00BD6686" w:rsidRPr="00BD6686" w:rsidTr="00C27AC9">
        <w:trPr>
          <w:trHeight w:val="483"/>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985</w:t>
            </w:r>
          </w:p>
        </w:tc>
        <w:tc>
          <w:tcPr>
            <w:tcW w:w="3118" w:type="dxa"/>
            <w:tcBorders>
              <w:top w:val="nil"/>
              <w:left w:val="nil"/>
              <w:bottom w:val="single" w:sz="4" w:space="0" w:color="auto"/>
              <w:right w:val="single" w:sz="4" w:space="0" w:color="auto"/>
            </w:tcBorders>
            <w:shd w:val="clear" w:color="auto" w:fill="auto"/>
            <w:noWrap/>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1 11 02020 02 0000 120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от размещения временно свободных средств бюджетов субъектов Российской Федерации</w:t>
            </w:r>
          </w:p>
        </w:tc>
      </w:tr>
      <w:tr w:rsidR="00BD6686" w:rsidRPr="00BD6686" w:rsidTr="00C27AC9">
        <w:trPr>
          <w:trHeight w:val="633"/>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985</w:t>
            </w:r>
          </w:p>
        </w:tc>
        <w:tc>
          <w:tcPr>
            <w:tcW w:w="3118" w:type="dxa"/>
            <w:tcBorders>
              <w:top w:val="nil"/>
              <w:left w:val="nil"/>
              <w:bottom w:val="single" w:sz="4" w:space="0" w:color="auto"/>
              <w:right w:val="single" w:sz="4" w:space="0" w:color="auto"/>
            </w:tcBorders>
            <w:shd w:val="clear" w:color="auto" w:fill="auto"/>
            <w:noWrap/>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1 11 02102 02 0000 120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от операций по управлению остатками средств на едином казначейском счете, зачисляемые в бюджеты субъектов Российской Федерации</w:t>
            </w:r>
          </w:p>
        </w:tc>
      </w:tr>
      <w:tr w:rsidR="00BD6686" w:rsidRPr="00BD6686" w:rsidTr="00C27AC9">
        <w:trPr>
          <w:trHeight w:val="571"/>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985</w:t>
            </w:r>
          </w:p>
        </w:tc>
        <w:tc>
          <w:tcPr>
            <w:tcW w:w="3118" w:type="dxa"/>
            <w:tcBorders>
              <w:top w:val="nil"/>
              <w:left w:val="nil"/>
              <w:bottom w:val="single" w:sz="4" w:space="0" w:color="auto"/>
              <w:right w:val="single" w:sz="4" w:space="0" w:color="auto"/>
            </w:tcBorders>
            <w:shd w:val="clear" w:color="auto" w:fill="auto"/>
            <w:noWrap/>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1 11 03020 02 0000 120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Проценты, полученные от предоставления бюджетных кредитов внутри страны за счет средств бюджетов субъектов Российской Федерации</w:t>
            </w:r>
          </w:p>
        </w:tc>
      </w:tr>
      <w:tr w:rsidR="00BD6686" w:rsidRPr="00BD6686" w:rsidTr="00C27AC9">
        <w:trPr>
          <w:trHeight w:val="82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985</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1 18 01210 02 0000 150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Поступления в бюджеты субъектов Российской Федерации по решениям о взыскании средств из иных бюджетов бюджетной системы Российской Федерации</w:t>
            </w:r>
          </w:p>
        </w:tc>
      </w:tr>
      <w:tr w:rsidR="00BD6686" w:rsidRPr="00BD6686" w:rsidTr="00C27AC9">
        <w:trPr>
          <w:trHeight w:val="549"/>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985</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1 18 01220 02 0000 150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Перечисления из бюджетов субъектов Российской Федерации по решениям о взыскании средств</w:t>
            </w:r>
          </w:p>
        </w:tc>
      </w:tr>
      <w:tr w:rsidR="00BD6686" w:rsidRPr="00BD6686" w:rsidTr="00C27AC9">
        <w:trPr>
          <w:trHeight w:val="1053"/>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985</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1 18 02200 02 0000 150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Поступления в бюджеты субъектов Российской Федерации (перечисления из бюджетов субъектов Российской Федерации) по урегулированию расчетов между бюджетами бюджетной системы Российской Федерации по распределенным доходам</w:t>
            </w:r>
          </w:p>
        </w:tc>
      </w:tr>
      <w:tr w:rsidR="00BD6686" w:rsidRPr="00BD6686" w:rsidTr="00C27AC9">
        <w:trPr>
          <w:trHeight w:val="643"/>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985</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2 02 15002 02 0000 150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Дотации бюджетам субъектов Российской Федерации на поддержку мер по обеспечению сбалансированности бюджетов</w:t>
            </w:r>
          </w:p>
        </w:tc>
      </w:tr>
      <w:tr w:rsidR="00BD6686" w:rsidRPr="00BD6686" w:rsidTr="00C27AC9">
        <w:trPr>
          <w:trHeight w:val="553"/>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985</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2 02 15399 02 0000 150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Дотации бюджетам субъектов Российской Федерации на премирование победителей Всероссийского конкурса "Лучшая муниципальная практика"</w:t>
            </w:r>
          </w:p>
        </w:tc>
      </w:tr>
      <w:tr w:rsidR="00BD6686" w:rsidRPr="00BD6686" w:rsidTr="00C27AC9">
        <w:trPr>
          <w:trHeight w:val="831"/>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985</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2 02 15549 02 0000 150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Дотации (гранты) бюджетам субъектов Российской Федерации за достижение показателей деятельности органов исполнительной власти субъектов Российской Федерации</w:t>
            </w:r>
          </w:p>
        </w:tc>
      </w:tr>
      <w:tr w:rsidR="00BD6686" w:rsidRPr="00BD6686" w:rsidTr="00C27AC9">
        <w:trPr>
          <w:trHeight w:val="843"/>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985</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2 02 25527 02 0000 150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государственную поддержку малого и среднего предпринимательства в субъектах Российской Федерации</w:t>
            </w:r>
          </w:p>
        </w:tc>
      </w:tr>
      <w:tr w:rsidR="00BD6686" w:rsidRPr="00BD6686" w:rsidTr="00C27AC9">
        <w:trPr>
          <w:trHeight w:val="57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985</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2 02 35900 02 0000 150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Единая субвенция бюджетам субъектов Российской Федерации и бюджету города Байконура</w:t>
            </w:r>
          </w:p>
        </w:tc>
      </w:tr>
      <w:tr w:rsidR="00BD6686" w:rsidRPr="00BD6686" w:rsidTr="00C27AC9">
        <w:trPr>
          <w:trHeight w:val="1402"/>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985</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2 08 02000 02 0000 150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Перечисления из бюджетов субъектов Российской Федерации (в бюджеты субъектов Российской Федерации)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BD6686" w:rsidRPr="00BD6686" w:rsidTr="00C27AC9">
        <w:trPr>
          <w:trHeight w:val="1195"/>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985</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2 18 25527 02 0000 150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бюджетов субъектов Российской Федерации от возврата остатков субсидий на государственную поддержку малого и среднего предпринимательства в субъектах Российской Федерации из бюджетов муниципальных образований</w:t>
            </w:r>
          </w:p>
        </w:tc>
      </w:tr>
      <w:tr w:rsidR="00BD6686" w:rsidRPr="00BD6686" w:rsidTr="00C27AC9">
        <w:trPr>
          <w:trHeight w:val="911"/>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985</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2 19 25527 02 0000 150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субсидий на государственную поддержку малого и среднего предпринимательства в субъектах Российской Федерации из бюджетов субъектов Российской Федерации</w:t>
            </w:r>
          </w:p>
        </w:tc>
      </w:tr>
      <w:tr w:rsidR="00BD6686" w:rsidRPr="00BD6686" w:rsidTr="00C27AC9">
        <w:trPr>
          <w:trHeight w:val="683"/>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985</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2 19 35900 02 0000 150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единой субвенции из бюджетов субъектов Российской Федерации</w:t>
            </w:r>
          </w:p>
        </w:tc>
      </w:tr>
      <w:tr w:rsidR="00BD6686" w:rsidRPr="00BD6686" w:rsidTr="00BD6686">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C27AC9" w:rsidRDefault="00BD6686" w:rsidP="00BD6686">
            <w:pPr>
              <w:spacing w:line="240" w:lineRule="auto"/>
              <w:jc w:val="center"/>
              <w:rPr>
                <w:rFonts w:eastAsia="Times New Roman" w:cs="Times New Roman"/>
                <w:b/>
                <w:bCs/>
                <w:szCs w:val="28"/>
                <w:lang w:eastAsia="ru-RU"/>
              </w:rPr>
            </w:pPr>
            <w:r w:rsidRPr="00C27AC9">
              <w:rPr>
                <w:rFonts w:eastAsia="Times New Roman" w:cs="Times New Roman"/>
                <w:b/>
                <w:bCs/>
                <w:szCs w:val="28"/>
                <w:lang w:eastAsia="ru-RU"/>
              </w:rPr>
              <w:t>986</w:t>
            </w:r>
          </w:p>
        </w:tc>
        <w:tc>
          <w:tcPr>
            <w:tcW w:w="3118" w:type="dxa"/>
            <w:tcBorders>
              <w:top w:val="nil"/>
              <w:left w:val="nil"/>
              <w:bottom w:val="single" w:sz="4" w:space="0" w:color="auto"/>
              <w:right w:val="single" w:sz="4" w:space="0" w:color="auto"/>
            </w:tcBorders>
            <w:shd w:val="clear" w:color="auto" w:fill="auto"/>
            <w:hideMark/>
          </w:tcPr>
          <w:p w:rsidR="00BD6686" w:rsidRPr="00C27AC9" w:rsidRDefault="00BD6686" w:rsidP="00BD6686">
            <w:pPr>
              <w:spacing w:line="240" w:lineRule="auto"/>
              <w:jc w:val="center"/>
              <w:rPr>
                <w:rFonts w:eastAsia="Times New Roman" w:cs="Times New Roman"/>
                <w:b/>
                <w:bCs/>
                <w:szCs w:val="28"/>
                <w:lang w:eastAsia="ru-RU"/>
              </w:rPr>
            </w:pPr>
            <w:r w:rsidRPr="00C27AC9">
              <w:rPr>
                <w:rFonts w:eastAsia="Times New Roman" w:cs="Times New Roman"/>
                <w:b/>
                <w:bCs/>
                <w:szCs w:val="28"/>
                <w:lang w:eastAsia="ru-RU"/>
              </w:rPr>
              <w:t> </w:t>
            </w:r>
          </w:p>
        </w:tc>
        <w:tc>
          <w:tcPr>
            <w:tcW w:w="8647" w:type="dxa"/>
            <w:tcBorders>
              <w:top w:val="nil"/>
              <w:left w:val="nil"/>
              <w:bottom w:val="single" w:sz="4" w:space="0" w:color="auto"/>
              <w:right w:val="single" w:sz="4" w:space="0" w:color="auto"/>
            </w:tcBorders>
            <w:shd w:val="clear" w:color="auto" w:fill="auto"/>
            <w:hideMark/>
          </w:tcPr>
          <w:p w:rsidR="00BD6686" w:rsidRPr="00C27AC9" w:rsidRDefault="00BD6686" w:rsidP="00BD6686">
            <w:pPr>
              <w:spacing w:line="240" w:lineRule="auto"/>
              <w:rPr>
                <w:rFonts w:eastAsia="Times New Roman" w:cs="Times New Roman"/>
                <w:b/>
                <w:bCs/>
                <w:szCs w:val="28"/>
                <w:lang w:eastAsia="ru-RU"/>
              </w:rPr>
            </w:pPr>
            <w:r w:rsidRPr="00C27AC9">
              <w:rPr>
                <w:rFonts w:eastAsia="Times New Roman" w:cs="Times New Roman"/>
                <w:b/>
                <w:bCs/>
                <w:szCs w:val="28"/>
                <w:lang w:eastAsia="ru-RU"/>
              </w:rPr>
              <w:t>Комитет по здравоохранению Ленинградской области</w:t>
            </w:r>
          </w:p>
        </w:tc>
      </w:tr>
      <w:tr w:rsidR="00BD6686" w:rsidRPr="00BD6686" w:rsidTr="00C0378E">
        <w:trPr>
          <w:trHeight w:val="1052"/>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986</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1 11 05032 02 0000 120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r>
      <w:tr w:rsidR="00BD6686" w:rsidRPr="00BD6686" w:rsidTr="00C0378E">
        <w:trPr>
          <w:trHeight w:val="1366"/>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986</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1 11 09042 02 0000 120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w:t>
            </w:r>
          </w:p>
        </w:tc>
      </w:tr>
      <w:tr w:rsidR="00BD6686" w:rsidRPr="00BD6686" w:rsidTr="00C0378E">
        <w:trPr>
          <w:trHeight w:val="832"/>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986</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2 02 25107 02 0000 150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обеспечение детей с сахарным диабетом 1 типа в возрасте от 2-х до 17-ти лет включительно системами непрерывного мониторинга глюкозы</w:t>
            </w:r>
          </w:p>
        </w:tc>
      </w:tr>
      <w:tr w:rsidR="00BD6686" w:rsidRPr="00BD6686" w:rsidTr="00C0378E">
        <w:trPr>
          <w:trHeight w:val="1114"/>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986</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2 02 25114 02 0000 150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реализацию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w:t>
            </w:r>
          </w:p>
        </w:tc>
      </w:tr>
      <w:tr w:rsidR="00BD6686" w:rsidRPr="00BD6686" w:rsidTr="00C0378E">
        <w:trPr>
          <w:trHeight w:val="2045"/>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986</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2 02 25138 02 0000 150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BD6686" w:rsidRPr="00BD6686" w:rsidTr="00C0378E">
        <w:trPr>
          <w:trHeight w:val="826"/>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986</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2 02 25146 02 0000 150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оснащение (дооснащение и (или) переоснащение) медицинскими изделиями региональных детских больниц</w:t>
            </w:r>
          </w:p>
        </w:tc>
      </w:tr>
      <w:tr w:rsidR="00BD6686" w:rsidRPr="00BD6686" w:rsidTr="00C0378E">
        <w:trPr>
          <w:trHeight w:val="1419"/>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986</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2 02 25147 02 0000 150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оснащение детских поликлиник (отделений) субъектов Российской Федерации мобильным медицинским оборудованием для проведения выездных мероприятий, в том числе для проведения профилактических медицинских осмотров, диспансеризации и диспансерного наблюдения детского населения</w:t>
            </w:r>
          </w:p>
        </w:tc>
      </w:tr>
      <w:tr w:rsidR="00BD6686" w:rsidRPr="00BD6686" w:rsidTr="00C0378E">
        <w:trPr>
          <w:trHeight w:val="831"/>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986</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2 02 25152 02 0000 150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обеспечение беременных женщин с сахарным диабетом системами непрерывного мониторинга глюкозы</w:t>
            </w:r>
          </w:p>
        </w:tc>
      </w:tr>
      <w:tr w:rsidR="00BD6686" w:rsidRPr="00BD6686" w:rsidTr="00C0378E">
        <w:trPr>
          <w:trHeight w:val="842"/>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986</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2 02 25158 02 0000 150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r>
      <w:tr w:rsidR="00BD6686" w:rsidRPr="00BD6686" w:rsidTr="00C0378E">
        <w:trPr>
          <w:trHeight w:val="1053"/>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986</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2 02 25170 02 0000 150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tc>
      </w:tr>
      <w:tr w:rsidR="00BD6686" w:rsidRPr="00BD6686" w:rsidTr="00D910F5">
        <w:trPr>
          <w:trHeight w:val="911"/>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986</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2 02 25190 02 0000 150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переоснащение медицинских организаций, оказывающих медицинскую помощь больным с онкологическими заболеваниями</w:t>
            </w:r>
          </w:p>
        </w:tc>
      </w:tr>
      <w:tr w:rsidR="00BD6686" w:rsidRPr="00BD6686" w:rsidTr="00D910F5">
        <w:trPr>
          <w:trHeight w:val="824"/>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986</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2 02 25192 02 0000 150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оснащение оборудованием региональных сосудистых центров и первичных сосудистых отделений</w:t>
            </w:r>
          </w:p>
        </w:tc>
      </w:tr>
      <w:tr w:rsidR="00BD6686" w:rsidRPr="00BD6686" w:rsidTr="00D910F5">
        <w:trPr>
          <w:trHeight w:val="567"/>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986</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2 02 25201 02 0000 150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развитие паллиативной медицинской помощи</w:t>
            </w:r>
          </w:p>
        </w:tc>
      </w:tr>
      <w:tr w:rsidR="00BD6686" w:rsidRPr="00BD6686" w:rsidTr="00D910F5">
        <w:trPr>
          <w:trHeight w:val="831"/>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986</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2 02 25202 02 0000 150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p>
        </w:tc>
      </w:tr>
      <w:tr w:rsidR="00BD6686" w:rsidRPr="00BD6686" w:rsidTr="00D910F5">
        <w:trPr>
          <w:trHeight w:val="1693"/>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986</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2 02 25214 02 0000 150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C"</w:t>
            </w:r>
          </w:p>
        </w:tc>
      </w:tr>
      <w:tr w:rsidR="00BD6686" w:rsidRPr="00BD6686" w:rsidTr="00D910F5">
        <w:trPr>
          <w:trHeight w:val="2754"/>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986</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2 02 25216 02 0000 150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реализацию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а также после трансплантации органов и (или) тканей</w:t>
            </w:r>
          </w:p>
        </w:tc>
      </w:tr>
      <w:tr w:rsidR="00BD6686" w:rsidRPr="00BD6686" w:rsidTr="00D910F5">
        <w:trPr>
          <w:trHeight w:val="1106"/>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986</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2 02 25314 02 0000 150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создание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w:t>
            </w:r>
          </w:p>
        </w:tc>
      </w:tr>
      <w:tr w:rsidR="00BD6686" w:rsidRPr="00BD6686" w:rsidTr="00D910F5">
        <w:trPr>
          <w:trHeight w:val="1136"/>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986</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2 02 25316 02 0000 150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r>
      <w:tr w:rsidR="00BD6686" w:rsidRPr="00BD6686" w:rsidTr="00D910F5">
        <w:trPr>
          <w:trHeight w:val="557"/>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986</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2 02 25365 02 0000 150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реализацию региональных проектов модернизации первичного звена здравоохранения</w:t>
            </w:r>
          </w:p>
        </w:tc>
      </w:tr>
      <w:tr w:rsidR="00BD6686" w:rsidRPr="00BD6686" w:rsidTr="00D910F5">
        <w:trPr>
          <w:trHeight w:val="147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986</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2 02 25385 02 0000 150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r>
      <w:tr w:rsidR="00BD6686" w:rsidRPr="00BD6686" w:rsidTr="00D910F5">
        <w:trPr>
          <w:trHeight w:val="1053"/>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986</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2 02 25402 02 0000 150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в целях софинансирования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r>
      <w:tr w:rsidR="00BD6686" w:rsidRPr="00BD6686" w:rsidTr="00D910F5">
        <w:trPr>
          <w:trHeight w:val="121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986</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2 02 25468 02 0000 150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r>
      <w:tr w:rsidR="00BD6686" w:rsidRPr="00BD6686" w:rsidTr="00D910F5">
        <w:trPr>
          <w:trHeight w:val="1682"/>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986</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2 02 25546 02 0000 150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организацию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r>
      <w:tr w:rsidR="00BD6686" w:rsidRPr="00BD6686" w:rsidTr="00D910F5">
        <w:trPr>
          <w:trHeight w:val="57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986</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2 02 25554 02 0000 150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обеспечение закупки авиационных работ в целях оказания медицинской помощи</w:t>
            </w:r>
          </w:p>
        </w:tc>
      </w:tr>
      <w:tr w:rsidR="00BD6686" w:rsidRPr="00BD6686" w:rsidTr="00D910F5">
        <w:trPr>
          <w:trHeight w:val="1119"/>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986</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2 02 25586 02 0000 150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r>
      <w:tr w:rsidR="00BD6686" w:rsidRPr="00BD6686" w:rsidTr="00D910F5">
        <w:trPr>
          <w:trHeight w:val="112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986</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2 02 25752 02 0000 150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r>
      <w:tr w:rsidR="00BD6686" w:rsidRPr="00BD6686" w:rsidTr="00D300C4">
        <w:trPr>
          <w:trHeight w:val="162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986</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2 02 35460 02 0000 150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r>
      <w:tr w:rsidR="00BD6686" w:rsidRPr="00BD6686" w:rsidTr="00D300C4">
        <w:trPr>
          <w:trHeight w:val="792"/>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986</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2 02 45161 02 0000 150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r>
      <w:tr w:rsidR="00BD6686" w:rsidRPr="00BD6686" w:rsidTr="00D300C4">
        <w:trPr>
          <w:trHeight w:val="108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986</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2 02 45191 02 0000 150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Межбюджетные трансферты, передаваемые бюджетам субъектов Российской Федерации на оснащение медицинских организаций передвижными медицинскими комплексами для оказания медицинской помощи жителям населенных пунктов с численностью населения до 100 человек</w:t>
            </w:r>
          </w:p>
        </w:tc>
      </w:tr>
      <w:tr w:rsidR="00BD6686" w:rsidRPr="00BD6686" w:rsidTr="00D300C4">
        <w:trPr>
          <w:trHeight w:val="2754"/>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986</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2 02 45216 02 0000 150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Межбюджетные трансферты, передаваемые бюджетам субъектов Российской Федерации на реализацию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а также после трансплантации органов и (или) тканей</w:t>
            </w:r>
          </w:p>
        </w:tc>
      </w:tr>
      <w:tr w:rsidR="00BD6686" w:rsidRPr="00BD6686" w:rsidTr="00D300C4">
        <w:trPr>
          <w:trHeight w:val="2754"/>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986</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2 02 45422 02 0000 150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Межбюджетные трансферты, передаваемые бюджетам субъектов Российской Федерации на компенсацию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Российской Федерации, гражданам Украины, гражданам Донецкой Народной Республики, гражданам Луганской Народной Республики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и затрат по проведению обязательного медицинского освидетельствования указанных лиц</w:t>
            </w:r>
          </w:p>
        </w:tc>
      </w:tr>
      <w:tr w:rsidR="00BD6686" w:rsidRPr="00BD6686" w:rsidTr="00D300C4">
        <w:trPr>
          <w:trHeight w:val="822"/>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986</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2 02 45476 02 0000 150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Межбюджетные трансферты, передаваемые бюджетам субъектов Российской Федерации на осуществление медицинской деятельности, связанной с донорством органов человека в целях трансплантации (пересадки)</w:t>
            </w:r>
          </w:p>
        </w:tc>
      </w:tr>
      <w:tr w:rsidR="00BD6686" w:rsidRPr="00BD6686" w:rsidTr="00D300C4">
        <w:trPr>
          <w:trHeight w:val="2394"/>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986</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2 19 25138 02 0000 150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субсидий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из бюджетов субъектов Российской Федерации</w:t>
            </w:r>
          </w:p>
        </w:tc>
      </w:tr>
      <w:tr w:rsidR="00BD6686" w:rsidRPr="00BD6686" w:rsidTr="00D300C4">
        <w:trPr>
          <w:trHeight w:val="557"/>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986</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2 19 25201 02 0000 150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субсидий в целях развития паллиативной медицинской помощи из бюджетов субъектов Российской Федерации</w:t>
            </w:r>
          </w:p>
        </w:tc>
      </w:tr>
      <w:tr w:rsidR="00BD6686" w:rsidRPr="00BD6686" w:rsidTr="00D300C4">
        <w:trPr>
          <w:trHeight w:val="911"/>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986</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2 19 25202 02 0000 150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субсидий на реализацию мероприятий по предупреждению и борьбе с социально значимыми инфекционными заболеваниями из бюджетов субъектов Российской Федерации</w:t>
            </w:r>
          </w:p>
        </w:tc>
      </w:tr>
      <w:tr w:rsidR="00BD6686" w:rsidRPr="00BD6686" w:rsidTr="00D300C4">
        <w:trPr>
          <w:trHeight w:val="110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986</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2 19 25314 02 0000 150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субсидий на создание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 из бюджетов субъектов Российской Федерации</w:t>
            </w:r>
          </w:p>
        </w:tc>
      </w:tr>
      <w:tr w:rsidR="00BD6686" w:rsidRPr="00BD6686" w:rsidTr="00D300C4">
        <w:trPr>
          <w:trHeight w:val="113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986</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2 19 25365 02 0000 150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субсидий на софинансирование расходных обязательств субъектов Российской Федерации, возникающих при реализации региональных проектов модернизации первичного звена здравоохранения, из бюджетов субъектов Российской Федерации</w:t>
            </w:r>
          </w:p>
        </w:tc>
      </w:tr>
      <w:tr w:rsidR="00BD6686" w:rsidRPr="00BD6686" w:rsidTr="00D300C4">
        <w:trPr>
          <w:trHeight w:val="141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986</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2 19 25385 02 0000 150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субсидий 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 из бюджетов субъектов Российской Федерации</w:t>
            </w:r>
          </w:p>
        </w:tc>
      </w:tr>
      <w:tr w:rsidR="00BD6686" w:rsidRPr="00BD6686" w:rsidTr="00D300C4">
        <w:trPr>
          <w:trHeight w:val="977"/>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986</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2 19 25402 02 0000 150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субсидий в целях софинансирования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из бюджетов субъектов Российской Федерации</w:t>
            </w:r>
          </w:p>
        </w:tc>
      </w:tr>
      <w:tr w:rsidR="00BD6686" w:rsidRPr="00BD6686" w:rsidTr="00D300C4">
        <w:trPr>
          <w:trHeight w:val="566"/>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986</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2 19 25554 02 0000 150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субсидий на обеспечение закупки авиационных работ в целях оказания медицинской помощи</w:t>
            </w:r>
          </w:p>
        </w:tc>
      </w:tr>
      <w:tr w:rsidR="00BD6686" w:rsidRPr="00BD6686" w:rsidTr="00D300C4">
        <w:trPr>
          <w:trHeight w:val="769"/>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986</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2 19 45136 02 0000 150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межбюджетных трансфертов прошлых лет на осуществление единовременных выплат медицинским работникам из бюджетов субъектов Российской Федерации</w:t>
            </w:r>
          </w:p>
        </w:tc>
      </w:tr>
      <w:tr w:rsidR="00BD6686" w:rsidRPr="00BD6686" w:rsidTr="00D300C4">
        <w:trPr>
          <w:trHeight w:val="911"/>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986</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2 19 45161 02 0000 150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иных межбюджетных трансфертов на реализацию отдельных полномочий в области лекарственного обеспечения из бюджетов субъектов Российской Федерации</w:t>
            </w:r>
          </w:p>
        </w:tc>
      </w:tr>
      <w:tr w:rsidR="00BD6686" w:rsidRPr="00BD6686" w:rsidTr="00D300C4">
        <w:trPr>
          <w:trHeight w:val="3093"/>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986</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2 19 45422 02 0000 150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иных межбюджетных трансфертов на компенсацию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Российской Федерации, гражданам Украины, гражданам Донецкой Народной Республики, гражданам Луганской Народной Республики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и затрат по проведению обязательного медицинского освидетельствования указанных лиц из бюджетов субъектов Российской Федерации</w:t>
            </w:r>
          </w:p>
        </w:tc>
      </w:tr>
      <w:tr w:rsidR="00BD6686" w:rsidRPr="00BD6686" w:rsidTr="00BD6686">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D049E1" w:rsidRDefault="00BD6686" w:rsidP="00BD6686">
            <w:pPr>
              <w:spacing w:line="240" w:lineRule="auto"/>
              <w:jc w:val="center"/>
              <w:rPr>
                <w:rFonts w:eastAsia="Times New Roman" w:cs="Times New Roman"/>
                <w:b/>
                <w:bCs/>
                <w:szCs w:val="28"/>
                <w:lang w:eastAsia="ru-RU"/>
              </w:rPr>
            </w:pPr>
            <w:r w:rsidRPr="00D049E1">
              <w:rPr>
                <w:rFonts w:eastAsia="Times New Roman" w:cs="Times New Roman"/>
                <w:b/>
                <w:bCs/>
                <w:szCs w:val="28"/>
                <w:lang w:eastAsia="ru-RU"/>
              </w:rPr>
              <w:t>987</w:t>
            </w:r>
          </w:p>
        </w:tc>
        <w:tc>
          <w:tcPr>
            <w:tcW w:w="3118" w:type="dxa"/>
            <w:tcBorders>
              <w:top w:val="nil"/>
              <w:left w:val="nil"/>
              <w:bottom w:val="single" w:sz="4" w:space="0" w:color="auto"/>
              <w:right w:val="single" w:sz="4" w:space="0" w:color="auto"/>
            </w:tcBorders>
            <w:shd w:val="clear" w:color="auto" w:fill="auto"/>
            <w:hideMark/>
          </w:tcPr>
          <w:p w:rsidR="00BD6686" w:rsidRPr="00D049E1" w:rsidRDefault="00BD6686" w:rsidP="00BD6686">
            <w:pPr>
              <w:spacing w:line="240" w:lineRule="auto"/>
              <w:jc w:val="center"/>
              <w:rPr>
                <w:rFonts w:eastAsia="Times New Roman" w:cs="Times New Roman"/>
                <w:b/>
                <w:bCs/>
                <w:szCs w:val="28"/>
                <w:lang w:eastAsia="ru-RU"/>
              </w:rPr>
            </w:pPr>
            <w:r w:rsidRPr="00D049E1">
              <w:rPr>
                <w:rFonts w:eastAsia="Times New Roman" w:cs="Times New Roman"/>
                <w:b/>
                <w:bCs/>
                <w:szCs w:val="28"/>
                <w:lang w:eastAsia="ru-RU"/>
              </w:rPr>
              <w:t> </w:t>
            </w:r>
          </w:p>
        </w:tc>
        <w:tc>
          <w:tcPr>
            <w:tcW w:w="8647" w:type="dxa"/>
            <w:tcBorders>
              <w:top w:val="nil"/>
              <w:left w:val="nil"/>
              <w:bottom w:val="single" w:sz="4" w:space="0" w:color="auto"/>
              <w:right w:val="single" w:sz="4" w:space="0" w:color="auto"/>
            </w:tcBorders>
            <w:shd w:val="clear" w:color="auto" w:fill="auto"/>
            <w:hideMark/>
          </w:tcPr>
          <w:p w:rsidR="00BD6686" w:rsidRPr="00D049E1" w:rsidRDefault="00BD6686" w:rsidP="00BD6686">
            <w:pPr>
              <w:spacing w:line="240" w:lineRule="auto"/>
              <w:rPr>
                <w:rFonts w:eastAsia="Times New Roman" w:cs="Times New Roman"/>
                <w:b/>
                <w:bCs/>
                <w:szCs w:val="28"/>
                <w:lang w:eastAsia="ru-RU"/>
              </w:rPr>
            </w:pPr>
            <w:r w:rsidRPr="00D049E1">
              <w:rPr>
                <w:rFonts w:eastAsia="Times New Roman" w:cs="Times New Roman"/>
                <w:b/>
                <w:bCs/>
                <w:szCs w:val="28"/>
                <w:lang w:eastAsia="ru-RU"/>
              </w:rPr>
              <w:t>Комитет по социальной защите населения Ленинградской области</w:t>
            </w:r>
          </w:p>
        </w:tc>
      </w:tr>
      <w:tr w:rsidR="00BD6686" w:rsidRPr="00BD6686" w:rsidTr="00D049E1">
        <w:trPr>
          <w:trHeight w:val="623"/>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987</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2 02 25007 02 0000 150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выплату региональных социальных доплат к пенсии</w:t>
            </w:r>
          </w:p>
        </w:tc>
      </w:tr>
      <w:tr w:rsidR="00BD6686" w:rsidRPr="00BD6686" w:rsidTr="00D049E1">
        <w:trPr>
          <w:trHeight w:val="831"/>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987</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2 02 25084 02 0000 150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r>
      <w:tr w:rsidR="00BD6686" w:rsidRPr="00BD6686" w:rsidTr="00BD6686">
        <w:trPr>
          <w:trHeight w:val="78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987</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2 02 25163 02 0000 150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создание системы долговременного ухода за гражданами пожилого возраста и инвалидами</w:t>
            </w:r>
          </w:p>
        </w:tc>
      </w:tr>
      <w:tr w:rsidR="00BD6686" w:rsidRPr="00BD6686" w:rsidTr="00D049E1">
        <w:trPr>
          <w:trHeight w:val="62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987</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2 02 25302 02 0000 150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осуществление ежемесячных выплат на детей в возрасте от трех до семи лет включительно</w:t>
            </w:r>
          </w:p>
        </w:tc>
      </w:tr>
      <w:tr w:rsidR="00BD6686" w:rsidRPr="00BD6686" w:rsidTr="00D049E1">
        <w:trPr>
          <w:trHeight w:val="1104"/>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987</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2 02 25313 02 0000 150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софинансирование региональных программ по повышению рождаемости в субъектах Российской Федерации, в которых суммарный коэффициент рождаемости ниже среднероссийского уровня</w:t>
            </w:r>
          </w:p>
        </w:tc>
      </w:tr>
      <w:tr w:rsidR="00BD6686" w:rsidRPr="00BD6686" w:rsidTr="00D049E1">
        <w:trPr>
          <w:trHeight w:val="85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987</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2 02 25404 02 0000 150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r>
      <w:tr w:rsidR="00BD6686" w:rsidRPr="00BD6686" w:rsidTr="00D049E1">
        <w:trPr>
          <w:trHeight w:val="835"/>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987</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2 02 25462 02 0000 150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r>
      <w:tr w:rsidR="00BD6686" w:rsidRPr="00BD6686" w:rsidTr="00D049E1">
        <w:trPr>
          <w:trHeight w:val="846"/>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987</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2 02 25514 02 0000 150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реализацию мероприятий субъектов Российской Федерации в сфере реабилитации и абилитации инвалидов</w:t>
            </w:r>
          </w:p>
        </w:tc>
      </w:tr>
      <w:tr w:rsidR="00BD6686" w:rsidRPr="00BD6686" w:rsidTr="00D049E1">
        <w:trPr>
          <w:trHeight w:val="1114"/>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987</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2 02 35220 02 0000 150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rsidR="00BD6686" w:rsidRPr="00BD6686" w:rsidTr="00D049E1">
        <w:trPr>
          <w:trHeight w:val="1413"/>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987</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2 02 35240 02 0000 150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N 157-ФЗ "Об иммунопрофилактике инфекционных болезней"</w:t>
            </w:r>
          </w:p>
        </w:tc>
      </w:tr>
      <w:tr w:rsidR="00BD6686" w:rsidRPr="00BD6686" w:rsidTr="00D049E1">
        <w:trPr>
          <w:trHeight w:val="486"/>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987</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2 02 35250 02 0000 150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Субвенции бюджетам субъектов Российской Федерации на оплату жилищно-коммунальных услуг отдельным категориям граждан</w:t>
            </w:r>
          </w:p>
        </w:tc>
      </w:tr>
      <w:tr w:rsidR="00BD6686" w:rsidRPr="00BD6686" w:rsidTr="00D049E1">
        <w:trPr>
          <w:trHeight w:val="904"/>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987</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2 02 45198 02 0000 150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Межбюджетные трансферты, передаваемые бюджетам субъектов Российской Федерации на социальную поддержку Героев Социалистического Труда, Героев Труда Российской Федерации и полных кавалеров ордена Трудовой Славы</w:t>
            </w:r>
          </w:p>
        </w:tc>
      </w:tr>
      <w:tr w:rsidR="00BD6686" w:rsidRPr="00BD6686" w:rsidTr="00D049E1">
        <w:trPr>
          <w:trHeight w:val="847"/>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987</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2 02 45252 02 0000 150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Межбюджетные трансферты, передаваемые бюджетам субъектов Российской Федерации на социальную поддержку Героев Советского Союза, Героев Российской Федерации и полных кавалеров ордена Славы</w:t>
            </w:r>
          </w:p>
        </w:tc>
      </w:tr>
      <w:tr w:rsidR="00BD6686" w:rsidRPr="00BD6686" w:rsidTr="00D049E1">
        <w:trPr>
          <w:trHeight w:val="973"/>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987</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2 18 33144 02 0000 150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бюджетов субъектов Российской Федерации от возврата остатков субвенций на ежемесячную денежную выплату на ребенка в возрасте от восьми до семнадцати лет из бюджета Фонда пенсионного и социального страхования Российской Федерации</w:t>
            </w:r>
          </w:p>
        </w:tc>
      </w:tr>
      <w:tr w:rsidR="00BD6686" w:rsidRPr="00BD6686" w:rsidTr="00D049E1">
        <w:trPr>
          <w:trHeight w:val="1144"/>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987</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2 18 33146 02 0000 150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бюджетов субъектов Российской Федерации от возврата остатков субвенций на выплату ежемесячного пособия в связи с рождением и воспитанием ребенка из бюджета Фонда пенсионного и социального страхования Российской Федерации</w:t>
            </w:r>
          </w:p>
        </w:tc>
      </w:tr>
      <w:tr w:rsidR="00BD6686" w:rsidRPr="00BD6686" w:rsidTr="00D049E1">
        <w:trPr>
          <w:trHeight w:val="552"/>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987</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2 19 25007 02 0000 150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субсидий на выплату региональных социальных доплат к пенсии из бюджетов субъектов Российской Федерации</w:t>
            </w:r>
          </w:p>
        </w:tc>
      </w:tr>
      <w:tr w:rsidR="00BD6686" w:rsidRPr="00BD6686" w:rsidTr="00D049E1">
        <w:trPr>
          <w:trHeight w:val="70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987</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2 19 25027 02 0000 150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субсидий на мероприятия государственной программы Российской Федерации "Доступная среда" из бюджетов субъектов Российской Федерации</w:t>
            </w:r>
          </w:p>
        </w:tc>
      </w:tr>
      <w:tr w:rsidR="00BD6686" w:rsidRPr="00BD6686" w:rsidTr="00D049E1">
        <w:trPr>
          <w:trHeight w:val="911"/>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987</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2 19 25084 02 0000 150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субсидий на ежемесячную денежную выплату, назначаемую в случае рождения третьего ребенка или последующих детей до достижения ребенком возраста трех лет, из бюджетов субъектов Российской Федерации</w:t>
            </w:r>
          </w:p>
        </w:tc>
      </w:tr>
      <w:tr w:rsidR="00BD6686" w:rsidRPr="00BD6686" w:rsidTr="00D049E1">
        <w:trPr>
          <w:trHeight w:val="911"/>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987</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2 19 25302 02 0000 150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субсидий на осуществление ежемесячных выплат на детей в возрасте от трех до семи лет включительно из бюджетов субъектов Российской Федерации</w:t>
            </w:r>
          </w:p>
        </w:tc>
      </w:tr>
      <w:tr w:rsidR="00BD6686" w:rsidRPr="00BD6686" w:rsidTr="00D049E1">
        <w:trPr>
          <w:trHeight w:val="110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987</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2 19 25404 02 0000 150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субсидий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 из бюджетов субъектов Российской Федерации</w:t>
            </w:r>
          </w:p>
        </w:tc>
      </w:tr>
      <w:tr w:rsidR="00BD6686" w:rsidRPr="00BD6686" w:rsidTr="00D049E1">
        <w:trPr>
          <w:trHeight w:val="854"/>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987</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2 19 25462 02 0000 150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субсидий на компенсацию отдельным категориям граждан оплаты взноса на капитальный ремонт общего имущества в многоквартирном доме из бюджетов субъектов Российской Федерации</w:t>
            </w:r>
          </w:p>
        </w:tc>
      </w:tr>
      <w:tr w:rsidR="00BD6686" w:rsidRPr="00BD6686" w:rsidTr="00D049E1">
        <w:trPr>
          <w:trHeight w:val="1122"/>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987</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2 19 35220 02 0000 150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субвенций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из бюджетов субъектов Российской Федерации</w:t>
            </w:r>
          </w:p>
        </w:tc>
      </w:tr>
      <w:tr w:rsidR="00BD6686" w:rsidRPr="00BD6686" w:rsidTr="00D049E1">
        <w:trPr>
          <w:trHeight w:val="140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987</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2 19 35240 02 0000 150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субвенций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N 157-ФЗ "Об иммунопрофилактике инфекционных болезней" из бюджетов субъектов Российской Федерации</w:t>
            </w:r>
          </w:p>
        </w:tc>
      </w:tr>
      <w:tr w:rsidR="00BD6686" w:rsidRPr="00BD6686" w:rsidTr="00D049E1">
        <w:trPr>
          <w:trHeight w:val="549"/>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987</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2 19 35250 02 0000 150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субвенций на оплату жилищно-коммунальных услуг отдельным категориям граждан из бюджетов субъектов Российской Федерации</w:t>
            </w:r>
          </w:p>
        </w:tc>
      </w:tr>
      <w:tr w:rsidR="00BD6686" w:rsidRPr="00BD6686" w:rsidTr="00BD6686">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D049E1" w:rsidRDefault="00BD6686" w:rsidP="00BD6686">
            <w:pPr>
              <w:spacing w:line="240" w:lineRule="auto"/>
              <w:jc w:val="center"/>
              <w:rPr>
                <w:rFonts w:eastAsia="Times New Roman" w:cs="Times New Roman"/>
                <w:b/>
                <w:bCs/>
                <w:szCs w:val="28"/>
                <w:lang w:eastAsia="ru-RU"/>
              </w:rPr>
            </w:pPr>
            <w:r w:rsidRPr="00D049E1">
              <w:rPr>
                <w:rFonts w:eastAsia="Times New Roman" w:cs="Times New Roman"/>
                <w:b/>
                <w:bCs/>
                <w:szCs w:val="28"/>
                <w:lang w:eastAsia="ru-RU"/>
              </w:rPr>
              <w:t>988</w:t>
            </w:r>
          </w:p>
        </w:tc>
        <w:tc>
          <w:tcPr>
            <w:tcW w:w="3118" w:type="dxa"/>
            <w:tcBorders>
              <w:top w:val="nil"/>
              <w:left w:val="nil"/>
              <w:bottom w:val="single" w:sz="4" w:space="0" w:color="auto"/>
              <w:right w:val="single" w:sz="4" w:space="0" w:color="auto"/>
            </w:tcBorders>
            <w:shd w:val="clear" w:color="auto" w:fill="auto"/>
            <w:hideMark/>
          </w:tcPr>
          <w:p w:rsidR="00BD6686" w:rsidRPr="00D049E1" w:rsidRDefault="00BD6686" w:rsidP="00BD6686">
            <w:pPr>
              <w:spacing w:line="240" w:lineRule="auto"/>
              <w:jc w:val="center"/>
              <w:rPr>
                <w:rFonts w:eastAsia="Times New Roman" w:cs="Times New Roman"/>
                <w:b/>
                <w:bCs/>
                <w:szCs w:val="28"/>
                <w:lang w:eastAsia="ru-RU"/>
              </w:rPr>
            </w:pPr>
            <w:r w:rsidRPr="00D049E1">
              <w:rPr>
                <w:rFonts w:eastAsia="Times New Roman" w:cs="Times New Roman"/>
                <w:b/>
                <w:bCs/>
                <w:szCs w:val="28"/>
                <w:lang w:eastAsia="ru-RU"/>
              </w:rPr>
              <w:t> </w:t>
            </w:r>
          </w:p>
        </w:tc>
        <w:tc>
          <w:tcPr>
            <w:tcW w:w="8647" w:type="dxa"/>
            <w:tcBorders>
              <w:top w:val="nil"/>
              <w:left w:val="nil"/>
              <w:bottom w:val="single" w:sz="4" w:space="0" w:color="auto"/>
              <w:right w:val="single" w:sz="4" w:space="0" w:color="auto"/>
            </w:tcBorders>
            <w:shd w:val="clear" w:color="auto" w:fill="auto"/>
            <w:hideMark/>
          </w:tcPr>
          <w:p w:rsidR="00BD6686" w:rsidRPr="00D049E1" w:rsidRDefault="00BD6686" w:rsidP="00BD6686">
            <w:pPr>
              <w:spacing w:line="240" w:lineRule="auto"/>
              <w:rPr>
                <w:rFonts w:eastAsia="Times New Roman" w:cs="Times New Roman"/>
                <w:b/>
                <w:bCs/>
                <w:szCs w:val="28"/>
                <w:lang w:eastAsia="ru-RU"/>
              </w:rPr>
            </w:pPr>
            <w:r w:rsidRPr="00D049E1">
              <w:rPr>
                <w:rFonts w:eastAsia="Times New Roman" w:cs="Times New Roman"/>
                <w:b/>
                <w:bCs/>
                <w:szCs w:val="28"/>
                <w:lang w:eastAsia="ru-RU"/>
              </w:rPr>
              <w:t>Архивное управление Ленинградской области</w:t>
            </w:r>
          </w:p>
        </w:tc>
      </w:tr>
      <w:tr w:rsidR="00BD6686" w:rsidRPr="00BD6686" w:rsidTr="00BD6686">
        <w:trPr>
          <w:trHeight w:val="696"/>
        </w:trPr>
        <w:tc>
          <w:tcPr>
            <w:tcW w:w="2567" w:type="dxa"/>
            <w:tcBorders>
              <w:top w:val="nil"/>
              <w:left w:val="single" w:sz="4" w:space="0" w:color="auto"/>
              <w:bottom w:val="single" w:sz="4" w:space="0" w:color="auto"/>
              <w:right w:val="single" w:sz="4" w:space="0" w:color="auto"/>
            </w:tcBorders>
            <w:shd w:val="clear" w:color="auto" w:fill="auto"/>
            <w:hideMark/>
          </w:tcPr>
          <w:p w:rsidR="00BD6686" w:rsidRPr="00D049E1" w:rsidRDefault="00BD6686" w:rsidP="00BD6686">
            <w:pPr>
              <w:spacing w:line="240" w:lineRule="auto"/>
              <w:jc w:val="center"/>
              <w:rPr>
                <w:rFonts w:eastAsia="Times New Roman" w:cs="Times New Roman"/>
                <w:b/>
                <w:bCs/>
                <w:szCs w:val="28"/>
                <w:lang w:eastAsia="ru-RU"/>
              </w:rPr>
            </w:pPr>
            <w:r w:rsidRPr="00D049E1">
              <w:rPr>
                <w:rFonts w:eastAsia="Times New Roman" w:cs="Times New Roman"/>
                <w:b/>
                <w:bCs/>
                <w:szCs w:val="28"/>
                <w:lang w:eastAsia="ru-RU"/>
              </w:rPr>
              <w:t>989</w:t>
            </w:r>
          </w:p>
        </w:tc>
        <w:tc>
          <w:tcPr>
            <w:tcW w:w="3118" w:type="dxa"/>
            <w:tcBorders>
              <w:top w:val="nil"/>
              <w:left w:val="nil"/>
              <w:bottom w:val="single" w:sz="4" w:space="0" w:color="auto"/>
              <w:right w:val="single" w:sz="4" w:space="0" w:color="auto"/>
            </w:tcBorders>
            <w:shd w:val="clear" w:color="auto" w:fill="auto"/>
            <w:hideMark/>
          </w:tcPr>
          <w:p w:rsidR="00BD6686" w:rsidRPr="00D049E1" w:rsidRDefault="00BD6686" w:rsidP="00BD6686">
            <w:pPr>
              <w:spacing w:line="240" w:lineRule="auto"/>
              <w:jc w:val="center"/>
              <w:rPr>
                <w:rFonts w:eastAsia="Times New Roman" w:cs="Times New Roman"/>
                <w:b/>
                <w:bCs/>
                <w:szCs w:val="28"/>
                <w:lang w:eastAsia="ru-RU"/>
              </w:rPr>
            </w:pPr>
            <w:r w:rsidRPr="00D049E1">
              <w:rPr>
                <w:rFonts w:eastAsia="Times New Roman" w:cs="Times New Roman"/>
                <w:b/>
                <w:bCs/>
                <w:szCs w:val="28"/>
                <w:lang w:eastAsia="ru-RU"/>
              </w:rPr>
              <w:t> </w:t>
            </w:r>
          </w:p>
        </w:tc>
        <w:tc>
          <w:tcPr>
            <w:tcW w:w="8647" w:type="dxa"/>
            <w:tcBorders>
              <w:top w:val="nil"/>
              <w:left w:val="nil"/>
              <w:bottom w:val="single" w:sz="4" w:space="0" w:color="auto"/>
              <w:right w:val="single" w:sz="4" w:space="0" w:color="auto"/>
            </w:tcBorders>
            <w:shd w:val="clear" w:color="auto" w:fill="auto"/>
            <w:hideMark/>
          </w:tcPr>
          <w:p w:rsidR="00BD6686" w:rsidRPr="00D049E1" w:rsidRDefault="00BD6686" w:rsidP="00BD6686">
            <w:pPr>
              <w:spacing w:line="240" w:lineRule="auto"/>
              <w:rPr>
                <w:rFonts w:eastAsia="Times New Roman" w:cs="Times New Roman"/>
                <w:b/>
                <w:bCs/>
                <w:szCs w:val="28"/>
                <w:lang w:eastAsia="ru-RU"/>
              </w:rPr>
            </w:pPr>
            <w:r w:rsidRPr="00D049E1">
              <w:rPr>
                <w:rFonts w:eastAsia="Times New Roman" w:cs="Times New Roman"/>
                <w:b/>
                <w:bCs/>
                <w:szCs w:val="28"/>
                <w:lang w:eastAsia="ru-RU"/>
              </w:rPr>
              <w:t>Комитет государственного строительного надзора и государственной экспертизы Ленинградской области</w:t>
            </w:r>
          </w:p>
        </w:tc>
      </w:tr>
      <w:tr w:rsidR="00BD6686" w:rsidRPr="00BD6686" w:rsidTr="00BD6686">
        <w:trPr>
          <w:trHeight w:val="696"/>
        </w:trPr>
        <w:tc>
          <w:tcPr>
            <w:tcW w:w="2567" w:type="dxa"/>
            <w:tcBorders>
              <w:top w:val="nil"/>
              <w:left w:val="single" w:sz="4" w:space="0" w:color="auto"/>
              <w:bottom w:val="single" w:sz="4" w:space="0" w:color="auto"/>
              <w:right w:val="single" w:sz="4" w:space="0" w:color="auto"/>
            </w:tcBorders>
            <w:shd w:val="clear" w:color="auto" w:fill="auto"/>
            <w:hideMark/>
          </w:tcPr>
          <w:p w:rsidR="00BD6686" w:rsidRPr="005A6D90" w:rsidRDefault="00BD6686" w:rsidP="00BD6686">
            <w:pPr>
              <w:spacing w:line="240" w:lineRule="auto"/>
              <w:jc w:val="center"/>
              <w:rPr>
                <w:rFonts w:eastAsia="Times New Roman" w:cs="Times New Roman"/>
                <w:b/>
                <w:bCs/>
                <w:szCs w:val="28"/>
                <w:lang w:eastAsia="ru-RU"/>
              </w:rPr>
            </w:pPr>
            <w:r w:rsidRPr="005A6D90">
              <w:rPr>
                <w:rFonts w:eastAsia="Times New Roman" w:cs="Times New Roman"/>
                <w:b/>
                <w:bCs/>
                <w:szCs w:val="28"/>
                <w:lang w:eastAsia="ru-RU"/>
              </w:rPr>
              <w:lastRenderedPageBreak/>
              <w:t>990</w:t>
            </w:r>
          </w:p>
        </w:tc>
        <w:tc>
          <w:tcPr>
            <w:tcW w:w="3118" w:type="dxa"/>
            <w:tcBorders>
              <w:top w:val="nil"/>
              <w:left w:val="nil"/>
              <w:bottom w:val="single" w:sz="4" w:space="0" w:color="auto"/>
              <w:right w:val="single" w:sz="4" w:space="0" w:color="auto"/>
            </w:tcBorders>
            <w:shd w:val="clear" w:color="auto" w:fill="auto"/>
            <w:hideMark/>
          </w:tcPr>
          <w:p w:rsidR="00BD6686" w:rsidRPr="005A6D90" w:rsidRDefault="00BD6686" w:rsidP="00BD6686">
            <w:pPr>
              <w:spacing w:line="240" w:lineRule="auto"/>
              <w:jc w:val="center"/>
              <w:rPr>
                <w:rFonts w:eastAsia="Times New Roman" w:cs="Times New Roman"/>
                <w:b/>
                <w:bCs/>
                <w:szCs w:val="28"/>
                <w:lang w:eastAsia="ru-RU"/>
              </w:rPr>
            </w:pPr>
            <w:r w:rsidRPr="005A6D90">
              <w:rPr>
                <w:rFonts w:eastAsia="Times New Roman" w:cs="Times New Roman"/>
                <w:b/>
                <w:bCs/>
                <w:szCs w:val="28"/>
                <w:lang w:eastAsia="ru-RU"/>
              </w:rPr>
              <w:t> </w:t>
            </w:r>
          </w:p>
        </w:tc>
        <w:tc>
          <w:tcPr>
            <w:tcW w:w="8647" w:type="dxa"/>
            <w:tcBorders>
              <w:top w:val="nil"/>
              <w:left w:val="nil"/>
              <w:bottom w:val="single" w:sz="4" w:space="0" w:color="auto"/>
              <w:right w:val="single" w:sz="4" w:space="0" w:color="auto"/>
            </w:tcBorders>
            <w:shd w:val="clear" w:color="auto" w:fill="auto"/>
            <w:hideMark/>
          </w:tcPr>
          <w:p w:rsidR="00BD6686" w:rsidRPr="005A6D90" w:rsidRDefault="00BD6686" w:rsidP="00BD6686">
            <w:pPr>
              <w:spacing w:line="240" w:lineRule="auto"/>
              <w:rPr>
                <w:rFonts w:eastAsia="Times New Roman" w:cs="Times New Roman"/>
                <w:b/>
                <w:bCs/>
                <w:szCs w:val="28"/>
                <w:lang w:eastAsia="ru-RU"/>
              </w:rPr>
            </w:pPr>
            <w:r w:rsidRPr="005A6D90">
              <w:rPr>
                <w:rFonts w:eastAsia="Times New Roman" w:cs="Times New Roman"/>
                <w:b/>
                <w:bCs/>
                <w:szCs w:val="28"/>
                <w:lang w:eastAsia="ru-RU"/>
              </w:rPr>
              <w:t xml:space="preserve">Комитет по местному самоуправлению, межнациональным и межконфессиональным отношениям Ленинградской области </w:t>
            </w:r>
          </w:p>
        </w:tc>
      </w:tr>
      <w:tr w:rsidR="00BD6686" w:rsidRPr="00BD6686" w:rsidTr="005A6D90">
        <w:trPr>
          <w:trHeight w:val="907"/>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990</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2 02 25518 02 0000 150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Субсидия бюджетам субъектов Российской Федерации на достижение показателей государственной программы Российской Федерации "Реализация государственной национальной политики"</w:t>
            </w:r>
          </w:p>
        </w:tc>
      </w:tr>
      <w:tr w:rsidR="00BD6686" w:rsidRPr="00BD6686" w:rsidTr="00BD6686">
        <w:trPr>
          <w:trHeight w:val="696"/>
        </w:trPr>
        <w:tc>
          <w:tcPr>
            <w:tcW w:w="2567" w:type="dxa"/>
            <w:tcBorders>
              <w:top w:val="nil"/>
              <w:left w:val="single" w:sz="4" w:space="0" w:color="auto"/>
              <w:bottom w:val="single" w:sz="4" w:space="0" w:color="auto"/>
              <w:right w:val="single" w:sz="4" w:space="0" w:color="auto"/>
            </w:tcBorders>
            <w:shd w:val="clear" w:color="auto" w:fill="auto"/>
            <w:hideMark/>
          </w:tcPr>
          <w:p w:rsidR="00BD6686" w:rsidRPr="005A6D90" w:rsidRDefault="00BD6686" w:rsidP="00BD6686">
            <w:pPr>
              <w:spacing w:line="240" w:lineRule="auto"/>
              <w:jc w:val="center"/>
              <w:rPr>
                <w:rFonts w:eastAsia="Times New Roman" w:cs="Times New Roman"/>
                <w:b/>
                <w:bCs/>
                <w:szCs w:val="28"/>
                <w:lang w:eastAsia="ru-RU"/>
              </w:rPr>
            </w:pPr>
            <w:r w:rsidRPr="005A6D90">
              <w:rPr>
                <w:rFonts w:eastAsia="Times New Roman" w:cs="Times New Roman"/>
                <w:b/>
                <w:bCs/>
                <w:szCs w:val="28"/>
                <w:lang w:eastAsia="ru-RU"/>
              </w:rPr>
              <w:t>992</w:t>
            </w:r>
          </w:p>
        </w:tc>
        <w:tc>
          <w:tcPr>
            <w:tcW w:w="3118" w:type="dxa"/>
            <w:tcBorders>
              <w:top w:val="nil"/>
              <w:left w:val="nil"/>
              <w:bottom w:val="single" w:sz="4" w:space="0" w:color="auto"/>
              <w:right w:val="single" w:sz="4" w:space="0" w:color="auto"/>
            </w:tcBorders>
            <w:shd w:val="clear" w:color="auto" w:fill="auto"/>
            <w:hideMark/>
          </w:tcPr>
          <w:p w:rsidR="00BD6686" w:rsidRPr="005A6D90" w:rsidRDefault="00BD6686" w:rsidP="00BD6686">
            <w:pPr>
              <w:spacing w:line="240" w:lineRule="auto"/>
              <w:jc w:val="center"/>
              <w:rPr>
                <w:rFonts w:eastAsia="Times New Roman" w:cs="Times New Roman"/>
                <w:b/>
                <w:bCs/>
                <w:szCs w:val="28"/>
                <w:lang w:eastAsia="ru-RU"/>
              </w:rPr>
            </w:pPr>
            <w:r w:rsidRPr="005A6D90">
              <w:rPr>
                <w:rFonts w:eastAsia="Times New Roman" w:cs="Times New Roman"/>
                <w:b/>
                <w:bCs/>
                <w:szCs w:val="28"/>
                <w:lang w:eastAsia="ru-RU"/>
              </w:rPr>
              <w:t> </w:t>
            </w:r>
          </w:p>
        </w:tc>
        <w:tc>
          <w:tcPr>
            <w:tcW w:w="8647" w:type="dxa"/>
            <w:tcBorders>
              <w:top w:val="nil"/>
              <w:left w:val="nil"/>
              <w:bottom w:val="single" w:sz="4" w:space="0" w:color="auto"/>
              <w:right w:val="single" w:sz="4" w:space="0" w:color="auto"/>
            </w:tcBorders>
            <w:shd w:val="clear" w:color="auto" w:fill="auto"/>
            <w:hideMark/>
          </w:tcPr>
          <w:p w:rsidR="00BD6686" w:rsidRPr="005A6D90" w:rsidRDefault="00BD6686" w:rsidP="00BD6686">
            <w:pPr>
              <w:spacing w:line="240" w:lineRule="auto"/>
              <w:rPr>
                <w:rFonts w:eastAsia="Times New Roman" w:cs="Times New Roman"/>
                <w:b/>
                <w:bCs/>
                <w:szCs w:val="28"/>
                <w:lang w:eastAsia="ru-RU"/>
              </w:rPr>
            </w:pPr>
            <w:r w:rsidRPr="005A6D90">
              <w:rPr>
                <w:rFonts w:eastAsia="Times New Roman" w:cs="Times New Roman"/>
                <w:b/>
                <w:bCs/>
                <w:szCs w:val="28"/>
                <w:lang w:eastAsia="ru-RU"/>
              </w:rPr>
              <w:t>Управление Ленинградской области по государственному техническому надзору и контролю</w:t>
            </w:r>
          </w:p>
        </w:tc>
      </w:tr>
      <w:tr w:rsidR="00BD6686" w:rsidRPr="00BD6686" w:rsidTr="005A6D90">
        <w:trPr>
          <w:trHeight w:val="2532"/>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992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1 08 07142 01 0000 110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Государственная пошлина за совершение действий уполномоченными органами исполнительной власти субъектов Российской Федерации, связанных с выдачей документов о проведении государственного технического осмотра тракторов, самоходных дорожно-строительных и иных самоходных машин и прицепов к ним, государственной регистрацией мототранспортных средств, прицепов, тракторов, самоходных дорожно-строительных и иных самоходных машин, выдачей удостоверений тракториста-машиниста (тракториста), временных удостоверений на право управления самоходными машинами, в том числе взамен утраченных или пришедших в негодность</w:t>
            </w:r>
          </w:p>
        </w:tc>
      </w:tr>
      <w:tr w:rsidR="00BD6686" w:rsidRPr="00BD6686" w:rsidTr="005A6D90">
        <w:trPr>
          <w:trHeight w:val="2045"/>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992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1 08 07160 01 0000 110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Государственная пошлина за выдачу уполномоченными органами исполнительной власти субъектов Российской Федерации организациям, осуществляющим образовательную деятельность,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о предоставлении указанным организациям лицензий на право подготовки трактористов и машинистов самоходных машин</w:t>
            </w:r>
          </w:p>
        </w:tc>
      </w:tr>
      <w:tr w:rsidR="00BD6686" w:rsidRPr="00BD6686" w:rsidTr="005A6D90">
        <w:trPr>
          <w:trHeight w:val="1195"/>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992</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1 08 07510 01 0000 110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Государственная пошлина за совершение уполномоченным органом исполнительной власти субъектов Российской Федерации юридически значимых действий, связанных с государственной регистрацией аттракционов, зачисляемая в бюджеты субъектов Российской Федерации</w:t>
            </w:r>
          </w:p>
        </w:tc>
      </w:tr>
      <w:tr w:rsidR="00BD6686" w:rsidRPr="00BD6686" w:rsidTr="00BD6686">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5A6D90" w:rsidRDefault="00BD6686" w:rsidP="00BD6686">
            <w:pPr>
              <w:spacing w:line="240" w:lineRule="auto"/>
              <w:jc w:val="center"/>
              <w:rPr>
                <w:rFonts w:eastAsia="Times New Roman" w:cs="Times New Roman"/>
                <w:b/>
                <w:bCs/>
                <w:szCs w:val="28"/>
                <w:lang w:eastAsia="ru-RU"/>
              </w:rPr>
            </w:pPr>
            <w:r w:rsidRPr="005A6D90">
              <w:rPr>
                <w:rFonts w:eastAsia="Times New Roman" w:cs="Times New Roman"/>
                <w:b/>
                <w:bCs/>
                <w:szCs w:val="28"/>
                <w:lang w:eastAsia="ru-RU"/>
              </w:rPr>
              <w:t>993</w:t>
            </w:r>
          </w:p>
        </w:tc>
        <w:tc>
          <w:tcPr>
            <w:tcW w:w="3118" w:type="dxa"/>
            <w:tcBorders>
              <w:top w:val="nil"/>
              <w:left w:val="nil"/>
              <w:bottom w:val="single" w:sz="4" w:space="0" w:color="auto"/>
              <w:right w:val="single" w:sz="4" w:space="0" w:color="auto"/>
            </w:tcBorders>
            <w:shd w:val="clear" w:color="auto" w:fill="auto"/>
            <w:hideMark/>
          </w:tcPr>
          <w:p w:rsidR="00BD6686" w:rsidRPr="005A6D90" w:rsidRDefault="00BD6686" w:rsidP="00BD6686">
            <w:pPr>
              <w:spacing w:line="240" w:lineRule="auto"/>
              <w:jc w:val="center"/>
              <w:rPr>
                <w:rFonts w:eastAsia="Times New Roman" w:cs="Times New Roman"/>
                <w:b/>
                <w:bCs/>
                <w:szCs w:val="28"/>
                <w:lang w:eastAsia="ru-RU"/>
              </w:rPr>
            </w:pPr>
            <w:r w:rsidRPr="005A6D90">
              <w:rPr>
                <w:rFonts w:eastAsia="Times New Roman" w:cs="Times New Roman"/>
                <w:b/>
                <w:bCs/>
                <w:szCs w:val="28"/>
                <w:lang w:eastAsia="ru-RU"/>
              </w:rPr>
              <w:t> </w:t>
            </w:r>
          </w:p>
        </w:tc>
        <w:tc>
          <w:tcPr>
            <w:tcW w:w="8647" w:type="dxa"/>
            <w:tcBorders>
              <w:top w:val="nil"/>
              <w:left w:val="nil"/>
              <w:bottom w:val="single" w:sz="4" w:space="0" w:color="auto"/>
              <w:right w:val="single" w:sz="4" w:space="0" w:color="auto"/>
            </w:tcBorders>
            <w:shd w:val="clear" w:color="auto" w:fill="auto"/>
            <w:hideMark/>
          </w:tcPr>
          <w:p w:rsidR="00BD6686" w:rsidRPr="005A6D90" w:rsidRDefault="00BD6686" w:rsidP="00BD6686">
            <w:pPr>
              <w:spacing w:line="240" w:lineRule="auto"/>
              <w:rPr>
                <w:rFonts w:eastAsia="Times New Roman" w:cs="Times New Roman"/>
                <w:b/>
                <w:bCs/>
                <w:szCs w:val="28"/>
                <w:lang w:eastAsia="ru-RU"/>
              </w:rPr>
            </w:pPr>
            <w:r w:rsidRPr="005A6D90">
              <w:rPr>
                <w:rFonts w:eastAsia="Times New Roman" w:cs="Times New Roman"/>
                <w:b/>
                <w:bCs/>
                <w:szCs w:val="28"/>
                <w:lang w:eastAsia="ru-RU"/>
              </w:rPr>
              <w:t>Комитет по молодежной политике Ленинградской области</w:t>
            </w:r>
          </w:p>
        </w:tc>
      </w:tr>
      <w:tr w:rsidR="00BD6686" w:rsidRPr="00BD6686" w:rsidTr="005A6D90">
        <w:trPr>
          <w:trHeight w:val="904"/>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993</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2 02 25116 02 0000 150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реализацию программы комплексного развития молодежной политики в субъектах Российской Федерации "Регион для молодых"</w:t>
            </w:r>
          </w:p>
        </w:tc>
      </w:tr>
      <w:tr w:rsidR="00BD6686" w:rsidRPr="00BD6686" w:rsidTr="005A6D90">
        <w:trPr>
          <w:trHeight w:val="975"/>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993</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2 02 25203 02 0000 150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софинансирование расходных обязательств, связанных с реализацией мероприятий по обеспечению сохранности воинских захоронений на территории Российской Федерации</w:t>
            </w:r>
          </w:p>
        </w:tc>
      </w:tr>
      <w:tr w:rsidR="00BD6686" w:rsidRPr="00BD6686" w:rsidTr="005A6D90">
        <w:trPr>
          <w:trHeight w:val="1116"/>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993</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2 02 25299 02 0000 150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софинансирование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w:t>
            </w:r>
          </w:p>
        </w:tc>
      </w:tr>
      <w:tr w:rsidR="00BD6686" w:rsidRPr="00BD6686" w:rsidTr="005A6D90">
        <w:trPr>
          <w:trHeight w:val="1131"/>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993</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2 02 25412 02 0000 150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w:t>
            </w:r>
          </w:p>
        </w:tc>
      </w:tr>
      <w:tr w:rsidR="00BD6686" w:rsidRPr="00BD6686" w:rsidTr="00BD6686">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5A6D90" w:rsidRDefault="00BD6686" w:rsidP="00BD6686">
            <w:pPr>
              <w:spacing w:line="240" w:lineRule="auto"/>
              <w:jc w:val="center"/>
              <w:rPr>
                <w:rFonts w:eastAsia="Times New Roman" w:cs="Times New Roman"/>
                <w:b/>
                <w:bCs/>
                <w:szCs w:val="28"/>
                <w:lang w:eastAsia="ru-RU"/>
              </w:rPr>
            </w:pPr>
            <w:r w:rsidRPr="005A6D90">
              <w:rPr>
                <w:rFonts w:eastAsia="Times New Roman" w:cs="Times New Roman"/>
                <w:b/>
                <w:bCs/>
                <w:szCs w:val="28"/>
                <w:lang w:eastAsia="ru-RU"/>
              </w:rPr>
              <w:t>995</w:t>
            </w:r>
          </w:p>
        </w:tc>
        <w:tc>
          <w:tcPr>
            <w:tcW w:w="3118" w:type="dxa"/>
            <w:tcBorders>
              <w:top w:val="nil"/>
              <w:left w:val="nil"/>
              <w:bottom w:val="single" w:sz="4" w:space="0" w:color="auto"/>
              <w:right w:val="single" w:sz="4" w:space="0" w:color="auto"/>
            </w:tcBorders>
            <w:shd w:val="clear" w:color="auto" w:fill="auto"/>
            <w:hideMark/>
          </w:tcPr>
          <w:p w:rsidR="00BD6686" w:rsidRPr="005A6D90" w:rsidRDefault="00BD6686" w:rsidP="00BD6686">
            <w:pPr>
              <w:spacing w:line="240" w:lineRule="auto"/>
              <w:jc w:val="center"/>
              <w:rPr>
                <w:rFonts w:eastAsia="Times New Roman" w:cs="Times New Roman"/>
                <w:b/>
                <w:bCs/>
                <w:szCs w:val="28"/>
                <w:lang w:eastAsia="ru-RU"/>
              </w:rPr>
            </w:pPr>
            <w:r w:rsidRPr="005A6D90">
              <w:rPr>
                <w:rFonts w:eastAsia="Times New Roman" w:cs="Times New Roman"/>
                <w:b/>
                <w:bCs/>
                <w:szCs w:val="28"/>
                <w:lang w:eastAsia="ru-RU"/>
              </w:rPr>
              <w:t> </w:t>
            </w:r>
          </w:p>
        </w:tc>
        <w:tc>
          <w:tcPr>
            <w:tcW w:w="8647" w:type="dxa"/>
            <w:tcBorders>
              <w:top w:val="nil"/>
              <w:left w:val="nil"/>
              <w:bottom w:val="single" w:sz="4" w:space="0" w:color="auto"/>
              <w:right w:val="single" w:sz="4" w:space="0" w:color="auto"/>
            </w:tcBorders>
            <w:shd w:val="clear" w:color="auto" w:fill="auto"/>
            <w:hideMark/>
          </w:tcPr>
          <w:p w:rsidR="00BD6686" w:rsidRPr="005A6D90" w:rsidRDefault="00BD6686" w:rsidP="00BD6686">
            <w:pPr>
              <w:spacing w:line="240" w:lineRule="auto"/>
              <w:rPr>
                <w:rFonts w:eastAsia="Times New Roman" w:cs="Times New Roman"/>
                <w:b/>
                <w:bCs/>
                <w:szCs w:val="28"/>
                <w:lang w:eastAsia="ru-RU"/>
              </w:rPr>
            </w:pPr>
            <w:r w:rsidRPr="005A6D90">
              <w:rPr>
                <w:rFonts w:eastAsia="Times New Roman" w:cs="Times New Roman"/>
                <w:b/>
                <w:bCs/>
                <w:szCs w:val="28"/>
                <w:lang w:eastAsia="ru-RU"/>
              </w:rPr>
              <w:t>Уполномоченный по правам человека в Ленинградской области</w:t>
            </w:r>
          </w:p>
        </w:tc>
      </w:tr>
      <w:tr w:rsidR="00BD6686" w:rsidRPr="00BD6686" w:rsidTr="00BD6686">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5A6D90" w:rsidRDefault="00BD6686" w:rsidP="00BD6686">
            <w:pPr>
              <w:spacing w:line="240" w:lineRule="auto"/>
              <w:jc w:val="center"/>
              <w:rPr>
                <w:rFonts w:eastAsia="Times New Roman" w:cs="Times New Roman"/>
                <w:b/>
                <w:bCs/>
                <w:szCs w:val="28"/>
                <w:lang w:eastAsia="ru-RU"/>
              </w:rPr>
            </w:pPr>
            <w:r w:rsidRPr="005A6D90">
              <w:rPr>
                <w:rFonts w:eastAsia="Times New Roman" w:cs="Times New Roman"/>
                <w:b/>
                <w:bCs/>
                <w:szCs w:val="28"/>
                <w:lang w:eastAsia="ru-RU"/>
              </w:rPr>
              <w:t>996</w:t>
            </w:r>
          </w:p>
        </w:tc>
        <w:tc>
          <w:tcPr>
            <w:tcW w:w="3118" w:type="dxa"/>
            <w:tcBorders>
              <w:top w:val="nil"/>
              <w:left w:val="nil"/>
              <w:bottom w:val="single" w:sz="4" w:space="0" w:color="auto"/>
              <w:right w:val="single" w:sz="4" w:space="0" w:color="auto"/>
            </w:tcBorders>
            <w:shd w:val="clear" w:color="auto" w:fill="auto"/>
            <w:hideMark/>
          </w:tcPr>
          <w:p w:rsidR="00BD6686" w:rsidRPr="005A6D90" w:rsidRDefault="00BD6686" w:rsidP="00BD6686">
            <w:pPr>
              <w:spacing w:line="240" w:lineRule="auto"/>
              <w:jc w:val="center"/>
              <w:rPr>
                <w:rFonts w:eastAsia="Times New Roman" w:cs="Times New Roman"/>
                <w:b/>
                <w:bCs/>
                <w:szCs w:val="28"/>
                <w:lang w:eastAsia="ru-RU"/>
              </w:rPr>
            </w:pPr>
            <w:r w:rsidRPr="005A6D90">
              <w:rPr>
                <w:rFonts w:eastAsia="Times New Roman" w:cs="Times New Roman"/>
                <w:b/>
                <w:bCs/>
                <w:szCs w:val="28"/>
                <w:lang w:eastAsia="ru-RU"/>
              </w:rPr>
              <w:t> </w:t>
            </w:r>
          </w:p>
        </w:tc>
        <w:tc>
          <w:tcPr>
            <w:tcW w:w="8647" w:type="dxa"/>
            <w:tcBorders>
              <w:top w:val="nil"/>
              <w:left w:val="nil"/>
              <w:bottom w:val="single" w:sz="4" w:space="0" w:color="auto"/>
              <w:right w:val="single" w:sz="4" w:space="0" w:color="auto"/>
            </w:tcBorders>
            <w:shd w:val="clear" w:color="auto" w:fill="auto"/>
            <w:hideMark/>
          </w:tcPr>
          <w:p w:rsidR="00BD6686" w:rsidRPr="005A6D90" w:rsidRDefault="00BD6686" w:rsidP="00BD6686">
            <w:pPr>
              <w:spacing w:line="240" w:lineRule="auto"/>
              <w:rPr>
                <w:rFonts w:eastAsia="Times New Roman" w:cs="Times New Roman"/>
                <w:b/>
                <w:bCs/>
                <w:szCs w:val="28"/>
                <w:lang w:eastAsia="ru-RU"/>
              </w:rPr>
            </w:pPr>
            <w:r w:rsidRPr="005A6D90">
              <w:rPr>
                <w:rFonts w:eastAsia="Times New Roman" w:cs="Times New Roman"/>
                <w:b/>
                <w:bCs/>
                <w:szCs w:val="28"/>
                <w:lang w:eastAsia="ru-RU"/>
              </w:rPr>
              <w:t>Управление ветеринарии Ленинградской области</w:t>
            </w:r>
          </w:p>
        </w:tc>
      </w:tr>
      <w:tr w:rsidR="00BD6686" w:rsidRPr="00BD6686" w:rsidTr="00BD6686">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5A6D90" w:rsidRDefault="00BD6686" w:rsidP="00BD6686">
            <w:pPr>
              <w:spacing w:line="240" w:lineRule="auto"/>
              <w:jc w:val="center"/>
              <w:rPr>
                <w:rFonts w:eastAsia="Times New Roman" w:cs="Times New Roman"/>
                <w:b/>
                <w:bCs/>
                <w:szCs w:val="28"/>
                <w:lang w:eastAsia="ru-RU"/>
              </w:rPr>
            </w:pPr>
            <w:r w:rsidRPr="005A6D90">
              <w:rPr>
                <w:rFonts w:eastAsia="Times New Roman" w:cs="Times New Roman"/>
                <w:b/>
                <w:bCs/>
                <w:szCs w:val="28"/>
                <w:lang w:eastAsia="ru-RU"/>
              </w:rPr>
              <w:t>997</w:t>
            </w:r>
          </w:p>
        </w:tc>
        <w:tc>
          <w:tcPr>
            <w:tcW w:w="3118" w:type="dxa"/>
            <w:tcBorders>
              <w:top w:val="nil"/>
              <w:left w:val="nil"/>
              <w:bottom w:val="single" w:sz="4" w:space="0" w:color="auto"/>
              <w:right w:val="single" w:sz="4" w:space="0" w:color="auto"/>
            </w:tcBorders>
            <w:shd w:val="clear" w:color="auto" w:fill="auto"/>
            <w:hideMark/>
          </w:tcPr>
          <w:p w:rsidR="00BD6686" w:rsidRPr="005A6D90" w:rsidRDefault="00BD6686" w:rsidP="00BD6686">
            <w:pPr>
              <w:spacing w:line="240" w:lineRule="auto"/>
              <w:jc w:val="center"/>
              <w:rPr>
                <w:rFonts w:eastAsia="Times New Roman" w:cs="Times New Roman"/>
                <w:b/>
                <w:bCs/>
                <w:szCs w:val="28"/>
                <w:lang w:eastAsia="ru-RU"/>
              </w:rPr>
            </w:pPr>
            <w:r w:rsidRPr="005A6D90">
              <w:rPr>
                <w:rFonts w:eastAsia="Times New Roman" w:cs="Times New Roman"/>
                <w:b/>
                <w:bCs/>
                <w:szCs w:val="28"/>
                <w:lang w:eastAsia="ru-RU"/>
              </w:rPr>
              <w:t> </w:t>
            </w:r>
          </w:p>
        </w:tc>
        <w:tc>
          <w:tcPr>
            <w:tcW w:w="8647" w:type="dxa"/>
            <w:tcBorders>
              <w:top w:val="nil"/>
              <w:left w:val="nil"/>
              <w:bottom w:val="single" w:sz="4" w:space="0" w:color="auto"/>
              <w:right w:val="single" w:sz="4" w:space="0" w:color="auto"/>
            </w:tcBorders>
            <w:shd w:val="clear" w:color="auto" w:fill="auto"/>
            <w:hideMark/>
          </w:tcPr>
          <w:p w:rsidR="00BD6686" w:rsidRPr="005A6D90" w:rsidRDefault="00BD6686" w:rsidP="00BD6686">
            <w:pPr>
              <w:spacing w:line="240" w:lineRule="auto"/>
              <w:rPr>
                <w:rFonts w:eastAsia="Times New Roman" w:cs="Times New Roman"/>
                <w:b/>
                <w:bCs/>
                <w:szCs w:val="28"/>
                <w:lang w:eastAsia="ru-RU"/>
              </w:rPr>
            </w:pPr>
            <w:r w:rsidRPr="005A6D90">
              <w:rPr>
                <w:rFonts w:eastAsia="Times New Roman" w:cs="Times New Roman"/>
                <w:b/>
                <w:bCs/>
                <w:szCs w:val="28"/>
                <w:lang w:eastAsia="ru-RU"/>
              </w:rPr>
              <w:t>Комитет государственного заказа Ленинградской области</w:t>
            </w:r>
          </w:p>
        </w:tc>
      </w:tr>
      <w:tr w:rsidR="00BD6686" w:rsidRPr="00BD6686" w:rsidTr="005A6D90">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5A6D90" w:rsidRDefault="00BD6686" w:rsidP="00BD6686">
            <w:pPr>
              <w:spacing w:line="240" w:lineRule="auto"/>
              <w:jc w:val="center"/>
              <w:rPr>
                <w:rFonts w:eastAsia="Times New Roman" w:cs="Times New Roman"/>
                <w:b/>
                <w:bCs/>
                <w:szCs w:val="28"/>
                <w:lang w:eastAsia="ru-RU"/>
              </w:rPr>
            </w:pPr>
            <w:r w:rsidRPr="005A6D90">
              <w:rPr>
                <w:rFonts w:eastAsia="Times New Roman" w:cs="Times New Roman"/>
                <w:b/>
                <w:bCs/>
                <w:szCs w:val="28"/>
                <w:lang w:eastAsia="ru-RU"/>
              </w:rPr>
              <w:t>998</w:t>
            </w:r>
          </w:p>
        </w:tc>
        <w:tc>
          <w:tcPr>
            <w:tcW w:w="3118" w:type="dxa"/>
            <w:tcBorders>
              <w:top w:val="nil"/>
              <w:left w:val="nil"/>
              <w:bottom w:val="single" w:sz="4" w:space="0" w:color="auto"/>
              <w:right w:val="single" w:sz="4" w:space="0" w:color="auto"/>
            </w:tcBorders>
            <w:shd w:val="clear" w:color="auto" w:fill="auto"/>
            <w:hideMark/>
          </w:tcPr>
          <w:p w:rsidR="00BD6686" w:rsidRPr="005A6D90" w:rsidRDefault="00BD6686" w:rsidP="00BD6686">
            <w:pPr>
              <w:spacing w:line="240" w:lineRule="auto"/>
              <w:jc w:val="center"/>
              <w:rPr>
                <w:rFonts w:eastAsia="Times New Roman" w:cs="Times New Roman"/>
                <w:b/>
                <w:bCs/>
                <w:szCs w:val="28"/>
                <w:lang w:eastAsia="ru-RU"/>
              </w:rPr>
            </w:pPr>
            <w:r w:rsidRPr="005A6D90">
              <w:rPr>
                <w:rFonts w:eastAsia="Times New Roman" w:cs="Times New Roman"/>
                <w:b/>
                <w:bCs/>
                <w:szCs w:val="28"/>
                <w:lang w:eastAsia="ru-RU"/>
              </w:rPr>
              <w:t> </w:t>
            </w:r>
          </w:p>
        </w:tc>
        <w:tc>
          <w:tcPr>
            <w:tcW w:w="8647" w:type="dxa"/>
            <w:tcBorders>
              <w:top w:val="nil"/>
              <w:left w:val="nil"/>
              <w:bottom w:val="single" w:sz="4" w:space="0" w:color="auto"/>
              <w:right w:val="single" w:sz="4" w:space="0" w:color="auto"/>
            </w:tcBorders>
            <w:shd w:val="clear" w:color="auto" w:fill="auto"/>
            <w:hideMark/>
          </w:tcPr>
          <w:p w:rsidR="00BD6686" w:rsidRPr="005A6D90" w:rsidRDefault="00BD6686" w:rsidP="00BD6686">
            <w:pPr>
              <w:spacing w:line="240" w:lineRule="auto"/>
              <w:rPr>
                <w:rFonts w:eastAsia="Times New Roman" w:cs="Times New Roman"/>
                <w:b/>
                <w:bCs/>
                <w:szCs w:val="28"/>
                <w:lang w:eastAsia="ru-RU"/>
              </w:rPr>
            </w:pPr>
            <w:r w:rsidRPr="005A6D90">
              <w:rPr>
                <w:rFonts w:eastAsia="Times New Roman" w:cs="Times New Roman"/>
                <w:b/>
                <w:bCs/>
                <w:szCs w:val="28"/>
                <w:lang w:eastAsia="ru-RU"/>
              </w:rPr>
              <w:t>Уполномоченный по правам ребенка в Ленинградской области</w:t>
            </w:r>
          </w:p>
        </w:tc>
      </w:tr>
      <w:tr w:rsidR="00BD6686" w:rsidRPr="00BD6686" w:rsidTr="005A6D90">
        <w:trPr>
          <w:trHeight w:val="348"/>
        </w:trPr>
        <w:tc>
          <w:tcPr>
            <w:tcW w:w="1433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D6686" w:rsidRPr="005A6D90" w:rsidRDefault="00BD6686" w:rsidP="005A6D90">
            <w:pPr>
              <w:spacing w:line="240" w:lineRule="auto"/>
              <w:jc w:val="both"/>
              <w:rPr>
                <w:rFonts w:eastAsia="Times New Roman" w:cs="Times New Roman"/>
                <w:b/>
                <w:bCs/>
                <w:sz w:val="36"/>
                <w:szCs w:val="36"/>
                <w:lang w:eastAsia="ru-RU"/>
              </w:rPr>
            </w:pPr>
            <w:r w:rsidRPr="005A6D90">
              <w:rPr>
                <w:rFonts w:eastAsia="Times New Roman" w:cs="Times New Roman"/>
                <w:b/>
                <w:bCs/>
                <w:sz w:val="36"/>
                <w:szCs w:val="36"/>
                <w:lang w:eastAsia="ru-RU"/>
              </w:rPr>
              <w:lastRenderedPageBreak/>
              <w:t xml:space="preserve">Иные доходы областного бюджета, администрирование которых может  осуществляться </w:t>
            </w:r>
            <w:r w:rsidR="005A6D90" w:rsidRPr="005A6D90">
              <w:rPr>
                <w:rFonts w:eastAsia="Times New Roman" w:cs="Times New Roman"/>
                <w:b/>
                <w:bCs/>
                <w:sz w:val="36"/>
                <w:szCs w:val="36"/>
                <w:lang w:eastAsia="ru-RU"/>
              </w:rPr>
              <w:t>главными администраторами доходов областного бюджета в пределах их компетенции</w:t>
            </w:r>
          </w:p>
        </w:tc>
      </w:tr>
      <w:tr w:rsidR="00BD6686" w:rsidRPr="00BD6686" w:rsidTr="005A6D90">
        <w:trPr>
          <w:trHeight w:val="1354"/>
        </w:trPr>
        <w:tc>
          <w:tcPr>
            <w:tcW w:w="2567" w:type="dxa"/>
            <w:tcBorders>
              <w:top w:val="single" w:sz="4" w:space="0" w:color="auto"/>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single" w:sz="4" w:space="0" w:color="auto"/>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1 08 04010 01 0000 110</w:t>
            </w:r>
          </w:p>
        </w:tc>
        <w:tc>
          <w:tcPr>
            <w:tcW w:w="8647" w:type="dxa"/>
            <w:tcBorders>
              <w:top w:val="single" w:sz="4" w:space="0" w:color="auto"/>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Государственная пошлина за совершение нотариальных действий нотариусами государственных нотариальных контор и (или) должностными лицами органов исполнительной власти, уполномоченными в соответствии с законодательными актами Российской Федерации и (или) законодательными актами субъектов Российской Федерации на совершение нотариальных действий</w:t>
            </w:r>
          </w:p>
        </w:tc>
      </w:tr>
      <w:tr w:rsidR="00BD6686" w:rsidRPr="00BD6686" w:rsidTr="005A6D90">
        <w:trPr>
          <w:trHeight w:val="1387"/>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1 08 07081 01 0000 110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 xml:space="preserve">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w:t>
            </w:r>
            <w:r w:rsidRPr="00BD6686">
              <w:rPr>
                <w:rFonts w:eastAsia="Times New Roman" w:cs="Times New Roman"/>
                <w:i/>
                <w:iCs/>
                <w:sz w:val="24"/>
                <w:szCs w:val="24"/>
                <w:lang w:eastAsia="ru-RU"/>
              </w:rPr>
              <w:t>(при обращении через многофункциональные центры и при обращении в электронной форме и выдаче через многофункциональные центры)</w:t>
            </w:r>
          </w:p>
        </w:tc>
      </w:tr>
      <w:tr w:rsidR="00BD6686" w:rsidRPr="00BD6686" w:rsidTr="005A6D90">
        <w:trPr>
          <w:trHeight w:val="1124"/>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1 08 07082 01 0000 110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r>
      <w:tr w:rsidR="00BD6686" w:rsidRPr="00BD6686" w:rsidTr="005A6D90">
        <w:trPr>
          <w:trHeight w:val="1126"/>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1 08 07090 01 0000 110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 xml:space="preserve">Государственная пошлина за рассмотрение ходатайств, предусмотренных антимонопольным законодательством </w:t>
            </w:r>
            <w:r w:rsidRPr="00BD6686">
              <w:rPr>
                <w:rFonts w:eastAsia="Times New Roman" w:cs="Times New Roman"/>
                <w:i/>
                <w:iCs/>
                <w:sz w:val="24"/>
                <w:szCs w:val="24"/>
                <w:lang w:eastAsia="ru-RU"/>
              </w:rPr>
              <w:t>(при обращении через многофункциональные центры и при обращении в электронной форме и выдаче через многофункциональные центры)</w:t>
            </w:r>
          </w:p>
        </w:tc>
      </w:tr>
      <w:tr w:rsidR="00BD6686" w:rsidRPr="00BD6686" w:rsidTr="005A6D90">
        <w:trPr>
          <w:trHeight w:val="769"/>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1 08 07200 01 0000 110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 xml:space="preserve">Прочие государственные пошлины за государственную регистрацию, а также за совершение прочих юридически значимых действий </w:t>
            </w:r>
            <w:r w:rsidRPr="00BD6686">
              <w:rPr>
                <w:rFonts w:eastAsia="Times New Roman" w:cs="Times New Roman"/>
                <w:i/>
                <w:iCs/>
                <w:sz w:val="24"/>
                <w:szCs w:val="24"/>
                <w:lang w:eastAsia="ru-RU"/>
              </w:rPr>
              <w:t>(при обращении через многофункциональные центры)</w:t>
            </w:r>
          </w:p>
        </w:tc>
      </w:tr>
      <w:tr w:rsidR="00BD6686" w:rsidRPr="00BD6686" w:rsidTr="005A6D90">
        <w:trPr>
          <w:trHeight w:val="1194"/>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1 08 07290 01 0000 110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Государственная пошлина за рассмотрение ходатайства, предусмотренного законодательством о естественных монополиях (</w:t>
            </w:r>
            <w:r w:rsidRPr="00BD6686">
              <w:rPr>
                <w:rFonts w:eastAsia="Times New Roman" w:cs="Times New Roman"/>
                <w:i/>
                <w:iCs/>
                <w:sz w:val="24"/>
                <w:szCs w:val="24"/>
                <w:lang w:eastAsia="ru-RU"/>
              </w:rPr>
              <w:t>при обращении через многофункциональные центры и при обращении в электронной форме и выдаче через многофункциональные центры)</w:t>
            </w:r>
          </w:p>
        </w:tc>
      </w:tr>
      <w:tr w:rsidR="00BD6686" w:rsidRPr="00BD6686" w:rsidTr="005A6D90">
        <w:trPr>
          <w:trHeight w:val="545"/>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1 08 07300 01 0000 110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r>
      <w:tr w:rsidR="00BD6686" w:rsidRPr="00BD6686" w:rsidTr="005A6D90">
        <w:trPr>
          <w:trHeight w:val="837"/>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1 08 07580 01 0000 110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Государственная пошлина за выдачу разрешения на временный сброс загрязняющих веществ в окружающую среду, подлежащая зачислению в бюджет субъекта Российской Федерации</w:t>
            </w:r>
          </w:p>
        </w:tc>
      </w:tr>
      <w:tr w:rsidR="00BD6686" w:rsidRPr="00BD6686" w:rsidTr="005A6D90">
        <w:trPr>
          <w:trHeight w:val="1401"/>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1 11 05322 02 0000 120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w:t>
            </w:r>
          </w:p>
        </w:tc>
      </w:tr>
      <w:tr w:rsidR="00BD6686" w:rsidRPr="00BD6686" w:rsidTr="005A6D90">
        <w:trPr>
          <w:trHeight w:val="2271"/>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1 11 05326 02 0000 120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городов федерального значения,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BD6686" w:rsidRPr="00BD6686" w:rsidTr="005A6D90">
        <w:trPr>
          <w:trHeight w:val="2045"/>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1 11 05420 02 0000 120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субъектов Российской Федерации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BD6686" w:rsidRPr="00BD6686" w:rsidTr="005A6D90">
        <w:trPr>
          <w:trHeight w:val="1393"/>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1 11 08020 02 0000 120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Средства, получаемые от передачи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залог, в доверительное управление</w:t>
            </w:r>
          </w:p>
        </w:tc>
      </w:tr>
      <w:tr w:rsidR="00BD6686" w:rsidRPr="00BD6686" w:rsidTr="005A6D90">
        <w:trPr>
          <w:trHeight w:val="846"/>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1 11 09012 02 0000 120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от распоряжения правами на результаты интеллектуальной деятельности военного, специального и двойного назначения, находящимися в собственности субъектов Российской Федерации</w:t>
            </w:r>
          </w:p>
        </w:tc>
      </w:tr>
      <w:tr w:rsidR="00BD6686" w:rsidRPr="00BD6686" w:rsidTr="005A6D90">
        <w:trPr>
          <w:trHeight w:val="547"/>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1 11 09022 02 0000 120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от распоряжения правами на результаты научно-технической деятельности, находящимися в собственности субъектов Российской Федерации</w:t>
            </w:r>
          </w:p>
        </w:tc>
      </w:tr>
      <w:tr w:rsidR="00BD6686" w:rsidRPr="00BD6686" w:rsidTr="00BD6686">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1 11 09032 02 0000 120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от эксплуатации и использования имущества автомобильных дорог, находящихся в собственности субъектов Российской Федерации</w:t>
            </w:r>
          </w:p>
        </w:tc>
      </w:tr>
      <w:tr w:rsidR="00BD6686" w:rsidRPr="00BD6686" w:rsidTr="005A6D90">
        <w:trPr>
          <w:trHeight w:val="147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1 11 09042 02 0000 120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w:t>
            </w:r>
          </w:p>
        </w:tc>
      </w:tr>
      <w:tr w:rsidR="00BD6686" w:rsidRPr="00BD6686" w:rsidTr="005A6D90">
        <w:trPr>
          <w:trHeight w:val="911"/>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1 11 09064 01 0000 120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Плата за пользование пространственными данными и материалами, не являющимися объектами авторского права, содержащимися в региональных фондах пространственных данных</w:t>
            </w:r>
          </w:p>
        </w:tc>
      </w:tr>
      <w:tr w:rsidR="00BD6686" w:rsidRPr="00BD6686" w:rsidTr="005A6D90">
        <w:trPr>
          <w:trHeight w:val="1391"/>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1 11 09080 02 0000 120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субъектов Российской Федерации, и на землях или земельных участках, государственная собственность на которые не разграничена</w:t>
            </w:r>
          </w:p>
        </w:tc>
      </w:tr>
      <w:tr w:rsidR="00BD6686" w:rsidRPr="00BD6686" w:rsidTr="005A6D90">
        <w:trPr>
          <w:trHeight w:val="844"/>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1 13 01072 02 0000 130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от оказания информационных услуг государственными органами субъектов Российской Федерации, казенными учреждениями субъектов Российской Федерации</w:t>
            </w:r>
          </w:p>
        </w:tc>
      </w:tr>
      <w:tr w:rsidR="00BD6686" w:rsidRPr="00BD6686" w:rsidTr="005A6D90">
        <w:trPr>
          <w:trHeight w:val="141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1 13 01410 01 0000 130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Плата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w:t>
            </w:r>
          </w:p>
        </w:tc>
      </w:tr>
      <w:tr w:rsidR="00BD6686" w:rsidRPr="00BD6686" w:rsidTr="005A6D90">
        <w:trPr>
          <w:trHeight w:val="1132"/>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1 13 01520 02 0000 130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Плата за оказание услуг по присоединению объектов дорожного сервиса к автомобильным дорогам общего пользования регионального или межмуниципального значения, зачисляемая в бюджеты субъектов Российской Федерации</w:t>
            </w:r>
          </w:p>
        </w:tc>
      </w:tr>
      <w:tr w:rsidR="00BD6686" w:rsidRPr="00BD6686" w:rsidTr="005A6D90">
        <w:trPr>
          <w:trHeight w:val="553"/>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1 13 01992 02 0000 130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Прочие доходы от оказания платных услуг (работ) получателями средств бюджетов субъектов Российской Федерации</w:t>
            </w:r>
          </w:p>
        </w:tc>
      </w:tr>
      <w:tr w:rsidR="00BD6686" w:rsidRPr="00BD6686" w:rsidTr="005A6D90">
        <w:trPr>
          <w:trHeight w:val="547"/>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1 13 02040 01 0000 130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поступающие в порядке возмещения бюджету субъекта Российской Федерации расходов, направленных на покрытие процессуальных издержек</w:t>
            </w:r>
          </w:p>
        </w:tc>
      </w:tr>
      <w:tr w:rsidR="00BD6686" w:rsidRPr="00BD6686" w:rsidTr="005A6D90">
        <w:trPr>
          <w:trHeight w:val="62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1 13 02062 02 0000 130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r>
      <w:tr w:rsidR="00BD6686" w:rsidRPr="00BD6686" w:rsidTr="005A6D90">
        <w:trPr>
          <w:trHeight w:val="53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1 13 02992 02 0000 130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Прочие доходы от компенсации затрат бюджетов субъектов Российской Федерации</w:t>
            </w:r>
          </w:p>
        </w:tc>
      </w:tr>
      <w:tr w:rsidR="00BD6686" w:rsidRPr="00BD6686" w:rsidTr="005A6D90">
        <w:trPr>
          <w:trHeight w:val="141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1 14 02022 02 0000 410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
        </w:tc>
      </w:tr>
      <w:tr w:rsidR="00BD6686" w:rsidRPr="00BD6686" w:rsidTr="005A6D90">
        <w:trPr>
          <w:trHeight w:val="1401"/>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1 14 02022 02 0000 440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r>
      <w:tr w:rsidR="00BD6686" w:rsidRPr="00BD6686" w:rsidTr="00736592">
        <w:trPr>
          <w:trHeight w:val="1692"/>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1 14 02023 02 0000 410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основных средств по указанному имуществу</w:t>
            </w:r>
          </w:p>
        </w:tc>
      </w:tr>
      <w:tr w:rsidR="00BD6686" w:rsidRPr="00BD6686" w:rsidTr="00736592">
        <w:trPr>
          <w:trHeight w:val="1762"/>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1 14 02023 02 0000 440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материальных запасов по указанному имуществу</w:t>
            </w:r>
          </w:p>
        </w:tc>
      </w:tr>
      <w:tr w:rsidR="00BD6686" w:rsidRPr="00BD6686" w:rsidTr="00736592">
        <w:trPr>
          <w:trHeight w:val="823"/>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1 14 02028 02 0000 410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от реализации недвижимого имущества бюджетных, автономных учреждений, находящегося в собственности субъекта Российской Федерации, в части реализации основных средств</w:t>
            </w:r>
          </w:p>
        </w:tc>
      </w:tr>
      <w:tr w:rsidR="00BD6686" w:rsidRPr="00BD6686" w:rsidTr="00736592">
        <w:trPr>
          <w:trHeight w:val="84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1 14 03020 02 0000 410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Средства от распоряжения и реализации выморочного имущества, обращенного в собственность субъектов Российской Федерации (в части реализации основных средств по указанному имуществу)</w:t>
            </w:r>
          </w:p>
        </w:tc>
      </w:tr>
      <w:tr w:rsidR="00BD6686" w:rsidRPr="00BD6686" w:rsidTr="00736592">
        <w:trPr>
          <w:trHeight w:val="833"/>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1 14 03020 02 0000 440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Средства от распоряжения и реализации выморочного имущества, обращенного в собственность субъектов Российской Федерации (в части реализации материальных запасов по указанному имуществу)</w:t>
            </w:r>
          </w:p>
        </w:tc>
      </w:tr>
      <w:tr w:rsidR="00BD6686" w:rsidRPr="00BD6686" w:rsidTr="00736592">
        <w:trPr>
          <w:trHeight w:val="561"/>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1 14 04020 02 0000 420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от продажи нематериальных активов, находящихся в собственности субъектов Российской Федерации</w:t>
            </w:r>
          </w:p>
        </w:tc>
      </w:tr>
      <w:tr w:rsidR="00BD6686" w:rsidRPr="00BD6686" w:rsidTr="00736592">
        <w:trPr>
          <w:trHeight w:val="697"/>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1 14 13020 02 0000 410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от приватизации имущества, находящегося в собственности субъектов Российской Федерации, в части приватизации нефинансовых активов имущества казны</w:t>
            </w:r>
          </w:p>
        </w:tc>
      </w:tr>
      <w:tr w:rsidR="00BD6686" w:rsidRPr="00BD6686" w:rsidTr="00736592">
        <w:trPr>
          <w:trHeight w:val="114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1 14 14021 02 0000 410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Денежные средства, полученные от реализации конфискованного имущества, обращенного в собственность субъекта Российской Федерации, подлежащие зачислению в бюджет субъекта Российской Федерации (в части реализации основных средств по указанному имуществу)</w:t>
            </w:r>
          </w:p>
        </w:tc>
      </w:tr>
      <w:tr w:rsidR="00BD6686" w:rsidRPr="00BD6686" w:rsidTr="00746527">
        <w:trPr>
          <w:trHeight w:val="1053"/>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1 14 14021 02 0000 440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Денежные средства, полученные от реализации конфискованного имущества, обращенного в собственность субъекта Российской Федерации, подлежащие зачислению в бюджет субъекта Российской Федерации (в части реализации материальных запасов по указанному имуществу)</w:t>
            </w:r>
          </w:p>
        </w:tc>
      </w:tr>
      <w:tr w:rsidR="00BD6686" w:rsidRPr="00BD6686" w:rsidTr="00746527">
        <w:trPr>
          <w:trHeight w:val="106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1 14 14022 02 0000 410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Денежные средства, полученные от реализации иного имущества, обращенного в собственность субъекта Российской Федерации, подлежащие зачислению в бюджет субъекта Российской Федерации (в части реализации основных средств по указанному имуществу)</w:t>
            </w:r>
          </w:p>
        </w:tc>
      </w:tr>
      <w:tr w:rsidR="00BD6686" w:rsidRPr="00BD6686" w:rsidTr="00746527">
        <w:trPr>
          <w:trHeight w:val="1084"/>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1 14 14022 02 0000 440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Денежные средства, полученные от реализации иного имущества, обращенного в собственность субъекта Российской Федерации, подлежащие зачислению в бюджет субъекта Российской Федерации (в части реализации материальных запасов по указанному имуществу)</w:t>
            </w:r>
          </w:p>
        </w:tc>
      </w:tr>
      <w:tr w:rsidR="00BD6686" w:rsidRPr="00BD6686" w:rsidTr="00746527">
        <w:trPr>
          <w:trHeight w:val="547"/>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1 14 16000 02 0000 460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от реализации биологических активов, поступающие в бюджеты субъектов Российской Федерации</w:t>
            </w:r>
          </w:p>
        </w:tc>
      </w:tr>
      <w:tr w:rsidR="00BD6686" w:rsidRPr="00BD6686" w:rsidTr="00746527">
        <w:trPr>
          <w:trHeight w:val="541"/>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1 15 02020 02 0000 140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Платежи, взимаемые государственными органами (организациями) субъектов Российской Федерации за выполнение определенных функций</w:t>
            </w:r>
          </w:p>
        </w:tc>
      </w:tr>
      <w:tr w:rsidR="00BD6686" w:rsidRPr="00BD6686" w:rsidTr="00746527">
        <w:trPr>
          <w:trHeight w:val="1399"/>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1 16 01052 01 0000 140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BD6686" w:rsidRPr="00BD6686" w:rsidTr="00746527">
        <w:trPr>
          <w:trHeight w:val="1195"/>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1 16 01053 01 0000 140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BD6686" w:rsidRPr="00BD6686" w:rsidTr="00746527">
        <w:trPr>
          <w:trHeight w:val="1195"/>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1 16 01056 01 0000 140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контрольно-счетных органов субъектов Российской Федерации</w:t>
            </w:r>
          </w:p>
        </w:tc>
      </w:tr>
      <w:tr w:rsidR="00BD6686" w:rsidRPr="00BD6686" w:rsidTr="00746527">
        <w:trPr>
          <w:trHeight w:val="1679"/>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1 16 01062 01 0000 140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BD6686" w:rsidRPr="00BD6686" w:rsidTr="00746527">
        <w:trPr>
          <w:trHeight w:val="1419"/>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1 16 01063 01 0000 140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BD6686" w:rsidRPr="00BD6686" w:rsidTr="00E84501">
        <w:trPr>
          <w:trHeight w:val="1397"/>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1 16 01072 01 0000 140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BD6686" w:rsidRPr="00BD6686" w:rsidTr="00E84501">
        <w:trPr>
          <w:trHeight w:val="1133"/>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1 16 01073 01 0000 140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BD6686" w:rsidRPr="00BD6686" w:rsidTr="00E84501">
        <w:trPr>
          <w:trHeight w:val="1195"/>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1 16 01076 01 0000 140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контрольно-счетных органов субъектов Российской Федерации</w:t>
            </w:r>
          </w:p>
        </w:tc>
      </w:tr>
      <w:tr w:rsidR="00BD6686" w:rsidRPr="00BD6686" w:rsidTr="00E84501">
        <w:trPr>
          <w:trHeight w:val="1963"/>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1 16 01077 01 0000 140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исполнительных органов субъектов Российской Федерации, осуществляющих государственный контроль (надзор) за состоянием, содержанием, сохранением, использованием, популяризацией и государственной охраной объектов культурного наследия</w:t>
            </w:r>
          </w:p>
        </w:tc>
      </w:tr>
      <w:tr w:rsidR="00BD6686" w:rsidRPr="00BD6686" w:rsidTr="00E84501">
        <w:trPr>
          <w:trHeight w:val="1693"/>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1 16 01082 01 0000 140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BD6686" w:rsidRPr="00BD6686" w:rsidTr="00F67EC4">
        <w:trPr>
          <w:trHeight w:val="1405"/>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1 16 01083 01 0000 140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r>
      <w:tr w:rsidR="00BD6686" w:rsidRPr="00BD6686" w:rsidTr="00F67EC4">
        <w:trPr>
          <w:trHeight w:val="1336"/>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1 16 01092 01 0000 140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BD6686" w:rsidRPr="00BD6686" w:rsidTr="00F67EC4">
        <w:trPr>
          <w:trHeight w:val="1072"/>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1 16 01093 01 0000 140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r>
      <w:tr w:rsidR="00BD6686" w:rsidRPr="00BD6686" w:rsidTr="00F67EC4">
        <w:trPr>
          <w:trHeight w:val="1372"/>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1 16 01102 01 0000 140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BD6686" w:rsidRPr="00BD6686" w:rsidTr="00F67EC4">
        <w:trPr>
          <w:trHeight w:val="1405"/>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1 16 01103 01 0000 140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r>
      <w:tr w:rsidR="00BD6686" w:rsidRPr="00BD6686" w:rsidTr="00F67EC4">
        <w:trPr>
          <w:trHeight w:val="139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1 16 01112 01 0000 140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BD6686" w:rsidRPr="00BD6686" w:rsidTr="00F67EC4">
        <w:trPr>
          <w:trHeight w:val="1195"/>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1 16 01113 01 0000 140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BD6686" w:rsidRPr="00BD6686" w:rsidTr="00F67EC4">
        <w:trPr>
          <w:trHeight w:val="1396"/>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1 16 01121 01 0000 140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w:t>
            </w:r>
          </w:p>
        </w:tc>
      </w:tr>
      <w:tr w:rsidR="00BD6686" w:rsidRPr="00BD6686" w:rsidTr="00F67EC4">
        <w:trPr>
          <w:trHeight w:val="1402"/>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1 16 01122 01 0000 140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BD6686" w:rsidRPr="00BD6686" w:rsidTr="00F67EC4">
        <w:trPr>
          <w:trHeight w:val="1137"/>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1 16 01123 01 0000 140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r>
      <w:tr w:rsidR="00BD6686" w:rsidRPr="00BD6686" w:rsidTr="00F67EC4">
        <w:trPr>
          <w:trHeight w:val="141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1 16 01132 01 0000 140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BD6686" w:rsidRPr="00BD6686" w:rsidTr="00F67EC4">
        <w:trPr>
          <w:trHeight w:val="1195"/>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1 16 01133 01 0000 140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rsidR="00BD6686" w:rsidRPr="00BD6686" w:rsidTr="00F67EC4">
        <w:trPr>
          <w:trHeight w:val="1679"/>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1 16 01142 01 0000 140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BD6686" w:rsidRPr="00BD6686" w:rsidTr="00F67EC4">
        <w:trPr>
          <w:trHeight w:val="1419"/>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1 16 01143 01 0000 140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rsidR="00BD6686" w:rsidRPr="00BD6686" w:rsidTr="00F67EC4">
        <w:trPr>
          <w:trHeight w:val="2329"/>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1 16 01152 01 0000 140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BD6686" w:rsidRPr="00BD6686" w:rsidTr="00F67EC4">
        <w:trPr>
          <w:trHeight w:val="2045"/>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1 16 01153 01 0000 140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r>
      <w:tr w:rsidR="00BD6686" w:rsidRPr="00BD6686" w:rsidTr="00F67EC4">
        <w:trPr>
          <w:trHeight w:val="3094"/>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1 16 01156 01 0000 140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субъекта Российской Федерации</w:t>
            </w:r>
          </w:p>
        </w:tc>
      </w:tr>
      <w:tr w:rsidR="00BD6686" w:rsidRPr="00BD6686" w:rsidTr="00F67EC4">
        <w:trPr>
          <w:trHeight w:val="147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1 16 01162 01 0000 140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BD6686" w:rsidRPr="00BD6686" w:rsidTr="00F67EC4">
        <w:trPr>
          <w:trHeight w:val="147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1 16 01163 01 0000 140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r>
      <w:tr w:rsidR="00BD6686" w:rsidRPr="00BD6686" w:rsidTr="00F67EC4">
        <w:trPr>
          <w:trHeight w:val="1541"/>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1 16 01172 01 0000 140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BD6686" w:rsidRPr="00BD6686" w:rsidTr="00F67EC4">
        <w:trPr>
          <w:trHeight w:val="1266"/>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1 16 01173 01 0000 140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BD6686" w:rsidRPr="00BD6686" w:rsidTr="00F67EC4">
        <w:trPr>
          <w:trHeight w:val="1964"/>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1 16 01182 01 0000 140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BD6686" w:rsidRPr="00BD6686" w:rsidTr="00F67EC4">
        <w:trPr>
          <w:trHeight w:val="162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1 16 01183 01 0000 140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rsidR="00BD6686" w:rsidRPr="00BD6686" w:rsidTr="00F67EC4">
        <w:trPr>
          <w:trHeight w:val="1359"/>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1 16 01192 01 0000 140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BD6686" w:rsidRPr="00BD6686" w:rsidTr="00F67EC4">
        <w:trPr>
          <w:trHeight w:val="111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1 16 01193 01 0000 140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BD6686" w:rsidRPr="00BD6686" w:rsidTr="00F67EC4">
        <w:trPr>
          <w:trHeight w:val="1126"/>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1 16 01196 01 0000 140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контрольно-счетных органов субъектов Российской Федерации</w:t>
            </w:r>
          </w:p>
        </w:tc>
      </w:tr>
      <w:tr w:rsidR="00BD6686" w:rsidRPr="00BD6686" w:rsidTr="00F67EC4">
        <w:trPr>
          <w:trHeight w:val="2045"/>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1 16 01197 01 0000 140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исполнительных органов субъектов Российской Федерации, осуществляющих государственный контроль (надзор) за состоянием, содержанием, сохранением, использованием, популяризацией и государственной охраной объектов культурного наследия</w:t>
            </w:r>
          </w:p>
        </w:tc>
      </w:tr>
      <w:tr w:rsidR="00BD6686" w:rsidRPr="00BD6686" w:rsidTr="00F67EC4">
        <w:trPr>
          <w:trHeight w:val="1677"/>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1 16 01202 01 0000 140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BD6686" w:rsidRPr="00BD6686" w:rsidTr="00F67EC4">
        <w:trPr>
          <w:trHeight w:val="1417"/>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1 16 01203 01 0000 140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BD6686" w:rsidRPr="00BD6686" w:rsidTr="00F67EC4">
        <w:trPr>
          <w:trHeight w:val="1903"/>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1 16 01205 01 0000 140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исполнительной власти субъектов Российской Федерации, включенных в соответствующие перечни, утвержденные высшими должностными лицами субъектов Российской Федерации</w:t>
            </w:r>
          </w:p>
        </w:tc>
      </w:tr>
      <w:tr w:rsidR="00BD6686" w:rsidRPr="00BD6686" w:rsidTr="00F67EC4">
        <w:trPr>
          <w:trHeight w:val="147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1 16 01212 01 0000 140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Административные штрафы, установленные главой 21 Кодекса Российской Федерации об административных правонарушениях, за административные правонарушения в области воинского учета,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BD6686" w:rsidRPr="00BD6686" w:rsidTr="00F67EC4">
        <w:trPr>
          <w:trHeight w:val="1116"/>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1 16 01213 01 0000 140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Административные штрафы, установленные главой 21 Кодекса Российской Федерации об административных правонарушениях, за административные правонарушения в области воинского учета, налагаемые мировыми судьями, комиссиями по делам несовершеннолетних и защите их прав</w:t>
            </w:r>
          </w:p>
        </w:tc>
      </w:tr>
      <w:tr w:rsidR="00BD6686" w:rsidRPr="00BD6686" w:rsidTr="00F67EC4">
        <w:trPr>
          <w:trHeight w:val="2252"/>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1 16 01242 01 0000 140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контрольно-счетных органов субъектов Российской Федерации</w:t>
            </w:r>
          </w:p>
        </w:tc>
      </w:tr>
      <w:tr w:rsidR="00BD6686" w:rsidRPr="00BD6686" w:rsidTr="00F67EC4">
        <w:trPr>
          <w:trHeight w:val="2329"/>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1 16 01332 01 0000 140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BD6686" w:rsidRPr="00BD6686" w:rsidTr="00F67EC4">
        <w:trPr>
          <w:trHeight w:val="2045"/>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1 16 01333 01 0000 140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r>
      <w:tr w:rsidR="00BD6686" w:rsidRPr="00BD6686" w:rsidTr="00F67EC4">
        <w:trPr>
          <w:trHeight w:val="826"/>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1 16 02010 02 0000 140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r>
      <w:tr w:rsidR="00BD6686" w:rsidRPr="00BD6686" w:rsidTr="00F67EC4">
        <w:trPr>
          <w:trHeight w:val="1135"/>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1 16 07010 02 0000 140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r>
      <w:tr w:rsidR="00BD6686" w:rsidRPr="00BD6686" w:rsidTr="00F67EC4">
        <w:trPr>
          <w:trHeight w:val="140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1 16 07030 02 0000 140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Штрафы, неустойки, пени, уплаченные в соответствии с договором аренды лесного участка или договором купли-продажи лесных насаждений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r>
      <w:tr w:rsidR="00BD6686" w:rsidRPr="00BD6686" w:rsidTr="004F1361">
        <w:trPr>
          <w:trHeight w:val="1116"/>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1 16 07040 02 0000 140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Штрафы, неустойки, пени, уплаченные в соответствии с договором водопользования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r>
      <w:tr w:rsidR="00BD6686" w:rsidRPr="00BD6686" w:rsidTr="004F1361">
        <w:trPr>
          <w:trHeight w:val="1195"/>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1 16 07090 02 0000 140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r>
      <w:tr w:rsidR="00BD6686" w:rsidRPr="00BD6686" w:rsidTr="004F1361">
        <w:trPr>
          <w:trHeight w:val="1113"/>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1 16 09030 02 0000 140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Денежные средства, изымаемые в собственность субъекта Российской Федерации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r>
      <w:tr w:rsidR="00BD6686" w:rsidRPr="00BD6686" w:rsidTr="004F1361">
        <w:trPr>
          <w:trHeight w:val="831"/>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1 16 10021 02 0000 140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Возмещение ущерба при возникновении страховых случаев, когда выгодоприобретателями выступают получатели средств бюджета субъекта Российской Федерации</w:t>
            </w:r>
          </w:p>
        </w:tc>
      </w:tr>
      <w:tr w:rsidR="00BD6686" w:rsidRPr="00BD6686" w:rsidTr="004F1361">
        <w:trPr>
          <w:trHeight w:val="1126"/>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1 16 10022 02 0000 140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r>
      <w:tr w:rsidR="00BD6686" w:rsidRPr="00BD6686" w:rsidTr="004F1361">
        <w:trPr>
          <w:trHeight w:val="247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1 16 10056 02 0000 140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Платежи в целях возмещения убытков, причиненных уклонением от заключения с государственным органом субъекта Российской Федерации (казенным учреждением субъекта Российской Федерации) государственного контракта, а также иные денежные средства,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 финансируемого за счет средств дорожного фонда субъекта Российской Федерации)</w:t>
            </w:r>
          </w:p>
        </w:tc>
      </w:tr>
      <w:tr w:rsidR="00BD6686" w:rsidRPr="00BD6686" w:rsidTr="004F1361">
        <w:trPr>
          <w:trHeight w:val="2329"/>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1 16 10057 02 0000 140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Платежи в целях возмещения убытков, причиненных уклонением от заключения с государственным органом субъекта Российской Федерации (казенным учреждением субъекта Российской Федерации) государственного контракта, финансируемого за счет средств дорожного фонда субъекта Российской Федерации, а также иные денежные средства,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r>
      <w:tr w:rsidR="00BD6686" w:rsidRPr="00BD6686" w:rsidTr="004F1361">
        <w:trPr>
          <w:trHeight w:val="1682"/>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1 16 10076 02 0000 140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Платежи в целях возмещения ущерба при расторжении государственного контракта, заключенного с государственным органом субъекта Российской Федерации (казенным учреждением субъекта Российской Федерации), в связи с односторонним отказом исполнителя (подрядчика) от его исполнения (за исключением государственного контракта, финансируемого за счет средств дорожного фонда субъекта Российской Федерации)</w:t>
            </w:r>
          </w:p>
        </w:tc>
      </w:tr>
      <w:tr w:rsidR="00BD6686" w:rsidRPr="00BD6686" w:rsidTr="004F1361">
        <w:trPr>
          <w:trHeight w:val="1125"/>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1 16 10077 02 0000 140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Платежи в целях возмещения ущерба при расторжении государственного контракта, финансируемого за счет средств дорожного фонда субъекта Российской Федерации, в связи с односторонним отказом исполнителя (подрядчика) от его исполнения</w:t>
            </w:r>
          </w:p>
        </w:tc>
      </w:tr>
      <w:tr w:rsidR="00BD6686" w:rsidRPr="00BD6686" w:rsidTr="004F1361">
        <w:trPr>
          <w:trHeight w:val="985"/>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1 16 10100 02 0000 140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w:t>
            </w:r>
          </w:p>
        </w:tc>
      </w:tr>
      <w:tr w:rsidR="00BD6686" w:rsidRPr="00BD6686" w:rsidTr="004F1361">
        <w:trPr>
          <w:trHeight w:val="1195"/>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1 16 10122 01 0000 140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w:t>
            </w:r>
          </w:p>
        </w:tc>
      </w:tr>
      <w:tr w:rsidR="00BD6686" w:rsidRPr="00BD6686" w:rsidTr="004F1361">
        <w:trPr>
          <w:trHeight w:val="1112"/>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1 16 10128 01 0000 140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субъекта Российской Федерации по нормативам, действовавшим в 2019 году</w:t>
            </w:r>
          </w:p>
        </w:tc>
      </w:tr>
      <w:tr w:rsidR="00BD6686" w:rsidRPr="00BD6686" w:rsidTr="004F1361">
        <w:trPr>
          <w:trHeight w:val="1127"/>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1 16 11020 01 0000 140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регионального значения</w:t>
            </w:r>
          </w:p>
        </w:tc>
      </w:tr>
      <w:tr w:rsidR="00BD6686" w:rsidRPr="00BD6686" w:rsidTr="004F1361">
        <w:trPr>
          <w:trHeight w:val="281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1 16 11040 01 0000 140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субъекта Российской Федерации - города федерального значения</w:t>
            </w:r>
          </w:p>
        </w:tc>
      </w:tr>
      <w:tr w:rsidR="00BD6686" w:rsidRPr="00BD6686" w:rsidTr="00C0364C">
        <w:trPr>
          <w:trHeight w:val="911"/>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1 16 11063 01 0000 140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Платежи, уплачиваемые в целях возмещения вреда, причиняемого автомобильным дорогам регионального или межмуниципального значения тяжеловесными транспортными средствами</w:t>
            </w:r>
          </w:p>
        </w:tc>
      </w:tr>
      <w:tr w:rsidR="00BD6686" w:rsidRPr="00BD6686" w:rsidTr="00C0364C">
        <w:trPr>
          <w:trHeight w:val="162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1 16 11080 01 0000 140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Платежи по искам о возмещении вреда, причиненного водным объектам, находящимся в собственности субъекта Российской Федерации, а также платежи, уплачиваемые при добровольном возмещении вреда, причиненного водным объектам, находящимся в собственности субъекта Российской Федерации (за исключением вреда, причиненного на особо охраняемых природных территориях)</w:t>
            </w:r>
          </w:p>
        </w:tc>
      </w:tr>
      <w:tr w:rsidR="00BD6686" w:rsidRPr="00BD6686" w:rsidTr="00C0364C">
        <w:trPr>
          <w:trHeight w:val="139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1 16 11100 01 0000 140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Платежи по искам о возмещении вреда, причиненного атмосферному воздуху, а также платежи, уплачиваемые при добровольном возмещении вреда, причиненного атмосферному воздуху, подлежащие зачислению в бюджет субъекта Российской Федерации города федерального значения (за исключением вреда, причиненного на особо охраняемых природных территориях)</w:t>
            </w:r>
          </w:p>
        </w:tc>
      </w:tr>
      <w:tr w:rsidR="00BD6686" w:rsidRPr="00BD6686" w:rsidTr="00C0364C">
        <w:trPr>
          <w:trHeight w:val="141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1 16 11120 01 0000 140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Платежи по искам о возмещении вреда, причиненного почвам, а также платежи, уплачиваемые при добровольном возмещении вреда, причиненного почвам, подлежащие зачислению в бюджет субъекта Российской Федерации - города федерального значения (за исключением вреда, причиненного на особо охраняемых природных территориях)</w:t>
            </w:r>
          </w:p>
        </w:tc>
      </w:tr>
      <w:tr w:rsidR="00BD6686" w:rsidRPr="00BD6686" w:rsidTr="00C0364C">
        <w:trPr>
          <w:trHeight w:val="1385"/>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1 16 11140 01 0000 140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Платежи по искам о возмещении вреда, причиненного недрам, а также платежи, уплачиваемые при добровольном возмещении вреда, причиненного недрам, подлежащие зачислению в бюджет субъекта Российской Федерации - города федерального значения (за исключением вреда, причиненного на особо охраняемых природных территориях)</w:t>
            </w:r>
          </w:p>
        </w:tc>
      </w:tr>
      <w:tr w:rsidR="00BD6686" w:rsidRPr="00BD6686" w:rsidTr="00C0364C">
        <w:trPr>
          <w:trHeight w:val="2187"/>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1 16 11160 01 0000 140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Платежи по искам о возмещении вреда, причиненного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а также платежи, уплачиваемые при добровольном возмещении вреда, причиненного объектам животного мира, подлежащие зачислению в бюджет субъекта Российской Федерации - города федерального значения (за исключением вреда, причиненного на особо охраняемых природных территориях)</w:t>
            </w:r>
          </w:p>
        </w:tc>
      </w:tr>
      <w:tr w:rsidR="00BD6686" w:rsidRPr="00BD6686" w:rsidTr="00C0364C">
        <w:trPr>
          <w:trHeight w:val="1665"/>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1 16 11190 01 0000 140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Платежи по искам о возмещении вреда, причиненного водным биологическим ресурсам, находящимся в собственности субъекта Российской Федерации, а также платежи, уплачиваемые при добровольном возмещении вреда, причиненного водным биологическим ресурсам, находящимся в собственности субъекта Российской Федерации (за исключением вреда, причиненного на особо охраняемых природных территориях)</w:t>
            </w:r>
          </w:p>
        </w:tc>
      </w:tr>
      <w:tr w:rsidR="00BD6686" w:rsidRPr="00BD6686" w:rsidTr="00C0364C">
        <w:trPr>
          <w:trHeight w:val="555"/>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1 17 01020 02 0000 180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Невыясненные поступления, зачисляемые в бюджеты субъектов Российской Федерации</w:t>
            </w:r>
          </w:p>
        </w:tc>
      </w:tr>
      <w:tr w:rsidR="00BD6686" w:rsidRPr="00BD6686" w:rsidTr="00BD6686">
        <w:trPr>
          <w:trHeight w:val="36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1 17 05020 02 0000 180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Прочие неналоговые доходы бюджетов субъектов Российской Федерации</w:t>
            </w:r>
          </w:p>
        </w:tc>
      </w:tr>
      <w:tr w:rsidR="00BD6686" w:rsidRPr="00BD6686" w:rsidTr="00C0364C">
        <w:trPr>
          <w:trHeight w:val="117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1 17 16000 02 0000 180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Прочие неналоговые доходы бюджетов субъектов Российской Федерации в части невыясненных поступлений, по которым не осуществлен возврат (уточнение) не позднее трех лет со дня их зачисления на единый счет бюджета субъекта Российской Федерации</w:t>
            </w:r>
          </w:p>
        </w:tc>
      </w:tr>
      <w:tr w:rsidR="00BD6686" w:rsidRPr="00BD6686" w:rsidTr="00C0364C">
        <w:trPr>
          <w:trHeight w:val="84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1 18 01210 02 0000 150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Поступления в бюджеты субъектов Российской Федерации по решениям о взыскании средств из иных бюджетов бюджетной системы Российской Федерации</w:t>
            </w:r>
          </w:p>
        </w:tc>
      </w:tr>
      <w:tr w:rsidR="00BD6686" w:rsidRPr="00BD6686" w:rsidTr="00C0364C">
        <w:trPr>
          <w:trHeight w:val="62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1 18 01220 02 0000 150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Перечисления из бюджетов субъектов Российской Федерации по решениям о взыскании средств</w:t>
            </w:r>
          </w:p>
        </w:tc>
      </w:tr>
      <w:tr w:rsidR="00BD6686" w:rsidRPr="00BD6686" w:rsidTr="00C0364C">
        <w:trPr>
          <w:trHeight w:val="1104"/>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1 18 02200 02 0000 150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Поступления в бюджеты субъектов Российской Федерации (перечисления из бюджетов субъектов Российской Федерации) по урегулированию расчетов между бюджетами бюджетной системы Российской Федерации по распределенным доходам</w:t>
            </w:r>
          </w:p>
        </w:tc>
      </w:tr>
      <w:tr w:rsidR="00BD6686" w:rsidRPr="00BD6686" w:rsidTr="00C0364C">
        <w:trPr>
          <w:trHeight w:val="566"/>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2 01 02010 02 0000 150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Предоставление нерезидентами грантов для получателей средств бюджетов субъектов Российской Федерации</w:t>
            </w:r>
          </w:p>
        </w:tc>
      </w:tr>
      <w:tr w:rsidR="00BD6686" w:rsidRPr="00BD6686" w:rsidTr="000825FA">
        <w:trPr>
          <w:trHeight w:val="831"/>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2 02 25338 02 0000 150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на поддержку субъектов Российской Федерации для создания инженерной и транспортной инфраструктуры в целях развития туристских кластеров</w:t>
            </w:r>
          </w:p>
        </w:tc>
      </w:tr>
      <w:tr w:rsidR="00BD6686" w:rsidRPr="00BD6686" w:rsidTr="000825FA">
        <w:trPr>
          <w:trHeight w:val="1976"/>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2 02 25494 02 0000 150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в целях софинансирования расходных обязательств субъектов Российской Федерации и города Байконура, возникающих при реализации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r>
      <w:tr w:rsidR="00BD6686" w:rsidRPr="00BD6686" w:rsidTr="000825FA">
        <w:trPr>
          <w:trHeight w:val="559"/>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2 02 29001 02 0000 150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за счет средств резервного фонда Правительства Российской Федерации</w:t>
            </w:r>
          </w:p>
        </w:tc>
      </w:tr>
      <w:tr w:rsidR="00BD6686" w:rsidRPr="00BD6686" w:rsidTr="000825FA">
        <w:trPr>
          <w:trHeight w:val="425"/>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2 02 29900 02 0000 150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Субсидии бюджетам субъектов Российской Федерации из бюджета субъекта Российской Федерации</w:t>
            </w:r>
          </w:p>
        </w:tc>
      </w:tr>
      <w:tr w:rsidR="00BD6686" w:rsidRPr="00BD6686" w:rsidTr="00BD6686">
        <w:trPr>
          <w:trHeight w:val="36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2 02 29999 02 0000 150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Прочие субсидии бюджетам субъектов Российской Федерации</w:t>
            </w:r>
          </w:p>
        </w:tc>
      </w:tr>
      <w:tr w:rsidR="00BD6686" w:rsidRPr="00BD6686" w:rsidTr="00BD6686">
        <w:trPr>
          <w:trHeight w:val="360"/>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2 02 39999 02 0000 150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Прочие субвенции бюджетам субъектов Российской Федерации</w:t>
            </w:r>
          </w:p>
        </w:tc>
      </w:tr>
      <w:tr w:rsidR="00BD6686" w:rsidRPr="00BD6686" w:rsidTr="000825FA">
        <w:trPr>
          <w:trHeight w:val="62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2 02 49000 02 0000 150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Межбюджетные трансферты, передаваемые бюджетам субъектов Российской Федерации, за счет средств резервного фонда Президента Российской Федерации</w:t>
            </w:r>
          </w:p>
        </w:tc>
      </w:tr>
      <w:tr w:rsidR="00BD6686" w:rsidRPr="00BD6686" w:rsidTr="000825FA">
        <w:trPr>
          <w:trHeight w:val="821"/>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2 02 49001 02 0000 150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Межбюджетные трансферты, передаваемые бюджетам субъектов Российской Федерации, за счет средств резервного фонда Правительства Российской Федерации</w:t>
            </w:r>
          </w:p>
        </w:tc>
      </w:tr>
      <w:tr w:rsidR="00BD6686" w:rsidRPr="00BD6686" w:rsidTr="000825FA">
        <w:trPr>
          <w:trHeight w:val="421"/>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2 02 49900 02 0000 150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Межбюджетные трансферты, передаваемые бюджетам субъектов Российской Федерации из бюджета другого субъекта Российской Федерации</w:t>
            </w:r>
          </w:p>
        </w:tc>
      </w:tr>
      <w:tr w:rsidR="00BD6686" w:rsidRPr="00BD6686" w:rsidTr="000825FA">
        <w:trPr>
          <w:trHeight w:val="571"/>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2 02 49999 02 0000 150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Прочие межбюджетные трансферты, передаваемые бюджетам субъектов Российской Федерации</w:t>
            </w:r>
          </w:p>
        </w:tc>
      </w:tr>
      <w:tr w:rsidR="00BD6686" w:rsidRPr="00BD6686" w:rsidTr="000825FA">
        <w:trPr>
          <w:trHeight w:val="551"/>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2 02 90011 02 0000 150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Прочие безвозмездные поступления в бюджеты субъектов Российской Федерации от федерального бюджета</w:t>
            </w:r>
          </w:p>
        </w:tc>
      </w:tr>
      <w:tr w:rsidR="00BD6686" w:rsidRPr="00BD6686" w:rsidTr="000825FA">
        <w:trPr>
          <w:trHeight w:val="559"/>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2 02 90042 02 0000 150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Прочие безвозмездные поступления в бюджеты субъектов Российской Федерации от бюджетов городских округов</w:t>
            </w:r>
          </w:p>
        </w:tc>
      </w:tr>
      <w:tr w:rsidR="00BD6686" w:rsidRPr="00BD6686" w:rsidTr="000825FA">
        <w:trPr>
          <w:trHeight w:val="553"/>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2 02 90052 02 0000 150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Прочие безвозмездные поступления в бюджеты субъектов Российской Федерации от бюджетов муниципальных районов</w:t>
            </w:r>
          </w:p>
        </w:tc>
      </w:tr>
      <w:tr w:rsidR="00BD6686" w:rsidRPr="00BD6686" w:rsidTr="000825FA">
        <w:trPr>
          <w:trHeight w:val="547"/>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2 02 90062 02 0000 150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Прочие безвозмездные поступления в бюджеты субъектов Российской Федерации от бюджетов сельских поселений</w:t>
            </w:r>
          </w:p>
        </w:tc>
      </w:tr>
      <w:tr w:rsidR="00BD6686" w:rsidRPr="00BD6686" w:rsidTr="000825FA">
        <w:trPr>
          <w:trHeight w:val="711"/>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2 02 90071 02 0000 150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Прочие безвозмездные поступления в бюджеты субъектов Российской Федерации от бюджета Фонда пенсионного и социального страхования Российской Федерации</w:t>
            </w:r>
          </w:p>
        </w:tc>
      </w:tr>
      <w:tr w:rsidR="00BD6686" w:rsidRPr="00BD6686" w:rsidTr="000825FA">
        <w:trPr>
          <w:trHeight w:val="864"/>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2 02 90073 02 0000 150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Прочие безвозмездные поступления в бюджеты субъектов Российской Федерации от бюджета Федерального фонда обязательного медицинского страхования</w:t>
            </w:r>
          </w:p>
        </w:tc>
      </w:tr>
      <w:tr w:rsidR="00BD6686" w:rsidRPr="00BD6686" w:rsidTr="000825FA">
        <w:trPr>
          <w:trHeight w:val="769"/>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2 02 90074 02 0000 150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Прочие безвозмездные поступления в бюджеты субъектов Российской Федерации от бюджетов территориальных фондов обязательного медицинского страхования</w:t>
            </w:r>
          </w:p>
        </w:tc>
      </w:tr>
      <w:tr w:rsidR="00BD6686" w:rsidRPr="00BD6686" w:rsidTr="000825FA">
        <w:trPr>
          <w:trHeight w:val="483"/>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2 02 90102 02 0000 150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Прочие безвозмездные поступления в бюджеты субъектов Российской Федерации от бюджетов городских поселений</w:t>
            </w:r>
          </w:p>
        </w:tc>
      </w:tr>
      <w:tr w:rsidR="00BD6686" w:rsidRPr="00BD6686" w:rsidTr="000825FA">
        <w:trPr>
          <w:trHeight w:val="505"/>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2 03 02099 02 0000 150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Прочие безвозмездные поступления от государственных (муниципальных) организаций в бюджеты субъектов Российской Федерации</w:t>
            </w:r>
          </w:p>
        </w:tc>
      </w:tr>
      <w:tr w:rsidR="00BD6686" w:rsidRPr="00BD6686" w:rsidTr="000825FA">
        <w:trPr>
          <w:trHeight w:val="641"/>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2 04 02010 02 0000 150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Предоставление негосударственными организациями грантов для получателей средств бюджетов субъектов Российской Федерации</w:t>
            </w:r>
          </w:p>
        </w:tc>
      </w:tr>
      <w:tr w:rsidR="00BD6686" w:rsidRPr="00BD6686" w:rsidTr="000825FA">
        <w:trPr>
          <w:trHeight w:val="835"/>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2 04 02020 02 0000 150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Поступления от денежных пожертвований, предоставляемых негосударственными организациями получателям средств бюджетов субъектов Российской Федерации</w:t>
            </w:r>
          </w:p>
        </w:tc>
      </w:tr>
      <w:tr w:rsidR="00BD6686" w:rsidRPr="00BD6686" w:rsidTr="000825FA">
        <w:trPr>
          <w:trHeight w:val="562"/>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2 04 02099 02 0000 150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Прочие безвозмездные поступления от негосударственных организаций в бюджеты субъектов Российской Федерации</w:t>
            </w:r>
          </w:p>
        </w:tc>
      </w:tr>
      <w:tr w:rsidR="00BD6686" w:rsidRPr="00BD6686" w:rsidTr="000825FA">
        <w:trPr>
          <w:trHeight w:val="557"/>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2 07 02020 02 0000 150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Поступления от денежных пожертвований, предоставляемых физическими лицами получателям средств бюджетов субъектов Российской Федерации</w:t>
            </w:r>
          </w:p>
        </w:tc>
      </w:tr>
      <w:tr w:rsidR="00BD6686" w:rsidRPr="00BD6686" w:rsidTr="000825FA">
        <w:trPr>
          <w:trHeight w:val="552"/>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2 07 02030 02 0000 150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Прочие безвозмездные поступления в бюджеты субъектов Российской Федерации</w:t>
            </w:r>
          </w:p>
        </w:tc>
      </w:tr>
      <w:tr w:rsidR="00BD6686" w:rsidRPr="00BD6686" w:rsidTr="000825FA">
        <w:trPr>
          <w:trHeight w:val="559"/>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2 18 02010 02 0000 150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бюджетов субъектов Российской Федерации от возврата бюджетными учреждениями остатков субсидий прошлых лет</w:t>
            </w:r>
          </w:p>
        </w:tc>
      </w:tr>
      <w:tr w:rsidR="00BD6686" w:rsidRPr="00BD6686" w:rsidTr="000825FA">
        <w:trPr>
          <w:trHeight w:val="567"/>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2 18 02020 02 0000 150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бюджетов субъектов Российской Федерации от возврата автономными учреждениями остатков субсидий прошлых лет</w:t>
            </w:r>
          </w:p>
        </w:tc>
      </w:tr>
      <w:tr w:rsidR="00BD6686" w:rsidRPr="00BD6686" w:rsidTr="000825FA">
        <w:trPr>
          <w:trHeight w:val="911"/>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2 18 02030 02 0000 150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бюджетов субъектов Российской Федерации от возврата иными организациями, индивидуальными предпринимателями, физическими лицами - производителями товаров, работ, услуг остатков субсидий прошлых лет</w:t>
            </w:r>
          </w:p>
        </w:tc>
      </w:tr>
      <w:tr w:rsidR="00BD6686" w:rsidRPr="00BD6686" w:rsidTr="000825FA">
        <w:trPr>
          <w:trHeight w:val="486"/>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2 18 29999 02 0000 150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бюджетов субъектов Российской Федерации от возврата остатков прочих субсидий из федерального бюджета</w:t>
            </w:r>
          </w:p>
        </w:tc>
      </w:tr>
      <w:tr w:rsidR="00BD6686" w:rsidRPr="00BD6686" w:rsidTr="000825FA">
        <w:trPr>
          <w:trHeight w:val="479"/>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2 18 39999 02 0000 150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бюджетов субъектов Российской Федерации от возврата остатков прочих субвенций из федерального бюджета</w:t>
            </w:r>
          </w:p>
        </w:tc>
      </w:tr>
      <w:tr w:rsidR="00BD6686" w:rsidRPr="00BD6686" w:rsidTr="000825FA">
        <w:trPr>
          <w:trHeight w:val="629"/>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2 18 49999 02 0000 150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бюджетов субъектов Российской Федерации от возврата остатков прочих межбюджетных трансфертов из федерального бюджета</w:t>
            </w:r>
          </w:p>
        </w:tc>
      </w:tr>
      <w:tr w:rsidR="00BD6686" w:rsidRPr="00BD6686" w:rsidTr="000825FA">
        <w:trPr>
          <w:trHeight w:val="837"/>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2 18 60010 02 0000 150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BD6686" w:rsidRPr="00BD6686" w:rsidTr="000825FA">
        <w:trPr>
          <w:trHeight w:val="849"/>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2 18 60040 02 0000 150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бюджетов субъектов Российской Федерации от возврата остатков субсидий, имеющих целевое назначение, прошлых лет из бюджетов субъектов Российской Федерации</w:t>
            </w:r>
          </w:p>
        </w:tc>
      </w:tr>
      <w:tr w:rsidR="00BD6686" w:rsidRPr="00BD6686" w:rsidTr="000825FA">
        <w:trPr>
          <w:trHeight w:val="1117"/>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2 18 71020 02 0000 150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бюджетов субъектов Российской Федерации от возврата остатков прочих субсидий, субвенций и иных межбюджетных трансфертов, имеющих целевое назначение, прошлых лет из бюджета Фонда пенсионного и социального страхования Российской Федерации</w:t>
            </w:r>
          </w:p>
        </w:tc>
      </w:tr>
      <w:tr w:rsidR="00BD6686" w:rsidRPr="00BD6686" w:rsidTr="000825FA">
        <w:trPr>
          <w:trHeight w:val="848"/>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2 18 71030 02 0000 150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r>
      <w:tr w:rsidR="00BD6686" w:rsidRPr="00BD6686" w:rsidTr="000825FA">
        <w:trPr>
          <w:trHeight w:val="833"/>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2 18 90000 02 0000 150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Доходы бюджетов субъектов Российской Федерации от возврата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BD6686" w:rsidRPr="00BD6686" w:rsidTr="000825FA">
        <w:trPr>
          <w:trHeight w:val="769"/>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2 19 60040 02 0000 150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остатков субсидий бюджетам субъектов Российской Федерации, имеющих целевое назначение, прошлых лет из бюджетов субъектов Российской Федерации</w:t>
            </w:r>
          </w:p>
        </w:tc>
      </w:tr>
      <w:tr w:rsidR="00BD6686" w:rsidRPr="00BD6686" w:rsidTr="000825FA">
        <w:trPr>
          <w:trHeight w:val="911"/>
        </w:trPr>
        <w:tc>
          <w:tcPr>
            <w:tcW w:w="2567" w:type="dxa"/>
            <w:tcBorders>
              <w:top w:val="nil"/>
              <w:left w:val="single" w:sz="4" w:space="0" w:color="auto"/>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lastRenderedPageBreak/>
              <w:t> </w:t>
            </w:r>
          </w:p>
        </w:tc>
        <w:tc>
          <w:tcPr>
            <w:tcW w:w="3118"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jc w:val="center"/>
              <w:rPr>
                <w:rFonts w:eastAsia="Times New Roman" w:cs="Times New Roman"/>
                <w:sz w:val="24"/>
                <w:szCs w:val="24"/>
                <w:lang w:eastAsia="ru-RU"/>
              </w:rPr>
            </w:pPr>
            <w:r w:rsidRPr="00BD6686">
              <w:rPr>
                <w:rFonts w:eastAsia="Times New Roman" w:cs="Times New Roman"/>
                <w:sz w:val="24"/>
                <w:szCs w:val="24"/>
                <w:lang w:eastAsia="ru-RU"/>
              </w:rPr>
              <w:t>2 19 90000 02 0000 150</w:t>
            </w:r>
          </w:p>
        </w:tc>
        <w:tc>
          <w:tcPr>
            <w:tcW w:w="8647" w:type="dxa"/>
            <w:tcBorders>
              <w:top w:val="nil"/>
              <w:left w:val="nil"/>
              <w:bottom w:val="single" w:sz="4" w:space="0" w:color="auto"/>
              <w:right w:val="single" w:sz="4" w:space="0" w:color="auto"/>
            </w:tcBorders>
            <w:shd w:val="clear" w:color="auto" w:fill="auto"/>
            <w:hideMark/>
          </w:tcPr>
          <w:p w:rsidR="00BD6686" w:rsidRPr="00BD6686" w:rsidRDefault="00BD6686" w:rsidP="00BD6686">
            <w:pPr>
              <w:spacing w:line="240" w:lineRule="auto"/>
              <w:rPr>
                <w:rFonts w:eastAsia="Times New Roman" w:cs="Times New Roman"/>
                <w:sz w:val="24"/>
                <w:szCs w:val="24"/>
                <w:lang w:eastAsia="ru-RU"/>
              </w:rPr>
            </w:pPr>
            <w:r w:rsidRPr="00BD6686">
              <w:rPr>
                <w:rFonts w:eastAsia="Times New Roman" w:cs="Times New Roman"/>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bl>
    <w:p w:rsidR="00BD6686" w:rsidRDefault="00BD6686" w:rsidP="008F71E2">
      <w:pPr>
        <w:spacing w:line="240" w:lineRule="auto"/>
        <w:contextualSpacing/>
        <w:jc w:val="center"/>
        <w:rPr>
          <w:rFonts w:cs="Times New Roman"/>
          <w:b/>
          <w:szCs w:val="28"/>
        </w:rPr>
      </w:pPr>
    </w:p>
    <w:p w:rsidR="00BD6686" w:rsidRPr="00CC2502" w:rsidRDefault="00BD6686" w:rsidP="008F71E2">
      <w:pPr>
        <w:spacing w:line="240" w:lineRule="auto"/>
        <w:contextualSpacing/>
        <w:jc w:val="center"/>
        <w:rPr>
          <w:rFonts w:cs="Times New Roman"/>
          <w:b/>
          <w:szCs w:val="28"/>
        </w:rPr>
      </w:pPr>
    </w:p>
    <w:sectPr w:rsidR="00BD6686" w:rsidRPr="00CC2502" w:rsidSect="00C87F5E">
      <w:footerReference w:type="default" r:id="rId6"/>
      <w:pgSz w:w="16838" w:h="11906" w:orient="landscape"/>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6686" w:rsidRDefault="00BD6686" w:rsidP="0020020F">
      <w:pPr>
        <w:spacing w:line="240" w:lineRule="auto"/>
      </w:pPr>
      <w:r>
        <w:separator/>
      </w:r>
    </w:p>
  </w:endnote>
  <w:endnote w:type="continuationSeparator" w:id="0">
    <w:p w:rsidR="00BD6686" w:rsidRDefault="00BD6686" w:rsidP="002002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8481482"/>
      <w:docPartObj>
        <w:docPartGallery w:val="Page Numbers (Bottom of Page)"/>
        <w:docPartUnique/>
      </w:docPartObj>
    </w:sdtPr>
    <w:sdtEndPr/>
    <w:sdtContent>
      <w:p w:rsidR="00BD6686" w:rsidRDefault="00BD6686">
        <w:pPr>
          <w:pStyle w:val="a5"/>
          <w:jc w:val="right"/>
        </w:pPr>
        <w:r w:rsidRPr="0020020F">
          <w:rPr>
            <w:sz w:val="20"/>
          </w:rPr>
          <w:fldChar w:fldCharType="begin"/>
        </w:r>
        <w:r w:rsidRPr="0020020F">
          <w:rPr>
            <w:sz w:val="20"/>
          </w:rPr>
          <w:instrText>PAGE   \* MERGEFORMAT</w:instrText>
        </w:r>
        <w:r w:rsidRPr="0020020F">
          <w:rPr>
            <w:sz w:val="20"/>
          </w:rPr>
          <w:fldChar w:fldCharType="separate"/>
        </w:r>
        <w:r w:rsidR="00564A1C">
          <w:rPr>
            <w:noProof/>
            <w:sz w:val="20"/>
          </w:rPr>
          <w:t>2</w:t>
        </w:r>
        <w:r w:rsidRPr="0020020F">
          <w:rPr>
            <w:sz w:val="20"/>
          </w:rPr>
          <w:fldChar w:fldCharType="end"/>
        </w:r>
      </w:p>
    </w:sdtContent>
  </w:sdt>
  <w:p w:rsidR="00BD6686" w:rsidRDefault="00BD668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686" w:rsidRDefault="00BD6686" w:rsidP="0020020F">
      <w:pPr>
        <w:spacing w:line="240" w:lineRule="auto"/>
      </w:pPr>
      <w:r>
        <w:separator/>
      </w:r>
    </w:p>
  </w:footnote>
  <w:footnote w:type="continuationSeparator" w:id="0">
    <w:p w:rsidR="00BD6686" w:rsidRDefault="00BD6686" w:rsidP="0020020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1AC"/>
    <w:rsid w:val="00006F1C"/>
    <w:rsid w:val="000166A1"/>
    <w:rsid w:val="000232A5"/>
    <w:rsid w:val="00032B2A"/>
    <w:rsid w:val="000330E6"/>
    <w:rsid w:val="00033F6B"/>
    <w:rsid w:val="00035928"/>
    <w:rsid w:val="00042236"/>
    <w:rsid w:val="000426B4"/>
    <w:rsid w:val="00042DF6"/>
    <w:rsid w:val="00047EA0"/>
    <w:rsid w:val="000566FD"/>
    <w:rsid w:val="0007102B"/>
    <w:rsid w:val="00080955"/>
    <w:rsid w:val="000825FA"/>
    <w:rsid w:val="000B01F9"/>
    <w:rsid w:val="000B5335"/>
    <w:rsid w:val="000C697B"/>
    <w:rsid w:val="000D7851"/>
    <w:rsid w:val="000D7B5D"/>
    <w:rsid w:val="000E0CEB"/>
    <w:rsid w:val="000E21E1"/>
    <w:rsid w:val="000E2F8D"/>
    <w:rsid w:val="000E5D5E"/>
    <w:rsid w:val="000F4F63"/>
    <w:rsid w:val="000F5B01"/>
    <w:rsid w:val="00101AE2"/>
    <w:rsid w:val="00123C49"/>
    <w:rsid w:val="00124B57"/>
    <w:rsid w:val="00136280"/>
    <w:rsid w:val="00137968"/>
    <w:rsid w:val="001405C4"/>
    <w:rsid w:val="001564A3"/>
    <w:rsid w:val="0017004D"/>
    <w:rsid w:val="001709CD"/>
    <w:rsid w:val="00174298"/>
    <w:rsid w:val="001839D3"/>
    <w:rsid w:val="00191D34"/>
    <w:rsid w:val="001B1824"/>
    <w:rsid w:val="001C60EF"/>
    <w:rsid w:val="001F28A4"/>
    <w:rsid w:val="001F2EAF"/>
    <w:rsid w:val="001F4942"/>
    <w:rsid w:val="0020020F"/>
    <w:rsid w:val="002236F5"/>
    <w:rsid w:val="00226D26"/>
    <w:rsid w:val="002549E2"/>
    <w:rsid w:val="00290B75"/>
    <w:rsid w:val="002A4D35"/>
    <w:rsid w:val="002A7038"/>
    <w:rsid w:val="002C69B2"/>
    <w:rsid w:val="002E02A4"/>
    <w:rsid w:val="002E0F40"/>
    <w:rsid w:val="002E230A"/>
    <w:rsid w:val="002E4D04"/>
    <w:rsid w:val="00315FE5"/>
    <w:rsid w:val="00321684"/>
    <w:rsid w:val="003241D7"/>
    <w:rsid w:val="003317FF"/>
    <w:rsid w:val="0034158F"/>
    <w:rsid w:val="00343412"/>
    <w:rsid w:val="00346237"/>
    <w:rsid w:val="00363339"/>
    <w:rsid w:val="00370FBD"/>
    <w:rsid w:val="00390896"/>
    <w:rsid w:val="0039210C"/>
    <w:rsid w:val="003A11CF"/>
    <w:rsid w:val="003A5AEA"/>
    <w:rsid w:val="003A6290"/>
    <w:rsid w:val="003B0AAD"/>
    <w:rsid w:val="003C4FF0"/>
    <w:rsid w:val="003D06CF"/>
    <w:rsid w:val="003D1A11"/>
    <w:rsid w:val="003E4C18"/>
    <w:rsid w:val="003F64EE"/>
    <w:rsid w:val="00431647"/>
    <w:rsid w:val="00431E48"/>
    <w:rsid w:val="004338F3"/>
    <w:rsid w:val="00435479"/>
    <w:rsid w:val="00442F7E"/>
    <w:rsid w:val="004440D9"/>
    <w:rsid w:val="004453C1"/>
    <w:rsid w:val="0044618C"/>
    <w:rsid w:val="00465832"/>
    <w:rsid w:val="00465C94"/>
    <w:rsid w:val="00470540"/>
    <w:rsid w:val="00474AD0"/>
    <w:rsid w:val="004755F3"/>
    <w:rsid w:val="0047699D"/>
    <w:rsid w:val="00482AB6"/>
    <w:rsid w:val="00486BF9"/>
    <w:rsid w:val="004925E3"/>
    <w:rsid w:val="004966E3"/>
    <w:rsid w:val="004A3A5E"/>
    <w:rsid w:val="004A6454"/>
    <w:rsid w:val="004A6F01"/>
    <w:rsid w:val="004B0A01"/>
    <w:rsid w:val="004B0E20"/>
    <w:rsid w:val="004C3420"/>
    <w:rsid w:val="004E6C7E"/>
    <w:rsid w:val="004F1361"/>
    <w:rsid w:val="00504D02"/>
    <w:rsid w:val="005156DF"/>
    <w:rsid w:val="00524CB4"/>
    <w:rsid w:val="00526D22"/>
    <w:rsid w:val="0053225E"/>
    <w:rsid w:val="0054567A"/>
    <w:rsid w:val="00564A1C"/>
    <w:rsid w:val="0056578B"/>
    <w:rsid w:val="0057373D"/>
    <w:rsid w:val="00592424"/>
    <w:rsid w:val="00592AE4"/>
    <w:rsid w:val="005961E0"/>
    <w:rsid w:val="005A1D48"/>
    <w:rsid w:val="005A6D90"/>
    <w:rsid w:val="005B3FF9"/>
    <w:rsid w:val="005C0321"/>
    <w:rsid w:val="005C3FF3"/>
    <w:rsid w:val="005D09D8"/>
    <w:rsid w:val="005E1BE6"/>
    <w:rsid w:val="005E3CF0"/>
    <w:rsid w:val="005F3DA7"/>
    <w:rsid w:val="005F59A9"/>
    <w:rsid w:val="00602978"/>
    <w:rsid w:val="006041E8"/>
    <w:rsid w:val="0061723B"/>
    <w:rsid w:val="00621061"/>
    <w:rsid w:val="0066280C"/>
    <w:rsid w:val="00665E70"/>
    <w:rsid w:val="006779CA"/>
    <w:rsid w:val="00684201"/>
    <w:rsid w:val="006A0635"/>
    <w:rsid w:val="006A4C97"/>
    <w:rsid w:val="006B220E"/>
    <w:rsid w:val="006B321D"/>
    <w:rsid w:val="006D1776"/>
    <w:rsid w:val="006D6764"/>
    <w:rsid w:val="006D6ABB"/>
    <w:rsid w:val="00736592"/>
    <w:rsid w:val="00736FBD"/>
    <w:rsid w:val="00737393"/>
    <w:rsid w:val="00741DB0"/>
    <w:rsid w:val="0074397B"/>
    <w:rsid w:val="00746527"/>
    <w:rsid w:val="00753BEB"/>
    <w:rsid w:val="00774952"/>
    <w:rsid w:val="007807E4"/>
    <w:rsid w:val="007B356E"/>
    <w:rsid w:val="007B6C45"/>
    <w:rsid w:val="007C5522"/>
    <w:rsid w:val="007D5EED"/>
    <w:rsid w:val="007D609E"/>
    <w:rsid w:val="007F0BD0"/>
    <w:rsid w:val="007F546B"/>
    <w:rsid w:val="007F6AC2"/>
    <w:rsid w:val="00802C1D"/>
    <w:rsid w:val="0081044F"/>
    <w:rsid w:val="0081358D"/>
    <w:rsid w:val="00835FB1"/>
    <w:rsid w:val="00836F16"/>
    <w:rsid w:val="008453B9"/>
    <w:rsid w:val="008558C8"/>
    <w:rsid w:val="00857CB3"/>
    <w:rsid w:val="00871DCA"/>
    <w:rsid w:val="00886546"/>
    <w:rsid w:val="008914E1"/>
    <w:rsid w:val="008942C1"/>
    <w:rsid w:val="008A4748"/>
    <w:rsid w:val="008B5EAC"/>
    <w:rsid w:val="008C3D84"/>
    <w:rsid w:val="008F2428"/>
    <w:rsid w:val="008F71E2"/>
    <w:rsid w:val="009030B1"/>
    <w:rsid w:val="00904646"/>
    <w:rsid w:val="00907EF5"/>
    <w:rsid w:val="00916EF6"/>
    <w:rsid w:val="009214E8"/>
    <w:rsid w:val="0092260D"/>
    <w:rsid w:val="00923D16"/>
    <w:rsid w:val="00937798"/>
    <w:rsid w:val="009505C2"/>
    <w:rsid w:val="00963110"/>
    <w:rsid w:val="00963DF2"/>
    <w:rsid w:val="0096512E"/>
    <w:rsid w:val="00973092"/>
    <w:rsid w:val="0097516D"/>
    <w:rsid w:val="00986CEF"/>
    <w:rsid w:val="00991F3D"/>
    <w:rsid w:val="00992CC0"/>
    <w:rsid w:val="009A5BA5"/>
    <w:rsid w:val="009B2DB5"/>
    <w:rsid w:val="009B7454"/>
    <w:rsid w:val="009C4C1B"/>
    <w:rsid w:val="009C5A1B"/>
    <w:rsid w:val="009D02BD"/>
    <w:rsid w:val="009D2011"/>
    <w:rsid w:val="009E674E"/>
    <w:rsid w:val="009F66B8"/>
    <w:rsid w:val="009F7B14"/>
    <w:rsid w:val="00A26F22"/>
    <w:rsid w:val="00A52B0F"/>
    <w:rsid w:val="00A56E9C"/>
    <w:rsid w:val="00A70637"/>
    <w:rsid w:val="00A80C43"/>
    <w:rsid w:val="00AB7BDF"/>
    <w:rsid w:val="00AE055E"/>
    <w:rsid w:val="00B01D6A"/>
    <w:rsid w:val="00B06DF3"/>
    <w:rsid w:val="00B23215"/>
    <w:rsid w:val="00B4144C"/>
    <w:rsid w:val="00B457F5"/>
    <w:rsid w:val="00B621AC"/>
    <w:rsid w:val="00B80217"/>
    <w:rsid w:val="00B851A3"/>
    <w:rsid w:val="00B9064E"/>
    <w:rsid w:val="00B96BEA"/>
    <w:rsid w:val="00BA146F"/>
    <w:rsid w:val="00BB0227"/>
    <w:rsid w:val="00BB1728"/>
    <w:rsid w:val="00BC62A2"/>
    <w:rsid w:val="00BD6686"/>
    <w:rsid w:val="00BE7309"/>
    <w:rsid w:val="00C0364C"/>
    <w:rsid w:val="00C0378E"/>
    <w:rsid w:val="00C04582"/>
    <w:rsid w:val="00C04E67"/>
    <w:rsid w:val="00C16841"/>
    <w:rsid w:val="00C22C53"/>
    <w:rsid w:val="00C27AC9"/>
    <w:rsid w:val="00C3368E"/>
    <w:rsid w:val="00C36B79"/>
    <w:rsid w:val="00C40134"/>
    <w:rsid w:val="00C5366E"/>
    <w:rsid w:val="00C74193"/>
    <w:rsid w:val="00C7500B"/>
    <w:rsid w:val="00C87F5E"/>
    <w:rsid w:val="00C9711C"/>
    <w:rsid w:val="00CA10AC"/>
    <w:rsid w:val="00CA3DE6"/>
    <w:rsid w:val="00CA659B"/>
    <w:rsid w:val="00CC021C"/>
    <w:rsid w:val="00CC2502"/>
    <w:rsid w:val="00CD72F5"/>
    <w:rsid w:val="00CD7518"/>
    <w:rsid w:val="00CE04C1"/>
    <w:rsid w:val="00CE4229"/>
    <w:rsid w:val="00CF1668"/>
    <w:rsid w:val="00D02911"/>
    <w:rsid w:val="00D031E1"/>
    <w:rsid w:val="00D049E1"/>
    <w:rsid w:val="00D21B45"/>
    <w:rsid w:val="00D21DCB"/>
    <w:rsid w:val="00D300C4"/>
    <w:rsid w:val="00D4425A"/>
    <w:rsid w:val="00D52BA5"/>
    <w:rsid w:val="00D81FEF"/>
    <w:rsid w:val="00D87FEF"/>
    <w:rsid w:val="00D910F5"/>
    <w:rsid w:val="00D93172"/>
    <w:rsid w:val="00DA2419"/>
    <w:rsid w:val="00DB2CD0"/>
    <w:rsid w:val="00DC3663"/>
    <w:rsid w:val="00DC76E3"/>
    <w:rsid w:val="00DD0081"/>
    <w:rsid w:val="00DE6307"/>
    <w:rsid w:val="00DE6313"/>
    <w:rsid w:val="00DF150F"/>
    <w:rsid w:val="00DF23D2"/>
    <w:rsid w:val="00DF2C98"/>
    <w:rsid w:val="00E003B5"/>
    <w:rsid w:val="00E0484E"/>
    <w:rsid w:val="00E075E6"/>
    <w:rsid w:val="00E1165E"/>
    <w:rsid w:val="00E17F71"/>
    <w:rsid w:val="00E2198A"/>
    <w:rsid w:val="00E242F4"/>
    <w:rsid w:val="00E262C1"/>
    <w:rsid w:val="00E362D4"/>
    <w:rsid w:val="00E37C7F"/>
    <w:rsid w:val="00E4377F"/>
    <w:rsid w:val="00E4655B"/>
    <w:rsid w:val="00E50B20"/>
    <w:rsid w:val="00E5618E"/>
    <w:rsid w:val="00E572B2"/>
    <w:rsid w:val="00E61B30"/>
    <w:rsid w:val="00E63F6F"/>
    <w:rsid w:val="00E67A1E"/>
    <w:rsid w:val="00E84501"/>
    <w:rsid w:val="00E851FB"/>
    <w:rsid w:val="00E86EFE"/>
    <w:rsid w:val="00E90CEF"/>
    <w:rsid w:val="00E95842"/>
    <w:rsid w:val="00EA0802"/>
    <w:rsid w:val="00EC75A8"/>
    <w:rsid w:val="00ED179F"/>
    <w:rsid w:val="00EE37EB"/>
    <w:rsid w:val="00EE46D6"/>
    <w:rsid w:val="00EF18FC"/>
    <w:rsid w:val="00EF2C8C"/>
    <w:rsid w:val="00EF5B3C"/>
    <w:rsid w:val="00EF769E"/>
    <w:rsid w:val="00F13776"/>
    <w:rsid w:val="00F2128B"/>
    <w:rsid w:val="00F21892"/>
    <w:rsid w:val="00F24358"/>
    <w:rsid w:val="00F243AC"/>
    <w:rsid w:val="00F34BD1"/>
    <w:rsid w:val="00F40836"/>
    <w:rsid w:val="00F42290"/>
    <w:rsid w:val="00F471A5"/>
    <w:rsid w:val="00F471D6"/>
    <w:rsid w:val="00F67EC4"/>
    <w:rsid w:val="00F765C7"/>
    <w:rsid w:val="00F82934"/>
    <w:rsid w:val="00F97A9C"/>
    <w:rsid w:val="00FB7A7C"/>
    <w:rsid w:val="00FC222F"/>
    <w:rsid w:val="00FC3703"/>
    <w:rsid w:val="00FC7A64"/>
    <w:rsid w:val="00FC7B0C"/>
    <w:rsid w:val="00FD048C"/>
    <w:rsid w:val="00FD79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F4F6ED-7AE1-42D2-9D65-2895197DE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7B14"/>
    <w:pPr>
      <w:spacing w:after="0"/>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20F"/>
    <w:pPr>
      <w:tabs>
        <w:tab w:val="center" w:pos="4677"/>
        <w:tab w:val="right" w:pos="9355"/>
      </w:tabs>
      <w:spacing w:line="240" w:lineRule="auto"/>
    </w:pPr>
  </w:style>
  <w:style w:type="character" w:customStyle="1" w:styleId="a4">
    <w:name w:val="Верхний колонтитул Знак"/>
    <w:basedOn w:val="a0"/>
    <w:link w:val="a3"/>
    <w:uiPriority w:val="99"/>
    <w:rsid w:val="0020020F"/>
    <w:rPr>
      <w:rFonts w:ascii="Times New Roman" w:hAnsi="Times New Roman"/>
      <w:sz w:val="28"/>
    </w:rPr>
  </w:style>
  <w:style w:type="paragraph" w:styleId="a5">
    <w:name w:val="footer"/>
    <w:basedOn w:val="a"/>
    <w:link w:val="a6"/>
    <w:uiPriority w:val="99"/>
    <w:unhideWhenUsed/>
    <w:rsid w:val="0020020F"/>
    <w:pPr>
      <w:tabs>
        <w:tab w:val="center" w:pos="4677"/>
        <w:tab w:val="right" w:pos="9355"/>
      </w:tabs>
      <w:spacing w:line="240" w:lineRule="auto"/>
    </w:pPr>
  </w:style>
  <w:style w:type="character" w:customStyle="1" w:styleId="a6">
    <w:name w:val="Нижний колонтитул Знак"/>
    <w:basedOn w:val="a0"/>
    <w:link w:val="a5"/>
    <w:uiPriority w:val="99"/>
    <w:rsid w:val="0020020F"/>
    <w:rPr>
      <w:rFonts w:ascii="Times New Roman" w:hAnsi="Times New Roman"/>
      <w:sz w:val="28"/>
    </w:rPr>
  </w:style>
  <w:style w:type="numbering" w:customStyle="1" w:styleId="1">
    <w:name w:val="Нет списка1"/>
    <w:next w:val="a2"/>
    <w:uiPriority w:val="99"/>
    <w:semiHidden/>
    <w:unhideWhenUsed/>
    <w:rsid w:val="002236F5"/>
  </w:style>
  <w:style w:type="character" w:styleId="a7">
    <w:name w:val="Hyperlink"/>
    <w:basedOn w:val="a0"/>
    <w:uiPriority w:val="99"/>
    <w:semiHidden/>
    <w:unhideWhenUsed/>
    <w:rsid w:val="002236F5"/>
    <w:rPr>
      <w:color w:val="0000FF"/>
      <w:u w:val="single"/>
    </w:rPr>
  </w:style>
  <w:style w:type="character" w:styleId="a8">
    <w:name w:val="FollowedHyperlink"/>
    <w:basedOn w:val="a0"/>
    <w:uiPriority w:val="99"/>
    <w:semiHidden/>
    <w:unhideWhenUsed/>
    <w:rsid w:val="002236F5"/>
    <w:rPr>
      <w:color w:val="800080"/>
      <w:u w:val="single"/>
    </w:rPr>
  </w:style>
  <w:style w:type="paragraph" w:customStyle="1" w:styleId="font5">
    <w:name w:val="font5"/>
    <w:basedOn w:val="a"/>
    <w:rsid w:val="002236F5"/>
    <w:pPr>
      <w:spacing w:before="100" w:beforeAutospacing="1" w:after="100" w:afterAutospacing="1" w:line="240" w:lineRule="auto"/>
    </w:pPr>
    <w:rPr>
      <w:rFonts w:eastAsia="Times New Roman" w:cs="Times New Roman"/>
      <w:i/>
      <w:iCs/>
      <w:sz w:val="26"/>
      <w:szCs w:val="26"/>
      <w:lang w:eastAsia="ru-RU"/>
    </w:rPr>
  </w:style>
  <w:style w:type="paragraph" w:customStyle="1" w:styleId="xl65">
    <w:name w:val="xl65"/>
    <w:basedOn w:val="a"/>
    <w:rsid w:val="002236F5"/>
    <w:pPr>
      <w:spacing w:before="100" w:beforeAutospacing="1" w:after="100" w:afterAutospacing="1" w:line="240" w:lineRule="auto"/>
    </w:pPr>
    <w:rPr>
      <w:rFonts w:eastAsia="Times New Roman" w:cs="Times New Roman"/>
      <w:szCs w:val="28"/>
      <w:lang w:eastAsia="ru-RU"/>
    </w:rPr>
  </w:style>
  <w:style w:type="paragraph" w:customStyle="1" w:styleId="xl66">
    <w:name w:val="xl66"/>
    <w:basedOn w:val="a"/>
    <w:rsid w:val="002236F5"/>
    <w:pPr>
      <w:spacing w:before="100" w:beforeAutospacing="1" w:after="100" w:afterAutospacing="1" w:line="240" w:lineRule="auto"/>
      <w:jc w:val="center"/>
      <w:textAlignment w:val="top"/>
    </w:pPr>
    <w:rPr>
      <w:rFonts w:eastAsia="Times New Roman" w:cs="Times New Roman"/>
      <w:szCs w:val="28"/>
      <w:lang w:eastAsia="ru-RU"/>
    </w:rPr>
  </w:style>
  <w:style w:type="paragraph" w:customStyle="1" w:styleId="xl67">
    <w:name w:val="xl67"/>
    <w:basedOn w:val="a"/>
    <w:rsid w:val="002236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sz w:val="26"/>
      <w:szCs w:val="26"/>
      <w:lang w:eastAsia="ru-RU"/>
    </w:rPr>
  </w:style>
  <w:style w:type="paragraph" w:customStyle="1" w:styleId="xl68">
    <w:name w:val="xl68"/>
    <w:basedOn w:val="a"/>
    <w:rsid w:val="002236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6"/>
      <w:szCs w:val="26"/>
      <w:lang w:eastAsia="ru-RU"/>
    </w:rPr>
  </w:style>
  <w:style w:type="paragraph" w:customStyle="1" w:styleId="xl69">
    <w:name w:val="xl69"/>
    <w:basedOn w:val="a"/>
    <w:rsid w:val="002236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lang w:eastAsia="ru-RU"/>
    </w:rPr>
  </w:style>
  <w:style w:type="paragraph" w:customStyle="1" w:styleId="xl70">
    <w:name w:val="xl70"/>
    <w:basedOn w:val="a"/>
    <w:rsid w:val="002236F5"/>
    <w:pPr>
      <w:spacing w:before="100" w:beforeAutospacing="1" w:after="100" w:afterAutospacing="1" w:line="240" w:lineRule="auto"/>
    </w:pPr>
    <w:rPr>
      <w:rFonts w:eastAsia="Times New Roman" w:cs="Times New Roman"/>
      <w:sz w:val="26"/>
      <w:szCs w:val="26"/>
      <w:lang w:eastAsia="ru-RU"/>
    </w:rPr>
  </w:style>
  <w:style w:type="paragraph" w:customStyle="1" w:styleId="xl71">
    <w:name w:val="xl71"/>
    <w:basedOn w:val="a"/>
    <w:rsid w:val="002236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sz w:val="26"/>
      <w:szCs w:val="26"/>
      <w:lang w:eastAsia="ru-RU"/>
    </w:rPr>
  </w:style>
  <w:style w:type="paragraph" w:customStyle="1" w:styleId="xl72">
    <w:name w:val="xl72"/>
    <w:basedOn w:val="a"/>
    <w:rsid w:val="002236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sz w:val="26"/>
      <w:szCs w:val="26"/>
      <w:lang w:eastAsia="ru-RU"/>
    </w:rPr>
  </w:style>
  <w:style w:type="paragraph" w:customStyle="1" w:styleId="xl73">
    <w:name w:val="xl73"/>
    <w:basedOn w:val="a"/>
    <w:rsid w:val="002236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6"/>
      <w:szCs w:val="26"/>
      <w:lang w:eastAsia="ru-RU"/>
    </w:rPr>
  </w:style>
  <w:style w:type="paragraph" w:customStyle="1" w:styleId="xl74">
    <w:name w:val="xl74"/>
    <w:basedOn w:val="a"/>
    <w:rsid w:val="002236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6"/>
      <w:szCs w:val="26"/>
      <w:lang w:eastAsia="ru-RU"/>
    </w:rPr>
  </w:style>
  <w:style w:type="paragraph" w:customStyle="1" w:styleId="xl75">
    <w:name w:val="xl75"/>
    <w:basedOn w:val="a"/>
    <w:rsid w:val="002236F5"/>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b/>
      <w:bCs/>
      <w:sz w:val="26"/>
      <w:szCs w:val="26"/>
      <w:lang w:eastAsia="ru-RU"/>
    </w:rPr>
  </w:style>
  <w:style w:type="paragraph" w:customStyle="1" w:styleId="xl76">
    <w:name w:val="xl76"/>
    <w:basedOn w:val="a"/>
    <w:rsid w:val="002236F5"/>
    <w:pPr>
      <w:pBdr>
        <w:top w:val="single" w:sz="4" w:space="0" w:color="auto"/>
      </w:pBdr>
      <w:spacing w:before="100" w:beforeAutospacing="1" w:after="100" w:afterAutospacing="1" w:line="240" w:lineRule="auto"/>
      <w:textAlignment w:val="center"/>
    </w:pPr>
    <w:rPr>
      <w:rFonts w:eastAsia="Times New Roman" w:cs="Times New Roman"/>
      <w:b/>
      <w:bCs/>
      <w:sz w:val="26"/>
      <w:szCs w:val="26"/>
      <w:lang w:eastAsia="ru-RU"/>
    </w:rPr>
  </w:style>
  <w:style w:type="paragraph" w:customStyle="1" w:styleId="xl77">
    <w:name w:val="xl77"/>
    <w:basedOn w:val="a"/>
    <w:rsid w:val="002236F5"/>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6"/>
      <w:szCs w:val="26"/>
      <w:lang w:eastAsia="ru-RU"/>
    </w:rPr>
  </w:style>
  <w:style w:type="paragraph" w:customStyle="1" w:styleId="xl78">
    <w:name w:val="xl78"/>
    <w:basedOn w:val="a"/>
    <w:rsid w:val="002236F5"/>
    <w:pPr>
      <w:spacing w:before="100" w:beforeAutospacing="1" w:after="100" w:afterAutospacing="1" w:line="240" w:lineRule="auto"/>
      <w:textAlignment w:val="center"/>
    </w:pPr>
    <w:rPr>
      <w:rFonts w:eastAsia="Times New Roman" w:cs="Times New Roman"/>
      <w:sz w:val="26"/>
      <w:szCs w:val="26"/>
      <w:lang w:eastAsia="ru-RU"/>
    </w:rPr>
  </w:style>
  <w:style w:type="paragraph" w:customStyle="1" w:styleId="xl79">
    <w:name w:val="xl79"/>
    <w:basedOn w:val="a"/>
    <w:rsid w:val="002236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6"/>
      <w:szCs w:val="26"/>
      <w:lang w:eastAsia="ru-RU"/>
    </w:rPr>
  </w:style>
  <w:style w:type="paragraph" w:customStyle="1" w:styleId="xl80">
    <w:name w:val="xl80"/>
    <w:basedOn w:val="a"/>
    <w:rsid w:val="002236F5"/>
    <w:pPr>
      <w:spacing w:before="100" w:beforeAutospacing="1" w:after="100" w:afterAutospacing="1" w:line="240" w:lineRule="auto"/>
    </w:pPr>
    <w:rPr>
      <w:rFonts w:eastAsia="Times New Roman" w:cs="Times New Roman"/>
      <w:color w:val="0000FF"/>
      <w:sz w:val="26"/>
      <w:szCs w:val="26"/>
      <w:lang w:eastAsia="ru-RU"/>
    </w:rPr>
  </w:style>
  <w:style w:type="paragraph" w:customStyle="1" w:styleId="xl81">
    <w:name w:val="xl81"/>
    <w:basedOn w:val="a"/>
    <w:rsid w:val="002236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sz w:val="26"/>
      <w:szCs w:val="26"/>
      <w:lang w:eastAsia="ru-RU"/>
    </w:rPr>
  </w:style>
  <w:style w:type="paragraph" w:customStyle="1" w:styleId="xl82">
    <w:name w:val="xl82"/>
    <w:basedOn w:val="a"/>
    <w:rsid w:val="002236F5"/>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b/>
      <w:bCs/>
      <w:sz w:val="26"/>
      <w:szCs w:val="26"/>
      <w:lang w:eastAsia="ru-RU"/>
    </w:rPr>
  </w:style>
  <w:style w:type="paragraph" w:customStyle="1" w:styleId="xl83">
    <w:name w:val="xl83"/>
    <w:basedOn w:val="a"/>
    <w:rsid w:val="002236F5"/>
    <w:pPr>
      <w:pBdr>
        <w:top w:val="single" w:sz="4" w:space="0" w:color="auto"/>
      </w:pBdr>
      <w:spacing w:before="100" w:beforeAutospacing="1" w:after="100" w:afterAutospacing="1" w:line="240" w:lineRule="auto"/>
      <w:textAlignment w:val="center"/>
    </w:pPr>
    <w:rPr>
      <w:rFonts w:eastAsia="Times New Roman" w:cs="Times New Roman"/>
      <w:b/>
      <w:bCs/>
      <w:sz w:val="26"/>
      <w:szCs w:val="26"/>
      <w:lang w:eastAsia="ru-RU"/>
    </w:rPr>
  </w:style>
  <w:style w:type="paragraph" w:customStyle="1" w:styleId="xl84">
    <w:name w:val="xl84"/>
    <w:basedOn w:val="a"/>
    <w:rsid w:val="002236F5"/>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6"/>
      <w:szCs w:val="26"/>
      <w:lang w:eastAsia="ru-RU"/>
    </w:rPr>
  </w:style>
  <w:style w:type="paragraph" w:customStyle="1" w:styleId="xl85">
    <w:name w:val="xl85"/>
    <w:basedOn w:val="a"/>
    <w:rsid w:val="002236F5"/>
    <w:pPr>
      <w:pBdr>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6"/>
      <w:szCs w:val="26"/>
      <w:lang w:eastAsia="ru-RU"/>
    </w:rPr>
  </w:style>
  <w:style w:type="paragraph" w:customStyle="1" w:styleId="xl86">
    <w:name w:val="xl86"/>
    <w:basedOn w:val="a"/>
    <w:rsid w:val="002236F5"/>
    <w:pPr>
      <w:pBdr>
        <w:bottom w:val="single" w:sz="4" w:space="0" w:color="auto"/>
      </w:pBdr>
      <w:spacing w:before="100" w:beforeAutospacing="1" w:after="100" w:afterAutospacing="1" w:line="240" w:lineRule="auto"/>
      <w:textAlignment w:val="center"/>
    </w:pPr>
    <w:rPr>
      <w:rFonts w:eastAsia="Times New Roman" w:cs="Times New Roman"/>
      <w:b/>
      <w:bCs/>
      <w:sz w:val="26"/>
      <w:szCs w:val="26"/>
      <w:lang w:eastAsia="ru-RU"/>
    </w:rPr>
  </w:style>
  <w:style w:type="paragraph" w:customStyle="1" w:styleId="xl87">
    <w:name w:val="xl87"/>
    <w:basedOn w:val="a"/>
    <w:rsid w:val="002236F5"/>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6"/>
      <w:szCs w:val="26"/>
      <w:lang w:eastAsia="ru-RU"/>
    </w:rPr>
  </w:style>
  <w:style w:type="paragraph" w:customStyle="1" w:styleId="xl88">
    <w:name w:val="xl88"/>
    <w:basedOn w:val="a"/>
    <w:rsid w:val="002236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sz w:val="26"/>
      <w:szCs w:val="26"/>
      <w:lang w:eastAsia="ru-RU"/>
    </w:rPr>
  </w:style>
  <w:style w:type="numbering" w:customStyle="1" w:styleId="2">
    <w:name w:val="Нет списка2"/>
    <w:next w:val="a2"/>
    <w:uiPriority w:val="99"/>
    <w:semiHidden/>
    <w:unhideWhenUsed/>
    <w:rsid w:val="00F471D6"/>
  </w:style>
  <w:style w:type="paragraph" w:customStyle="1" w:styleId="xl89">
    <w:name w:val="xl89"/>
    <w:basedOn w:val="a"/>
    <w:rsid w:val="00F471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sz w:val="26"/>
      <w:szCs w:val="26"/>
      <w:lang w:eastAsia="ru-RU"/>
    </w:rPr>
  </w:style>
  <w:style w:type="paragraph" w:customStyle="1" w:styleId="xl90">
    <w:name w:val="xl90"/>
    <w:basedOn w:val="a"/>
    <w:rsid w:val="00F471D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sz w:val="26"/>
      <w:szCs w:val="26"/>
      <w:lang w:eastAsia="ru-RU"/>
    </w:rPr>
  </w:style>
  <w:style w:type="paragraph" w:customStyle="1" w:styleId="xl91">
    <w:name w:val="xl91"/>
    <w:basedOn w:val="a"/>
    <w:rsid w:val="00F471D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sz w:val="26"/>
      <w:szCs w:val="26"/>
      <w:lang w:eastAsia="ru-RU"/>
    </w:rPr>
  </w:style>
  <w:style w:type="paragraph" w:customStyle="1" w:styleId="xl63">
    <w:name w:val="xl63"/>
    <w:basedOn w:val="a"/>
    <w:rsid w:val="00BE7309"/>
    <w:pPr>
      <w:spacing w:before="100" w:beforeAutospacing="1" w:after="100" w:afterAutospacing="1" w:line="240" w:lineRule="auto"/>
    </w:pPr>
    <w:rPr>
      <w:rFonts w:eastAsia="Times New Roman" w:cs="Times New Roman"/>
      <w:szCs w:val="28"/>
      <w:lang w:eastAsia="ru-RU"/>
    </w:rPr>
  </w:style>
  <w:style w:type="paragraph" w:customStyle="1" w:styleId="xl64">
    <w:name w:val="xl64"/>
    <w:basedOn w:val="a"/>
    <w:rsid w:val="00BE7309"/>
    <w:pPr>
      <w:spacing w:before="100" w:beforeAutospacing="1" w:after="100" w:afterAutospacing="1" w:line="240" w:lineRule="auto"/>
      <w:jc w:val="center"/>
      <w:textAlignment w:val="top"/>
    </w:pPr>
    <w:rPr>
      <w:rFonts w:eastAsia="Times New Roman" w:cs="Times New Roman"/>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64117">
      <w:bodyDiv w:val="1"/>
      <w:marLeft w:val="0"/>
      <w:marRight w:val="0"/>
      <w:marTop w:val="0"/>
      <w:marBottom w:val="0"/>
      <w:divBdr>
        <w:top w:val="none" w:sz="0" w:space="0" w:color="auto"/>
        <w:left w:val="none" w:sz="0" w:space="0" w:color="auto"/>
        <w:bottom w:val="none" w:sz="0" w:space="0" w:color="auto"/>
        <w:right w:val="none" w:sz="0" w:space="0" w:color="auto"/>
      </w:divBdr>
    </w:div>
    <w:div w:id="55445536">
      <w:bodyDiv w:val="1"/>
      <w:marLeft w:val="0"/>
      <w:marRight w:val="0"/>
      <w:marTop w:val="0"/>
      <w:marBottom w:val="0"/>
      <w:divBdr>
        <w:top w:val="none" w:sz="0" w:space="0" w:color="auto"/>
        <w:left w:val="none" w:sz="0" w:space="0" w:color="auto"/>
        <w:bottom w:val="none" w:sz="0" w:space="0" w:color="auto"/>
        <w:right w:val="none" w:sz="0" w:space="0" w:color="auto"/>
      </w:divBdr>
    </w:div>
    <w:div w:id="60251874">
      <w:bodyDiv w:val="1"/>
      <w:marLeft w:val="0"/>
      <w:marRight w:val="0"/>
      <w:marTop w:val="0"/>
      <w:marBottom w:val="0"/>
      <w:divBdr>
        <w:top w:val="none" w:sz="0" w:space="0" w:color="auto"/>
        <w:left w:val="none" w:sz="0" w:space="0" w:color="auto"/>
        <w:bottom w:val="none" w:sz="0" w:space="0" w:color="auto"/>
        <w:right w:val="none" w:sz="0" w:space="0" w:color="auto"/>
      </w:divBdr>
    </w:div>
    <w:div w:id="166872301">
      <w:bodyDiv w:val="1"/>
      <w:marLeft w:val="0"/>
      <w:marRight w:val="0"/>
      <w:marTop w:val="0"/>
      <w:marBottom w:val="0"/>
      <w:divBdr>
        <w:top w:val="none" w:sz="0" w:space="0" w:color="auto"/>
        <w:left w:val="none" w:sz="0" w:space="0" w:color="auto"/>
        <w:bottom w:val="none" w:sz="0" w:space="0" w:color="auto"/>
        <w:right w:val="none" w:sz="0" w:space="0" w:color="auto"/>
      </w:divBdr>
    </w:div>
    <w:div w:id="231737306">
      <w:bodyDiv w:val="1"/>
      <w:marLeft w:val="0"/>
      <w:marRight w:val="0"/>
      <w:marTop w:val="0"/>
      <w:marBottom w:val="0"/>
      <w:divBdr>
        <w:top w:val="none" w:sz="0" w:space="0" w:color="auto"/>
        <w:left w:val="none" w:sz="0" w:space="0" w:color="auto"/>
        <w:bottom w:val="none" w:sz="0" w:space="0" w:color="auto"/>
        <w:right w:val="none" w:sz="0" w:space="0" w:color="auto"/>
      </w:divBdr>
    </w:div>
    <w:div w:id="262305872">
      <w:bodyDiv w:val="1"/>
      <w:marLeft w:val="0"/>
      <w:marRight w:val="0"/>
      <w:marTop w:val="0"/>
      <w:marBottom w:val="0"/>
      <w:divBdr>
        <w:top w:val="none" w:sz="0" w:space="0" w:color="auto"/>
        <w:left w:val="none" w:sz="0" w:space="0" w:color="auto"/>
        <w:bottom w:val="none" w:sz="0" w:space="0" w:color="auto"/>
        <w:right w:val="none" w:sz="0" w:space="0" w:color="auto"/>
      </w:divBdr>
    </w:div>
    <w:div w:id="382024850">
      <w:bodyDiv w:val="1"/>
      <w:marLeft w:val="0"/>
      <w:marRight w:val="0"/>
      <w:marTop w:val="0"/>
      <w:marBottom w:val="0"/>
      <w:divBdr>
        <w:top w:val="none" w:sz="0" w:space="0" w:color="auto"/>
        <w:left w:val="none" w:sz="0" w:space="0" w:color="auto"/>
        <w:bottom w:val="none" w:sz="0" w:space="0" w:color="auto"/>
        <w:right w:val="none" w:sz="0" w:space="0" w:color="auto"/>
      </w:divBdr>
    </w:div>
    <w:div w:id="607616855">
      <w:bodyDiv w:val="1"/>
      <w:marLeft w:val="0"/>
      <w:marRight w:val="0"/>
      <w:marTop w:val="0"/>
      <w:marBottom w:val="0"/>
      <w:divBdr>
        <w:top w:val="none" w:sz="0" w:space="0" w:color="auto"/>
        <w:left w:val="none" w:sz="0" w:space="0" w:color="auto"/>
        <w:bottom w:val="none" w:sz="0" w:space="0" w:color="auto"/>
        <w:right w:val="none" w:sz="0" w:space="0" w:color="auto"/>
      </w:divBdr>
    </w:div>
    <w:div w:id="624045828">
      <w:bodyDiv w:val="1"/>
      <w:marLeft w:val="0"/>
      <w:marRight w:val="0"/>
      <w:marTop w:val="0"/>
      <w:marBottom w:val="0"/>
      <w:divBdr>
        <w:top w:val="none" w:sz="0" w:space="0" w:color="auto"/>
        <w:left w:val="none" w:sz="0" w:space="0" w:color="auto"/>
        <w:bottom w:val="none" w:sz="0" w:space="0" w:color="auto"/>
        <w:right w:val="none" w:sz="0" w:space="0" w:color="auto"/>
      </w:divBdr>
    </w:div>
    <w:div w:id="775949664">
      <w:bodyDiv w:val="1"/>
      <w:marLeft w:val="0"/>
      <w:marRight w:val="0"/>
      <w:marTop w:val="0"/>
      <w:marBottom w:val="0"/>
      <w:divBdr>
        <w:top w:val="none" w:sz="0" w:space="0" w:color="auto"/>
        <w:left w:val="none" w:sz="0" w:space="0" w:color="auto"/>
        <w:bottom w:val="none" w:sz="0" w:space="0" w:color="auto"/>
        <w:right w:val="none" w:sz="0" w:space="0" w:color="auto"/>
      </w:divBdr>
    </w:div>
    <w:div w:id="821460404">
      <w:bodyDiv w:val="1"/>
      <w:marLeft w:val="0"/>
      <w:marRight w:val="0"/>
      <w:marTop w:val="0"/>
      <w:marBottom w:val="0"/>
      <w:divBdr>
        <w:top w:val="none" w:sz="0" w:space="0" w:color="auto"/>
        <w:left w:val="none" w:sz="0" w:space="0" w:color="auto"/>
        <w:bottom w:val="none" w:sz="0" w:space="0" w:color="auto"/>
        <w:right w:val="none" w:sz="0" w:space="0" w:color="auto"/>
      </w:divBdr>
    </w:div>
    <w:div w:id="863252452">
      <w:bodyDiv w:val="1"/>
      <w:marLeft w:val="0"/>
      <w:marRight w:val="0"/>
      <w:marTop w:val="0"/>
      <w:marBottom w:val="0"/>
      <w:divBdr>
        <w:top w:val="none" w:sz="0" w:space="0" w:color="auto"/>
        <w:left w:val="none" w:sz="0" w:space="0" w:color="auto"/>
        <w:bottom w:val="none" w:sz="0" w:space="0" w:color="auto"/>
        <w:right w:val="none" w:sz="0" w:space="0" w:color="auto"/>
      </w:divBdr>
    </w:div>
    <w:div w:id="905606828">
      <w:bodyDiv w:val="1"/>
      <w:marLeft w:val="0"/>
      <w:marRight w:val="0"/>
      <w:marTop w:val="0"/>
      <w:marBottom w:val="0"/>
      <w:divBdr>
        <w:top w:val="none" w:sz="0" w:space="0" w:color="auto"/>
        <w:left w:val="none" w:sz="0" w:space="0" w:color="auto"/>
        <w:bottom w:val="none" w:sz="0" w:space="0" w:color="auto"/>
        <w:right w:val="none" w:sz="0" w:space="0" w:color="auto"/>
      </w:divBdr>
    </w:div>
    <w:div w:id="1282032405">
      <w:bodyDiv w:val="1"/>
      <w:marLeft w:val="0"/>
      <w:marRight w:val="0"/>
      <w:marTop w:val="0"/>
      <w:marBottom w:val="0"/>
      <w:divBdr>
        <w:top w:val="none" w:sz="0" w:space="0" w:color="auto"/>
        <w:left w:val="none" w:sz="0" w:space="0" w:color="auto"/>
        <w:bottom w:val="none" w:sz="0" w:space="0" w:color="auto"/>
        <w:right w:val="none" w:sz="0" w:space="0" w:color="auto"/>
      </w:divBdr>
    </w:div>
    <w:div w:id="1369797707">
      <w:bodyDiv w:val="1"/>
      <w:marLeft w:val="0"/>
      <w:marRight w:val="0"/>
      <w:marTop w:val="0"/>
      <w:marBottom w:val="0"/>
      <w:divBdr>
        <w:top w:val="none" w:sz="0" w:space="0" w:color="auto"/>
        <w:left w:val="none" w:sz="0" w:space="0" w:color="auto"/>
        <w:bottom w:val="none" w:sz="0" w:space="0" w:color="auto"/>
        <w:right w:val="none" w:sz="0" w:space="0" w:color="auto"/>
      </w:divBdr>
    </w:div>
    <w:div w:id="1383140264">
      <w:bodyDiv w:val="1"/>
      <w:marLeft w:val="0"/>
      <w:marRight w:val="0"/>
      <w:marTop w:val="0"/>
      <w:marBottom w:val="0"/>
      <w:divBdr>
        <w:top w:val="none" w:sz="0" w:space="0" w:color="auto"/>
        <w:left w:val="none" w:sz="0" w:space="0" w:color="auto"/>
        <w:bottom w:val="none" w:sz="0" w:space="0" w:color="auto"/>
        <w:right w:val="none" w:sz="0" w:space="0" w:color="auto"/>
      </w:divBdr>
    </w:div>
    <w:div w:id="1383363833">
      <w:bodyDiv w:val="1"/>
      <w:marLeft w:val="0"/>
      <w:marRight w:val="0"/>
      <w:marTop w:val="0"/>
      <w:marBottom w:val="0"/>
      <w:divBdr>
        <w:top w:val="none" w:sz="0" w:space="0" w:color="auto"/>
        <w:left w:val="none" w:sz="0" w:space="0" w:color="auto"/>
        <w:bottom w:val="none" w:sz="0" w:space="0" w:color="auto"/>
        <w:right w:val="none" w:sz="0" w:space="0" w:color="auto"/>
      </w:divBdr>
    </w:div>
    <w:div w:id="1631472949">
      <w:bodyDiv w:val="1"/>
      <w:marLeft w:val="0"/>
      <w:marRight w:val="0"/>
      <w:marTop w:val="0"/>
      <w:marBottom w:val="0"/>
      <w:divBdr>
        <w:top w:val="none" w:sz="0" w:space="0" w:color="auto"/>
        <w:left w:val="none" w:sz="0" w:space="0" w:color="auto"/>
        <w:bottom w:val="none" w:sz="0" w:space="0" w:color="auto"/>
        <w:right w:val="none" w:sz="0" w:space="0" w:color="auto"/>
      </w:divBdr>
    </w:div>
    <w:div w:id="1728839949">
      <w:bodyDiv w:val="1"/>
      <w:marLeft w:val="0"/>
      <w:marRight w:val="0"/>
      <w:marTop w:val="0"/>
      <w:marBottom w:val="0"/>
      <w:divBdr>
        <w:top w:val="none" w:sz="0" w:space="0" w:color="auto"/>
        <w:left w:val="none" w:sz="0" w:space="0" w:color="auto"/>
        <w:bottom w:val="none" w:sz="0" w:space="0" w:color="auto"/>
        <w:right w:val="none" w:sz="0" w:space="0" w:color="auto"/>
      </w:divBdr>
    </w:div>
    <w:div w:id="1900241926">
      <w:bodyDiv w:val="1"/>
      <w:marLeft w:val="0"/>
      <w:marRight w:val="0"/>
      <w:marTop w:val="0"/>
      <w:marBottom w:val="0"/>
      <w:divBdr>
        <w:top w:val="none" w:sz="0" w:space="0" w:color="auto"/>
        <w:left w:val="none" w:sz="0" w:space="0" w:color="auto"/>
        <w:bottom w:val="none" w:sz="0" w:space="0" w:color="auto"/>
        <w:right w:val="none" w:sz="0" w:space="0" w:color="auto"/>
      </w:divBdr>
    </w:div>
    <w:div w:id="1954364122">
      <w:bodyDiv w:val="1"/>
      <w:marLeft w:val="0"/>
      <w:marRight w:val="0"/>
      <w:marTop w:val="0"/>
      <w:marBottom w:val="0"/>
      <w:divBdr>
        <w:top w:val="none" w:sz="0" w:space="0" w:color="auto"/>
        <w:left w:val="none" w:sz="0" w:space="0" w:color="auto"/>
        <w:bottom w:val="none" w:sz="0" w:space="0" w:color="auto"/>
        <w:right w:val="none" w:sz="0" w:space="0" w:color="auto"/>
      </w:divBdr>
    </w:div>
    <w:div w:id="2001034708">
      <w:bodyDiv w:val="1"/>
      <w:marLeft w:val="0"/>
      <w:marRight w:val="0"/>
      <w:marTop w:val="0"/>
      <w:marBottom w:val="0"/>
      <w:divBdr>
        <w:top w:val="none" w:sz="0" w:space="0" w:color="auto"/>
        <w:left w:val="none" w:sz="0" w:space="0" w:color="auto"/>
        <w:bottom w:val="none" w:sz="0" w:space="0" w:color="auto"/>
        <w:right w:val="none" w:sz="0" w:space="0" w:color="auto"/>
      </w:divBdr>
    </w:div>
    <w:div w:id="2063359713">
      <w:bodyDiv w:val="1"/>
      <w:marLeft w:val="0"/>
      <w:marRight w:val="0"/>
      <w:marTop w:val="0"/>
      <w:marBottom w:val="0"/>
      <w:divBdr>
        <w:top w:val="none" w:sz="0" w:space="0" w:color="auto"/>
        <w:left w:val="none" w:sz="0" w:space="0" w:color="auto"/>
        <w:bottom w:val="none" w:sz="0" w:space="0" w:color="auto"/>
        <w:right w:val="none" w:sz="0" w:space="0" w:color="auto"/>
      </w:divBdr>
    </w:div>
    <w:div w:id="2068411768">
      <w:bodyDiv w:val="1"/>
      <w:marLeft w:val="0"/>
      <w:marRight w:val="0"/>
      <w:marTop w:val="0"/>
      <w:marBottom w:val="0"/>
      <w:divBdr>
        <w:top w:val="none" w:sz="0" w:space="0" w:color="auto"/>
        <w:left w:val="none" w:sz="0" w:space="0" w:color="auto"/>
        <w:bottom w:val="none" w:sz="0" w:space="0" w:color="auto"/>
        <w:right w:val="none" w:sz="0" w:space="0" w:color="auto"/>
      </w:divBdr>
    </w:div>
    <w:div w:id="208891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114</Pages>
  <Words>25042</Words>
  <Characters>142740</Characters>
  <Application>Microsoft Office Word</Application>
  <DocSecurity>0</DocSecurity>
  <Lines>1189</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Лапицкая Елена Викторовна</dc:creator>
  <cp:lastModifiedBy>Костливцева Наталья Максимовна</cp:lastModifiedBy>
  <cp:revision>2</cp:revision>
  <dcterms:created xsi:type="dcterms:W3CDTF">2026-07-16T14:58:00Z</dcterms:created>
  <dcterms:modified xsi:type="dcterms:W3CDTF">2026-07-16T14:58:00Z</dcterms:modified>
</cp:coreProperties>
</file>