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26061" w14:textId="77777777" w:rsidR="00FF2C30" w:rsidRDefault="00FF2C30" w:rsidP="00260F7D">
      <w:pPr>
        <w:pStyle w:val="ConsPlusNormal"/>
        <w:widowControl/>
        <w:ind w:left="5670"/>
        <w:contextualSpacing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14:paraId="68C47AE0" w14:textId="3786983F" w:rsidR="00FF2C30" w:rsidRDefault="00260F7D" w:rsidP="00260F7D">
      <w:pPr>
        <w:pStyle w:val="ConsPlusNormal"/>
        <w:widowControl/>
        <w:ind w:left="567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FF2C30">
        <w:rPr>
          <w:rFonts w:ascii="Times New Roman" w:hAnsi="Times New Roman"/>
          <w:sz w:val="28"/>
        </w:rPr>
        <w:t>остановлением</w:t>
      </w:r>
      <w:r>
        <w:rPr>
          <w:rFonts w:ascii="Times New Roman" w:hAnsi="Times New Roman"/>
          <w:sz w:val="28"/>
        </w:rPr>
        <w:t xml:space="preserve"> </w:t>
      </w:r>
      <w:r w:rsidR="00FF2C30">
        <w:rPr>
          <w:rFonts w:ascii="Times New Roman" w:hAnsi="Times New Roman"/>
          <w:sz w:val="28"/>
        </w:rPr>
        <w:t>Правительства Ленинградской области</w:t>
      </w:r>
    </w:p>
    <w:p w14:paraId="54AAC288" w14:textId="77777777" w:rsidR="00FF2C30" w:rsidRDefault="00FF2C30" w:rsidP="00260F7D">
      <w:pPr>
        <w:pStyle w:val="ConsPlusNormal"/>
        <w:widowControl/>
        <w:ind w:left="567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 202</w:t>
      </w:r>
      <w:r w:rsidR="00D0147E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г. №____</w:t>
      </w:r>
    </w:p>
    <w:p w14:paraId="35F5CF79" w14:textId="77777777" w:rsidR="00FF2C30" w:rsidRDefault="00FF2C30" w:rsidP="00260F7D">
      <w:pPr>
        <w:pStyle w:val="ConsPlusNormal"/>
        <w:widowControl/>
        <w:ind w:left="567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(приложение)</w:t>
      </w:r>
    </w:p>
    <w:p w14:paraId="3225164C" w14:textId="77777777" w:rsidR="00FF2C30" w:rsidRDefault="00FF2C30" w:rsidP="00FF2C30">
      <w:pPr>
        <w:pStyle w:val="ConsPlusNormal"/>
        <w:widowControl/>
        <w:contextualSpacing/>
        <w:jc w:val="right"/>
        <w:rPr>
          <w:rFonts w:ascii="Times New Roman" w:hAnsi="Times New Roman"/>
          <w:sz w:val="28"/>
        </w:rPr>
      </w:pPr>
    </w:p>
    <w:p w14:paraId="53D52412" w14:textId="77777777" w:rsidR="00FF2C30" w:rsidRDefault="00FF2C30" w:rsidP="00FF2C30">
      <w:pPr>
        <w:pStyle w:val="ConsPlusNormal"/>
        <w:widowControl/>
        <w:contextualSpacing/>
        <w:jc w:val="center"/>
        <w:rPr>
          <w:rFonts w:ascii="Times New Roman" w:hAnsi="Times New Roman"/>
          <w:b/>
          <w:sz w:val="28"/>
        </w:rPr>
      </w:pPr>
      <w:r w:rsidRPr="00FF2C30">
        <w:rPr>
          <w:rFonts w:ascii="Times New Roman" w:hAnsi="Times New Roman"/>
          <w:b/>
          <w:sz w:val="28"/>
        </w:rPr>
        <w:t xml:space="preserve">ПОРЯДОК </w:t>
      </w:r>
    </w:p>
    <w:p w14:paraId="32D5A4CD" w14:textId="77777777" w:rsidR="00DD0E39" w:rsidRDefault="00DD0E39" w:rsidP="00DD0E39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DD0E3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ОБЕСПЕЧЕНИЯ СЛУХОВЫМИ АППАРАТАМИ ЛИЦ, ПРОРАБОТАВШИХ В ТЫЛУ В ПЕРИОД С 22 ИЮНЯ 1941 ГОДА </w:t>
      </w:r>
    </w:p>
    <w:p w14:paraId="49201348" w14:textId="77777777" w:rsidR="00DD0E39" w:rsidRDefault="00DD0E39" w:rsidP="00DD0E39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DD0E3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ПО 9 МАЯ 1945 ГОДА НЕ МЕНЕЕ ШЕСТИ МЕСЯЦЕВ, ИСКЛЮЧАЯ ПЕРИОД РАБОТЫ НА ВРЕМЕННО ОККУПИРОВАННЫХ ТЕРРИТОРИЯХ СССР, ЛИБО НАГРАЖДЕННЫХ ОРДЕНАМИ </w:t>
      </w:r>
      <w:r w:rsidRPr="0092357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</w:t>
      </w:r>
      <w:r w:rsidR="00C77E6A" w:rsidRPr="0092357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ЛИ</w:t>
      </w:r>
      <w:r w:rsidRPr="00DD0E3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МЕДАЛЯМИ СССР </w:t>
      </w:r>
    </w:p>
    <w:p w14:paraId="6E907D95" w14:textId="044E692D" w:rsidR="00921006" w:rsidRDefault="00DD0E39" w:rsidP="00DD0E39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DD0E3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ЗА </w:t>
      </w:r>
      <w:r w:rsidRPr="00E6253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САМООТВЕРЖЕННЫЙ ТРУД В ПЕРИОД ВЕЛИКОЙ ОТЕЧЕСТВЕННОЙ </w:t>
      </w:r>
      <w:r w:rsidRPr="0043299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ВОЙНЫ,</w:t>
      </w:r>
      <w:r w:rsidR="00632C66" w:rsidRPr="0043299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95A5D" w:rsidRPr="0043299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И ЖЕРТВ ПОЛИТИЧЕСКИХ РЕПРЕССИЙ </w:t>
      </w:r>
    </w:p>
    <w:p w14:paraId="382EA175" w14:textId="77777777" w:rsidR="00DD0E39" w:rsidRPr="00990545" w:rsidRDefault="00DD0E39" w:rsidP="00FF2C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6FF4E7BB" w14:textId="77777777" w:rsidR="00FF2C30" w:rsidRPr="00990545" w:rsidRDefault="00FF2C30" w:rsidP="00FF2C30">
      <w:pPr>
        <w:pStyle w:val="a3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545">
        <w:rPr>
          <w:rFonts w:ascii="Times New Roman" w:hAnsi="Times New Roman" w:cs="Times New Roman"/>
          <w:b/>
          <w:sz w:val="28"/>
          <w:szCs w:val="28"/>
        </w:rPr>
        <w:t>1. Общие положения</w:t>
      </w:r>
    </w:p>
    <w:p w14:paraId="216AF629" w14:textId="77777777" w:rsidR="00FF2C30" w:rsidRPr="00990545" w:rsidRDefault="00FF2C30" w:rsidP="00D05BF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7234E0" w14:textId="27C1E75A" w:rsidR="00DD0E39" w:rsidRPr="007802DB" w:rsidRDefault="001702CE" w:rsidP="00170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2E5">
        <w:rPr>
          <w:rFonts w:ascii="Times New Roman" w:hAnsi="Times New Roman" w:cs="Times New Roman"/>
          <w:sz w:val="28"/>
          <w:szCs w:val="28"/>
        </w:rPr>
        <w:t>1.1. </w:t>
      </w:r>
      <w:r w:rsidR="00FF2C30" w:rsidRPr="008B42E5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DD0E39" w:rsidRPr="008B42E5">
        <w:rPr>
          <w:rFonts w:ascii="Times New Roman" w:hAnsi="Times New Roman" w:cs="Times New Roman"/>
          <w:sz w:val="28"/>
          <w:szCs w:val="28"/>
        </w:rPr>
        <w:t>Порядок определяет по</w:t>
      </w:r>
      <w:r w:rsidR="00FF2C30" w:rsidRPr="008B42E5">
        <w:rPr>
          <w:rFonts w:ascii="Times New Roman" w:hAnsi="Times New Roman" w:cs="Times New Roman"/>
          <w:sz w:val="28"/>
          <w:szCs w:val="28"/>
        </w:rPr>
        <w:t>р</w:t>
      </w:r>
      <w:r w:rsidR="00DD0E39" w:rsidRPr="008B42E5">
        <w:rPr>
          <w:rFonts w:ascii="Times New Roman" w:hAnsi="Times New Roman" w:cs="Times New Roman"/>
          <w:sz w:val="28"/>
          <w:szCs w:val="28"/>
        </w:rPr>
        <w:t>ядок</w:t>
      </w:r>
      <w:r w:rsidR="00FF2C30" w:rsidRPr="008B42E5">
        <w:rPr>
          <w:rFonts w:ascii="Times New Roman" w:hAnsi="Times New Roman" w:cs="Times New Roman"/>
          <w:sz w:val="28"/>
          <w:szCs w:val="28"/>
        </w:rPr>
        <w:t xml:space="preserve"> </w:t>
      </w:r>
      <w:r w:rsidR="00DD0E39" w:rsidRPr="008B42E5">
        <w:rPr>
          <w:rFonts w:ascii="Times New Roman" w:hAnsi="Times New Roman" w:cs="Times New Roman"/>
          <w:sz w:val="28"/>
          <w:szCs w:val="28"/>
        </w:rPr>
        <w:t>обеспечения слуховыми аппаратами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</w:t>
      </w:r>
      <w:r w:rsidR="00C77E6A" w:rsidRPr="008B42E5">
        <w:rPr>
          <w:rFonts w:ascii="Times New Roman" w:hAnsi="Times New Roman" w:cs="Times New Roman"/>
          <w:sz w:val="28"/>
          <w:szCs w:val="28"/>
        </w:rPr>
        <w:t>ли</w:t>
      </w:r>
      <w:r w:rsidR="00DD0E39" w:rsidRPr="008B42E5">
        <w:rPr>
          <w:rFonts w:ascii="Times New Roman" w:hAnsi="Times New Roman" w:cs="Times New Roman"/>
          <w:sz w:val="28"/>
          <w:szCs w:val="28"/>
        </w:rPr>
        <w:t xml:space="preserve"> медалями СССР за</w:t>
      </w:r>
      <w:r w:rsidR="004002C8">
        <w:rPr>
          <w:rFonts w:ascii="Times New Roman" w:hAnsi="Times New Roman" w:cs="Times New Roman"/>
          <w:sz w:val="28"/>
          <w:szCs w:val="28"/>
        </w:rPr>
        <w:t> </w:t>
      </w:r>
      <w:r w:rsidR="00DD0E39" w:rsidRPr="008B42E5">
        <w:rPr>
          <w:rFonts w:ascii="Times New Roman" w:hAnsi="Times New Roman" w:cs="Times New Roman"/>
          <w:sz w:val="28"/>
          <w:szCs w:val="28"/>
        </w:rPr>
        <w:t>самоотверженный труд в период Великой Отечественной войны</w:t>
      </w:r>
      <w:r w:rsidR="003F0349" w:rsidRPr="008B42E5">
        <w:rPr>
          <w:rFonts w:ascii="Times New Roman" w:hAnsi="Times New Roman" w:cs="Times New Roman"/>
          <w:sz w:val="28"/>
          <w:szCs w:val="28"/>
        </w:rPr>
        <w:t xml:space="preserve"> </w:t>
      </w:r>
      <w:r w:rsidRPr="008B42E5">
        <w:rPr>
          <w:rFonts w:ascii="Times New Roman" w:hAnsi="Times New Roman" w:cs="Times New Roman"/>
          <w:sz w:val="28"/>
          <w:szCs w:val="28"/>
        </w:rPr>
        <w:t xml:space="preserve"> из числа граждан Российской Федерации, имеющих место жительства или место пребывания на</w:t>
      </w:r>
      <w:r w:rsidR="004002C8">
        <w:rPr>
          <w:rFonts w:ascii="Times New Roman" w:hAnsi="Times New Roman" w:cs="Times New Roman"/>
          <w:sz w:val="28"/>
          <w:szCs w:val="28"/>
        </w:rPr>
        <w:t> </w:t>
      </w:r>
      <w:r w:rsidRPr="008B42E5">
        <w:rPr>
          <w:rFonts w:ascii="Times New Roman" w:hAnsi="Times New Roman" w:cs="Times New Roman"/>
          <w:sz w:val="28"/>
          <w:szCs w:val="28"/>
        </w:rPr>
        <w:t xml:space="preserve">территории Ленинградской области, </w:t>
      </w:r>
      <w:r w:rsidRPr="009D1766">
        <w:rPr>
          <w:rFonts w:ascii="Times New Roman" w:hAnsi="Times New Roman" w:cs="Times New Roman"/>
          <w:sz w:val="28"/>
          <w:szCs w:val="28"/>
        </w:rPr>
        <w:t>а также иностранных граждан и лиц без</w:t>
      </w:r>
      <w:r w:rsidR="00E62536">
        <w:rPr>
          <w:rFonts w:ascii="Times New Roman" w:hAnsi="Times New Roman" w:cs="Times New Roman"/>
          <w:sz w:val="28"/>
          <w:szCs w:val="28"/>
        </w:rPr>
        <w:t> </w:t>
      </w:r>
      <w:r w:rsidRPr="009D1766">
        <w:rPr>
          <w:rFonts w:ascii="Times New Roman" w:hAnsi="Times New Roman" w:cs="Times New Roman"/>
          <w:sz w:val="28"/>
          <w:szCs w:val="28"/>
        </w:rPr>
        <w:t>гражданства, имеющих место жительства на</w:t>
      </w:r>
      <w:r w:rsidR="00632C66" w:rsidRPr="009D1766">
        <w:rPr>
          <w:rFonts w:ascii="Times New Roman" w:hAnsi="Times New Roman" w:cs="Times New Roman"/>
          <w:sz w:val="28"/>
          <w:szCs w:val="28"/>
        </w:rPr>
        <w:t xml:space="preserve"> </w:t>
      </w:r>
      <w:r w:rsidRPr="009D1766">
        <w:rPr>
          <w:rFonts w:ascii="Times New Roman" w:hAnsi="Times New Roman" w:cs="Times New Roman"/>
          <w:sz w:val="28"/>
          <w:szCs w:val="28"/>
        </w:rPr>
        <w:t>территории Ленинградской области,</w:t>
      </w:r>
      <w:r w:rsidR="00632C66" w:rsidRPr="008B42E5">
        <w:rPr>
          <w:rFonts w:ascii="Times New Roman" w:hAnsi="Times New Roman" w:cs="Times New Roman"/>
          <w:sz w:val="28"/>
          <w:szCs w:val="28"/>
        </w:rPr>
        <w:t xml:space="preserve"> </w:t>
      </w:r>
      <w:r w:rsidR="00A95A5D" w:rsidRPr="007802DB">
        <w:rPr>
          <w:rFonts w:ascii="Times New Roman" w:hAnsi="Times New Roman" w:cs="Times New Roman"/>
          <w:sz w:val="28"/>
          <w:szCs w:val="28"/>
        </w:rPr>
        <w:t>и жертв политических репрессий</w:t>
      </w:r>
      <w:r w:rsidR="00FE6777" w:rsidRPr="007802DB">
        <w:rPr>
          <w:rFonts w:ascii="Times New Roman" w:hAnsi="Times New Roman" w:cs="Times New Roman"/>
          <w:sz w:val="28"/>
          <w:szCs w:val="28"/>
        </w:rPr>
        <w:t>,</w:t>
      </w:r>
      <w:r w:rsidR="00A95A5D" w:rsidRPr="007802DB">
        <w:rPr>
          <w:rFonts w:ascii="Times New Roman" w:hAnsi="Times New Roman" w:cs="Times New Roman"/>
          <w:sz w:val="28"/>
          <w:szCs w:val="28"/>
        </w:rPr>
        <w:t xml:space="preserve"> </w:t>
      </w:r>
      <w:r w:rsidRPr="007802DB">
        <w:rPr>
          <w:rFonts w:ascii="Times New Roman" w:hAnsi="Times New Roman" w:cs="Times New Roman"/>
          <w:sz w:val="28"/>
          <w:szCs w:val="28"/>
        </w:rPr>
        <w:t>из числа граждан Российской Федерации, имеющих место жительства или</w:t>
      </w:r>
      <w:r w:rsidR="004002C8" w:rsidRPr="007802DB">
        <w:rPr>
          <w:rFonts w:ascii="Times New Roman" w:hAnsi="Times New Roman" w:cs="Times New Roman"/>
          <w:sz w:val="28"/>
          <w:szCs w:val="28"/>
        </w:rPr>
        <w:t> </w:t>
      </w:r>
      <w:r w:rsidRPr="007802DB">
        <w:rPr>
          <w:rFonts w:ascii="Times New Roman" w:hAnsi="Times New Roman" w:cs="Times New Roman"/>
          <w:sz w:val="28"/>
          <w:szCs w:val="28"/>
        </w:rPr>
        <w:t>место пребывания на</w:t>
      </w:r>
      <w:r w:rsidR="00632C66" w:rsidRPr="007802DB">
        <w:rPr>
          <w:rFonts w:ascii="Times New Roman" w:hAnsi="Times New Roman" w:cs="Times New Roman"/>
          <w:sz w:val="28"/>
          <w:szCs w:val="28"/>
        </w:rPr>
        <w:t xml:space="preserve"> </w:t>
      </w:r>
      <w:r w:rsidRPr="007802DB">
        <w:rPr>
          <w:rFonts w:ascii="Times New Roman" w:hAnsi="Times New Roman" w:cs="Times New Roman"/>
          <w:sz w:val="28"/>
          <w:szCs w:val="28"/>
        </w:rPr>
        <w:t>территории Ленинградской области</w:t>
      </w:r>
      <w:r w:rsidR="00B750DB" w:rsidRPr="007802DB">
        <w:t xml:space="preserve"> </w:t>
      </w:r>
      <w:r w:rsidR="00B750DB" w:rsidRPr="007802DB">
        <w:rPr>
          <w:rFonts w:ascii="Times New Roman" w:hAnsi="Times New Roman" w:cs="Times New Roman"/>
          <w:sz w:val="28"/>
          <w:szCs w:val="28"/>
        </w:rPr>
        <w:t>(далее</w:t>
      </w:r>
      <w:r w:rsidR="009D1766" w:rsidRPr="007802DB">
        <w:rPr>
          <w:rFonts w:ascii="Times New Roman" w:hAnsi="Times New Roman" w:cs="Times New Roman"/>
          <w:sz w:val="28"/>
          <w:szCs w:val="28"/>
        </w:rPr>
        <w:t xml:space="preserve"> </w:t>
      </w:r>
      <w:r w:rsidR="00D0147E" w:rsidRPr="007802DB">
        <w:rPr>
          <w:rFonts w:ascii="Times New Roman" w:hAnsi="Times New Roman" w:cs="Times New Roman"/>
          <w:sz w:val="28"/>
          <w:szCs w:val="28"/>
        </w:rPr>
        <w:t>–</w:t>
      </w:r>
      <w:r w:rsidR="00B750DB" w:rsidRPr="007802DB">
        <w:rPr>
          <w:rFonts w:ascii="Times New Roman" w:hAnsi="Times New Roman" w:cs="Times New Roman"/>
          <w:sz w:val="28"/>
          <w:szCs w:val="28"/>
        </w:rPr>
        <w:t xml:space="preserve"> </w:t>
      </w:r>
      <w:r w:rsidR="0007375A" w:rsidRPr="007802DB">
        <w:rPr>
          <w:rFonts w:ascii="Times New Roman" w:hAnsi="Times New Roman" w:cs="Times New Roman"/>
          <w:sz w:val="28"/>
          <w:szCs w:val="28"/>
        </w:rPr>
        <w:t xml:space="preserve">лица </w:t>
      </w:r>
      <w:r w:rsidR="00DA20B4" w:rsidRPr="007802DB">
        <w:rPr>
          <w:rFonts w:ascii="Times New Roman" w:hAnsi="Times New Roman" w:cs="Times New Roman"/>
          <w:sz w:val="28"/>
          <w:szCs w:val="28"/>
        </w:rPr>
        <w:t>льготной категории</w:t>
      </w:r>
      <w:r w:rsidR="00B750DB" w:rsidRPr="007802DB">
        <w:rPr>
          <w:rFonts w:ascii="Times New Roman" w:hAnsi="Times New Roman" w:cs="Times New Roman"/>
          <w:sz w:val="28"/>
          <w:szCs w:val="28"/>
        </w:rPr>
        <w:t>)</w:t>
      </w:r>
      <w:r w:rsidRPr="007802DB">
        <w:rPr>
          <w:rFonts w:ascii="Times New Roman" w:hAnsi="Times New Roman" w:cs="Times New Roman"/>
          <w:sz w:val="28"/>
          <w:szCs w:val="28"/>
        </w:rPr>
        <w:t xml:space="preserve">, </w:t>
      </w:r>
      <w:r w:rsidR="00DD0E39" w:rsidRPr="007802DB">
        <w:rPr>
          <w:rFonts w:ascii="Times New Roman" w:hAnsi="Times New Roman" w:cs="Times New Roman"/>
          <w:sz w:val="28"/>
          <w:szCs w:val="28"/>
        </w:rPr>
        <w:t>в</w:t>
      </w:r>
      <w:r w:rsidR="00632C66" w:rsidRPr="007802DB">
        <w:rPr>
          <w:rFonts w:ascii="Times New Roman" w:hAnsi="Times New Roman" w:cs="Times New Roman"/>
          <w:sz w:val="28"/>
          <w:szCs w:val="28"/>
        </w:rPr>
        <w:t xml:space="preserve"> </w:t>
      </w:r>
      <w:r w:rsidR="00DD0E39" w:rsidRPr="007802DB">
        <w:rPr>
          <w:rFonts w:ascii="Times New Roman" w:hAnsi="Times New Roman" w:cs="Times New Roman"/>
          <w:sz w:val="28"/>
          <w:szCs w:val="28"/>
        </w:rPr>
        <w:t>соответствии с областным законом от</w:t>
      </w:r>
      <w:r w:rsidR="00FE6777" w:rsidRPr="007802DB">
        <w:rPr>
          <w:rFonts w:ascii="Times New Roman" w:hAnsi="Times New Roman" w:cs="Times New Roman"/>
          <w:sz w:val="28"/>
          <w:szCs w:val="28"/>
        </w:rPr>
        <w:t> </w:t>
      </w:r>
      <w:r w:rsidR="00DD0E39" w:rsidRPr="007802DB">
        <w:rPr>
          <w:rFonts w:ascii="Times New Roman" w:hAnsi="Times New Roman" w:cs="Times New Roman"/>
          <w:sz w:val="28"/>
          <w:szCs w:val="28"/>
        </w:rPr>
        <w:t>17</w:t>
      </w:r>
      <w:r w:rsidR="00FE6777" w:rsidRPr="007802DB">
        <w:rPr>
          <w:rFonts w:ascii="Times New Roman" w:hAnsi="Times New Roman" w:cs="Times New Roman"/>
          <w:sz w:val="28"/>
          <w:szCs w:val="28"/>
        </w:rPr>
        <w:t> </w:t>
      </w:r>
      <w:r w:rsidR="00DD0E39" w:rsidRPr="007802DB">
        <w:rPr>
          <w:rFonts w:ascii="Times New Roman" w:hAnsi="Times New Roman" w:cs="Times New Roman"/>
          <w:sz w:val="28"/>
          <w:szCs w:val="28"/>
        </w:rPr>
        <w:t>ноября</w:t>
      </w:r>
      <w:r w:rsidR="00FE6777" w:rsidRPr="007802DB">
        <w:rPr>
          <w:rFonts w:ascii="Times New Roman" w:hAnsi="Times New Roman" w:cs="Times New Roman"/>
          <w:sz w:val="28"/>
          <w:szCs w:val="28"/>
        </w:rPr>
        <w:t> </w:t>
      </w:r>
      <w:r w:rsidR="00DD0E39" w:rsidRPr="007802DB">
        <w:rPr>
          <w:rFonts w:ascii="Times New Roman" w:hAnsi="Times New Roman" w:cs="Times New Roman"/>
          <w:sz w:val="28"/>
          <w:szCs w:val="28"/>
        </w:rPr>
        <w:t xml:space="preserve">2017 года № 72-оз </w:t>
      </w:r>
      <w:r w:rsidR="00E1495D" w:rsidRPr="007802DB">
        <w:rPr>
          <w:rFonts w:ascii="Times New Roman" w:hAnsi="Times New Roman" w:cs="Times New Roman"/>
          <w:sz w:val="28"/>
          <w:szCs w:val="28"/>
        </w:rPr>
        <w:t>«</w:t>
      </w:r>
      <w:r w:rsidR="00DD0E39" w:rsidRPr="007802DB">
        <w:rPr>
          <w:rFonts w:ascii="Times New Roman" w:hAnsi="Times New Roman" w:cs="Times New Roman"/>
          <w:sz w:val="28"/>
          <w:szCs w:val="28"/>
        </w:rPr>
        <w:t>Социальный кодекс Ленинградской области</w:t>
      </w:r>
      <w:r w:rsidR="00E1495D" w:rsidRPr="007802DB">
        <w:rPr>
          <w:rFonts w:ascii="Times New Roman" w:hAnsi="Times New Roman" w:cs="Times New Roman"/>
          <w:sz w:val="28"/>
          <w:szCs w:val="28"/>
        </w:rPr>
        <w:t>»</w:t>
      </w:r>
      <w:r w:rsidR="00DD0E39" w:rsidRPr="007802DB">
        <w:rPr>
          <w:rFonts w:ascii="Times New Roman" w:hAnsi="Times New Roman" w:cs="Times New Roman"/>
          <w:sz w:val="28"/>
          <w:szCs w:val="28"/>
        </w:rPr>
        <w:t>.</w:t>
      </w:r>
    </w:p>
    <w:p w14:paraId="7B632EC4" w14:textId="6D754DC0" w:rsidR="00DD0E39" w:rsidRDefault="001702CE" w:rsidP="001702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2E5">
        <w:rPr>
          <w:rFonts w:ascii="Times New Roman" w:hAnsi="Times New Roman" w:cs="Times New Roman"/>
          <w:sz w:val="28"/>
          <w:szCs w:val="28"/>
        </w:rPr>
        <w:t xml:space="preserve">1.2. Право на получение слуховых аппаратов в соответствии с настоящим Порядком предоставляется </w:t>
      </w:r>
      <w:r w:rsidR="00822584" w:rsidRPr="0007375A">
        <w:rPr>
          <w:rFonts w:ascii="Times New Roman" w:hAnsi="Times New Roman" w:cs="Times New Roman"/>
          <w:sz w:val="28"/>
          <w:szCs w:val="28"/>
        </w:rPr>
        <w:t>лицам</w:t>
      </w:r>
      <w:r w:rsidR="00D0147E">
        <w:rPr>
          <w:rFonts w:ascii="Times New Roman" w:hAnsi="Times New Roman" w:cs="Times New Roman"/>
          <w:sz w:val="28"/>
          <w:szCs w:val="28"/>
        </w:rPr>
        <w:t xml:space="preserve"> </w:t>
      </w:r>
      <w:r w:rsidR="00D20343" w:rsidRPr="00D0147E">
        <w:rPr>
          <w:rFonts w:ascii="Times New Roman" w:hAnsi="Times New Roman" w:cs="Times New Roman"/>
          <w:sz w:val="28"/>
          <w:szCs w:val="28"/>
        </w:rPr>
        <w:t>льготной категории</w:t>
      </w:r>
      <w:r w:rsidRPr="008B42E5">
        <w:rPr>
          <w:rFonts w:ascii="Times New Roman" w:hAnsi="Times New Roman" w:cs="Times New Roman"/>
          <w:sz w:val="28"/>
          <w:szCs w:val="28"/>
        </w:rPr>
        <w:t>,</w:t>
      </w:r>
      <w:r w:rsidR="00923579" w:rsidRPr="008B42E5">
        <w:rPr>
          <w:rFonts w:ascii="Times New Roman" w:hAnsi="Times New Roman" w:cs="Times New Roman"/>
          <w:sz w:val="28"/>
          <w:szCs w:val="28"/>
        </w:rPr>
        <w:t xml:space="preserve"> не являющимся инвалидами по слуху, но имеющим ограничение жизнедеятельности</w:t>
      </w:r>
      <w:r w:rsidR="00DA20B4" w:rsidRPr="008B42E5">
        <w:rPr>
          <w:rFonts w:ascii="Times New Roman" w:hAnsi="Times New Roman" w:cs="Times New Roman"/>
          <w:sz w:val="28"/>
          <w:szCs w:val="28"/>
        </w:rPr>
        <w:t xml:space="preserve"> по слуху </w:t>
      </w:r>
      <w:r w:rsidR="00923579" w:rsidRPr="008B42E5">
        <w:rPr>
          <w:rFonts w:ascii="Times New Roman" w:hAnsi="Times New Roman" w:cs="Times New Roman"/>
          <w:sz w:val="28"/>
          <w:szCs w:val="28"/>
        </w:rPr>
        <w:t>и нуждающимся</w:t>
      </w:r>
      <w:r w:rsidRPr="008B42E5">
        <w:rPr>
          <w:rFonts w:ascii="Times New Roman" w:hAnsi="Times New Roman" w:cs="Times New Roman"/>
          <w:sz w:val="28"/>
          <w:szCs w:val="28"/>
        </w:rPr>
        <w:t xml:space="preserve"> </w:t>
      </w:r>
      <w:r w:rsidR="00DA20B4" w:rsidRPr="008B42E5">
        <w:rPr>
          <w:rFonts w:ascii="Times New Roman" w:hAnsi="Times New Roman" w:cs="Times New Roman"/>
          <w:sz w:val="28"/>
          <w:szCs w:val="28"/>
        </w:rPr>
        <w:t>по</w:t>
      </w:r>
      <w:r w:rsidR="004002C8">
        <w:rPr>
          <w:rFonts w:ascii="Times New Roman" w:hAnsi="Times New Roman" w:cs="Times New Roman"/>
          <w:sz w:val="28"/>
          <w:szCs w:val="28"/>
        </w:rPr>
        <w:t> </w:t>
      </w:r>
      <w:r w:rsidR="00DA20B4" w:rsidRPr="008B42E5">
        <w:rPr>
          <w:rFonts w:ascii="Times New Roman" w:hAnsi="Times New Roman" w:cs="Times New Roman"/>
          <w:sz w:val="28"/>
          <w:szCs w:val="28"/>
        </w:rPr>
        <w:t xml:space="preserve">медицинским показаниям </w:t>
      </w:r>
      <w:r w:rsidRPr="008B42E5">
        <w:rPr>
          <w:rFonts w:ascii="Times New Roman" w:hAnsi="Times New Roman" w:cs="Times New Roman"/>
          <w:sz w:val="28"/>
          <w:szCs w:val="28"/>
        </w:rPr>
        <w:t>в обеспечении слуховыми аппа</w:t>
      </w:r>
      <w:r w:rsidR="00DA20B4" w:rsidRPr="008B42E5">
        <w:rPr>
          <w:rFonts w:ascii="Times New Roman" w:hAnsi="Times New Roman" w:cs="Times New Roman"/>
          <w:sz w:val="28"/>
          <w:szCs w:val="28"/>
        </w:rPr>
        <w:t>ратами</w:t>
      </w:r>
      <w:r w:rsidR="00163D05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351764">
        <w:rPr>
          <w:rFonts w:ascii="Times New Roman" w:hAnsi="Times New Roman" w:cs="Times New Roman"/>
          <w:sz w:val="28"/>
          <w:szCs w:val="28"/>
        </w:rPr>
        <w:t>лиц,</w:t>
      </w:r>
      <w:r w:rsidR="00163D05">
        <w:rPr>
          <w:rFonts w:ascii="Times New Roman" w:hAnsi="Times New Roman" w:cs="Times New Roman"/>
          <w:sz w:val="28"/>
          <w:szCs w:val="28"/>
        </w:rPr>
        <w:t xml:space="preserve"> </w:t>
      </w:r>
      <w:r w:rsidR="00163D05" w:rsidRPr="00163D05">
        <w:rPr>
          <w:rFonts w:ascii="Times New Roman" w:hAnsi="Times New Roman" w:cs="Times New Roman"/>
          <w:sz w:val="28"/>
          <w:szCs w:val="28"/>
        </w:rPr>
        <w:t xml:space="preserve">обеспечение которых слуховыми аппаратами </w:t>
      </w:r>
      <w:r w:rsidR="00B863DD">
        <w:rPr>
          <w:rFonts w:ascii="Times New Roman" w:hAnsi="Times New Roman" w:cs="Times New Roman"/>
          <w:sz w:val="28"/>
          <w:szCs w:val="28"/>
        </w:rPr>
        <w:t xml:space="preserve">осуществлено </w:t>
      </w:r>
      <w:r w:rsidR="00163D05" w:rsidRPr="00163D05">
        <w:rPr>
          <w:rFonts w:ascii="Times New Roman" w:hAnsi="Times New Roman" w:cs="Times New Roman"/>
          <w:sz w:val="28"/>
          <w:szCs w:val="28"/>
        </w:rPr>
        <w:t>за счет средств федерального бюджета</w:t>
      </w:r>
      <w:r w:rsidR="004002C8">
        <w:rPr>
          <w:rFonts w:ascii="Times New Roman" w:hAnsi="Times New Roman" w:cs="Times New Roman"/>
          <w:sz w:val="28"/>
          <w:szCs w:val="28"/>
        </w:rPr>
        <w:t xml:space="preserve">, </w:t>
      </w:r>
      <w:r w:rsidR="004002C8" w:rsidRPr="008F5F3D">
        <w:rPr>
          <w:rFonts w:ascii="Times New Roman" w:hAnsi="Times New Roman" w:cs="Times New Roman"/>
          <w:sz w:val="28"/>
          <w:szCs w:val="28"/>
        </w:rPr>
        <w:t>средств бюджетов других субъектов Российской Федерации,</w:t>
      </w:r>
      <w:r w:rsidR="004002C8">
        <w:rPr>
          <w:rFonts w:ascii="Times New Roman" w:hAnsi="Times New Roman" w:cs="Times New Roman"/>
          <w:sz w:val="28"/>
          <w:szCs w:val="28"/>
        </w:rPr>
        <w:t xml:space="preserve"> </w:t>
      </w:r>
      <w:r w:rsidR="00163D05" w:rsidRPr="00163D05">
        <w:rPr>
          <w:rFonts w:ascii="Times New Roman" w:hAnsi="Times New Roman" w:cs="Times New Roman"/>
          <w:sz w:val="28"/>
          <w:szCs w:val="28"/>
        </w:rPr>
        <w:t>средств бюджета Фонда пенсионного и социального с</w:t>
      </w:r>
      <w:r w:rsidR="00B863DD">
        <w:rPr>
          <w:rFonts w:ascii="Times New Roman" w:hAnsi="Times New Roman" w:cs="Times New Roman"/>
          <w:sz w:val="28"/>
          <w:szCs w:val="28"/>
        </w:rPr>
        <w:t>трахования Российской Федерации.</w:t>
      </w:r>
    </w:p>
    <w:p w14:paraId="27061AA7" w14:textId="77777777" w:rsidR="00D856F3" w:rsidRPr="00260F7D" w:rsidRDefault="00443A75" w:rsidP="001702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2E5">
        <w:rPr>
          <w:rFonts w:ascii="Times New Roman" w:hAnsi="Times New Roman" w:cs="Times New Roman"/>
          <w:sz w:val="28"/>
          <w:szCs w:val="28"/>
        </w:rPr>
        <w:t>1.3. </w:t>
      </w:r>
      <w:r w:rsidR="00E1495D" w:rsidRPr="008B42E5">
        <w:rPr>
          <w:rFonts w:ascii="Times New Roman" w:hAnsi="Times New Roman" w:cs="Times New Roman"/>
          <w:sz w:val="28"/>
          <w:szCs w:val="28"/>
        </w:rPr>
        <w:t>О</w:t>
      </w:r>
      <w:r w:rsidR="001702CE" w:rsidRPr="008B42E5">
        <w:rPr>
          <w:rFonts w:ascii="Times New Roman" w:hAnsi="Times New Roman" w:cs="Times New Roman"/>
          <w:sz w:val="28"/>
          <w:szCs w:val="28"/>
        </w:rPr>
        <w:t xml:space="preserve">беспечение слуховыми аппаратами </w:t>
      </w:r>
      <w:r w:rsidR="00D0147E">
        <w:rPr>
          <w:rFonts w:ascii="Times New Roman" w:hAnsi="Times New Roman" w:cs="Times New Roman"/>
          <w:sz w:val="28"/>
          <w:szCs w:val="28"/>
        </w:rPr>
        <w:t>лиц</w:t>
      </w:r>
      <w:r w:rsidR="00DA20B4" w:rsidRPr="008B42E5">
        <w:rPr>
          <w:rFonts w:ascii="Times New Roman" w:hAnsi="Times New Roman" w:cs="Times New Roman"/>
          <w:sz w:val="28"/>
          <w:szCs w:val="28"/>
        </w:rPr>
        <w:t xml:space="preserve"> льготной категории</w:t>
      </w:r>
      <w:r w:rsidR="00D856F3" w:rsidRPr="008B42E5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</w:t>
      </w:r>
      <w:r w:rsidR="00E1495D" w:rsidRPr="008B42E5">
        <w:rPr>
          <w:rFonts w:ascii="Times New Roman" w:hAnsi="Times New Roman" w:cs="Times New Roman"/>
          <w:sz w:val="28"/>
          <w:szCs w:val="28"/>
        </w:rPr>
        <w:t xml:space="preserve"> </w:t>
      </w:r>
      <w:r w:rsidR="00D856F3" w:rsidRPr="008B42E5">
        <w:rPr>
          <w:rFonts w:ascii="Times New Roman" w:hAnsi="Times New Roman" w:cs="Times New Roman"/>
          <w:sz w:val="28"/>
          <w:szCs w:val="28"/>
        </w:rPr>
        <w:t>областно</w:t>
      </w:r>
      <w:r w:rsidR="00E1495D" w:rsidRPr="008B42E5">
        <w:rPr>
          <w:rFonts w:ascii="Times New Roman" w:hAnsi="Times New Roman" w:cs="Times New Roman"/>
          <w:sz w:val="28"/>
          <w:szCs w:val="28"/>
        </w:rPr>
        <w:t>го</w:t>
      </w:r>
      <w:r w:rsidR="00D856F3" w:rsidRPr="008B42E5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E1495D" w:rsidRPr="008B42E5">
        <w:rPr>
          <w:rFonts w:ascii="Times New Roman" w:hAnsi="Times New Roman" w:cs="Times New Roman"/>
          <w:sz w:val="28"/>
          <w:szCs w:val="28"/>
        </w:rPr>
        <w:t xml:space="preserve">а </w:t>
      </w:r>
      <w:r w:rsidR="00C77E6A" w:rsidRPr="00260F7D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D856F3" w:rsidRPr="00260F7D">
        <w:rPr>
          <w:rFonts w:ascii="Times New Roman" w:hAnsi="Times New Roman" w:cs="Times New Roman"/>
          <w:sz w:val="28"/>
          <w:szCs w:val="28"/>
        </w:rPr>
        <w:t>.</w:t>
      </w:r>
    </w:p>
    <w:p w14:paraId="66DA7D00" w14:textId="52C63E8B" w:rsidR="00327D1D" w:rsidRPr="00260F7D" w:rsidRDefault="00327D1D" w:rsidP="004E72DB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F7D">
        <w:rPr>
          <w:rFonts w:ascii="Times New Roman" w:hAnsi="Times New Roman" w:cs="Times New Roman"/>
          <w:sz w:val="28"/>
          <w:szCs w:val="28"/>
        </w:rPr>
        <w:t xml:space="preserve">1.4. Организация мероприятий, </w:t>
      </w:r>
      <w:r w:rsidR="0043299F" w:rsidRPr="00260F7D">
        <w:rPr>
          <w:rFonts w:ascii="Times New Roman" w:hAnsi="Times New Roman" w:cs="Times New Roman"/>
          <w:sz w:val="28"/>
          <w:szCs w:val="28"/>
        </w:rPr>
        <w:t xml:space="preserve">направленных на </w:t>
      </w:r>
      <w:r w:rsidR="007866A9" w:rsidRPr="00260F7D">
        <w:rPr>
          <w:rFonts w:ascii="Times New Roman" w:hAnsi="Times New Roman" w:cs="Times New Roman"/>
          <w:sz w:val="28"/>
          <w:szCs w:val="28"/>
        </w:rPr>
        <w:t>приобретение слуховых аппаратов с</w:t>
      </w:r>
      <w:r w:rsidR="0043299F" w:rsidRPr="00260F7D">
        <w:rPr>
          <w:rFonts w:ascii="Times New Roman" w:hAnsi="Times New Roman" w:cs="Times New Roman"/>
          <w:sz w:val="28"/>
          <w:szCs w:val="28"/>
        </w:rPr>
        <w:t xml:space="preserve"> подборо</w:t>
      </w:r>
      <w:r w:rsidR="007802DB" w:rsidRPr="00260F7D">
        <w:rPr>
          <w:rFonts w:ascii="Times New Roman" w:hAnsi="Times New Roman" w:cs="Times New Roman"/>
          <w:sz w:val="28"/>
          <w:szCs w:val="28"/>
        </w:rPr>
        <w:t>м и техническим обслуживанием, в</w:t>
      </w:r>
      <w:r w:rsidR="0043299F" w:rsidRPr="00260F7D">
        <w:rPr>
          <w:rFonts w:ascii="Times New Roman" w:hAnsi="Times New Roman" w:cs="Times New Roman"/>
          <w:sz w:val="28"/>
          <w:szCs w:val="28"/>
        </w:rPr>
        <w:t xml:space="preserve"> </w:t>
      </w:r>
      <w:r w:rsidR="007802DB" w:rsidRPr="00260F7D">
        <w:rPr>
          <w:rFonts w:ascii="Times New Roman" w:hAnsi="Times New Roman" w:cs="Times New Roman"/>
          <w:sz w:val="28"/>
          <w:szCs w:val="28"/>
        </w:rPr>
        <w:t>целях</w:t>
      </w:r>
      <w:r w:rsidR="007866A9" w:rsidRPr="00260F7D">
        <w:rPr>
          <w:rFonts w:ascii="Times New Roman" w:hAnsi="Times New Roman" w:cs="Times New Roman"/>
          <w:sz w:val="28"/>
          <w:szCs w:val="28"/>
        </w:rPr>
        <w:t xml:space="preserve"> </w:t>
      </w:r>
      <w:r w:rsidRPr="00260F7D">
        <w:rPr>
          <w:rFonts w:ascii="Times New Roman" w:hAnsi="Times New Roman" w:cs="Times New Roman"/>
          <w:sz w:val="28"/>
          <w:szCs w:val="28"/>
        </w:rPr>
        <w:t>обеспечени</w:t>
      </w:r>
      <w:r w:rsidR="00D617DE" w:rsidRPr="00260F7D">
        <w:rPr>
          <w:rFonts w:ascii="Times New Roman" w:hAnsi="Times New Roman" w:cs="Times New Roman"/>
          <w:sz w:val="28"/>
          <w:szCs w:val="28"/>
        </w:rPr>
        <w:t>я</w:t>
      </w:r>
      <w:r w:rsidRPr="00260F7D">
        <w:rPr>
          <w:rFonts w:ascii="Times New Roman" w:hAnsi="Times New Roman" w:cs="Times New Roman"/>
          <w:sz w:val="28"/>
          <w:szCs w:val="28"/>
        </w:rPr>
        <w:t xml:space="preserve"> лиц льготной категории, осуществляется государственным бюджетным учреждением здравоохранения Ленинградская областная клиническая больница (далее – ГБУЗ ЛОКБ) </w:t>
      </w:r>
      <w:r w:rsidR="00CC40CD" w:rsidRPr="00260F7D">
        <w:rPr>
          <w:rFonts w:ascii="Times New Roman" w:hAnsi="Times New Roman" w:cs="Times New Roman"/>
          <w:sz w:val="28"/>
          <w:szCs w:val="28"/>
        </w:rPr>
        <w:t>в </w:t>
      </w:r>
      <w:r w:rsidRPr="00260F7D">
        <w:rPr>
          <w:rFonts w:ascii="Times New Roman" w:hAnsi="Times New Roman" w:cs="Times New Roman"/>
          <w:sz w:val="28"/>
          <w:szCs w:val="28"/>
        </w:rPr>
        <w:t xml:space="preserve">соответствии с требованиями Федерального закона от 5 апреля 2013 года № </w:t>
      </w:r>
      <w:r w:rsidRPr="00260F7D">
        <w:rPr>
          <w:rFonts w:ascii="Times New Roman" w:hAnsi="Times New Roman" w:cs="Times New Roman"/>
          <w:sz w:val="28"/>
          <w:szCs w:val="28"/>
        </w:rPr>
        <w:lastRenderedPageBreak/>
        <w:t>44-ФЗ «О контрактной системе в сфере закупок товаров, работ, услуг для обеспечения государственных и</w:t>
      </w:r>
      <w:r w:rsidR="009D43CE" w:rsidRPr="00260F7D">
        <w:rPr>
          <w:rFonts w:ascii="Times New Roman" w:hAnsi="Times New Roman" w:cs="Times New Roman"/>
          <w:sz w:val="28"/>
          <w:szCs w:val="28"/>
        </w:rPr>
        <w:t> </w:t>
      </w:r>
      <w:r w:rsidRPr="00260F7D">
        <w:rPr>
          <w:rFonts w:ascii="Times New Roman" w:hAnsi="Times New Roman" w:cs="Times New Roman"/>
          <w:sz w:val="28"/>
          <w:szCs w:val="28"/>
        </w:rPr>
        <w:t>муниципальных нужд».</w:t>
      </w:r>
    </w:p>
    <w:p w14:paraId="1F44F7C0" w14:textId="77777777" w:rsidR="00923579" w:rsidRPr="00260F7D" w:rsidRDefault="00443A75" w:rsidP="004E72DB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F7D">
        <w:rPr>
          <w:rFonts w:ascii="Times New Roman" w:hAnsi="Times New Roman" w:cs="Times New Roman"/>
          <w:sz w:val="28"/>
          <w:szCs w:val="28"/>
        </w:rPr>
        <w:t>1.5. </w:t>
      </w:r>
      <w:r w:rsidR="00E1495D" w:rsidRPr="00260F7D">
        <w:rPr>
          <w:rFonts w:ascii="Times New Roman" w:hAnsi="Times New Roman" w:cs="Times New Roman"/>
          <w:sz w:val="28"/>
          <w:szCs w:val="28"/>
        </w:rPr>
        <w:t xml:space="preserve">Предоставление слуховых аппаратов </w:t>
      </w:r>
      <w:r w:rsidR="00D0147E" w:rsidRPr="00260F7D">
        <w:rPr>
          <w:rFonts w:ascii="Times New Roman" w:hAnsi="Times New Roman" w:cs="Times New Roman"/>
          <w:sz w:val="28"/>
          <w:szCs w:val="28"/>
        </w:rPr>
        <w:t>лицам</w:t>
      </w:r>
      <w:r w:rsidR="00DA20B4" w:rsidRPr="00260F7D">
        <w:rPr>
          <w:rFonts w:ascii="Times New Roman" w:hAnsi="Times New Roman" w:cs="Times New Roman"/>
          <w:sz w:val="28"/>
          <w:szCs w:val="28"/>
        </w:rPr>
        <w:t xml:space="preserve"> льготной категории</w:t>
      </w:r>
      <w:r w:rsidR="00E1495D" w:rsidRPr="00260F7D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предъявления ими направления на получение слуховых аппаратов, оформленного ГБУЗ ЛОКБ</w:t>
      </w:r>
      <w:r w:rsidR="00923579" w:rsidRPr="00260F7D">
        <w:rPr>
          <w:rFonts w:ascii="Times New Roman" w:hAnsi="Times New Roman" w:cs="Times New Roman"/>
          <w:sz w:val="28"/>
          <w:szCs w:val="28"/>
        </w:rPr>
        <w:t>.</w:t>
      </w:r>
    </w:p>
    <w:p w14:paraId="33E13EB7" w14:textId="1C670B6B" w:rsidR="00C82E54" w:rsidRPr="00260F7D" w:rsidRDefault="00C82E54" w:rsidP="004E72DB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F7D">
        <w:rPr>
          <w:rFonts w:ascii="Times New Roman" w:hAnsi="Times New Roman" w:cs="Times New Roman"/>
          <w:sz w:val="28"/>
          <w:szCs w:val="28"/>
        </w:rPr>
        <w:t>1.</w:t>
      </w:r>
      <w:r w:rsidR="00E1495D" w:rsidRPr="00260F7D">
        <w:rPr>
          <w:rFonts w:ascii="Times New Roman" w:hAnsi="Times New Roman" w:cs="Times New Roman"/>
          <w:sz w:val="28"/>
          <w:szCs w:val="28"/>
        </w:rPr>
        <w:t>6</w:t>
      </w:r>
      <w:r w:rsidR="00443A75" w:rsidRPr="00260F7D">
        <w:rPr>
          <w:rFonts w:ascii="Times New Roman" w:hAnsi="Times New Roman" w:cs="Times New Roman"/>
          <w:sz w:val="28"/>
          <w:szCs w:val="28"/>
        </w:rPr>
        <w:t>. </w:t>
      </w:r>
      <w:r w:rsidR="00E1495D" w:rsidRPr="00260F7D">
        <w:rPr>
          <w:rFonts w:ascii="Times New Roman" w:hAnsi="Times New Roman" w:cs="Times New Roman"/>
          <w:sz w:val="28"/>
          <w:szCs w:val="28"/>
        </w:rPr>
        <w:t>Предоставленные</w:t>
      </w:r>
      <w:r w:rsidRPr="00260F7D">
        <w:rPr>
          <w:rFonts w:ascii="Times New Roman" w:hAnsi="Times New Roman" w:cs="Times New Roman"/>
          <w:sz w:val="28"/>
          <w:szCs w:val="28"/>
        </w:rPr>
        <w:t xml:space="preserve"> </w:t>
      </w:r>
      <w:r w:rsidR="00D0147E" w:rsidRPr="00260F7D">
        <w:rPr>
          <w:rFonts w:ascii="Times New Roman" w:hAnsi="Times New Roman" w:cs="Times New Roman"/>
          <w:sz w:val="28"/>
          <w:szCs w:val="28"/>
        </w:rPr>
        <w:t>лицам</w:t>
      </w:r>
      <w:r w:rsidR="00DA20B4" w:rsidRPr="00260F7D">
        <w:rPr>
          <w:rFonts w:ascii="Times New Roman" w:hAnsi="Times New Roman" w:cs="Times New Roman"/>
          <w:sz w:val="28"/>
          <w:szCs w:val="28"/>
        </w:rPr>
        <w:t xml:space="preserve"> льготной категории</w:t>
      </w:r>
      <w:r w:rsidRPr="00260F7D">
        <w:rPr>
          <w:rFonts w:ascii="Times New Roman" w:hAnsi="Times New Roman" w:cs="Times New Roman"/>
          <w:sz w:val="28"/>
          <w:szCs w:val="28"/>
        </w:rPr>
        <w:t xml:space="preserve"> слуховые аппараты не</w:t>
      </w:r>
      <w:r w:rsidR="004002C8" w:rsidRPr="00260F7D">
        <w:rPr>
          <w:rFonts w:ascii="Times New Roman" w:hAnsi="Times New Roman" w:cs="Times New Roman"/>
          <w:sz w:val="28"/>
          <w:szCs w:val="28"/>
        </w:rPr>
        <w:t> </w:t>
      </w:r>
      <w:r w:rsidRPr="00260F7D">
        <w:rPr>
          <w:rFonts w:ascii="Times New Roman" w:hAnsi="Times New Roman" w:cs="Times New Roman"/>
          <w:sz w:val="28"/>
          <w:szCs w:val="28"/>
        </w:rPr>
        <w:t>подлежат отчуждению третьим лицам, в том числе продаже или дарению.</w:t>
      </w:r>
    </w:p>
    <w:p w14:paraId="632FD4A2" w14:textId="77777777" w:rsidR="0073684C" w:rsidRPr="00260F7D" w:rsidRDefault="0073684C" w:rsidP="004E72DB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FD491B" w14:textId="5711F9EB" w:rsidR="00DA20B4" w:rsidRPr="00260F7D" w:rsidRDefault="0073684C" w:rsidP="004E72DB">
      <w:pPr>
        <w:pStyle w:val="a3"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F7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A20B4" w:rsidRPr="00260F7D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Pr="00260F7D">
        <w:rPr>
          <w:rFonts w:ascii="Times New Roman" w:hAnsi="Times New Roman" w:cs="Times New Roman"/>
          <w:b/>
          <w:sz w:val="28"/>
          <w:szCs w:val="28"/>
        </w:rPr>
        <w:t xml:space="preserve"> обеспе</w:t>
      </w:r>
      <w:r w:rsidR="00DA20B4" w:rsidRPr="00260F7D">
        <w:rPr>
          <w:rFonts w:ascii="Times New Roman" w:hAnsi="Times New Roman" w:cs="Times New Roman"/>
          <w:b/>
          <w:sz w:val="28"/>
          <w:szCs w:val="28"/>
        </w:rPr>
        <w:t xml:space="preserve">чения </w:t>
      </w:r>
      <w:r w:rsidR="00D0147E" w:rsidRPr="00260F7D">
        <w:rPr>
          <w:rFonts w:ascii="Times New Roman" w:hAnsi="Times New Roman" w:cs="Times New Roman"/>
          <w:b/>
          <w:sz w:val="28"/>
          <w:szCs w:val="28"/>
        </w:rPr>
        <w:t>лиц</w:t>
      </w:r>
      <w:r w:rsidR="00DA20B4" w:rsidRPr="00260F7D">
        <w:rPr>
          <w:rFonts w:ascii="Times New Roman" w:hAnsi="Times New Roman" w:cs="Times New Roman"/>
          <w:b/>
          <w:sz w:val="28"/>
          <w:szCs w:val="28"/>
        </w:rPr>
        <w:t xml:space="preserve"> льготной категории</w:t>
      </w:r>
    </w:p>
    <w:p w14:paraId="5BEA6D1E" w14:textId="77777777" w:rsidR="00DA20B4" w:rsidRPr="00260F7D" w:rsidRDefault="00DA20B4" w:rsidP="004E72DB">
      <w:pPr>
        <w:pStyle w:val="a3"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F7D">
        <w:rPr>
          <w:rFonts w:ascii="Times New Roman" w:hAnsi="Times New Roman" w:cs="Times New Roman"/>
          <w:b/>
          <w:sz w:val="28"/>
          <w:szCs w:val="28"/>
        </w:rPr>
        <w:t>слуховыми аппаратами</w:t>
      </w:r>
    </w:p>
    <w:p w14:paraId="4B690FB5" w14:textId="77777777" w:rsidR="0073684C" w:rsidRPr="00260F7D" w:rsidRDefault="0073684C" w:rsidP="00EC1BA8">
      <w:pPr>
        <w:pStyle w:val="a3"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8C7D9B" w14:textId="77777777" w:rsidR="00DA1C87" w:rsidRPr="00260F7D" w:rsidRDefault="0073684C" w:rsidP="00EC1BA8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F7D">
        <w:rPr>
          <w:rFonts w:ascii="Times New Roman" w:hAnsi="Times New Roman" w:cs="Times New Roman"/>
          <w:sz w:val="28"/>
          <w:szCs w:val="28"/>
        </w:rPr>
        <w:t xml:space="preserve">2.1. </w:t>
      </w:r>
      <w:r w:rsidR="00DA1C87" w:rsidRPr="00260F7D">
        <w:rPr>
          <w:rFonts w:ascii="Times New Roman" w:hAnsi="Times New Roman" w:cs="Times New Roman"/>
          <w:sz w:val="28"/>
          <w:szCs w:val="28"/>
        </w:rPr>
        <w:t xml:space="preserve">Первичное обследование нарушений слуха у лиц льготной категории осуществляется в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Ленинградской области, оказывающей первичную специализированную медико-санитарную помощь по специальности </w:t>
      </w:r>
      <w:r w:rsidR="00FB6045" w:rsidRPr="00260F7D">
        <w:rPr>
          <w:rFonts w:ascii="Times New Roman" w:hAnsi="Times New Roman" w:cs="Times New Roman"/>
          <w:sz w:val="28"/>
          <w:szCs w:val="28"/>
        </w:rPr>
        <w:t>«</w:t>
      </w:r>
      <w:r w:rsidR="00DA1C87" w:rsidRPr="00260F7D">
        <w:rPr>
          <w:rFonts w:ascii="Times New Roman" w:hAnsi="Times New Roman" w:cs="Times New Roman"/>
          <w:sz w:val="28"/>
          <w:szCs w:val="28"/>
        </w:rPr>
        <w:t>оториноларингология</w:t>
      </w:r>
      <w:r w:rsidR="00FB6045" w:rsidRPr="00260F7D">
        <w:rPr>
          <w:rFonts w:ascii="Times New Roman" w:hAnsi="Times New Roman" w:cs="Times New Roman"/>
          <w:sz w:val="28"/>
          <w:szCs w:val="28"/>
        </w:rPr>
        <w:t>»</w:t>
      </w:r>
      <w:r w:rsidR="00DA1C87" w:rsidRPr="00260F7D">
        <w:rPr>
          <w:rFonts w:ascii="Times New Roman" w:hAnsi="Times New Roman" w:cs="Times New Roman"/>
          <w:sz w:val="28"/>
          <w:szCs w:val="28"/>
        </w:rPr>
        <w:t>, по месту прикрепления полиса обязательного медицинского страхования.</w:t>
      </w:r>
    </w:p>
    <w:p w14:paraId="60BB5788" w14:textId="51740233" w:rsidR="00FB6045" w:rsidRPr="00260F7D" w:rsidRDefault="00FB6045" w:rsidP="00EC1BA8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F7D">
        <w:rPr>
          <w:rFonts w:ascii="Times New Roman" w:hAnsi="Times New Roman" w:cs="Times New Roman"/>
          <w:sz w:val="28"/>
          <w:szCs w:val="28"/>
        </w:rPr>
        <w:t>2.2. По результатам первичного обследования при наличии ограничений жизнедеятельности по слуху, в целях определения медицинских показаний о</w:t>
      </w:r>
      <w:r w:rsidR="004270DA" w:rsidRPr="00260F7D">
        <w:rPr>
          <w:rFonts w:ascii="Times New Roman" w:hAnsi="Times New Roman" w:cs="Times New Roman"/>
          <w:sz w:val="28"/>
          <w:szCs w:val="28"/>
        </w:rPr>
        <w:t> </w:t>
      </w:r>
      <w:r w:rsidRPr="00260F7D">
        <w:rPr>
          <w:rFonts w:ascii="Times New Roman" w:hAnsi="Times New Roman" w:cs="Times New Roman"/>
          <w:sz w:val="28"/>
          <w:szCs w:val="28"/>
        </w:rPr>
        <w:t xml:space="preserve">нуждаемости лица льготной категории в слуховых аппаратах (далее </w:t>
      </w:r>
      <w:r w:rsidR="004270DA" w:rsidRPr="00260F7D">
        <w:rPr>
          <w:rFonts w:ascii="Times New Roman" w:hAnsi="Times New Roman" w:cs="Times New Roman"/>
          <w:sz w:val="28"/>
          <w:szCs w:val="28"/>
        </w:rPr>
        <w:t>–</w:t>
      </w:r>
      <w:r w:rsidRPr="00260F7D">
        <w:rPr>
          <w:rFonts w:ascii="Times New Roman" w:hAnsi="Times New Roman" w:cs="Times New Roman"/>
          <w:sz w:val="28"/>
          <w:szCs w:val="28"/>
        </w:rPr>
        <w:t xml:space="preserve"> медицинские показания)</w:t>
      </w:r>
      <w:r w:rsidR="007866A9" w:rsidRPr="00260F7D">
        <w:rPr>
          <w:rFonts w:ascii="Times New Roman" w:hAnsi="Times New Roman" w:cs="Times New Roman"/>
          <w:sz w:val="28"/>
          <w:szCs w:val="28"/>
        </w:rPr>
        <w:t xml:space="preserve"> </w:t>
      </w:r>
      <w:r w:rsidR="00A95A5D" w:rsidRPr="00260F7D">
        <w:rPr>
          <w:rFonts w:ascii="Times New Roman" w:hAnsi="Times New Roman" w:cs="Times New Roman"/>
          <w:sz w:val="28"/>
          <w:szCs w:val="28"/>
        </w:rPr>
        <w:t>врачом-</w:t>
      </w:r>
      <w:proofErr w:type="spellStart"/>
      <w:r w:rsidR="00A95A5D" w:rsidRPr="00260F7D">
        <w:rPr>
          <w:rFonts w:ascii="Times New Roman" w:hAnsi="Times New Roman" w:cs="Times New Roman"/>
          <w:sz w:val="28"/>
          <w:szCs w:val="28"/>
        </w:rPr>
        <w:t>оториноларинголом</w:t>
      </w:r>
      <w:proofErr w:type="spellEnd"/>
      <w:r w:rsidR="00A95A5D" w:rsidRPr="00260F7D">
        <w:rPr>
          <w:rFonts w:ascii="Times New Roman" w:hAnsi="Times New Roman" w:cs="Times New Roman"/>
          <w:sz w:val="28"/>
          <w:szCs w:val="28"/>
        </w:rPr>
        <w:t xml:space="preserve"> медицинской организации по</w:t>
      </w:r>
      <w:r w:rsidR="004916B2" w:rsidRPr="00260F7D">
        <w:rPr>
          <w:rFonts w:ascii="Times New Roman" w:hAnsi="Times New Roman" w:cs="Times New Roman"/>
          <w:sz w:val="28"/>
          <w:szCs w:val="28"/>
        </w:rPr>
        <w:t> </w:t>
      </w:r>
      <w:r w:rsidR="00A95A5D" w:rsidRPr="00260F7D">
        <w:rPr>
          <w:rFonts w:ascii="Times New Roman" w:hAnsi="Times New Roman" w:cs="Times New Roman"/>
          <w:sz w:val="28"/>
          <w:szCs w:val="28"/>
        </w:rPr>
        <w:t>месту прикрепления полиса обязательного медицинского страхования</w:t>
      </w:r>
      <w:r w:rsidRPr="00260F7D">
        <w:rPr>
          <w:rFonts w:ascii="Times New Roman" w:hAnsi="Times New Roman" w:cs="Times New Roman"/>
          <w:sz w:val="28"/>
          <w:szCs w:val="28"/>
        </w:rPr>
        <w:t xml:space="preserve"> оформляется направление на консультацию к врачу-</w:t>
      </w:r>
      <w:proofErr w:type="spellStart"/>
      <w:r w:rsidRPr="00260F7D">
        <w:rPr>
          <w:rFonts w:ascii="Times New Roman" w:hAnsi="Times New Roman" w:cs="Times New Roman"/>
          <w:sz w:val="28"/>
          <w:szCs w:val="28"/>
        </w:rPr>
        <w:t>сурдологу</w:t>
      </w:r>
      <w:proofErr w:type="spellEnd"/>
      <w:r w:rsidRPr="00260F7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60F7D">
        <w:rPr>
          <w:rFonts w:ascii="Times New Roman" w:hAnsi="Times New Roman" w:cs="Times New Roman"/>
          <w:sz w:val="28"/>
          <w:szCs w:val="28"/>
        </w:rPr>
        <w:t>оториноларингологу</w:t>
      </w:r>
      <w:proofErr w:type="spellEnd"/>
      <w:r w:rsidRPr="00260F7D">
        <w:rPr>
          <w:rFonts w:ascii="Times New Roman" w:hAnsi="Times New Roman" w:cs="Times New Roman"/>
          <w:sz w:val="28"/>
          <w:szCs w:val="28"/>
        </w:rPr>
        <w:t xml:space="preserve"> ГБУЗ ЛОКБ или медицинской организации, подведомственной федеральным органам исполнительной власти, и выписка из</w:t>
      </w:r>
      <w:r w:rsidR="00DF705E" w:rsidRPr="00260F7D">
        <w:rPr>
          <w:rFonts w:ascii="Times New Roman" w:hAnsi="Times New Roman" w:cs="Times New Roman"/>
          <w:sz w:val="28"/>
          <w:szCs w:val="28"/>
        </w:rPr>
        <w:t> </w:t>
      </w:r>
      <w:r w:rsidRPr="00260F7D">
        <w:rPr>
          <w:rFonts w:ascii="Times New Roman" w:hAnsi="Times New Roman" w:cs="Times New Roman"/>
          <w:sz w:val="28"/>
          <w:szCs w:val="28"/>
        </w:rPr>
        <w:t xml:space="preserve">медицинской карты пациента, получающего медицинскую помощь </w:t>
      </w:r>
      <w:r w:rsidR="00DF705E" w:rsidRPr="00260F7D">
        <w:rPr>
          <w:rFonts w:ascii="Times New Roman" w:hAnsi="Times New Roman" w:cs="Times New Roman"/>
          <w:sz w:val="28"/>
          <w:szCs w:val="28"/>
        </w:rPr>
        <w:t>в </w:t>
      </w:r>
      <w:r w:rsidRPr="00260F7D">
        <w:rPr>
          <w:rFonts w:ascii="Times New Roman" w:hAnsi="Times New Roman" w:cs="Times New Roman"/>
          <w:sz w:val="28"/>
          <w:szCs w:val="28"/>
        </w:rPr>
        <w:t>амбулаторных условиях, содержащая информацию о ранее проведенных обследованиях.</w:t>
      </w:r>
    </w:p>
    <w:p w14:paraId="0E19ED67" w14:textId="77777777" w:rsidR="00FB6045" w:rsidRPr="00260F7D" w:rsidRDefault="00FB6045" w:rsidP="00EC1BA8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F7D">
        <w:rPr>
          <w:rFonts w:ascii="Times New Roman" w:hAnsi="Times New Roman" w:cs="Times New Roman"/>
          <w:sz w:val="28"/>
          <w:szCs w:val="28"/>
        </w:rPr>
        <w:t>Срок действия заключения врача-</w:t>
      </w:r>
      <w:proofErr w:type="spellStart"/>
      <w:r w:rsidRPr="00260F7D">
        <w:rPr>
          <w:rFonts w:ascii="Times New Roman" w:hAnsi="Times New Roman" w:cs="Times New Roman"/>
          <w:sz w:val="28"/>
          <w:szCs w:val="28"/>
        </w:rPr>
        <w:t>сурдолога</w:t>
      </w:r>
      <w:proofErr w:type="spellEnd"/>
      <w:r w:rsidRPr="00260F7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60F7D">
        <w:rPr>
          <w:rFonts w:ascii="Times New Roman" w:hAnsi="Times New Roman" w:cs="Times New Roman"/>
          <w:sz w:val="28"/>
          <w:szCs w:val="28"/>
        </w:rPr>
        <w:t>оториноларинголога</w:t>
      </w:r>
      <w:proofErr w:type="spellEnd"/>
      <w:r w:rsidRPr="00260F7D">
        <w:rPr>
          <w:rFonts w:ascii="Times New Roman" w:hAnsi="Times New Roman" w:cs="Times New Roman"/>
          <w:sz w:val="28"/>
          <w:szCs w:val="28"/>
        </w:rPr>
        <w:t xml:space="preserve"> ГБУЗ ЛОКБ или медицинской организации, подведомственной федеральным органам исполнительной власти, составляет шесть месяцев с даты его получения.</w:t>
      </w:r>
    </w:p>
    <w:p w14:paraId="13B5389A" w14:textId="78BD2F2A" w:rsidR="00FB6045" w:rsidRPr="00260F7D" w:rsidRDefault="00FB6045" w:rsidP="00EC1BA8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F7D">
        <w:rPr>
          <w:rFonts w:ascii="Times New Roman" w:hAnsi="Times New Roman" w:cs="Times New Roman"/>
          <w:sz w:val="28"/>
          <w:szCs w:val="28"/>
        </w:rPr>
        <w:t>2.3. При наличии медицинских показаний, подтвержденных заключением врача-</w:t>
      </w:r>
      <w:proofErr w:type="spellStart"/>
      <w:r w:rsidRPr="00260F7D">
        <w:rPr>
          <w:rFonts w:ascii="Times New Roman" w:hAnsi="Times New Roman" w:cs="Times New Roman"/>
          <w:sz w:val="28"/>
          <w:szCs w:val="28"/>
        </w:rPr>
        <w:t>сурдолога</w:t>
      </w:r>
      <w:proofErr w:type="spellEnd"/>
      <w:r w:rsidRPr="00260F7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60F7D">
        <w:rPr>
          <w:rFonts w:ascii="Times New Roman" w:hAnsi="Times New Roman" w:cs="Times New Roman"/>
          <w:sz w:val="28"/>
          <w:szCs w:val="28"/>
        </w:rPr>
        <w:t>оториноларинголога</w:t>
      </w:r>
      <w:proofErr w:type="spellEnd"/>
      <w:r w:rsidRPr="00260F7D">
        <w:rPr>
          <w:rFonts w:ascii="Times New Roman" w:hAnsi="Times New Roman" w:cs="Times New Roman"/>
          <w:sz w:val="28"/>
          <w:szCs w:val="28"/>
        </w:rPr>
        <w:t xml:space="preserve"> ГБУЗ ЛОКБ или медицинской организации, подведомственной федеральным органам исполнительной власти, медицинская организация по месту прикрепления полиса обязательного медицинского страхования лица льготной категории направляет по защищенным каналам связи</w:t>
      </w:r>
      <w:r w:rsidR="00597A76" w:rsidRPr="00260F7D">
        <w:rPr>
          <w:rFonts w:ascii="Times New Roman" w:hAnsi="Times New Roman" w:cs="Times New Roman"/>
          <w:sz w:val="28"/>
          <w:szCs w:val="28"/>
        </w:rPr>
        <w:t xml:space="preserve"> (при наличии)</w:t>
      </w:r>
      <w:r w:rsidRPr="00260F7D">
        <w:rPr>
          <w:rFonts w:ascii="Times New Roman" w:hAnsi="Times New Roman" w:cs="Times New Roman"/>
          <w:sz w:val="28"/>
          <w:szCs w:val="28"/>
        </w:rPr>
        <w:t xml:space="preserve"> документы, в том числе письменное заявление об обеспечении слуховыми аппаратами, предусмотренные приложением 1 к настоящему Порядку (далее соответственно – документы, заявление), полученные от лица льготной категории </w:t>
      </w:r>
      <w:r w:rsidR="007802DB" w:rsidRPr="00260F7D">
        <w:rPr>
          <w:rFonts w:ascii="Times New Roman" w:hAnsi="Times New Roman" w:cs="Times New Roman"/>
          <w:sz w:val="28"/>
          <w:szCs w:val="28"/>
        </w:rPr>
        <w:t>(</w:t>
      </w:r>
      <w:r w:rsidR="000E1BA4" w:rsidRPr="00260F7D">
        <w:rPr>
          <w:rFonts w:ascii="Times New Roman" w:hAnsi="Times New Roman" w:cs="Times New Roman"/>
          <w:sz w:val="28"/>
          <w:szCs w:val="28"/>
        </w:rPr>
        <w:t>лица, представляющего интересы лица льготной категории</w:t>
      </w:r>
      <w:r w:rsidRPr="00260F7D">
        <w:rPr>
          <w:rFonts w:ascii="Times New Roman" w:hAnsi="Times New Roman" w:cs="Times New Roman"/>
          <w:sz w:val="28"/>
          <w:szCs w:val="28"/>
        </w:rPr>
        <w:t>), в ГБУЗ ЛОКБ.</w:t>
      </w:r>
    </w:p>
    <w:p w14:paraId="66B4F4D1" w14:textId="086B75BC" w:rsidR="00597A76" w:rsidRPr="0043299F" w:rsidRDefault="00597A76" w:rsidP="007802DB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F7D">
        <w:rPr>
          <w:rFonts w:ascii="Times New Roman" w:hAnsi="Times New Roman" w:cs="Times New Roman"/>
          <w:sz w:val="28"/>
          <w:szCs w:val="28"/>
        </w:rPr>
        <w:t>Представлять интересы лиц</w:t>
      </w:r>
      <w:r w:rsidR="007802DB" w:rsidRPr="00260F7D">
        <w:rPr>
          <w:rFonts w:ascii="Times New Roman" w:hAnsi="Times New Roman" w:cs="Times New Roman"/>
          <w:sz w:val="28"/>
          <w:szCs w:val="28"/>
        </w:rPr>
        <w:t xml:space="preserve"> льготной категории имеют право </w:t>
      </w:r>
      <w:r w:rsidRPr="00260F7D">
        <w:rPr>
          <w:rFonts w:ascii="Times New Roman" w:hAnsi="Times New Roman" w:cs="Times New Roman"/>
          <w:sz w:val="28"/>
          <w:szCs w:val="28"/>
        </w:rPr>
        <w:t xml:space="preserve">законные представители недееспособного или не </w:t>
      </w:r>
      <w:r w:rsidR="00F07628" w:rsidRPr="00260F7D">
        <w:rPr>
          <w:rFonts w:ascii="Times New Roman" w:hAnsi="Times New Roman" w:cs="Times New Roman"/>
          <w:sz w:val="28"/>
          <w:szCs w:val="28"/>
        </w:rPr>
        <w:t>обладающего полной дееспособностью</w:t>
      </w:r>
      <w:r w:rsidR="00D617DE" w:rsidRPr="00260F7D">
        <w:rPr>
          <w:rFonts w:ascii="Times New Roman" w:hAnsi="Times New Roman" w:cs="Times New Roman"/>
          <w:sz w:val="28"/>
          <w:szCs w:val="28"/>
        </w:rPr>
        <w:t xml:space="preserve"> лица льготной категории, </w:t>
      </w:r>
      <w:r w:rsidR="007802DB" w:rsidRPr="00260F7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260F7D">
        <w:rPr>
          <w:rFonts w:ascii="Times New Roman" w:hAnsi="Times New Roman" w:cs="Times New Roman"/>
          <w:sz w:val="28"/>
          <w:szCs w:val="28"/>
        </w:rPr>
        <w:t>уполномоченные лица, действующие в</w:t>
      </w:r>
      <w:r w:rsidR="00D617DE" w:rsidRPr="00260F7D">
        <w:rPr>
          <w:rFonts w:ascii="Times New Roman" w:hAnsi="Times New Roman" w:cs="Times New Roman"/>
          <w:sz w:val="28"/>
          <w:szCs w:val="28"/>
        </w:rPr>
        <w:t> </w:t>
      </w:r>
      <w:r w:rsidRPr="00260F7D">
        <w:rPr>
          <w:rFonts w:ascii="Times New Roman" w:hAnsi="Times New Roman" w:cs="Times New Roman"/>
          <w:sz w:val="28"/>
          <w:szCs w:val="28"/>
        </w:rPr>
        <w:t>силу полномочий, основанных на</w:t>
      </w:r>
      <w:r w:rsidR="00D617DE" w:rsidRPr="00260F7D">
        <w:rPr>
          <w:rFonts w:ascii="Times New Roman" w:hAnsi="Times New Roman" w:cs="Times New Roman"/>
          <w:sz w:val="28"/>
          <w:szCs w:val="28"/>
        </w:rPr>
        <w:t> </w:t>
      </w:r>
      <w:r w:rsidRPr="00260F7D">
        <w:rPr>
          <w:rFonts w:ascii="Times New Roman" w:hAnsi="Times New Roman" w:cs="Times New Roman"/>
          <w:sz w:val="28"/>
          <w:szCs w:val="28"/>
        </w:rPr>
        <w:t>доверенности, оформленной в соответствии</w:t>
      </w:r>
      <w:r w:rsidRPr="0043299F">
        <w:rPr>
          <w:rFonts w:ascii="Times New Roman" w:hAnsi="Times New Roman" w:cs="Times New Roman"/>
          <w:sz w:val="28"/>
          <w:szCs w:val="28"/>
        </w:rPr>
        <w:t xml:space="preserve"> </w:t>
      </w:r>
      <w:r w:rsidRPr="0043299F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D617DE" w:rsidRPr="0043299F">
        <w:rPr>
          <w:rFonts w:ascii="Times New Roman" w:hAnsi="Times New Roman" w:cs="Times New Roman"/>
          <w:sz w:val="28"/>
          <w:szCs w:val="28"/>
        </w:rPr>
        <w:t> </w:t>
      </w:r>
      <w:r w:rsidRPr="0043299F">
        <w:rPr>
          <w:rFonts w:ascii="Times New Roman" w:hAnsi="Times New Roman" w:cs="Times New Roman"/>
          <w:sz w:val="28"/>
          <w:szCs w:val="28"/>
        </w:rPr>
        <w:t>действующим законодательством и</w:t>
      </w:r>
      <w:r w:rsidR="00D617DE" w:rsidRPr="0043299F">
        <w:rPr>
          <w:rFonts w:ascii="Times New Roman" w:hAnsi="Times New Roman" w:cs="Times New Roman"/>
          <w:sz w:val="28"/>
          <w:szCs w:val="28"/>
        </w:rPr>
        <w:t> </w:t>
      </w:r>
      <w:r w:rsidRPr="0043299F">
        <w:rPr>
          <w:rFonts w:ascii="Times New Roman" w:hAnsi="Times New Roman" w:cs="Times New Roman"/>
          <w:sz w:val="28"/>
          <w:szCs w:val="28"/>
        </w:rPr>
        <w:t>подтверждающей наличие у представителя прав действовать от лица льготной категории</w:t>
      </w:r>
      <w:r w:rsidR="000706B0" w:rsidRPr="0043299F">
        <w:rPr>
          <w:rFonts w:ascii="Times New Roman" w:hAnsi="Times New Roman" w:cs="Times New Roman"/>
          <w:sz w:val="28"/>
          <w:szCs w:val="28"/>
        </w:rPr>
        <w:t xml:space="preserve"> (далее – представитель)</w:t>
      </w:r>
      <w:r w:rsidRPr="0043299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BAEF51" w14:textId="4720ED49" w:rsidR="00597A76" w:rsidRPr="00EB1ACF" w:rsidRDefault="00597A76" w:rsidP="00597A76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99F">
        <w:rPr>
          <w:rFonts w:ascii="Times New Roman" w:hAnsi="Times New Roman" w:cs="Times New Roman"/>
          <w:sz w:val="28"/>
          <w:szCs w:val="28"/>
        </w:rPr>
        <w:t>Заявление представляется по форме согласно приложению 2 к н</w:t>
      </w:r>
      <w:r w:rsidRPr="00597A76">
        <w:rPr>
          <w:rFonts w:ascii="Times New Roman" w:hAnsi="Times New Roman" w:cs="Times New Roman"/>
          <w:sz w:val="28"/>
          <w:szCs w:val="28"/>
        </w:rPr>
        <w:t>астоящему Порядку.</w:t>
      </w:r>
    </w:p>
    <w:p w14:paraId="5119717C" w14:textId="77777777" w:rsidR="00FB6045" w:rsidRPr="00EC1BA8" w:rsidRDefault="00FB6045" w:rsidP="00597A76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CF">
        <w:rPr>
          <w:rFonts w:ascii="Times New Roman" w:hAnsi="Times New Roman" w:cs="Times New Roman"/>
          <w:sz w:val="28"/>
          <w:szCs w:val="28"/>
        </w:rPr>
        <w:t xml:space="preserve">Лица льготной категории (их представители) вправе самостоятельно </w:t>
      </w:r>
      <w:r w:rsidRPr="00EC1BA8">
        <w:rPr>
          <w:rFonts w:ascii="Times New Roman" w:hAnsi="Times New Roman" w:cs="Times New Roman"/>
          <w:sz w:val="28"/>
          <w:szCs w:val="28"/>
        </w:rPr>
        <w:t>представить документы и заявление при личном обращении в ГБУЗ ЛОКБ.</w:t>
      </w:r>
    </w:p>
    <w:p w14:paraId="58238626" w14:textId="77777777" w:rsidR="00FB6045" w:rsidRPr="00FB6045" w:rsidRDefault="00FB6045" w:rsidP="00FB60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45">
        <w:rPr>
          <w:rFonts w:ascii="Times New Roman" w:hAnsi="Times New Roman" w:cs="Times New Roman"/>
          <w:sz w:val="28"/>
          <w:szCs w:val="28"/>
        </w:rPr>
        <w:t>2.4. ГБУЗ ЛОКБ осуществляет оценку документов и заявления на предмет соответствия настоящему Порядку.</w:t>
      </w:r>
    </w:p>
    <w:p w14:paraId="65DE536B" w14:textId="77777777" w:rsidR="00FB6045" w:rsidRPr="00FB6045" w:rsidRDefault="00FB6045" w:rsidP="00FB60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45">
        <w:rPr>
          <w:rFonts w:ascii="Times New Roman" w:hAnsi="Times New Roman" w:cs="Times New Roman"/>
          <w:sz w:val="28"/>
          <w:szCs w:val="28"/>
        </w:rPr>
        <w:t>2.5. Основаниями для отказа в приеме документов и заявления являются:</w:t>
      </w:r>
    </w:p>
    <w:p w14:paraId="1D331421" w14:textId="3D954B85" w:rsidR="00FB6045" w:rsidRPr="00FB6045" w:rsidRDefault="00FB6045" w:rsidP="00FB60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45">
        <w:rPr>
          <w:rFonts w:ascii="Times New Roman" w:hAnsi="Times New Roman" w:cs="Times New Roman"/>
          <w:sz w:val="28"/>
          <w:szCs w:val="28"/>
        </w:rPr>
        <w:t>а) непредставление (представление не в полном объеме) документов и</w:t>
      </w:r>
      <w:r w:rsidR="00327D1D">
        <w:rPr>
          <w:rFonts w:ascii="Times New Roman" w:hAnsi="Times New Roman" w:cs="Times New Roman"/>
          <w:sz w:val="28"/>
          <w:szCs w:val="28"/>
        </w:rPr>
        <w:t> </w:t>
      </w:r>
      <w:r w:rsidRPr="00FB6045">
        <w:rPr>
          <w:rFonts w:ascii="Times New Roman" w:hAnsi="Times New Roman" w:cs="Times New Roman"/>
          <w:sz w:val="28"/>
          <w:szCs w:val="28"/>
        </w:rPr>
        <w:t>заявления;</w:t>
      </w:r>
    </w:p>
    <w:p w14:paraId="4B97EAD0" w14:textId="77777777" w:rsidR="00FB6045" w:rsidRPr="00FB6045" w:rsidRDefault="00FB6045" w:rsidP="00FB60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45">
        <w:rPr>
          <w:rFonts w:ascii="Times New Roman" w:hAnsi="Times New Roman" w:cs="Times New Roman"/>
          <w:sz w:val="28"/>
          <w:szCs w:val="28"/>
        </w:rPr>
        <w:t>б) наличие технической ошибки (опечатки) в заявлении и(или) документах.</w:t>
      </w:r>
    </w:p>
    <w:p w14:paraId="1E180994" w14:textId="5C6226FA" w:rsidR="00FB6045" w:rsidRPr="00FB6045" w:rsidRDefault="00FB6045" w:rsidP="00FB60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45">
        <w:rPr>
          <w:rFonts w:ascii="Times New Roman" w:hAnsi="Times New Roman" w:cs="Times New Roman"/>
          <w:sz w:val="28"/>
          <w:szCs w:val="28"/>
        </w:rPr>
        <w:t>2.5.1. При наличии основания (оснований) для отказа в приеме документов и</w:t>
      </w:r>
      <w:r w:rsidR="00327D1D">
        <w:rPr>
          <w:rFonts w:ascii="Times New Roman" w:hAnsi="Times New Roman" w:cs="Times New Roman"/>
          <w:sz w:val="28"/>
          <w:szCs w:val="28"/>
        </w:rPr>
        <w:t> </w:t>
      </w:r>
      <w:r w:rsidRPr="00FB6045">
        <w:rPr>
          <w:rFonts w:ascii="Times New Roman" w:hAnsi="Times New Roman" w:cs="Times New Roman"/>
          <w:sz w:val="28"/>
          <w:szCs w:val="28"/>
        </w:rPr>
        <w:t>заявления, указанных в пункте 2.5 настоящего Порядка, ГБУЗ ЛОКБ в срок не</w:t>
      </w:r>
      <w:r w:rsidR="00327D1D">
        <w:rPr>
          <w:rFonts w:ascii="Times New Roman" w:hAnsi="Times New Roman" w:cs="Times New Roman"/>
          <w:sz w:val="28"/>
          <w:szCs w:val="28"/>
        </w:rPr>
        <w:t> </w:t>
      </w:r>
      <w:r w:rsidRPr="00FB6045">
        <w:rPr>
          <w:rFonts w:ascii="Times New Roman" w:hAnsi="Times New Roman" w:cs="Times New Roman"/>
          <w:sz w:val="28"/>
          <w:szCs w:val="28"/>
        </w:rPr>
        <w:t xml:space="preserve">позднее трех рабочих дней с даты их получения информирует медицинскую организацию по месту прикрепления полиса обязательного медицинского страхования </w:t>
      </w:r>
      <w:r>
        <w:rPr>
          <w:rFonts w:ascii="Times New Roman" w:hAnsi="Times New Roman" w:cs="Times New Roman"/>
          <w:sz w:val="28"/>
          <w:szCs w:val="28"/>
        </w:rPr>
        <w:t>лица льготной категории</w:t>
      </w:r>
      <w:r w:rsidRPr="00FB6045">
        <w:rPr>
          <w:rFonts w:ascii="Times New Roman" w:hAnsi="Times New Roman" w:cs="Times New Roman"/>
          <w:sz w:val="28"/>
          <w:szCs w:val="28"/>
        </w:rPr>
        <w:t xml:space="preserve"> об отказе в приеме документов и заявления с</w:t>
      </w:r>
      <w:r w:rsidR="00327D1D">
        <w:rPr>
          <w:rFonts w:ascii="Times New Roman" w:hAnsi="Times New Roman" w:cs="Times New Roman"/>
          <w:sz w:val="28"/>
          <w:szCs w:val="28"/>
        </w:rPr>
        <w:t> </w:t>
      </w:r>
      <w:r w:rsidRPr="00FB6045">
        <w:rPr>
          <w:rFonts w:ascii="Times New Roman" w:hAnsi="Times New Roman" w:cs="Times New Roman"/>
          <w:sz w:val="28"/>
          <w:szCs w:val="28"/>
        </w:rPr>
        <w:t xml:space="preserve">указанием основания (оснований) для отказа в приеме документов и заявления </w:t>
      </w:r>
      <w:r w:rsidR="00327D1D">
        <w:rPr>
          <w:rFonts w:ascii="Times New Roman" w:hAnsi="Times New Roman" w:cs="Times New Roman"/>
          <w:sz w:val="28"/>
          <w:szCs w:val="28"/>
        </w:rPr>
        <w:t>–</w:t>
      </w:r>
      <w:r w:rsidRPr="00FB6045">
        <w:rPr>
          <w:rFonts w:ascii="Times New Roman" w:hAnsi="Times New Roman" w:cs="Times New Roman"/>
          <w:sz w:val="28"/>
          <w:szCs w:val="28"/>
        </w:rPr>
        <w:t xml:space="preserve"> в</w:t>
      </w:r>
      <w:r w:rsidR="00327D1D">
        <w:rPr>
          <w:rFonts w:ascii="Times New Roman" w:hAnsi="Times New Roman" w:cs="Times New Roman"/>
          <w:sz w:val="28"/>
          <w:szCs w:val="28"/>
        </w:rPr>
        <w:t> </w:t>
      </w:r>
      <w:r w:rsidRPr="00FB6045">
        <w:rPr>
          <w:rFonts w:ascii="Times New Roman" w:hAnsi="Times New Roman" w:cs="Times New Roman"/>
          <w:sz w:val="28"/>
          <w:szCs w:val="28"/>
        </w:rPr>
        <w:t xml:space="preserve">случае получения документов и заявления </w:t>
      </w:r>
      <w:r w:rsidRPr="00597A76">
        <w:rPr>
          <w:rFonts w:ascii="Times New Roman" w:hAnsi="Times New Roman" w:cs="Times New Roman"/>
          <w:sz w:val="28"/>
          <w:szCs w:val="28"/>
        </w:rPr>
        <w:t xml:space="preserve">по защищенным каналам </w:t>
      </w:r>
      <w:r w:rsidRPr="00FB6045">
        <w:rPr>
          <w:rFonts w:ascii="Times New Roman" w:hAnsi="Times New Roman" w:cs="Times New Roman"/>
          <w:sz w:val="28"/>
          <w:szCs w:val="28"/>
        </w:rPr>
        <w:t>связи</w:t>
      </w:r>
      <w:r w:rsidR="00597A76">
        <w:rPr>
          <w:rFonts w:ascii="Times New Roman" w:hAnsi="Times New Roman" w:cs="Times New Roman"/>
          <w:sz w:val="28"/>
          <w:szCs w:val="28"/>
        </w:rPr>
        <w:t xml:space="preserve"> </w:t>
      </w:r>
      <w:r w:rsidR="00597A76" w:rsidRPr="00306B96">
        <w:rPr>
          <w:rFonts w:ascii="Times New Roman" w:hAnsi="Times New Roman" w:cs="Times New Roman"/>
          <w:sz w:val="28"/>
          <w:szCs w:val="28"/>
        </w:rPr>
        <w:t>(при наличии)</w:t>
      </w:r>
      <w:r w:rsidRPr="00306B96">
        <w:rPr>
          <w:rFonts w:ascii="Times New Roman" w:hAnsi="Times New Roman" w:cs="Times New Roman"/>
          <w:sz w:val="28"/>
          <w:szCs w:val="28"/>
        </w:rPr>
        <w:t>.</w:t>
      </w:r>
    </w:p>
    <w:p w14:paraId="1B342858" w14:textId="7907E086" w:rsidR="00FB6045" w:rsidRDefault="00FB6045" w:rsidP="00FB60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45">
        <w:rPr>
          <w:rFonts w:ascii="Times New Roman" w:hAnsi="Times New Roman" w:cs="Times New Roman"/>
          <w:sz w:val="28"/>
          <w:szCs w:val="28"/>
        </w:rPr>
        <w:t>2.5.2. При наличии основания (оснований) для отказа в приеме документов и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 w:rsidRPr="00FB6045">
        <w:rPr>
          <w:rFonts w:ascii="Times New Roman" w:hAnsi="Times New Roman" w:cs="Times New Roman"/>
          <w:sz w:val="28"/>
          <w:szCs w:val="28"/>
        </w:rPr>
        <w:t xml:space="preserve">заявления, указанных в пункте 2.5 настоящего Порядка, ГБУЗ ЛОКБ информирует непосредственно </w:t>
      </w:r>
      <w:r>
        <w:rPr>
          <w:rFonts w:ascii="Times New Roman" w:hAnsi="Times New Roman" w:cs="Times New Roman"/>
          <w:sz w:val="28"/>
          <w:szCs w:val="28"/>
        </w:rPr>
        <w:t>лицо льготной категории</w:t>
      </w:r>
      <w:r w:rsidRPr="00FB6045">
        <w:rPr>
          <w:rFonts w:ascii="Times New Roman" w:hAnsi="Times New Roman" w:cs="Times New Roman"/>
          <w:sz w:val="28"/>
          <w:szCs w:val="28"/>
        </w:rPr>
        <w:t xml:space="preserve"> (его представителя) в день обращения об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 w:rsidRPr="00FB6045">
        <w:rPr>
          <w:rFonts w:ascii="Times New Roman" w:hAnsi="Times New Roman" w:cs="Times New Roman"/>
          <w:sz w:val="28"/>
          <w:szCs w:val="28"/>
        </w:rPr>
        <w:t>отказе в приеме документов и заявления с указанием основания (оснований) для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 w:rsidRPr="00FB6045">
        <w:rPr>
          <w:rFonts w:ascii="Times New Roman" w:hAnsi="Times New Roman" w:cs="Times New Roman"/>
          <w:sz w:val="28"/>
          <w:szCs w:val="28"/>
        </w:rPr>
        <w:t>отказа в приеме документов и заявления - в случае получения документов и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 w:rsidRPr="00FB6045">
        <w:rPr>
          <w:rFonts w:ascii="Times New Roman" w:hAnsi="Times New Roman" w:cs="Times New Roman"/>
          <w:sz w:val="28"/>
          <w:szCs w:val="28"/>
        </w:rPr>
        <w:t xml:space="preserve">заявления при их представлении </w:t>
      </w:r>
      <w:r>
        <w:rPr>
          <w:rFonts w:ascii="Times New Roman" w:hAnsi="Times New Roman" w:cs="Times New Roman"/>
          <w:sz w:val="28"/>
          <w:szCs w:val="28"/>
        </w:rPr>
        <w:t>лицом льготной категории</w:t>
      </w:r>
      <w:r w:rsidRPr="00FB6045">
        <w:rPr>
          <w:rFonts w:ascii="Times New Roman" w:hAnsi="Times New Roman" w:cs="Times New Roman"/>
          <w:sz w:val="28"/>
          <w:szCs w:val="28"/>
        </w:rPr>
        <w:t xml:space="preserve"> (его представителем) при личном обращении в ГБУЗ ЛОКБ.</w:t>
      </w:r>
    </w:p>
    <w:p w14:paraId="3AFC6693" w14:textId="77777777" w:rsidR="00FB6045" w:rsidRDefault="00FB6045" w:rsidP="00FB60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45">
        <w:rPr>
          <w:rFonts w:ascii="Times New Roman" w:hAnsi="Times New Roman" w:cs="Times New Roman"/>
          <w:sz w:val="28"/>
          <w:szCs w:val="28"/>
        </w:rPr>
        <w:t>2.6. Определение оснований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045">
        <w:rPr>
          <w:rFonts w:ascii="Times New Roman" w:hAnsi="Times New Roman" w:cs="Times New Roman"/>
          <w:sz w:val="28"/>
          <w:szCs w:val="28"/>
        </w:rPr>
        <w:t xml:space="preserve">для обеспечения слуховыми аппаратами </w:t>
      </w:r>
      <w:r>
        <w:rPr>
          <w:rFonts w:ascii="Times New Roman" w:hAnsi="Times New Roman" w:cs="Times New Roman"/>
          <w:sz w:val="28"/>
          <w:szCs w:val="28"/>
        </w:rPr>
        <w:t>лиц</w:t>
      </w:r>
      <w:r w:rsidRPr="00FB6045">
        <w:rPr>
          <w:rFonts w:ascii="Times New Roman" w:hAnsi="Times New Roman" w:cs="Times New Roman"/>
          <w:sz w:val="28"/>
          <w:szCs w:val="28"/>
        </w:rPr>
        <w:t xml:space="preserve"> льготной категории осуществляется врачебной комиссией ГБУЗ ЛОКБ (далее – врачебная комиссия).</w:t>
      </w:r>
    </w:p>
    <w:p w14:paraId="7FF7EE7D" w14:textId="77777777" w:rsidR="00FB6045" w:rsidRDefault="00FB6045" w:rsidP="00FB60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45">
        <w:rPr>
          <w:rFonts w:ascii="Times New Roman" w:hAnsi="Times New Roman" w:cs="Times New Roman"/>
          <w:sz w:val="28"/>
          <w:szCs w:val="28"/>
        </w:rPr>
        <w:t>Положение о деятельности врачебной комиссии, ее состав утверждаются локальным актом ГБУЗ ЛОКБ.</w:t>
      </w:r>
    </w:p>
    <w:p w14:paraId="6585307D" w14:textId="3E39893E" w:rsidR="00FB6045" w:rsidRPr="00FB6045" w:rsidRDefault="00FB6045" w:rsidP="00FB60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45">
        <w:rPr>
          <w:rFonts w:ascii="Times New Roman" w:hAnsi="Times New Roman" w:cs="Times New Roman"/>
          <w:sz w:val="28"/>
          <w:szCs w:val="28"/>
        </w:rPr>
        <w:t>2.7. Заседание врачебной комиссии проводится в течение 10 рабочих дней с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 w:rsidRPr="00FB6045">
        <w:rPr>
          <w:rFonts w:ascii="Times New Roman" w:hAnsi="Times New Roman" w:cs="Times New Roman"/>
          <w:sz w:val="28"/>
          <w:szCs w:val="28"/>
        </w:rPr>
        <w:t>даты регистрации документов и заявления в ГБУЗ ЛОКБ.</w:t>
      </w:r>
    </w:p>
    <w:p w14:paraId="41A207A6" w14:textId="77777777" w:rsidR="00FB6045" w:rsidRDefault="00FB6045" w:rsidP="00FB60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45">
        <w:rPr>
          <w:rFonts w:ascii="Times New Roman" w:hAnsi="Times New Roman" w:cs="Times New Roman"/>
          <w:sz w:val="28"/>
          <w:szCs w:val="28"/>
        </w:rPr>
        <w:t xml:space="preserve">2.8. По результатам рассмотрения документов и заявления врачебная комиссия выносит решение о наличии (отсутствии) оснований для обеспечения слуховыми аппаратами </w:t>
      </w:r>
      <w:r>
        <w:rPr>
          <w:rFonts w:ascii="Times New Roman" w:hAnsi="Times New Roman" w:cs="Times New Roman"/>
          <w:sz w:val="28"/>
          <w:szCs w:val="28"/>
        </w:rPr>
        <w:t>лиц</w:t>
      </w:r>
      <w:r w:rsidRPr="00FB6045">
        <w:rPr>
          <w:rFonts w:ascii="Times New Roman" w:hAnsi="Times New Roman" w:cs="Times New Roman"/>
          <w:sz w:val="28"/>
          <w:szCs w:val="28"/>
        </w:rPr>
        <w:t xml:space="preserve"> льготной категории (далее – решение врачебной комиссии).</w:t>
      </w:r>
    </w:p>
    <w:p w14:paraId="000C35CA" w14:textId="3DB5466A" w:rsidR="00FB6045" w:rsidRDefault="00FB6045" w:rsidP="00FB60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45">
        <w:rPr>
          <w:rFonts w:ascii="Times New Roman" w:hAnsi="Times New Roman" w:cs="Times New Roman"/>
          <w:sz w:val="28"/>
          <w:szCs w:val="28"/>
        </w:rPr>
        <w:t>Решение об отсутствии оснований для обеспечения слуховыми аппаратами лиц льготной категории принимается при несоответствии лица, обратившегося за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 w:rsidRPr="00FB6045">
        <w:rPr>
          <w:rFonts w:ascii="Times New Roman" w:hAnsi="Times New Roman" w:cs="Times New Roman"/>
          <w:sz w:val="28"/>
          <w:szCs w:val="28"/>
        </w:rPr>
        <w:t>обеспечением слуховыми аппаратами, категориям лиц, указанным в пунктах 1.1</w:t>
      </w:r>
      <w:r w:rsidR="008F5F3D">
        <w:rPr>
          <w:rFonts w:ascii="Times New Roman" w:hAnsi="Times New Roman" w:cs="Times New Roman"/>
          <w:sz w:val="28"/>
          <w:szCs w:val="28"/>
        </w:rPr>
        <w:t xml:space="preserve"> </w:t>
      </w:r>
      <w:r w:rsidRPr="00FB6045">
        <w:rPr>
          <w:rFonts w:ascii="Times New Roman" w:hAnsi="Times New Roman" w:cs="Times New Roman"/>
          <w:sz w:val="28"/>
          <w:szCs w:val="28"/>
        </w:rPr>
        <w:t xml:space="preserve"> и 1.2 настоящего Порядка.</w:t>
      </w:r>
    </w:p>
    <w:p w14:paraId="6F78289F" w14:textId="77777777" w:rsidR="00FB6045" w:rsidRDefault="00FB6045" w:rsidP="00FB60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45">
        <w:rPr>
          <w:rFonts w:ascii="Times New Roman" w:hAnsi="Times New Roman" w:cs="Times New Roman"/>
          <w:sz w:val="28"/>
          <w:szCs w:val="28"/>
        </w:rPr>
        <w:t>Решение врачебной комиссии оформляется протоколом на бумажном носителе, подписываемом присутствовавшими на заседании членами врачебной комиссии, или формируется в форме электронного документа, подписанного усиленными квалифицированными электронными подписями указанных лиц.</w:t>
      </w:r>
    </w:p>
    <w:p w14:paraId="6FBB5C56" w14:textId="0C619E6D" w:rsidR="00AC0EB5" w:rsidRPr="00AC0EB5" w:rsidRDefault="00AC0EB5" w:rsidP="00AC0E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EB5">
        <w:rPr>
          <w:rFonts w:ascii="Times New Roman" w:hAnsi="Times New Roman" w:cs="Times New Roman"/>
          <w:sz w:val="28"/>
          <w:szCs w:val="28"/>
        </w:rPr>
        <w:lastRenderedPageBreak/>
        <w:t xml:space="preserve">2.9. Информирование </w:t>
      </w:r>
      <w:r>
        <w:rPr>
          <w:rFonts w:ascii="Times New Roman" w:hAnsi="Times New Roman" w:cs="Times New Roman"/>
          <w:sz w:val="28"/>
          <w:szCs w:val="28"/>
        </w:rPr>
        <w:t>лиц льготной категории</w:t>
      </w:r>
      <w:r w:rsidRPr="00AC0EB5">
        <w:rPr>
          <w:rFonts w:ascii="Times New Roman" w:hAnsi="Times New Roman" w:cs="Times New Roman"/>
          <w:sz w:val="28"/>
          <w:szCs w:val="28"/>
        </w:rPr>
        <w:t xml:space="preserve"> (их представителей) о решении врачебной комиссии осуществляется ГБУЗ ЛОКБ в течение пяти рабочих дней с даты проведения заседания врачебной комиссии посредством почтовых отправлений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0EB5">
        <w:rPr>
          <w:rFonts w:ascii="Times New Roman" w:hAnsi="Times New Roman" w:cs="Times New Roman"/>
          <w:sz w:val="28"/>
          <w:szCs w:val="28"/>
        </w:rPr>
        <w:t xml:space="preserve"> либо по электронной почте, указанной в заявлении.</w:t>
      </w:r>
    </w:p>
    <w:p w14:paraId="01D2518C" w14:textId="77777777" w:rsidR="00AC0EB5" w:rsidRPr="00260F7D" w:rsidRDefault="00AC0EB5" w:rsidP="00AC0E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EB5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слуховыми аппаратами лиц льготной категории, </w:t>
      </w:r>
      <w:r w:rsidRPr="00260F7D">
        <w:rPr>
          <w:rFonts w:ascii="Times New Roman" w:hAnsi="Times New Roman" w:cs="Times New Roman"/>
          <w:sz w:val="28"/>
          <w:szCs w:val="28"/>
        </w:rPr>
        <w:t xml:space="preserve">подтвержденных решением врачебной комиссии: </w:t>
      </w:r>
    </w:p>
    <w:p w14:paraId="4893898E" w14:textId="1952C528" w:rsidR="004062F3" w:rsidRPr="00AC0EB5" w:rsidRDefault="00AC0EB5" w:rsidP="00CC40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F7D">
        <w:rPr>
          <w:rFonts w:ascii="Times New Roman" w:hAnsi="Times New Roman" w:cs="Times New Roman"/>
          <w:sz w:val="28"/>
          <w:szCs w:val="28"/>
        </w:rPr>
        <w:t xml:space="preserve">а) </w:t>
      </w:r>
      <w:r w:rsidR="004062F3" w:rsidRPr="00260F7D">
        <w:rPr>
          <w:rFonts w:ascii="Times New Roman" w:hAnsi="Times New Roman" w:cs="Times New Roman"/>
          <w:sz w:val="28"/>
          <w:szCs w:val="28"/>
        </w:rPr>
        <w:t>при наличии контракта</w:t>
      </w:r>
      <w:r w:rsidR="0043299F" w:rsidRPr="00260F7D">
        <w:rPr>
          <w:rFonts w:ascii="Times New Roman" w:hAnsi="Times New Roman" w:cs="Times New Roman"/>
          <w:sz w:val="28"/>
          <w:szCs w:val="28"/>
        </w:rPr>
        <w:t xml:space="preserve">, </w:t>
      </w:r>
      <w:r w:rsidR="007802DB" w:rsidRPr="00260F7D">
        <w:rPr>
          <w:rFonts w:ascii="Times New Roman" w:hAnsi="Times New Roman" w:cs="Times New Roman"/>
          <w:sz w:val="28"/>
          <w:szCs w:val="28"/>
        </w:rPr>
        <w:t xml:space="preserve">заключенного </w:t>
      </w:r>
      <w:r w:rsidR="0043299F" w:rsidRPr="00260F7D">
        <w:rPr>
          <w:rFonts w:ascii="Times New Roman" w:hAnsi="Times New Roman" w:cs="Times New Roman"/>
          <w:sz w:val="28"/>
          <w:szCs w:val="28"/>
        </w:rPr>
        <w:t>в соответствии с пунктом 1.4 настоящего Порядка</w:t>
      </w:r>
      <w:r w:rsidR="004062F3" w:rsidRPr="00260F7D">
        <w:rPr>
          <w:rFonts w:ascii="Times New Roman" w:hAnsi="Times New Roman" w:cs="Times New Roman"/>
          <w:sz w:val="28"/>
          <w:szCs w:val="28"/>
        </w:rPr>
        <w:t xml:space="preserve"> (далее – контракт)</w:t>
      </w:r>
      <w:r w:rsidR="007802DB" w:rsidRPr="00260F7D">
        <w:rPr>
          <w:rFonts w:ascii="Times New Roman" w:hAnsi="Times New Roman" w:cs="Times New Roman"/>
          <w:sz w:val="28"/>
          <w:szCs w:val="28"/>
        </w:rPr>
        <w:t>,</w:t>
      </w:r>
      <w:r w:rsidR="004062F3" w:rsidRPr="00260F7D">
        <w:rPr>
          <w:rFonts w:ascii="Times New Roman" w:hAnsi="Times New Roman" w:cs="Times New Roman"/>
          <w:sz w:val="28"/>
          <w:szCs w:val="28"/>
        </w:rPr>
        <w:t xml:space="preserve"> ГБУЗ ЛОКБ информирует лицо льготной категории (его представителя) о дате и времени</w:t>
      </w:r>
      <w:r w:rsidR="004062F3" w:rsidRPr="00306B96">
        <w:rPr>
          <w:rFonts w:ascii="Times New Roman" w:hAnsi="Times New Roman" w:cs="Times New Roman"/>
          <w:sz w:val="28"/>
          <w:szCs w:val="28"/>
        </w:rPr>
        <w:t xml:space="preserve"> приема для оформления направления на получение слуховых аппаратов (далее – прием) в порядке, предусмотренном настоящим пунктом.</w:t>
      </w:r>
    </w:p>
    <w:p w14:paraId="18608C32" w14:textId="1613249A" w:rsidR="00AC0EB5" w:rsidRPr="00AC0EB5" w:rsidRDefault="00AC0EB5" w:rsidP="00AC0E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EB5">
        <w:rPr>
          <w:rFonts w:ascii="Times New Roman" w:hAnsi="Times New Roman" w:cs="Times New Roman"/>
          <w:sz w:val="28"/>
          <w:szCs w:val="28"/>
        </w:rPr>
        <w:t>Предельный срок ожидания приема составляет не более 14 рабочих дней с</w:t>
      </w:r>
      <w:r w:rsidR="00E62A61">
        <w:rPr>
          <w:rFonts w:ascii="Times New Roman" w:hAnsi="Times New Roman" w:cs="Times New Roman"/>
          <w:sz w:val="28"/>
          <w:szCs w:val="28"/>
        </w:rPr>
        <w:t> </w:t>
      </w:r>
      <w:r w:rsidRPr="00AC0EB5">
        <w:rPr>
          <w:rFonts w:ascii="Times New Roman" w:hAnsi="Times New Roman" w:cs="Times New Roman"/>
          <w:sz w:val="28"/>
          <w:szCs w:val="28"/>
        </w:rPr>
        <w:t>даты проведения заседания врачебной комиссии;</w:t>
      </w:r>
    </w:p>
    <w:p w14:paraId="4AEF1F79" w14:textId="148C6E93" w:rsidR="00AC0EB5" w:rsidRPr="00AC0EB5" w:rsidRDefault="00AC0EB5" w:rsidP="00AC0E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EB5">
        <w:rPr>
          <w:rFonts w:ascii="Times New Roman" w:hAnsi="Times New Roman" w:cs="Times New Roman"/>
          <w:sz w:val="28"/>
          <w:szCs w:val="28"/>
        </w:rPr>
        <w:t>б) в случае от</w:t>
      </w:r>
      <w:r w:rsidR="00C47022">
        <w:rPr>
          <w:rFonts w:ascii="Times New Roman" w:hAnsi="Times New Roman" w:cs="Times New Roman"/>
          <w:sz w:val="28"/>
          <w:szCs w:val="28"/>
        </w:rPr>
        <w:t>сутствия заключенного контракта</w:t>
      </w:r>
      <w:r w:rsidRPr="00AC0EB5">
        <w:rPr>
          <w:rFonts w:ascii="Times New Roman" w:hAnsi="Times New Roman" w:cs="Times New Roman"/>
          <w:sz w:val="28"/>
          <w:szCs w:val="28"/>
        </w:rPr>
        <w:t xml:space="preserve">, а также если число слуховых аппаратов, выданных в текущем календарном году, достигло максимально возможного, исходя из объема средств, предусмотренных в областном бюджете Ленинградской области на текущий финансовый год на обеспечение слуховыми аппаратами </w:t>
      </w:r>
      <w:r w:rsidR="00D16593">
        <w:rPr>
          <w:rFonts w:ascii="Times New Roman" w:hAnsi="Times New Roman" w:cs="Times New Roman"/>
          <w:sz w:val="28"/>
          <w:szCs w:val="28"/>
        </w:rPr>
        <w:t>лиц льготной категории</w:t>
      </w:r>
      <w:r w:rsidRPr="00AC0EB5">
        <w:rPr>
          <w:rFonts w:ascii="Times New Roman" w:hAnsi="Times New Roman" w:cs="Times New Roman"/>
          <w:sz w:val="28"/>
          <w:szCs w:val="28"/>
        </w:rPr>
        <w:t xml:space="preserve">, запись </w:t>
      </w:r>
      <w:r w:rsidR="00D16593">
        <w:rPr>
          <w:rFonts w:ascii="Times New Roman" w:hAnsi="Times New Roman" w:cs="Times New Roman"/>
          <w:sz w:val="28"/>
          <w:szCs w:val="28"/>
        </w:rPr>
        <w:t>лица льготной категории</w:t>
      </w:r>
      <w:r w:rsidRPr="00AC0EB5">
        <w:rPr>
          <w:rFonts w:ascii="Times New Roman" w:hAnsi="Times New Roman" w:cs="Times New Roman"/>
          <w:sz w:val="28"/>
          <w:szCs w:val="28"/>
        </w:rPr>
        <w:t xml:space="preserve"> (его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 w:rsidRPr="00AC0EB5">
        <w:rPr>
          <w:rFonts w:ascii="Times New Roman" w:hAnsi="Times New Roman" w:cs="Times New Roman"/>
          <w:sz w:val="28"/>
          <w:szCs w:val="28"/>
        </w:rPr>
        <w:t>представителя) на прием не осуществляется, а ГБУЗ ЛОКБ вносит сведения о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 w:rsidR="00D16593">
        <w:rPr>
          <w:rFonts w:ascii="Times New Roman" w:hAnsi="Times New Roman" w:cs="Times New Roman"/>
          <w:sz w:val="28"/>
          <w:szCs w:val="28"/>
        </w:rPr>
        <w:t>лицах льготной категории</w:t>
      </w:r>
      <w:r w:rsidRPr="00AC0EB5">
        <w:rPr>
          <w:rFonts w:ascii="Times New Roman" w:hAnsi="Times New Roman" w:cs="Times New Roman"/>
          <w:sz w:val="28"/>
          <w:szCs w:val="28"/>
        </w:rPr>
        <w:t xml:space="preserve">, имеющих основания для </w:t>
      </w:r>
      <w:r w:rsidR="00D16593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AC0EB5">
        <w:rPr>
          <w:rFonts w:ascii="Times New Roman" w:hAnsi="Times New Roman" w:cs="Times New Roman"/>
          <w:sz w:val="28"/>
          <w:szCs w:val="28"/>
        </w:rPr>
        <w:t xml:space="preserve">слуховыми аппаратами, в </w:t>
      </w:r>
      <w:r w:rsidR="006A5A2D">
        <w:rPr>
          <w:rFonts w:ascii="Times New Roman" w:hAnsi="Times New Roman" w:cs="Times New Roman"/>
          <w:sz w:val="28"/>
          <w:szCs w:val="28"/>
        </w:rPr>
        <w:t>«</w:t>
      </w:r>
      <w:r w:rsidRPr="00AC0EB5">
        <w:rPr>
          <w:rFonts w:ascii="Times New Roman" w:hAnsi="Times New Roman" w:cs="Times New Roman"/>
          <w:sz w:val="28"/>
          <w:szCs w:val="28"/>
        </w:rPr>
        <w:t>лист ожидания</w:t>
      </w:r>
      <w:r w:rsidR="006A5A2D">
        <w:rPr>
          <w:rFonts w:ascii="Times New Roman" w:hAnsi="Times New Roman" w:cs="Times New Roman"/>
          <w:sz w:val="28"/>
          <w:szCs w:val="28"/>
        </w:rPr>
        <w:t>»</w:t>
      </w:r>
      <w:r w:rsidRPr="00AC0EB5">
        <w:rPr>
          <w:rFonts w:ascii="Times New Roman" w:hAnsi="Times New Roman" w:cs="Times New Roman"/>
          <w:sz w:val="28"/>
          <w:szCs w:val="28"/>
        </w:rPr>
        <w:t xml:space="preserve"> в последовательности, определяемой по дате и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 w:rsidRPr="00AC0EB5">
        <w:rPr>
          <w:rFonts w:ascii="Times New Roman" w:hAnsi="Times New Roman" w:cs="Times New Roman"/>
          <w:sz w:val="28"/>
          <w:szCs w:val="28"/>
        </w:rPr>
        <w:t>номеру регистрации документов и заявления в ГБУЗ ЛОКБ, и одновременно с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 w:rsidRPr="00AC0EB5">
        <w:rPr>
          <w:rFonts w:ascii="Times New Roman" w:hAnsi="Times New Roman" w:cs="Times New Roman"/>
          <w:sz w:val="28"/>
          <w:szCs w:val="28"/>
        </w:rPr>
        <w:t xml:space="preserve">информированием о решении врачебной комиссии уведомляет </w:t>
      </w:r>
      <w:r w:rsidR="00D16593">
        <w:rPr>
          <w:rFonts w:ascii="Times New Roman" w:hAnsi="Times New Roman" w:cs="Times New Roman"/>
          <w:sz w:val="28"/>
          <w:szCs w:val="28"/>
        </w:rPr>
        <w:t xml:space="preserve">лицо льготной категории </w:t>
      </w:r>
      <w:r w:rsidRPr="00AC0EB5">
        <w:rPr>
          <w:rFonts w:ascii="Times New Roman" w:hAnsi="Times New Roman" w:cs="Times New Roman"/>
          <w:sz w:val="28"/>
          <w:szCs w:val="28"/>
        </w:rPr>
        <w:t xml:space="preserve">(его представителя) о постановке в </w:t>
      </w:r>
      <w:r w:rsidR="00D16593">
        <w:rPr>
          <w:rFonts w:ascii="Times New Roman" w:hAnsi="Times New Roman" w:cs="Times New Roman"/>
          <w:sz w:val="28"/>
          <w:szCs w:val="28"/>
        </w:rPr>
        <w:t>«</w:t>
      </w:r>
      <w:r w:rsidRPr="00AC0EB5">
        <w:rPr>
          <w:rFonts w:ascii="Times New Roman" w:hAnsi="Times New Roman" w:cs="Times New Roman"/>
          <w:sz w:val="28"/>
          <w:szCs w:val="28"/>
        </w:rPr>
        <w:t>лист ожидания</w:t>
      </w:r>
      <w:r w:rsidR="00D16593">
        <w:rPr>
          <w:rFonts w:ascii="Times New Roman" w:hAnsi="Times New Roman" w:cs="Times New Roman"/>
          <w:sz w:val="28"/>
          <w:szCs w:val="28"/>
        </w:rPr>
        <w:t>»</w:t>
      </w:r>
      <w:r w:rsidRPr="00AC0EB5">
        <w:rPr>
          <w:rFonts w:ascii="Times New Roman" w:hAnsi="Times New Roman" w:cs="Times New Roman"/>
          <w:sz w:val="28"/>
          <w:szCs w:val="28"/>
        </w:rPr>
        <w:t>.</w:t>
      </w:r>
    </w:p>
    <w:p w14:paraId="52973F78" w14:textId="77777777" w:rsidR="00FB6045" w:rsidRDefault="00AC0EB5" w:rsidP="00AC0E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EB5">
        <w:rPr>
          <w:rFonts w:ascii="Times New Roman" w:hAnsi="Times New Roman" w:cs="Times New Roman"/>
          <w:sz w:val="28"/>
          <w:szCs w:val="28"/>
        </w:rPr>
        <w:t xml:space="preserve">Порядок ведения </w:t>
      </w:r>
      <w:r w:rsidR="00D16593">
        <w:rPr>
          <w:rFonts w:ascii="Times New Roman" w:hAnsi="Times New Roman" w:cs="Times New Roman"/>
          <w:sz w:val="28"/>
          <w:szCs w:val="28"/>
        </w:rPr>
        <w:t>«</w:t>
      </w:r>
      <w:r w:rsidRPr="00AC0EB5">
        <w:rPr>
          <w:rFonts w:ascii="Times New Roman" w:hAnsi="Times New Roman" w:cs="Times New Roman"/>
          <w:sz w:val="28"/>
          <w:szCs w:val="28"/>
        </w:rPr>
        <w:t>листа ожидания</w:t>
      </w:r>
      <w:r w:rsidR="00D16593">
        <w:rPr>
          <w:rFonts w:ascii="Times New Roman" w:hAnsi="Times New Roman" w:cs="Times New Roman"/>
          <w:sz w:val="28"/>
          <w:szCs w:val="28"/>
        </w:rPr>
        <w:t>»</w:t>
      </w:r>
      <w:r w:rsidRPr="00AC0EB5">
        <w:rPr>
          <w:rFonts w:ascii="Times New Roman" w:hAnsi="Times New Roman" w:cs="Times New Roman"/>
          <w:sz w:val="28"/>
          <w:szCs w:val="28"/>
        </w:rPr>
        <w:t>, его форма утверждаются локальным актом ГБУЗ ЛОКБ.</w:t>
      </w:r>
    </w:p>
    <w:p w14:paraId="0F6AC89F" w14:textId="6A7AC628" w:rsidR="00AC0EB5" w:rsidRDefault="00C47022" w:rsidP="00BF32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022">
        <w:rPr>
          <w:rFonts w:ascii="Times New Roman" w:hAnsi="Times New Roman" w:cs="Times New Roman"/>
          <w:sz w:val="28"/>
          <w:szCs w:val="28"/>
        </w:rPr>
        <w:t xml:space="preserve">2.10. ГБУЗ ЛОКБ в день явки </w:t>
      </w:r>
      <w:r>
        <w:rPr>
          <w:rFonts w:ascii="Times New Roman" w:hAnsi="Times New Roman" w:cs="Times New Roman"/>
          <w:sz w:val="28"/>
          <w:szCs w:val="28"/>
        </w:rPr>
        <w:t>лица льготной категории</w:t>
      </w:r>
      <w:r w:rsidRPr="00C47022">
        <w:rPr>
          <w:rFonts w:ascii="Times New Roman" w:hAnsi="Times New Roman" w:cs="Times New Roman"/>
          <w:sz w:val="28"/>
          <w:szCs w:val="28"/>
        </w:rPr>
        <w:t xml:space="preserve"> (его представителя) на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 w:rsidRPr="00C47022">
        <w:rPr>
          <w:rFonts w:ascii="Times New Roman" w:hAnsi="Times New Roman" w:cs="Times New Roman"/>
          <w:sz w:val="28"/>
          <w:szCs w:val="28"/>
        </w:rPr>
        <w:t>прием оформляет и выдает направление на получение слуховых аппаратов.</w:t>
      </w:r>
    </w:p>
    <w:p w14:paraId="0E9F3011" w14:textId="77777777" w:rsidR="00C47022" w:rsidRPr="00C47022" w:rsidRDefault="00C47022" w:rsidP="00C470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022">
        <w:rPr>
          <w:rFonts w:ascii="Times New Roman" w:hAnsi="Times New Roman" w:cs="Times New Roman"/>
          <w:sz w:val="28"/>
          <w:szCs w:val="28"/>
        </w:rPr>
        <w:t xml:space="preserve">2.11. В случае заключения контракта в текущем финансовом году ГБУЗ ЛОКБ возобновляет оформление и выдачу </w:t>
      </w:r>
      <w:r>
        <w:rPr>
          <w:rFonts w:ascii="Times New Roman" w:hAnsi="Times New Roman" w:cs="Times New Roman"/>
          <w:sz w:val="28"/>
          <w:szCs w:val="28"/>
        </w:rPr>
        <w:t>лицам льготной категории</w:t>
      </w:r>
      <w:r w:rsidRPr="00C47022">
        <w:rPr>
          <w:rFonts w:ascii="Times New Roman" w:hAnsi="Times New Roman" w:cs="Times New Roman"/>
          <w:sz w:val="28"/>
          <w:szCs w:val="28"/>
        </w:rPr>
        <w:t xml:space="preserve"> (их представителям) направлений на получение слуховых аппаратов.</w:t>
      </w:r>
    </w:p>
    <w:p w14:paraId="0C03A76A" w14:textId="6AB8412F" w:rsidR="00C47022" w:rsidRDefault="00C47022" w:rsidP="00C470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022">
        <w:rPr>
          <w:rFonts w:ascii="Times New Roman" w:hAnsi="Times New Roman" w:cs="Times New Roman"/>
          <w:sz w:val="28"/>
          <w:szCs w:val="28"/>
        </w:rPr>
        <w:t xml:space="preserve">ГБУЗ ЛОКБ в срок не позднее 10 рабочих дней с даты заключения контракта осуществляет запись на прием </w:t>
      </w:r>
      <w:r>
        <w:rPr>
          <w:rFonts w:ascii="Times New Roman" w:hAnsi="Times New Roman" w:cs="Times New Roman"/>
          <w:sz w:val="28"/>
          <w:szCs w:val="28"/>
        </w:rPr>
        <w:t>лиц льготной категории</w:t>
      </w:r>
      <w:r w:rsidRPr="00C47022">
        <w:rPr>
          <w:rFonts w:ascii="Times New Roman" w:hAnsi="Times New Roman" w:cs="Times New Roman"/>
          <w:sz w:val="28"/>
          <w:szCs w:val="28"/>
        </w:rPr>
        <w:t>, имеющих основания для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обеспечения слуховыми аппаратами</w:t>
      </w:r>
      <w:r w:rsidRPr="00C47022">
        <w:rPr>
          <w:rFonts w:ascii="Times New Roman" w:hAnsi="Times New Roman" w:cs="Times New Roman"/>
          <w:sz w:val="28"/>
          <w:szCs w:val="28"/>
        </w:rPr>
        <w:t>, сведения о которых внесены в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«лист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ожидания»</w:t>
      </w:r>
      <w:r w:rsidRPr="00C47022">
        <w:rPr>
          <w:rFonts w:ascii="Times New Roman" w:hAnsi="Times New Roman" w:cs="Times New Roman"/>
          <w:sz w:val="28"/>
          <w:szCs w:val="28"/>
        </w:rPr>
        <w:t xml:space="preserve"> (их представителей), в последовательности внесения сведений о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лицах льготной категории</w:t>
      </w:r>
      <w:r w:rsidRPr="00C47022">
        <w:rPr>
          <w:rFonts w:ascii="Times New Roman" w:hAnsi="Times New Roman" w:cs="Times New Roman"/>
          <w:sz w:val="28"/>
          <w:szCs w:val="28"/>
        </w:rPr>
        <w:t xml:space="preserve"> в "лист ожидания" и информирует о дате и времени приема.</w:t>
      </w:r>
    </w:p>
    <w:p w14:paraId="033A3992" w14:textId="39A9A308" w:rsidR="00C47022" w:rsidRPr="00C47022" w:rsidRDefault="00C47022" w:rsidP="00C470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022">
        <w:rPr>
          <w:rFonts w:ascii="Times New Roman" w:hAnsi="Times New Roman" w:cs="Times New Roman"/>
          <w:sz w:val="28"/>
          <w:szCs w:val="28"/>
        </w:rPr>
        <w:t>2.12. Основаниями для исключения сведений о</w:t>
      </w:r>
      <w:r>
        <w:rPr>
          <w:rFonts w:ascii="Times New Roman" w:hAnsi="Times New Roman" w:cs="Times New Roman"/>
          <w:sz w:val="28"/>
          <w:szCs w:val="28"/>
        </w:rPr>
        <w:t xml:space="preserve"> лицах льготной категории </w:t>
      </w:r>
      <w:r w:rsidRPr="00C47022">
        <w:rPr>
          <w:rFonts w:ascii="Times New Roman" w:hAnsi="Times New Roman" w:cs="Times New Roman"/>
          <w:sz w:val="28"/>
          <w:szCs w:val="28"/>
        </w:rPr>
        <w:t>из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7022">
        <w:rPr>
          <w:rFonts w:ascii="Times New Roman" w:hAnsi="Times New Roman" w:cs="Times New Roman"/>
          <w:sz w:val="28"/>
          <w:szCs w:val="28"/>
        </w:rPr>
        <w:t>листа ожидания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7022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6BBF4205" w14:textId="77777777" w:rsidR="00C47022" w:rsidRPr="00C47022" w:rsidRDefault="00C47022" w:rsidP="00C470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022">
        <w:rPr>
          <w:rFonts w:ascii="Times New Roman" w:hAnsi="Times New Roman" w:cs="Times New Roman"/>
          <w:sz w:val="28"/>
          <w:szCs w:val="28"/>
        </w:rPr>
        <w:t>а) оформление и выдача направления на получение слуховых аппаратов;</w:t>
      </w:r>
    </w:p>
    <w:p w14:paraId="2354AB90" w14:textId="3BE04685" w:rsidR="00C47022" w:rsidRPr="00C47022" w:rsidRDefault="00C47022" w:rsidP="00C470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022">
        <w:rPr>
          <w:rFonts w:ascii="Times New Roman" w:hAnsi="Times New Roman" w:cs="Times New Roman"/>
          <w:sz w:val="28"/>
          <w:szCs w:val="28"/>
        </w:rPr>
        <w:t>б) письменный отказ</w:t>
      </w:r>
      <w:r>
        <w:rPr>
          <w:rFonts w:ascii="Times New Roman" w:hAnsi="Times New Roman" w:cs="Times New Roman"/>
          <w:sz w:val="28"/>
          <w:szCs w:val="28"/>
        </w:rPr>
        <w:t xml:space="preserve"> лица льготной категории</w:t>
      </w:r>
      <w:r w:rsidRPr="00C47022">
        <w:rPr>
          <w:rFonts w:ascii="Times New Roman" w:hAnsi="Times New Roman" w:cs="Times New Roman"/>
          <w:sz w:val="28"/>
          <w:szCs w:val="28"/>
        </w:rPr>
        <w:t xml:space="preserve"> от получения направления на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 w:rsidRPr="00C47022">
        <w:rPr>
          <w:rFonts w:ascii="Times New Roman" w:hAnsi="Times New Roman" w:cs="Times New Roman"/>
          <w:sz w:val="28"/>
          <w:szCs w:val="28"/>
        </w:rPr>
        <w:t>получение слуховых аппаратов;</w:t>
      </w:r>
    </w:p>
    <w:p w14:paraId="02467388" w14:textId="77777777" w:rsidR="00C47022" w:rsidRPr="00C47022" w:rsidRDefault="00C47022" w:rsidP="00C470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022">
        <w:rPr>
          <w:rFonts w:ascii="Times New Roman" w:hAnsi="Times New Roman" w:cs="Times New Roman"/>
          <w:sz w:val="28"/>
          <w:szCs w:val="28"/>
        </w:rPr>
        <w:t xml:space="preserve">в) смерть </w:t>
      </w:r>
      <w:r>
        <w:rPr>
          <w:rFonts w:ascii="Times New Roman" w:hAnsi="Times New Roman" w:cs="Times New Roman"/>
          <w:sz w:val="28"/>
          <w:szCs w:val="28"/>
        </w:rPr>
        <w:t>лица льготной категории</w:t>
      </w:r>
      <w:r w:rsidRPr="00C47022">
        <w:rPr>
          <w:rFonts w:ascii="Times New Roman" w:hAnsi="Times New Roman" w:cs="Times New Roman"/>
          <w:sz w:val="28"/>
          <w:szCs w:val="28"/>
        </w:rPr>
        <w:t>;</w:t>
      </w:r>
    </w:p>
    <w:p w14:paraId="63CACF11" w14:textId="77777777" w:rsidR="00F711E5" w:rsidRDefault="00C47022" w:rsidP="00C470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022">
        <w:rPr>
          <w:rFonts w:ascii="Times New Roman" w:hAnsi="Times New Roman" w:cs="Times New Roman"/>
          <w:sz w:val="28"/>
          <w:szCs w:val="28"/>
        </w:rPr>
        <w:t xml:space="preserve">г) утрата оснований для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C47022">
        <w:rPr>
          <w:rFonts w:ascii="Times New Roman" w:hAnsi="Times New Roman" w:cs="Times New Roman"/>
          <w:sz w:val="28"/>
          <w:szCs w:val="28"/>
        </w:rPr>
        <w:t>слуховыми аппаратами.</w:t>
      </w:r>
    </w:p>
    <w:p w14:paraId="7676B4E3" w14:textId="77777777" w:rsidR="00C47022" w:rsidRPr="00C47022" w:rsidRDefault="00C47022" w:rsidP="00C470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022">
        <w:rPr>
          <w:rFonts w:ascii="Times New Roman" w:hAnsi="Times New Roman" w:cs="Times New Roman"/>
          <w:sz w:val="28"/>
          <w:szCs w:val="28"/>
        </w:rPr>
        <w:lastRenderedPageBreak/>
        <w:t xml:space="preserve">2.13. Направление на получение слуховых аппаратов выдается </w:t>
      </w:r>
      <w:r>
        <w:rPr>
          <w:rFonts w:ascii="Times New Roman" w:hAnsi="Times New Roman" w:cs="Times New Roman"/>
          <w:sz w:val="28"/>
          <w:szCs w:val="28"/>
        </w:rPr>
        <w:t xml:space="preserve">лицу льготной категории </w:t>
      </w:r>
      <w:r w:rsidRPr="00C47022">
        <w:rPr>
          <w:rFonts w:ascii="Times New Roman" w:hAnsi="Times New Roman" w:cs="Times New Roman"/>
          <w:sz w:val="28"/>
          <w:szCs w:val="28"/>
        </w:rPr>
        <w:t xml:space="preserve">(его представителю) ГБУЗ ЛОКБ на бумажном носителе в виде документа на имя </w:t>
      </w:r>
      <w:r w:rsidR="00DF3A0A">
        <w:rPr>
          <w:rFonts w:ascii="Times New Roman" w:hAnsi="Times New Roman" w:cs="Times New Roman"/>
          <w:sz w:val="28"/>
          <w:szCs w:val="28"/>
        </w:rPr>
        <w:t xml:space="preserve">лица льготной категории </w:t>
      </w:r>
      <w:r w:rsidRPr="00C47022">
        <w:rPr>
          <w:rFonts w:ascii="Times New Roman" w:hAnsi="Times New Roman" w:cs="Times New Roman"/>
          <w:sz w:val="28"/>
          <w:szCs w:val="28"/>
        </w:rPr>
        <w:t>по форме, утвержденной нормативным правовым актом Комитета по здравоохранению Ленинградской области.</w:t>
      </w:r>
    </w:p>
    <w:p w14:paraId="43066705" w14:textId="77777777" w:rsidR="00C47022" w:rsidRPr="00C47022" w:rsidRDefault="00C47022" w:rsidP="00C470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022">
        <w:rPr>
          <w:rFonts w:ascii="Times New Roman" w:hAnsi="Times New Roman" w:cs="Times New Roman"/>
          <w:sz w:val="28"/>
          <w:szCs w:val="28"/>
        </w:rPr>
        <w:t>Ответственное лицо за оформление направления на получение слуховых аппаратов назначается локальным актом ГБУЗ ЛОКБ.</w:t>
      </w:r>
    </w:p>
    <w:p w14:paraId="67AAFCB6" w14:textId="77777777" w:rsidR="00C47022" w:rsidRPr="00C47022" w:rsidRDefault="00C47022" w:rsidP="00C470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022">
        <w:rPr>
          <w:rFonts w:ascii="Times New Roman" w:hAnsi="Times New Roman" w:cs="Times New Roman"/>
          <w:sz w:val="28"/>
          <w:szCs w:val="28"/>
        </w:rPr>
        <w:t>2.14. Срок действия направления на получение слуховых аппаратов составляет три месяца с даты его оформления.</w:t>
      </w:r>
    </w:p>
    <w:p w14:paraId="25ADC06A" w14:textId="77777777" w:rsidR="00C47022" w:rsidRPr="0043299F" w:rsidRDefault="00C47022" w:rsidP="00C470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022">
        <w:rPr>
          <w:rFonts w:ascii="Times New Roman" w:hAnsi="Times New Roman" w:cs="Times New Roman"/>
          <w:sz w:val="28"/>
          <w:szCs w:val="28"/>
        </w:rPr>
        <w:t xml:space="preserve">2.15. </w:t>
      </w:r>
      <w:r w:rsidRPr="009B6FA5">
        <w:rPr>
          <w:rFonts w:ascii="Times New Roman" w:hAnsi="Times New Roman" w:cs="Times New Roman"/>
          <w:sz w:val="28"/>
          <w:szCs w:val="28"/>
        </w:rPr>
        <w:t xml:space="preserve">В случае неполучения </w:t>
      </w:r>
      <w:r w:rsidR="00DF3A0A" w:rsidRPr="009B6FA5">
        <w:rPr>
          <w:rFonts w:ascii="Times New Roman" w:hAnsi="Times New Roman" w:cs="Times New Roman"/>
          <w:sz w:val="28"/>
          <w:szCs w:val="28"/>
        </w:rPr>
        <w:t xml:space="preserve">лицом льготной категории </w:t>
      </w:r>
      <w:r w:rsidRPr="009B6FA5">
        <w:rPr>
          <w:rFonts w:ascii="Times New Roman" w:hAnsi="Times New Roman" w:cs="Times New Roman"/>
          <w:sz w:val="28"/>
          <w:szCs w:val="28"/>
        </w:rPr>
        <w:t xml:space="preserve">(его представителем) </w:t>
      </w:r>
      <w:r w:rsidRPr="0043299F">
        <w:rPr>
          <w:rFonts w:ascii="Times New Roman" w:hAnsi="Times New Roman" w:cs="Times New Roman"/>
          <w:sz w:val="28"/>
          <w:szCs w:val="28"/>
        </w:rPr>
        <w:t>направления на получение слуховых аппаратов в течение трех месяцев с даты оформления, ГБУЗ ЛОКБ аннулирует направление на получение слуховых аппаратов.</w:t>
      </w:r>
    </w:p>
    <w:p w14:paraId="51065D63" w14:textId="65265A78" w:rsidR="00DF3A0A" w:rsidRPr="0043299F" w:rsidRDefault="00DF3A0A" w:rsidP="00DF3A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99F">
        <w:rPr>
          <w:rFonts w:ascii="Times New Roman" w:hAnsi="Times New Roman" w:cs="Times New Roman"/>
          <w:sz w:val="28"/>
          <w:szCs w:val="28"/>
        </w:rPr>
        <w:t xml:space="preserve">2.16. В случае </w:t>
      </w:r>
      <w:r w:rsidR="007866A9" w:rsidRPr="0043299F">
        <w:rPr>
          <w:rFonts w:ascii="Times New Roman" w:hAnsi="Times New Roman" w:cs="Times New Roman"/>
          <w:sz w:val="28"/>
          <w:szCs w:val="28"/>
        </w:rPr>
        <w:t>аннулирования направления на получение слухов</w:t>
      </w:r>
      <w:r w:rsidR="00472EFA" w:rsidRPr="0043299F">
        <w:rPr>
          <w:rFonts w:ascii="Times New Roman" w:hAnsi="Times New Roman" w:cs="Times New Roman"/>
          <w:sz w:val="28"/>
          <w:szCs w:val="28"/>
        </w:rPr>
        <w:t>ых</w:t>
      </w:r>
      <w:r w:rsidR="007866A9" w:rsidRPr="0043299F">
        <w:rPr>
          <w:rFonts w:ascii="Times New Roman" w:hAnsi="Times New Roman" w:cs="Times New Roman"/>
          <w:sz w:val="28"/>
          <w:szCs w:val="28"/>
        </w:rPr>
        <w:t xml:space="preserve"> аппарат</w:t>
      </w:r>
      <w:r w:rsidR="00472EFA" w:rsidRPr="0043299F">
        <w:rPr>
          <w:rFonts w:ascii="Times New Roman" w:hAnsi="Times New Roman" w:cs="Times New Roman"/>
          <w:sz w:val="28"/>
          <w:szCs w:val="28"/>
        </w:rPr>
        <w:t>ов,</w:t>
      </w:r>
      <w:r w:rsidRPr="0043299F">
        <w:rPr>
          <w:rFonts w:ascii="Times New Roman" w:hAnsi="Times New Roman" w:cs="Times New Roman"/>
          <w:sz w:val="28"/>
          <w:szCs w:val="28"/>
        </w:rPr>
        <w:t xml:space="preserve"> лицу</w:t>
      </w:r>
      <w:r w:rsidR="000E1F77" w:rsidRPr="0043299F">
        <w:rPr>
          <w:rFonts w:ascii="Times New Roman" w:hAnsi="Times New Roman" w:cs="Times New Roman"/>
          <w:sz w:val="28"/>
          <w:szCs w:val="28"/>
        </w:rPr>
        <w:t xml:space="preserve"> </w:t>
      </w:r>
      <w:r w:rsidRPr="0043299F">
        <w:rPr>
          <w:rFonts w:ascii="Times New Roman" w:hAnsi="Times New Roman" w:cs="Times New Roman"/>
          <w:sz w:val="28"/>
          <w:szCs w:val="28"/>
        </w:rPr>
        <w:t>льготной категории предоставляется право на повторное обращение для</w:t>
      </w:r>
      <w:r w:rsidR="000E1F77" w:rsidRPr="0043299F">
        <w:rPr>
          <w:rFonts w:ascii="Times New Roman" w:hAnsi="Times New Roman" w:cs="Times New Roman"/>
          <w:sz w:val="28"/>
          <w:szCs w:val="28"/>
        </w:rPr>
        <w:t> </w:t>
      </w:r>
      <w:r w:rsidRPr="0043299F">
        <w:rPr>
          <w:rFonts w:ascii="Times New Roman" w:hAnsi="Times New Roman" w:cs="Times New Roman"/>
          <w:sz w:val="28"/>
          <w:szCs w:val="28"/>
        </w:rPr>
        <w:t>обеспечения слуховыми аппаратами в порядке, предусмотренном пунктами 2.1</w:t>
      </w:r>
      <w:r w:rsidR="000E1F77" w:rsidRPr="0043299F">
        <w:rPr>
          <w:rFonts w:ascii="Times New Roman" w:hAnsi="Times New Roman" w:cs="Times New Roman"/>
          <w:sz w:val="28"/>
          <w:szCs w:val="28"/>
        </w:rPr>
        <w:noBreakHyphen/>
      </w:r>
      <w:r w:rsidRPr="0043299F">
        <w:rPr>
          <w:rFonts w:ascii="Times New Roman" w:hAnsi="Times New Roman" w:cs="Times New Roman"/>
          <w:sz w:val="28"/>
          <w:szCs w:val="28"/>
        </w:rPr>
        <w:t>2.15 настоящего Порядка, по истечении четырех месяцев с даты оформления последнего направления на получение слуховых аппаратов.</w:t>
      </w:r>
    </w:p>
    <w:p w14:paraId="7C3986BD" w14:textId="77777777" w:rsidR="00DF3A0A" w:rsidRPr="0043299F" w:rsidRDefault="00DF3A0A" w:rsidP="00DF3A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99F">
        <w:rPr>
          <w:rFonts w:ascii="Times New Roman" w:hAnsi="Times New Roman" w:cs="Times New Roman"/>
          <w:sz w:val="28"/>
          <w:szCs w:val="28"/>
        </w:rPr>
        <w:t xml:space="preserve">2.17. ГБУЗ ЛОКБ в течение трех рабочих дней с даты выдачи лицу льготной категории (его представителю) направления на получение слуховых аппаратов направляет поставщику слуховых аппаратов заявку с указанием фамилии, имени, отчества (при наличии), контактных данных лица льготной категории и адреса </w:t>
      </w:r>
      <w:r w:rsidR="005F3573" w:rsidRPr="0043299F">
        <w:rPr>
          <w:rFonts w:ascii="Times New Roman" w:hAnsi="Times New Roman" w:cs="Times New Roman"/>
          <w:sz w:val="28"/>
          <w:szCs w:val="28"/>
        </w:rPr>
        <w:t>п</w:t>
      </w:r>
      <w:r w:rsidRPr="0043299F">
        <w:rPr>
          <w:rFonts w:ascii="Times New Roman" w:hAnsi="Times New Roman" w:cs="Times New Roman"/>
          <w:sz w:val="28"/>
          <w:szCs w:val="28"/>
        </w:rPr>
        <w:t>оставки слухового аппарата.</w:t>
      </w:r>
    </w:p>
    <w:p w14:paraId="45F2F074" w14:textId="219C0ECC" w:rsidR="00DF3A0A" w:rsidRPr="0043299F" w:rsidRDefault="00DF3A0A" w:rsidP="00DF3A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99F">
        <w:rPr>
          <w:rFonts w:ascii="Times New Roman" w:hAnsi="Times New Roman" w:cs="Times New Roman"/>
          <w:sz w:val="28"/>
          <w:szCs w:val="28"/>
        </w:rPr>
        <w:t>2.18. Получение слуховых аппаратов осуществляется посредством предъявления лицом льготной категории поставщику слуховых аппаратов документа, удостоверяющего личность, и направления на получение слуховых аппаратов на</w:t>
      </w:r>
      <w:r w:rsidR="006A5A2D" w:rsidRPr="0043299F">
        <w:rPr>
          <w:rFonts w:ascii="Times New Roman" w:hAnsi="Times New Roman" w:cs="Times New Roman"/>
          <w:sz w:val="28"/>
          <w:szCs w:val="28"/>
        </w:rPr>
        <w:t> </w:t>
      </w:r>
      <w:r w:rsidRPr="0043299F">
        <w:rPr>
          <w:rFonts w:ascii="Times New Roman" w:hAnsi="Times New Roman" w:cs="Times New Roman"/>
          <w:sz w:val="28"/>
          <w:szCs w:val="28"/>
        </w:rPr>
        <w:t>бумажном носителе.</w:t>
      </w:r>
    </w:p>
    <w:p w14:paraId="13FF6C48" w14:textId="77777777" w:rsidR="00DF3A0A" w:rsidRPr="0043299F" w:rsidRDefault="00DF3A0A" w:rsidP="00DF3A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99F">
        <w:rPr>
          <w:rFonts w:ascii="Times New Roman" w:hAnsi="Times New Roman" w:cs="Times New Roman"/>
          <w:sz w:val="28"/>
          <w:szCs w:val="28"/>
        </w:rPr>
        <w:t>Факт подтверждения получения слуховых аппаратов оформляется путем подписания акта приема-передачи и направления на получение слуховых аппаратов лицом льготной категории и передачи указанных документов поставщику.</w:t>
      </w:r>
    </w:p>
    <w:p w14:paraId="48E9CD57" w14:textId="77777777" w:rsidR="00DF3A0A" w:rsidRPr="0043299F" w:rsidRDefault="00DF3A0A" w:rsidP="00DF3A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99F">
        <w:rPr>
          <w:rFonts w:ascii="Times New Roman" w:hAnsi="Times New Roman" w:cs="Times New Roman"/>
          <w:sz w:val="28"/>
          <w:szCs w:val="28"/>
        </w:rPr>
        <w:t>2.19. Повторное предоставление слухового аппарата лицу льготной категории после истечения гарантийного срока эксплуатации последнего полученного слухового аппарата осуществляется в порядке, предусмотренном пунктами 2.1 - 2.15 настоящего Порядка, при условии его возврата поставщику.</w:t>
      </w:r>
    </w:p>
    <w:p w14:paraId="2BE4CAF5" w14:textId="77777777" w:rsidR="005A3CF1" w:rsidRPr="0043299F" w:rsidRDefault="00DF3A0A" w:rsidP="00DF3A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A3CF1" w:rsidRPr="0043299F" w:rsidSect="005A3CF1">
          <w:headerReference w:type="default" r:id="rId8"/>
          <w:headerReference w:type="firs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43299F">
        <w:rPr>
          <w:rFonts w:ascii="Times New Roman" w:hAnsi="Times New Roman" w:cs="Times New Roman"/>
          <w:sz w:val="28"/>
          <w:szCs w:val="28"/>
        </w:rPr>
        <w:t>2.20. В случае ухудшения слуха (на степень потери слуха и более) лица льготной категории производится досрочная замена слухового аппарата в порядке, предусмотренном пунктами 2.1 - 2.15 настоящего Порядка, при этом полученный ранее слуховой аппарат подлежит возврату поставщику.</w:t>
      </w:r>
    </w:p>
    <w:p w14:paraId="684CE73F" w14:textId="77777777" w:rsidR="00E02C7C" w:rsidRPr="0043299F" w:rsidRDefault="00E02C7C" w:rsidP="00E02C7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3299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C75572" w:rsidRPr="0043299F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9505B56" w14:textId="77777777" w:rsidR="00E02C7C" w:rsidRPr="0043299F" w:rsidRDefault="00E02C7C" w:rsidP="00E02C7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3299F">
        <w:rPr>
          <w:rFonts w:ascii="Times New Roman" w:hAnsi="Times New Roman" w:cs="Times New Roman"/>
          <w:sz w:val="28"/>
          <w:szCs w:val="28"/>
        </w:rPr>
        <w:t>к Порядку...</w:t>
      </w:r>
    </w:p>
    <w:p w14:paraId="4ACCF152" w14:textId="77777777" w:rsidR="00E02C7C" w:rsidRPr="0043299F" w:rsidRDefault="00E02C7C" w:rsidP="00E02C7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352B307" w14:textId="77777777" w:rsidR="00E02C7C" w:rsidRPr="0043299F" w:rsidRDefault="00E02C7C" w:rsidP="00E02C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99F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06AADE07" w14:textId="70CB93FC" w:rsidR="00E02C7C" w:rsidRPr="007802DB" w:rsidRDefault="00E02C7C" w:rsidP="00E02C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99F">
        <w:rPr>
          <w:rFonts w:ascii="Times New Roman" w:hAnsi="Times New Roman" w:cs="Times New Roman"/>
          <w:b/>
          <w:sz w:val="28"/>
          <w:szCs w:val="28"/>
        </w:rPr>
        <w:t xml:space="preserve">ДОКУМЕНТОВ, НЕОБХОДИМЫХ ДЛЯ ОБЕСПЕЧЕНИЯ СЛУХОВЫМИ АППАРАТАМИ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ВОЙНЫ, </w:t>
      </w:r>
      <w:r w:rsidR="00A95A5D" w:rsidRPr="007802DB">
        <w:rPr>
          <w:rFonts w:ascii="Times New Roman" w:hAnsi="Times New Roman" w:cs="Times New Roman"/>
          <w:b/>
          <w:sz w:val="28"/>
          <w:szCs w:val="28"/>
        </w:rPr>
        <w:t xml:space="preserve">И ЖЕРТВ ПОЛИТИЧЕСКИХ РЕПРЕССИЙ </w:t>
      </w:r>
    </w:p>
    <w:p w14:paraId="641454C9" w14:textId="77777777" w:rsidR="00E02C7C" w:rsidRPr="007802DB" w:rsidRDefault="00E02C7C" w:rsidP="00E02C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057D3B" w14:textId="01FEF9B5" w:rsidR="00E02C7C" w:rsidRPr="00260F7D" w:rsidRDefault="00E02C7C" w:rsidP="00E02C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02DB">
        <w:rPr>
          <w:rFonts w:ascii="Times New Roman" w:hAnsi="Times New Roman" w:cs="Times New Roman"/>
          <w:sz w:val="28"/>
          <w:szCs w:val="28"/>
        </w:rPr>
        <w:t xml:space="preserve">1. Заявление об обеспечении слуховыми аппаратами по форме согласно приложению </w:t>
      </w:r>
      <w:r w:rsidR="00C75572" w:rsidRPr="007802DB">
        <w:rPr>
          <w:rFonts w:ascii="Times New Roman" w:hAnsi="Times New Roman" w:cs="Times New Roman"/>
          <w:sz w:val="28"/>
          <w:szCs w:val="28"/>
        </w:rPr>
        <w:t xml:space="preserve">2 </w:t>
      </w:r>
      <w:r w:rsidRPr="007802DB">
        <w:rPr>
          <w:rFonts w:ascii="Times New Roman" w:hAnsi="Times New Roman" w:cs="Times New Roman"/>
          <w:sz w:val="28"/>
          <w:szCs w:val="28"/>
        </w:rPr>
        <w:t>к Порядку</w:t>
      </w:r>
      <w:r w:rsidR="001730E5" w:rsidRPr="007802DB">
        <w:rPr>
          <w:rFonts w:ascii="Times New Roman" w:hAnsi="Times New Roman" w:cs="Times New Roman"/>
          <w:sz w:val="28"/>
          <w:szCs w:val="28"/>
        </w:rPr>
        <w:t xml:space="preserve"> обеспечения слуховыми аппаратами лиц, проработавших</w:t>
      </w:r>
      <w:r w:rsidR="008F5F3D" w:rsidRPr="007802DB">
        <w:rPr>
          <w:rFonts w:ascii="Times New Roman" w:hAnsi="Times New Roman" w:cs="Times New Roman"/>
          <w:sz w:val="28"/>
          <w:szCs w:val="28"/>
        </w:rPr>
        <w:t xml:space="preserve"> </w:t>
      </w:r>
      <w:r w:rsidR="001730E5" w:rsidRPr="007802DB">
        <w:rPr>
          <w:rFonts w:ascii="Times New Roman" w:hAnsi="Times New Roman" w:cs="Times New Roman"/>
          <w:sz w:val="28"/>
          <w:szCs w:val="28"/>
        </w:rPr>
        <w:t>в</w:t>
      </w:r>
      <w:r w:rsidR="00DF705E" w:rsidRPr="007802DB">
        <w:rPr>
          <w:rFonts w:ascii="Times New Roman" w:hAnsi="Times New Roman" w:cs="Times New Roman"/>
          <w:sz w:val="28"/>
          <w:szCs w:val="28"/>
        </w:rPr>
        <w:t> </w:t>
      </w:r>
      <w:r w:rsidR="001730E5" w:rsidRPr="007802DB">
        <w:rPr>
          <w:rFonts w:ascii="Times New Roman" w:hAnsi="Times New Roman" w:cs="Times New Roman"/>
          <w:sz w:val="28"/>
          <w:szCs w:val="28"/>
        </w:rPr>
        <w:t xml:space="preserve">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</w:t>
      </w:r>
      <w:r w:rsidR="001730E5" w:rsidRPr="00260F7D">
        <w:rPr>
          <w:rFonts w:ascii="Times New Roman" w:hAnsi="Times New Roman" w:cs="Times New Roman"/>
          <w:sz w:val="28"/>
          <w:szCs w:val="28"/>
        </w:rPr>
        <w:t xml:space="preserve">за самоотверженный труд в период Великой Отечественной войны, </w:t>
      </w:r>
      <w:r w:rsidR="00A95A5D" w:rsidRPr="00260F7D">
        <w:rPr>
          <w:rFonts w:ascii="Times New Roman" w:hAnsi="Times New Roman" w:cs="Times New Roman"/>
          <w:sz w:val="28"/>
          <w:szCs w:val="28"/>
        </w:rPr>
        <w:t>и жертв политических репрессий</w:t>
      </w:r>
      <w:r w:rsidR="007802DB" w:rsidRPr="00260F7D">
        <w:rPr>
          <w:rFonts w:ascii="Times New Roman" w:hAnsi="Times New Roman" w:cs="Times New Roman"/>
          <w:sz w:val="28"/>
          <w:szCs w:val="28"/>
        </w:rPr>
        <w:t>.</w:t>
      </w:r>
    </w:p>
    <w:p w14:paraId="1CA234F3" w14:textId="6856711B" w:rsidR="00C75572" w:rsidRPr="00260F7D" w:rsidRDefault="00C75572" w:rsidP="00C755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F7D">
        <w:rPr>
          <w:rFonts w:ascii="Times New Roman" w:hAnsi="Times New Roman" w:cs="Times New Roman"/>
          <w:sz w:val="28"/>
          <w:szCs w:val="28"/>
        </w:rPr>
        <w:t>2</w:t>
      </w:r>
      <w:r w:rsidR="00E02C7C" w:rsidRPr="00260F7D">
        <w:rPr>
          <w:rFonts w:ascii="Times New Roman" w:hAnsi="Times New Roman" w:cs="Times New Roman"/>
          <w:sz w:val="28"/>
          <w:szCs w:val="28"/>
        </w:rPr>
        <w:t>. Паспорт гражданина Российской Федерации</w:t>
      </w:r>
      <w:r w:rsidR="0058545B" w:rsidRPr="00260F7D">
        <w:rPr>
          <w:rFonts w:ascii="Times New Roman" w:hAnsi="Times New Roman" w:cs="Times New Roman"/>
          <w:sz w:val="28"/>
          <w:szCs w:val="28"/>
        </w:rPr>
        <w:t>, либо</w:t>
      </w:r>
      <w:r w:rsidR="001C2C18" w:rsidRPr="00260F7D">
        <w:rPr>
          <w:rFonts w:ascii="Times New Roman" w:hAnsi="Times New Roman" w:cs="Times New Roman"/>
          <w:sz w:val="28"/>
          <w:szCs w:val="28"/>
        </w:rPr>
        <w:t xml:space="preserve"> для лиц, проработавших в тылу в период с 22 июня 1941 года по 9 мая 1945 года не менее шести месяцев, исключая период работы на временно оккупированных территориях СССР</w:t>
      </w:r>
      <w:r w:rsidR="008F5F3D" w:rsidRPr="00260F7D">
        <w:rPr>
          <w:rFonts w:ascii="Times New Roman" w:hAnsi="Times New Roman" w:cs="Times New Roman"/>
          <w:sz w:val="28"/>
          <w:szCs w:val="28"/>
        </w:rPr>
        <w:t>,</w:t>
      </w:r>
      <w:r w:rsidR="001C2C18" w:rsidRPr="00260F7D">
        <w:rPr>
          <w:rFonts w:ascii="Times New Roman" w:hAnsi="Times New Roman" w:cs="Times New Roman"/>
          <w:sz w:val="28"/>
          <w:szCs w:val="28"/>
        </w:rPr>
        <w:t xml:space="preserve"> </w:t>
      </w:r>
      <w:r w:rsidR="0058545B" w:rsidRPr="00260F7D">
        <w:rPr>
          <w:rFonts w:ascii="Times New Roman" w:hAnsi="Times New Roman" w:cs="Times New Roman"/>
          <w:sz w:val="28"/>
          <w:szCs w:val="28"/>
        </w:rPr>
        <w:t>иной документ, указанный в статье 10 Федерального закона от 25.07.2002 № 115-ФЗ «О</w:t>
      </w:r>
      <w:r w:rsidR="001C2C18" w:rsidRPr="00260F7D">
        <w:rPr>
          <w:rFonts w:ascii="Times New Roman" w:hAnsi="Times New Roman" w:cs="Times New Roman"/>
          <w:sz w:val="28"/>
          <w:szCs w:val="28"/>
        </w:rPr>
        <w:t> </w:t>
      </w:r>
      <w:r w:rsidR="0058545B" w:rsidRPr="00260F7D">
        <w:rPr>
          <w:rFonts w:ascii="Times New Roman" w:hAnsi="Times New Roman" w:cs="Times New Roman"/>
          <w:sz w:val="28"/>
          <w:szCs w:val="28"/>
        </w:rPr>
        <w:t>правовом положении иностранных граждан в Российской Федерации»</w:t>
      </w:r>
      <w:r w:rsidR="007802DB" w:rsidRPr="00260F7D">
        <w:rPr>
          <w:rFonts w:ascii="Times New Roman" w:hAnsi="Times New Roman" w:cs="Times New Roman"/>
          <w:sz w:val="28"/>
          <w:szCs w:val="28"/>
        </w:rPr>
        <w:t>.</w:t>
      </w:r>
    </w:p>
    <w:p w14:paraId="15D61324" w14:textId="721B7A63" w:rsidR="0058545B" w:rsidRPr="00260F7D" w:rsidRDefault="00C75572" w:rsidP="00C755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F7D">
        <w:rPr>
          <w:rFonts w:ascii="Times New Roman" w:hAnsi="Times New Roman" w:cs="Times New Roman"/>
          <w:sz w:val="28"/>
          <w:szCs w:val="28"/>
        </w:rPr>
        <w:t>3.</w:t>
      </w:r>
      <w:r w:rsidR="0058545B" w:rsidRPr="00260F7D">
        <w:rPr>
          <w:rFonts w:ascii="Times New Roman" w:hAnsi="Times New Roman" w:cs="Times New Roman"/>
          <w:sz w:val="28"/>
          <w:szCs w:val="28"/>
        </w:rPr>
        <w:t> Заключение врача-</w:t>
      </w:r>
      <w:proofErr w:type="spellStart"/>
      <w:r w:rsidR="0058545B" w:rsidRPr="00260F7D">
        <w:rPr>
          <w:rFonts w:ascii="Times New Roman" w:hAnsi="Times New Roman" w:cs="Times New Roman"/>
          <w:sz w:val="28"/>
          <w:szCs w:val="28"/>
        </w:rPr>
        <w:t>сурдолога</w:t>
      </w:r>
      <w:proofErr w:type="spellEnd"/>
      <w:r w:rsidR="0058545B" w:rsidRPr="00260F7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8545B" w:rsidRPr="00260F7D">
        <w:rPr>
          <w:rFonts w:ascii="Times New Roman" w:hAnsi="Times New Roman" w:cs="Times New Roman"/>
          <w:sz w:val="28"/>
          <w:szCs w:val="28"/>
        </w:rPr>
        <w:t>оториноларинголога</w:t>
      </w:r>
      <w:proofErr w:type="spellEnd"/>
      <w:r w:rsidR="0058545B" w:rsidRPr="00260F7D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здравоохранения Ленинградская областная клиническая больница или медицинской организации, подведомственной федеральным органам исполнительной власти, определяющее медицинские показания о нуждаемости в</w:t>
      </w:r>
      <w:r w:rsidR="006A5A2D" w:rsidRPr="00260F7D">
        <w:rPr>
          <w:rFonts w:ascii="Times New Roman" w:hAnsi="Times New Roman" w:cs="Times New Roman"/>
          <w:sz w:val="28"/>
          <w:szCs w:val="28"/>
        </w:rPr>
        <w:t> </w:t>
      </w:r>
      <w:r w:rsidR="0058545B" w:rsidRPr="00260F7D">
        <w:rPr>
          <w:rFonts w:ascii="Times New Roman" w:hAnsi="Times New Roman" w:cs="Times New Roman"/>
          <w:sz w:val="28"/>
          <w:szCs w:val="28"/>
        </w:rPr>
        <w:t>слуховых аппаратах (срок действия заключения составляет шесть месяцев с даты его получения).</w:t>
      </w:r>
    </w:p>
    <w:p w14:paraId="50A8FCC8" w14:textId="2DCC5134" w:rsidR="00C75572" w:rsidRPr="00260F7D" w:rsidRDefault="0058545B" w:rsidP="00E02C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F7D">
        <w:rPr>
          <w:rFonts w:ascii="Times New Roman" w:hAnsi="Times New Roman" w:cs="Times New Roman"/>
          <w:sz w:val="28"/>
          <w:szCs w:val="28"/>
        </w:rPr>
        <w:t>4</w:t>
      </w:r>
      <w:r w:rsidR="00BF6DE9" w:rsidRPr="00260F7D">
        <w:rPr>
          <w:rFonts w:ascii="Times New Roman" w:hAnsi="Times New Roman" w:cs="Times New Roman"/>
          <w:sz w:val="28"/>
          <w:szCs w:val="28"/>
        </w:rPr>
        <w:t>. Документы (сведения), подтверждающие место жительства или место пребывания на т</w:t>
      </w:r>
      <w:r w:rsidR="007802DB" w:rsidRPr="00260F7D">
        <w:rPr>
          <w:rFonts w:ascii="Times New Roman" w:hAnsi="Times New Roman" w:cs="Times New Roman"/>
          <w:sz w:val="28"/>
          <w:szCs w:val="28"/>
        </w:rPr>
        <w:t>ерритории Ленинградской области.</w:t>
      </w:r>
    </w:p>
    <w:p w14:paraId="7DF6610A" w14:textId="3B423240" w:rsidR="008B42E5" w:rsidRPr="00260F7D" w:rsidRDefault="0058545B" w:rsidP="00E02C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F7D">
        <w:rPr>
          <w:rFonts w:ascii="Times New Roman" w:hAnsi="Times New Roman" w:cs="Times New Roman"/>
          <w:sz w:val="28"/>
          <w:szCs w:val="28"/>
        </w:rPr>
        <w:t>5</w:t>
      </w:r>
      <w:r w:rsidR="008B42E5" w:rsidRPr="00260F7D">
        <w:rPr>
          <w:rFonts w:ascii="Times New Roman" w:hAnsi="Times New Roman" w:cs="Times New Roman"/>
          <w:sz w:val="28"/>
          <w:szCs w:val="28"/>
        </w:rPr>
        <w:t>. Документ, подтверждающий регистрацию в системе индивидуального (персонифицированного) учета и содержащий сведения о страховом номере индивидуального лицевого счета</w:t>
      </w:r>
      <w:r w:rsidRPr="00260F7D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7802DB" w:rsidRPr="00260F7D">
        <w:rPr>
          <w:rFonts w:ascii="Times New Roman" w:hAnsi="Times New Roman" w:cs="Times New Roman"/>
          <w:sz w:val="28"/>
          <w:szCs w:val="28"/>
        </w:rPr>
        <w:t>.</w:t>
      </w:r>
    </w:p>
    <w:p w14:paraId="11CC8670" w14:textId="2333136A" w:rsidR="0020019C" w:rsidRPr="00260F7D" w:rsidRDefault="00264779" w:rsidP="008F5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260F7D">
        <w:rPr>
          <w:rFonts w:ascii="Times New Roman" w:hAnsi="Times New Roman" w:cs="Times New Roman"/>
          <w:sz w:val="28"/>
          <w:szCs w:val="28"/>
        </w:rPr>
        <w:t>6</w:t>
      </w:r>
      <w:r w:rsidR="008C02CD" w:rsidRPr="00260F7D">
        <w:rPr>
          <w:rFonts w:ascii="Times New Roman" w:hAnsi="Times New Roman" w:cs="Times New Roman"/>
          <w:sz w:val="28"/>
          <w:szCs w:val="28"/>
        </w:rPr>
        <w:t xml:space="preserve">. </w:t>
      </w:r>
      <w:r w:rsidR="00BF6DE9" w:rsidRPr="00260F7D">
        <w:rPr>
          <w:rFonts w:ascii="Times New Roman" w:hAnsi="Times New Roman" w:cs="Times New Roman"/>
          <w:sz w:val="28"/>
          <w:szCs w:val="28"/>
        </w:rPr>
        <w:t>Удостоверение ветерана Великой Отечественной войны</w:t>
      </w:r>
      <w:r w:rsidR="008C02CD" w:rsidRPr="00260F7D">
        <w:rPr>
          <w:rFonts w:ascii="Times New Roman" w:hAnsi="Times New Roman" w:cs="Times New Roman"/>
          <w:sz w:val="28"/>
          <w:szCs w:val="28"/>
        </w:rPr>
        <w:t>, либо</w:t>
      </w:r>
      <w:r w:rsidR="003B081E" w:rsidRPr="00260F7D">
        <w:t xml:space="preserve"> </w:t>
      </w:r>
      <w:r w:rsidR="003B081E" w:rsidRPr="00260F7D">
        <w:rPr>
          <w:rFonts w:ascii="Times New Roman" w:hAnsi="Times New Roman" w:cs="Times New Roman"/>
          <w:sz w:val="28"/>
          <w:szCs w:val="28"/>
        </w:rPr>
        <w:t>справка о реабилитации или справка о признании пострадавшим от политических репрессий</w:t>
      </w:r>
      <w:r w:rsidR="0020019C" w:rsidRPr="00260F7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2391DF" w14:textId="2D9A53FB" w:rsidR="00163D05" w:rsidRPr="00260F7D" w:rsidRDefault="008B42E5" w:rsidP="00E02C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F7D">
        <w:rPr>
          <w:rFonts w:ascii="Times New Roman" w:hAnsi="Times New Roman" w:cs="Times New Roman"/>
          <w:sz w:val="28"/>
          <w:szCs w:val="28"/>
        </w:rPr>
        <w:t>7.</w:t>
      </w:r>
      <w:r w:rsidR="00163D05" w:rsidRPr="00260F7D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 лиц, обработка персональных данных которых потребуется для обеспечении слуховыми аппаратами по форме согласно приложению 2 к Порядку обеспечения слуховыми аппаратами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войны, и </w:t>
      </w:r>
      <w:r w:rsidR="00A95A5D" w:rsidRPr="00260F7D">
        <w:rPr>
          <w:rFonts w:ascii="Times New Roman" w:hAnsi="Times New Roman" w:cs="Times New Roman"/>
          <w:sz w:val="28"/>
          <w:szCs w:val="28"/>
        </w:rPr>
        <w:t xml:space="preserve">жертв политических репрессий </w:t>
      </w:r>
      <w:r w:rsidR="00163D05" w:rsidRPr="00260F7D">
        <w:rPr>
          <w:rFonts w:ascii="Times New Roman" w:hAnsi="Times New Roman" w:cs="Times New Roman"/>
          <w:sz w:val="28"/>
          <w:szCs w:val="28"/>
        </w:rPr>
        <w:t xml:space="preserve">по форме, </w:t>
      </w:r>
      <w:r w:rsidR="00163D05" w:rsidRPr="00260F7D">
        <w:rPr>
          <w:rFonts w:ascii="Times New Roman" w:hAnsi="Times New Roman" w:cs="Times New Roman"/>
          <w:sz w:val="28"/>
          <w:szCs w:val="28"/>
        </w:rPr>
        <w:lastRenderedPageBreak/>
        <w:t>установленной нормативным правовым актом Комитета по здравоохранению Ленинградской области.</w:t>
      </w:r>
    </w:p>
    <w:p w14:paraId="4F4F1BBA" w14:textId="4910E46E" w:rsidR="006A265B" w:rsidRPr="00260F7D" w:rsidRDefault="008B42E5" w:rsidP="006A26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F7D">
        <w:rPr>
          <w:rFonts w:ascii="Times New Roman" w:hAnsi="Times New Roman" w:cs="Times New Roman"/>
          <w:sz w:val="28"/>
          <w:szCs w:val="28"/>
        </w:rPr>
        <w:t>8</w:t>
      </w:r>
      <w:r w:rsidR="00E02C7C" w:rsidRPr="00260F7D">
        <w:rPr>
          <w:rFonts w:ascii="Times New Roman" w:hAnsi="Times New Roman" w:cs="Times New Roman"/>
          <w:sz w:val="28"/>
          <w:szCs w:val="28"/>
        </w:rPr>
        <w:t>.</w:t>
      </w:r>
      <w:r w:rsidRPr="00260F7D">
        <w:rPr>
          <w:rFonts w:ascii="Times New Roman" w:hAnsi="Times New Roman" w:cs="Times New Roman"/>
          <w:sz w:val="28"/>
          <w:szCs w:val="28"/>
        </w:rPr>
        <w:t> </w:t>
      </w:r>
      <w:r w:rsidR="006A265B" w:rsidRPr="00260F7D">
        <w:rPr>
          <w:rFonts w:ascii="Times New Roman" w:hAnsi="Times New Roman" w:cs="Times New Roman"/>
          <w:sz w:val="28"/>
          <w:szCs w:val="28"/>
        </w:rPr>
        <w:t>Документ, удостоверяющий личность представителя и документ, подтверждающий наличие у представителя прав действовать от лица льготной категории, оформленный в соответствии с действующим законодательством (при подаче заявления представителем).</w:t>
      </w:r>
    </w:p>
    <w:p w14:paraId="0C9FF30E" w14:textId="062B89B8" w:rsidR="00E02C7C" w:rsidRPr="0043299F" w:rsidRDefault="00E02C7C" w:rsidP="00E02C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F7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7D36CDBD" w14:textId="77777777" w:rsidR="005A3CF1" w:rsidRPr="0043299F" w:rsidRDefault="005A3CF1" w:rsidP="00E02C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DC4616" w14:textId="77777777" w:rsidR="005A3CF1" w:rsidRPr="0043299F" w:rsidRDefault="005A3CF1" w:rsidP="00E02C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5A3CF1" w:rsidRPr="0043299F" w:rsidSect="005A3CF1">
          <w:headerReference w:type="first" r:id="rId10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F3C07CC" w14:textId="77777777" w:rsidR="00903D6F" w:rsidRPr="0043299F" w:rsidRDefault="00903D6F" w:rsidP="00903D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3299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8C02CD" w:rsidRPr="0043299F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D040149" w14:textId="77777777" w:rsidR="00903D6F" w:rsidRPr="0043299F" w:rsidRDefault="00903D6F" w:rsidP="00903D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3299F">
        <w:rPr>
          <w:rFonts w:ascii="Times New Roman" w:hAnsi="Times New Roman" w:cs="Times New Roman"/>
          <w:sz w:val="28"/>
          <w:szCs w:val="28"/>
        </w:rPr>
        <w:t>к Порядку...</w:t>
      </w:r>
    </w:p>
    <w:p w14:paraId="4DB2482D" w14:textId="77777777" w:rsidR="00D27643" w:rsidRPr="0043299F" w:rsidRDefault="00D27643" w:rsidP="00D2764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43299F">
        <w:rPr>
          <w:rFonts w:ascii="Times New Roman" w:hAnsi="Times New Roman" w:cs="Times New Roman"/>
          <w:sz w:val="28"/>
          <w:szCs w:val="28"/>
        </w:rPr>
        <w:t>(Форма)</w:t>
      </w:r>
    </w:p>
    <w:p w14:paraId="4B87CD86" w14:textId="77777777" w:rsidR="00D27643" w:rsidRPr="0043299F" w:rsidRDefault="00D27643" w:rsidP="00A12BBD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0"/>
        </w:rPr>
      </w:pPr>
      <w:r w:rsidRPr="0043299F">
        <w:rPr>
          <w:rFonts w:ascii="Times New Roman" w:hAnsi="Times New Roman" w:cs="Times New Roman"/>
          <w:sz w:val="28"/>
          <w:szCs w:val="20"/>
        </w:rPr>
        <w:t>В государственно</w:t>
      </w:r>
      <w:r w:rsidR="00A12BBD" w:rsidRPr="0043299F">
        <w:rPr>
          <w:rFonts w:ascii="Times New Roman" w:hAnsi="Times New Roman" w:cs="Times New Roman"/>
          <w:sz w:val="28"/>
          <w:szCs w:val="20"/>
        </w:rPr>
        <w:t>е</w:t>
      </w:r>
      <w:r w:rsidRPr="0043299F">
        <w:rPr>
          <w:rFonts w:ascii="Times New Roman" w:hAnsi="Times New Roman" w:cs="Times New Roman"/>
          <w:sz w:val="28"/>
          <w:szCs w:val="20"/>
        </w:rPr>
        <w:t xml:space="preserve"> бюджетно</w:t>
      </w:r>
      <w:r w:rsidR="00A12BBD" w:rsidRPr="0043299F">
        <w:rPr>
          <w:rFonts w:ascii="Times New Roman" w:hAnsi="Times New Roman" w:cs="Times New Roman"/>
          <w:sz w:val="28"/>
          <w:szCs w:val="20"/>
        </w:rPr>
        <w:t>е</w:t>
      </w:r>
    </w:p>
    <w:p w14:paraId="33E46C17" w14:textId="77777777" w:rsidR="00D27643" w:rsidRPr="0043299F" w:rsidRDefault="00D27643" w:rsidP="00A12BBD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0"/>
        </w:rPr>
      </w:pPr>
      <w:r w:rsidRPr="0043299F">
        <w:rPr>
          <w:rFonts w:ascii="Times New Roman" w:hAnsi="Times New Roman" w:cs="Times New Roman"/>
          <w:sz w:val="28"/>
          <w:szCs w:val="20"/>
        </w:rPr>
        <w:t>учреждени</w:t>
      </w:r>
      <w:r w:rsidR="00A12BBD" w:rsidRPr="0043299F">
        <w:rPr>
          <w:rFonts w:ascii="Times New Roman" w:hAnsi="Times New Roman" w:cs="Times New Roman"/>
          <w:sz w:val="28"/>
          <w:szCs w:val="20"/>
        </w:rPr>
        <w:t>е</w:t>
      </w:r>
      <w:r w:rsidRPr="0043299F">
        <w:rPr>
          <w:rFonts w:ascii="Times New Roman" w:hAnsi="Times New Roman" w:cs="Times New Roman"/>
          <w:sz w:val="28"/>
          <w:szCs w:val="20"/>
        </w:rPr>
        <w:t xml:space="preserve"> здравоохранения</w:t>
      </w:r>
    </w:p>
    <w:p w14:paraId="5D138319" w14:textId="77777777" w:rsidR="00D27643" w:rsidRPr="0043299F" w:rsidRDefault="00D27643" w:rsidP="00A12BBD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0"/>
        </w:rPr>
      </w:pPr>
      <w:r w:rsidRPr="0043299F">
        <w:rPr>
          <w:rFonts w:ascii="Times New Roman" w:hAnsi="Times New Roman" w:cs="Times New Roman"/>
          <w:sz w:val="28"/>
          <w:szCs w:val="20"/>
        </w:rPr>
        <w:t>Ленинградская областная</w:t>
      </w:r>
    </w:p>
    <w:p w14:paraId="509940A1" w14:textId="77777777" w:rsidR="00D27643" w:rsidRPr="0043299F" w:rsidRDefault="00D27643" w:rsidP="00A12BBD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0"/>
        </w:rPr>
      </w:pPr>
      <w:r w:rsidRPr="0043299F">
        <w:rPr>
          <w:rFonts w:ascii="Times New Roman" w:hAnsi="Times New Roman" w:cs="Times New Roman"/>
          <w:sz w:val="28"/>
          <w:szCs w:val="20"/>
        </w:rPr>
        <w:t>клиническая больница</w:t>
      </w:r>
    </w:p>
    <w:p w14:paraId="22514592" w14:textId="77777777" w:rsidR="00D27643" w:rsidRPr="0043299F" w:rsidRDefault="00D27643" w:rsidP="00A12BBD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0"/>
        </w:rPr>
      </w:pPr>
      <w:r w:rsidRPr="0043299F">
        <w:rPr>
          <w:rFonts w:ascii="Times New Roman" w:hAnsi="Times New Roman" w:cs="Times New Roman"/>
          <w:sz w:val="28"/>
          <w:szCs w:val="20"/>
        </w:rPr>
        <w:t>от ____________________________</w:t>
      </w:r>
      <w:r w:rsidR="00A12BBD" w:rsidRPr="0043299F">
        <w:rPr>
          <w:rFonts w:ascii="Times New Roman" w:hAnsi="Times New Roman" w:cs="Times New Roman"/>
          <w:sz w:val="28"/>
          <w:szCs w:val="20"/>
        </w:rPr>
        <w:t>____</w:t>
      </w:r>
    </w:p>
    <w:p w14:paraId="22E6A6CA" w14:textId="77777777" w:rsidR="00D27643" w:rsidRPr="0043299F" w:rsidRDefault="002A52A2" w:rsidP="002A52A2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 w:cs="Times New Roman"/>
          <w:sz w:val="20"/>
          <w:szCs w:val="20"/>
        </w:rPr>
      </w:pPr>
      <w:r w:rsidRPr="0043299F">
        <w:rPr>
          <w:rFonts w:ascii="Times New Roman" w:hAnsi="Times New Roman" w:cs="Times New Roman"/>
          <w:sz w:val="20"/>
          <w:szCs w:val="20"/>
        </w:rPr>
        <w:t xml:space="preserve">    </w:t>
      </w:r>
      <w:r w:rsidR="00D27643" w:rsidRPr="0043299F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4D4613" w:rsidRPr="0043299F">
        <w:rPr>
          <w:rFonts w:ascii="Times New Roman" w:hAnsi="Times New Roman" w:cs="Times New Roman"/>
          <w:sz w:val="20"/>
          <w:szCs w:val="20"/>
        </w:rPr>
        <w:t xml:space="preserve"> (при наличии</w:t>
      </w:r>
      <w:r w:rsidR="00D27643" w:rsidRPr="0043299F">
        <w:rPr>
          <w:rFonts w:ascii="Times New Roman" w:hAnsi="Times New Roman" w:cs="Times New Roman"/>
          <w:sz w:val="20"/>
          <w:szCs w:val="20"/>
        </w:rPr>
        <w:t>)</w:t>
      </w:r>
    </w:p>
    <w:p w14:paraId="0599686E" w14:textId="77777777" w:rsidR="002A52A2" w:rsidRPr="0043299F" w:rsidRDefault="002A52A2" w:rsidP="004D4613">
      <w:pPr>
        <w:autoSpaceDE w:val="0"/>
        <w:autoSpaceDN w:val="0"/>
        <w:adjustRightInd w:val="0"/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0"/>
        </w:rPr>
      </w:pPr>
      <w:r w:rsidRPr="0043299F">
        <w:rPr>
          <w:rFonts w:ascii="Times New Roman" w:hAnsi="Times New Roman" w:cs="Times New Roman"/>
          <w:sz w:val="24"/>
          <w:szCs w:val="20"/>
        </w:rPr>
        <w:t>__________________________________________</w:t>
      </w:r>
    </w:p>
    <w:p w14:paraId="6947FDA7" w14:textId="77777777" w:rsidR="00D27643" w:rsidRPr="0043299F" w:rsidRDefault="00D27643" w:rsidP="00A12BBD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0"/>
        </w:rPr>
      </w:pPr>
      <w:r w:rsidRPr="0043299F">
        <w:rPr>
          <w:rFonts w:ascii="Times New Roman" w:hAnsi="Times New Roman" w:cs="Times New Roman"/>
          <w:sz w:val="28"/>
          <w:szCs w:val="20"/>
        </w:rPr>
        <w:t>дата рождения _________________</w:t>
      </w:r>
      <w:r w:rsidR="00A12BBD" w:rsidRPr="0043299F">
        <w:rPr>
          <w:rFonts w:ascii="Times New Roman" w:hAnsi="Times New Roman" w:cs="Times New Roman"/>
          <w:sz w:val="28"/>
          <w:szCs w:val="20"/>
        </w:rPr>
        <w:t>_____</w:t>
      </w:r>
    </w:p>
    <w:p w14:paraId="09DAEAA1" w14:textId="77777777" w:rsidR="00D27643" w:rsidRPr="0043299F" w:rsidRDefault="00D27643" w:rsidP="00A12BBD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0"/>
        </w:rPr>
      </w:pPr>
      <w:r w:rsidRPr="0043299F">
        <w:rPr>
          <w:rFonts w:ascii="Times New Roman" w:hAnsi="Times New Roman" w:cs="Times New Roman"/>
          <w:sz w:val="28"/>
          <w:szCs w:val="20"/>
        </w:rPr>
        <w:t>проживающего(ей) по адресу: _____</w:t>
      </w:r>
      <w:r w:rsidR="00A12BBD" w:rsidRPr="0043299F">
        <w:rPr>
          <w:rFonts w:ascii="Times New Roman" w:hAnsi="Times New Roman" w:cs="Times New Roman"/>
          <w:sz w:val="28"/>
          <w:szCs w:val="20"/>
        </w:rPr>
        <w:t>____</w:t>
      </w:r>
    </w:p>
    <w:p w14:paraId="2E67D8BD" w14:textId="77777777" w:rsidR="00D27643" w:rsidRPr="0043299F" w:rsidRDefault="00D27643" w:rsidP="00A12BBD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0"/>
        </w:rPr>
      </w:pPr>
      <w:r w:rsidRPr="0043299F">
        <w:rPr>
          <w:rFonts w:ascii="Times New Roman" w:hAnsi="Times New Roman" w:cs="Times New Roman"/>
          <w:sz w:val="28"/>
          <w:szCs w:val="20"/>
        </w:rPr>
        <w:t>______________________________</w:t>
      </w:r>
      <w:r w:rsidR="00A12BBD" w:rsidRPr="0043299F">
        <w:rPr>
          <w:rFonts w:ascii="Times New Roman" w:hAnsi="Times New Roman" w:cs="Times New Roman"/>
          <w:sz w:val="28"/>
          <w:szCs w:val="20"/>
        </w:rPr>
        <w:t>____</w:t>
      </w:r>
    </w:p>
    <w:p w14:paraId="60F2919E" w14:textId="77777777" w:rsidR="00A12BBD" w:rsidRPr="0043299F" w:rsidRDefault="00A12BBD" w:rsidP="00A12BBD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0"/>
        </w:rPr>
      </w:pPr>
      <w:r w:rsidRPr="0043299F">
        <w:rPr>
          <w:rFonts w:ascii="Times New Roman" w:hAnsi="Times New Roman" w:cs="Times New Roman"/>
          <w:sz w:val="28"/>
          <w:szCs w:val="20"/>
        </w:rPr>
        <w:t>__________________________________</w:t>
      </w:r>
    </w:p>
    <w:p w14:paraId="54C934C3" w14:textId="77777777" w:rsidR="00D92D18" w:rsidRPr="0043299F" w:rsidRDefault="00D92D18" w:rsidP="00A12BBD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0"/>
        </w:rPr>
      </w:pPr>
      <w:r w:rsidRPr="0043299F">
        <w:rPr>
          <w:rFonts w:ascii="Times New Roman" w:hAnsi="Times New Roman" w:cs="Times New Roman"/>
          <w:sz w:val="28"/>
          <w:szCs w:val="20"/>
        </w:rPr>
        <w:t>Документ, удостоверяющий личность:</w:t>
      </w:r>
    </w:p>
    <w:p w14:paraId="45F9F8ED" w14:textId="77777777" w:rsidR="00D27643" w:rsidRPr="0043299F" w:rsidRDefault="00D92D18" w:rsidP="00A12BBD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0"/>
        </w:rPr>
      </w:pPr>
      <w:r w:rsidRPr="0043299F">
        <w:rPr>
          <w:rFonts w:ascii="Times New Roman" w:hAnsi="Times New Roman" w:cs="Times New Roman"/>
          <w:sz w:val="28"/>
          <w:szCs w:val="20"/>
        </w:rPr>
        <w:t>_________</w:t>
      </w:r>
      <w:r w:rsidR="00D27643" w:rsidRPr="0043299F">
        <w:rPr>
          <w:rFonts w:ascii="Times New Roman" w:hAnsi="Times New Roman" w:cs="Times New Roman"/>
          <w:sz w:val="28"/>
          <w:szCs w:val="20"/>
        </w:rPr>
        <w:t>_______________________</w:t>
      </w:r>
      <w:r w:rsidR="00A12BBD" w:rsidRPr="0043299F">
        <w:rPr>
          <w:rFonts w:ascii="Times New Roman" w:hAnsi="Times New Roman" w:cs="Times New Roman"/>
          <w:sz w:val="28"/>
          <w:szCs w:val="20"/>
        </w:rPr>
        <w:t>____</w:t>
      </w:r>
    </w:p>
    <w:p w14:paraId="21CF7F01" w14:textId="77777777" w:rsidR="00A12BBD" w:rsidRPr="0043299F" w:rsidRDefault="00D92D18" w:rsidP="00D92D18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43299F">
        <w:rPr>
          <w:rFonts w:ascii="Times New Roman" w:hAnsi="Times New Roman" w:cs="Times New Roman"/>
          <w:sz w:val="20"/>
          <w:szCs w:val="20"/>
        </w:rPr>
        <w:t xml:space="preserve">  </w:t>
      </w:r>
      <w:r w:rsidR="00A12BBD" w:rsidRPr="0043299F">
        <w:rPr>
          <w:rFonts w:ascii="Times New Roman" w:hAnsi="Times New Roman" w:cs="Times New Roman"/>
          <w:sz w:val="20"/>
          <w:szCs w:val="20"/>
        </w:rPr>
        <w:t>(</w:t>
      </w:r>
      <w:r w:rsidRPr="0043299F">
        <w:rPr>
          <w:rFonts w:ascii="Times New Roman" w:hAnsi="Times New Roman" w:cs="Times New Roman"/>
          <w:sz w:val="20"/>
          <w:szCs w:val="20"/>
        </w:rPr>
        <w:t xml:space="preserve">вид документа, </w:t>
      </w:r>
      <w:r w:rsidR="00A12BBD" w:rsidRPr="0043299F">
        <w:rPr>
          <w:rFonts w:ascii="Times New Roman" w:hAnsi="Times New Roman" w:cs="Times New Roman"/>
          <w:sz w:val="20"/>
          <w:szCs w:val="20"/>
        </w:rPr>
        <w:t>серия и номер, дата выдачи, кем выдан)</w:t>
      </w:r>
    </w:p>
    <w:p w14:paraId="30481A36" w14:textId="77777777" w:rsidR="00A12BBD" w:rsidRPr="0043299F" w:rsidRDefault="00A12BBD" w:rsidP="00A12BBD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8"/>
          <w:szCs w:val="20"/>
        </w:rPr>
      </w:pPr>
      <w:r w:rsidRPr="0043299F">
        <w:rPr>
          <w:rFonts w:ascii="Times New Roman" w:hAnsi="Times New Roman" w:cs="Times New Roman"/>
          <w:sz w:val="28"/>
          <w:szCs w:val="20"/>
        </w:rPr>
        <w:t>____________________________________</w:t>
      </w:r>
    </w:p>
    <w:p w14:paraId="59226315" w14:textId="77777777" w:rsidR="00D92D18" w:rsidRPr="0043299F" w:rsidRDefault="00D92D18" w:rsidP="00A12BBD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8"/>
          <w:szCs w:val="20"/>
        </w:rPr>
      </w:pPr>
      <w:r w:rsidRPr="0043299F">
        <w:rPr>
          <w:rFonts w:ascii="Times New Roman" w:hAnsi="Times New Roman" w:cs="Times New Roman"/>
          <w:sz w:val="28"/>
          <w:szCs w:val="20"/>
        </w:rPr>
        <w:t>____________________________________</w:t>
      </w:r>
    </w:p>
    <w:p w14:paraId="173FF1D3" w14:textId="77777777" w:rsidR="00A12BBD" w:rsidRPr="0043299F" w:rsidRDefault="008C02CD" w:rsidP="00A12BBD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0"/>
        </w:rPr>
      </w:pPr>
      <w:r w:rsidRPr="0043299F">
        <w:rPr>
          <w:rFonts w:ascii="Times New Roman" w:hAnsi="Times New Roman" w:cs="Times New Roman"/>
          <w:sz w:val="28"/>
          <w:szCs w:val="20"/>
        </w:rPr>
        <w:t>Удостоверение ветерана Великой Отечественной войны</w:t>
      </w:r>
      <w:r w:rsidR="00A12BBD" w:rsidRPr="0043299F">
        <w:rPr>
          <w:rFonts w:ascii="Times New Roman" w:hAnsi="Times New Roman" w:cs="Times New Roman"/>
          <w:sz w:val="28"/>
          <w:szCs w:val="20"/>
        </w:rPr>
        <w:t xml:space="preserve">, </w:t>
      </w:r>
    </w:p>
    <w:p w14:paraId="0B2CF34A" w14:textId="30443BA6" w:rsidR="00A12BBD" w:rsidRPr="0043299F" w:rsidRDefault="00A12BBD" w:rsidP="00A12BBD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0"/>
        </w:rPr>
      </w:pPr>
      <w:r w:rsidRPr="0043299F">
        <w:rPr>
          <w:rFonts w:ascii="Times New Roman" w:hAnsi="Times New Roman" w:cs="Times New Roman"/>
          <w:sz w:val="28"/>
          <w:szCs w:val="20"/>
        </w:rPr>
        <w:t>справка о реабилитации</w:t>
      </w:r>
      <w:r w:rsidR="000E1F77" w:rsidRPr="0043299F">
        <w:rPr>
          <w:rFonts w:ascii="Times New Roman" w:hAnsi="Times New Roman" w:cs="Times New Roman"/>
          <w:sz w:val="28"/>
          <w:szCs w:val="20"/>
        </w:rPr>
        <w:t xml:space="preserve"> или</w:t>
      </w:r>
      <w:r w:rsidR="008C69C1" w:rsidRPr="0043299F">
        <w:rPr>
          <w:rFonts w:ascii="Times New Roman" w:hAnsi="Times New Roman" w:cs="Times New Roman"/>
          <w:sz w:val="28"/>
          <w:szCs w:val="20"/>
        </w:rPr>
        <w:t xml:space="preserve"> </w:t>
      </w:r>
    </w:p>
    <w:p w14:paraId="5D144718" w14:textId="46FF1B1E" w:rsidR="008C69C1" w:rsidRPr="0043299F" w:rsidRDefault="008C69C1" w:rsidP="00A12BBD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0"/>
        </w:rPr>
      </w:pPr>
      <w:r w:rsidRPr="0043299F">
        <w:rPr>
          <w:rFonts w:ascii="Times New Roman" w:hAnsi="Times New Roman" w:cs="Times New Roman"/>
          <w:sz w:val="28"/>
          <w:szCs w:val="20"/>
        </w:rPr>
        <w:t>справка о признании пострадавшим                    от политических репрессий</w:t>
      </w:r>
    </w:p>
    <w:p w14:paraId="567E03DF" w14:textId="77777777" w:rsidR="00A12BBD" w:rsidRPr="0043299F" w:rsidRDefault="00A12BBD" w:rsidP="00A12BBD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43299F">
        <w:rPr>
          <w:rFonts w:ascii="Times New Roman" w:hAnsi="Times New Roman" w:cs="Times New Roman"/>
          <w:sz w:val="20"/>
          <w:szCs w:val="20"/>
        </w:rPr>
        <w:t xml:space="preserve">      </w:t>
      </w:r>
      <w:r w:rsidR="00D92D18" w:rsidRPr="0043299F">
        <w:rPr>
          <w:rFonts w:ascii="Times New Roman" w:hAnsi="Times New Roman" w:cs="Times New Roman"/>
          <w:sz w:val="20"/>
          <w:szCs w:val="20"/>
        </w:rPr>
        <w:t xml:space="preserve">        </w:t>
      </w:r>
      <w:r w:rsidRPr="0043299F">
        <w:rPr>
          <w:rFonts w:ascii="Times New Roman" w:hAnsi="Times New Roman" w:cs="Times New Roman"/>
          <w:sz w:val="20"/>
          <w:szCs w:val="20"/>
        </w:rPr>
        <w:t xml:space="preserve">   (нужное подчеркнуть)</w:t>
      </w:r>
    </w:p>
    <w:p w14:paraId="3B675F5F" w14:textId="77777777" w:rsidR="00D27643" w:rsidRPr="0043299F" w:rsidRDefault="00A12BBD" w:rsidP="00A12BBD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0"/>
        </w:rPr>
      </w:pPr>
      <w:r w:rsidRPr="0043299F">
        <w:rPr>
          <w:rFonts w:ascii="Times New Roman" w:hAnsi="Times New Roman" w:cs="Times New Roman"/>
          <w:sz w:val="28"/>
          <w:szCs w:val="20"/>
        </w:rPr>
        <w:t>№</w:t>
      </w:r>
      <w:r w:rsidR="00D27643" w:rsidRPr="0043299F">
        <w:rPr>
          <w:rFonts w:ascii="Times New Roman" w:hAnsi="Times New Roman" w:cs="Times New Roman"/>
          <w:sz w:val="28"/>
          <w:szCs w:val="20"/>
        </w:rPr>
        <w:t xml:space="preserve"> _________</w:t>
      </w:r>
      <w:r w:rsidRPr="0043299F">
        <w:rPr>
          <w:rFonts w:ascii="Times New Roman" w:hAnsi="Times New Roman" w:cs="Times New Roman"/>
          <w:sz w:val="28"/>
          <w:szCs w:val="20"/>
        </w:rPr>
        <w:t>_______________________</w:t>
      </w:r>
    </w:p>
    <w:p w14:paraId="1D4DF97F" w14:textId="684064D6" w:rsidR="008C69C1" w:rsidRPr="0043299F" w:rsidRDefault="008C69C1" w:rsidP="008C69C1">
      <w:pPr>
        <w:autoSpaceDE w:val="0"/>
        <w:autoSpaceDN w:val="0"/>
        <w:adjustRightInd w:val="0"/>
        <w:spacing w:after="0"/>
        <w:ind w:firstLine="5103"/>
        <w:jc w:val="both"/>
        <w:rPr>
          <w:rFonts w:ascii="Times New Roman" w:hAnsi="Times New Roman" w:cs="Times New Roman"/>
          <w:sz w:val="28"/>
          <w:szCs w:val="20"/>
        </w:rPr>
      </w:pPr>
      <w:r w:rsidRPr="0043299F">
        <w:rPr>
          <w:rFonts w:ascii="Times New Roman" w:hAnsi="Times New Roman" w:cs="Times New Roman"/>
          <w:sz w:val="28"/>
          <w:szCs w:val="20"/>
        </w:rPr>
        <w:t>Адрес электронной почты______________</w:t>
      </w:r>
    </w:p>
    <w:p w14:paraId="3AE24A15" w14:textId="4DE17748" w:rsidR="008C69C1" w:rsidRPr="0043299F" w:rsidRDefault="008C69C1" w:rsidP="008C69C1">
      <w:pPr>
        <w:autoSpaceDE w:val="0"/>
        <w:autoSpaceDN w:val="0"/>
        <w:adjustRightInd w:val="0"/>
        <w:spacing w:after="0"/>
        <w:ind w:firstLine="5103"/>
        <w:jc w:val="both"/>
        <w:rPr>
          <w:rFonts w:ascii="Times New Roman" w:hAnsi="Times New Roman" w:cs="Times New Roman"/>
          <w:sz w:val="28"/>
          <w:szCs w:val="20"/>
        </w:rPr>
      </w:pPr>
      <w:r w:rsidRPr="0043299F">
        <w:rPr>
          <w:rFonts w:ascii="Times New Roman" w:hAnsi="Times New Roman" w:cs="Times New Roman"/>
          <w:sz w:val="20"/>
          <w:szCs w:val="20"/>
        </w:rPr>
        <w:t xml:space="preserve">                            (при наличии)</w:t>
      </w:r>
    </w:p>
    <w:p w14:paraId="53693EB3" w14:textId="77777777" w:rsidR="008C69C1" w:rsidRPr="0043299F" w:rsidRDefault="008C69C1" w:rsidP="008C69C1">
      <w:pPr>
        <w:autoSpaceDE w:val="0"/>
        <w:autoSpaceDN w:val="0"/>
        <w:adjustRightInd w:val="0"/>
        <w:spacing w:after="0"/>
        <w:ind w:firstLine="5103"/>
        <w:jc w:val="both"/>
        <w:rPr>
          <w:rFonts w:ascii="Times New Roman" w:hAnsi="Times New Roman" w:cs="Times New Roman"/>
          <w:sz w:val="28"/>
          <w:szCs w:val="20"/>
        </w:rPr>
      </w:pPr>
      <w:r w:rsidRPr="0043299F">
        <w:rPr>
          <w:rFonts w:ascii="Times New Roman" w:hAnsi="Times New Roman" w:cs="Times New Roman"/>
          <w:sz w:val="28"/>
          <w:szCs w:val="20"/>
        </w:rPr>
        <w:t>__________________________________</w:t>
      </w:r>
    </w:p>
    <w:p w14:paraId="60F154D8" w14:textId="77777777" w:rsidR="008C69C1" w:rsidRPr="0043299F" w:rsidRDefault="008C69C1" w:rsidP="00A12BBD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0"/>
        </w:rPr>
      </w:pPr>
    </w:p>
    <w:p w14:paraId="07C2A5CB" w14:textId="77777777" w:rsidR="00D27643" w:rsidRPr="0043299F" w:rsidRDefault="00D27643" w:rsidP="00D27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14:paraId="515F0DE6" w14:textId="77777777" w:rsidR="00D27643" w:rsidRPr="0043299F" w:rsidRDefault="00D27643" w:rsidP="00D27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43299F">
        <w:rPr>
          <w:rFonts w:ascii="Times New Roman" w:hAnsi="Times New Roman" w:cs="Times New Roman"/>
          <w:sz w:val="28"/>
          <w:szCs w:val="20"/>
        </w:rPr>
        <w:t>ЗАЯВЛЕНИЕ</w:t>
      </w:r>
    </w:p>
    <w:p w14:paraId="46A51063" w14:textId="77777777" w:rsidR="00AB6343" w:rsidRPr="0043299F" w:rsidRDefault="00AB6343" w:rsidP="00D27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43299F">
        <w:rPr>
          <w:rFonts w:ascii="Times New Roman" w:hAnsi="Times New Roman" w:cs="Times New Roman"/>
          <w:sz w:val="28"/>
          <w:szCs w:val="28"/>
        </w:rPr>
        <w:t>об обеспечении слуховыми аппаратами</w:t>
      </w:r>
    </w:p>
    <w:p w14:paraId="45728C04" w14:textId="77777777" w:rsidR="00D27643" w:rsidRPr="0043299F" w:rsidRDefault="00D27643" w:rsidP="00D27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14:paraId="56725E6D" w14:textId="666A0305" w:rsidR="00D92D18" w:rsidRPr="0043299F" w:rsidRDefault="00D27643" w:rsidP="00D9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43299F">
        <w:rPr>
          <w:rFonts w:ascii="Times New Roman" w:hAnsi="Times New Roman" w:cs="Times New Roman"/>
          <w:sz w:val="28"/>
          <w:szCs w:val="20"/>
        </w:rPr>
        <w:t xml:space="preserve">     Прошу </w:t>
      </w:r>
      <w:r w:rsidR="00D92D18" w:rsidRPr="0043299F">
        <w:rPr>
          <w:rFonts w:ascii="Times New Roman" w:hAnsi="Times New Roman" w:cs="Times New Roman"/>
          <w:sz w:val="28"/>
          <w:szCs w:val="20"/>
        </w:rPr>
        <w:t>обеспечить слуховым аппаратом. Документы, установленные приложением 1 к Порядку обеспечения слуховыми аппаратами лиц</w:t>
      </w:r>
      <w:r w:rsidR="00D92D18" w:rsidRPr="00D92D18">
        <w:rPr>
          <w:rFonts w:ascii="Times New Roman" w:hAnsi="Times New Roman" w:cs="Times New Roman"/>
          <w:sz w:val="28"/>
          <w:szCs w:val="20"/>
        </w:rPr>
        <w:t>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</w:t>
      </w:r>
      <w:r w:rsidR="00D92D18">
        <w:rPr>
          <w:rFonts w:ascii="Times New Roman" w:hAnsi="Times New Roman" w:cs="Times New Roman"/>
          <w:sz w:val="28"/>
          <w:szCs w:val="20"/>
        </w:rPr>
        <w:t xml:space="preserve"> самоотверженный труд в период В</w:t>
      </w:r>
      <w:r w:rsidR="00D92D18" w:rsidRPr="00D92D18">
        <w:rPr>
          <w:rFonts w:ascii="Times New Roman" w:hAnsi="Times New Roman" w:cs="Times New Roman"/>
          <w:sz w:val="28"/>
          <w:szCs w:val="20"/>
        </w:rPr>
        <w:t xml:space="preserve">еликой </w:t>
      </w:r>
      <w:r w:rsidR="00D92D18">
        <w:rPr>
          <w:rFonts w:ascii="Times New Roman" w:hAnsi="Times New Roman" w:cs="Times New Roman"/>
          <w:sz w:val="28"/>
          <w:szCs w:val="20"/>
        </w:rPr>
        <w:t>О</w:t>
      </w:r>
      <w:r w:rsidR="00D92D18" w:rsidRPr="00D92D18">
        <w:rPr>
          <w:rFonts w:ascii="Times New Roman" w:hAnsi="Times New Roman" w:cs="Times New Roman"/>
          <w:sz w:val="28"/>
          <w:szCs w:val="20"/>
        </w:rPr>
        <w:t xml:space="preserve">течественной </w:t>
      </w:r>
      <w:r w:rsidR="00D92D18" w:rsidRPr="0043299F">
        <w:rPr>
          <w:rFonts w:ascii="Times New Roman" w:hAnsi="Times New Roman" w:cs="Times New Roman"/>
          <w:sz w:val="28"/>
          <w:szCs w:val="20"/>
        </w:rPr>
        <w:t xml:space="preserve">войны, </w:t>
      </w:r>
      <w:r w:rsidR="00A95A5D" w:rsidRPr="007802DB">
        <w:rPr>
          <w:rFonts w:ascii="Times New Roman" w:hAnsi="Times New Roman" w:cs="Times New Roman"/>
          <w:sz w:val="28"/>
          <w:szCs w:val="20"/>
        </w:rPr>
        <w:t>и жертв политических репрессий</w:t>
      </w:r>
      <w:r w:rsidR="00ED1F95" w:rsidRPr="007802DB">
        <w:rPr>
          <w:rFonts w:ascii="Times New Roman" w:hAnsi="Times New Roman" w:cs="Times New Roman"/>
          <w:sz w:val="28"/>
          <w:szCs w:val="20"/>
        </w:rPr>
        <w:t>,</w:t>
      </w:r>
      <w:r w:rsidR="00D92D18" w:rsidRPr="007802DB">
        <w:rPr>
          <w:rFonts w:ascii="Times New Roman" w:hAnsi="Times New Roman" w:cs="Times New Roman"/>
          <w:sz w:val="28"/>
          <w:szCs w:val="20"/>
        </w:rPr>
        <w:t xml:space="preserve"> прилагаю.</w:t>
      </w:r>
    </w:p>
    <w:p w14:paraId="7C9D67CA" w14:textId="77777777" w:rsidR="00D92D18" w:rsidRPr="0043299F" w:rsidRDefault="00D92D18" w:rsidP="00D27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14:paraId="3DA3BBAD" w14:textId="77777777" w:rsidR="00D27643" w:rsidRPr="00D27643" w:rsidRDefault="00D27643" w:rsidP="00D27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D27643">
        <w:rPr>
          <w:rFonts w:ascii="Times New Roman" w:hAnsi="Times New Roman" w:cs="Times New Roman"/>
          <w:sz w:val="28"/>
          <w:szCs w:val="20"/>
        </w:rPr>
        <w:t xml:space="preserve">___________ </w:t>
      </w:r>
      <w:r w:rsidR="00F244F4">
        <w:rPr>
          <w:rFonts w:ascii="Times New Roman" w:hAnsi="Times New Roman" w:cs="Times New Roman"/>
          <w:sz w:val="28"/>
          <w:szCs w:val="20"/>
        </w:rPr>
        <w:t xml:space="preserve">   </w:t>
      </w:r>
      <w:r w:rsidR="00C1001D">
        <w:rPr>
          <w:rFonts w:ascii="Times New Roman" w:hAnsi="Times New Roman" w:cs="Times New Roman"/>
          <w:sz w:val="28"/>
          <w:szCs w:val="20"/>
        </w:rPr>
        <w:t xml:space="preserve">  </w:t>
      </w:r>
      <w:r w:rsidR="00F244F4">
        <w:rPr>
          <w:rFonts w:ascii="Times New Roman" w:hAnsi="Times New Roman" w:cs="Times New Roman"/>
          <w:sz w:val="28"/>
          <w:szCs w:val="20"/>
        </w:rPr>
        <w:t xml:space="preserve"> </w:t>
      </w:r>
      <w:r w:rsidRPr="00D27643">
        <w:rPr>
          <w:rFonts w:ascii="Times New Roman" w:hAnsi="Times New Roman" w:cs="Times New Roman"/>
          <w:sz w:val="28"/>
          <w:szCs w:val="20"/>
        </w:rPr>
        <w:t>_________________________________</w:t>
      </w:r>
      <w:r w:rsidR="00F244F4">
        <w:rPr>
          <w:rFonts w:ascii="Times New Roman" w:hAnsi="Times New Roman" w:cs="Times New Roman"/>
          <w:sz w:val="28"/>
          <w:szCs w:val="20"/>
        </w:rPr>
        <w:t xml:space="preserve">    </w:t>
      </w:r>
      <w:r w:rsidRPr="00D27643">
        <w:rPr>
          <w:rFonts w:ascii="Times New Roman" w:hAnsi="Times New Roman" w:cs="Times New Roman"/>
          <w:sz w:val="28"/>
          <w:szCs w:val="20"/>
        </w:rPr>
        <w:t>___________________</w:t>
      </w:r>
    </w:p>
    <w:p w14:paraId="4D63A919" w14:textId="77777777" w:rsidR="00D27643" w:rsidRPr="00D92D18" w:rsidRDefault="00D27643" w:rsidP="00D27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18">
        <w:rPr>
          <w:rFonts w:ascii="Times New Roman" w:hAnsi="Times New Roman" w:cs="Times New Roman"/>
          <w:sz w:val="20"/>
          <w:szCs w:val="20"/>
        </w:rPr>
        <w:t xml:space="preserve">   </w:t>
      </w:r>
      <w:r w:rsidR="00D92D18">
        <w:rPr>
          <w:rFonts w:ascii="Times New Roman" w:hAnsi="Times New Roman" w:cs="Times New Roman"/>
          <w:sz w:val="20"/>
          <w:szCs w:val="20"/>
        </w:rPr>
        <w:t xml:space="preserve"> </w:t>
      </w:r>
      <w:r w:rsidRPr="00D92D18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 w:rsidRPr="00D92D18">
        <w:rPr>
          <w:rFonts w:ascii="Times New Roman" w:hAnsi="Times New Roman" w:cs="Times New Roman"/>
          <w:sz w:val="20"/>
          <w:szCs w:val="20"/>
        </w:rPr>
        <w:t xml:space="preserve">подпись)  </w:t>
      </w:r>
      <w:r w:rsidR="004D4613" w:rsidRPr="00D92D18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4D4613" w:rsidRPr="00D92D18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D92D18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4D4613" w:rsidRPr="00D92D18">
        <w:rPr>
          <w:rFonts w:ascii="Times New Roman" w:hAnsi="Times New Roman" w:cs="Times New Roman"/>
          <w:sz w:val="20"/>
          <w:szCs w:val="20"/>
        </w:rPr>
        <w:t xml:space="preserve">   </w:t>
      </w:r>
      <w:r w:rsidRPr="00D92D18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4D4613" w:rsidRPr="00D92D18">
        <w:rPr>
          <w:rFonts w:ascii="Times New Roman" w:hAnsi="Times New Roman" w:cs="Times New Roman"/>
          <w:sz w:val="20"/>
          <w:szCs w:val="20"/>
        </w:rPr>
        <w:t xml:space="preserve"> (при наличии)                 </w:t>
      </w:r>
      <w:r w:rsidRPr="00D92D18">
        <w:rPr>
          <w:rFonts w:ascii="Times New Roman" w:hAnsi="Times New Roman" w:cs="Times New Roman"/>
          <w:sz w:val="20"/>
          <w:szCs w:val="20"/>
        </w:rPr>
        <w:t xml:space="preserve"> </w:t>
      </w:r>
      <w:r w:rsidR="002A52A2" w:rsidRPr="00D92D18">
        <w:rPr>
          <w:rFonts w:ascii="Times New Roman" w:hAnsi="Times New Roman" w:cs="Times New Roman"/>
          <w:sz w:val="20"/>
          <w:szCs w:val="20"/>
        </w:rPr>
        <w:t xml:space="preserve">     </w:t>
      </w:r>
      <w:r w:rsidR="00264779" w:rsidRPr="00D92D18">
        <w:rPr>
          <w:rFonts w:ascii="Times New Roman" w:hAnsi="Times New Roman" w:cs="Times New Roman"/>
          <w:sz w:val="20"/>
          <w:szCs w:val="20"/>
        </w:rPr>
        <w:t xml:space="preserve">   </w:t>
      </w:r>
      <w:r w:rsidR="00D92D18">
        <w:rPr>
          <w:rFonts w:ascii="Times New Roman" w:hAnsi="Times New Roman" w:cs="Times New Roman"/>
          <w:sz w:val="20"/>
          <w:szCs w:val="20"/>
        </w:rPr>
        <w:t xml:space="preserve">         </w:t>
      </w:r>
      <w:r w:rsidR="00264779" w:rsidRPr="00D92D18">
        <w:rPr>
          <w:rFonts w:ascii="Times New Roman" w:hAnsi="Times New Roman" w:cs="Times New Roman"/>
          <w:sz w:val="20"/>
          <w:szCs w:val="20"/>
        </w:rPr>
        <w:t xml:space="preserve">      </w:t>
      </w:r>
      <w:r w:rsidRPr="00D92D18">
        <w:rPr>
          <w:rFonts w:ascii="Times New Roman" w:hAnsi="Times New Roman" w:cs="Times New Roman"/>
          <w:sz w:val="20"/>
          <w:szCs w:val="20"/>
        </w:rPr>
        <w:t>(дата)</w:t>
      </w:r>
    </w:p>
    <w:p w14:paraId="035B0857" w14:textId="77777777" w:rsidR="00D27643" w:rsidRPr="00D27643" w:rsidRDefault="00D27643" w:rsidP="00D27643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0"/>
        </w:rPr>
      </w:pPr>
    </w:p>
    <w:p w14:paraId="565BA66E" w14:textId="77777777" w:rsidR="00264779" w:rsidRDefault="00264779" w:rsidP="00264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>П</w:t>
      </w:r>
      <w:r>
        <w:rPr>
          <w:rFonts w:ascii="Times New Roman" w:hAnsi="Times New Roman" w:cs="Times New Roman"/>
          <w:sz w:val="28"/>
          <w:szCs w:val="28"/>
        </w:rPr>
        <w:t>одтверждаю, что не имею инвалидности по слуху.</w:t>
      </w:r>
    </w:p>
    <w:p w14:paraId="150CA5FA" w14:textId="77777777" w:rsidR="00264779" w:rsidRDefault="00264779" w:rsidP="00264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481D65" w14:textId="77777777" w:rsidR="00264779" w:rsidRDefault="00264779" w:rsidP="00264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                                 ________________________</w:t>
      </w:r>
    </w:p>
    <w:p w14:paraId="669C80A8" w14:textId="77777777" w:rsidR="00264779" w:rsidRPr="00D92D18" w:rsidRDefault="00264779" w:rsidP="00264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D92D18">
        <w:rPr>
          <w:rFonts w:ascii="Times New Roman" w:hAnsi="Times New Roman" w:cs="Times New Roman"/>
          <w:szCs w:val="28"/>
        </w:rPr>
        <w:t xml:space="preserve">         </w:t>
      </w:r>
      <w:r w:rsidR="00D92D18">
        <w:rPr>
          <w:rFonts w:ascii="Times New Roman" w:hAnsi="Times New Roman" w:cs="Times New Roman"/>
          <w:szCs w:val="28"/>
        </w:rPr>
        <w:t xml:space="preserve">      </w:t>
      </w:r>
      <w:r w:rsidRPr="00D92D18">
        <w:rPr>
          <w:rFonts w:ascii="Times New Roman" w:hAnsi="Times New Roman" w:cs="Times New Roman"/>
          <w:szCs w:val="28"/>
        </w:rPr>
        <w:t xml:space="preserve">   </w:t>
      </w:r>
      <w:r w:rsidRPr="00D92D18">
        <w:rPr>
          <w:rFonts w:ascii="Times New Roman" w:hAnsi="Times New Roman" w:cs="Times New Roman"/>
          <w:sz w:val="20"/>
          <w:szCs w:val="28"/>
        </w:rPr>
        <w:t xml:space="preserve">(подпись)                                                                            </w:t>
      </w:r>
      <w:r w:rsidR="00D92D18">
        <w:rPr>
          <w:rFonts w:ascii="Times New Roman" w:hAnsi="Times New Roman" w:cs="Times New Roman"/>
          <w:sz w:val="20"/>
          <w:szCs w:val="28"/>
        </w:rPr>
        <w:t xml:space="preserve">               </w:t>
      </w:r>
      <w:r w:rsidRPr="00D92D18">
        <w:rPr>
          <w:rFonts w:ascii="Times New Roman" w:hAnsi="Times New Roman" w:cs="Times New Roman"/>
          <w:sz w:val="20"/>
          <w:szCs w:val="28"/>
        </w:rPr>
        <w:t xml:space="preserve"> (расшифровка подписи)     </w:t>
      </w:r>
    </w:p>
    <w:p w14:paraId="1D00AC7D" w14:textId="77777777" w:rsidR="00264779" w:rsidRDefault="00264779" w:rsidP="00264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E5E9C3" w14:textId="483E8E5D" w:rsidR="00264779" w:rsidRDefault="00264779" w:rsidP="00264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Подтверждаю, что </w:t>
      </w:r>
      <w:r w:rsidRPr="00D92D18">
        <w:rPr>
          <w:rFonts w:ascii="Times New Roman" w:hAnsi="Times New Roman" w:cs="Times New Roman"/>
          <w:sz w:val="28"/>
          <w:szCs w:val="28"/>
        </w:rPr>
        <w:t>за счет средств федерального бюджета</w:t>
      </w:r>
      <w:r w:rsidR="00ED1F95">
        <w:rPr>
          <w:rFonts w:ascii="Times New Roman" w:hAnsi="Times New Roman" w:cs="Times New Roman"/>
          <w:sz w:val="28"/>
          <w:szCs w:val="28"/>
        </w:rPr>
        <w:t xml:space="preserve">, </w:t>
      </w:r>
      <w:r w:rsidR="00ED1F95" w:rsidRPr="008C69C1">
        <w:rPr>
          <w:rFonts w:ascii="Times New Roman" w:hAnsi="Times New Roman" w:cs="Times New Roman"/>
          <w:sz w:val="28"/>
          <w:szCs w:val="28"/>
        </w:rPr>
        <w:t>средств бюджетов других субъектов Российской Федерации,</w:t>
      </w:r>
      <w:r w:rsidRPr="00D92D18">
        <w:rPr>
          <w:rFonts w:ascii="Times New Roman" w:hAnsi="Times New Roman" w:cs="Times New Roman"/>
          <w:sz w:val="28"/>
          <w:szCs w:val="28"/>
        </w:rPr>
        <w:t xml:space="preserve"> средств бюджета Фонда пенсионного и</w:t>
      </w:r>
      <w:r w:rsidR="00ED1F95">
        <w:rPr>
          <w:rFonts w:ascii="Times New Roman" w:hAnsi="Times New Roman" w:cs="Times New Roman"/>
          <w:sz w:val="28"/>
          <w:szCs w:val="28"/>
        </w:rPr>
        <w:t> </w:t>
      </w:r>
      <w:r w:rsidRPr="00D92D18">
        <w:rPr>
          <w:rFonts w:ascii="Times New Roman" w:hAnsi="Times New Roman" w:cs="Times New Roman"/>
          <w:sz w:val="28"/>
          <w:szCs w:val="28"/>
        </w:rPr>
        <w:t>социального страхования Российской Федерации слуховым аппаратом (слуховыми аппаратами)</w:t>
      </w:r>
      <w:r>
        <w:rPr>
          <w:rFonts w:ascii="Times New Roman" w:hAnsi="Times New Roman" w:cs="Times New Roman"/>
          <w:sz w:val="28"/>
          <w:szCs w:val="28"/>
        </w:rPr>
        <w:t xml:space="preserve"> не обеспечивался (не обеспечивалась).</w:t>
      </w:r>
    </w:p>
    <w:p w14:paraId="3845BA14" w14:textId="77777777" w:rsidR="00264779" w:rsidRDefault="00264779" w:rsidP="00264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14:paraId="66005BBE" w14:textId="77777777" w:rsidR="00264779" w:rsidRDefault="00264779" w:rsidP="00264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                                ________________________</w:t>
      </w:r>
    </w:p>
    <w:p w14:paraId="36CC76FE" w14:textId="77777777" w:rsidR="00903D6F" w:rsidRPr="00D92D18" w:rsidRDefault="00264779" w:rsidP="00264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D92D18">
        <w:rPr>
          <w:rFonts w:ascii="Times New Roman" w:hAnsi="Times New Roman" w:cs="Times New Roman"/>
          <w:szCs w:val="28"/>
        </w:rPr>
        <w:t xml:space="preserve">         </w:t>
      </w:r>
      <w:r w:rsidR="00D92D18">
        <w:rPr>
          <w:rFonts w:ascii="Times New Roman" w:hAnsi="Times New Roman" w:cs="Times New Roman"/>
          <w:szCs w:val="28"/>
        </w:rPr>
        <w:t xml:space="preserve">      </w:t>
      </w:r>
      <w:r w:rsidRPr="00D92D18">
        <w:rPr>
          <w:rFonts w:ascii="Times New Roman" w:hAnsi="Times New Roman" w:cs="Times New Roman"/>
          <w:szCs w:val="28"/>
        </w:rPr>
        <w:t xml:space="preserve">   </w:t>
      </w:r>
      <w:r w:rsidRPr="00D92D18">
        <w:rPr>
          <w:rFonts w:ascii="Times New Roman" w:hAnsi="Times New Roman" w:cs="Times New Roman"/>
          <w:sz w:val="20"/>
          <w:szCs w:val="28"/>
        </w:rPr>
        <w:t xml:space="preserve">(подпись)                                                                            </w:t>
      </w:r>
      <w:r w:rsidR="00D92D18">
        <w:rPr>
          <w:rFonts w:ascii="Times New Roman" w:hAnsi="Times New Roman" w:cs="Times New Roman"/>
          <w:sz w:val="20"/>
          <w:szCs w:val="28"/>
        </w:rPr>
        <w:t xml:space="preserve">              </w:t>
      </w:r>
      <w:r w:rsidRPr="00D92D18">
        <w:rPr>
          <w:rFonts w:ascii="Times New Roman" w:hAnsi="Times New Roman" w:cs="Times New Roman"/>
          <w:sz w:val="20"/>
          <w:szCs w:val="28"/>
        </w:rPr>
        <w:t xml:space="preserve"> (расшифровка подписи)  </w:t>
      </w:r>
    </w:p>
    <w:sectPr w:rsidR="00903D6F" w:rsidRPr="00D92D18" w:rsidSect="008C69C1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6F0FC" w14:textId="77777777" w:rsidR="002544F4" w:rsidRDefault="002544F4" w:rsidP="00075EAC">
      <w:pPr>
        <w:spacing w:after="0" w:line="240" w:lineRule="auto"/>
      </w:pPr>
      <w:r>
        <w:separator/>
      </w:r>
    </w:p>
  </w:endnote>
  <w:endnote w:type="continuationSeparator" w:id="0">
    <w:p w14:paraId="4A3DCC9B" w14:textId="77777777" w:rsidR="002544F4" w:rsidRDefault="002544F4" w:rsidP="00075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C8860" w14:textId="77777777" w:rsidR="002544F4" w:rsidRDefault="002544F4" w:rsidP="00075EAC">
      <w:pPr>
        <w:spacing w:after="0" w:line="240" w:lineRule="auto"/>
      </w:pPr>
      <w:r>
        <w:separator/>
      </w:r>
    </w:p>
  </w:footnote>
  <w:footnote w:type="continuationSeparator" w:id="0">
    <w:p w14:paraId="3CA1E6CA" w14:textId="77777777" w:rsidR="002544F4" w:rsidRDefault="002544F4" w:rsidP="00075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71261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60977B5" w14:textId="742EAA5B" w:rsidR="005A3CF1" w:rsidRPr="004E72DB" w:rsidRDefault="005A3CF1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E72D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E72D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E72D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60F7D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4E72D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25D7ADE" w14:textId="77777777" w:rsidR="005A3CF1" w:rsidRDefault="005A3CF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99042" w14:textId="68C78820" w:rsidR="005A3CF1" w:rsidRDefault="005A3CF1">
    <w:pPr>
      <w:pStyle w:val="a7"/>
      <w:jc w:val="center"/>
    </w:pPr>
  </w:p>
  <w:p w14:paraId="7C7DCF00" w14:textId="77777777" w:rsidR="005A3CF1" w:rsidRDefault="005A3CF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2896263"/>
      <w:docPartObj>
        <w:docPartGallery w:val="Page Numbers (Top of Page)"/>
        <w:docPartUnique/>
      </w:docPartObj>
    </w:sdtPr>
    <w:sdtEndPr/>
    <w:sdtContent>
      <w:p w14:paraId="3DC9CC62" w14:textId="5360FF87" w:rsidR="005A3CF1" w:rsidRDefault="002544F4">
        <w:pPr>
          <w:pStyle w:val="a7"/>
          <w:jc w:val="center"/>
        </w:pPr>
      </w:p>
    </w:sdtContent>
  </w:sdt>
  <w:p w14:paraId="01B29602" w14:textId="77777777" w:rsidR="005A3CF1" w:rsidRDefault="005A3CF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3877"/>
    <w:multiLevelType w:val="multilevel"/>
    <w:tmpl w:val="305ED5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30"/>
    <w:rsid w:val="0000044A"/>
    <w:rsid w:val="000014FA"/>
    <w:rsid w:val="00017C1F"/>
    <w:rsid w:val="00032781"/>
    <w:rsid w:val="00061FDC"/>
    <w:rsid w:val="000706B0"/>
    <w:rsid w:val="00070A40"/>
    <w:rsid w:val="0007375A"/>
    <w:rsid w:val="00075EAC"/>
    <w:rsid w:val="00085B17"/>
    <w:rsid w:val="000A1DDC"/>
    <w:rsid w:val="000A51F1"/>
    <w:rsid w:val="000B451E"/>
    <w:rsid w:val="000D0BB5"/>
    <w:rsid w:val="000D4E8F"/>
    <w:rsid w:val="000D6EB5"/>
    <w:rsid w:val="000E1BA4"/>
    <w:rsid w:val="000E1F77"/>
    <w:rsid w:val="000E63C4"/>
    <w:rsid w:val="000F2509"/>
    <w:rsid w:val="001071A7"/>
    <w:rsid w:val="0011735C"/>
    <w:rsid w:val="00117E6E"/>
    <w:rsid w:val="00135119"/>
    <w:rsid w:val="00135F79"/>
    <w:rsid w:val="00163D05"/>
    <w:rsid w:val="001702CE"/>
    <w:rsid w:val="001730E5"/>
    <w:rsid w:val="0017596C"/>
    <w:rsid w:val="001C2C18"/>
    <w:rsid w:val="0020019C"/>
    <w:rsid w:val="002216F3"/>
    <w:rsid w:val="002357EA"/>
    <w:rsid w:val="00245CCE"/>
    <w:rsid w:val="002544F4"/>
    <w:rsid w:val="002568A2"/>
    <w:rsid w:val="00260C54"/>
    <w:rsid w:val="00260F7D"/>
    <w:rsid w:val="00264779"/>
    <w:rsid w:val="00294169"/>
    <w:rsid w:val="002A52A2"/>
    <w:rsid w:val="002A6C06"/>
    <w:rsid w:val="002B191A"/>
    <w:rsid w:val="002E62E4"/>
    <w:rsid w:val="00306B96"/>
    <w:rsid w:val="003116ED"/>
    <w:rsid w:val="0031201B"/>
    <w:rsid w:val="00313919"/>
    <w:rsid w:val="00327D1D"/>
    <w:rsid w:val="00330CBE"/>
    <w:rsid w:val="00335F20"/>
    <w:rsid w:val="00347BD8"/>
    <w:rsid w:val="00351764"/>
    <w:rsid w:val="00352EEA"/>
    <w:rsid w:val="00363D77"/>
    <w:rsid w:val="003B081E"/>
    <w:rsid w:val="003B4A48"/>
    <w:rsid w:val="003D0C67"/>
    <w:rsid w:val="003E6BA5"/>
    <w:rsid w:val="003F0349"/>
    <w:rsid w:val="004002C8"/>
    <w:rsid w:val="00401C8D"/>
    <w:rsid w:val="004021EB"/>
    <w:rsid w:val="004062F3"/>
    <w:rsid w:val="0042609B"/>
    <w:rsid w:val="004270DA"/>
    <w:rsid w:val="0043299F"/>
    <w:rsid w:val="00443A75"/>
    <w:rsid w:val="00472EFA"/>
    <w:rsid w:val="004916B2"/>
    <w:rsid w:val="004A7942"/>
    <w:rsid w:val="004A7BE4"/>
    <w:rsid w:val="004B3323"/>
    <w:rsid w:val="004D2BF3"/>
    <w:rsid w:val="004D4613"/>
    <w:rsid w:val="004E72DB"/>
    <w:rsid w:val="004E759E"/>
    <w:rsid w:val="004E7F72"/>
    <w:rsid w:val="00500C91"/>
    <w:rsid w:val="005149C7"/>
    <w:rsid w:val="00550614"/>
    <w:rsid w:val="00561686"/>
    <w:rsid w:val="0058545B"/>
    <w:rsid w:val="00597A76"/>
    <w:rsid w:val="005A3CF1"/>
    <w:rsid w:val="005B74B0"/>
    <w:rsid w:val="005B7FAA"/>
    <w:rsid w:val="005C24F1"/>
    <w:rsid w:val="005D16C3"/>
    <w:rsid w:val="005D509B"/>
    <w:rsid w:val="005F0342"/>
    <w:rsid w:val="005F3573"/>
    <w:rsid w:val="00632C66"/>
    <w:rsid w:val="0066184A"/>
    <w:rsid w:val="00672BC6"/>
    <w:rsid w:val="006A01A4"/>
    <w:rsid w:val="006A0DF7"/>
    <w:rsid w:val="006A265B"/>
    <w:rsid w:val="006A5A2D"/>
    <w:rsid w:val="006D6A87"/>
    <w:rsid w:val="006F2D00"/>
    <w:rsid w:val="00704920"/>
    <w:rsid w:val="00706689"/>
    <w:rsid w:val="00722140"/>
    <w:rsid w:val="0073684C"/>
    <w:rsid w:val="00737C3D"/>
    <w:rsid w:val="00740535"/>
    <w:rsid w:val="00765413"/>
    <w:rsid w:val="007802DB"/>
    <w:rsid w:val="007866A9"/>
    <w:rsid w:val="00792623"/>
    <w:rsid w:val="007A1CCB"/>
    <w:rsid w:val="007D3031"/>
    <w:rsid w:val="007F13B1"/>
    <w:rsid w:val="007F5B22"/>
    <w:rsid w:val="0081093E"/>
    <w:rsid w:val="0081151D"/>
    <w:rsid w:val="00822584"/>
    <w:rsid w:val="008262B3"/>
    <w:rsid w:val="00843679"/>
    <w:rsid w:val="00853423"/>
    <w:rsid w:val="00862692"/>
    <w:rsid w:val="0089704B"/>
    <w:rsid w:val="008B42E5"/>
    <w:rsid w:val="008C02CD"/>
    <w:rsid w:val="008C6989"/>
    <w:rsid w:val="008C69C1"/>
    <w:rsid w:val="008D0D6A"/>
    <w:rsid w:val="008F0F36"/>
    <w:rsid w:val="008F5F3D"/>
    <w:rsid w:val="00903D6F"/>
    <w:rsid w:val="009165D5"/>
    <w:rsid w:val="00921006"/>
    <w:rsid w:val="0092244C"/>
    <w:rsid w:val="00923579"/>
    <w:rsid w:val="0093288B"/>
    <w:rsid w:val="00945383"/>
    <w:rsid w:val="009578D7"/>
    <w:rsid w:val="00965BFD"/>
    <w:rsid w:val="00990545"/>
    <w:rsid w:val="00993568"/>
    <w:rsid w:val="009A1F53"/>
    <w:rsid w:val="009B370E"/>
    <w:rsid w:val="009B6FA5"/>
    <w:rsid w:val="009C7257"/>
    <w:rsid w:val="009D1766"/>
    <w:rsid w:val="009D243D"/>
    <w:rsid w:val="009D43CE"/>
    <w:rsid w:val="009E318C"/>
    <w:rsid w:val="009E4FFA"/>
    <w:rsid w:val="009F6368"/>
    <w:rsid w:val="00A05985"/>
    <w:rsid w:val="00A106E3"/>
    <w:rsid w:val="00A12BBD"/>
    <w:rsid w:val="00A13214"/>
    <w:rsid w:val="00A27EA2"/>
    <w:rsid w:val="00A72D6A"/>
    <w:rsid w:val="00A7567E"/>
    <w:rsid w:val="00A904D0"/>
    <w:rsid w:val="00A95A5D"/>
    <w:rsid w:val="00AA0102"/>
    <w:rsid w:val="00AB6343"/>
    <w:rsid w:val="00AC0EB5"/>
    <w:rsid w:val="00AE744F"/>
    <w:rsid w:val="00B14C86"/>
    <w:rsid w:val="00B26041"/>
    <w:rsid w:val="00B366DA"/>
    <w:rsid w:val="00B736E2"/>
    <w:rsid w:val="00B750DB"/>
    <w:rsid w:val="00B863DD"/>
    <w:rsid w:val="00BA0EBA"/>
    <w:rsid w:val="00BA5083"/>
    <w:rsid w:val="00BA5915"/>
    <w:rsid w:val="00BB21C4"/>
    <w:rsid w:val="00BB3282"/>
    <w:rsid w:val="00BD1C8B"/>
    <w:rsid w:val="00BE0C55"/>
    <w:rsid w:val="00BF32B1"/>
    <w:rsid w:val="00BF6DE9"/>
    <w:rsid w:val="00C1001D"/>
    <w:rsid w:val="00C32A4E"/>
    <w:rsid w:val="00C44863"/>
    <w:rsid w:val="00C45D35"/>
    <w:rsid w:val="00C47022"/>
    <w:rsid w:val="00C54839"/>
    <w:rsid w:val="00C71C28"/>
    <w:rsid w:val="00C75572"/>
    <w:rsid w:val="00C77E6A"/>
    <w:rsid w:val="00C82E54"/>
    <w:rsid w:val="00C85A76"/>
    <w:rsid w:val="00C926B3"/>
    <w:rsid w:val="00CB062D"/>
    <w:rsid w:val="00CC069F"/>
    <w:rsid w:val="00CC40CD"/>
    <w:rsid w:val="00D0147E"/>
    <w:rsid w:val="00D05BF1"/>
    <w:rsid w:val="00D15FD6"/>
    <w:rsid w:val="00D16593"/>
    <w:rsid w:val="00D20343"/>
    <w:rsid w:val="00D27643"/>
    <w:rsid w:val="00D35401"/>
    <w:rsid w:val="00D551AE"/>
    <w:rsid w:val="00D617DE"/>
    <w:rsid w:val="00D80CA2"/>
    <w:rsid w:val="00D84767"/>
    <w:rsid w:val="00D856F3"/>
    <w:rsid w:val="00D87CB1"/>
    <w:rsid w:val="00D92D18"/>
    <w:rsid w:val="00DA1C87"/>
    <w:rsid w:val="00DA1FC8"/>
    <w:rsid w:val="00DA20B4"/>
    <w:rsid w:val="00DB2824"/>
    <w:rsid w:val="00DD0E39"/>
    <w:rsid w:val="00DD784C"/>
    <w:rsid w:val="00DE5F25"/>
    <w:rsid w:val="00DF3A0A"/>
    <w:rsid w:val="00DF3E8F"/>
    <w:rsid w:val="00DF705E"/>
    <w:rsid w:val="00E02C7C"/>
    <w:rsid w:val="00E13008"/>
    <w:rsid w:val="00E1495D"/>
    <w:rsid w:val="00E261AE"/>
    <w:rsid w:val="00E62536"/>
    <w:rsid w:val="00E62A61"/>
    <w:rsid w:val="00E62BF8"/>
    <w:rsid w:val="00E91234"/>
    <w:rsid w:val="00E97693"/>
    <w:rsid w:val="00EA39D5"/>
    <w:rsid w:val="00EB1ACF"/>
    <w:rsid w:val="00EC02AE"/>
    <w:rsid w:val="00EC033A"/>
    <w:rsid w:val="00EC1BA8"/>
    <w:rsid w:val="00ED1F95"/>
    <w:rsid w:val="00EE2146"/>
    <w:rsid w:val="00F0302C"/>
    <w:rsid w:val="00F07628"/>
    <w:rsid w:val="00F23182"/>
    <w:rsid w:val="00F244F4"/>
    <w:rsid w:val="00F3114B"/>
    <w:rsid w:val="00F31A6F"/>
    <w:rsid w:val="00F336B3"/>
    <w:rsid w:val="00F436DE"/>
    <w:rsid w:val="00F711E5"/>
    <w:rsid w:val="00F75DFE"/>
    <w:rsid w:val="00F80445"/>
    <w:rsid w:val="00F839D1"/>
    <w:rsid w:val="00FB6045"/>
    <w:rsid w:val="00FE6777"/>
    <w:rsid w:val="00FF2C30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EAF47"/>
  <w15:docId w15:val="{1BD167B9-5F7E-4F23-955A-888F3081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2C30"/>
    <w:pPr>
      <w:spacing w:after="0" w:line="240" w:lineRule="auto"/>
    </w:pPr>
  </w:style>
  <w:style w:type="paragraph" w:customStyle="1" w:styleId="ConsPlusNormal">
    <w:name w:val="ConsPlusNormal"/>
    <w:rsid w:val="00FF2C3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4">
    <w:name w:val="Hyperlink"/>
    <w:basedOn w:val="a0"/>
    <w:uiPriority w:val="99"/>
    <w:unhideWhenUsed/>
    <w:rsid w:val="00D8476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5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591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75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5EAC"/>
  </w:style>
  <w:style w:type="paragraph" w:styleId="a9">
    <w:name w:val="footer"/>
    <w:basedOn w:val="a"/>
    <w:link w:val="aa"/>
    <w:uiPriority w:val="99"/>
    <w:unhideWhenUsed/>
    <w:rsid w:val="00075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5EAC"/>
  </w:style>
  <w:style w:type="character" w:styleId="ab">
    <w:name w:val="annotation reference"/>
    <w:basedOn w:val="a0"/>
    <w:uiPriority w:val="99"/>
    <w:semiHidden/>
    <w:unhideWhenUsed/>
    <w:rsid w:val="00C77E6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77E6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77E6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77E6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77E6A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E02C7C"/>
    <w:pPr>
      <w:ind w:left="720"/>
      <w:contextualSpacing/>
    </w:pPr>
  </w:style>
  <w:style w:type="character" w:customStyle="1" w:styleId="highlightcolor">
    <w:name w:val="highlightcolor"/>
    <w:basedOn w:val="a0"/>
    <w:rsid w:val="00327D1D"/>
  </w:style>
  <w:style w:type="paragraph" w:styleId="af1">
    <w:name w:val="Revision"/>
    <w:hidden/>
    <w:uiPriority w:val="99"/>
    <w:semiHidden/>
    <w:rsid w:val="00EB1ACF"/>
    <w:pPr>
      <w:spacing w:after="0" w:line="240" w:lineRule="auto"/>
    </w:pPr>
  </w:style>
  <w:style w:type="paragraph" w:styleId="af2">
    <w:name w:val="Normal (Web)"/>
    <w:basedOn w:val="a"/>
    <w:uiPriority w:val="99"/>
    <w:semiHidden/>
    <w:unhideWhenUsed/>
    <w:rsid w:val="0020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88D2B-98B1-40D2-96B8-9BE3114A6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2758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Александровна Цуканова</dc:creator>
  <cp:lastModifiedBy>Соловьева Виктория Эдуардовна</cp:lastModifiedBy>
  <cp:revision>3</cp:revision>
  <cp:lastPrinted>2026-07-01T13:25:00Z</cp:lastPrinted>
  <dcterms:created xsi:type="dcterms:W3CDTF">2026-07-22T08:55:00Z</dcterms:created>
  <dcterms:modified xsi:type="dcterms:W3CDTF">2026-07-22T08:57:00Z</dcterms:modified>
</cp:coreProperties>
</file>