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66" w:rsidRDefault="00BE3566" w:rsidP="00251411">
      <w:pPr>
        <w:keepNext/>
        <w:pageBreakBefore/>
        <w:ind w:firstLine="567"/>
        <w:jc w:val="center"/>
        <w:outlineLvl w:val="1"/>
        <w:rPr>
          <w:rFonts w:cs="Arial"/>
          <w:b/>
          <w:bCs/>
          <w:iCs/>
          <w:color w:val="000000"/>
          <w:sz w:val="28"/>
          <w:szCs w:val="28"/>
        </w:rPr>
      </w:pPr>
      <w:bookmarkStart w:id="0" w:name="_GoBack"/>
      <w:bookmarkEnd w:id="0"/>
      <w:r w:rsidRPr="00BE3566">
        <w:rPr>
          <w:rFonts w:eastAsia="Calibri" w:cs="Arial"/>
          <w:b/>
          <w:bCs/>
          <w:iCs/>
          <w:color w:val="000000"/>
          <w:sz w:val="28"/>
          <w:szCs w:val="28"/>
        </w:rPr>
        <w:t>Пояснительная записка к проекту постановления Правительства</w:t>
      </w:r>
      <w:r w:rsidR="00B750CB">
        <w:rPr>
          <w:rFonts w:cs="Arial"/>
          <w:b/>
          <w:bCs/>
          <w:iCs/>
          <w:color w:val="000000"/>
          <w:sz w:val="28"/>
          <w:szCs w:val="28"/>
        </w:rPr>
        <w:t xml:space="preserve"> Ленинградской области «О</w:t>
      </w:r>
      <w:r w:rsidR="003B6562" w:rsidRPr="003B6562">
        <w:rPr>
          <w:rFonts w:cs="Arial"/>
          <w:b/>
          <w:bCs/>
          <w:iCs/>
          <w:color w:val="000000"/>
          <w:sz w:val="28"/>
          <w:szCs w:val="28"/>
        </w:rPr>
        <w:t xml:space="preserve"> внесении изменений в постановление Правительства Ленинградской области от 28 января 2026 года № 61</w:t>
      </w:r>
      <w:r w:rsidR="005D485B">
        <w:rPr>
          <w:rFonts w:cs="Arial"/>
          <w:b/>
          <w:bCs/>
          <w:iCs/>
          <w:color w:val="000000"/>
          <w:sz w:val="28"/>
          <w:szCs w:val="28"/>
        </w:rPr>
        <w:t xml:space="preserve"> </w:t>
      </w:r>
      <w:r w:rsidR="00B750CB">
        <w:rPr>
          <w:rFonts w:cs="Arial"/>
          <w:b/>
          <w:bCs/>
          <w:iCs/>
          <w:color w:val="000000"/>
          <w:sz w:val="28"/>
          <w:szCs w:val="28"/>
        </w:rPr>
        <w:t>«</w:t>
      </w:r>
      <w:r w:rsidR="00B750CB" w:rsidRPr="00B750CB">
        <w:rPr>
          <w:rFonts w:cs="Arial"/>
          <w:b/>
          <w:bCs/>
          <w:iCs/>
          <w:color w:val="000000"/>
          <w:sz w:val="28"/>
          <w:szCs w:val="28"/>
        </w:rPr>
        <w:t>О распределении субсидии из областного бюджета Ленинградской области бюджетам муниципальных образований Ленинградской области на мероприятия по формированию доступной среды жизнедеятельности для инвалидов в Ленинградской области в рамках государственной п</w:t>
      </w:r>
      <w:r w:rsidR="00251411">
        <w:rPr>
          <w:rFonts w:cs="Arial"/>
          <w:b/>
          <w:bCs/>
          <w:iCs/>
          <w:color w:val="000000"/>
          <w:sz w:val="28"/>
          <w:szCs w:val="28"/>
        </w:rPr>
        <w:t>рограммы Ленинградской области «</w:t>
      </w:r>
      <w:r w:rsidR="00B750CB" w:rsidRPr="00B750CB">
        <w:rPr>
          <w:rFonts w:cs="Arial"/>
          <w:b/>
          <w:bCs/>
          <w:iCs/>
          <w:color w:val="000000"/>
          <w:sz w:val="28"/>
          <w:szCs w:val="28"/>
        </w:rPr>
        <w:t xml:space="preserve">Социальная поддержка отдельных категорий </w:t>
      </w:r>
      <w:r w:rsidR="00251411">
        <w:rPr>
          <w:rFonts w:cs="Arial"/>
          <w:b/>
          <w:bCs/>
          <w:iCs/>
          <w:color w:val="000000"/>
          <w:sz w:val="28"/>
          <w:szCs w:val="28"/>
        </w:rPr>
        <w:t>граждан в Ленинградской области»</w:t>
      </w:r>
      <w:r w:rsidR="00B750CB" w:rsidRPr="00B750CB">
        <w:rPr>
          <w:rFonts w:cs="Arial"/>
          <w:b/>
          <w:bCs/>
          <w:iCs/>
          <w:color w:val="000000"/>
          <w:sz w:val="28"/>
          <w:szCs w:val="28"/>
        </w:rPr>
        <w:t xml:space="preserve"> в учреждениях культуры на 2026 год</w:t>
      </w:r>
      <w:r w:rsidR="00B750CB">
        <w:rPr>
          <w:rFonts w:cs="Arial"/>
          <w:b/>
          <w:bCs/>
          <w:iCs/>
          <w:color w:val="000000"/>
          <w:sz w:val="28"/>
          <w:szCs w:val="28"/>
        </w:rPr>
        <w:t>»</w:t>
      </w:r>
    </w:p>
    <w:p w:rsidR="009D6D71" w:rsidRDefault="009D6D71" w:rsidP="0025141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251411" w:rsidRDefault="00251411" w:rsidP="0025141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Распределение субсидии</w:t>
      </w:r>
      <w:r w:rsidRPr="00920F62">
        <w:rPr>
          <w:bCs/>
          <w:sz w:val="28"/>
          <w:szCs w:val="28"/>
        </w:rPr>
        <w:t xml:space="preserve"> бюд</w:t>
      </w:r>
      <w:r>
        <w:rPr>
          <w:bCs/>
          <w:sz w:val="28"/>
          <w:szCs w:val="28"/>
        </w:rPr>
        <w:t xml:space="preserve">жетам муниципальных образований </w:t>
      </w:r>
      <w:r w:rsidRPr="00920F62">
        <w:rPr>
          <w:bCs/>
          <w:sz w:val="28"/>
          <w:szCs w:val="28"/>
        </w:rPr>
        <w:t xml:space="preserve">Ленинградской области на реализацию мероприятия по формированию доступной среды жизнедеятельности для инвалидов в Ленинградской области, утверждается отдельным постановлением Правительства Ленинградской области </w:t>
      </w:r>
      <w:r w:rsidRPr="004C7B82">
        <w:rPr>
          <w:bCs/>
          <w:sz w:val="28"/>
          <w:szCs w:val="28"/>
        </w:rPr>
        <w:t>согласно пункта 4.3 Порядка</w:t>
      </w:r>
      <w:r w:rsidRPr="00920F62">
        <w:rPr>
          <w:bCs/>
          <w:sz w:val="28"/>
          <w:szCs w:val="28"/>
        </w:rPr>
        <w:t xml:space="preserve"> предоставления и распределения субсидий из областного бюджета Ленинградской области бюджетам муниципальных образований Ленинградской области на мероприяти</w:t>
      </w:r>
      <w:r>
        <w:rPr>
          <w:bCs/>
          <w:sz w:val="28"/>
          <w:szCs w:val="28"/>
        </w:rPr>
        <w:t>я по формированию доступной среды жизнедеятельности для инвалидов в Ленинградской области</w:t>
      </w:r>
      <w:r w:rsidRPr="00920F62">
        <w:rPr>
          <w:bCs/>
          <w:sz w:val="28"/>
          <w:szCs w:val="28"/>
        </w:rPr>
        <w:t>, утвержденного постановлением Правительства Ленинградской области от 14</w:t>
      </w:r>
      <w:r>
        <w:rPr>
          <w:bCs/>
          <w:sz w:val="28"/>
          <w:szCs w:val="28"/>
        </w:rPr>
        <w:t xml:space="preserve"> ноября </w:t>
      </w:r>
      <w:r w:rsidRPr="00920F62">
        <w:rPr>
          <w:bCs/>
          <w:sz w:val="28"/>
          <w:szCs w:val="28"/>
        </w:rPr>
        <w:t xml:space="preserve">2013 года № </w:t>
      </w:r>
      <w:r w:rsidRPr="004C7B82">
        <w:rPr>
          <w:bCs/>
          <w:sz w:val="28"/>
          <w:szCs w:val="28"/>
        </w:rPr>
        <w:t>406.</w:t>
      </w:r>
    </w:p>
    <w:p w:rsidR="003B6562" w:rsidRPr="00B750CB" w:rsidRDefault="003B6562" w:rsidP="00251411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8"/>
          <w:szCs w:val="28"/>
        </w:rPr>
      </w:pPr>
      <w:r w:rsidRPr="003B6562">
        <w:rPr>
          <w:bCs/>
          <w:sz w:val="28"/>
          <w:szCs w:val="28"/>
        </w:rPr>
        <w:t>Проект постановления Правительства Ленинградской области «О внесении изменений в постановление Правительства Ленинградской области от 28</w:t>
      </w:r>
      <w:r w:rsidR="00251411">
        <w:rPr>
          <w:bCs/>
          <w:sz w:val="28"/>
          <w:szCs w:val="28"/>
        </w:rPr>
        <w:t xml:space="preserve"> января 2026 года № 61</w:t>
      </w:r>
      <w:r w:rsidR="005D485B">
        <w:rPr>
          <w:bCs/>
          <w:sz w:val="28"/>
          <w:szCs w:val="28"/>
        </w:rPr>
        <w:t xml:space="preserve"> </w:t>
      </w:r>
      <w:r w:rsidR="00B750CB" w:rsidRPr="00B750CB">
        <w:rPr>
          <w:bCs/>
          <w:iCs/>
          <w:sz w:val="28"/>
          <w:szCs w:val="28"/>
        </w:rPr>
        <w:t xml:space="preserve">«О распределении субсидии из областного бюджета Ленинградской области бюджетам муниципальных образований Ленинградской области на мероприятия по формированию доступной среды жизнедеятельности для инвалидов в Ленинградской области в рамках государственной программы Ленинградской </w:t>
      </w:r>
      <w:r w:rsidR="00251411">
        <w:rPr>
          <w:bCs/>
          <w:iCs/>
          <w:sz w:val="28"/>
          <w:szCs w:val="28"/>
        </w:rPr>
        <w:t>области «</w:t>
      </w:r>
      <w:r w:rsidR="00B750CB" w:rsidRPr="00B750CB">
        <w:rPr>
          <w:bCs/>
          <w:iCs/>
          <w:sz w:val="28"/>
          <w:szCs w:val="28"/>
        </w:rPr>
        <w:t xml:space="preserve">Социальная поддержка отдельных категорий </w:t>
      </w:r>
      <w:r w:rsidR="00251411">
        <w:rPr>
          <w:bCs/>
          <w:iCs/>
          <w:sz w:val="28"/>
          <w:szCs w:val="28"/>
        </w:rPr>
        <w:t>граждан в Ленинградской области»</w:t>
      </w:r>
      <w:r w:rsidR="00B750CB" w:rsidRPr="00B750CB">
        <w:rPr>
          <w:bCs/>
          <w:iCs/>
          <w:sz w:val="28"/>
          <w:szCs w:val="28"/>
        </w:rPr>
        <w:t xml:space="preserve"> в учреждениях культуры на 2026 год»</w:t>
      </w:r>
      <w:r w:rsidR="00B750CB">
        <w:rPr>
          <w:bCs/>
          <w:iCs/>
          <w:sz w:val="28"/>
          <w:szCs w:val="28"/>
        </w:rPr>
        <w:t xml:space="preserve"> </w:t>
      </w:r>
      <w:r w:rsidR="00E33F63">
        <w:rPr>
          <w:bCs/>
          <w:iCs/>
          <w:sz w:val="28"/>
          <w:szCs w:val="28"/>
        </w:rPr>
        <w:t>(</w:t>
      </w:r>
      <w:r w:rsidR="00251411">
        <w:rPr>
          <w:bCs/>
          <w:iCs/>
          <w:sz w:val="28"/>
          <w:szCs w:val="28"/>
        </w:rPr>
        <w:t xml:space="preserve">далее – Проект) </w:t>
      </w:r>
      <w:r w:rsidRPr="003B6562">
        <w:rPr>
          <w:bCs/>
          <w:sz w:val="28"/>
          <w:szCs w:val="28"/>
        </w:rPr>
        <w:t>подготовлен в целях приведения объёмов субсидий, предоставляемых бюджетам муниципальных образований Ленинградской области на мероприятия по формированию доступной среды жизнедеятельности для инвалидов в учреждениях культуры, в соответствие с фактической потребностью муниципальных образований.</w:t>
      </w:r>
    </w:p>
    <w:p w:rsidR="00251411" w:rsidRDefault="003B6562" w:rsidP="0025141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B6562">
        <w:rPr>
          <w:bCs/>
          <w:sz w:val="28"/>
          <w:szCs w:val="28"/>
        </w:rPr>
        <w:t xml:space="preserve">Основанием для подготовки Проекта </w:t>
      </w:r>
      <w:r w:rsidR="00B750CB" w:rsidRPr="00B750CB">
        <w:rPr>
          <w:bCs/>
          <w:sz w:val="28"/>
          <w:szCs w:val="28"/>
        </w:rPr>
        <w:t xml:space="preserve">послужил служебный документ </w:t>
      </w:r>
      <w:r w:rsidR="00B750CB">
        <w:rPr>
          <w:bCs/>
          <w:sz w:val="28"/>
          <w:szCs w:val="28"/>
        </w:rPr>
        <w:t>к</w:t>
      </w:r>
      <w:r w:rsidRPr="003B6562">
        <w:rPr>
          <w:bCs/>
          <w:sz w:val="28"/>
          <w:szCs w:val="28"/>
        </w:rPr>
        <w:t>омитета финансов Ленинградской области</w:t>
      </w:r>
      <w:r w:rsidR="00B750CB">
        <w:rPr>
          <w:bCs/>
          <w:sz w:val="28"/>
          <w:szCs w:val="28"/>
        </w:rPr>
        <w:t xml:space="preserve"> от 10</w:t>
      </w:r>
      <w:r w:rsidRPr="003B6562">
        <w:rPr>
          <w:bCs/>
          <w:sz w:val="28"/>
          <w:szCs w:val="28"/>
        </w:rPr>
        <w:t xml:space="preserve">.08.2026 № </w:t>
      </w:r>
      <w:r w:rsidR="00251411">
        <w:rPr>
          <w:bCs/>
          <w:sz w:val="28"/>
          <w:szCs w:val="28"/>
        </w:rPr>
        <w:t>15-11/</w:t>
      </w:r>
      <w:r w:rsidRPr="003B6562">
        <w:rPr>
          <w:bCs/>
          <w:sz w:val="28"/>
          <w:szCs w:val="28"/>
        </w:rPr>
        <w:t xml:space="preserve">6311, согласно которому по результатам мониторинга заключения муниципальных контрактов с финансовым обеспечением за счёт средств областного бюджета выявлены остатки бюджетных ассигнований в местных бюджетах. </w:t>
      </w:r>
    </w:p>
    <w:p w:rsidR="003B6562" w:rsidRPr="003B6562" w:rsidRDefault="00251411" w:rsidP="0025141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доклада к</w:t>
      </w:r>
      <w:r w:rsidR="003B6562" w:rsidRPr="003B6562">
        <w:rPr>
          <w:bCs/>
          <w:sz w:val="28"/>
          <w:szCs w:val="28"/>
        </w:rPr>
        <w:t>омитета финансов от 31.07.2026 № 15-11/6298 Губернатором Ленинградской области согласовано перераспределение средств областного бюджета, являющихся источником финансового обеспечения субсидий, при предоставлении которых образовались остатки, в Резервный фонд Правительства Ленинградской области.</w:t>
      </w:r>
    </w:p>
    <w:p w:rsidR="009D6D71" w:rsidRPr="00E33F63" w:rsidRDefault="009D6D71" w:rsidP="00E33F63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  </w:t>
      </w:r>
      <w:r w:rsidR="00B750CB" w:rsidRPr="00B750CB">
        <w:rPr>
          <w:rFonts w:eastAsia="Calibri"/>
          <w:bCs/>
          <w:color w:val="000000"/>
          <w:sz w:val="28"/>
          <w:szCs w:val="28"/>
        </w:rPr>
        <w:t>Таким образом,</w:t>
      </w:r>
      <w:r w:rsidR="00B750CB" w:rsidRPr="00B750CB">
        <w:rPr>
          <w:bCs/>
          <w:color w:val="000000"/>
          <w:sz w:val="28"/>
          <w:szCs w:val="28"/>
        </w:rPr>
        <w:t xml:space="preserve"> </w:t>
      </w:r>
      <w:r w:rsidR="00B750CB" w:rsidRPr="00B750CB">
        <w:rPr>
          <w:rFonts w:eastAsia="Calibri"/>
          <w:bCs/>
          <w:color w:val="000000"/>
          <w:sz w:val="28"/>
          <w:szCs w:val="28"/>
        </w:rPr>
        <w:t xml:space="preserve">проектом </w:t>
      </w:r>
      <w:r w:rsidR="00B750CB" w:rsidRPr="00B750CB">
        <w:rPr>
          <w:bCs/>
          <w:color w:val="000000"/>
          <w:sz w:val="28"/>
          <w:szCs w:val="28"/>
        </w:rPr>
        <w:t xml:space="preserve">предусмотрено внесение изменения в распределение субсидий в части уменьшения общего объема субсидии на мероприятия по формированию доступной среды жизнедеятельности для инвалидов в учреждениях культуры с 10 413,2 тыс. руб. до 9 682,6 тыс. руб. </w:t>
      </w:r>
      <w:r w:rsidR="00E33F63" w:rsidRPr="00E33F63">
        <w:rPr>
          <w:bCs/>
          <w:color w:val="000000"/>
          <w:sz w:val="28"/>
          <w:szCs w:val="28"/>
        </w:rPr>
        <w:t xml:space="preserve">в связи с образовавшейся </w:t>
      </w:r>
      <w:r w:rsidR="00E33F63" w:rsidRPr="00E33F63">
        <w:rPr>
          <w:bCs/>
          <w:color w:val="000000"/>
          <w:sz w:val="28"/>
          <w:szCs w:val="28"/>
        </w:rPr>
        <w:lastRenderedPageBreak/>
        <w:t>экономией при заключении муниципального контракта</w:t>
      </w:r>
      <w:r w:rsidRPr="00E33F63">
        <w:rPr>
          <w:bCs/>
          <w:color w:val="000000"/>
          <w:sz w:val="28"/>
          <w:szCs w:val="28"/>
        </w:rPr>
        <w:t xml:space="preserve"> </w:t>
      </w:r>
      <w:r w:rsidR="00E33F63">
        <w:rPr>
          <w:bCs/>
          <w:color w:val="000000"/>
          <w:sz w:val="28"/>
          <w:szCs w:val="28"/>
        </w:rPr>
        <w:t xml:space="preserve">администрацией </w:t>
      </w:r>
      <w:r w:rsidR="00B750CB" w:rsidRPr="00E33F63">
        <w:rPr>
          <w:bCs/>
          <w:color w:val="000000"/>
          <w:sz w:val="28"/>
          <w:szCs w:val="28"/>
        </w:rPr>
        <w:t>Токсовского городского</w:t>
      </w:r>
      <w:r w:rsidR="00E33F63">
        <w:rPr>
          <w:bCs/>
          <w:color w:val="000000"/>
          <w:sz w:val="28"/>
          <w:szCs w:val="28"/>
        </w:rPr>
        <w:t xml:space="preserve"> поселения</w:t>
      </w:r>
      <w:r w:rsidR="00F43C9C" w:rsidRPr="00E33F63">
        <w:rPr>
          <w:bCs/>
          <w:color w:val="000000"/>
          <w:sz w:val="28"/>
          <w:szCs w:val="28"/>
        </w:rPr>
        <w:t xml:space="preserve"> Всевол</w:t>
      </w:r>
      <w:r w:rsidR="00B750CB" w:rsidRPr="00E33F63">
        <w:rPr>
          <w:bCs/>
          <w:color w:val="000000"/>
          <w:sz w:val="28"/>
          <w:szCs w:val="28"/>
        </w:rPr>
        <w:t>ожского муниципального района</w:t>
      </w:r>
      <w:r w:rsidR="00E33F63">
        <w:rPr>
          <w:bCs/>
          <w:color w:val="000000"/>
          <w:sz w:val="28"/>
          <w:szCs w:val="28"/>
        </w:rPr>
        <w:t xml:space="preserve"> Ленинградской области.</w:t>
      </w:r>
      <w:r w:rsidR="00B750CB" w:rsidRPr="00E33F63">
        <w:rPr>
          <w:bCs/>
          <w:color w:val="000000"/>
          <w:sz w:val="28"/>
          <w:szCs w:val="28"/>
        </w:rPr>
        <w:t xml:space="preserve"> </w:t>
      </w:r>
    </w:p>
    <w:p w:rsidR="00F43C9C" w:rsidRDefault="00F43C9C" w:rsidP="00E33F63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9D6D71">
        <w:rPr>
          <w:rFonts w:eastAsia="Calibri"/>
          <w:bCs/>
          <w:color w:val="000000"/>
          <w:sz w:val="28"/>
          <w:szCs w:val="28"/>
        </w:rPr>
        <w:t>Объёмы субсидий</w:t>
      </w:r>
      <w:r w:rsidR="0074082E" w:rsidRPr="009D6D71">
        <w:rPr>
          <w:rFonts w:eastAsia="Calibri"/>
          <w:bCs/>
          <w:color w:val="000000"/>
          <w:sz w:val="28"/>
          <w:szCs w:val="28"/>
        </w:rPr>
        <w:t xml:space="preserve"> по</w:t>
      </w:r>
      <w:r w:rsidRPr="009D6D71">
        <w:rPr>
          <w:rFonts w:eastAsia="Calibri"/>
          <w:bCs/>
          <w:color w:val="000000"/>
          <w:sz w:val="28"/>
          <w:szCs w:val="28"/>
        </w:rPr>
        <w:t xml:space="preserve"> остальным муниципальным образованиям остаются без изменений.</w:t>
      </w:r>
    </w:p>
    <w:p w:rsidR="00BE3566" w:rsidRDefault="00BE3566" w:rsidP="00251411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920F62">
        <w:rPr>
          <w:rFonts w:eastAsia="Calibri"/>
          <w:bCs/>
          <w:color w:val="000000"/>
          <w:sz w:val="28"/>
          <w:szCs w:val="28"/>
        </w:rPr>
        <w:t>Проведение оценки регулирующего воздействия не требуется.</w:t>
      </w:r>
    </w:p>
    <w:p w:rsidR="003B6562" w:rsidRPr="00BE3566" w:rsidRDefault="003B6562" w:rsidP="00251411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</w:p>
    <w:p w:rsidR="00BE3566" w:rsidRPr="00BE3566" w:rsidRDefault="00BE3566" w:rsidP="0025141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:rsidR="00BE3566" w:rsidRPr="00BE3566" w:rsidRDefault="00BE3566" w:rsidP="0025141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:rsidR="00E33F63" w:rsidRDefault="004C7B82" w:rsidP="00251411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</w:t>
      </w:r>
      <w:r w:rsidR="00BE3566" w:rsidRPr="00BE3566">
        <w:rPr>
          <w:rFonts w:eastAsia="Calibri"/>
          <w:color w:val="000000"/>
          <w:sz w:val="28"/>
          <w:szCs w:val="28"/>
        </w:rPr>
        <w:t>редседател</w:t>
      </w:r>
      <w:r>
        <w:rPr>
          <w:rFonts w:eastAsia="Calibri"/>
          <w:color w:val="000000"/>
          <w:sz w:val="28"/>
          <w:szCs w:val="28"/>
        </w:rPr>
        <w:t xml:space="preserve">ь </w:t>
      </w:r>
      <w:r w:rsidR="00BE3566" w:rsidRPr="00BE3566">
        <w:rPr>
          <w:rFonts w:eastAsia="Calibri"/>
          <w:color w:val="000000"/>
          <w:sz w:val="28"/>
          <w:szCs w:val="28"/>
        </w:rPr>
        <w:t>комитета</w:t>
      </w:r>
    </w:p>
    <w:p w:rsidR="00E33F63" w:rsidRDefault="00E22FE9" w:rsidP="00251411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по культуре </w:t>
      </w:r>
      <w:r w:rsidR="00450DB4">
        <w:rPr>
          <w:rFonts w:eastAsia="Calibri"/>
          <w:color w:val="000000"/>
          <w:sz w:val="28"/>
          <w:szCs w:val="28"/>
        </w:rPr>
        <w:t>и туризму</w:t>
      </w:r>
    </w:p>
    <w:p w:rsidR="00BE3566" w:rsidRPr="00BE3566" w:rsidRDefault="00BE3566" w:rsidP="00251411">
      <w:pPr>
        <w:jc w:val="both"/>
        <w:rPr>
          <w:rFonts w:eastAsia="Calibri"/>
          <w:color w:val="000000"/>
          <w:sz w:val="28"/>
          <w:szCs w:val="28"/>
        </w:rPr>
      </w:pPr>
      <w:r w:rsidRPr="00BE3566">
        <w:rPr>
          <w:rFonts w:eastAsia="Calibri"/>
          <w:color w:val="000000"/>
          <w:sz w:val="28"/>
          <w:szCs w:val="28"/>
        </w:rPr>
        <w:t xml:space="preserve">Ленинградской области                       </w:t>
      </w:r>
      <w:r w:rsidR="00475C39">
        <w:rPr>
          <w:rFonts w:eastAsia="Calibri"/>
          <w:color w:val="000000"/>
          <w:sz w:val="28"/>
          <w:szCs w:val="28"/>
        </w:rPr>
        <w:t xml:space="preserve">   </w:t>
      </w:r>
      <w:r w:rsidR="00E22FE9">
        <w:rPr>
          <w:rFonts w:eastAsia="Calibri"/>
          <w:color w:val="000000"/>
          <w:sz w:val="28"/>
          <w:szCs w:val="28"/>
        </w:rPr>
        <w:t xml:space="preserve">                            </w:t>
      </w:r>
      <w:r w:rsidR="00250B7F">
        <w:rPr>
          <w:rFonts w:eastAsia="Calibri"/>
          <w:color w:val="000000"/>
          <w:sz w:val="28"/>
          <w:szCs w:val="28"/>
        </w:rPr>
        <w:t xml:space="preserve">     </w:t>
      </w:r>
      <w:r w:rsidR="004C7B82">
        <w:rPr>
          <w:rFonts w:eastAsia="Calibri"/>
          <w:color w:val="000000"/>
          <w:sz w:val="28"/>
          <w:szCs w:val="28"/>
        </w:rPr>
        <w:t xml:space="preserve"> </w:t>
      </w:r>
      <w:r w:rsidR="00E33F63">
        <w:rPr>
          <w:rFonts w:eastAsia="Calibri"/>
          <w:color w:val="000000"/>
          <w:sz w:val="28"/>
          <w:szCs w:val="28"/>
        </w:rPr>
        <w:t xml:space="preserve">               </w:t>
      </w:r>
      <w:r w:rsidR="00250B7F">
        <w:rPr>
          <w:rFonts w:eastAsia="Calibri"/>
          <w:color w:val="000000"/>
          <w:sz w:val="28"/>
          <w:szCs w:val="28"/>
        </w:rPr>
        <w:t>О.Л. Мельникова</w:t>
      </w:r>
    </w:p>
    <w:p w:rsidR="00BE3566" w:rsidRPr="00BE3566" w:rsidRDefault="00BE3566" w:rsidP="00BE3566">
      <w:pPr>
        <w:keepNext/>
        <w:pageBreakBefore/>
        <w:jc w:val="center"/>
        <w:outlineLvl w:val="1"/>
        <w:rPr>
          <w:rFonts w:cs="Arial"/>
          <w:b/>
          <w:bCs/>
          <w:iCs/>
          <w:color w:val="000000"/>
          <w:sz w:val="28"/>
          <w:szCs w:val="28"/>
        </w:rPr>
      </w:pPr>
      <w:r w:rsidRPr="00BE3566">
        <w:rPr>
          <w:rFonts w:cs="Arial"/>
          <w:b/>
          <w:bCs/>
          <w:iCs/>
          <w:color w:val="000000"/>
          <w:sz w:val="28"/>
          <w:szCs w:val="28"/>
        </w:rPr>
        <w:lastRenderedPageBreak/>
        <w:t>Технико-экономическое обоснование</w:t>
      </w:r>
      <w:r w:rsidRPr="00BE3566">
        <w:rPr>
          <w:rFonts w:cs="Arial"/>
          <w:b/>
          <w:bCs/>
          <w:iCs/>
          <w:color w:val="000000"/>
          <w:sz w:val="28"/>
          <w:szCs w:val="28"/>
        </w:rPr>
        <w:br/>
        <w:t xml:space="preserve"> </w:t>
      </w:r>
      <w:r w:rsidR="00911575" w:rsidRPr="00BE3566">
        <w:rPr>
          <w:rFonts w:eastAsia="Calibri" w:cs="Arial"/>
          <w:b/>
          <w:bCs/>
          <w:iCs/>
          <w:color w:val="000000"/>
          <w:sz w:val="28"/>
          <w:szCs w:val="28"/>
        </w:rPr>
        <w:t>к проекту постановления Правительства</w:t>
      </w:r>
      <w:r w:rsidR="00911575" w:rsidRPr="00BE3566">
        <w:rPr>
          <w:rFonts w:cs="Arial"/>
          <w:b/>
          <w:bCs/>
          <w:iCs/>
          <w:color w:val="000000"/>
          <w:sz w:val="28"/>
          <w:szCs w:val="28"/>
        </w:rPr>
        <w:t xml:space="preserve"> Ленинградской области </w:t>
      </w:r>
      <w:r w:rsidR="00911575">
        <w:rPr>
          <w:rFonts w:cs="Arial"/>
          <w:b/>
          <w:bCs/>
          <w:iCs/>
          <w:color w:val="000000"/>
          <w:sz w:val="28"/>
          <w:szCs w:val="28"/>
        </w:rPr>
        <w:br/>
      </w:r>
      <w:r w:rsidR="009D6D71">
        <w:rPr>
          <w:rFonts w:cs="Arial"/>
          <w:b/>
          <w:bCs/>
          <w:iCs/>
          <w:color w:val="000000"/>
          <w:sz w:val="28"/>
          <w:szCs w:val="28"/>
        </w:rPr>
        <w:t>«</w:t>
      </w:r>
      <w:r w:rsidR="00F43C9C" w:rsidRPr="00F43C9C">
        <w:rPr>
          <w:rFonts w:cs="Arial"/>
          <w:b/>
          <w:bCs/>
          <w:iCs/>
          <w:color w:val="000000"/>
          <w:sz w:val="28"/>
          <w:szCs w:val="28"/>
        </w:rPr>
        <w:t>О внесении изменений в постановление Правительства Ленинградской области от 28 января 2026 года № 61</w:t>
      </w:r>
      <w:r w:rsidR="009D6D71">
        <w:rPr>
          <w:rFonts w:cs="Arial"/>
          <w:b/>
          <w:bCs/>
          <w:iCs/>
          <w:color w:val="000000"/>
          <w:sz w:val="28"/>
          <w:szCs w:val="28"/>
        </w:rPr>
        <w:t xml:space="preserve"> </w:t>
      </w:r>
      <w:r w:rsidR="009D6D71" w:rsidRPr="009D6D71">
        <w:rPr>
          <w:rFonts w:cs="Arial"/>
          <w:b/>
          <w:bCs/>
          <w:iCs/>
          <w:color w:val="000000"/>
          <w:sz w:val="28"/>
          <w:szCs w:val="28"/>
        </w:rPr>
        <w:t>«О распределении субсидии из областного бюджета Ленинградской области бюджетам муниципальных образований Ленинградской области на мероприятия по формированию доступной среды жизнедеятельности для инвалидов в Ленинградской области в рамках государственной программ</w:t>
      </w:r>
      <w:r w:rsidR="00E33F63">
        <w:rPr>
          <w:rFonts w:cs="Arial"/>
          <w:b/>
          <w:bCs/>
          <w:iCs/>
          <w:color w:val="000000"/>
          <w:sz w:val="28"/>
          <w:szCs w:val="28"/>
        </w:rPr>
        <w:t>ы Ленинградской области «</w:t>
      </w:r>
      <w:r w:rsidR="009D6D71" w:rsidRPr="009D6D71">
        <w:rPr>
          <w:rFonts w:cs="Arial"/>
          <w:b/>
          <w:bCs/>
          <w:iCs/>
          <w:color w:val="000000"/>
          <w:sz w:val="28"/>
          <w:szCs w:val="28"/>
        </w:rPr>
        <w:t xml:space="preserve">Социальная поддержка отдельных категорий </w:t>
      </w:r>
      <w:r w:rsidR="00E33F63">
        <w:rPr>
          <w:rFonts w:cs="Arial"/>
          <w:b/>
          <w:bCs/>
          <w:iCs/>
          <w:color w:val="000000"/>
          <w:sz w:val="28"/>
          <w:szCs w:val="28"/>
        </w:rPr>
        <w:t>граждан в Ленинградской области»</w:t>
      </w:r>
      <w:r w:rsidR="009D6D71" w:rsidRPr="009D6D71">
        <w:rPr>
          <w:rFonts w:cs="Arial"/>
          <w:b/>
          <w:bCs/>
          <w:iCs/>
          <w:color w:val="000000"/>
          <w:sz w:val="28"/>
          <w:szCs w:val="28"/>
        </w:rPr>
        <w:t xml:space="preserve"> в учреждениях культуры на 2026 год»</w:t>
      </w:r>
    </w:p>
    <w:p w:rsidR="00BE3566" w:rsidRPr="00BE3566" w:rsidRDefault="00BE3566" w:rsidP="00BE3566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:rsidR="009D6D71" w:rsidRPr="009D6D71" w:rsidRDefault="009D6D71" w:rsidP="009D6D71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О</w:t>
      </w:r>
      <w:r w:rsidR="00F43C9C" w:rsidRPr="00F43C9C">
        <w:rPr>
          <w:rFonts w:eastAsia="Calibri"/>
          <w:bCs/>
          <w:color w:val="000000"/>
          <w:sz w:val="28"/>
          <w:szCs w:val="28"/>
        </w:rPr>
        <w:t xml:space="preserve">бъём субсидий бюджетам муниципальных образований Ленинградской области на мероприятия по формированию доступной среды жизнедеятельности для инвалидов </w:t>
      </w:r>
      <w:r w:rsidRPr="00920F62">
        <w:rPr>
          <w:rFonts w:eastAsia="Calibri"/>
          <w:bCs/>
          <w:color w:val="000000"/>
          <w:sz w:val="28"/>
          <w:szCs w:val="28"/>
        </w:rPr>
        <w:t>в Ленинградской области,</w:t>
      </w:r>
      <w:r>
        <w:rPr>
          <w:rFonts w:eastAsia="Calibri"/>
          <w:bCs/>
          <w:color w:val="000000"/>
          <w:sz w:val="28"/>
          <w:szCs w:val="28"/>
        </w:rPr>
        <w:t xml:space="preserve"> в рамках </w:t>
      </w:r>
      <w:r w:rsidRPr="00920F62">
        <w:rPr>
          <w:rFonts w:eastAsia="Calibri"/>
          <w:bCs/>
          <w:color w:val="000000"/>
          <w:sz w:val="28"/>
          <w:szCs w:val="28"/>
        </w:rPr>
        <w:t>государственной п</w:t>
      </w:r>
      <w:r w:rsidR="00E33F63">
        <w:rPr>
          <w:rFonts w:eastAsia="Calibri"/>
          <w:bCs/>
          <w:color w:val="000000"/>
          <w:sz w:val="28"/>
          <w:szCs w:val="28"/>
        </w:rPr>
        <w:t>рограммы Ленинградской области «</w:t>
      </w:r>
      <w:r w:rsidRPr="00920F62">
        <w:rPr>
          <w:rFonts w:eastAsia="Calibri"/>
          <w:bCs/>
          <w:color w:val="000000"/>
          <w:sz w:val="28"/>
          <w:szCs w:val="28"/>
        </w:rPr>
        <w:t xml:space="preserve">Социальная поддержка отдельных категорий </w:t>
      </w:r>
      <w:r w:rsidR="00E33F63">
        <w:rPr>
          <w:rFonts w:eastAsia="Calibri"/>
          <w:bCs/>
          <w:color w:val="000000"/>
          <w:sz w:val="28"/>
          <w:szCs w:val="28"/>
        </w:rPr>
        <w:t>граждан в Ленинградской области»</w:t>
      </w:r>
      <w:r w:rsidRPr="00920F62">
        <w:rPr>
          <w:rFonts w:eastAsia="Calibri"/>
          <w:bCs/>
          <w:color w:val="000000"/>
          <w:sz w:val="28"/>
          <w:szCs w:val="28"/>
        </w:rPr>
        <w:t xml:space="preserve"> </w:t>
      </w:r>
      <w:r>
        <w:rPr>
          <w:rFonts w:eastAsia="Calibri"/>
          <w:bCs/>
          <w:color w:val="000000"/>
          <w:sz w:val="28"/>
          <w:szCs w:val="28"/>
        </w:rPr>
        <w:t xml:space="preserve">на 2026 год установлен </w:t>
      </w:r>
      <w:r w:rsidRPr="009D6D71">
        <w:rPr>
          <w:rFonts w:eastAsia="Calibri"/>
          <w:bCs/>
          <w:color w:val="000000"/>
          <w:sz w:val="28"/>
          <w:szCs w:val="28"/>
        </w:rPr>
        <w:t xml:space="preserve">в соответствии с исполнением положений Постановления Правительства Ленинградской области от 28 января 2026 года № 58 «О мерах по реализации в 2026 году областного закона «Об областном бюджете Ленинградской области на 2026 год и на плановый период 2027 и 2028 годов» о перераспределении бюджетных ассигнований областного бюджета в целях увеличения резервного фонда Правительства Ленинградской области за счет остатков средств по итогам экономии по результатам процедур осуществления закупок. </w:t>
      </w:r>
    </w:p>
    <w:p w:rsidR="009D6D71" w:rsidRPr="009D6D71" w:rsidRDefault="009D6D71" w:rsidP="009D6D71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:rsidR="00BE3566" w:rsidRPr="00BE3566" w:rsidRDefault="00BE3566" w:rsidP="00BE3566">
      <w:pPr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F43C9C" w:rsidRDefault="00F43C9C" w:rsidP="00911575">
      <w:pPr>
        <w:jc w:val="both"/>
        <w:rPr>
          <w:rFonts w:eastAsia="Calibri"/>
          <w:color w:val="000000"/>
          <w:sz w:val="28"/>
          <w:szCs w:val="28"/>
        </w:rPr>
      </w:pPr>
    </w:p>
    <w:p w:rsidR="00E33F63" w:rsidRDefault="00911575" w:rsidP="00911575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</w:t>
      </w:r>
      <w:r w:rsidRPr="00BE3566">
        <w:rPr>
          <w:rFonts w:eastAsia="Calibri"/>
          <w:color w:val="000000"/>
          <w:sz w:val="28"/>
          <w:szCs w:val="28"/>
        </w:rPr>
        <w:t>редседател</w:t>
      </w:r>
      <w:r>
        <w:rPr>
          <w:rFonts w:eastAsia="Calibri"/>
          <w:color w:val="000000"/>
          <w:sz w:val="28"/>
          <w:szCs w:val="28"/>
        </w:rPr>
        <w:t xml:space="preserve">ь </w:t>
      </w:r>
      <w:r w:rsidRPr="00BE3566">
        <w:rPr>
          <w:rFonts w:eastAsia="Calibri"/>
          <w:color w:val="000000"/>
          <w:sz w:val="28"/>
          <w:szCs w:val="28"/>
        </w:rPr>
        <w:t>комитета</w:t>
      </w:r>
    </w:p>
    <w:p w:rsidR="00E33F63" w:rsidRDefault="00911575" w:rsidP="00911575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по культуре и туризму </w:t>
      </w:r>
    </w:p>
    <w:p w:rsidR="00BE3566" w:rsidRPr="00E33F63" w:rsidRDefault="00911575" w:rsidP="00911575">
      <w:pPr>
        <w:jc w:val="both"/>
        <w:rPr>
          <w:rFonts w:eastAsia="Calibri"/>
          <w:color w:val="000000"/>
          <w:sz w:val="28"/>
          <w:szCs w:val="28"/>
        </w:rPr>
      </w:pPr>
      <w:r w:rsidRPr="00BE3566">
        <w:rPr>
          <w:rFonts w:eastAsia="Calibri"/>
          <w:color w:val="000000"/>
          <w:sz w:val="28"/>
          <w:szCs w:val="28"/>
        </w:rPr>
        <w:t xml:space="preserve">Ленинградской области                       </w:t>
      </w:r>
      <w:r>
        <w:rPr>
          <w:rFonts w:eastAsia="Calibri"/>
          <w:color w:val="000000"/>
          <w:sz w:val="28"/>
          <w:szCs w:val="28"/>
        </w:rPr>
        <w:t xml:space="preserve">                                   </w:t>
      </w:r>
      <w:r w:rsidR="00E33F63">
        <w:rPr>
          <w:rFonts w:eastAsia="Calibri"/>
          <w:color w:val="000000"/>
          <w:sz w:val="28"/>
          <w:szCs w:val="28"/>
        </w:rPr>
        <w:t xml:space="preserve">              </w:t>
      </w:r>
      <w:r>
        <w:rPr>
          <w:rFonts w:eastAsia="Calibri"/>
          <w:color w:val="000000"/>
          <w:sz w:val="28"/>
          <w:szCs w:val="28"/>
        </w:rPr>
        <w:t xml:space="preserve">  </w:t>
      </w:r>
      <w:r w:rsidR="001E3691">
        <w:rPr>
          <w:rFonts w:eastAsia="Calibri"/>
          <w:color w:val="000000"/>
          <w:sz w:val="28"/>
          <w:szCs w:val="28"/>
        </w:rPr>
        <w:t>О.Л. Мельникова</w:t>
      </w:r>
    </w:p>
    <w:p w:rsidR="00BE3566" w:rsidRPr="00BE3566" w:rsidRDefault="00BE3566" w:rsidP="00BE3566">
      <w:pPr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7C369F" w:rsidRPr="00BE3566" w:rsidRDefault="007C369F" w:rsidP="00BE3566"/>
    <w:sectPr w:rsidR="007C369F" w:rsidRPr="00BE3566" w:rsidSect="002C66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8C8" w:rsidRDefault="007938C8" w:rsidP="008B4B2E">
      <w:r>
        <w:separator/>
      </w:r>
    </w:p>
  </w:endnote>
  <w:endnote w:type="continuationSeparator" w:id="0">
    <w:p w:rsidR="007938C8" w:rsidRDefault="007938C8" w:rsidP="008B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8C8" w:rsidRDefault="007938C8" w:rsidP="008B4B2E">
      <w:r>
        <w:separator/>
      </w:r>
    </w:p>
  </w:footnote>
  <w:footnote w:type="continuationSeparator" w:id="0">
    <w:p w:rsidR="007938C8" w:rsidRDefault="007938C8" w:rsidP="008B4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7680"/>
    <w:multiLevelType w:val="hybridMultilevel"/>
    <w:tmpl w:val="B7BE7102"/>
    <w:lvl w:ilvl="0" w:tplc="0419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1">
    <w:nsid w:val="08887D1B"/>
    <w:multiLevelType w:val="hybridMultilevel"/>
    <w:tmpl w:val="5BD0BB64"/>
    <w:lvl w:ilvl="0" w:tplc="0419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">
    <w:nsid w:val="12A3307C"/>
    <w:multiLevelType w:val="hybridMultilevel"/>
    <w:tmpl w:val="5FF477A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3CD04133"/>
    <w:multiLevelType w:val="multilevel"/>
    <w:tmpl w:val="210E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EF3113"/>
    <w:multiLevelType w:val="hybridMultilevel"/>
    <w:tmpl w:val="294EE924"/>
    <w:lvl w:ilvl="0" w:tplc="707820D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508A08F7"/>
    <w:multiLevelType w:val="hybridMultilevel"/>
    <w:tmpl w:val="F54C00C6"/>
    <w:lvl w:ilvl="0" w:tplc="D1542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DF3B88"/>
    <w:multiLevelType w:val="hybridMultilevel"/>
    <w:tmpl w:val="1598A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4F514A"/>
    <w:multiLevelType w:val="multilevel"/>
    <w:tmpl w:val="C43A899E"/>
    <w:lvl w:ilvl="0">
      <w:start w:val="1"/>
      <w:numFmt w:val="decimal"/>
      <w:lvlText w:val="%1."/>
      <w:lvlJc w:val="left"/>
      <w:pPr>
        <w:ind w:left="3294" w:hanging="11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4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2160"/>
      </w:pPr>
      <w:rPr>
        <w:rFonts w:cs="Times New Roman" w:hint="default"/>
      </w:rPr>
    </w:lvl>
  </w:abstractNum>
  <w:abstractNum w:abstractNumId="8">
    <w:nsid w:val="77B81A86"/>
    <w:multiLevelType w:val="hybridMultilevel"/>
    <w:tmpl w:val="91D04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41F"/>
    <w:rsid w:val="00000B75"/>
    <w:rsid w:val="00000BEB"/>
    <w:rsid w:val="00001D59"/>
    <w:rsid w:val="000030AB"/>
    <w:rsid w:val="00006B51"/>
    <w:rsid w:val="0001526C"/>
    <w:rsid w:val="00015D68"/>
    <w:rsid w:val="000164CD"/>
    <w:rsid w:val="00017EBA"/>
    <w:rsid w:val="00020B1C"/>
    <w:rsid w:val="00021C55"/>
    <w:rsid w:val="00023EB4"/>
    <w:rsid w:val="000309C6"/>
    <w:rsid w:val="000452FA"/>
    <w:rsid w:val="00050707"/>
    <w:rsid w:val="000538E3"/>
    <w:rsid w:val="00053FA4"/>
    <w:rsid w:val="00060BF6"/>
    <w:rsid w:val="00063ABA"/>
    <w:rsid w:val="00064120"/>
    <w:rsid w:val="000656E6"/>
    <w:rsid w:val="00066B45"/>
    <w:rsid w:val="000675B1"/>
    <w:rsid w:val="000721EF"/>
    <w:rsid w:val="0007263D"/>
    <w:rsid w:val="0007395D"/>
    <w:rsid w:val="000771AF"/>
    <w:rsid w:val="00077657"/>
    <w:rsid w:val="00080CB6"/>
    <w:rsid w:val="00081EF7"/>
    <w:rsid w:val="00084E5E"/>
    <w:rsid w:val="00085C82"/>
    <w:rsid w:val="0008618E"/>
    <w:rsid w:val="00086B52"/>
    <w:rsid w:val="00087F67"/>
    <w:rsid w:val="000A5067"/>
    <w:rsid w:val="000A6260"/>
    <w:rsid w:val="000A7B8C"/>
    <w:rsid w:val="000B04B5"/>
    <w:rsid w:val="000B181A"/>
    <w:rsid w:val="000B6092"/>
    <w:rsid w:val="000C0506"/>
    <w:rsid w:val="000C0749"/>
    <w:rsid w:val="000C0CA1"/>
    <w:rsid w:val="000C4A21"/>
    <w:rsid w:val="000C4FEF"/>
    <w:rsid w:val="000C6093"/>
    <w:rsid w:val="000C654B"/>
    <w:rsid w:val="000D2A5B"/>
    <w:rsid w:val="000E085A"/>
    <w:rsid w:val="000E1180"/>
    <w:rsid w:val="000E1A45"/>
    <w:rsid w:val="000E349D"/>
    <w:rsid w:val="000F047C"/>
    <w:rsid w:val="000F5C30"/>
    <w:rsid w:val="000F6B2A"/>
    <w:rsid w:val="001015B6"/>
    <w:rsid w:val="001029F6"/>
    <w:rsid w:val="00103914"/>
    <w:rsid w:val="00106F06"/>
    <w:rsid w:val="0010758F"/>
    <w:rsid w:val="001077FC"/>
    <w:rsid w:val="00107F25"/>
    <w:rsid w:val="00114ABA"/>
    <w:rsid w:val="00120C55"/>
    <w:rsid w:val="00121442"/>
    <w:rsid w:val="001228E1"/>
    <w:rsid w:val="0012586B"/>
    <w:rsid w:val="0012721F"/>
    <w:rsid w:val="001279A1"/>
    <w:rsid w:val="00131E03"/>
    <w:rsid w:val="00131F2D"/>
    <w:rsid w:val="001326DD"/>
    <w:rsid w:val="0013328E"/>
    <w:rsid w:val="00133BB2"/>
    <w:rsid w:val="00133BDF"/>
    <w:rsid w:val="00134094"/>
    <w:rsid w:val="00135882"/>
    <w:rsid w:val="00137C89"/>
    <w:rsid w:val="00137CF3"/>
    <w:rsid w:val="00141866"/>
    <w:rsid w:val="0014327A"/>
    <w:rsid w:val="00147C00"/>
    <w:rsid w:val="001502ED"/>
    <w:rsid w:val="00155822"/>
    <w:rsid w:val="00156DC0"/>
    <w:rsid w:val="0015703D"/>
    <w:rsid w:val="0015765D"/>
    <w:rsid w:val="00157837"/>
    <w:rsid w:val="00157A76"/>
    <w:rsid w:val="001720D8"/>
    <w:rsid w:val="00173A19"/>
    <w:rsid w:val="00174F1E"/>
    <w:rsid w:val="00177442"/>
    <w:rsid w:val="00177D5A"/>
    <w:rsid w:val="00183858"/>
    <w:rsid w:val="00185306"/>
    <w:rsid w:val="00186F8C"/>
    <w:rsid w:val="00187F6B"/>
    <w:rsid w:val="00190FE6"/>
    <w:rsid w:val="00192043"/>
    <w:rsid w:val="001A07A3"/>
    <w:rsid w:val="001A177C"/>
    <w:rsid w:val="001A2EC2"/>
    <w:rsid w:val="001A6C71"/>
    <w:rsid w:val="001B00F1"/>
    <w:rsid w:val="001B433E"/>
    <w:rsid w:val="001B4FA6"/>
    <w:rsid w:val="001B6DB4"/>
    <w:rsid w:val="001C06F4"/>
    <w:rsid w:val="001C2A87"/>
    <w:rsid w:val="001C5BB9"/>
    <w:rsid w:val="001D2F7E"/>
    <w:rsid w:val="001D464F"/>
    <w:rsid w:val="001D6436"/>
    <w:rsid w:val="001D7A02"/>
    <w:rsid w:val="001E025C"/>
    <w:rsid w:val="001E2766"/>
    <w:rsid w:val="001E3691"/>
    <w:rsid w:val="001F4553"/>
    <w:rsid w:val="001F557F"/>
    <w:rsid w:val="001F65CD"/>
    <w:rsid w:val="00206BC1"/>
    <w:rsid w:val="00212BA0"/>
    <w:rsid w:val="00212E31"/>
    <w:rsid w:val="00214217"/>
    <w:rsid w:val="00222292"/>
    <w:rsid w:val="00234462"/>
    <w:rsid w:val="00240188"/>
    <w:rsid w:val="002440CA"/>
    <w:rsid w:val="00244978"/>
    <w:rsid w:val="00247098"/>
    <w:rsid w:val="00250B7F"/>
    <w:rsid w:val="00251336"/>
    <w:rsid w:val="00251411"/>
    <w:rsid w:val="00255858"/>
    <w:rsid w:val="002627FC"/>
    <w:rsid w:val="00265D65"/>
    <w:rsid w:val="002706C4"/>
    <w:rsid w:val="00272B04"/>
    <w:rsid w:val="00274795"/>
    <w:rsid w:val="00274A7B"/>
    <w:rsid w:val="00275D56"/>
    <w:rsid w:val="002769E8"/>
    <w:rsid w:val="00281AD2"/>
    <w:rsid w:val="002851E3"/>
    <w:rsid w:val="00285D4E"/>
    <w:rsid w:val="002868BC"/>
    <w:rsid w:val="00293410"/>
    <w:rsid w:val="002941F6"/>
    <w:rsid w:val="00295FB9"/>
    <w:rsid w:val="00296DF2"/>
    <w:rsid w:val="002A3407"/>
    <w:rsid w:val="002A3E7B"/>
    <w:rsid w:val="002A6EE3"/>
    <w:rsid w:val="002A78B4"/>
    <w:rsid w:val="002A7EFD"/>
    <w:rsid w:val="002B30B1"/>
    <w:rsid w:val="002B3AA7"/>
    <w:rsid w:val="002C50B0"/>
    <w:rsid w:val="002C5773"/>
    <w:rsid w:val="002C5B31"/>
    <w:rsid w:val="002C6686"/>
    <w:rsid w:val="002D0BE5"/>
    <w:rsid w:val="002D25CE"/>
    <w:rsid w:val="002D2F45"/>
    <w:rsid w:val="002F047F"/>
    <w:rsid w:val="002F3548"/>
    <w:rsid w:val="002F7ECF"/>
    <w:rsid w:val="003047E7"/>
    <w:rsid w:val="00305E77"/>
    <w:rsid w:val="00305EF3"/>
    <w:rsid w:val="00311725"/>
    <w:rsid w:val="00313AE1"/>
    <w:rsid w:val="00315C7A"/>
    <w:rsid w:val="003179E1"/>
    <w:rsid w:val="00320D66"/>
    <w:rsid w:val="0032764D"/>
    <w:rsid w:val="00330608"/>
    <w:rsid w:val="003324B4"/>
    <w:rsid w:val="003350CE"/>
    <w:rsid w:val="003358A8"/>
    <w:rsid w:val="00335C8B"/>
    <w:rsid w:val="003376D9"/>
    <w:rsid w:val="00343878"/>
    <w:rsid w:val="00343B91"/>
    <w:rsid w:val="00345118"/>
    <w:rsid w:val="00347A5E"/>
    <w:rsid w:val="00347F0D"/>
    <w:rsid w:val="0035570D"/>
    <w:rsid w:val="00361414"/>
    <w:rsid w:val="00366BF2"/>
    <w:rsid w:val="00375890"/>
    <w:rsid w:val="00375F49"/>
    <w:rsid w:val="00381735"/>
    <w:rsid w:val="00381DA0"/>
    <w:rsid w:val="00384310"/>
    <w:rsid w:val="003876F6"/>
    <w:rsid w:val="00390701"/>
    <w:rsid w:val="00393462"/>
    <w:rsid w:val="00394A84"/>
    <w:rsid w:val="003952DD"/>
    <w:rsid w:val="00397075"/>
    <w:rsid w:val="003976E7"/>
    <w:rsid w:val="003A0977"/>
    <w:rsid w:val="003A2842"/>
    <w:rsid w:val="003A323F"/>
    <w:rsid w:val="003B220B"/>
    <w:rsid w:val="003B4CAE"/>
    <w:rsid w:val="003B6299"/>
    <w:rsid w:val="003B6562"/>
    <w:rsid w:val="003C1983"/>
    <w:rsid w:val="003C2667"/>
    <w:rsid w:val="003C5B82"/>
    <w:rsid w:val="003D58C3"/>
    <w:rsid w:val="003D76E6"/>
    <w:rsid w:val="003D7D1D"/>
    <w:rsid w:val="003D7F62"/>
    <w:rsid w:val="003E02BF"/>
    <w:rsid w:val="003E47FF"/>
    <w:rsid w:val="003E49B4"/>
    <w:rsid w:val="003E5080"/>
    <w:rsid w:val="003E5B1C"/>
    <w:rsid w:val="003F0443"/>
    <w:rsid w:val="003F0D65"/>
    <w:rsid w:val="003F13C8"/>
    <w:rsid w:val="003F32FD"/>
    <w:rsid w:val="004005D9"/>
    <w:rsid w:val="00401A7A"/>
    <w:rsid w:val="0040689F"/>
    <w:rsid w:val="00406F00"/>
    <w:rsid w:val="004109A4"/>
    <w:rsid w:val="004125ED"/>
    <w:rsid w:val="0041513B"/>
    <w:rsid w:val="00420554"/>
    <w:rsid w:val="00422461"/>
    <w:rsid w:val="0042452A"/>
    <w:rsid w:val="004254F5"/>
    <w:rsid w:val="004263FF"/>
    <w:rsid w:val="00427180"/>
    <w:rsid w:val="0042767D"/>
    <w:rsid w:val="00440E92"/>
    <w:rsid w:val="00440EFB"/>
    <w:rsid w:val="00441793"/>
    <w:rsid w:val="00442D33"/>
    <w:rsid w:val="00450DB4"/>
    <w:rsid w:val="004577E1"/>
    <w:rsid w:val="00457B9F"/>
    <w:rsid w:val="00465658"/>
    <w:rsid w:val="004665B2"/>
    <w:rsid w:val="00470515"/>
    <w:rsid w:val="00473CA5"/>
    <w:rsid w:val="00475C39"/>
    <w:rsid w:val="00475C5A"/>
    <w:rsid w:val="004776EE"/>
    <w:rsid w:val="004779B4"/>
    <w:rsid w:val="00477D4E"/>
    <w:rsid w:val="00477FE1"/>
    <w:rsid w:val="004802FF"/>
    <w:rsid w:val="00481969"/>
    <w:rsid w:val="0048352F"/>
    <w:rsid w:val="00483F21"/>
    <w:rsid w:val="004853EC"/>
    <w:rsid w:val="00490A21"/>
    <w:rsid w:val="00492335"/>
    <w:rsid w:val="004941BF"/>
    <w:rsid w:val="0049481E"/>
    <w:rsid w:val="00494E71"/>
    <w:rsid w:val="00495BFA"/>
    <w:rsid w:val="004968D3"/>
    <w:rsid w:val="00497ABE"/>
    <w:rsid w:val="004A15CF"/>
    <w:rsid w:val="004A5C32"/>
    <w:rsid w:val="004A624E"/>
    <w:rsid w:val="004B1508"/>
    <w:rsid w:val="004B1A05"/>
    <w:rsid w:val="004B7E90"/>
    <w:rsid w:val="004C1B8D"/>
    <w:rsid w:val="004C3C27"/>
    <w:rsid w:val="004C5CA9"/>
    <w:rsid w:val="004C6D56"/>
    <w:rsid w:val="004C716A"/>
    <w:rsid w:val="004C7B82"/>
    <w:rsid w:val="004D118E"/>
    <w:rsid w:val="004D180D"/>
    <w:rsid w:val="004D7CF6"/>
    <w:rsid w:val="004E0D30"/>
    <w:rsid w:val="004E16B4"/>
    <w:rsid w:val="004E3C2D"/>
    <w:rsid w:val="004E6DD6"/>
    <w:rsid w:val="004E741E"/>
    <w:rsid w:val="004F36C1"/>
    <w:rsid w:val="004F3C71"/>
    <w:rsid w:val="004F4198"/>
    <w:rsid w:val="004F61A9"/>
    <w:rsid w:val="004F7CE7"/>
    <w:rsid w:val="00500209"/>
    <w:rsid w:val="00505CEC"/>
    <w:rsid w:val="0051365A"/>
    <w:rsid w:val="00514BCE"/>
    <w:rsid w:val="0051550D"/>
    <w:rsid w:val="00516824"/>
    <w:rsid w:val="005177CA"/>
    <w:rsid w:val="005222B5"/>
    <w:rsid w:val="00525B7E"/>
    <w:rsid w:val="005303CB"/>
    <w:rsid w:val="0053093C"/>
    <w:rsid w:val="00532790"/>
    <w:rsid w:val="00532CD9"/>
    <w:rsid w:val="005408F8"/>
    <w:rsid w:val="00540F44"/>
    <w:rsid w:val="00541439"/>
    <w:rsid w:val="00551401"/>
    <w:rsid w:val="005514BB"/>
    <w:rsid w:val="005515DE"/>
    <w:rsid w:val="00555ADD"/>
    <w:rsid w:val="0055619C"/>
    <w:rsid w:val="00561AE4"/>
    <w:rsid w:val="00561B29"/>
    <w:rsid w:val="0056432B"/>
    <w:rsid w:val="005647C5"/>
    <w:rsid w:val="005731A3"/>
    <w:rsid w:val="0057324A"/>
    <w:rsid w:val="00576802"/>
    <w:rsid w:val="00576F47"/>
    <w:rsid w:val="005813FC"/>
    <w:rsid w:val="00582770"/>
    <w:rsid w:val="005857CE"/>
    <w:rsid w:val="00586172"/>
    <w:rsid w:val="00587772"/>
    <w:rsid w:val="0059032A"/>
    <w:rsid w:val="005904E0"/>
    <w:rsid w:val="005907DA"/>
    <w:rsid w:val="0059198B"/>
    <w:rsid w:val="00596A2A"/>
    <w:rsid w:val="00597691"/>
    <w:rsid w:val="005A2AD7"/>
    <w:rsid w:val="005A6E08"/>
    <w:rsid w:val="005B0262"/>
    <w:rsid w:val="005B0B3B"/>
    <w:rsid w:val="005B2BF0"/>
    <w:rsid w:val="005B4089"/>
    <w:rsid w:val="005B470D"/>
    <w:rsid w:val="005B7A21"/>
    <w:rsid w:val="005B7B28"/>
    <w:rsid w:val="005C11F1"/>
    <w:rsid w:val="005C1623"/>
    <w:rsid w:val="005C4A85"/>
    <w:rsid w:val="005D0C73"/>
    <w:rsid w:val="005D0D26"/>
    <w:rsid w:val="005D1270"/>
    <w:rsid w:val="005D2F38"/>
    <w:rsid w:val="005D43DE"/>
    <w:rsid w:val="005D485B"/>
    <w:rsid w:val="005D6D6D"/>
    <w:rsid w:val="005E430C"/>
    <w:rsid w:val="005E5DD2"/>
    <w:rsid w:val="005E6B8B"/>
    <w:rsid w:val="005F061A"/>
    <w:rsid w:val="005F1A1C"/>
    <w:rsid w:val="005F1D92"/>
    <w:rsid w:val="005F2C4D"/>
    <w:rsid w:val="005F344C"/>
    <w:rsid w:val="005F38AB"/>
    <w:rsid w:val="005F44E9"/>
    <w:rsid w:val="005F5488"/>
    <w:rsid w:val="005F771A"/>
    <w:rsid w:val="0060171D"/>
    <w:rsid w:val="006035D2"/>
    <w:rsid w:val="00611BC2"/>
    <w:rsid w:val="006137E5"/>
    <w:rsid w:val="00613A15"/>
    <w:rsid w:val="00616DC9"/>
    <w:rsid w:val="00623CCB"/>
    <w:rsid w:val="0062638D"/>
    <w:rsid w:val="00631D81"/>
    <w:rsid w:val="00640E45"/>
    <w:rsid w:val="006410D9"/>
    <w:rsid w:val="00642B6C"/>
    <w:rsid w:val="00644C3B"/>
    <w:rsid w:val="006469F3"/>
    <w:rsid w:val="006470A5"/>
    <w:rsid w:val="00647A4B"/>
    <w:rsid w:val="00647DF3"/>
    <w:rsid w:val="00657EE0"/>
    <w:rsid w:val="00661E77"/>
    <w:rsid w:val="006626DE"/>
    <w:rsid w:val="00662E16"/>
    <w:rsid w:val="006645E9"/>
    <w:rsid w:val="00666E1A"/>
    <w:rsid w:val="0067241F"/>
    <w:rsid w:val="00673249"/>
    <w:rsid w:val="006807BA"/>
    <w:rsid w:val="00681D28"/>
    <w:rsid w:val="0068461F"/>
    <w:rsid w:val="00685A39"/>
    <w:rsid w:val="00685A68"/>
    <w:rsid w:val="0068765A"/>
    <w:rsid w:val="006956F3"/>
    <w:rsid w:val="006A5198"/>
    <w:rsid w:val="006B13E1"/>
    <w:rsid w:val="006B14A8"/>
    <w:rsid w:val="006B1EB0"/>
    <w:rsid w:val="006B37E2"/>
    <w:rsid w:val="006B3FDB"/>
    <w:rsid w:val="006C3068"/>
    <w:rsid w:val="006C346E"/>
    <w:rsid w:val="006C5F4B"/>
    <w:rsid w:val="006C6013"/>
    <w:rsid w:val="006C68F9"/>
    <w:rsid w:val="006D1307"/>
    <w:rsid w:val="006D4123"/>
    <w:rsid w:val="006D490C"/>
    <w:rsid w:val="006D6E2C"/>
    <w:rsid w:val="006D79A2"/>
    <w:rsid w:val="006E2289"/>
    <w:rsid w:val="006E5FD3"/>
    <w:rsid w:val="006E7561"/>
    <w:rsid w:val="006F1585"/>
    <w:rsid w:val="006F3972"/>
    <w:rsid w:val="006F3DE9"/>
    <w:rsid w:val="006F60DE"/>
    <w:rsid w:val="006F66EC"/>
    <w:rsid w:val="007010DC"/>
    <w:rsid w:val="00707EA9"/>
    <w:rsid w:val="00711790"/>
    <w:rsid w:val="007125CB"/>
    <w:rsid w:val="007166CB"/>
    <w:rsid w:val="00726596"/>
    <w:rsid w:val="00727509"/>
    <w:rsid w:val="0074000D"/>
    <w:rsid w:val="0074082E"/>
    <w:rsid w:val="00741D2B"/>
    <w:rsid w:val="00745E44"/>
    <w:rsid w:val="00760CEB"/>
    <w:rsid w:val="00765C35"/>
    <w:rsid w:val="007662F3"/>
    <w:rsid w:val="007679E9"/>
    <w:rsid w:val="00770327"/>
    <w:rsid w:val="007708D7"/>
    <w:rsid w:val="00771812"/>
    <w:rsid w:val="00772ADD"/>
    <w:rsid w:val="00790C97"/>
    <w:rsid w:val="007933B6"/>
    <w:rsid w:val="007938C8"/>
    <w:rsid w:val="00793FAE"/>
    <w:rsid w:val="007942AD"/>
    <w:rsid w:val="007943B0"/>
    <w:rsid w:val="0079634C"/>
    <w:rsid w:val="007A14C7"/>
    <w:rsid w:val="007A14F3"/>
    <w:rsid w:val="007A2CCC"/>
    <w:rsid w:val="007A2FBD"/>
    <w:rsid w:val="007A3517"/>
    <w:rsid w:val="007A5F30"/>
    <w:rsid w:val="007A61A7"/>
    <w:rsid w:val="007B0F98"/>
    <w:rsid w:val="007B7261"/>
    <w:rsid w:val="007C2537"/>
    <w:rsid w:val="007C369F"/>
    <w:rsid w:val="007C4EEA"/>
    <w:rsid w:val="007D092E"/>
    <w:rsid w:val="007D18A3"/>
    <w:rsid w:val="007D660F"/>
    <w:rsid w:val="007E0A3B"/>
    <w:rsid w:val="007E3B17"/>
    <w:rsid w:val="007E3D04"/>
    <w:rsid w:val="007F1A05"/>
    <w:rsid w:val="007F2BC5"/>
    <w:rsid w:val="007F3E56"/>
    <w:rsid w:val="00800490"/>
    <w:rsid w:val="00802C4A"/>
    <w:rsid w:val="008036BB"/>
    <w:rsid w:val="0080659F"/>
    <w:rsid w:val="0081113D"/>
    <w:rsid w:val="0082538F"/>
    <w:rsid w:val="00826054"/>
    <w:rsid w:val="00826FFE"/>
    <w:rsid w:val="00831150"/>
    <w:rsid w:val="008328E8"/>
    <w:rsid w:val="00832B7C"/>
    <w:rsid w:val="00837AA5"/>
    <w:rsid w:val="00837E62"/>
    <w:rsid w:val="00841804"/>
    <w:rsid w:val="008440FF"/>
    <w:rsid w:val="00846EBB"/>
    <w:rsid w:val="0085020A"/>
    <w:rsid w:val="00850303"/>
    <w:rsid w:val="00852D92"/>
    <w:rsid w:val="00855513"/>
    <w:rsid w:val="0086108C"/>
    <w:rsid w:val="00864F40"/>
    <w:rsid w:val="00866741"/>
    <w:rsid w:val="00870054"/>
    <w:rsid w:val="00871D40"/>
    <w:rsid w:val="00872294"/>
    <w:rsid w:val="008727C1"/>
    <w:rsid w:val="00872A43"/>
    <w:rsid w:val="00872DC9"/>
    <w:rsid w:val="008748DF"/>
    <w:rsid w:val="008803E1"/>
    <w:rsid w:val="008845C7"/>
    <w:rsid w:val="00885290"/>
    <w:rsid w:val="008861B5"/>
    <w:rsid w:val="00886BFF"/>
    <w:rsid w:val="00890563"/>
    <w:rsid w:val="00892495"/>
    <w:rsid w:val="00893BB5"/>
    <w:rsid w:val="00894A41"/>
    <w:rsid w:val="008961FA"/>
    <w:rsid w:val="008976CC"/>
    <w:rsid w:val="00897D4E"/>
    <w:rsid w:val="008A1D8E"/>
    <w:rsid w:val="008A260A"/>
    <w:rsid w:val="008A282C"/>
    <w:rsid w:val="008A2ADB"/>
    <w:rsid w:val="008A4A52"/>
    <w:rsid w:val="008B01B9"/>
    <w:rsid w:val="008B0CD2"/>
    <w:rsid w:val="008B18F1"/>
    <w:rsid w:val="008B4B2E"/>
    <w:rsid w:val="008B5CEF"/>
    <w:rsid w:val="008C1103"/>
    <w:rsid w:val="008C17D8"/>
    <w:rsid w:val="008C6BA9"/>
    <w:rsid w:val="008D4F18"/>
    <w:rsid w:val="008D6FB9"/>
    <w:rsid w:val="008E071D"/>
    <w:rsid w:val="008E5294"/>
    <w:rsid w:val="008F121F"/>
    <w:rsid w:val="008F46F3"/>
    <w:rsid w:val="008F712E"/>
    <w:rsid w:val="00900015"/>
    <w:rsid w:val="00902202"/>
    <w:rsid w:val="009057B5"/>
    <w:rsid w:val="00911575"/>
    <w:rsid w:val="0091168C"/>
    <w:rsid w:val="00913167"/>
    <w:rsid w:val="009168A2"/>
    <w:rsid w:val="00920F62"/>
    <w:rsid w:val="00922215"/>
    <w:rsid w:val="00923575"/>
    <w:rsid w:val="0092380A"/>
    <w:rsid w:val="00925A12"/>
    <w:rsid w:val="00925ABD"/>
    <w:rsid w:val="009267C6"/>
    <w:rsid w:val="00933476"/>
    <w:rsid w:val="009344DF"/>
    <w:rsid w:val="009416B9"/>
    <w:rsid w:val="009433BC"/>
    <w:rsid w:val="00945AA4"/>
    <w:rsid w:val="0095444E"/>
    <w:rsid w:val="00955175"/>
    <w:rsid w:val="00955BF8"/>
    <w:rsid w:val="00956B37"/>
    <w:rsid w:val="00960C92"/>
    <w:rsid w:val="00963C68"/>
    <w:rsid w:val="00966355"/>
    <w:rsid w:val="00967043"/>
    <w:rsid w:val="00971C93"/>
    <w:rsid w:val="00974653"/>
    <w:rsid w:val="00977A30"/>
    <w:rsid w:val="00977F15"/>
    <w:rsid w:val="00981135"/>
    <w:rsid w:val="00983A9F"/>
    <w:rsid w:val="00984ABE"/>
    <w:rsid w:val="009879C2"/>
    <w:rsid w:val="009907F1"/>
    <w:rsid w:val="00991441"/>
    <w:rsid w:val="00993B46"/>
    <w:rsid w:val="009A0881"/>
    <w:rsid w:val="009A4867"/>
    <w:rsid w:val="009A5F56"/>
    <w:rsid w:val="009B0E41"/>
    <w:rsid w:val="009B44ED"/>
    <w:rsid w:val="009B4872"/>
    <w:rsid w:val="009B701B"/>
    <w:rsid w:val="009C261E"/>
    <w:rsid w:val="009C3BA5"/>
    <w:rsid w:val="009D055B"/>
    <w:rsid w:val="009D1B90"/>
    <w:rsid w:val="009D4BE7"/>
    <w:rsid w:val="009D6D71"/>
    <w:rsid w:val="009D779D"/>
    <w:rsid w:val="009E2A5D"/>
    <w:rsid w:val="009F6601"/>
    <w:rsid w:val="00A002CD"/>
    <w:rsid w:val="00A00304"/>
    <w:rsid w:val="00A008A8"/>
    <w:rsid w:val="00A0110E"/>
    <w:rsid w:val="00A026C4"/>
    <w:rsid w:val="00A0281C"/>
    <w:rsid w:val="00A05003"/>
    <w:rsid w:val="00A104CF"/>
    <w:rsid w:val="00A13390"/>
    <w:rsid w:val="00A159A2"/>
    <w:rsid w:val="00A15E10"/>
    <w:rsid w:val="00A17A69"/>
    <w:rsid w:val="00A22A79"/>
    <w:rsid w:val="00A24650"/>
    <w:rsid w:val="00A254E1"/>
    <w:rsid w:val="00A26181"/>
    <w:rsid w:val="00A31B17"/>
    <w:rsid w:val="00A33304"/>
    <w:rsid w:val="00A34A63"/>
    <w:rsid w:val="00A34FA0"/>
    <w:rsid w:val="00A35384"/>
    <w:rsid w:val="00A400E7"/>
    <w:rsid w:val="00A455B5"/>
    <w:rsid w:val="00A47A12"/>
    <w:rsid w:val="00A53DAE"/>
    <w:rsid w:val="00A54894"/>
    <w:rsid w:val="00A55621"/>
    <w:rsid w:val="00A57484"/>
    <w:rsid w:val="00A574D0"/>
    <w:rsid w:val="00A578FD"/>
    <w:rsid w:val="00A61472"/>
    <w:rsid w:val="00A63DDA"/>
    <w:rsid w:val="00A642D3"/>
    <w:rsid w:val="00A65285"/>
    <w:rsid w:val="00A67338"/>
    <w:rsid w:val="00A7056D"/>
    <w:rsid w:val="00A7759D"/>
    <w:rsid w:val="00A80F99"/>
    <w:rsid w:val="00A8173D"/>
    <w:rsid w:val="00A82E1C"/>
    <w:rsid w:val="00A84B82"/>
    <w:rsid w:val="00A8587F"/>
    <w:rsid w:val="00A878F2"/>
    <w:rsid w:val="00A903BD"/>
    <w:rsid w:val="00A94247"/>
    <w:rsid w:val="00A96983"/>
    <w:rsid w:val="00A97C0C"/>
    <w:rsid w:val="00AA2B2F"/>
    <w:rsid w:val="00AA5E66"/>
    <w:rsid w:val="00AB03A7"/>
    <w:rsid w:val="00AB0C31"/>
    <w:rsid w:val="00AB107F"/>
    <w:rsid w:val="00AB2667"/>
    <w:rsid w:val="00AB2A70"/>
    <w:rsid w:val="00AB49F9"/>
    <w:rsid w:val="00AB5441"/>
    <w:rsid w:val="00AC17A1"/>
    <w:rsid w:val="00AD335C"/>
    <w:rsid w:val="00AD48D8"/>
    <w:rsid w:val="00AE3358"/>
    <w:rsid w:val="00AE3CDB"/>
    <w:rsid w:val="00AE4041"/>
    <w:rsid w:val="00AE44FB"/>
    <w:rsid w:val="00AE5CFD"/>
    <w:rsid w:val="00AE71E1"/>
    <w:rsid w:val="00AF0561"/>
    <w:rsid w:val="00B043EB"/>
    <w:rsid w:val="00B05B4D"/>
    <w:rsid w:val="00B05D9D"/>
    <w:rsid w:val="00B05FCB"/>
    <w:rsid w:val="00B077D1"/>
    <w:rsid w:val="00B135DD"/>
    <w:rsid w:val="00B147CA"/>
    <w:rsid w:val="00B149E2"/>
    <w:rsid w:val="00B14FA1"/>
    <w:rsid w:val="00B17610"/>
    <w:rsid w:val="00B21760"/>
    <w:rsid w:val="00B25459"/>
    <w:rsid w:val="00B25F03"/>
    <w:rsid w:val="00B30ACA"/>
    <w:rsid w:val="00B366BA"/>
    <w:rsid w:val="00B366EF"/>
    <w:rsid w:val="00B3793D"/>
    <w:rsid w:val="00B4140C"/>
    <w:rsid w:val="00B41C7D"/>
    <w:rsid w:val="00B4322A"/>
    <w:rsid w:val="00B436D3"/>
    <w:rsid w:val="00B43ED8"/>
    <w:rsid w:val="00B44F6B"/>
    <w:rsid w:val="00B45FD5"/>
    <w:rsid w:val="00B51F19"/>
    <w:rsid w:val="00B55B91"/>
    <w:rsid w:val="00B60C07"/>
    <w:rsid w:val="00B61CA3"/>
    <w:rsid w:val="00B63412"/>
    <w:rsid w:val="00B63712"/>
    <w:rsid w:val="00B648C3"/>
    <w:rsid w:val="00B64C09"/>
    <w:rsid w:val="00B65E54"/>
    <w:rsid w:val="00B70B71"/>
    <w:rsid w:val="00B750CB"/>
    <w:rsid w:val="00B80940"/>
    <w:rsid w:val="00B85F75"/>
    <w:rsid w:val="00B87654"/>
    <w:rsid w:val="00B909B4"/>
    <w:rsid w:val="00B93D29"/>
    <w:rsid w:val="00B93FFF"/>
    <w:rsid w:val="00BA4EAD"/>
    <w:rsid w:val="00BA7045"/>
    <w:rsid w:val="00BB285C"/>
    <w:rsid w:val="00BB297A"/>
    <w:rsid w:val="00BB3AC8"/>
    <w:rsid w:val="00BB534A"/>
    <w:rsid w:val="00BB669F"/>
    <w:rsid w:val="00BC1E1D"/>
    <w:rsid w:val="00BD51BA"/>
    <w:rsid w:val="00BE2FA4"/>
    <w:rsid w:val="00BE3566"/>
    <w:rsid w:val="00BE4E1C"/>
    <w:rsid w:val="00BF753C"/>
    <w:rsid w:val="00C01210"/>
    <w:rsid w:val="00C04C99"/>
    <w:rsid w:val="00C10840"/>
    <w:rsid w:val="00C1226E"/>
    <w:rsid w:val="00C13E6D"/>
    <w:rsid w:val="00C172DB"/>
    <w:rsid w:val="00C17739"/>
    <w:rsid w:val="00C2036F"/>
    <w:rsid w:val="00C31E64"/>
    <w:rsid w:val="00C3538D"/>
    <w:rsid w:val="00C4070E"/>
    <w:rsid w:val="00C448F4"/>
    <w:rsid w:val="00C450CC"/>
    <w:rsid w:val="00C51B8D"/>
    <w:rsid w:val="00C53B95"/>
    <w:rsid w:val="00C53EB3"/>
    <w:rsid w:val="00C548E9"/>
    <w:rsid w:val="00C607B8"/>
    <w:rsid w:val="00C61242"/>
    <w:rsid w:val="00C615A0"/>
    <w:rsid w:val="00C61868"/>
    <w:rsid w:val="00C6394E"/>
    <w:rsid w:val="00C66303"/>
    <w:rsid w:val="00C678D3"/>
    <w:rsid w:val="00C67CEE"/>
    <w:rsid w:val="00C70717"/>
    <w:rsid w:val="00C7289F"/>
    <w:rsid w:val="00C763C9"/>
    <w:rsid w:val="00C766F5"/>
    <w:rsid w:val="00C772B2"/>
    <w:rsid w:val="00C77A55"/>
    <w:rsid w:val="00C854C6"/>
    <w:rsid w:val="00C8624B"/>
    <w:rsid w:val="00C91E5F"/>
    <w:rsid w:val="00C9410D"/>
    <w:rsid w:val="00C96CF6"/>
    <w:rsid w:val="00C97206"/>
    <w:rsid w:val="00C9778D"/>
    <w:rsid w:val="00CA083A"/>
    <w:rsid w:val="00CA3F58"/>
    <w:rsid w:val="00CA75C9"/>
    <w:rsid w:val="00CC10BB"/>
    <w:rsid w:val="00CC241C"/>
    <w:rsid w:val="00CC2875"/>
    <w:rsid w:val="00CC45A1"/>
    <w:rsid w:val="00CC56AD"/>
    <w:rsid w:val="00CC63D9"/>
    <w:rsid w:val="00CC66CD"/>
    <w:rsid w:val="00CC6A1C"/>
    <w:rsid w:val="00CD21D0"/>
    <w:rsid w:val="00CD234B"/>
    <w:rsid w:val="00CD6DF4"/>
    <w:rsid w:val="00CE4360"/>
    <w:rsid w:val="00CE45F4"/>
    <w:rsid w:val="00CE64A6"/>
    <w:rsid w:val="00CE7B97"/>
    <w:rsid w:val="00CF37AE"/>
    <w:rsid w:val="00D0014C"/>
    <w:rsid w:val="00D0173E"/>
    <w:rsid w:val="00D01CCB"/>
    <w:rsid w:val="00D02D2E"/>
    <w:rsid w:val="00D040F6"/>
    <w:rsid w:val="00D04C47"/>
    <w:rsid w:val="00D108E6"/>
    <w:rsid w:val="00D11250"/>
    <w:rsid w:val="00D13598"/>
    <w:rsid w:val="00D155FB"/>
    <w:rsid w:val="00D16204"/>
    <w:rsid w:val="00D209AC"/>
    <w:rsid w:val="00D216CB"/>
    <w:rsid w:val="00D21CAA"/>
    <w:rsid w:val="00D43A92"/>
    <w:rsid w:val="00D43E2D"/>
    <w:rsid w:val="00D449D7"/>
    <w:rsid w:val="00D4581F"/>
    <w:rsid w:val="00D56FA8"/>
    <w:rsid w:val="00D57025"/>
    <w:rsid w:val="00D62F4D"/>
    <w:rsid w:val="00D62F72"/>
    <w:rsid w:val="00D64A3C"/>
    <w:rsid w:val="00D64FEF"/>
    <w:rsid w:val="00D72E47"/>
    <w:rsid w:val="00D752BC"/>
    <w:rsid w:val="00D754DA"/>
    <w:rsid w:val="00D75CC2"/>
    <w:rsid w:val="00D75D31"/>
    <w:rsid w:val="00D76B9C"/>
    <w:rsid w:val="00D775CE"/>
    <w:rsid w:val="00D77652"/>
    <w:rsid w:val="00D87DB3"/>
    <w:rsid w:val="00D906A9"/>
    <w:rsid w:val="00D94956"/>
    <w:rsid w:val="00DA04E5"/>
    <w:rsid w:val="00DA1744"/>
    <w:rsid w:val="00DA65E0"/>
    <w:rsid w:val="00DA7700"/>
    <w:rsid w:val="00DA7943"/>
    <w:rsid w:val="00DB16E2"/>
    <w:rsid w:val="00DB32B7"/>
    <w:rsid w:val="00DB352F"/>
    <w:rsid w:val="00DB42A5"/>
    <w:rsid w:val="00DB528D"/>
    <w:rsid w:val="00DB6487"/>
    <w:rsid w:val="00DC50F2"/>
    <w:rsid w:val="00DD0FA1"/>
    <w:rsid w:val="00DD251F"/>
    <w:rsid w:val="00DD655C"/>
    <w:rsid w:val="00DE41B3"/>
    <w:rsid w:val="00DE48F3"/>
    <w:rsid w:val="00DE5F30"/>
    <w:rsid w:val="00DF2740"/>
    <w:rsid w:val="00DF471A"/>
    <w:rsid w:val="00DF5893"/>
    <w:rsid w:val="00E02652"/>
    <w:rsid w:val="00E070BA"/>
    <w:rsid w:val="00E10AAA"/>
    <w:rsid w:val="00E13422"/>
    <w:rsid w:val="00E134FD"/>
    <w:rsid w:val="00E14973"/>
    <w:rsid w:val="00E14FC2"/>
    <w:rsid w:val="00E1506F"/>
    <w:rsid w:val="00E17F93"/>
    <w:rsid w:val="00E20BA2"/>
    <w:rsid w:val="00E20E86"/>
    <w:rsid w:val="00E2146B"/>
    <w:rsid w:val="00E21D9B"/>
    <w:rsid w:val="00E22FE9"/>
    <w:rsid w:val="00E23AD7"/>
    <w:rsid w:val="00E320BC"/>
    <w:rsid w:val="00E338FA"/>
    <w:rsid w:val="00E33F63"/>
    <w:rsid w:val="00E37B4D"/>
    <w:rsid w:val="00E425A7"/>
    <w:rsid w:val="00E42FA4"/>
    <w:rsid w:val="00E458DD"/>
    <w:rsid w:val="00E504FA"/>
    <w:rsid w:val="00E5115A"/>
    <w:rsid w:val="00E513CA"/>
    <w:rsid w:val="00E52CB0"/>
    <w:rsid w:val="00E56F22"/>
    <w:rsid w:val="00E62E25"/>
    <w:rsid w:val="00E630E3"/>
    <w:rsid w:val="00E671E2"/>
    <w:rsid w:val="00E72046"/>
    <w:rsid w:val="00E75DD1"/>
    <w:rsid w:val="00E767EF"/>
    <w:rsid w:val="00E80185"/>
    <w:rsid w:val="00E81960"/>
    <w:rsid w:val="00E83B2B"/>
    <w:rsid w:val="00E84FC9"/>
    <w:rsid w:val="00E86235"/>
    <w:rsid w:val="00E87491"/>
    <w:rsid w:val="00E9134F"/>
    <w:rsid w:val="00E91497"/>
    <w:rsid w:val="00E9674A"/>
    <w:rsid w:val="00E974F1"/>
    <w:rsid w:val="00E97977"/>
    <w:rsid w:val="00EA0472"/>
    <w:rsid w:val="00EA60F4"/>
    <w:rsid w:val="00EB046B"/>
    <w:rsid w:val="00EB1B02"/>
    <w:rsid w:val="00EB30B9"/>
    <w:rsid w:val="00EC2917"/>
    <w:rsid w:val="00EC618B"/>
    <w:rsid w:val="00EC7336"/>
    <w:rsid w:val="00EC7395"/>
    <w:rsid w:val="00ED3498"/>
    <w:rsid w:val="00ED7A7C"/>
    <w:rsid w:val="00EE4362"/>
    <w:rsid w:val="00EE5830"/>
    <w:rsid w:val="00EF3B9D"/>
    <w:rsid w:val="00EF7EF7"/>
    <w:rsid w:val="00F1189F"/>
    <w:rsid w:val="00F209C4"/>
    <w:rsid w:val="00F21AB6"/>
    <w:rsid w:val="00F23013"/>
    <w:rsid w:val="00F25424"/>
    <w:rsid w:val="00F25A35"/>
    <w:rsid w:val="00F26109"/>
    <w:rsid w:val="00F26955"/>
    <w:rsid w:val="00F30535"/>
    <w:rsid w:val="00F32673"/>
    <w:rsid w:val="00F336D3"/>
    <w:rsid w:val="00F34A95"/>
    <w:rsid w:val="00F3665B"/>
    <w:rsid w:val="00F36E18"/>
    <w:rsid w:val="00F40E4A"/>
    <w:rsid w:val="00F43230"/>
    <w:rsid w:val="00F43C9C"/>
    <w:rsid w:val="00F46202"/>
    <w:rsid w:val="00F51103"/>
    <w:rsid w:val="00F54DBC"/>
    <w:rsid w:val="00F61657"/>
    <w:rsid w:val="00F616F2"/>
    <w:rsid w:val="00F61CA6"/>
    <w:rsid w:val="00F6287C"/>
    <w:rsid w:val="00F66515"/>
    <w:rsid w:val="00F677BC"/>
    <w:rsid w:val="00F70C0E"/>
    <w:rsid w:val="00F712F1"/>
    <w:rsid w:val="00F74B88"/>
    <w:rsid w:val="00F76EF4"/>
    <w:rsid w:val="00F7701E"/>
    <w:rsid w:val="00F803D1"/>
    <w:rsid w:val="00F81628"/>
    <w:rsid w:val="00F8452B"/>
    <w:rsid w:val="00F84F44"/>
    <w:rsid w:val="00F8512E"/>
    <w:rsid w:val="00F85637"/>
    <w:rsid w:val="00F85F66"/>
    <w:rsid w:val="00F86C92"/>
    <w:rsid w:val="00F93B50"/>
    <w:rsid w:val="00F97CCD"/>
    <w:rsid w:val="00FA5166"/>
    <w:rsid w:val="00FA68A5"/>
    <w:rsid w:val="00FB7B49"/>
    <w:rsid w:val="00FC32DF"/>
    <w:rsid w:val="00FC5D08"/>
    <w:rsid w:val="00FD1CBE"/>
    <w:rsid w:val="00FD3F5C"/>
    <w:rsid w:val="00FD4F8F"/>
    <w:rsid w:val="00FD5833"/>
    <w:rsid w:val="00FD744D"/>
    <w:rsid w:val="00FD7B34"/>
    <w:rsid w:val="00FE4622"/>
    <w:rsid w:val="00FE4AAE"/>
    <w:rsid w:val="00FF1196"/>
    <w:rsid w:val="00FF13D4"/>
    <w:rsid w:val="00FF4D3E"/>
    <w:rsid w:val="00FF51A2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C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67241F"/>
    <w:rPr>
      <w:rFonts w:ascii="Calibri" w:eastAsia="Calibri" w:hAnsi="Calibri"/>
      <w:sz w:val="21"/>
      <w:szCs w:val="21"/>
    </w:rPr>
  </w:style>
  <w:style w:type="character" w:customStyle="1" w:styleId="a4">
    <w:name w:val="Текст Знак"/>
    <w:link w:val="a3"/>
    <w:uiPriority w:val="99"/>
    <w:locked/>
    <w:rsid w:val="0067241F"/>
    <w:rPr>
      <w:rFonts w:ascii="Calibri" w:hAnsi="Calibri" w:cs="Times New Roman"/>
      <w:sz w:val="21"/>
    </w:rPr>
  </w:style>
  <w:style w:type="paragraph" w:styleId="a5">
    <w:name w:val="Balloon Text"/>
    <w:basedOn w:val="a"/>
    <w:link w:val="a6"/>
    <w:uiPriority w:val="99"/>
    <w:semiHidden/>
    <w:rsid w:val="00793FA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93FAE"/>
    <w:rPr>
      <w:rFonts w:ascii="Tahoma" w:hAnsi="Tahoma" w:cs="Times New Roman"/>
      <w:sz w:val="16"/>
    </w:rPr>
  </w:style>
  <w:style w:type="paragraph" w:styleId="a7">
    <w:name w:val="List Paragraph"/>
    <w:basedOn w:val="a"/>
    <w:uiPriority w:val="99"/>
    <w:qFormat/>
    <w:rsid w:val="009B44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60CE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4">
    <w:name w:val="Style4"/>
    <w:basedOn w:val="a"/>
    <w:rsid w:val="0060171D"/>
    <w:pPr>
      <w:widowControl w:val="0"/>
      <w:autoSpaceDE w:val="0"/>
      <w:autoSpaceDN w:val="0"/>
      <w:adjustRightInd w:val="0"/>
      <w:spacing w:line="323" w:lineRule="exact"/>
      <w:ind w:firstLine="840"/>
      <w:jc w:val="both"/>
    </w:pPr>
    <w:rPr>
      <w:rFonts w:eastAsia="Calibri"/>
    </w:rPr>
  </w:style>
  <w:style w:type="character" w:styleId="a8">
    <w:name w:val="annotation reference"/>
    <w:basedOn w:val="a0"/>
    <w:uiPriority w:val="99"/>
    <w:semiHidden/>
    <w:unhideWhenUsed/>
    <w:rsid w:val="00B60C0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60C0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60C07"/>
    <w:rPr>
      <w:rFonts w:ascii="Times New Roman" w:eastAsia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60C0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60C07"/>
    <w:rPr>
      <w:rFonts w:ascii="Times New Roman" w:eastAsia="Times New Roman" w:hAnsi="Times New Roman"/>
      <w:b/>
      <w:bCs/>
    </w:rPr>
  </w:style>
  <w:style w:type="paragraph" w:styleId="ad">
    <w:name w:val="header"/>
    <w:basedOn w:val="a"/>
    <w:link w:val="ae"/>
    <w:uiPriority w:val="99"/>
    <w:unhideWhenUsed/>
    <w:rsid w:val="008B4B2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B4B2E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B4B2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B4B2E"/>
    <w:rPr>
      <w:rFonts w:ascii="Times New Roman" w:eastAsia="Times New Roman" w:hAnsi="Times New Roman"/>
      <w:sz w:val="24"/>
      <w:szCs w:val="24"/>
    </w:rPr>
  </w:style>
  <w:style w:type="paragraph" w:styleId="af1">
    <w:name w:val="Body Text Indent"/>
    <w:basedOn w:val="a"/>
    <w:link w:val="af2"/>
    <w:uiPriority w:val="99"/>
    <w:unhideWhenUsed/>
    <w:rsid w:val="00C172DB"/>
    <w:pPr>
      <w:widowControl w:val="0"/>
      <w:autoSpaceDE w:val="0"/>
      <w:autoSpaceDN w:val="0"/>
      <w:adjustRightInd w:val="0"/>
      <w:ind w:firstLine="709"/>
      <w:jc w:val="both"/>
    </w:pPr>
    <w:rPr>
      <w:bCs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172DB"/>
    <w:rPr>
      <w:rFonts w:ascii="Times New Roman" w:eastAsia="Times New Roman" w:hAnsi="Times New Roman"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C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67241F"/>
    <w:rPr>
      <w:rFonts w:ascii="Calibri" w:eastAsia="Calibri" w:hAnsi="Calibri"/>
      <w:sz w:val="21"/>
      <w:szCs w:val="21"/>
    </w:rPr>
  </w:style>
  <w:style w:type="character" w:customStyle="1" w:styleId="a4">
    <w:name w:val="Текст Знак"/>
    <w:link w:val="a3"/>
    <w:uiPriority w:val="99"/>
    <w:locked/>
    <w:rsid w:val="0067241F"/>
    <w:rPr>
      <w:rFonts w:ascii="Calibri" w:hAnsi="Calibri" w:cs="Times New Roman"/>
      <w:sz w:val="21"/>
    </w:rPr>
  </w:style>
  <w:style w:type="paragraph" w:styleId="a5">
    <w:name w:val="Balloon Text"/>
    <w:basedOn w:val="a"/>
    <w:link w:val="a6"/>
    <w:uiPriority w:val="99"/>
    <w:semiHidden/>
    <w:rsid w:val="00793FA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93FAE"/>
    <w:rPr>
      <w:rFonts w:ascii="Tahoma" w:hAnsi="Tahoma" w:cs="Times New Roman"/>
      <w:sz w:val="16"/>
    </w:rPr>
  </w:style>
  <w:style w:type="paragraph" w:styleId="a7">
    <w:name w:val="List Paragraph"/>
    <w:basedOn w:val="a"/>
    <w:uiPriority w:val="99"/>
    <w:qFormat/>
    <w:rsid w:val="009B44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60CE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4">
    <w:name w:val="Style4"/>
    <w:basedOn w:val="a"/>
    <w:rsid w:val="0060171D"/>
    <w:pPr>
      <w:widowControl w:val="0"/>
      <w:autoSpaceDE w:val="0"/>
      <w:autoSpaceDN w:val="0"/>
      <w:adjustRightInd w:val="0"/>
      <w:spacing w:line="323" w:lineRule="exact"/>
      <w:ind w:firstLine="840"/>
      <w:jc w:val="both"/>
    </w:pPr>
    <w:rPr>
      <w:rFonts w:eastAsia="Calibri"/>
    </w:rPr>
  </w:style>
  <w:style w:type="character" w:styleId="a8">
    <w:name w:val="annotation reference"/>
    <w:basedOn w:val="a0"/>
    <w:uiPriority w:val="99"/>
    <w:semiHidden/>
    <w:unhideWhenUsed/>
    <w:rsid w:val="00B60C0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60C0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60C07"/>
    <w:rPr>
      <w:rFonts w:ascii="Times New Roman" w:eastAsia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60C0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60C07"/>
    <w:rPr>
      <w:rFonts w:ascii="Times New Roman" w:eastAsia="Times New Roman" w:hAnsi="Times New Roman"/>
      <w:b/>
      <w:bCs/>
    </w:rPr>
  </w:style>
  <w:style w:type="paragraph" w:styleId="ad">
    <w:name w:val="header"/>
    <w:basedOn w:val="a"/>
    <w:link w:val="ae"/>
    <w:uiPriority w:val="99"/>
    <w:unhideWhenUsed/>
    <w:rsid w:val="008B4B2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B4B2E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B4B2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B4B2E"/>
    <w:rPr>
      <w:rFonts w:ascii="Times New Roman" w:eastAsia="Times New Roman" w:hAnsi="Times New Roman"/>
      <w:sz w:val="24"/>
      <w:szCs w:val="24"/>
    </w:rPr>
  </w:style>
  <w:style w:type="paragraph" w:styleId="af1">
    <w:name w:val="Body Text Indent"/>
    <w:basedOn w:val="a"/>
    <w:link w:val="af2"/>
    <w:uiPriority w:val="99"/>
    <w:unhideWhenUsed/>
    <w:rsid w:val="00C172DB"/>
    <w:pPr>
      <w:widowControl w:val="0"/>
      <w:autoSpaceDE w:val="0"/>
      <w:autoSpaceDN w:val="0"/>
      <w:adjustRightInd w:val="0"/>
      <w:ind w:firstLine="709"/>
      <w:jc w:val="both"/>
    </w:pPr>
    <w:rPr>
      <w:bCs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172DB"/>
    <w:rPr>
      <w:rFonts w:ascii="Times New Roman" w:eastAsia="Times New Roman" w:hAnsi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C841E-1122-4F74-ADC4-20282E927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4503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Ситникова</dc:creator>
  <cp:lastModifiedBy>Андрей Сергеевич Хачатрян</cp:lastModifiedBy>
  <cp:revision>2</cp:revision>
  <cp:lastPrinted>2021-01-18T14:30:00Z</cp:lastPrinted>
  <dcterms:created xsi:type="dcterms:W3CDTF">2026-08-31T08:53:00Z</dcterms:created>
  <dcterms:modified xsi:type="dcterms:W3CDTF">2026-08-31T08:53:00Z</dcterms:modified>
</cp:coreProperties>
</file>