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6B06D3" w14:textId="77777777" w:rsidR="004111FE" w:rsidRDefault="004111FE">
      <w:pPr>
        <w:spacing w:after="0" w:line="240" w:lineRule="auto"/>
        <w:ind w:firstLine="709"/>
        <w:jc w:val="right"/>
        <w:rPr>
          <w:rFonts w:ascii="Times New Roman" w:hAnsi="Times New Roman" w:cs="Times New Roman"/>
          <w:sz w:val="28"/>
          <w:szCs w:val="28"/>
          <w:lang w:val="en-US"/>
        </w:rPr>
      </w:pPr>
    </w:p>
    <w:p w14:paraId="4BF1AECF" w14:textId="77777777" w:rsidR="004111FE" w:rsidRDefault="004111FE">
      <w:pPr>
        <w:spacing w:after="0" w:line="240" w:lineRule="auto"/>
        <w:ind w:firstLine="709"/>
        <w:jc w:val="both"/>
        <w:rPr>
          <w:rFonts w:ascii="Times New Roman" w:hAnsi="Times New Roman" w:cs="Times New Roman"/>
          <w:sz w:val="28"/>
          <w:szCs w:val="28"/>
        </w:rPr>
      </w:pPr>
    </w:p>
    <w:p w14:paraId="11CC1318" w14:textId="77777777" w:rsidR="004111FE" w:rsidRDefault="004111FE">
      <w:pPr>
        <w:spacing w:after="0" w:line="240" w:lineRule="auto"/>
        <w:ind w:firstLine="709"/>
        <w:jc w:val="both"/>
        <w:rPr>
          <w:rFonts w:ascii="Times New Roman" w:hAnsi="Times New Roman" w:cs="Times New Roman"/>
          <w:sz w:val="28"/>
          <w:szCs w:val="28"/>
        </w:rPr>
      </w:pPr>
    </w:p>
    <w:p w14:paraId="5D0535AA" w14:textId="77777777" w:rsidR="004111FE" w:rsidRDefault="004111FE">
      <w:pPr>
        <w:spacing w:after="0" w:line="240" w:lineRule="auto"/>
        <w:ind w:firstLine="709"/>
        <w:jc w:val="both"/>
        <w:rPr>
          <w:rFonts w:ascii="Times New Roman" w:hAnsi="Times New Roman" w:cs="Times New Roman"/>
          <w:sz w:val="28"/>
          <w:szCs w:val="28"/>
        </w:rPr>
      </w:pPr>
    </w:p>
    <w:p w14:paraId="2BE8B292" w14:textId="77777777" w:rsidR="004111FE" w:rsidRDefault="004111FE">
      <w:pPr>
        <w:spacing w:after="0" w:line="240" w:lineRule="auto"/>
        <w:ind w:firstLine="709"/>
        <w:jc w:val="both"/>
        <w:rPr>
          <w:rFonts w:ascii="Times New Roman" w:hAnsi="Times New Roman" w:cs="Times New Roman"/>
          <w:sz w:val="28"/>
          <w:szCs w:val="28"/>
        </w:rPr>
      </w:pPr>
    </w:p>
    <w:p w14:paraId="19174F87" w14:textId="77777777" w:rsidR="004111FE" w:rsidRDefault="004111FE">
      <w:pPr>
        <w:spacing w:after="0" w:line="240" w:lineRule="auto"/>
        <w:ind w:firstLine="709"/>
        <w:jc w:val="both"/>
        <w:rPr>
          <w:rFonts w:ascii="Times New Roman" w:hAnsi="Times New Roman" w:cs="Times New Roman"/>
          <w:sz w:val="28"/>
          <w:szCs w:val="28"/>
        </w:rPr>
      </w:pPr>
    </w:p>
    <w:p w14:paraId="2E52A245" w14:textId="77777777" w:rsidR="004111FE" w:rsidRDefault="004111FE">
      <w:pPr>
        <w:spacing w:after="0" w:line="240" w:lineRule="auto"/>
        <w:ind w:firstLine="709"/>
        <w:jc w:val="both"/>
        <w:rPr>
          <w:rFonts w:ascii="Times New Roman" w:hAnsi="Times New Roman" w:cs="Times New Roman"/>
          <w:sz w:val="28"/>
          <w:szCs w:val="28"/>
        </w:rPr>
      </w:pPr>
    </w:p>
    <w:p w14:paraId="3327FBB2" w14:textId="77777777" w:rsidR="004111FE" w:rsidRDefault="004111FE">
      <w:pPr>
        <w:spacing w:after="0" w:line="240" w:lineRule="auto"/>
        <w:ind w:firstLine="709"/>
        <w:jc w:val="both"/>
        <w:rPr>
          <w:rFonts w:ascii="Times New Roman" w:hAnsi="Times New Roman" w:cs="Times New Roman"/>
          <w:sz w:val="28"/>
          <w:szCs w:val="28"/>
        </w:rPr>
      </w:pPr>
    </w:p>
    <w:p w14:paraId="1FEFB235" w14:textId="77777777" w:rsidR="004111FE" w:rsidRDefault="004111FE">
      <w:pPr>
        <w:spacing w:after="0" w:line="240" w:lineRule="auto"/>
        <w:ind w:firstLine="709"/>
        <w:jc w:val="both"/>
        <w:rPr>
          <w:rFonts w:ascii="Times New Roman" w:hAnsi="Times New Roman" w:cs="Times New Roman"/>
          <w:sz w:val="28"/>
          <w:szCs w:val="28"/>
        </w:rPr>
      </w:pPr>
    </w:p>
    <w:p w14:paraId="49946D3A" w14:textId="77777777" w:rsidR="004111FE" w:rsidRDefault="004111FE">
      <w:pPr>
        <w:spacing w:after="0" w:line="240" w:lineRule="auto"/>
        <w:ind w:firstLine="709"/>
        <w:jc w:val="both"/>
        <w:rPr>
          <w:rFonts w:ascii="Times New Roman" w:hAnsi="Times New Roman" w:cs="Times New Roman"/>
          <w:sz w:val="28"/>
          <w:szCs w:val="28"/>
        </w:rPr>
      </w:pPr>
    </w:p>
    <w:p w14:paraId="5E2F18F8" w14:textId="77777777" w:rsidR="004111FE" w:rsidRDefault="004111FE">
      <w:pPr>
        <w:spacing w:after="0" w:line="240" w:lineRule="auto"/>
        <w:ind w:firstLine="709"/>
        <w:jc w:val="both"/>
        <w:rPr>
          <w:rFonts w:ascii="Times New Roman" w:hAnsi="Times New Roman" w:cs="Times New Roman"/>
          <w:sz w:val="28"/>
          <w:szCs w:val="28"/>
        </w:rPr>
      </w:pPr>
    </w:p>
    <w:p w14:paraId="4FDDC633" w14:textId="77777777" w:rsidR="004111FE" w:rsidRDefault="004111FE">
      <w:pPr>
        <w:spacing w:after="0" w:line="240" w:lineRule="auto"/>
        <w:ind w:firstLine="709"/>
        <w:jc w:val="both"/>
        <w:rPr>
          <w:rFonts w:ascii="Times New Roman" w:hAnsi="Times New Roman" w:cs="Times New Roman"/>
          <w:sz w:val="28"/>
          <w:szCs w:val="28"/>
        </w:rPr>
      </w:pPr>
    </w:p>
    <w:p w14:paraId="0A095FC8" w14:textId="77777777" w:rsidR="004111FE" w:rsidRDefault="004111FE">
      <w:pPr>
        <w:spacing w:after="0" w:line="240" w:lineRule="auto"/>
        <w:ind w:firstLine="709"/>
        <w:jc w:val="both"/>
        <w:rPr>
          <w:rFonts w:ascii="Times New Roman" w:hAnsi="Times New Roman" w:cs="Times New Roman"/>
          <w:sz w:val="28"/>
          <w:szCs w:val="28"/>
        </w:rPr>
      </w:pPr>
    </w:p>
    <w:p w14:paraId="24AC398D" w14:textId="77777777" w:rsidR="004111FE" w:rsidRDefault="00796FA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Часть II. Градостроительное зонирование</w:t>
      </w:r>
    </w:p>
    <w:p w14:paraId="7E288B0B" w14:textId="77777777" w:rsidR="004111FE" w:rsidRDefault="00796FA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Часть III. Градостроительные регламенты</w:t>
      </w:r>
    </w:p>
    <w:p w14:paraId="746B275E" w14:textId="77777777" w:rsidR="004111FE" w:rsidRDefault="004111FE">
      <w:pPr>
        <w:spacing w:after="0" w:line="240" w:lineRule="auto"/>
        <w:ind w:firstLine="709"/>
        <w:jc w:val="both"/>
        <w:rPr>
          <w:rFonts w:ascii="Times New Roman" w:hAnsi="Times New Roman" w:cs="Times New Roman"/>
          <w:sz w:val="28"/>
          <w:szCs w:val="28"/>
        </w:rPr>
      </w:pPr>
    </w:p>
    <w:p w14:paraId="4DD24373" w14:textId="77777777" w:rsidR="004111FE" w:rsidRDefault="004111FE">
      <w:pPr>
        <w:spacing w:after="0" w:line="240" w:lineRule="auto"/>
        <w:ind w:firstLine="709"/>
        <w:jc w:val="both"/>
        <w:rPr>
          <w:rFonts w:ascii="Times New Roman" w:hAnsi="Times New Roman" w:cs="Times New Roman"/>
          <w:sz w:val="28"/>
          <w:szCs w:val="28"/>
        </w:rPr>
      </w:pPr>
    </w:p>
    <w:p w14:paraId="167267D3" w14:textId="77777777" w:rsidR="004111FE" w:rsidRDefault="00796FA7">
      <w:pPr>
        <w:rPr>
          <w:rFonts w:ascii="Times New Roman" w:hAnsi="Times New Roman" w:cs="Times New Roman"/>
          <w:sz w:val="28"/>
          <w:szCs w:val="28"/>
        </w:rPr>
      </w:pPr>
      <w:r>
        <w:rPr>
          <w:rFonts w:ascii="Times New Roman" w:hAnsi="Times New Roman" w:cs="Times New Roman"/>
          <w:sz w:val="28"/>
          <w:szCs w:val="28"/>
        </w:rPr>
        <w:br w:type="page" w:clear="all"/>
      </w:r>
    </w:p>
    <w:p w14:paraId="3E05C359" w14:textId="77777777" w:rsidR="004111FE" w:rsidRPr="00746DD1" w:rsidRDefault="00796FA7">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rPr>
        <w:lastRenderedPageBreak/>
        <w:t>ОГЛАВЛЕНИЕ</w:t>
      </w:r>
    </w:p>
    <w:sdt>
      <w:sdtPr>
        <w:rPr>
          <w:rFonts w:asciiTheme="minorHAnsi" w:eastAsiaTheme="minorHAnsi" w:hAnsiTheme="minorHAnsi" w:cstheme="minorBidi"/>
          <w:color w:val="auto"/>
          <w:sz w:val="22"/>
          <w:szCs w:val="22"/>
        </w:rPr>
        <w:id w:val="251781444"/>
        <w:docPartObj>
          <w:docPartGallery w:val="Table of Contents"/>
          <w:docPartUnique/>
        </w:docPartObj>
      </w:sdtPr>
      <w:sdtContent>
        <w:p w14:paraId="7E2401EC" w14:textId="77777777" w:rsidR="004111FE" w:rsidRPr="006F58FD" w:rsidRDefault="004111FE">
          <w:pPr>
            <w:pStyle w:val="af6"/>
            <w:spacing w:before="0" w:line="240" w:lineRule="auto"/>
            <w:rPr>
              <w:color w:val="auto"/>
              <w:sz w:val="24"/>
              <w:szCs w:val="24"/>
            </w:rPr>
          </w:pPr>
        </w:p>
        <w:p w14:paraId="764D7777" w14:textId="77777777" w:rsidR="009E2B7C" w:rsidRPr="009E2B7C" w:rsidRDefault="00796FA7">
          <w:pPr>
            <w:pStyle w:val="12"/>
            <w:rPr>
              <w:rFonts w:eastAsiaTheme="minorEastAsia"/>
              <w:noProof/>
              <w:sz w:val="22"/>
              <w:szCs w:val="22"/>
              <w:lang w:eastAsia="ru-RU"/>
              <w14:ligatures w14:val="none"/>
            </w:rPr>
          </w:pPr>
          <w:r w:rsidRPr="00937FDA">
            <w:fldChar w:fldCharType="begin"/>
          </w:r>
          <w:r w:rsidRPr="00937FDA">
            <w:instrText xml:space="preserve"> TOC \o "1-3" \h \z \u </w:instrText>
          </w:r>
          <w:r w:rsidRPr="00937FDA">
            <w:fldChar w:fldCharType="separate"/>
          </w:r>
          <w:hyperlink w:anchor="_Toc240632760" w:history="1">
            <w:r w:rsidR="009E2B7C" w:rsidRPr="009E2B7C">
              <w:rPr>
                <w:rStyle w:val="af5"/>
                <w:bCs/>
                <w:noProof/>
              </w:rPr>
              <w:t>ЧАСТЬ II. ГРАДОСТРОИТЕЛЬНОЕ ЗОНИРОВАНИЕ</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_Toc240632760 \h </w:instrText>
            </w:r>
            <w:r w:rsidR="009E2B7C" w:rsidRPr="009E2B7C">
              <w:rPr>
                <w:noProof/>
                <w:webHidden/>
              </w:rPr>
            </w:r>
            <w:r w:rsidR="009E2B7C" w:rsidRPr="009E2B7C">
              <w:rPr>
                <w:noProof/>
                <w:webHidden/>
              </w:rPr>
              <w:fldChar w:fldCharType="separate"/>
            </w:r>
            <w:r w:rsidR="009E2B7C" w:rsidRPr="009E2B7C">
              <w:rPr>
                <w:noProof/>
                <w:webHidden/>
              </w:rPr>
              <w:t>4</w:t>
            </w:r>
            <w:r w:rsidR="009E2B7C" w:rsidRPr="009E2B7C">
              <w:rPr>
                <w:noProof/>
                <w:webHidden/>
              </w:rPr>
              <w:fldChar w:fldCharType="end"/>
            </w:r>
          </w:hyperlink>
        </w:p>
        <w:p w14:paraId="14ED0A5E" w14:textId="77777777" w:rsidR="009E2B7C" w:rsidRPr="009E2B7C" w:rsidRDefault="00543FD0">
          <w:pPr>
            <w:pStyle w:val="24"/>
            <w:rPr>
              <w:rFonts w:eastAsiaTheme="minorEastAsia"/>
              <w:noProof/>
              <w:sz w:val="22"/>
              <w:szCs w:val="22"/>
              <w:lang w:eastAsia="ru-RU"/>
              <w14:ligatures w14:val="none"/>
            </w:rPr>
          </w:pPr>
          <w:hyperlink w:anchor="_Toc240632761" w:history="1">
            <w:r w:rsidR="009E2B7C" w:rsidRPr="009E2B7C">
              <w:rPr>
                <w:rStyle w:val="af5"/>
                <w:bCs/>
                <w:noProof/>
              </w:rPr>
              <w:t>ГЛАВА 7. КАРТА ГРАДОСТРОИТЕЛЬНОГО ЗОНИРОВАНИЯ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_Toc240632761 \h </w:instrText>
            </w:r>
            <w:r w:rsidR="009E2B7C" w:rsidRPr="009E2B7C">
              <w:rPr>
                <w:noProof/>
                <w:webHidden/>
              </w:rPr>
            </w:r>
            <w:r w:rsidR="009E2B7C" w:rsidRPr="009E2B7C">
              <w:rPr>
                <w:noProof/>
                <w:webHidden/>
              </w:rPr>
              <w:fldChar w:fldCharType="separate"/>
            </w:r>
            <w:r w:rsidR="009E2B7C" w:rsidRPr="009E2B7C">
              <w:rPr>
                <w:noProof/>
                <w:webHidden/>
              </w:rPr>
              <w:t>4</w:t>
            </w:r>
            <w:r w:rsidR="009E2B7C" w:rsidRPr="009E2B7C">
              <w:rPr>
                <w:noProof/>
                <w:webHidden/>
              </w:rPr>
              <w:fldChar w:fldCharType="end"/>
            </w:r>
          </w:hyperlink>
        </w:p>
        <w:p w14:paraId="64B36E9F" w14:textId="77777777" w:rsidR="009E2B7C" w:rsidRPr="009E2B7C" w:rsidRDefault="00543FD0">
          <w:pPr>
            <w:pStyle w:val="32"/>
            <w:rPr>
              <w:rFonts w:eastAsiaTheme="minorEastAsia"/>
              <w:noProof/>
              <w:sz w:val="22"/>
              <w:szCs w:val="22"/>
              <w14:ligatures w14:val="none"/>
            </w:rPr>
          </w:pPr>
          <w:hyperlink w:anchor="_Toc240632762" w:history="1">
            <w:r w:rsidR="009E2B7C" w:rsidRPr="009E2B7C">
              <w:rPr>
                <w:rStyle w:val="af5"/>
                <w:bCs/>
                <w:noProof/>
              </w:rPr>
              <w:t>Статья 13. Состав и содержание карты градостроительного зонирования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_Toc240632762 \h </w:instrText>
            </w:r>
            <w:r w:rsidR="009E2B7C" w:rsidRPr="009E2B7C">
              <w:rPr>
                <w:noProof/>
                <w:webHidden/>
              </w:rPr>
            </w:r>
            <w:r w:rsidR="009E2B7C" w:rsidRPr="009E2B7C">
              <w:rPr>
                <w:noProof/>
                <w:webHidden/>
              </w:rPr>
              <w:fldChar w:fldCharType="separate"/>
            </w:r>
            <w:r w:rsidR="009E2B7C" w:rsidRPr="009E2B7C">
              <w:rPr>
                <w:noProof/>
                <w:webHidden/>
              </w:rPr>
              <w:t>4</w:t>
            </w:r>
            <w:r w:rsidR="009E2B7C" w:rsidRPr="009E2B7C">
              <w:rPr>
                <w:noProof/>
                <w:webHidden/>
              </w:rPr>
              <w:fldChar w:fldCharType="end"/>
            </w:r>
          </w:hyperlink>
        </w:p>
        <w:p w14:paraId="52A7A59F" w14:textId="77777777" w:rsidR="009E2B7C" w:rsidRPr="009E2B7C" w:rsidRDefault="00543FD0">
          <w:pPr>
            <w:pStyle w:val="32"/>
            <w:rPr>
              <w:rFonts w:eastAsiaTheme="minorEastAsia"/>
              <w:noProof/>
              <w:sz w:val="22"/>
              <w:szCs w:val="22"/>
              <w14:ligatures w14:val="none"/>
            </w:rPr>
          </w:pPr>
          <w:hyperlink w:anchor="_Toc240632763" w:history="1">
            <w:r w:rsidR="009E2B7C" w:rsidRPr="009E2B7C">
              <w:rPr>
                <w:rStyle w:val="af5"/>
                <w:bCs/>
                <w:noProof/>
              </w:rPr>
              <w:t>Статья 14. Перечень территориальных зон, установленных на карте градостроительного зонирования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_Toc240632763 \h </w:instrText>
            </w:r>
            <w:r w:rsidR="009E2B7C" w:rsidRPr="009E2B7C">
              <w:rPr>
                <w:noProof/>
                <w:webHidden/>
              </w:rPr>
            </w:r>
            <w:r w:rsidR="009E2B7C" w:rsidRPr="009E2B7C">
              <w:rPr>
                <w:noProof/>
                <w:webHidden/>
              </w:rPr>
              <w:fldChar w:fldCharType="separate"/>
            </w:r>
            <w:r w:rsidR="009E2B7C" w:rsidRPr="009E2B7C">
              <w:rPr>
                <w:noProof/>
                <w:webHidden/>
              </w:rPr>
              <w:t>4</w:t>
            </w:r>
            <w:r w:rsidR="009E2B7C" w:rsidRPr="009E2B7C">
              <w:rPr>
                <w:noProof/>
                <w:webHidden/>
              </w:rPr>
              <w:fldChar w:fldCharType="end"/>
            </w:r>
          </w:hyperlink>
        </w:p>
        <w:p w14:paraId="0489B921" w14:textId="77777777" w:rsidR="009E2B7C" w:rsidRPr="009E2B7C" w:rsidRDefault="00543FD0">
          <w:pPr>
            <w:pStyle w:val="24"/>
            <w:rPr>
              <w:rFonts w:eastAsiaTheme="minorEastAsia"/>
              <w:noProof/>
              <w:sz w:val="22"/>
              <w:szCs w:val="22"/>
              <w:lang w:eastAsia="ru-RU"/>
              <w14:ligatures w14:val="none"/>
            </w:rPr>
          </w:pPr>
          <w:hyperlink w:anchor="_Toc240632764" w:history="1">
            <w:r w:rsidR="009E2B7C" w:rsidRPr="009E2B7C">
              <w:rPr>
                <w:rStyle w:val="af5"/>
                <w:bCs/>
                <w:noProof/>
              </w:rPr>
              <w:t>ГЛАВА 8. ЗОНЫ С ОСОБЫМИ УСЛОВИЯМИ ИСПОЛЬЗОВАНИЯ ТЕРРИТОРИЙ</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_Toc240632764 \h </w:instrText>
            </w:r>
            <w:r w:rsidR="009E2B7C" w:rsidRPr="009E2B7C">
              <w:rPr>
                <w:noProof/>
                <w:webHidden/>
              </w:rPr>
            </w:r>
            <w:r w:rsidR="009E2B7C" w:rsidRPr="009E2B7C">
              <w:rPr>
                <w:noProof/>
                <w:webHidden/>
              </w:rPr>
              <w:fldChar w:fldCharType="separate"/>
            </w:r>
            <w:r w:rsidR="009E2B7C" w:rsidRPr="009E2B7C">
              <w:rPr>
                <w:noProof/>
                <w:webHidden/>
              </w:rPr>
              <w:t>5</w:t>
            </w:r>
            <w:r w:rsidR="009E2B7C" w:rsidRPr="009E2B7C">
              <w:rPr>
                <w:noProof/>
                <w:webHidden/>
              </w:rPr>
              <w:fldChar w:fldCharType="end"/>
            </w:r>
          </w:hyperlink>
        </w:p>
        <w:p w14:paraId="328FDDD6" w14:textId="77777777" w:rsidR="009E2B7C" w:rsidRPr="009E2B7C" w:rsidRDefault="00543FD0">
          <w:pPr>
            <w:pStyle w:val="32"/>
            <w:rPr>
              <w:rFonts w:eastAsiaTheme="minorEastAsia"/>
              <w:noProof/>
              <w:sz w:val="22"/>
              <w:szCs w:val="22"/>
              <w14:ligatures w14:val="none"/>
            </w:rPr>
          </w:pPr>
          <w:hyperlink w:anchor="_Toc240632765" w:history="1">
            <w:r w:rsidR="009E2B7C" w:rsidRPr="009E2B7C">
              <w:rPr>
                <w:rStyle w:val="af5"/>
                <w:bCs/>
                <w:noProof/>
              </w:rPr>
              <w:t>Статья 15. Перечень зон с особыми условиями использования территорий</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_Toc240632765 \h </w:instrText>
            </w:r>
            <w:r w:rsidR="009E2B7C" w:rsidRPr="009E2B7C">
              <w:rPr>
                <w:noProof/>
                <w:webHidden/>
              </w:rPr>
            </w:r>
            <w:r w:rsidR="009E2B7C" w:rsidRPr="009E2B7C">
              <w:rPr>
                <w:noProof/>
                <w:webHidden/>
              </w:rPr>
              <w:fldChar w:fldCharType="separate"/>
            </w:r>
            <w:r w:rsidR="009E2B7C" w:rsidRPr="009E2B7C">
              <w:rPr>
                <w:noProof/>
                <w:webHidden/>
              </w:rPr>
              <w:t>5</w:t>
            </w:r>
            <w:r w:rsidR="009E2B7C" w:rsidRPr="009E2B7C">
              <w:rPr>
                <w:noProof/>
                <w:webHidden/>
              </w:rPr>
              <w:fldChar w:fldCharType="end"/>
            </w:r>
          </w:hyperlink>
        </w:p>
        <w:p w14:paraId="543E3315" w14:textId="77777777" w:rsidR="009E2B7C" w:rsidRPr="009E2B7C" w:rsidRDefault="00543FD0">
          <w:pPr>
            <w:pStyle w:val="32"/>
            <w:rPr>
              <w:rFonts w:eastAsiaTheme="minorEastAsia"/>
              <w:noProof/>
              <w:sz w:val="22"/>
              <w:szCs w:val="22"/>
              <w14:ligatures w14:val="none"/>
            </w:rPr>
          </w:pPr>
          <w:hyperlink w:anchor="_Toc240632766" w:history="1">
            <w:r w:rsidR="009E2B7C" w:rsidRPr="009E2B7C">
              <w:rPr>
                <w:rStyle w:val="af5"/>
                <w:bCs/>
                <w:noProof/>
              </w:rPr>
              <w:t>Статья 16. Осуществление землепользования и застройки в зонах  с особыми условиями использования территорий</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_Toc240632766 \h </w:instrText>
            </w:r>
            <w:r w:rsidR="009E2B7C" w:rsidRPr="009E2B7C">
              <w:rPr>
                <w:noProof/>
                <w:webHidden/>
              </w:rPr>
            </w:r>
            <w:r w:rsidR="009E2B7C" w:rsidRPr="009E2B7C">
              <w:rPr>
                <w:noProof/>
                <w:webHidden/>
              </w:rPr>
              <w:fldChar w:fldCharType="separate"/>
            </w:r>
            <w:r w:rsidR="009E2B7C" w:rsidRPr="009E2B7C">
              <w:rPr>
                <w:noProof/>
                <w:webHidden/>
              </w:rPr>
              <w:t>6</w:t>
            </w:r>
            <w:r w:rsidR="009E2B7C" w:rsidRPr="009E2B7C">
              <w:rPr>
                <w:noProof/>
                <w:webHidden/>
              </w:rPr>
              <w:fldChar w:fldCharType="end"/>
            </w:r>
          </w:hyperlink>
        </w:p>
        <w:p w14:paraId="713A8C62" w14:textId="77777777" w:rsidR="009E2B7C" w:rsidRPr="009E2B7C" w:rsidRDefault="00543FD0">
          <w:pPr>
            <w:pStyle w:val="12"/>
            <w:rPr>
              <w:rFonts w:eastAsiaTheme="minorEastAsia"/>
              <w:noProof/>
              <w:sz w:val="22"/>
              <w:szCs w:val="22"/>
              <w:lang w:eastAsia="ru-RU"/>
              <w14:ligatures w14:val="none"/>
            </w:rPr>
          </w:pPr>
          <w:hyperlink w:anchor="_Toc240632767" w:history="1">
            <w:r w:rsidR="009E2B7C" w:rsidRPr="009E2B7C">
              <w:rPr>
                <w:rStyle w:val="af5"/>
                <w:bCs/>
                <w:noProof/>
              </w:rPr>
              <w:t>ЧАСТЬ III. ГРАДОСТРОИТЕЛЬНЫЕ РЕГЛАМЕНТЫ</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_Toc240632767 \h </w:instrText>
            </w:r>
            <w:r w:rsidR="009E2B7C" w:rsidRPr="009E2B7C">
              <w:rPr>
                <w:noProof/>
                <w:webHidden/>
              </w:rPr>
            </w:r>
            <w:r w:rsidR="009E2B7C" w:rsidRPr="009E2B7C">
              <w:rPr>
                <w:noProof/>
                <w:webHidden/>
              </w:rPr>
              <w:fldChar w:fldCharType="separate"/>
            </w:r>
            <w:r w:rsidR="009E2B7C" w:rsidRPr="009E2B7C">
              <w:rPr>
                <w:noProof/>
                <w:webHidden/>
              </w:rPr>
              <w:t>7</w:t>
            </w:r>
            <w:r w:rsidR="009E2B7C" w:rsidRPr="009E2B7C">
              <w:rPr>
                <w:noProof/>
                <w:webHidden/>
              </w:rPr>
              <w:fldChar w:fldCharType="end"/>
            </w:r>
          </w:hyperlink>
        </w:p>
        <w:p w14:paraId="6E28910C" w14:textId="77777777" w:rsidR="009E2B7C" w:rsidRPr="009E2B7C" w:rsidRDefault="00543FD0">
          <w:pPr>
            <w:pStyle w:val="24"/>
            <w:rPr>
              <w:rFonts w:eastAsiaTheme="minorEastAsia"/>
              <w:noProof/>
              <w:sz w:val="22"/>
              <w:szCs w:val="22"/>
              <w:lang w:eastAsia="ru-RU"/>
              <w14:ligatures w14:val="none"/>
            </w:rPr>
          </w:pPr>
          <w:hyperlink w:anchor="_Toc240632768" w:history="1">
            <w:r w:rsidR="009E2B7C" w:rsidRPr="009E2B7C">
              <w:rPr>
                <w:rStyle w:val="af5"/>
                <w:bCs/>
                <w:noProof/>
              </w:rPr>
              <w:t>ГЛАВА 9. ОБЩИЕ ПОЛОЖЕНИЯ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_Toc240632768 \h </w:instrText>
            </w:r>
            <w:r w:rsidR="009E2B7C" w:rsidRPr="009E2B7C">
              <w:rPr>
                <w:noProof/>
                <w:webHidden/>
              </w:rPr>
            </w:r>
            <w:r w:rsidR="009E2B7C" w:rsidRPr="009E2B7C">
              <w:rPr>
                <w:noProof/>
                <w:webHidden/>
              </w:rPr>
              <w:fldChar w:fldCharType="separate"/>
            </w:r>
            <w:r w:rsidR="009E2B7C" w:rsidRPr="009E2B7C">
              <w:rPr>
                <w:noProof/>
                <w:webHidden/>
              </w:rPr>
              <w:t>7</w:t>
            </w:r>
            <w:r w:rsidR="009E2B7C" w:rsidRPr="009E2B7C">
              <w:rPr>
                <w:noProof/>
                <w:webHidden/>
              </w:rPr>
              <w:fldChar w:fldCharType="end"/>
            </w:r>
          </w:hyperlink>
        </w:p>
        <w:p w14:paraId="25516688" w14:textId="77777777" w:rsidR="009E2B7C" w:rsidRPr="009E2B7C" w:rsidRDefault="00543FD0">
          <w:pPr>
            <w:pStyle w:val="32"/>
            <w:rPr>
              <w:rFonts w:eastAsiaTheme="minorEastAsia"/>
              <w:noProof/>
              <w:sz w:val="22"/>
              <w:szCs w:val="22"/>
              <w14:ligatures w14:val="none"/>
            </w:rPr>
          </w:pPr>
          <w:hyperlink w:anchor="_Toc240632769" w:history="1">
            <w:r w:rsidR="009E2B7C" w:rsidRPr="009E2B7C">
              <w:rPr>
                <w:rStyle w:val="af5"/>
                <w:bCs/>
                <w:noProof/>
              </w:rPr>
              <w:t>Статья 17. Общие положения о градостроительных регламентах</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_Toc240632769 \h </w:instrText>
            </w:r>
            <w:r w:rsidR="009E2B7C" w:rsidRPr="009E2B7C">
              <w:rPr>
                <w:noProof/>
                <w:webHidden/>
              </w:rPr>
            </w:r>
            <w:r w:rsidR="009E2B7C" w:rsidRPr="009E2B7C">
              <w:rPr>
                <w:noProof/>
                <w:webHidden/>
              </w:rPr>
              <w:fldChar w:fldCharType="separate"/>
            </w:r>
            <w:r w:rsidR="009E2B7C" w:rsidRPr="009E2B7C">
              <w:rPr>
                <w:noProof/>
                <w:webHidden/>
              </w:rPr>
              <w:t>7</w:t>
            </w:r>
            <w:r w:rsidR="009E2B7C" w:rsidRPr="009E2B7C">
              <w:rPr>
                <w:noProof/>
                <w:webHidden/>
              </w:rPr>
              <w:fldChar w:fldCharType="end"/>
            </w:r>
          </w:hyperlink>
        </w:p>
        <w:p w14:paraId="3ED73BE9" w14:textId="77777777" w:rsidR="009E2B7C" w:rsidRPr="009E2B7C" w:rsidRDefault="00543FD0">
          <w:pPr>
            <w:pStyle w:val="32"/>
            <w:rPr>
              <w:rFonts w:eastAsiaTheme="minorEastAsia"/>
              <w:noProof/>
              <w:sz w:val="22"/>
              <w:szCs w:val="22"/>
              <w14:ligatures w14:val="none"/>
            </w:rPr>
          </w:pPr>
          <w:hyperlink w:anchor="_Toc240632770" w:history="1">
            <w:r w:rsidR="009E2B7C" w:rsidRPr="009E2B7C">
              <w:rPr>
                <w:rStyle w:val="af5"/>
                <w:bCs/>
                <w:noProof/>
              </w:rPr>
              <w:t>Статья 18. Общие требования к видам разрешенного использования земельных участков и объектам капитального строительства</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_Toc240632770 \h </w:instrText>
            </w:r>
            <w:r w:rsidR="009E2B7C" w:rsidRPr="009E2B7C">
              <w:rPr>
                <w:noProof/>
                <w:webHidden/>
              </w:rPr>
            </w:r>
            <w:r w:rsidR="009E2B7C" w:rsidRPr="009E2B7C">
              <w:rPr>
                <w:noProof/>
                <w:webHidden/>
              </w:rPr>
              <w:fldChar w:fldCharType="separate"/>
            </w:r>
            <w:r w:rsidR="009E2B7C" w:rsidRPr="009E2B7C">
              <w:rPr>
                <w:noProof/>
                <w:webHidden/>
              </w:rPr>
              <w:t>8</w:t>
            </w:r>
            <w:r w:rsidR="009E2B7C" w:rsidRPr="009E2B7C">
              <w:rPr>
                <w:noProof/>
                <w:webHidden/>
              </w:rPr>
              <w:fldChar w:fldCharType="end"/>
            </w:r>
          </w:hyperlink>
        </w:p>
        <w:p w14:paraId="62221E94" w14:textId="77777777" w:rsidR="009E2B7C" w:rsidRPr="009E2B7C" w:rsidRDefault="00543FD0">
          <w:pPr>
            <w:pStyle w:val="32"/>
            <w:rPr>
              <w:rFonts w:eastAsiaTheme="minorEastAsia"/>
              <w:noProof/>
              <w:sz w:val="22"/>
              <w:szCs w:val="22"/>
              <w14:ligatures w14:val="none"/>
            </w:rPr>
          </w:pPr>
          <w:hyperlink w:anchor="_Toc240632771" w:history="1">
            <w:r w:rsidR="009E2B7C" w:rsidRPr="009E2B7C">
              <w:rPr>
                <w:rStyle w:val="af5"/>
                <w:bCs/>
                <w:noProof/>
              </w:rPr>
              <w:t>Статья 19.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_Toc240632771 \h </w:instrText>
            </w:r>
            <w:r w:rsidR="009E2B7C" w:rsidRPr="009E2B7C">
              <w:rPr>
                <w:noProof/>
                <w:webHidden/>
              </w:rPr>
            </w:r>
            <w:r w:rsidR="009E2B7C" w:rsidRPr="009E2B7C">
              <w:rPr>
                <w:noProof/>
                <w:webHidden/>
              </w:rPr>
              <w:fldChar w:fldCharType="separate"/>
            </w:r>
            <w:r w:rsidR="009E2B7C" w:rsidRPr="009E2B7C">
              <w:rPr>
                <w:noProof/>
                <w:webHidden/>
              </w:rPr>
              <w:t>11</w:t>
            </w:r>
            <w:r w:rsidR="009E2B7C" w:rsidRPr="009E2B7C">
              <w:rPr>
                <w:noProof/>
                <w:webHidden/>
              </w:rPr>
              <w:fldChar w:fldCharType="end"/>
            </w:r>
          </w:hyperlink>
        </w:p>
        <w:p w14:paraId="51FBF1CD" w14:textId="77777777" w:rsidR="009E2B7C" w:rsidRPr="009E2B7C" w:rsidRDefault="00543FD0">
          <w:pPr>
            <w:pStyle w:val="24"/>
            <w:rPr>
              <w:rFonts w:eastAsiaTheme="minorEastAsia"/>
              <w:noProof/>
              <w:sz w:val="22"/>
              <w:szCs w:val="22"/>
              <w:lang w:eastAsia="ru-RU"/>
              <w14:ligatures w14:val="none"/>
            </w:rPr>
          </w:pPr>
          <w:hyperlink w:anchor="_Toc240632772" w:history="1">
            <w:r w:rsidR="009E2B7C" w:rsidRPr="009E2B7C">
              <w:rPr>
                <w:rStyle w:val="af5"/>
                <w:bCs/>
                <w:noProof/>
              </w:rPr>
              <w:t>ГЛАВА 10. ГРАДОСТРОИТЕЛЬНЫЕ РЕГЛАМЕНТЫ</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_Toc240632772 \h </w:instrText>
            </w:r>
            <w:r w:rsidR="009E2B7C" w:rsidRPr="009E2B7C">
              <w:rPr>
                <w:noProof/>
                <w:webHidden/>
              </w:rPr>
            </w:r>
            <w:r w:rsidR="009E2B7C" w:rsidRPr="009E2B7C">
              <w:rPr>
                <w:noProof/>
                <w:webHidden/>
              </w:rPr>
              <w:fldChar w:fldCharType="separate"/>
            </w:r>
            <w:r w:rsidR="009E2B7C" w:rsidRPr="009E2B7C">
              <w:rPr>
                <w:noProof/>
                <w:webHidden/>
              </w:rPr>
              <w:t>16</w:t>
            </w:r>
            <w:r w:rsidR="009E2B7C" w:rsidRPr="009E2B7C">
              <w:rPr>
                <w:noProof/>
                <w:webHidden/>
              </w:rPr>
              <w:fldChar w:fldCharType="end"/>
            </w:r>
          </w:hyperlink>
        </w:p>
        <w:p w14:paraId="49781DBD" w14:textId="77777777" w:rsidR="009E2B7C" w:rsidRPr="009E2B7C" w:rsidRDefault="00543FD0">
          <w:pPr>
            <w:pStyle w:val="32"/>
            <w:rPr>
              <w:rFonts w:eastAsiaTheme="minorEastAsia"/>
              <w:noProof/>
              <w:sz w:val="22"/>
              <w:szCs w:val="22"/>
              <w14:ligatures w14:val="none"/>
            </w:rPr>
          </w:pPr>
          <w:hyperlink w:anchor="_Toc240632773" w:history="1">
            <w:r w:rsidR="009E2B7C" w:rsidRPr="009E2B7C">
              <w:rPr>
                <w:rStyle w:val="af5"/>
                <w:bCs/>
                <w:noProof/>
              </w:rPr>
              <w:t>Статья 20. Зона застройки индивидуальными жилыми домами (ТЖ.1)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_Toc240632773 \h </w:instrText>
            </w:r>
            <w:r w:rsidR="009E2B7C" w:rsidRPr="009E2B7C">
              <w:rPr>
                <w:noProof/>
                <w:webHidden/>
              </w:rPr>
            </w:r>
            <w:r w:rsidR="009E2B7C" w:rsidRPr="009E2B7C">
              <w:rPr>
                <w:noProof/>
                <w:webHidden/>
              </w:rPr>
              <w:fldChar w:fldCharType="separate"/>
            </w:r>
            <w:r w:rsidR="009E2B7C" w:rsidRPr="009E2B7C">
              <w:rPr>
                <w:noProof/>
                <w:webHidden/>
              </w:rPr>
              <w:t>16</w:t>
            </w:r>
            <w:r w:rsidR="009E2B7C" w:rsidRPr="009E2B7C">
              <w:rPr>
                <w:noProof/>
                <w:webHidden/>
              </w:rPr>
              <w:fldChar w:fldCharType="end"/>
            </w:r>
          </w:hyperlink>
        </w:p>
        <w:p w14:paraId="2019B474" w14:textId="77777777" w:rsidR="009E2B7C" w:rsidRPr="009E2B7C" w:rsidRDefault="00543FD0">
          <w:pPr>
            <w:pStyle w:val="32"/>
            <w:rPr>
              <w:rFonts w:eastAsiaTheme="minorEastAsia"/>
              <w:noProof/>
              <w:sz w:val="22"/>
              <w:szCs w:val="22"/>
              <w14:ligatures w14:val="none"/>
            </w:rPr>
          </w:pPr>
          <w:hyperlink w:anchor="_Toc240632774" w:history="1">
            <w:r w:rsidR="009E2B7C" w:rsidRPr="009E2B7C">
              <w:rPr>
                <w:rStyle w:val="af5"/>
                <w:bCs/>
                <w:noProof/>
              </w:rPr>
              <w:t>Статья 21. Зона застройки блокированными жилыми домами (ТЖ.1.1)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_Toc240632774 \h </w:instrText>
            </w:r>
            <w:r w:rsidR="009E2B7C" w:rsidRPr="009E2B7C">
              <w:rPr>
                <w:noProof/>
                <w:webHidden/>
              </w:rPr>
            </w:r>
            <w:r w:rsidR="009E2B7C" w:rsidRPr="009E2B7C">
              <w:rPr>
                <w:noProof/>
                <w:webHidden/>
              </w:rPr>
              <w:fldChar w:fldCharType="separate"/>
            </w:r>
            <w:r w:rsidR="009E2B7C" w:rsidRPr="009E2B7C">
              <w:rPr>
                <w:noProof/>
                <w:webHidden/>
              </w:rPr>
              <w:t>28</w:t>
            </w:r>
            <w:r w:rsidR="009E2B7C" w:rsidRPr="009E2B7C">
              <w:rPr>
                <w:noProof/>
                <w:webHidden/>
              </w:rPr>
              <w:fldChar w:fldCharType="end"/>
            </w:r>
          </w:hyperlink>
        </w:p>
        <w:p w14:paraId="152C82FC" w14:textId="77777777" w:rsidR="009E2B7C" w:rsidRPr="009E2B7C" w:rsidRDefault="00543FD0">
          <w:pPr>
            <w:pStyle w:val="32"/>
            <w:rPr>
              <w:rFonts w:eastAsiaTheme="minorEastAsia"/>
              <w:noProof/>
              <w:sz w:val="22"/>
              <w:szCs w:val="22"/>
              <w14:ligatures w14:val="none"/>
            </w:rPr>
          </w:pPr>
          <w:hyperlink w:anchor="_Toc240632775" w:history="1">
            <w:r w:rsidR="009E2B7C" w:rsidRPr="009E2B7C">
              <w:rPr>
                <w:rStyle w:val="af5"/>
                <w:bCs/>
                <w:noProof/>
              </w:rPr>
              <w:t>Статья 22. Зона застройки индивидуальными жилыми домами в границах ООПТ (ТЖ.1.2)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_Toc240632775 \h </w:instrText>
            </w:r>
            <w:r w:rsidR="009E2B7C" w:rsidRPr="009E2B7C">
              <w:rPr>
                <w:noProof/>
                <w:webHidden/>
              </w:rPr>
            </w:r>
            <w:r w:rsidR="009E2B7C" w:rsidRPr="009E2B7C">
              <w:rPr>
                <w:noProof/>
                <w:webHidden/>
              </w:rPr>
              <w:fldChar w:fldCharType="separate"/>
            </w:r>
            <w:r w:rsidR="009E2B7C" w:rsidRPr="009E2B7C">
              <w:rPr>
                <w:noProof/>
                <w:webHidden/>
              </w:rPr>
              <w:t>38</w:t>
            </w:r>
            <w:r w:rsidR="009E2B7C" w:rsidRPr="009E2B7C">
              <w:rPr>
                <w:noProof/>
                <w:webHidden/>
              </w:rPr>
              <w:fldChar w:fldCharType="end"/>
            </w:r>
          </w:hyperlink>
        </w:p>
        <w:p w14:paraId="67A9C3E7" w14:textId="77777777" w:rsidR="009E2B7C" w:rsidRPr="009E2B7C" w:rsidRDefault="00543FD0">
          <w:pPr>
            <w:pStyle w:val="32"/>
            <w:rPr>
              <w:rFonts w:eastAsiaTheme="minorEastAsia"/>
              <w:noProof/>
              <w:sz w:val="22"/>
              <w:szCs w:val="22"/>
              <w14:ligatures w14:val="none"/>
            </w:rPr>
          </w:pPr>
          <w:hyperlink w:anchor="_Toc240632776" w:history="1">
            <w:r w:rsidR="009E2B7C" w:rsidRPr="009E2B7C">
              <w:rPr>
                <w:rStyle w:val="af5"/>
                <w:bCs/>
                <w:noProof/>
              </w:rPr>
              <w:t>Статья 23. Зона застройки малоэтажными жилыми домами (ТЖ.2)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_Toc240632776 \h </w:instrText>
            </w:r>
            <w:r w:rsidR="009E2B7C" w:rsidRPr="009E2B7C">
              <w:rPr>
                <w:noProof/>
                <w:webHidden/>
              </w:rPr>
            </w:r>
            <w:r w:rsidR="009E2B7C" w:rsidRPr="009E2B7C">
              <w:rPr>
                <w:noProof/>
                <w:webHidden/>
              </w:rPr>
              <w:fldChar w:fldCharType="separate"/>
            </w:r>
            <w:r w:rsidR="009E2B7C" w:rsidRPr="009E2B7C">
              <w:rPr>
                <w:noProof/>
                <w:webHidden/>
              </w:rPr>
              <w:t>40</w:t>
            </w:r>
            <w:r w:rsidR="009E2B7C" w:rsidRPr="009E2B7C">
              <w:rPr>
                <w:noProof/>
                <w:webHidden/>
              </w:rPr>
              <w:fldChar w:fldCharType="end"/>
            </w:r>
          </w:hyperlink>
        </w:p>
        <w:p w14:paraId="76CD6442" w14:textId="77777777" w:rsidR="009E2B7C" w:rsidRPr="009E2B7C" w:rsidRDefault="00543FD0">
          <w:pPr>
            <w:pStyle w:val="32"/>
            <w:rPr>
              <w:rFonts w:eastAsiaTheme="minorEastAsia"/>
              <w:noProof/>
              <w:sz w:val="22"/>
              <w:szCs w:val="22"/>
              <w14:ligatures w14:val="none"/>
            </w:rPr>
          </w:pPr>
          <w:hyperlink w:anchor="_Toc240632777" w:history="1">
            <w:r w:rsidR="009E2B7C" w:rsidRPr="009E2B7C">
              <w:rPr>
                <w:rStyle w:val="af5"/>
                <w:bCs/>
                <w:noProof/>
              </w:rPr>
              <w:t>Статья 24. Зона застройки среднеэтажными жилыми домами (ТЖ.3)</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_Toc240632777 \h </w:instrText>
            </w:r>
            <w:r w:rsidR="009E2B7C" w:rsidRPr="009E2B7C">
              <w:rPr>
                <w:noProof/>
                <w:webHidden/>
              </w:rPr>
            </w:r>
            <w:r w:rsidR="009E2B7C" w:rsidRPr="009E2B7C">
              <w:rPr>
                <w:noProof/>
                <w:webHidden/>
              </w:rPr>
              <w:fldChar w:fldCharType="separate"/>
            </w:r>
            <w:r w:rsidR="009E2B7C" w:rsidRPr="009E2B7C">
              <w:rPr>
                <w:noProof/>
                <w:webHidden/>
              </w:rPr>
              <w:t>52</w:t>
            </w:r>
            <w:r w:rsidR="009E2B7C" w:rsidRPr="009E2B7C">
              <w:rPr>
                <w:noProof/>
                <w:webHidden/>
              </w:rPr>
              <w:fldChar w:fldCharType="end"/>
            </w:r>
          </w:hyperlink>
        </w:p>
        <w:p w14:paraId="408C3508" w14:textId="77777777" w:rsidR="009E2B7C" w:rsidRPr="009E2B7C" w:rsidRDefault="00543FD0">
          <w:pPr>
            <w:pStyle w:val="32"/>
            <w:rPr>
              <w:rFonts w:eastAsiaTheme="minorEastAsia"/>
              <w:noProof/>
              <w:sz w:val="22"/>
              <w:szCs w:val="22"/>
              <w14:ligatures w14:val="none"/>
            </w:rPr>
          </w:pPr>
          <w:hyperlink w:anchor="_Toc240632778" w:history="1">
            <w:r w:rsidR="009E2B7C" w:rsidRPr="009E2B7C">
              <w:rPr>
                <w:rStyle w:val="af5"/>
                <w:bCs/>
                <w:noProof/>
              </w:rPr>
              <w:t>Статья 25. Зона многофункциональной общественно-деловой застройки (ТД.1)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_Toc240632778 \h </w:instrText>
            </w:r>
            <w:r w:rsidR="009E2B7C" w:rsidRPr="009E2B7C">
              <w:rPr>
                <w:noProof/>
                <w:webHidden/>
              </w:rPr>
            </w:r>
            <w:r w:rsidR="009E2B7C" w:rsidRPr="009E2B7C">
              <w:rPr>
                <w:noProof/>
                <w:webHidden/>
              </w:rPr>
              <w:fldChar w:fldCharType="separate"/>
            </w:r>
            <w:r w:rsidR="009E2B7C" w:rsidRPr="009E2B7C">
              <w:rPr>
                <w:noProof/>
                <w:webHidden/>
              </w:rPr>
              <w:t>63</w:t>
            </w:r>
            <w:r w:rsidR="009E2B7C" w:rsidRPr="009E2B7C">
              <w:rPr>
                <w:noProof/>
                <w:webHidden/>
              </w:rPr>
              <w:fldChar w:fldCharType="end"/>
            </w:r>
          </w:hyperlink>
        </w:p>
        <w:p w14:paraId="5DDB53E3" w14:textId="77777777" w:rsidR="009E2B7C" w:rsidRPr="009E2B7C" w:rsidRDefault="00543FD0">
          <w:pPr>
            <w:pStyle w:val="32"/>
            <w:rPr>
              <w:rFonts w:eastAsiaTheme="minorEastAsia"/>
              <w:noProof/>
              <w:sz w:val="22"/>
              <w:szCs w:val="22"/>
              <w14:ligatures w14:val="none"/>
            </w:rPr>
          </w:pPr>
          <w:hyperlink w:anchor="_Toc240632779" w:history="1">
            <w:r w:rsidR="009E2B7C" w:rsidRPr="009E2B7C">
              <w:rPr>
                <w:rStyle w:val="af5"/>
                <w:bCs/>
                <w:noProof/>
              </w:rPr>
              <w:t>Статья 26. Зона многофункциональной общественно-деловой застройки в границах ООПТ (ТД.1.2)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_Toc240632779 \h </w:instrText>
            </w:r>
            <w:r w:rsidR="009E2B7C" w:rsidRPr="009E2B7C">
              <w:rPr>
                <w:noProof/>
                <w:webHidden/>
              </w:rPr>
            </w:r>
            <w:r w:rsidR="009E2B7C" w:rsidRPr="009E2B7C">
              <w:rPr>
                <w:noProof/>
                <w:webHidden/>
              </w:rPr>
              <w:fldChar w:fldCharType="separate"/>
            </w:r>
            <w:r w:rsidR="009E2B7C" w:rsidRPr="009E2B7C">
              <w:rPr>
                <w:noProof/>
                <w:webHidden/>
              </w:rPr>
              <w:t>75</w:t>
            </w:r>
            <w:r w:rsidR="009E2B7C" w:rsidRPr="009E2B7C">
              <w:rPr>
                <w:noProof/>
                <w:webHidden/>
              </w:rPr>
              <w:fldChar w:fldCharType="end"/>
            </w:r>
          </w:hyperlink>
        </w:p>
        <w:p w14:paraId="422E1F74" w14:textId="77777777" w:rsidR="009E2B7C" w:rsidRPr="009E2B7C" w:rsidRDefault="00543FD0">
          <w:pPr>
            <w:pStyle w:val="32"/>
            <w:rPr>
              <w:rFonts w:eastAsiaTheme="minorEastAsia"/>
              <w:noProof/>
              <w:sz w:val="22"/>
              <w:szCs w:val="22"/>
              <w14:ligatures w14:val="none"/>
            </w:rPr>
          </w:pPr>
          <w:hyperlink w:anchor="_Toc240632780" w:history="1">
            <w:r w:rsidR="009E2B7C" w:rsidRPr="009E2B7C">
              <w:rPr>
                <w:rStyle w:val="af5"/>
                <w:bCs/>
                <w:noProof/>
              </w:rPr>
              <w:t>Статья 27. Зона объектов здравоохранения и социального обслуживания (ТД.2)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_Toc240632780 \h </w:instrText>
            </w:r>
            <w:r w:rsidR="009E2B7C" w:rsidRPr="009E2B7C">
              <w:rPr>
                <w:noProof/>
                <w:webHidden/>
              </w:rPr>
            </w:r>
            <w:r w:rsidR="009E2B7C" w:rsidRPr="009E2B7C">
              <w:rPr>
                <w:noProof/>
                <w:webHidden/>
              </w:rPr>
              <w:fldChar w:fldCharType="separate"/>
            </w:r>
            <w:r w:rsidR="009E2B7C" w:rsidRPr="009E2B7C">
              <w:rPr>
                <w:noProof/>
                <w:webHidden/>
              </w:rPr>
              <w:t>83</w:t>
            </w:r>
            <w:r w:rsidR="009E2B7C" w:rsidRPr="009E2B7C">
              <w:rPr>
                <w:noProof/>
                <w:webHidden/>
              </w:rPr>
              <w:fldChar w:fldCharType="end"/>
            </w:r>
          </w:hyperlink>
        </w:p>
        <w:p w14:paraId="7E7985DF" w14:textId="77777777" w:rsidR="009E2B7C" w:rsidRPr="009E2B7C" w:rsidRDefault="00543FD0">
          <w:pPr>
            <w:pStyle w:val="32"/>
            <w:rPr>
              <w:rFonts w:eastAsiaTheme="minorEastAsia"/>
              <w:noProof/>
              <w:sz w:val="22"/>
              <w:szCs w:val="22"/>
              <w14:ligatures w14:val="none"/>
            </w:rPr>
          </w:pPr>
          <w:hyperlink w:anchor="_Toc240632781" w:history="1">
            <w:r w:rsidR="009E2B7C" w:rsidRPr="009E2B7C">
              <w:rPr>
                <w:rStyle w:val="af5"/>
                <w:bCs/>
                <w:noProof/>
              </w:rPr>
              <w:t>Статья 28. Зона объектов здравоохранения и социального обслуживания в границах ООПТ (ТД.2.2)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_Toc240632781 \h </w:instrText>
            </w:r>
            <w:r w:rsidR="009E2B7C" w:rsidRPr="009E2B7C">
              <w:rPr>
                <w:noProof/>
                <w:webHidden/>
              </w:rPr>
            </w:r>
            <w:r w:rsidR="009E2B7C" w:rsidRPr="009E2B7C">
              <w:rPr>
                <w:noProof/>
                <w:webHidden/>
              </w:rPr>
              <w:fldChar w:fldCharType="separate"/>
            </w:r>
            <w:r w:rsidR="009E2B7C" w:rsidRPr="009E2B7C">
              <w:rPr>
                <w:noProof/>
                <w:webHidden/>
              </w:rPr>
              <w:t>84</w:t>
            </w:r>
            <w:r w:rsidR="009E2B7C" w:rsidRPr="009E2B7C">
              <w:rPr>
                <w:noProof/>
                <w:webHidden/>
              </w:rPr>
              <w:fldChar w:fldCharType="end"/>
            </w:r>
          </w:hyperlink>
        </w:p>
        <w:p w14:paraId="1711A8F6" w14:textId="77777777" w:rsidR="009E2B7C" w:rsidRPr="009E2B7C" w:rsidRDefault="00543FD0">
          <w:pPr>
            <w:pStyle w:val="32"/>
            <w:rPr>
              <w:rFonts w:eastAsiaTheme="minorEastAsia"/>
              <w:noProof/>
              <w:sz w:val="22"/>
              <w:szCs w:val="22"/>
              <w14:ligatures w14:val="none"/>
            </w:rPr>
          </w:pPr>
          <w:hyperlink w:anchor="_Toc240632782" w:history="1">
            <w:r w:rsidR="009E2B7C" w:rsidRPr="009E2B7C">
              <w:rPr>
                <w:rStyle w:val="af5"/>
                <w:bCs/>
                <w:noProof/>
              </w:rPr>
              <w:t>Статья 29. Зона учебных баз учреждений высшего образования (ТД.3)</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_Toc240632782 \h </w:instrText>
            </w:r>
            <w:r w:rsidR="009E2B7C" w:rsidRPr="009E2B7C">
              <w:rPr>
                <w:noProof/>
                <w:webHidden/>
              </w:rPr>
            </w:r>
            <w:r w:rsidR="009E2B7C" w:rsidRPr="009E2B7C">
              <w:rPr>
                <w:noProof/>
                <w:webHidden/>
              </w:rPr>
              <w:fldChar w:fldCharType="separate"/>
            </w:r>
            <w:r w:rsidR="009E2B7C" w:rsidRPr="009E2B7C">
              <w:rPr>
                <w:noProof/>
                <w:webHidden/>
              </w:rPr>
              <w:t>86</w:t>
            </w:r>
            <w:r w:rsidR="009E2B7C" w:rsidRPr="009E2B7C">
              <w:rPr>
                <w:noProof/>
                <w:webHidden/>
              </w:rPr>
              <w:fldChar w:fldCharType="end"/>
            </w:r>
          </w:hyperlink>
        </w:p>
        <w:p w14:paraId="1B8B9D0B" w14:textId="77777777" w:rsidR="009E2B7C" w:rsidRPr="009E2B7C" w:rsidRDefault="00543FD0">
          <w:pPr>
            <w:pStyle w:val="32"/>
            <w:rPr>
              <w:rFonts w:eastAsiaTheme="minorEastAsia"/>
              <w:noProof/>
              <w:sz w:val="22"/>
              <w:szCs w:val="22"/>
              <w14:ligatures w14:val="none"/>
            </w:rPr>
          </w:pPr>
          <w:hyperlink w:anchor="_Toc240632783" w:history="1">
            <w:r w:rsidR="009E2B7C" w:rsidRPr="009E2B7C">
              <w:rPr>
                <w:rStyle w:val="af5"/>
                <w:bCs/>
                <w:noProof/>
              </w:rPr>
              <w:t>Статья 30. Зона учебных баз учреждений высшего образования в границах ООПТ (ТД.3.2)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_Toc240632783 \h </w:instrText>
            </w:r>
            <w:r w:rsidR="009E2B7C" w:rsidRPr="009E2B7C">
              <w:rPr>
                <w:noProof/>
                <w:webHidden/>
              </w:rPr>
            </w:r>
            <w:r w:rsidR="009E2B7C" w:rsidRPr="009E2B7C">
              <w:rPr>
                <w:noProof/>
                <w:webHidden/>
              </w:rPr>
              <w:fldChar w:fldCharType="separate"/>
            </w:r>
            <w:r w:rsidR="009E2B7C" w:rsidRPr="009E2B7C">
              <w:rPr>
                <w:noProof/>
                <w:webHidden/>
              </w:rPr>
              <w:t>94</w:t>
            </w:r>
            <w:r w:rsidR="009E2B7C" w:rsidRPr="009E2B7C">
              <w:rPr>
                <w:noProof/>
                <w:webHidden/>
              </w:rPr>
              <w:fldChar w:fldCharType="end"/>
            </w:r>
          </w:hyperlink>
        </w:p>
        <w:p w14:paraId="561460E6" w14:textId="77777777" w:rsidR="009E2B7C" w:rsidRPr="009E2B7C" w:rsidRDefault="00543FD0">
          <w:pPr>
            <w:pStyle w:val="32"/>
            <w:rPr>
              <w:rFonts w:eastAsiaTheme="minorEastAsia"/>
              <w:noProof/>
              <w:sz w:val="22"/>
              <w:szCs w:val="22"/>
              <w14:ligatures w14:val="none"/>
            </w:rPr>
          </w:pPr>
          <w:hyperlink w:anchor="_Toc240632784" w:history="1">
            <w:r w:rsidR="009E2B7C" w:rsidRPr="009E2B7C">
              <w:rPr>
                <w:rStyle w:val="af5"/>
                <w:bCs/>
                <w:noProof/>
              </w:rPr>
              <w:t>Статья 31. Производственная зона (ТП.4)</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_Toc240632784 \h </w:instrText>
            </w:r>
            <w:r w:rsidR="009E2B7C" w:rsidRPr="009E2B7C">
              <w:rPr>
                <w:noProof/>
                <w:webHidden/>
              </w:rPr>
            </w:r>
            <w:r w:rsidR="009E2B7C" w:rsidRPr="009E2B7C">
              <w:rPr>
                <w:noProof/>
                <w:webHidden/>
              </w:rPr>
              <w:fldChar w:fldCharType="separate"/>
            </w:r>
            <w:r w:rsidR="009E2B7C" w:rsidRPr="009E2B7C">
              <w:rPr>
                <w:noProof/>
                <w:webHidden/>
              </w:rPr>
              <w:t>102</w:t>
            </w:r>
            <w:r w:rsidR="009E2B7C" w:rsidRPr="009E2B7C">
              <w:rPr>
                <w:noProof/>
                <w:webHidden/>
              </w:rPr>
              <w:fldChar w:fldCharType="end"/>
            </w:r>
          </w:hyperlink>
        </w:p>
        <w:p w14:paraId="66D63058" w14:textId="77777777" w:rsidR="009E2B7C" w:rsidRPr="009E2B7C" w:rsidRDefault="00543FD0">
          <w:pPr>
            <w:pStyle w:val="32"/>
            <w:rPr>
              <w:rFonts w:eastAsiaTheme="minorEastAsia"/>
              <w:noProof/>
              <w:sz w:val="22"/>
              <w:szCs w:val="22"/>
              <w14:ligatures w14:val="none"/>
            </w:rPr>
          </w:pPr>
          <w:hyperlink w:anchor="_Toc240632785" w:history="1">
            <w:r w:rsidR="009E2B7C" w:rsidRPr="009E2B7C">
              <w:rPr>
                <w:rStyle w:val="af5"/>
                <w:bCs/>
                <w:noProof/>
              </w:rPr>
              <w:t>Статья 32. Производственная зона за границами населенного пункта (ТП.4.1)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_Toc240632785 \h </w:instrText>
            </w:r>
            <w:r w:rsidR="009E2B7C" w:rsidRPr="009E2B7C">
              <w:rPr>
                <w:noProof/>
                <w:webHidden/>
              </w:rPr>
            </w:r>
            <w:r w:rsidR="009E2B7C" w:rsidRPr="009E2B7C">
              <w:rPr>
                <w:noProof/>
                <w:webHidden/>
              </w:rPr>
              <w:fldChar w:fldCharType="separate"/>
            </w:r>
            <w:r w:rsidR="009E2B7C" w:rsidRPr="009E2B7C">
              <w:rPr>
                <w:noProof/>
                <w:webHidden/>
              </w:rPr>
              <w:t>115</w:t>
            </w:r>
            <w:r w:rsidR="009E2B7C" w:rsidRPr="009E2B7C">
              <w:rPr>
                <w:noProof/>
                <w:webHidden/>
              </w:rPr>
              <w:fldChar w:fldCharType="end"/>
            </w:r>
          </w:hyperlink>
        </w:p>
        <w:p w14:paraId="4209832D" w14:textId="77777777" w:rsidR="009E2B7C" w:rsidRPr="009E2B7C" w:rsidRDefault="00543FD0">
          <w:pPr>
            <w:pStyle w:val="32"/>
            <w:rPr>
              <w:rFonts w:eastAsiaTheme="minorEastAsia"/>
              <w:noProof/>
              <w:sz w:val="22"/>
              <w:szCs w:val="22"/>
              <w14:ligatures w14:val="none"/>
            </w:rPr>
          </w:pPr>
          <w:hyperlink w:anchor="_Toc240632786" w:history="1">
            <w:r w:rsidR="009E2B7C" w:rsidRPr="009E2B7C">
              <w:rPr>
                <w:rStyle w:val="af5"/>
                <w:bCs/>
                <w:noProof/>
              </w:rPr>
              <w:t>Статья 33. Производственная зона в границах ООПТ (ТП.4.2)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_Toc240632786 \h </w:instrText>
            </w:r>
            <w:r w:rsidR="009E2B7C" w:rsidRPr="009E2B7C">
              <w:rPr>
                <w:noProof/>
                <w:webHidden/>
              </w:rPr>
            </w:r>
            <w:r w:rsidR="009E2B7C" w:rsidRPr="009E2B7C">
              <w:rPr>
                <w:noProof/>
                <w:webHidden/>
              </w:rPr>
              <w:fldChar w:fldCharType="separate"/>
            </w:r>
            <w:r w:rsidR="009E2B7C" w:rsidRPr="009E2B7C">
              <w:rPr>
                <w:noProof/>
                <w:webHidden/>
              </w:rPr>
              <w:t>124</w:t>
            </w:r>
            <w:r w:rsidR="009E2B7C" w:rsidRPr="009E2B7C">
              <w:rPr>
                <w:noProof/>
                <w:webHidden/>
              </w:rPr>
              <w:fldChar w:fldCharType="end"/>
            </w:r>
          </w:hyperlink>
        </w:p>
        <w:p w14:paraId="01FA1BB6" w14:textId="77777777" w:rsidR="009E2B7C" w:rsidRPr="009E2B7C" w:rsidRDefault="00543FD0">
          <w:pPr>
            <w:pStyle w:val="32"/>
            <w:rPr>
              <w:rFonts w:eastAsiaTheme="minorEastAsia"/>
              <w:noProof/>
              <w:sz w:val="22"/>
              <w:szCs w:val="22"/>
              <w14:ligatures w14:val="none"/>
            </w:rPr>
          </w:pPr>
          <w:hyperlink w:anchor="_Toc240632787" w:history="1">
            <w:r w:rsidR="009E2B7C" w:rsidRPr="009E2B7C">
              <w:rPr>
                <w:rStyle w:val="af5"/>
                <w:bCs/>
                <w:noProof/>
              </w:rPr>
              <w:t>Статья 34. Зона инженерной</w:t>
            </w:r>
            <w:r w:rsidR="009E2B7C" w:rsidRPr="009E2B7C">
              <w:rPr>
                <w:rStyle w:val="af5"/>
                <w:noProof/>
              </w:rPr>
              <w:t xml:space="preserve"> </w:t>
            </w:r>
            <w:r w:rsidR="009E2B7C" w:rsidRPr="009E2B7C">
              <w:rPr>
                <w:rStyle w:val="af5"/>
                <w:bCs/>
                <w:noProof/>
              </w:rPr>
              <w:t>и транспортной инфраструктуры (ТИ.1)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_Toc240632787 \h </w:instrText>
            </w:r>
            <w:r w:rsidR="009E2B7C" w:rsidRPr="009E2B7C">
              <w:rPr>
                <w:noProof/>
                <w:webHidden/>
              </w:rPr>
            </w:r>
            <w:r w:rsidR="009E2B7C" w:rsidRPr="009E2B7C">
              <w:rPr>
                <w:noProof/>
                <w:webHidden/>
              </w:rPr>
              <w:fldChar w:fldCharType="separate"/>
            </w:r>
            <w:r w:rsidR="009E2B7C" w:rsidRPr="009E2B7C">
              <w:rPr>
                <w:noProof/>
                <w:webHidden/>
              </w:rPr>
              <w:t>125</w:t>
            </w:r>
            <w:r w:rsidR="009E2B7C" w:rsidRPr="009E2B7C">
              <w:rPr>
                <w:noProof/>
                <w:webHidden/>
              </w:rPr>
              <w:fldChar w:fldCharType="end"/>
            </w:r>
          </w:hyperlink>
        </w:p>
        <w:p w14:paraId="7305B7BB" w14:textId="77777777" w:rsidR="009E2B7C" w:rsidRPr="009E2B7C" w:rsidRDefault="00543FD0">
          <w:pPr>
            <w:pStyle w:val="32"/>
            <w:rPr>
              <w:rFonts w:eastAsiaTheme="minorEastAsia"/>
              <w:noProof/>
              <w:sz w:val="22"/>
              <w:szCs w:val="22"/>
              <w14:ligatures w14:val="none"/>
            </w:rPr>
          </w:pPr>
          <w:hyperlink w:anchor="_Toc240632788" w:history="1">
            <w:r w:rsidR="009E2B7C" w:rsidRPr="009E2B7C">
              <w:rPr>
                <w:rStyle w:val="af5"/>
                <w:bCs/>
                <w:noProof/>
              </w:rPr>
              <w:t>Статья 35. Зона садоводств (ТСХ.1)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_Toc240632788 \h </w:instrText>
            </w:r>
            <w:r w:rsidR="009E2B7C" w:rsidRPr="009E2B7C">
              <w:rPr>
                <w:noProof/>
                <w:webHidden/>
              </w:rPr>
            </w:r>
            <w:r w:rsidR="009E2B7C" w:rsidRPr="009E2B7C">
              <w:rPr>
                <w:noProof/>
                <w:webHidden/>
              </w:rPr>
              <w:fldChar w:fldCharType="separate"/>
            </w:r>
            <w:r w:rsidR="009E2B7C" w:rsidRPr="009E2B7C">
              <w:rPr>
                <w:noProof/>
                <w:webHidden/>
              </w:rPr>
              <w:t>126</w:t>
            </w:r>
            <w:r w:rsidR="009E2B7C" w:rsidRPr="009E2B7C">
              <w:rPr>
                <w:noProof/>
                <w:webHidden/>
              </w:rPr>
              <w:fldChar w:fldCharType="end"/>
            </w:r>
          </w:hyperlink>
        </w:p>
        <w:p w14:paraId="3D667DFE" w14:textId="77777777" w:rsidR="009E2B7C" w:rsidRPr="009E2B7C" w:rsidRDefault="00543FD0">
          <w:pPr>
            <w:pStyle w:val="32"/>
            <w:rPr>
              <w:rFonts w:eastAsiaTheme="minorEastAsia"/>
              <w:noProof/>
              <w:sz w:val="22"/>
              <w:szCs w:val="22"/>
              <w14:ligatures w14:val="none"/>
            </w:rPr>
          </w:pPr>
          <w:hyperlink w:anchor="_Toc240632789" w:history="1">
            <w:r w:rsidR="009E2B7C" w:rsidRPr="009E2B7C">
              <w:rPr>
                <w:rStyle w:val="af5"/>
                <w:bCs/>
                <w:noProof/>
              </w:rPr>
              <w:t>Статья 3</w:t>
            </w:r>
            <w:r w:rsidR="009E2B7C" w:rsidRPr="009E2B7C">
              <w:rPr>
                <w:rStyle w:val="af5"/>
                <w:bCs/>
                <w:noProof/>
                <w:lang w:val="en-US"/>
              </w:rPr>
              <w:t>6</w:t>
            </w:r>
            <w:r w:rsidR="009E2B7C" w:rsidRPr="009E2B7C">
              <w:rPr>
                <w:rStyle w:val="af5"/>
                <w:bCs/>
                <w:noProof/>
              </w:rPr>
              <w:t>. Зона сельскохозяйственного использования</w:t>
            </w:r>
            <w:r w:rsidR="009E2B7C" w:rsidRPr="009E2B7C">
              <w:rPr>
                <w:rStyle w:val="af5"/>
                <w:noProof/>
              </w:rPr>
              <w:t xml:space="preserve">  </w:t>
            </w:r>
            <w:r w:rsidR="009E2B7C" w:rsidRPr="009E2B7C">
              <w:rPr>
                <w:rStyle w:val="af5"/>
                <w:bCs/>
                <w:noProof/>
              </w:rPr>
              <w:t>в границах населенного пункта (ТСХ.2.1)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_Toc240632789 \h </w:instrText>
            </w:r>
            <w:r w:rsidR="009E2B7C" w:rsidRPr="009E2B7C">
              <w:rPr>
                <w:noProof/>
                <w:webHidden/>
              </w:rPr>
            </w:r>
            <w:r w:rsidR="009E2B7C" w:rsidRPr="009E2B7C">
              <w:rPr>
                <w:noProof/>
                <w:webHidden/>
              </w:rPr>
              <w:fldChar w:fldCharType="separate"/>
            </w:r>
            <w:r w:rsidR="009E2B7C" w:rsidRPr="009E2B7C">
              <w:rPr>
                <w:noProof/>
                <w:webHidden/>
              </w:rPr>
              <w:t>129</w:t>
            </w:r>
            <w:r w:rsidR="009E2B7C" w:rsidRPr="009E2B7C">
              <w:rPr>
                <w:noProof/>
                <w:webHidden/>
              </w:rPr>
              <w:fldChar w:fldCharType="end"/>
            </w:r>
          </w:hyperlink>
        </w:p>
        <w:p w14:paraId="1FFC49D3" w14:textId="77777777" w:rsidR="009E2B7C" w:rsidRPr="009E2B7C" w:rsidRDefault="00543FD0">
          <w:pPr>
            <w:pStyle w:val="32"/>
            <w:rPr>
              <w:rFonts w:eastAsiaTheme="minorEastAsia"/>
              <w:noProof/>
              <w:sz w:val="22"/>
              <w:szCs w:val="22"/>
              <w14:ligatures w14:val="none"/>
            </w:rPr>
          </w:pPr>
          <w:hyperlink w:anchor="_Toc240632790" w:history="1">
            <w:r w:rsidR="009E2B7C" w:rsidRPr="009E2B7C">
              <w:rPr>
                <w:rStyle w:val="af5"/>
                <w:bCs/>
                <w:noProof/>
              </w:rPr>
              <w:t>Статья 37. Зона озелененных территорий общего пользования (ТР.1)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_Toc240632790 \h </w:instrText>
            </w:r>
            <w:r w:rsidR="009E2B7C" w:rsidRPr="009E2B7C">
              <w:rPr>
                <w:noProof/>
                <w:webHidden/>
              </w:rPr>
            </w:r>
            <w:r w:rsidR="009E2B7C" w:rsidRPr="009E2B7C">
              <w:rPr>
                <w:noProof/>
                <w:webHidden/>
              </w:rPr>
              <w:fldChar w:fldCharType="separate"/>
            </w:r>
            <w:r w:rsidR="009E2B7C" w:rsidRPr="009E2B7C">
              <w:rPr>
                <w:noProof/>
                <w:webHidden/>
              </w:rPr>
              <w:t>130</w:t>
            </w:r>
            <w:r w:rsidR="009E2B7C" w:rsidRPr="009E2B7C">
              <w:rPr>
                <w:noProof/>
                <w:webHidden/>
              </w:rPr>
              <w:fldChar w:fldCharType="end"/>
            </w:r>
          </w:hyperlink>
        </w:p>
        <w:p w14:paraId="2CA8E13F" w14:textId="77777777" w:rsidR="009E2B7C" w:rsidRPr="009E2B7C" w:rsidRDefault="00543FD0">
          <w:pPr>
            <w:pStyle w:val="32"/>
            <w:rPr>
              <w:rFonts w:eastAsiaTheme="minorEastAsia"/>
              <w:noProof/>
              <w:sz w:val="22"/>
              <w:szCs w:val="22"/>
              <w14:ligatures w14:val="none"/>
            </w:rPr>
          </w:pPr>
          <w:hyperlink w:anchor="_Toc240632791" w:history="1">
            <w:r w:rsidR="009E2B7C" w:rsidRPr="009E2B7C">
              <w:rPr>
                <w:rStyle w:val="af5"/>
                <w:bCs/>
                <w:noProof/>
              </w:rPr>
              <w:t>Статья 38. Зона объектов физической культуры и спорта (ТР.2)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_Toc240632791 \h </w:instrText>
            </w:r>
            <w:r w:rsidR="009E2B7C" w:rsidRPr="009E2B7C">
              <w:rPr>
                <w:noProof/>
                <w:webHidden/>
              </w:rPr>
            </w:r>
            <w:r w:rsidR="009E2B7C" w:rsidRPr="009E2B7C">
              <w:rPr>
                <w:noProof/>
                <w:webHidden/>
              </w:rPr>
              <w:fldChar w:fldCharType="separate"/>
            </w:r>
            <w:r w:rsidR="009E2B7C" w:rsidRPr="009E2B7C">
              <w:rPr>
                <w:noProof/>
                <w:webHidden/>
              </w:rPr>
              <w:t>138</w:t>
            </w:r>
            <w:r w:rsidR="009E2B7C" w:rsidRPr="009E2B7C">
              <w:rPr>
                <w:noProof/>
                <w:webHidden/>
              </w:rPr>
              <w:fldChar w:fldCharType="end"/>
            </w:r>
          </w:hyperlink>
        </w:p>
        <w:p w14:paraId="65D5ED33" w14:textId="77777777" w:rsidR="009E2B7C" w:rsidRPr="009E2B7C" w:rsidRDefault="00543FD0">
          <w:pPr>
            <w:pStyle w:val="32"/>
            <w:rPr>
              <w:rFonts w:eastAsiaTheme="minorEastAsia"/>
              <w:noProof/>
              <w:sz w:val="22"/>
              <w:szCs w:val="22"/>
              <w14:ligatures w14:val="none"/>
            </w:rPr>
          </w:pPr>
          <w:hyperlink w:anchor="_Toc240632792" w:history="1">
            <w:r w:rsidR="009E2B7C" w:rsidRPr="009E2B7C">
              <w:rPr>
                <w:rStyle w:val="af5"/>
                <w:bCs/>
                <w:noProof/>
              </w:rPr>
              <w:t>Статья 39. Зона природного ландшафта (ТР.3)</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_Toc240632792 \h </w:instrText>
            </w:r>
            <w:r w:rsidR="009E2B7C" w:rsidRPr="009E2B7C">
              <w:rPr>
                <w:noProof/>
                <w:webHidden/>
              </w:rPr>
            </w:r>
            <w:r w:rsidR="009E2B7C" w:rsidRPr="009E2B7C">
              <w:rPr>
                <w:noProof/>
                <w:webHidden/>
              </w:rPr>
              <w:fldChar w:fldCharType="separate"/>
            </w:r>
            <w:r w:rsidR="009E2B7C" w:rsidRPr="009E2B7C">
              <w:rPr>
                <w:noProof/>
                <w:webHidden/>
              </w:rPr>
              <w:t>146</w:t>
            </w:r>
            <w:r w:rsidR="009E2B7C" w:rsidRPr="009E2B7C">
              <w:rPr>
                <w:noProof/>
                <w:webHidden/>
              </w:rPr>
              <w:fldChar w:fldCharType="end"/>
            </w:r>
          </w:hyperlink>
        </w:p>
        <w:p w14:paraId="5AF9AA06" w14:textId="77777777" w:rsidR="009E2B7C" w:rsidRPr="009E2B7C" w:rsidRDefault="00543FD0">
          <w:pPr>
            <w:pStyle w:val="32"/>
            <w:rPr>
              <w:rFonts w:eastAsiaTheme="minorEastAsia"/>
              <w:noProof/>
              <w:sz w:val="22"/>
              <w:szCs w:val="22"/>
              <w14:ligatures w14:val="none"/>
            </w:rPr>
          </w:pPr>
          <w:hyperlink w:anchor="_Toc240632793" w:history="1">
            <w:r w:rsidR="009E2B7C" w:rsidRPr="009E2B7C">
              <w:rPr>
                <w:rStyle w:val="af5"/>
                <w:bCs/>
                <w:noProof/>
              </w:rPr>
              <w:t>Статья 40. Зона кладбищ (ТСН.1)</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_Toc240632793 \h </w:instrText>
            </w:r>
            <w:r w:rsidR="009E2B7C" w:rsidRPr="009E2B7C">
              <w:rPr>
                <w:noProof/>
                <w:webHidden/>
              </w:rPr>
            </w:r>
            <w:r w:rsidR="009E2B7C" w:rsidRPr="009E2B7C">
              <w:rPr>
                <w:noProof/>
                <w:webHidden/>
              </w:rPr>
              <w:fldChar w:fldCharType="separate"/>
            </w:r>
            <w:r w:rsidR="009E2B7C" w:rsidRPr="009E2B7C">
              <w:rPr>
                <w:noProof/>
                <w:webHidden/>
              </w:rPr>
              <w:t>147</w:t>
            </w:r>
            <w:r w:rsidR="009E2B7C" w:rsidRPr="009E2B7C">
              <w:rPr>
                <w:noProof/>
                <w:webHidden/>
              </w:rPr>
              <w:fldChar w:fldCharType="end"/>
            </w:r>
          </w:hyperlink>
        </w:p>
        <w:p w14:paraId="36FC829E" w14:textId="77777777" w:rsidR="009E2B7C" w:rsidRPr="009E2B7C" w:rsidRDefault="00543FD0">
          <w:pPr>
            <w:pStyle w:val="32"/>
            <w:rPr>
              <w:rFonts w:eastAsiaTheme="minorEastAsia"/>
              <w:noProof/>
              <w:sz w:val="22"/>
              <w:szCs w:val="22"/>
              <w14:ligatures w14:val="none"/>
            </w:rPr>
          </w:pPr>
          <w:hyperlink w:anchor="_Toc240632794" w:history="1">
            <w:r w:rsidR="009E2B7C" w:rsidRPr="009E2B7C">
              <w:rPr>
                <w:rStyle w:val="af5"/>
                <w:bCs/>
                <w:noProof/>
              </w:rPr>
              <w:t>Статья 41. Зона озелененных территорий специального назначения (ТСН.2)</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_Toc240632794 \h </w:instrText>
            </w:r>
            <w:r w:rsidR="009E2B7C" w:rsidRPr="009E2B7C">
              <w:rPr>
                <w:noProof/>
                <w:webHidden/>
              </w:rPr>
            </w:r>
            <w:r w:rsidR="009E2B7C" w:rsidRPr="009E2B7C">
              <w:rPr>
                <w:noProof/>
                <w:webHidden/>
              </w:rPr>
              <w:fldChar w:fldCharType="separate"/>
            </w:r>
            <w:r w:rsidR="009E2B7C" w:rsidRPr="009E2B7C">
              <w:rPr>
                <w:noProof/>
                <w:webHidden/>
              </w:rPr>
              <w:t>148</w:t>
            </w:r>
            <w:r w:rsidR="009E2B7C" w:rsidRPr="009E2B7C">
              <w:rPr>
                <w:noProof/>
                <w:webHidden/>
              </w:rPr>
              <w:fldChar w:fldCharType="end"/>
            </w:r>
          </w:hyperlink>
        </w:p>
        <w:p w14:paraId="102BCA75" w14:textId="77777777" w:rsidR="009E2B7C" w:rsidRPr="009E2B7C" w:rsidRDefault="00543FD0">
          <w:pPr>
            <w:pStyle w:val="32"/>
            <w:rPr>
              <w:rFonts w:eastAsiaTheme="minorEastAsia"/>
              <w:noProof/>
              <w:sz w:val="22"/>
              <w:szCs w:val="22"/>
              <w14:ligatures w14:val="none"/>
            </w:rPr>
          </w:pPr>
          <w:hyperlink w:anchor="_Toc240632795" w:history="1">
            <w:r w:rsidR="009E2B7C" w:rsidRPr="009E2B7C">
              <w:rPr>
                <w:rStyle w:val="af5"/>
                <w:bCs/>
                <w:noProof/>
              </w:rPr>
              <w:t>Статья 42. Зона режимных территорий (ТСН.3)</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_Toc240632795 \h </w:instrText>
            </w:r>
            <w:r w:rsidR="009E2B7C" w:rsidRPr="009E2B7C">
              <w:rPr>
                <w:noProof/>
                <w:webHidden/>
              </w:rPr>
            </w:r>
            <w:r w:rsidR="009E2B7C" w:rsidRPr="009E2B7C">
              <w:rPr>
                <w:noProof/>
                <w:webHidden/>
              </w:rPr>
              <w:fldChar w:fldCharType="separate"/>
            </w:r>
            <w:r w:rsidR="009E2B7C" w:rsidRPr="009E2B7C">
              <w:rPr>
                <w:noProof/>
                <w:webHidden/>
              </w:rPr>
              <w:t>150</w:t>
            </w:r>
            <w:r w:rsidR="009E2B7C" w:rsidRPr="009E2B7C">
              <w:rPr>
                <w:noProof/>
                <w:webHidden/>
              </w:rPr>
              <w:fldChar w:fldCharType="end"/>
            </w:r>
          </w:hyperlink>
        </w:p>
        <w:p w14:paraId="7B02A2EC" w14:textId="77777777" w:rsidR="009E2B7C" w:rsidRPr="009E2B7C" w:rsidRDefault="00543FD0">
          <w:pPr>
            <w:pStyle w:val="24"/>
            <w:rPr>
              <w:rFonts w:eastAsiaTheme="minorEastAsia"/>
              <w:noProof/>
              <w:sz w:val="22"/>
              <w:szCs w:val="22"/>
              <w:lang w:eastAsia="ru-RU"/>
              <w14:ligatures w14:val="none"/>
            </w:rPr>
          </w:pPr>
          <w:hyperlink w:anchor="_Toc240632796" w:history="1">
            <w:r w:rsidR="009E2B7C" w:rsidRPr="009E2B7C">
              <w:rPr>
                <w:rStyle w:val="af5"/>
                <w:bCs/>
                <w:noProof/>
              </w:rPr>
              <w:t>ГЛАВА 11.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_Toc240632796 \h </w:instrText>
            </w:r>
            <w:r w:rsidR="009E2B7C" w:rsidRPr="009E2B7C">
              <w:rPr>
                <w:noProof/>
                <w:webHidden/>
              </w:rPr>
            </w:r>
            <w:r w:rsidR="009E2B7C" w:rsidRPr="009E2B7C">
              <w:rPr>
                <w:noProof/>
                <w:webHidden/>
              </w:rPr>
              <w:fldChar w:fldCharType="separate"/>
            </w:r>
            <w:r w:rsidR="009E2B7C" w:rsidRPr="009E2B7C">
              <w:rPr>
                <w:noProof/>
                <w:webHidden/>
              </w:rPr>
              <w:t>152</w:t>
            </w:r>
            <w:r w:rsidR="009E2B7C" w:rsidRPr="009E2B7C">
              <w:rPr>
                <w:noProof/>
                <w:webHidden/>
              </w:rPr>
              <w:fldChar w:fldCharType="end"/>
            </w:r>
          </w:hyperlink>
        </w:p>
        <w:p w14:paraId="2F312F52" w14:textId="77777777" w:rsidR="009E2B7C" w:rsidRPr="009E2B7C" w:rsidRDefault="00543FD0">
          <w:pPr>
            <w:pStyle w:val="32"/>
            <w:rPr>
              <w:rFonts w:eastAsiaTheme="minorEastAsia"/>
              <w:noProof/>
              <w:sz w:val="22"/>
              <w:szCs w:val="22"/>
              <w14:ligatures w14:val="none"/>
            </w:rPr>
          </w:pPr>
          <w:hyperlink w:anchor="_Toc240632797" w:history="1">
            <w:r w:rsidR="009E2B7C" w:rsidRPr="009E2B7C">
              <w:rPr>
                <w:rStyle w:val="af5"/>
                <w:bCs/>
                <w:noProof/>
              </w:rPr>
              <w:t>Статья 43. Общие положения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_Toc240632797 \h </w:instrText>
            </w:r>
            <w:r w:rsidR="009E2B7C" w:rsidRPr="009E2B7C">
              <w:rPr>
                <w:noProof/>
                <w:webHidden/>
              </w:rPr>
            </w:r>
            <w:r w:rsidR="009E2B7C" w:rsidRPr="009E2B7C">
              <w:rPr>
                <w:noProof/>
                <w:webHidden/>
              </w:rPr>
              <w:fldChar w:fldCharType="separate"/>
            </w:r>
            <w:r w:rsidR="009E2B7C" w:rsidRPr="009E2B7C">
              <w:rPr>
                <w:noProof/>
                <w:webHidden/>
              </w:rPr>
              <w:t>152</w:t>
            </w:r>
            <w:r w:rsidR="009E2B7C" w:rsidRPr="009E2B7C">
              <w:rPr>
                <w:noProof/>
                <w:webHidden/>
              </w:rPr>
              <w:fldChar w:fldCharType="end"/>
            </w:r>
          </w:hyperlink>
        </w:p>
        <w:p w14:paraId="0CF132BC" w14:textId="77777777" w:rsidR="009E2B7C" w:rsidRPr="009E2B7C" w:rsidRDefault="00543FD0">
          <w:pPr>
            <w:pStyle w:val="32"/>
            <w:rPr>
              <w:rFonts w:eastAsiaTheme="minorEastAsia"/>
              <w:noProof/>
              <w:sz w:val="22"/>
              <w:szCs w:val="22"/>
              <w14:ligatures w14:val="none"/>
            </w:rPr>
          </w:pPr>
          <w:hyperlink w:anchor="_Toc240632798" w:history="1">
            <w:r w:rsidR="009E2B7C" w:rsidRPr="009E2B7C">
              <w:rPr>
                <w:rStyle w:val="af5"/>
                <w:bCs/>
                <w:noProof/>
              </w:rPr>
              <w:t>Статья 44. Ограничения использования земельных участков и объектов капитального строительства в границах территорий  объектов культурного наследия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_Toc240632798 \h </w:instrText>
            </w:r>
            <w:r w:rsidR="009E2B7C" w:rsidRPr="009E2B7C">
              <w:rPr>
                <w:noProof/>
                <w:webHidden/>
              </w:rPr>
            </w:r>
            <w:r w:rsidR="009E2B7C" w:rsidRPr="009E2B7C">
              <w:rPr>
                <w:noProof/>
                <w:webHidden/>
              </w:rPr>
              <w:fldChar w:fldCharType="separate"/>
            </w:r>
            <w:r w:rsidR="009E2B7C" w:rsidRPr="009E2B7C">
              <w:rPr>
                <w:noProof/>
                <w:webHidden/>
              </w:rPr>
              <w:t>153</w:t>
            </w:r>
            <w:r w:rsidR="009E2B7C" w:rsidRPr="009E2B7C">
              <w:rPr>
                <w:noProof/>
                <w:webHidden/>
              </w:rPr>
              <w:fldChar w:fldCharType="end"/>
            </w:r>
          </w:hyperlink>
        </w:p>
        <w:p w14:paraId="1C3416E3" w14:textId="77777777" w:rsidR="009E2B7C" w:rsidRPr="009E2B7C" w:rsidRDefault="00543FD0">
          <w:pPr>
            <w:pStyle w:val="32"/>
            <w:rPr>
              <w:rFonts w:eastAsiaTheme="minorEastAsia"/>
              <w:noProof/>
              <w:sz w:val="22"/>
              <w:szCs w:val="22"/>
              <w14:ligatures w14:val="none"/>
            </w:rPr>
          </w:pPr>
          <w:hyperlink w:anchor="_Toc240632799" w:history="1">
            <w:r w:rsidR="009E2B7C" w:rsidRPr="009E2B7C">
              <w:rPr>
                <w:rStyle w:val="af5"/>
                <w:bCs/>
                <w:noProof/>
              </w:rPr>
              <w:t>Статья 45. Ограничения использования земельных участков и объектов капитального строительства в защитной зоне объекта культурного наследия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_Toc240632799 \h </w:instrText>
            </w:r>
            <w:r w:rsidR="009E2B7C" w:rsidRPr="009E2B7C">
              <w:rPr>
                <w:noProof/>
                <w:webHidden/>
              </w:rPr>
            </w:r>
            <w:r w:rsidR="009E2B7C" w:rsidRPr="009E2B7C">
              <w:rPr>
                <w:noProof/>
                <w:webHidden/>
              </w:rPr>
              <w:fldChar w:fldCharType="separate"/>
            </w:r>
            <w:r w:rsidR="009E2B7C" w:rsidRPr="009E2B7C">
              <w:rPr>
                <w:noProof/>
                <w:webHidden/>
              </w:rPr>
              <w:t>154</w:t>
            </w:r>
            <w:r w:rsidR="009E2B7C" w:rsidRPr="009E2B7C">
              <w:rPr>
                <w:noProof/>
                <w:webHidden/>
              </w:rPr>
              <w:fldChar w:fldCharType="end"/>
            </w:r>
          </w:hyperlink>
        </w:p>
        <w:p w14:paraId="155ECBF9" w14:textId="77777777" w:rsidR="009E2B7C" w:rsidRPr="009E2B7C" w:rsidRDefault="00543FD0">
          <w:pPr>
            <w:pStyle w:val="32"/>
            <w:rPr>
              <w:rFonts w:eastAsiaTheme="minorEastAsia"/>
              <w:noProof/>
              <w:sz w:val="22"/>
              <w:szCs w:val="22"/>
              <w14:ligatures w14:val="none"/>
            </w:rPr>
          </w:pPr>
          <w:hyperlink w:anchor="_Toc240632800" w:history="1">
            <w:r w:rsidR="009E2B7C" w:rsidRPr="009E2B7C">
              <w:rPr>
                <w:rStyle w:val="af5"/>
                <w:bCs/>
                <w:noProof/>
              </w:rPr>
              <w:t>Статья 46. Ограничения использования земельных участков и объектов капитального строительства в охранной зоне объектов электроэнергетики</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_Toc240632800 \h </w:instrText>
            </w:r>
            <w:r w:rsidR="009E2B7C" w:rsidRPr="009E2B7C">
              <w:rPr>
                <w:noProof/>
                <w:webHidden/>
              </w:rPr>
            </w:r>
            <w:r w:rsidR="009E2B7C" w:rsidRPr="009E2B7C">
              <w:rPr>
                <w:noProof/>
                <w:webHidden/>
              </w:rPr>
              <w:fldChar w:fldCharType="separate"/>
            </w:r>
            <w:r w:rsidR="009E2B7C" w:rsidRPr="009E2B7C">
              <w:rPr>
                <w:noProof/>
                <w:webHidden/>
              </w:rPr>
              <w:t>154</w:t>
            </w:r>
            <w:r w:rsidR="009E2B7C" w:rsidRPr="009E2B7C">
              <w:rPr>
                <w:noProof/>
                <w:webHidden/>
              </w:rPr>
              <w:fldChar w:fldCharType="end"/>
            </w:r>
          </w:hyperlink>
        </w:p>
        <w:p w14:paraId="70C3CA33" w14:textId="77777777" w:rsidR="009E2B7C" w:rsidRPr="009E2B7C" w:rsidRDefault="00543FD0">
          <w:pPr>
            <w:pStyle w:val="32"/>
            <w:rPr>
              <w:rFonts w:eastAsiaTheme="minorEastAsia"/>
              <w:noProof/>
              <w:sz w:val="22"/>
              <w:szCs w:val="22"/>
              <w14:ligatures w14:val="none"/>
            </w:rPr>
          </w:pPr>
          <w:hyperlink w:anchor="_Toc240632801" w:history="1">
            <w:r w:rsidR="009E2B7C" w:rsidRPr="009E2B7C">
              <w:rPr>
                <w:rStyle w:val="af5"/>
                <w:bCs/>
                <w:noProof/>
              </w:rPr>
              <w:t>Статья 47. Ограничения использования земельных участков и объектов капитального строительства в границах придорожных полос автомобильных дорог</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_Toc240632801 \h </w:instrText>
            </w:r>
            <w:r w:rsidR="009E2B7C" w:rsidRPr="009E2B7C">
              <w:rPr>
                <w:noProof/>
                <w:webHidden/>
              </w:rPr>
            </w:r>
            <w:r w:rsidR="009E2B7C" w:rsidRPr="009E2B7C">
              <w:rPr>
                <w:noProof/>
                <w:webHidden/>
              </w:rPr>
              <w:fldChar w:fldCharType="separate"/>
            </w:r>
            <w:r w:rsidR="009E2B7C" w:rsidRPr="009E2B7C">
              <w:rPr>
                <w:noProof/>
                <w:webHidden/>
              </w:rPr>
              <w:t>155</w:t>
            </w:r>
            <w:r w:rsidR="009E2B7C" w:rsidRPr="009E2B7C">
              <w:rPr>
                <w:noProof/>
                <w:webHidden/>
              </w:rPr>
              <w:fldChar w:fldCharType="end"/>
            </w:r>
          </w:hyperlink>
        </w:p>
        <w:p w14:paraId="2230EFF4" w14:textId="77777777" w:rsidR="009E2B7C" w:rsidRPr="009E2B7C" w:rsidRDefault="00543FD0">
          <w:pPr>
            <w:pStyle w:val="32"/>
            <w:rPr>
              <w:rFonts w:eastAsiaTheme="minorEastAsia"/>
              <w:noProof/>
              <w:sz w:val="22"/>
              <w:szCs w:val="22"/>
              <w14:ligatures w14:val="none"/>
            </w:rPr>
          </w:pPr>
          <w:hyperlink w:anchor="_Toc240632802" w:history="1">
            <w:r w:rsidR="009E2B7C" w:rsidRPr="009E2B7C">
              <w:rPr>
                <w:rStyle w:val="af5"/>
                <w:bCs/>
                <w:noProof/>
              </w:rPr>
              <w:t>Статья 48. Ограничения использования земельных участков и объектов капитального строительства в охранной зоне трубопроводов  (газопроводов</w:t>
            </w:r>
            <w:r w:rsidR="009E2B7C" w:rsidRPr="009E2B7C">
              <w:rPr>
                <w:rStyle w:val="af5"/>
                <w:noProof/>
              </w:rPr>
              <w:t xml:space="preserve"> </w:t>
            </w:r>
            <w:r w:rsidR="009E2B7C" w:rsidRPr="009E2B7C">
              <w:rPr>
                <w:rStyle w:val="af5"/>
                <w:bCs/>
                <w:noProof/>
              </w:rPr>
              <w:t>и нефтепродуктопроводов)</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_Toc240632802 \h </w:instrText>
            </w:r>
            <w:r w:rsidR="009E2B7C" w:rsidRPr="009E2B7C">
              <w:rPr>
                <w:noProof/>
                <w:webHidden/>
              </w:rPr>
            </w:r>
            <w:r w:rsidR="009E2B7C" w:rsidRPr="009E2B7C">
              <w:rPr>
                <w:noProof/>
                <w:webHidden/>
              </w:rPr>
              <w:fldChar w:fldCharType="separate"/>
            </w:r>
            <w:r w:rsidR="009E2B7C" w:rsidRPr="009E2B7C">
              <w:rPr>
                <w:noProof/>
                <w:webHidden/>
              </w:rPr>
              <w:t>155</w:t>
            </w:r>
            <w:r w:rsidR="009E2B7C" w:rsidRPr="009E2B7C">
              <w:rPr>
                <w:noProof/>
                <w:webHidden/>
              </w:rPr>
              <w:fldChar w:fldCharType="end"/>
            </w:r>
          </w:hyperlink>
        </w:p>
        <w:p w14:paraId="4A722CFF" w14:textId="77777777" w:rsidR="009E2B7C" w:rsidRPr="009E2B7C" w:rsidRDefault="00543FD0">
          <w:pPr>
            <w:pStyle w:val="32"/>
            <w:rPr>
              <w:rFonts w:eastAsiaTheme="minorEastAsia"/>
              <w:noProof/>
              <w:sz w:val="22"/>
              <w:szCs w:val="22"/>
              <w14:ligatures w14:val="none"/>
            </w:rPr>
          </w:pPr>
          <w:hyperlink w:anchor="_Toc240632803" w:history="1">
            <w:r w:rsidR="009E2B7C" w:rsidRPr="009E2B7C">
              <w:rPr>
                <w:rStyle w:val="af5"/>
                <w:bCs/>
                <w:noProof/>
              </w:rPr>
              <w:t>Статья 49. Ограничения использования земельных участков и объектов капитального строительства в охранной зоне линий и сооружений связи</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_Toc240632803 \h </w:instrText>
            </w:r>
            <w:r w:rsidR="009E2B7C" w:rsidRPr="009E2B7C">
              <w:rPr>
                <w:noProof/>
                <w:webHidden/>
              </w:rPr>
            </w:r>
            <w:r w:rsidR="009E2B7C" w:rsidRPr="009E2B7C">
              <w:rPr>
                <w:noProof/>
                <w:webHidden/>
              </w:rPr>
              <w:fldChar w:fldCharType="separate"/>
            </w:r>
            <w:r w:rsidR="009E2B7C" w:rsidRPr="009E2B7C">
              <w:rPr>
                <w:noProof/>
                <w:webHidden/>
              </w:rPr>
              <w:t>156</w:t>
            </w:r>
            <w:r w:rsidR="009E2B7C" w:rsidRPr="009E2B7C">
              <w:rPr>
                <w:noProof/>
                <w:webHidden/>
              </w:rPr>
              <w:fldChar w:fldCharType="end"/>
            </w:r>
          </w:hyperlink>
        </w:p>
        <w:p w14:paraId="193505CF" w14:textId="77777777" w:rsidR="009E2B7C" w:rsidRPr="009E2B7C" w:rsidRDefault="00543FD0">
          <w:pPr>
            <w:pStyle w:val="32"/>
            <w:rPr>
              <w:rFonts w:eastAsiaTheme="minorEastAsia"/>
              <w:noProof/>
              <w:sz w:val="22"/>
              <w:szCs w:val="22"/>
              <w14:ligatures w14:val="none"/>
            </w:rPr>
          </w:pPr>
          <w:hyperlink w:anchor="_Toc240632804" w:history="1">
            <w:r w:rsidR="009E2B7C" w:rsidRPr="009E2B7C">
              <w:rPr>
                <w:rStyle w:val="af5"/>
                <w:bCs/>
                <w:noProof/>
              </w:rPr>
              <w:t>Статья 50. Ограничения использования земельных участков и объектов капитального строительства в границах водоохранных зон и прибрежных защитных полос</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_Toc240632804 \h </w:instrText>
            </w:r>
            <w:r w:rsidR="009E2B7C" w:rsidRPr="009E2B7C">
              <w:rPr>
                <w:noProof/>
                <w:webHidden/>
              </w:rPr>
            </w:r>
            <w:r w:rsidR="009E2B7C" w:rsidRPr="009E2B7C">
              <w:rPr>
                <w:noProof/>
                <w:webHidden/>
              </w:rPr>
              <w:fldChar w:fldCharType="separate"/>
            </w:r>
            <w:r w:rsidR="009E2B7C" w:rsidRPr="009E2B7C">
              <w:rPr>
                <w:noProof/>
                <w:webHidden/>
              </w:rPr>
              <w:t>156</w:t>
            </w:r>
            <w:r w:rsidR="009E2B7C" w:rsidRPr="009E2B7C">
              <w:rPr>
                <w:noProof/>
                <w:webHidden/>
              </w:rPr>
              <w:fldChar w:fldCharType="end"/>
            </w:r>
          </w:hyperlink>
        </w:p>
        <w:p w14:paraId="222CA181" w14:textId="77777777" w:rsidR="009E2B7C" w:rsidRPr="009E2B7C" w:rsidRDefault="00543FD0">
          <w:pPr>
            <w:pStyle w:val="32"/>
            <w:rPr>
              <w:rFonts w:eastAsiaTheme="minorEastAsia"/>
              <w:noProof/>
              <w:sz w:val="22"/>
              <w:szCs w:val="22"/>
              <w14:ligatures w14:val="none"/>
            </w:rPr>
          </w:pPr>
          <w:hyperlink w:anchor="_Toc240632805" w:history="1">
            <w:r w:rsidR="009E2B7C" w:rsidRPr="009E2B7C">
              <w:rPr>
                <w:rStyle w:val="af5"/>
                <w:bCs/>
                <w:noProof/>
              </w:rPr>
              <w:t>Статья 51. Ограничения использования земельных участков и объектов капитального строительства в зонах затопления и подтопления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_Toc240632805 \h </w:instrText>
            </w:r>
            <w:r w:rsidR="009E2B7C" w:rsidRPr="009E2B7C">
              <w:rPr>
                <w:noProof/>
                <w:webHidden/>
              </w:rPr>
            </w:r>
            <w:r w:rsidR="009E2B7C" w:rsidRPr="009E2B7C">
              <w:rPr>
                <w:noProof/>
                <w:webHidden/>
              </w:rPr>
              <w:fldChar w:fldCharType="separate"/>
            </w:r>
            <w:r w:rsidR="009E2B7C" w:rsidRPr="009E2B7C">
              <w:rPr>
                <w:noProof/>
                <w:webHidden/>
              </w:rPr>
              <w:t>156</w:t>
            </w:r>
            <w:r w:rsidR="009E2B7C" w:rsidRPr="009E2B7C">
              <w:rPr>
                <w:noProof/>
                <w:webHidden/>
              </w:rPr>
              <w:fldChar w:fldCharType="end"/>
            </w:r>
          </w:hyperlink>
        </w:p>
        <w:p w14:paraId="253C9A65" w14:textId="77777777" w:rsidR="009E2B7C" w:rsidRPr="009E2B7C" w:rsidRDefault="00543FD0">
          <w:pPr>
            <w:pStyle w:val="32"/>
            <w:rPr>
              <w:rFonts w:eastAsiaTheme="minorEastAsia"/>
              <w:noProof/>
              <w:sz w:val="22"/>
              <w:szCs w:val="22"/>
              <w14:ligatures w14:val="none"/>
            </w:rPr>
          </w:pPr>
          <w:hyperlink w:anchor="_Toc240632806" w:history="1">
            <w:r w:rsidR="009E2B7C" w:rsidRPr="009E2B7C">
              <w:rPr>
                <w:rStyle w:val="af5"/>
                <w:bCs/>
                <w:noProof/>
              </w:rPr>
              <w:t>Статья 52. Ограничения использования земельных участков и объектов капитального строительства в зонах санитарной охраны источников питьевого и хозяйственно-бытового водоснабжения</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_Toc240632806 \h </w:instrText>
            </w:r>
            <w:r w:rsidR="009E2B7C" w:rsidRPr="009E2B7C">
              <w:rPr>
                <w:noProof/>
                <w:webHidden/>
              </w:rPr>
            </w:r>
            <w:r w:rsidR="009E2B7C" w:rsidRPr="009E2B7C">
              <w:rPr>
                <w:noProof/>
                <w:webHidden/>
              </w:rPr>
              <w:fldChar w:fldCharType="separate"/>
            </w:r>
            <w:r w:rsidR="009E2B7C" w:rsidRPr="009E2B7C">
              <w:rPr>
                <w:noProof/>
                <w:webHidden/>
              </w:rPr>
              <w:t>157</w:t>
            </w:r>
            <w:r w:rsidR="009E2B7C" w:rsidRPr="009E2B7C">
              <w:rPr>
                <w:noProof/>
                <w:webHidden/>
              </w:rPr>
              <w:fldChar w:fldCharType="end"/>
            </w:r>
          </w:hyperlink>
        </w:p>
        <w:p w14:paraId="20FBE7F0" w14:textId="77777777" w:rsidR="009E2B7C" w:rsidRPr="009E2B7C" w:rsidRDefault="00543FD0">
          <w:pPr>
            <w:pStyle w:val="32"/>
            <w:rPr>
              <w:rFonts w:eastAsiaTheme="minorEastAsia"/>
              <w:noProof/>
              <w:sz w:val="22"/>
              <w:szCs w:val="22"/>
              <w14:ligatures w14:val="none"/>
            </w:rPr>
          </w:pPr>
          <w:hyperlink w:anchor="_Toc240632807" w:history="1">
            <w:r w:rsidR="009E2B7C" w:rsidRPr="009E2B7C">
              <w:rPr>
                <w:rStyle w:val="af5"/>
                <w:bCs/>
                <w:noProof/>
              </w:rPr>
              <w:t>Статья 53. Ограничения использования земельных участков и объектов капитального строительства в санитарно-защитной зоне</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_Toc240632807 \h </w:instrText>
            </w:r>
            <w:r w:rsidR="009E2B7C" w:rsidRPr="009E2B7C">
              <w:rPr>
                <w:noProof/>
                <w:webHidden/>
              </w:rPr>
            </w:r>
            <w:r w:rsidR="009E2B7C" w:rsidRPr="009E2B7C">
              <w:rPr>
                <w:noProof/>
                <w:webHidden/>
              </w:rPr>
              <w:fldChar w:fldCharType="separate"/>
            </w:r>
            <w:r w:rsidR="009E2B7C" w:rsidRPr="009E2B7C">
              <w:rPr>
                <w:noProof/>
                <w:webHidden/>
              </w:rPr>
              <w:t>159</w:t>
            </w:r>
            <w:r w:rsidR="009E2B7C" w:rsidRPr="009E2B7C">
              <w:rPr>
                <w:noProof/>
                <w:webHidden/>
              </w:rPr>
              <w:fldChar w:fldCharType="end"/>
            </w:r>
          </w:hyperlink>
        </w:p>
        <w:p w14:paraId="7AFDB475" w14:textId="77777777" w:rsidR="009E2B7C" w:rsidRPr="009E2B7C" w:rsidRDefault="00543FD0">
          <w:pPr>
            <w:pStyle w:val="32"/>
            <w:rPr>
              <w:rFonts w:eastAsiaTheme="minorEastAsia"/>
              <w:noProof/>
              <w:sz w:val="22"/>
              <w:szCs w:val="22"/>
              <w14:ligatures w14:val="none"/>
            </w:rPr>
          </w:pPr>
          <w:hyperlink w:anchor="_Toc240632808" w:history="1">
            <w:r w:rsidR="009E2B7C" w:rsidRPr="009E2B7C">
              <w:rPr>
                <w:rStyle w:val="af5"/>
                <w:bCs/>
                <w:noProof/>
              </w:rPr>
              <w:t>Статья 54. Ограничения использования земельных участков и объектов капитального строительства в охранной зоне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_Toc240632808 \h </w:instrText>
            </w:r>
            <w:r w:rsidR="009E2B7C" w:rsidRPr="009E2B7C">
              <w:rPr>
                <w:noProof/>
                <w:webHidden/>
              </w:rPr>
            </w:r>
            <w:r w:rsidR="009E2B7C" w:rsidRPr="009E2B7C">
              <w:rPr>
                <w:noProof/>
                <w:webHidden/>
              </w:rPr>
              <w:fldChar w:fldCharType="separate"/>
            </w:r>
            <w:r w:rsidR="009E2B7C" w:rsidRPr="009E2B7C">
              <w:rPr>
                <w:noProof/>
                <w:webHidden/>
              </w:rPr>
              <w:t>159</w:t>
            </w:r>
            <w:r w:rsidR="009E2B7C" w:rsidRPr="009E2B7C">
              <w:rPr>
                <w:noProof/>
                <w:webHidden/>
              </w:rPr>
              <w:fldChar w:fldCharType="end"/>
            </w:r>
          </w:hyperlink>
        </w:p>
        <w:p w14:paraId="7200D746" w14:textId="77777777" w:rsidR="009E2B7C" w:rsidRPr="009E2B7C" w:rsidRDefault="00543FD0">
          <w:pPr>
            <w:pStyle w:val="32"/>
            <w:rPr>
              <w:rFonts w:eastAsiaTheme="minorEastAsia"/>
              <w:noProof/>
              <w:sz w:val="22"/>
              <w:szCs w:val="22"/>
              <w14:ligatures w14:val="none"/>
            </w:rPr>
          </w:pPr>
          <w:hyperlink w:anchor="_Toc240632809" w:history="1">
            <w:r w:rsidR="009E2B7C" w:rsidRPr="009E2B7C">
              <w:rPr>
                <w:rStyle w:val="af5"/>
                <w:bCs/>
                <w:noProof/>
              </w:rPr>
              <w:t>Статья 55. Ограничения использования земельных участков и объектов капитального строительства в зоне минимальных расстояний до магистральных или промышленных трубопроводов  (газопроводов</w:t>
            </w:r>
            <w:r w:rsidR="009E2B7C" w:rsidRPr="009E2B7C">
              <w:rPr>
                <w:rStyle w:val="af5"/>
                <w:noProof/>
              </w:rPr>
              <w:t xml:space="preserve"> </w:t>
            </w:r>
            <w:r w:rsidR="009E2B7C" w:rsidRPr="009E2B7C">
              <w:rPr>
                <w:rStyle w:val="af5"/>
                <w:bCs/>
                <w:noProof/>
              </w:rPr>
              <w:t>и нефтепродуктопроводов)</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_Toc240632809 \h </w:instrText>
            </w:r>
            <w:r w:rsidR="009E2B7C" w:rsidRPr="009E2B7C">
              <w:rPr>
                <w:noProof/>
                <w:webHidden/>
              </w:rPr>
            </w:r>
            <w:r w:rsidR="009E2B7C" w:rsidRPr="009E2B7C">
              <w:rPr>
                <w:noProof/>
                <w:webHidden/>
              </w:rPr>
              <w:fldChar w:fldCharType="separate"/>
            </w:r>
            <w:r w:rsidR="009E2B7C" w:rsidRPr="009E2B7C">
              <w:rPr>
                <w:noProof/>
                <w:webHidden/>
              </w:rPr>
              <w:t>160</w:t>
            </w:r>
            <w:r w:rsidR="009E2B7C" w:rsidRPr="009E2B7C">
              <w:rPr>
                <w:noProof/>
                <w:webHidden/>
              </w:rPr>
              <w:fldChar w:fldCharType="end"/>
            </w:r>
          </w:hyperlink>
        </w:p>
        <w:p w14:paraId="254F927D" w14:textId="77777777" w:rsidR="009E2B7C" w:rsidRPr="009E2B7C" w:rsidRDefault="00543FD0">
          <w:pPr>
            <w:pStyle w:val="32"/>
            <w:rPr>
              <w:rFonts w:eastAsiaTheme="minorEastAsia"/>
              <w:noProof/>
              <w:sz w:val="22"/>
              <w:szCs w:val="22"/>
              <w14:ligatures w14:val="none"/>
            </w:rPr>
          </w:pPr>
          <w:hyperlink w:anchor="_Toc240632810" w:history="1">
            <w:r w:rsidR="009E2B7C" w:rsidRPr="009E2B7C">
              <w:rPr>
                <w:rStyle w:val="af5"/>
                <w:bCs/>
                <w:noProof/>
              </w:rPr>
              <w:t xml:space="preserve">Статья 56. Ограничения использования земельных участков и объектов капитального строительства в </w:t>
            </w:r>
            <w:r w:rsidR="009E2B7C" w:rsidRPr="009E2B7C">
              <w:rPr>
                <w:rStyle w:val="af5"/>
                <w:bCs/>
                <w:noProof/>
                <w:lang w:bidi="ru-RU"/>
              </w:rPr>
              <w:t>границах приаэродромной территории аэродрома гражданской авиации Санкт-Петербург (Пулково)</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_Toc240632810 \h </w:instrText>
            </w:r>
            <w:r w:rsidR="009E2B7C" w:rsidRPr="009E2B7C">
              <w:rPr>
                <w:noProof/>
                <w:webHidden/>
              </w:rPr>
            </w:r>
            <w:r w:rsidR="009E2B7C" w:rsidRPr="009E2B7C">
              <w:rPr>
                <w:noProof/>
                <w:webHidden/>
              </w:rPr>
              <w:fldChar w:fldCharType="separate"/>
            </w:r>
            <w:r w:rsidR="009E2B7C" w:rsidRPr="009E2B7C">
              <w:rPr>
                <w:noProof/>
                <w:webHidden/>
              </w:rPr>
              <w:t>160</w:t>
            </w:r>
            <w:r w:rsidR="009E2B7C" w:rsidRPr="009E2B7C">
              <w:rPr>
                <w:noProof/>
                <w:webHidden/>
              </w:rPr>
              <w:fldChar w:fldCharType="end"/>
            </w:r>
          </w:hyperlink>
        </w:p>
        <w:p w14:paraId="78B39B33" w14:textId="77777777" w:rsidR="009E2B7C" w:rsidRDefault="00543FD0">
          <w:pPr>
            <w:pStyle w:val="32"/>
            <w:rPr>
              <w:rFonts w:asciiTheme="minorHAnsi" w:eastAsiaTheme="minorEastAsia" w:hAnsiTheme="minorHAnsi" w:cstheme="minorBidi"/>
              <w:noProof/>
              <w:sz w:val="22"/>
              <w:szCs w:val="22"/>
              <w14:ligatures w14:val="none"/>
            </w:rPr>
          </w:pPr>
          <w:hyperlink w:anchor="_Toc240632811" w:history="1">
            <w:r w:rsidR="009E2B7C" w:rsidRPr="009E2B7C">
              <w:rPr>
                <w:rStyle w:val="af5"/>
                <w:bCs/>
                <w:noProof/>
              </w:rPr>
              <w:t xml:space="preserve">Статья 57. Ограничения использования земельных участков и объектов капитального строительства в </w:t>
            </w:r>
            <w:r w:rsidR="009E2B7C" w:rsidRPr="009E2B7C">
              <w:rPr>
                <w:rStyle w:val="af5"/>
                <w:bCs/>
                <w:noProof/>
                <w:lang w:bidi="ru-RU"/>
              </w:rPr>
              <w:t>границах охранной зоны особо охраняемой природной территории (государственного памятника природы)</w:t>
            </w:r>
            <w:r w:rsidR="009E2B7C" w:rsidRPr="009E2B7C">
              <w:rPr>
                <w:noProof/>
                <w:webHidden/>
              </w:rPr>
              <w:tab/>
            </w:r>
            <w:r w:rsidR="009E2B7C" w:rsidRPr="009E2B7C">
              <w:rPr>
                <w:noProof/>
                <w:webHidden/>
              </w:rPr>
              <w:fldChar w:fldCharType="begin"/>
            </w:r>
            <w:r w:rsidR="009E2B7C" w:rsidRPr="009E2B7C">
              <w:rPr>
                <w:noProof/>
                <w:webHidden/>
              </w:rPr>
              <w:instrText xml:space="preserve"> PAGEREF _Toc240632811 \h </w:instrText>
            </w:r>
            <w:r w:rsidR="009E2B7C" w:rsidRPr="009E2B7C">
              <w:rPr>
                <w:noProof/>
                <w:webHidden/>
              </w:rPr>
            </w:r>
            <w:r w:rsidR="009E2B7C" w:rsidRPr="009E2B7C">
              <w:rPr>
                <w:noProof/>
                <w:webHidden/>
              </w:rPr>
              <w:fldChar w:fldCharType="separate"/>
            </w:r>
            <w:r w:rsidR="009E2B7C" w:rsidRPr="009E2B7C">
              <w:rPr>
                <w:noProof/>
                <w:webHidden/>
              </w:rPr>
              <w:t>161</w:t>
            </w:r>
            <w:r w:rsidR="009E2B7C" w:rsidRPr="009E2B7C">
              <w:rPr>
                <w:noProof/>
                <w:webHidden/>
              </w:rPr>
              <w:fldChar w:fldCharType="end"/>
            </w:r>
          </w:hyperlink>
        </w:p>
        <w:p w14:paraId="08C44B7D" w14:textId="50C60F18" w:rsidR="004111FE" w:rsidRPr="00937FDA" w:rsidRDefault="00796FA7">
          <w:pPr>
            <w:spacing w:after="40" w:line="240" w:lineRule="auto"/>
            <w:rPr>
              <w:rFonts w:ascii="Times New Roman" w:hAnsi="Times New Roman" w:cs="Times New Roman"/>
              <w:sz w:val="24"/>
              <w:szCs w:val="24"/>
            </w:rPr>
          </w:pPr>
          <w:r w:rsidRPr="00937FDA">
            <w:rPr>
              <w:rFonts w:ascii="Times New Roman" w:hAnsi="Times New Roman" w:cs="Times New Roman"/>
              <w:sz w:val="24"/>
              <w:szCs w:val="24"/>
            </w:rPr>
            <w:fldChar w:fldCharType="end"/>
          </w:r>
        </w:p>
      </w:sdtContent>
    </w:sdt>
    <w:p w14:paraId="6D90AB69" w14:textId="77777777" w:rsidR="004111FE" w:rsidRDefault="00796FA7">
      <w:pPr>
        <w:rPr>
          <w:rFonts w:ascii="Times New Roman" w:hAnsi="Times New Roman" w:cs="Times New Roman"/>
          <w:sz w:val="28"/>
          <w:szCs w:val="28"/>
        </w:rPr>
      </w:pPr>
      <w:r>
        <w:rPr>
          <w:rFonts w:ascii="Times New Roman" w:hAnsi="Times New Roman" w:cs="Times New Roman"/>
          <w:sz w:val="28"/>
          <w:szCs w:val="28"/>
        </w:rPr>
        <w:br w:type="page" w:clear="all"/>
      </w:r>
    </w:p>
    <w:p w14:paraId="620CD367" w14:textId="77777777" w:rsidR="004111FE" w:rsidRDefault="00796FA7">
      <w:pPr>
        <w:spacing w:after="240" w:line="240" w:lineRule="auto"/>
        <w:jc w:val="center"/>
        <w:outlineLvl w:val="0"/>
        <w:rPr>
          <w:rFonts w:ascii="Times New Roman" w:hAnsi="Times New Roman" w:cs="Times New Roman"/>
          <w:b/>
          <w:bCs/>
          <w:sz w:val="28"/>
          <w:szCs w:val="28"/>
        </w:rPr>
      </w:pPr>
      <w:bookmarkStart w:id="0" w:name="_Toc240632760"/>
      <w:r>
        <w:rPr>
          <w:rFonts w:ascii="Times New Roman" w:hAnsi="Times New Roman" w:cs="Times New Roman"/>
          <w:b/>
          <w:bCs/>
          <w:sz w:val="28"/>
          <w:szCs w:val="28"/>
        </w:rPr>
        <w:lastRenderedPageBreak/>
        <w:t>ЧАСТЬ II. ГРАДОСТРОИТЕЛЬНОЕ ЗОНИРОВАНИЕ</w:t>
      </w:r>
      <w:bookmarkEnd w:id="0"/>
    </w:p>
    <w:p w14:paraId="211704CA" w14:textId="03A4F9BB" w:rsidR="004111FE" w:rsidRDefault="00796FA7">
      <w:pPr>
        <w:spacing w:before="120" w:after="120" w:line="240" w:lineRule="auto"/>
        <w:jc w:val="center"/>
        <w:outlineLvl w:val="1"/>
        <w:rPr>
          <w:rFonts w:ascii="Times New Roman" w:hAnsi="Times New Roman" w:cs="Times New Roman"/>
          <w:b/>
          <w:bCs/>
          <w:sz w:val="28"/>
          <w:szCs w:val="28"/>
        </w:rPr>
      </w:pPr>
      <w:bookmarkStart w:id="1" w:name="_Toc240632761"/>
      <w:r>
        <w:rPr>
          <w:rFonts w:ascii="Times New Roman" w:hAnsi="Times New Roman" w:cs="Times New Roman"/>
          <w:b/>
          <w:bCs/>
          <w:sz w:val="28"/>
          <w:szCs w:val="28"/>
        </w:rPr>
        <w:t xml:space="preserve">ГЛАВА </w:t>
      </w:r>
      <w:r w:rsidR="0099320B">
        <w:rPr>
          <w:rFonts w:ascii="Times New Roman" w:hAnsi="Times New Roman" w:cs="Times New Roman"/>
          <w:b/>
          <w:bCs/>
          <w:sz w:val="28"/>
          <w:szCs w:val="28"/>
        </w:rPr>
        <w:t>7</w:t>
      </w:r>
      <w:r>
        <w:rPr>
          <w:rFonts w:ascii="Times New Roman" w:hAnsi="Times New Roman" w:cs="Times New Roman"/>
          <w:b/>
          <w:bCs/>
          <w:sz w:val="28"/>
          <w:szCs w:val="28"/>
        </w:rPr>
        <w:t>. КАРТА ГРАДОСТРОИТЕЛЬНОГО ЗОНИРОВАНИЯ</w:t>
      </w:r>
      <w:bookmarkEnd w:id="1"/>
    </w:p>
    <w:p w14:paraId="0B1F8237" w14:textId="75EDAA77" w:rsidR="004111FE" w:rsidRDefault="00796FA7">
      <w:pPr>
        <w:spacing w:before="120" w:after="120" w:line="240" w:lineRule="auto"/>
        <w:ind w:firstLine="709"/>
        <w:jc w:val="center"/>
        <w:outlineLvl w:val="2"/>
        <w:rPr>
          <w:rFonts w:ascii="Times New Roman" w:hAnsi="Times New Roman" w:cs="Times New Roman"/>
          <w:b/>
          <w:bCs/>
          <w:sz w:val="28"/>
          <w:szCs w:val="28"/>
        </w:rPr>
      </w:pPr>
      <w:bookmarkStart w:id="2" w:name="_Toc240632762"/>
      <w:r>
        <w:rPr>
          <w:rFonts w:ascii="Times New Roman" w:hAnsi="Times New Roman" w:cs="Times New Roman"/>
          <w:b/>
          <w:bCs/>
          <w:sz w:val="28"/>
          <w:szCs w:val="28"/>
        </w:rPr>
        <w:t>Статья 1</w:t>
      </w:r>
      <w:r w:rsidR="0099320B">
        <w:rPr>
          <w:rFonts w:ascii="Times New Roman" w:hAnsi="Times New Roman" w:cs="Times New Roman"/>
          <w:b/>
          <w:bCs/>
          <w:sz w:val="28"/>
          <w:szCs w:val="28"/>
        </w:rPr>
        <w:t>3</w:t>
      </w:r>
      <w:r>
        <w:rPr>
          <w:rFonts w:ascii="Times New Roman" w:hAnsi="Times New Roman" w:cs="Times New Roman"/>
          <w:b/>
          <w:bCs/>
          <w:sz w:val="28"/>
          <w:szCs w:val="28"/>
        </w:rPr>
        <w:t>. Состав и содержание карты градостроительного зонирования</w:t>
      </w:r>
      <w:bookmarkEnd w:id="2"/>
    </w:p>
    <w:p w14:paraId="182B07FF" w14:textId="5A5277C8" w:rsidR="0099320B" w:rsidRPr="0099320B" w:rsidRDefault="00796FA7" w:rsidP="0099320B">
      <w:pPr>
        <w:spacing w:after="0" w:line="240" w:lineRule="auto"/>
        <w:ind w:firstLine="709"/>
        <w:jc w:val="both"/>
        <w:rPr>
          <w:rFonts w:ascii="Times New Roman" w:hAnsi="Times New Roman" w:cs="Times New Roman"/>
          <w:sz w:val="28"/>
          <w:szCs w:val="28"/>
          <w14:ligatures w14:val="none"/>
        </w:rPr>
      </w:pPr>
      <w:r>
        <w:rPr>
          <w:rFonts w:ascii="Times New Roman" w:hAnsi="Times New Roman" w:cs="Times New Roman"/>
          <w:sz w:val="28"/>
          <w:szCs w:val="28"/>
        </w:rPr>
        <w:t>Настоящие Правила включают в себя карту градостроительного зонирования, на которой установлены границы территориальных зон</w:t>
      </w:r>
      <w:r w:rsidR="0099320B">
        <w:rPr>
          <w:rFonts w:ascii="Times New Roman" w:hAnsi="Times New Roman" w:cs="Times New Roman"/>
          <w:sz w:val="28"/>
          <w:szCs w:val="28"/>
        </w:rPr>
        <w:t>, п</w:t>
      </w:r>
      <w:r w:rsidR="0099320B" w:rsidRPr="0099320B">
        <w:rPr>
          <w:rFonts w:ascii="Times New Roman" w:hAnsi="Times New Roman" w:cs="Times New Roman"/>
          <w:sz w:val="28"/>
          <w:szCs w:val="28"/>
          <w14:ligatures w14:val="none"/>
        </w:rPr>
        <w:t>риложение к карте градостроительного зонирования с отображением территорий, в границах которых предусматриваются требования к архитектурно-градостроительному облику объектов капитального строительства.</w:t>
      </w:r>
    </w:p>
    <w:p w14:paraId="0D675473" w14:textId="2240AE85"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карте градостроительного зонирования отображены границы населенных пунктов, входящих в состав Ульяновского городского поселения, границы территорий объектов культурного наследия, границы зон с особыми условиями использования территорий.</w:t>
      </w:r>
    </w:p>
    <w:p w14:paraId="501F85AF" w14:textId="6CAF5335" w:rsidR="004111FE" w:rsidRDefault="00796FA7">
      <w:pPr>
        <w:spacing w:before="240" w:after="120" w:line="240" w:lineRule="auto"/>
        <w:ind w:firstLine="709"/>
        <w:jc w:val="center"/>
        <w:outlineLvl w:val="2"/>
        <w:rPr>
          <w:rFonts w:ascii="Times New Roman" w:hAnsi="Times New Roman" w:cs="Times New Roman"/>
          <w:b/>
          <w:bCs/>
          <w:sz w:val="28"/>
          <w:szCs w:val="28"/>
        </w:rPr>
      </w:pPr>
      <w:bookmarkStart w:id="3" w:name="_Toc240632763"/>
      <w:r>
        <w:rPr>
          <w:rFonts w:ascii="Times New Roman" w:hAnsi="Times New Roman" w:cs="Times New Roman"/>
          <w:b/>
          <w:bCs/>
          <w:sz w:val="28"/>
          <w:szCs w:val="28"/>
        </w:rPr>
        <w:t>Статья 1</w:t>
      </w:r>
      <w:r w:rsidR="0099320B">
        <w:rPr>
          <w:rFonts w:ascii="Times New Roman" w:hAnsi="Times New Roman" w:cs="Times New Roman"/>
          <w:b/>
          <w:bCs/>
          <w:sz w:val="28"/>
          <w:szCs w:val="28"/>
        </w:rPr>
        <w:t>4</w:t>
      </w:r>
      <w:r>
        <w:rPr>
          <w:rFonts w:ascii="Times New Roman" w:hAnsi="Times New Roman" w:cs="Times New Roman"/>
          <w:b/>
          <w:bCs/>
          <w:sz w:val="28"/>
          <w:szCs w:val="28"/>
        </w:rPr>
        <w:t>. Перечень территориальных зон, установленных на карте градостроительного зонирования</w:t>
      </w:r>
      <w:bookmarkEnd w:id="3"/>
    </w:p>
    <w:p w14:paraId="64587678" w14:textId="3E2D4C52"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территориальных зон, установленных на карте градостроительного зонирования, приведен в таблице 1</w:t>
      </w:r>
      <w:r w:rsidR="0099320B">
        <w:rPr>
          <w:rFonts w:ascii="Times New Roman" w:hAnsi="Times New Roman" w:cs="Times New Roman"/>
          <w:sz w:val="28"/>
          <w:szCs w:val="28"/>
        </w:rPr>
        <w:t>4</w:t>
      </w:r>
      <w:r>
        <w:rPr>
          <w:rFonts w:ascii="Times New Roman" w:hAnsi="Times New Roman" w:cs="Times New Roman"/>
          <w:sz w:val="28"/>
          <w:szCs w:val="28"/>
        </w:rPr>
        <w:t>.1.</w:t>
      </w:r>
    </w:p>
    <w:p w14:paraId="30C5C903" w14:textId="24D1F8EA" w:rsidR="004111FE" w:rsidRDefault="00796FA7">
      <w:pPr>
        <w:spacing w:after="12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r w:rsidR="0099320B">
        <w:rPr>
          <w:rFonts w:ascii="Times New Roman" w:hAnsi="Times New Roman" w:cs="Times New Roman"/>
          <w:sz w:val="28"/>
          <w:szCs w:val="28"/>
        </w:rPr>
        <w:t>4</w:t>
      </w:r>
      <w:r>
        <w:rPr>
          <w:rFonts w:ascii="Times New Roman" w:hAnsi="Times New Roman" w:cs="Times New Roman"/>
          <w:sz w:val="28"/>
          <w:szCs w:val="28"/>
        </w:rPr>
        <w:t>.1</w:t>
      </w:r>
    </w:p>
    <w:tbl>
      <w:tblPr>
        <w:tblStyle w:val="af2"/>
        <w:tblW w:w="10206" w:type="dxa"/>
        <w:tblCellMar>
          <w:left w:w="57" w:type="dxa"/>
          <w:right w:w="57" w:type="dxa"/>
        </w:tblCellMar>
        <w:tblLook w:val="04A0" w:firstRow="1" w:lastRow="0" w:firstColumn="1" w:lastColumn="0" w:noHBand="0" w:noVBand="1"/>
      </w:tblPr>
      <w:tblGrid>
        <w:gridCol w:w="681"/>
        <w:gridCol w:w="1705"/>
        <w:gridCol w:w="7820"/>
      </w:tblGrid>
      <w:tr w:rsidR="004111FE" w14:paraId="7F3FBF96" w14:textId="77777777">
        <w:trPr>
          <w:trHeight w:val="567"/>
          <w:tblHeader/>
        </w:trPr>
        <w:tc>
          <w:tcPr>
            <w:tcW w:w="681" w:type="dxa"/>
            <w:tcMar>
              <w:top w:w="28" w:type="dxa"/>
              <w:bottom w:w="28" w:type="dxa"/>
              <w:right w:w="57" w:type="dxa"/>
            </w:tcMar>
            <w:vAlign w:val="center"/>
          </w:tcPr>
          <w:p w14:paraId="2EBD55C0" w14:textId="77777777" w:rsidR="004111FE" w:rsidRDefault="00796FA7">
            <w:pPr>
              <w:jc w:val="center"/>
              <w:rPr>
                <w:rFonts w:ascii="Times New Roman" w:hAnsi="Times New Roman" w:cs="Times New Roman"/>
                <w:b/>
                <w:bCs/>
                <w:sz w:val="24"/>
                <w:szCs w:val="24"/>
              </w:rPr>
            </w:pPr>
            <w:bookmarkStart w:id="4" w:name="_Hlk99105366"/>
            <w:bookmarkStart w:id="5" w:name="_Hlk177985815"/>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1705" w:type="dxa"/>
            <w:tcMar>
              <w:top w:w="28" w:type="dxa"/>
              <w:bottom w:w="28" w:type="dxa"/>
              <w:right w:w="57" w:type="dxa"/>
            </w:tcMar>
            <w:vAlign w:val="center"/>
          </w:tcPr>
          <w:p w14:paraId="308F828A"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Кодовое обозначение</w:t>
            </w:r>
          </w:p>
        </w:tc>
        <w:tc>
          <w:tcPr>
            <w:tcW w:w="7820" w:type="dxa"/>
            <w:tcMar>
              <w:top w:w="28" w:type="dxa"/>
              <w:bottom w:w="28" w:type="dxa"/>
              <w:right w:w="57" w:type="dxa"/>
            </w:tcMar>
            <w:vAlign w:val="center"/>
          </w:tcPr>
          <w:p w14:paraId="0C8FAF2B"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Наименование территориальной зоны</w:t>
            </w:r>
          </w:p>
        </w:tc>
      </w:tr>
      <w:tr w:rsidR="004111FE" w14:paraId="34EEEAB8" w14:textId="77777777">
        <w:trPr>
          <w:trHeight w:val="340"/>
        </w:trPr>
        <w:tc>
          <w:tcPr>
            <w:tcW w:w="10206" w:type="dxa"/>
            <w:gridSpan w:val="3"/>
            <w:tcMar>
              <w:top w:w="28" w:type="dxa"/>
              <w:bottom w:w="28" w:type="dxa"/>
              <w:right w:w="57" w:type="dxa"/>
            </w:tcMar>
            <w:vAlign w:val="center"/>
          </w:tcPr>
          <w:p w14:paraId="4BA5DBD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Жилые зоны</w:t>
            </w:r>
          </w:p>
        </w:tc>
      </w:tr>
      <w:tr w:rsidR="004111FE" w14:paraId="10FA10E0" w14:textId="77777777">
        <w:trPr>
          <w:trHeight w:val="340"/>
        </w:trPr>
        <w:tc>
          <w:tcPr>
            <w:tcW w:w="681" w:type="dxa"/>
            <w:tcMar>
              <w:top w:w="28" w:type="dxa"/>
              <w:bottom w:w="28" w:type="dxa"/>
              <w:right w:w="57" w:type="dxa"/>
            </w:tcMar>
            <w:vAlign w:val="center"/>
          </w:tcPr>
          <w:p w14:paraId="4CAF701B"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016C9EC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ТЖ.1</w:t>
            </w:r>
          </w:p>
        </w:tc>
        <w:tc>
          <w:tcPr>
            <w:tcW w:w="7820" w:type="dxa"/>
            <w:tcMar>
              <w:top w:w="28" w:type="dxa"/>
              <w:bottom w:w="28" w:type="dxa"/>
              <w:right w:w="57" w:type="dxa"/>
            </w:tcMar>
            <w:vAlign w:val="center"/>
          </w:tcPr>
          <w:p w14:paraId="3F14833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Зона застройки индивидуальными жилыми домами </w:t>
            </w:r>
            <w:r>
              <w:rPr>
                <w:rFonts w:ascii="Times New Roman" w:eastAsia="Times New Roman" w:hAnsi="Times New Roman" w:cs="Times New Roman"/>
                <w:color w:val="000000"/>
                <w:sz w:val="24"/>
                <w:szCs w:val="24"/>
                <w:lang w:eastAsia="ru-RU"/>
              </w:rPr>
              <w:t>(</w:t>
            </w:r>
            <w:r>
              <w:rPr>
                <w:rFonts w:ascii="Times New Roman" w:hAnsi="Times New Roman" w:cs="Times New Roman"/>
                <w:sz w:val="24"/>
                <w:szCs w:val="24"/>
              </w:rPr>
              <w:t>ТЖ.1</w:t>
            </w:r>
            <w:r>
              <w:rPr>
                <w:rFonts w:ascii="Times New Roman" w:eastAsia="Times New Roman" w:hAnsi="Times New Roman" w:cs="Times New Roman"/>
                <w:color w:val="000000"/>
                <w:sz w:val="24"/>
                <w:szCs w:val="24"/>
                <w:lang w:eastAsia="ru-RU"/>
              </w:rPr>
              <w:t>)</w:t>
            </w:r>
          </w:p>
        </w:tc>
      </w:tr>
      <w:tr w:rsidR="004111FE" w14:paraId="30C20753" w14:textId="77777777">
        <w:trPr>
          <w:trHeight w:val="340"/>
        </w:trPr>
        <w:tc>
          <w:tcPr>
            <w:tcW w:w="681" w:type="dxa"/>
            <w:tcMar>
              <w:top w:w="28" w:type="dxa"/>
              <w:bottom w:w="28" w:type="dxa"/>
              <w:right w:w="57" w:type="dxa"/>
            </w:tcMar>
            <w:vAlign w:val="center"/>
          </w:tcPr>
          <w:p w14:paraId="64661C0B" w14:textId="77777777" w:rsidR="004111FE" w:rsidRDefault="004111FE">
            <w:pPr>
              <w:ind w:left="142"/>
              <w:rPr>
                <w:rFonts w:ascii="Times New Roman" w:hAnsi="Times New Roman" w:cs="Times New Roman"/>
                <w:sz w:val="24"/>
                <w:szCs w:val="24"/>
              </w:rPr>
            </w:pPr>
            <w:bookmarkStart w:id="6" w:name="_Hlk191284875"/>
            <w:bookmarkEnd w:id="4"/>
          </w:p>
        </w:tc>
        <w:tc>
          <w:tcPr>
            <w:tcW w:w="1705" w:type="dxa"/>
            <w:tcMar>
              <w:top w:w="28" w:type="dxa"/>
              <w:bottom w:w="28" w:type="dxa"/>
              <w:right w:w="57" w:type="dxa"/>
            </w:tcMar>
            <w:vAlign w:val="center"/>
          </w:tcPr>
          <w:p w14:paraId="3C4EB47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ТЖ.1-О</w:t>
            </w:r>
          </w:p>
        </w:tc>
        <w:tc>
          <w:tcPr>
            <w:tcW w:w="7820" w:type="dxa"/>
            <w:tcMar>
              <w:top w:w="28" w:type="dxa"/>
              <w:bottom w:w="28" w:type="dxa"/>
              <w:right w:w="57" w:type="dxa"/>
            </w:tcMar>
            <w:vAlign w:val="center"/>
          </w:tcPr>
          <w:p w14:paraId="326D938B" w14:textId="77777777" w:rsidR="004111FE" w:rsidRDefault="00796FA7">
            <w:pPr>
              <w:rPr>
                <w:rFonts w:ascii="Times New Roman" w:hAnsi="Times New Roman" w:cs="Times New Roman"/>
                <w:sz w:val="24"/>
                <w:szCs w:val="24"/>
              </w:rPr>
            </w:pPr>
            <w:proofErr w:type="spellStart"/>
            <w:r>
              <w:rPr>
                <w:rFonts w:ascii="Times New Roman" w:hAnsi="Times New Roman" w:cs="Times New Roman"/>
                <w:sz w:val="24"/>
                <w:szCs w:val="24"/>
              </w:rPr>
              <w:t>Подзона</w:t>
            </w:r>
            <w:proofErr w:type="spellEnd"/>
            <w:r>
              <w:rPr>
                <w:rFonts w:ascii="Times New Roman" w:hAnsi="Times New Roman" w:cs="Times New Roman"/>
                <w:sz w:val="24"/>
                <w:szCs w:val="24"/>
              </w:rPr>
              <w:t xml:space="preserve"> зоны застройки индивидуальными жилыми домами </w:t>
            </w:r>
            <w:r>
              <w:rPr>
                <w:rFonts w:ascii="Times New Roman" w:hAnsi="Times New Roman" w:cs="Times New Roman"/>
                <w:sz w:val="24"/>
                <w:szCs w:val="24"/>
                <w:lang w:bidi="en-US"/>
              </w:rPr>
              <w:t>в границах ООПТ (ТЖ.1-О)</w:t>
            </w:r>
          </w:p>
        </w:tc>
      </w:tr>
      <w:tr w:rsidR="006E7A31" w14:paraId="73BCE453" w14:textId="77777777">
        <w:trPr>
          <w:trHeight w:val="340"/>
        </w:trPr>
        <w:tc>
          <w:tcPr>
            <w:tcW w:w="681" w:type="dxa"/>
            <w:tcMar>
              <w:top w:w="28" w:type="dxa"/>
              <w:bottom w:w="28" w:type="dxa"/>
              <w:right w:w="57" w:type="dxa"/>
            </w:tcMar>
            <w:vAlign w:val="center"/>
          </w:tcPr>
          <w:p w14:paraId="11BED9D9" w14:textId="77777777" w:rsidR="006E7A31" w:rsidRDefault="006E7A31">
            <w:pPr>
              <w:ind w:left="142"/>
              <w:rPr>
                <w:rFonts w:ascii="Times New Roman" w:hAnsi="Times New Roman" w:cs="Times New Roman"/>
                <w:sz w:val="24"/>
                <w:szCs w:val="24"/>
              </w:rPr>
            </w:pPr>
            <w:bookmarkStart w:id="7" w:name="_Hlk230089667"/>
          </w:p>
        </w:tc>
        <w:tc>
          <w:tcPr>
            <w:tcW w:w="1705" w:type="dxa"/>
            <w:tcMar>
              <w:top w:w="28" w:type="dxa"/>
              <w:bottom w:w="28" w:type="dxa"/>
              <w:right w:w="57" w:type="dxa"/>
            </w:tcMar>
            <w:vAlign w:val="center"/>
          </w:tcPr>
          <w:p w14:paraId="61B815EC" w14:textId="0F86BC91" w:rsidR="006E7A31" w:rsidRDefault="006E7A31">
            <w:pPr>
              <w:jc w:val="center"/>
              <w:rPr>
                <w:rFonts w:ascii="Times New Roman" w:hAnsi="Times New Roman" w:cs="Times New Roman"/>
                <w:sz w:val="24"/>
                <w:szCs w:val="24"/>
              </w:rPr>
            </w:pPr>
            <w:r w:rsidRPr="006E7A31">
              <w:rPr>
                <w:rFonts w:ascii="Times New Roman" w:hAnsi="Times New Roman" w:cs="Times New Roman"/>
                <w:sz w:val="24"/>
                <w:szCs w:val="24"/>
              </w:rPr>
              <w:t>ТЖ.1-ОКН</w:t>
            </w:r>
          </w:p>
        </w:tc>
        <w:tc>
          <w:tcPr>
            <w:tcW w:w="7820" w:type="dxa"/>
            <w:tcMar>
              <w:top w:w="28" w:type="dxa"/>
              <w:bottom w:w="28" w:type="dxa"/>
              <w:right w:w="57" w:type="dxa"/>
            </w:tcMar>
            <w:vAlign w:val="center"/>
          </w:tcPr>
          <w:p w14:paraId="6E2DF27F" w14:textId="403610AF" w:rsidR="006E7A31" w:rsidRDefault="006E7A31">
            <w:pPr>
              <w:rPr>
                <w:rFonts w:ascii="Times New Roman" w:hAnsi="Times New Roman" w:cs="Times New Roman"/>
                <w:sz w:val="24"/>
                <w:szCs w:val="24"/>
              </w:rPr>
            </w:pPr>
            <w:proofErr w:type="spellStart"/>
            <w:r w:rsidRPr="006E7A31">
              <w:rPr>
                <w:rFonts w:ascii="Times New Roman" w:hAnsi="Times New Roman" w:cs="Times New Roman"/>
                <w:sz w:val="24"/>
                <w:szCs w:val="24"/>
              </w:rPr>
              <w:t>Подзона</w:t>
            </w:r>
            <w:proofErr w:type="spellEnd"/>
            <w:r w:rsidRPr="006E7A31">
              <w:rPr>
                <w:rFonts w:ascii="Times New Roman" w:hAnsi="Times New Roman" w:cs="Times New Roman"/>
                <w:sz w:val="24"/>
                <w:szCs w:val="24"/>
              </w:rPr>
              <w:t xml:space="preserve"> зоны застройки индивидуальными жилыми домами (ТЖ.1-ОКН)</w:t>
            </w:r>
          </w:p>
        </w:tc>
      </w:tr>
      <w:bookmarkEnd w:id="7"/>
      <w:tr w:rsidR="004111FE" w14:paraId="13A001FC" w14:textId="77777777">
        <w:trPr>
          <w:trHeight w:val="340"/>
        </w:trPr>
        <w:tc>
          <w:tcPr>
            <w:tcW w:w="681" w:type="dxa"/>
            <w:tcMar>
              <w:top w:w="28" w:type="dxa"/>
              <w:bottom w:w="28" w:type="dxa"/>
              <w:right w:w="57" w:type="dxa"/>
            </w:tcMar>
            <w:vAlign w:val="center"/>
          </w:tcPr>
          <w:p w14:paraId="1E9FCE1A"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73B271D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ТЖ.1.1</w:t>
            </w:r>
          </w:p>
        </w:tc>
        <w:tc>
          <w:tcPr>
            <w:tcW w:w="7820" w:type="dxa"/>
            <w:tcMar>
              <w:top w:w="28" w:type="dxa"/>
              <w:bottom w:w="28" w:type="dxa"/>
              <w:right w:w="57" w:type="dxa"/>
            </w:tcMar>
            <w:vAlign w:val="center"/>
          </w:tcPr>
          <w:p w14:paraId="1FC6405D" w14:textId="77777777" w:rsidR="004111FE" w:rsidRDefault="00796FA7">
            <w:pPr>
              <w:rPr>
                <w:rFonts w:ascii="Times New Roman" w:hAnsi="Times New Roman" w:cs="Times New Roman"/>
                <w:iCs/>
                <w:color w:val="000000"/>
                <w:sz w:val="24"/>
                <w:szCs w:val="24"/>
              </w:rPr>
            </w:pPr>
            <w:r>
              <w:rPr>
                <w:rFonts w:ascii="Times New Roman" w:hAnsi="Times New Roman" w:cs="Times New Roman"/>
                <w:iCs/>
                <w:color w:val="000000"/>
                <w:sz w:val="24"/>
                <w:szCs w:val="24"/>
              </w:rPr>
              <w:t>Зона застройки блокированными жилыми домами (ТЖ.1.1)</w:t>
            </w:r>
            <w:bookmarkEnd w:id="6"/>
          </w:p>
        </w:tc>
      </w:tr>
      <w:tr w:rsidR="004111FE" w14:paraId="69C89A8E" w14:textId="77777777">
        <w:trPr>
          <w:trHeight w:val="340"/>
        </w:trPr>
        <w:tc>
          <w:tcPr>
            <w:tcW w:w="681" w:type="dxa"/>
            <w:tcMar>
              <w:top w:w="28" w:type="dxa"/>
              <w:bottom w:w="28" w:type="dxa"/>
              <w:right w:w="57" w:type="dxa"/>
            </w:tcMar>
            <w:vAlign w:val="center"/>
          </w:tcPr>
          <w:p w14:paraId="7C78DDFC"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43E90AA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ТЖ</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.2</w:t>
            </w:r>
          </w:p>
        </w:tc>
        <w:tc>
          <w:tcPr>
            <w:tcW w:w="7820" w:type="dxa"/>
            <w:tcMar>
              <w:top w:w="28" w:type="dxa"/>
              <w:bottom w:w="28" w:type="dxa"/>
              <w:right w:w="57" w:type="dxa"/>
            </w:tcMar>
            <w:vAlign w:val="center"/>
          </w:tcPr>
          <w:p w14:paraId="5E4A771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 в границах ООПТ (ТЖ.1.2)</w:t>
            </w:r>
          </w:p>
        </w:tc>
      </w:tr>
      <w:tr w:rsidR="004111FE" w14:paraId="19D28594" w14:textId="77777777">
        <w:trPr>
          <w:trHeight w:val="340"/>
        </w:trPr>
        <w:tc>
          <w:tcPr>
            <w:tcW w:w="681" w:type="dxa"/>
            <w:tcMar>
              <w:top w:w="28" w:type="dxa"/>
              <w:bottom w:w="28" w:type="dxa"/>
              <w:right w:w="57" w:type="dxa"/>
            </w:tcMar>
            <w:vAlign w:val="center"/>
          </w:tcPr>
          <w:p w14:paraId="4FDE1F90"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176DB95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ТЖ.2</w:t>
            </w:r>
          </w:p>
        </w:tc>
        <w:tc>
          <w:tcPr>
            <w:tcW w:w="7820" w:type="dxa"/>
            <w:tcMar>
              <w:top w:w="28" w:type="dxa"/>
              <w:bottom w:w="28" w:type="dxa"/>
              <w:right w:w="57" w:type="dxa"/>
            </w:tcMar>
            <w:vAlign w:val="center"/>
          </w:tcPr>
          <w:p w14:paraId="676B48BE" w14:textId="77777777" w:rsidR="004111FE" w:rsidRDefault="00796FA7">
            <w:pPr>
              <w:rPr>
                <w:rFonts w:ascii="Times New Roman" w:hAnsi="Times New Roman" w:cs="Times New Roman"/>
                <w:iCs/>
                <w:color w:val="000000"/>
                <w:sz w:val="24"/>
                <w:szCs w:val="24"/>
              </w:rPr>
            </w:pPr>
            <w:r>
              <w:rPr>
                <w:rFonts w:ascii="Times New Roman" w:hAnsi="Times New Roman" w:cs="Times New Roman"/>
                <w:iCs/>
                <w:color w:val="000000"/>
                <w:sz w:val="24"/>
                <w:szCs w:val="24"/>
              </w:rPr>
              <w:t>Зона застройки малоэтажными жилыми домами (ТЖ.2)</w:t>
            </w:r>
          </w:p>
        </w:tc>
      </w:tr>
      <w:tr w:rsidR="004111FE" w14:paraId="1A91D5E5" w14:textId="77777777">
        <w:trPr>
          <w:trHeight w:val="340"/>
        </w:trPr>
        <w:tc>
          <w:tcPr>
            <w:tcW w:w="681" w:type="dxa"/>
            <w:tcMar>
              <w:top w:w="28" w:type="dxa"/>
              <w:bottom w:w="28" w:type="dxa"/>
              <w:right w:w="57" w:type="dxa"/>
            </w:tcMar>
            <w:vAlign w:val="center"/>
          </w:tcPr>
          <w:p w14:paraId="3C5B4F77" w14:textId="77777777" w:rsidR="004111FE" w:rsidRDefault="004111FE">
            <w:pPr>
              <w:ind w:left="142"/>
              <w:rPr>
                <w:rFonts w:ascii="Times New Roman" w:hAnsi="Times New Roman" w:cs="Times New Roman"/>
                <w:sz w:val="24"/>
                <w:szCs w:val="24"/>
              </w:rPr>
            </w:pPr>
          </w:p>
        </w:tc>
        <w:tc>
          <w:tcPr>
            <w:tcW w:w="1705" w:type="dxa"/>
            <w:tcMar>
              <w:top w:w="28" w:type="dxa"/>
              <w:bottom w:w="28" w:type="dxa"/>
              <w:right w:w="57" w:type="dxa"/>
            </w:tcMar>
            <w:vAlign w:val="center"/>
          </w:tcPr>
          <w:p w14:paraId="160453C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ТЖ.2-О</w:t>
            </w:r>
          </w:p>
        </w:tc>
        <w:tc>
          <w:tcPr>
            <w:tcW w:w="7820" w:type="dxa"/>
            <w:tcMar>
              <w:top w:w="28" w:type="dxa"/>
              <w:bottom w:w="28" w:type="dxa"/>
              <w:right w:w="57" w:type="dxa"/>
            </w:tcMar>
            <w:vAlign w:val="center"/>
          </w:tcPr>
          <w:p w14:paraId="3F0E16EA" w14:textId="77777777" w:rsidR="004111FE" w:rsidRDefault="00796FA7">
            <w:pPr>
              <w:rPr>
                <w:rFonts w:ascii="Times New Roman" w:hAnsi="Times New Roman" w:cs="Times New Roman"/>
                <w:sz w:val="24"/>
                <w:szCs w:val="24"/>
              </w:rPr>
            </w:pPr>
            <w:proofErr w:type="spellStart"/>
            <w:r>
              <w:rPr>
                <w:rFonts w:ascii="Times New Roman" w:hAnsi="Times New Roman" w:cs="Times New Roman"/>
                <w:color w:val="000000"/>
                <w:sz w:val="24"/>
                <w:szCs w:val="24"/>
                <w:lang w:eastAsia="ru-RU"/>
              </w:rPr>
              <w:t>Подзона</w:t>
            </w:r>
            <w:proofErr w:type="spellEnd"/>
            <w:r>
              <w:rPr>
                <w:rFonts w:ascii="Times New Roman" w:hAnsi="Times New Roman" w:cs="Times New Roman"/>
                <w:color w:val="000000"/>
                <w:sz w:val="24"/>
                <w:szCs w:val="24"/>
                <w:lang w:eastAsia="ru-RU"/>
              </w:rPr>
              <w:t xml:space="preserve"> зоны застройки малоэтажными жилыми домами в границах ООПТ (ТЖ.2-О)</w:t>
            </w:r>
          </w:p>
        </w:tc>
      </w:tr>
      <w:tr w:rsidR="006E7A31" w14:paraId="17232D3F" w14:textId="77777777">
        <w:trPr>
          <w:trHeight w:val="340"/>
        </w:trPr>
        <w:tc>
          <w:tcPr>
            <w:tcW w:w="681" w:type="dxa"/>
            <w:tcMar>
              <w:top w:w="28" w:type="dxa"/>
              <w:bottom w:w="28" w:type="dxa"/>
              <w:right w:w="57" w:type="dxa"/>
            </w:tcMar>
            <w:vAlign w:val="center"/>
          </w:tcPr>
          <w:p w14:paraId="30BC5D40" w14:textId="77777777" w:rsidR="006E7A31" w:rsidRDefault="006E7A31">
            <w:pPr>
              <w:ind w:left="142"/>
              <w:rPr>
                <w:rFonts w:ascii="Times New Roman" w:hAnsi="Times New Roman" w:cs="Times New Roman"/>
                <w:sz w:val="24"/>
                <w:szCs w:val="24"/>
              </w:rPr>
            </w:pPr>
          </w:p>
        </w:tc>
        <w:tc>
          <w:tcPr>
            <w:tcW w:w="1705" w:type="dxa"/>
            <w:tcMar>
              <w:top w:w="28" w:type="dxa"/>
              <w:bottom w:w="28" w:type="dxa"/>
              <w:right w:w="57" w:type="dxa"/>
            </w:tcMar>
            <w:vAlign w:val="center"/>
          </w:tcPr>
          <w:p w14:paraId="45523931" w14:textId="10EB8193" w:rsidR="006E7A31" w:rsidRDefault="006E7A31">
            <w:pPr>
              <w:jc w:val="center"/>
              <w:rPr>
                <w:rFonts w:ascii="Times New Roman" w:hAnsi="Times New Roman" w:cs="Times New Roman"/>
                <w:sz w:val="24"/>
                <w:szCs w:val="24"/>
              </w:rPr>
            </w:pPr>
            <w:r w:rsidRPr="006E7A31">
              <w:rPr>
                <w:rFonts w:ascii="Times New Roman" w:hAnsi="Times New Roman" w:cs="Times New Roman"/>
                <w:color w:val="000000"/>
                <w:sz w:val="24"/>
                <w:szCs w:val="24"/>
                <w:lang w:eastAsia="ru-RU"/>
              </w:rPr>
              <w:t>ТЖ.2-ОКН</w:t>
            </w:r>
          </w:p>
        </w:tc>
        <w:tc>
          <w:tcPr>
            <w:tcW w:w="7820" w:type="dxa"/>
            <w:tcMar>
              <w:top w:w="28" w:type="dxa"/>
              <w:bottom w:w="28" w:type="dxa"/>
              <w:right w:w="57" w:type="dxa"/>
            </w:tcMar>
            <w:vAlign w:val="center"/>
          </w:tcPr>
          <w:p w14:paraId="7E68D793" w14:textId="56F21270" w:rsidR="006E7A31" w:rsidRDefault="006E7A31">
            <w:pPr>
              <w:rPr>
                <w:rFonts w:ascii="Times New Roman" w:hAnsi="Times New Roman" w:cs="Times New Roman"/>
                <w:color w:val="000000"/>
                <w:sz w:val="24"/>
                <w:szCs w:val="24"/>
                <w:lang w:eastAsia="ru-RU"/>
              </w:rPr>
            </w:pPr>
            <w:proofErr w:type="spellStart"/>
            <w:r w:rsidRPr="006E7A31">
              <w:rPr>
                <w:rFonts w:ascii="Times New Roman" w:hAnsi="Times New Roman" w:cs="Times New Roman"/>
                <w:color w:val="000000"/>
                <w:sz w:val="24"/>
                <w:szCs w:val="24"/>
                <w:lang w:eastAsia="ru-RU"/>
              </w:rPr>
              <w:t>Подзона</w:t>
            </w:r>
            <w:proofErr w:type="spellEnd"/>
            <w:r w:rsidRPr="006E7A31">
              <w:rPr>
                <w:rFonts w:ascii="Times New Roman" w:hAnsi="Times New Roman" w:cs="Times New Roman"/>
                <w:color w:val="000000"/>
                <w:sz w:val="24"/>
                <w:szCs w:val="24"/>
                <w:lang w:eastAsia="ru-RU"/>
              </w:rPr>
              <w:t xml:space="preserve"> зоны застройки малоэтажными жилыми домами (ТЖ.2-ОКН)</w:t>
            </w:r>
          </w:p>
        </w:tc>
      </w:tr>
      <w:tr w:rsidR="004111FE" w14:paraId="58CDDE80" w14:textId="77777777">
        <w:trPr>
          <w:trHeight w:val="340"/>
        </w:trPr>
        <w:tc>
          <w:tcPr>
            <w:tcW w:w="681" w:type="dxa"/>
            <w:tcMar>
              <w:top w:w="28" w:type="dxa"/>
              <w:bottom w:w="28" w:type="dxa"/>
              <w:right w:w="57" w:type="dxa"/>
            </w:tcMar>
            <w:vAlign w:val="center"/>
          </w:tcPr>
          <w:p w14:paraId="67C75F39"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669CEDE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ТЖ.3</w:t>
            </w:r>
          </w:p>
        </w:tc>
        <w:tc>
          <w:tcPr>
            <w:tcW w:w="7820" w:type="dxa"/>
            <w:tcMar>
              <w:top w:w="28" w:type="dxa"/>
              <w:bottom w:w="28" w:type="dxa"/>
              <w:right w:w="57" w:type="dxa"/>
            </w:tcMar>
            <w:vAlign w:val="center"/>
          </w:tcPr>
          <w:p w14:paraId="2D600C8A" w14:textId="77777777" w:rsidR="004111FE" w:rsidRDefault="00796FA7">
            <w:pPr>
              <w:rPr>
                <w:rFonts w:ascii="Times New Roman" w:hAnsi="Times New Roman" w:cs="Times New Roman"/>
                <w:sz w:val="24"/>
                <w:szCs w:val="24"/>
              </w:rPr>
            </w:pPr>
            <w:r>
              <w:rPr>
                <w:rFonts w:ascii="Times New Roman" w:hAnsi="Times New Roman" w:cs="Times New Roman"/>
                <w:iCs/>
                <w:color w:val="000000"/>
                <w:sz w:val="24"/>
                <w:szCs w:val="24"/>
              </w:rPr>
              <w:t xml:space="preserve">Зона застройки </w:t>
            </w:r>
            <w:proofErr w:type="spellStart"/>
            <w:r>
              <w:rPr>
                <w:rFonts w:ascii="Times New Roman" w:hAnsi="Times New Roman" w:cs="Times New Roman"/>
                <w:iCs/>
                <w:color w:val="000000"/>
                <w:sz w:val="24"/>
                <w:szCs w:val="24"/>
              </w:rPr>
              <w:t>среднеэтажными</w:t>
            </w:r>
            <w:proofErr w:type="spellEnd"/>
            <w:r>
              <w:rPr>
                <w:rFonts w:ascii="Times New Roman" w:hAnsi="Times New Roman" w:cs="Times New Roman"/>
                <w:iCs/>
                <w:color w:val="000000"/>
                <w:sz w:val="24"/>
                <w:szCs w:val="24"/>
              </w:rPr>
              <w:t xml:space="preserve"> жилыми домами (ТЖ.3)</w:t>
            </w:r>
          </w:p>
        </w:tc>
      </w:tr>
      <w:tr w:rsidR="004111FE" w14:paraId="127E2E5D" w14:textId="77777777">
        <w:trPr>
          <w:trHeight w:val="340"/>
        </w:trPr>
        <w:tc>
          <w:tcPr>
            <w:tcW w:w="10206" w:type="dxa"/>
            <w:gridSpan w:val="3"/>
            <w:tcMar>
              <w:top w:w="28" w:type="dxa"/>
              <w:bottom w:w="28" w:type="dxa"/>
              <w:right w:w="57" w:type="dxa"/>
            </w:tcMar>
            <w:vAlign w:val="center"/>
          </w:tcPr>
          <w:p w14:paraId="6CDDC291"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Общественно-деловые зоны</w:t>
            </w:r>
          </w:p>
        </w:tc>
      </w:tr>
      <w:tr w:rsidR="004111FE" w14:paraId="649AD049" w14:textId="77777777">
        <w:trPr>
          <w:trHeight w:val="340"/>
        </w:trPr>
        <w:tc>
          <w:tcPr>
            <w:tcW w:w="681" w:type="dxa"/>
            <w:tcMar>
              <w:top w:w="28" w:type="dxa"/>
              <w:bottom w:w="28" w:type="dxa"/>
              <w:right w:w="57" w:type="dxa"/>
            </w:tcMar>
            <w:vAlign w:val="center"/>
          </w:tcPr>
          <w:p w14:paraId="0DC558AA"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66E7320B"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ТД.1</w:t>
            </w:r>
          </w:p>
        </w:tc>
        <w:tc>
          <w:tcPr>
            <w:tcW w:w="7820" w:type="dxa"/>
            <w:tcMar>
              <w:top w:w="28" w:type="dxa"/>
              <w:bottom w:w="28" w:type="dxa"/>
              <w:right w:w="57" w:type="dxa"/>
            </w:tcMar>
            <w:vAlign w:val="center"/>
          </w:tcPr>
          <w:p w14:paraId="4E77CA5A" w14:textId="77777777" w:rsidR="004111FE" w:rsidRDefault="00796FA7">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Зона многофункциональной общественно-деловой застройки (ТД.1)</w:t>
            </w:r>
          </w:p>
        </w:tc>
      </w:tr>
      <w:tr w:rsidR="006E7A31" w14:paraId="6003213F" w14:textId="77777777">
        <w:trPr>
          <w:trHeight w:val="340"/>
        </w:trPr>
        <w:tc>
          <w:tcPr>
            <w:tcW w:w="681" w:type="dxa"/>
            <w:tcMar>
              <w:top w:w="28" w:type="dxa"/>
              <w:bottom w:w="28" w:type="dxa"/>
              <w:right w:w="57" w:type="dxa"/>
            </w:tcMar>
            <w:vAlign w:val="center"/>
          </w:tcPr>
          <w:p w14:paraId="22C7BFF4" w14:textId="77777777" w:rsidR="006E7A31" w:rsidRDefault="006E7A31" w:rsidP="006E7A31">
            <w:pPr>
              <w:ind w:left="142"/>
              <w:rPr>
                <w:rFonts w:ascii="Times New Roman" w:hAnsi="Times New Roman" w:cs="Times New Roman"/>
                <w:sz w:val="24"/>
                <w:szCs w:val="24"/>
              </w:rPr>
            </w:pPr>
          </w:p>
        </w:tc>
        <w:tc>
          <w:tcPr>
            <w:tcW w:w="1705" w:type="dxa"/>
            <w:tcMar>
              <w:top w:w="28" w:type="dxa"/>
              <w:bottom w:w="28" w:type="dxa"/>
              <w:right w:w="57" w:type="dxa"/>
            </w:tcMar>
            <w:vAlign w:val="center"/>
          </w:tcPr>
          <w:p w14:paraId="641BB234" w14:textId="5EF38664" w:rsidR="006E7A31" w:rsidRDefault="006E7A31">
            <w:pPr>
              <w:jc w:val="center"/>
              <w:rPr>
                <w:rFonts w:ascii="Times New Roman" w:eastAsia="Times New Roman" w:hAnsi="Times New Roman" w:cs="Times New Roman"/>
                <w:color w:val="000000"/>
                <w:sz w:val="24"/>
                <w:szCs w:val="24"/>
                <w:lang w:eastAsia="ru-RU"/>
              </w:rPr>
            </w:pPr>
            <w:r w:rsidRPr="006E7A31">
              <w:rPr>
                <w:rFonts w:ascii="Times New Roman" w:eastAsia="Times New Roman" w:hAnsi="Times New Roman" w:cs="Times New Roman"/>
                <w:color w:val="000000"/>
                <w:sz w:val="24"/>
                <w:szCs w:val="24"/>
                <w:lang w:eastAsia="ru-RU"/>
              </w:rPr>
              <w:t>ТД.1-ОКН</w:t>
            </w:r>
          </w:p>
        </w:tc>
        <w:tc>
          <w:tcPr>
            <w:tcW w:w="7820" w:type="dxa"/>
            <w:tcMar>
              <w:top w:w="28" w:type="dxa"/>
              <w:bottom w:w="28" w:type="dxa"/>
              <w:right w:w="57" w:type="dxa"/>
            </w:tcMar>
            <w:vAlign w:val="center"/>
          </w:tcPr>
          <w:p w14:paraId="1590686F" w14:textId="47306CBA" w:rsidR="006E7A31" w:rsidRDefault="006E7A31">
            <w:pPr>
              <w:rPr>
                <w:rFonts w:ascii="Times New Roman" w:eastAsia="Times New Roman" w:hAnsi="Times New Roman" w:cs="Times New Roman"/>
                <w:color w:val="000000"/>
                <w:sz w:val="24"/>
                <w:szCs w:val="24"/>
                <w:lang w:eastAsia="ru-RU"/>
              </w:rPr>
            </w:pPr>
            <w:proofErr w:type="spellStart"/>
            <w:r w:rsidRPr="006E7A31">
              <w:rPr>
                <w:rFonts w:ascii="Times New Roman" w:eastAsia="Times New Roman" w:hAnsi="Times New Roman" w:cs="Times New Roman"/>
                <w:color w:val="000000"/>
                <w:sz w:val="24"/>
                <w:szCs w:val="24"/>
                <w:lang w:eastAsia="ru-RU"/>
              </w:rPr>
              <w:t>Подзона</w:t>
            </w:r>
            <w:proofErr w:type="spellEnd"/>
            <w:r w:rsidRPr="006E7A31">
              <w:rPr>
                <w:rFonts w:ascii="Times New Roman" w:eastAsia="Times New Roman" w:hAnsi="Times New Roman" w:cs="Times New Roman"/>
                <w:color w:val="000000"/>
                <w:sz w:val="24"/>
                <w:szCs w:val="24"/>
                <w:lang w:eastAsia="ru-RU"/>
              </w:rPr>
              <w:t xml:space="preserve"> зоны многофункциональной общественно-деловой застройки (ТД.1-ОКН)</w:t>
            </w:r>
          </w:p>
        </w:tc>
      </w:tr>
      <w:tr w:rsidR="004111FE" w14:paraId="65AEC597" w14:textId="77777777">
        <w:trPr>
          <w:trHeight w:val="340"/>
        </w:trPr>
        <w:tc>
          <w:tcPr>
            <w:tcW w:w="681" w:type="dxa"/>
            <w:tcMar>
              <w:top w:w="28" w:type="dxa"/>
              <w:bottom w:w="28" w:type="dxa"/>
              <w:right w:w="57" w:type="dxa"/>
            </w:tcMar>
            <w:vAlign w:val="center"/>
          </w:tcPr>
          <w:p w14:paraId="22356872"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75F4B4C7"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ТД.1.2</w:t>
            </w:r>
          </w:p>
        </w:tc>
        <w:tc>
          <w:tcPr>
            <w:tcW w:w="7820" w:type="dxa"/>
            <w:tcMar>
              <w:top w:w="28" w:type="dxa"/>
              <w:bottom w:w="28" w:type="dxa"/>
              <w:right w:w="57" w:type="dxa"/>
            </w:tcMar>
            <w:vAlign w:val="center"/>
          </w:tcPr>
          <w:p w14:paraId="47C82E8D" w14:textId="77777777" w:rsidR="004111FE" w:rsidRDefault="00796FA7">
            <w:pPr>
              <w:rPr>
                <w:rFonts w:ascii="Times New Roman" w:hAnsi="Times New Roman" w:cs="Times New Roman"/>
                <w:sz w:val="24"/>
                <w:szCs w:val="24"/>
              </w:rPr>
            </w:pPr>
            <w:r>
              <w:rPr>
                <w:rFonts w:ascii="Times New Roman" w:hAnsi="Times New Roman" w:cs="Times New Roman"/>
                <w:color w:val="000000"/>
                <w:sz w:val="24"/>
                <w:szCs w:val="24"/>
                <w:lang w:eastAsia="ru-RU"/>
              </w:rPr>
              <w:t>Зона многофункциональной общественно-деловой застройки в границах ООПТ (ТД.1.2)</w:t>
            </w:r>
          </w:p>
        </w:tc>
      </w:tr>
      <w:tr w:rsidR="004111FE" w14:paraId="2F59AFBD" w14:textId="77777777">
        <w:trPr>
          <w:trHeight w:val="340"/>
        </w:trPr>
        <w:tc>
          <w:tcPr>
            <w:tcW w:w="681" w:type="dxa"/>
            <w:tcMar>
              <w:top w:w="28" w:type="dxa"/>
              <w:bottom w:w="28" w:type="dxa"/>
              <w:right w:w="57" w:type="dxa"/>
            </w:tcMar>
            <w:vAlign w:val="center"/>
          </w:tcPr>
          <w:p w14:paraId="7CDF210C"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1703B87B"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ТД.2</w:t>
            </w:r>
          </w:p>
        </w:tc>
        <w:tc>
          <w:tcPr>
            <w:tcW w:w="7820" w:type="dxa"/>
            <w:tcMar>
              <w:top w:w="28" w:type="dxa"/>
              <w:bottom w:w="28" w:type="dxa"/>
              <w:right w:w="57" w:type="dxa"/>
            </w:tcMar>
            <w:vAlign w:val="center"/>
          </w:tcPr>
          <w:p w14:paraId="04C9088D" w14:textId="77777777" w:rsidR="004111FE" w:rsidRDefault="00796FA7">
            <w:pPr>
              <w:rPr>
                <w:rFonts w:ascii="Times New Roman" w:hAnsi="Times New Roman" w:cs="Times New Roman"/>
                <w:sz w:val="24"/>
                <w:szCs w:val="24"/>
              </w:rPr>
            </w:pPr>
            <w:r>
              <w:rPr>
                <w:rFonts w:ascii="Times New Roman" w:eastAsia="Times New Roman" w:hAnsi="Times New Roman" w:cs="Times New Roman"/>
                <w:sz w:val="24"/>
                <w:szCs w:val="24"/>
              </w:rPr>
              <w:t>Зона объектов здравоохранения и социального обслуживания (ТД.2)</w:t>
            </w:r>
          </w:p>
        </w:tc>
      </w:tr>
      <w:tr w:rsidR="004111FE" w14:paraId="20B1D700" w14:textId="77777777">
        <w:trPr>
          <w:trHeight w:val="284"/>
        </w:trPr>
        <w:tc>
          <w:tcPr>
            <w:tcW w:w="681" w:type="dxa"/>
            <w:tcMar>
              <w:top w:w="28" w:type="dxa"/>
              <w:bottom w:w="28" w:type="dxa"/>
              <w:right w:w="57" w:type="dxa"/>
            </w:tcMar>
            <w:vAlign w:val="center"/>
          </w:tcPr>
          <w:p w14:paraId="1EB7A713"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06914D56" w14:textId="77777777" w:rsidR="004111FE" w:rsidRDefault="00796FA7">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ТД.2.2</w:t>
            </w:r>
          </w:p>
        </w:tc>
        <w:tc>
          <w:tcPr>
            <w:tcW w:w="7820" w:type="dxa"/>
            <w:tcMar>
              <w:top w:w="28" w:type="dxa"/>
              <w:bottom w:w="28" w:type="dxa"/>
              <w:right w:w="57" w:type="dxa"/>
            </w:tcMar>
            <w:vAlign w:val="center"/>
          </w:tcPr>
          <w:p w14:paraId="0F509005" w14:textId="77777777" w:rsidR="004111FE" w:rsidRDefault="00796FA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Зона объектов здравоохранения и социального обслуживания в границах </w:t>
            </w:r>
            <w:r>
              <w:rPr>
                <w:rFonts w:ascii="Times New Roman" w:eastAsia="Times New Roman" w:hAnsi="Times New Roman" w:cs="Times New Roman"/>
                <w:sz w:val="24"/>
                <w:szCs w:val="24"/>
              </w:rPr>
              <w:lastRenderedPageBreak/>
              <w:t>ООПТ (ТД.2.2)</w:t>
            </w:r>
          </w:p>
        </w:tc>
      </w:tr>
      <w:tr w:rsidR="004111FE" w14:paraId="3D252DFA" w14:textId="77777777">
        <w:trPr>
          <w:trHeight w:val="284"/>
        </w:trPr>
        <w:tc>
          <w:tcPr>
            <w:tcW w:w="681" w:type="dxa"/>
            <w:tcMar>
              <w:top w:w="28" w:type="dxa"/>
              <w:bottom w:w="28" w:type="dxa"/>
              <w:right w:w="57" w:type="dxa"/>
            </w:tcMar>
            <w:vAlign w:val="center"/>
          </w:tcPr>
          <w:p w14:paraId="6191E3E7"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34E10B02" w14:textId="77777777" w:rsidR="004111FE" w:rsidRDefault="00796FA7">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ТД.3</w:t>
            </w:r>
          </w:p>
        </w:tc>
        <w:tc>
          <w:tcPr>
            <w:tcW w:w="7820" w:type="dxa"/>
            <w:tcMar>
              <w:top w:w="28" w:type="dxa"/>
              <w:bottom w:w="28" w:type="dxa"/>
              <w:right w:w="57" w:type="dxa"/>
            </w:tcMar>
            <w:vAlign w:val="center"/>
          </w:tcPr>
          <w:p w14:paraId="38700965" w14:textId="77777777" w:rsidR="004111FE" w:rsidRDefault="00796FA7">
            <w:pPr>
              <w:rPr>
                <w:rFonts w:ascii="Times New Roman" w:eastAsia="Times New Roman" w:hAnsi="Times New Roman" w:cs="Times New Roman"/>
                <w:sz w:val="24"/>
                <w:szCs w:val="24"/>
              </w:rPr>
            </w:pPr>
            <w:r>
              <w:rPr>
                <w:rFonts w:ascii="Times New Roman" w:eastAsia="Times New Roman" w:hAnsi="Times New Roman" w:cs="Times New Roman"/>
                <w:sz w:val="24"/>
                <w:szCs w:val="24"/>
              </w:rPr>
              <w:t>Зона учебных баз учреждений высшего образования (ТД.3)</w:t>
            </w:r>
          </w:p>
        </w:tc>
      </w:tr>
      <w:tr w:rsidR="004111FE" w14:paraId="7C20F37E" w14:textId="77777777">
        <w:trPr>
          <w:trHeight w:val="284"/>
        </w:trPr>
        <w:tc>
          <w:tcPr>
            <w:tcW w:w="681" w:type="dxa"/>
            <w:tcMar>
              <w:top w:w="28" w:type="dxa"/>
              <w:bottom w:w="28" w:type="dxa"/>
              <w:right w:w="57" w:type="dxa"/>
            </w:tcMar>
            <w:vAlign w:val="center"/>
          </w:tcPr>
          <w:p w14:paraId="566191D5"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78247330"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sz w:val="24"/>
                <w:szCs w:val="24"/>
              </w:rPr>
              <w:t>ТД.3.2</w:t>
            </w:r>
          </w:p>
        </w:tc>
        <w:tc>
          <w:tcPr>
            <w:tcW w:w="7820" w:type="dxa"/>
            <w:tcMar>
              <w:top w:w="28" w:type="dxa"/>
              <w:bottom w:w="28" w:type="dxa"/>
              <w:right w:w="57" w:type="dxa"/>
            </w:tcMar>
            <w:vAlign w:val="center"/>
          </w:tcPr>
          <w:p w14:paraId="2963FE56" w14:textId="77777777" w:rsidR="004111FE" w:rsidRDefault="00796FA7">
            <w:pPr>
              <w:rPr>
                <w:rFonts w:ascii="Times New Roman" w:hAnsi="Times New Roman" w:cs="Times New Roman"/>
                <w:sz w:val="24"/>
                <w:szCs w:val="24"/>
              </w:rPr>
            </w:pPr>
            <w:r>
              <w:rPr>
                <w:rFonts w:ascii="Times New Roman" w:eastAsia="Times New Roman" w:hAnsi="Times New Roman" w:cs="Times New Roman"/>
                <w:sz w:val="24"/>
                <w:szCs w:val="24"/>
              </w:rPr>
              <w:t>Зона учебных баз учреждений высшего образования в границах ООПТ (ТД.3.2)</w:t>
            </w:r>
          </w:p>
        </w:tc>
      </w:tr>
      <w:tr w:rsidR="004111FE" w14:paraId="477B7041" w14:textId="77777777">
        <w:trPr>
          <w:trHeight w:val="284"/>
        </w:trPr>
        <w:tc>
          <w:tcPr>
            <w:tcW w:w="10206" w:type="dxa"/>
            <w:gridSpan w:val="3"/>
            <w:tcMar>
              <w:top w:w="28" w:type="dxa"/>
              <w:bottom w:w="28" w:type="dxa"/>
              <w:right w:w="57" w:type="dxa"/>
            </w:tcMar>
            <w:vAlign w:val="center"/>
          </w:tcPr>
          <w:p w14:paraId="172A2934"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Производственные зоны, зоны инженерной и транспортной инфраструктур</w:t>
            </w:r>
          </w:p>
        </w:tc>
      </w:tr>
      <w:tr w:rsidR="004111FE" w14:paraId="7FDBF3E7" w14:textId="77777777">
        <w:trPr>
          <w:trHeight w:val="284"/>
        </w:trPr>
        <w:tc>
          <w:tcPr>
            <w:tcW w:w="681" w:type="dxa"/>
            <w:tcMar>
              <w:top w:w="28" w:type="dxa"/>
              <w:bottom w:w="28" w:type="dxa"/>
              <w:right w:w="57" w:type="dxa"/>
            </w:tcMar>
            <w:vAlign w:val="center"/>
          </w:tcPr>
          <w:p w14:paraId="658E4893"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1E831CE0" w14:textId="77777777" w:rsidR="004111FE" w:rsidRDefault="00796FA7">
            <w:pPr>
              <w:jc w:val="center"/>
              <w:rPr>
                <w:rFonts w:ascii="Times New Roman" w:hAnsi="Times New Roman" w:cs="Times New Roman"/>
                <w:sz w:val="24"/>
                <w:szCs w:val="24"/>
              </w:rPr>
            </w:pPr>
            <w:bookmarkStart w:id="8" w:name="_Hlk165833237"/>
            <w:r>
              <w:rPr>
                <w:rFonts w:ascii="Times New Roman" w:eastAsia="Times New Roman" w:hAnsi="Times New Roman" w:cs="Times New Roman"/>
                <w:color w:val="000000"/>
                <w:sz w:val="24"/>
                <w:szCs w:val="24"/>
                <w:lang w:eastAsia="ru-RU"/>
              </w:rPr>
              <w:t>ТП</w:t>
            </w:r>
            <w:bookmarkEnd w:id="8"/>
            <w:r>
              <w:rPr>
                <w:rFonts w:ascii="Times New Roman" w:eastAsia="Times New Roman" w:hAnsi="Times New Roman" w:cs="Times New Roman"/>
                <w:color w:val="000000"/>
                <w:sz w:val="24"/>
                <w:szCs w:val="24"/>
                <w:lang w:eastAsia="ru-RU"/>
              </w:rPr>
              <w:t>.4</w:t>
            </w:r>
          </w:p>
        </w:tc>
        <w:tc>
          <w:tcPr>
            <w:tcW w:w="7820" w:type="dxa"/>
            <w:tcMar>
              <w:top w:w="28" w:type="dxa"/>
              <w:bottom w:w="28" w:type="dxa"/>
              <w:right w:w="57" w:type="dxa"/>
            </w:tcMar>
            <w:vAlign w:val="center"/>
          </w:tcPr>
          <w:p w14:paraId="26F77F5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Производственная зона (ТП.4)</w:t>
            </w:r>
          </w:p>
        </w:tc>
      </w:tr>
      <w:tr w:rsidR="004111FE" w14:paraId="2720CB8D" w14:textId="77777777">
        <w:trPr>
          <w:trHeight w:val="284"/>
        </w:trPr>
        <w:tc>
          <w:tcPr>
            <w:tcW w:w="681" w:type="dxa"/>
            <w:tcMar>
              <w:top w:w="28" w:type="dxa"/>
              <w:bottom w:w="28" w:type="dxa"/>
              <w:right w:w="57" w:type="dxa"/>
            </w:tcMar>
            <w:vAlign w:val="center"/>
          </w:tcPr>
          <w:p w14:paraId="3428EEF0" w14:textId="77777777" w:rsidR="004111FE" w:rsidRDefault="004111FE">
            <w:pPr>
              <w:ind w:left="142"/>
              <w:rPr>
                <w:rFonts w:ascii="Times New Roman" w:hAnsi="Times New Roman" w:cs="Times New Roman"/>
                <w:sz w:val="24"/>
                <w:szCs w:val="24"/>
              </w:rPr>
            </w:pPr>
          </w:p>
        </w:tc>
        <w:tc>
          <w:tcPr>
            <w:tcW w:w="1705" w:type="dxa"/>
            <w:tcMar>
              <w:top w:w="28" w:type="dxa"/>
              <w:bottom w:w="28" w:type="dxa"/>
              <w:right w:w="57" w:type="dxa"/>
            </w:tcMar>
            <w:vAlign w:val="center"/>
          </w:tcPr>
          <w:p w14:paraId="21633725" w14:textId="77777777" w:rsidR="004111FE" w:rsidRDefault="00796FA7">
            <w:pPr>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ТП.4-О</w:t>
            </w:r>
          </w:p>
        </w:tc>
        <w:tc>
          <w:tcPr>
            <w:tcW w:w="7820" w:type="dxa"/>
            <w:tcMar>
              <w:top w:w="28" w:type="dxa"/>
              <w:bottom w:w="28" w:type="dxa"/>
              <w:right w:w="57" w:type="dxa"/>
            </w:tcMar>
            <w:vAlign w:val="center"/>
          </w:tcPr>
          <w:p w14:paraId="764744A1" w14:textId="77777777" w:rsidR="004111FE" w:rsidRDefault="00796FA7">
            <w:pPr>
              <w:rPr>
                <w:rFonts w:ascii="Times New Roman" w:hAnsi="Times New Roman" w:cs="Times New Roman"/>
                <w:sz w:val="24"/>
                <w:szCs w:val="24"/>
              </w:rPr>
            </w:pPr>
            <w:proofErr w:type="spellStart"/>
            <w:r>
              <w:rPr>
                <w:rFonts w:ascii="Times New Roman" w:hAnsi="Times New Roman" w:cs="Times New Roman"/>
                <w:sz w:val="24"/>
                <w:szCs w:val="24"/>
              </w:rPr>
              <w:t>Подзона</w:t>
            </w:r>
            <w:proofErr w:type="spellEnd"/>
            <w:r>
              <w:rPr>
                <w:rFonts w:ascii="Times New Roman" w:hAnsi="Times New Roman" w:cs="Times New Roman"/>
                <w:sz w:val="24"/>
                <w:szCs w:val="24"/>
              </w:rPr>
              <w:t xml:space="preserve"> производственной зоны в границах ООПТ (ТП.4-О)</w:t>
            </w:r>
          </w:p>
        </w:tc>
      </w:tr>
      <w:tr w:rsidR="004111FE" w14:paraId="28FAD764" w14:textId="77777777">
        <w:trPr>
          <w:trHeight w:val="284"/>
        </w:trPr>
        <w:tc>
          <w:tcPr>
            <w:tcW w:w="681" w:type="dxa"/>
            <w:tcMar>
              <w:top w:w="28" w:type="dxa"/>
              <w:bottom w:w="28" w:type="dxa"/>
              <w:right w:w="57" w:type="dxa"/>
            </w:tcMar>
            <w:vAlign w:val="center"/>
          </w:tcPr>
          <w:p w14:paraId="302DABD4"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6325A20E"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ТП.4.1</w:t>
            </w:r>
          </w:p>
        </w:tc>
        <w:tc>
          <w:tcPr>
            <w:tcW w:w="7820" w:type="dxa"/>
            <w:tcMar>
              <w:top w:w="28" w:type="dxa"/>
              <w:bottom w:w="28" w:type="dxa"/>
              <w:right w:w="57" w:type="dxa"/>
            </w:tcMar>
            <w:vAlign w:val="center"/>
          </w:tcPr>
          <w:p w14:paraId="35C6DC3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Производственная зона за границами населенного пункта (ТП.4.1)</w:t>
            </w:r>
          </w:p>
        </w:tc>
      </w:tr>
      <w:tr w:rsidR="004111FE" w14:paraId="4C790954" w14:textId="77777777">
        <w:trPr>
          <w:trHeight w:val="284"/>
        </w:trPr>
        <w:tc>
          <w:tcPr>
            <w:tcW w:w="681" w:type="dxa"/>
            <w:tcMar>
              <w:top w:w="28" w:type="dxa"/>
              <w:bottom w:w="28" w:type="dxa"/>
              <w:right w:w="57" w:type="dxa"/>
            </w:tcMar>
            <w:vAlign w:val="center"/>
          </w:tcPr>
          <w:p w14:paraId="3A25CDA7"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574F4D98" w14:textId="77777777" w:rsidR="004111FE" w:rsidRDefault="00796FA7">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ТП.4.2</w:t>
            </w:r>
          </w:p>
        </w:tc>
        <w:tc>
          <w:tcPr>
            <w:tcW w:w="7820" w:type="dxa"/>
            <w:tcMar>
              <w:top w:w="28" w:type="dxa"/>
              <w:bottom w:w="28" w:type="dxa"/>
              <w:right w:w="57" w:type="dxa"/>
            </w:tcMar>
            <w:vAlign w:val="center"/>
          </w:tcPr>
          <w:p w14:paraId="1860967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Производственная зона в границах ООПТ (ТП.4.2)</w:t>
            </w:r>
          </w:p>
        </w:tc>
      </w:tr>
      <w:tr w:rsidR="004111FE" w14:paraId="51F30D62" w14:textId="77777777">
        <w:trPr>
          <w:trHeight w:val="284"/>
        </w:trPr>
        <w:tc>
          <w:tcPr>
            <w:tcW w:w="681" w:type="dxa"/>
            <w:tcMar>
              <w:top w:w="28" w:type="dxa"/>
              <w:bottom w:w="28" w:type="dxa"/>
              <w:right w:w="57" w:type="dxa"/>
            </w:tcMar>
            <w:vAlign w:val="center"/>
          </w:tcPr>
          <w:p w14:paraId="5A67BAE6"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5879EC29" w14:textId="77777777" w:rsidR="004111FE" w:rsidRDefault="00796FA7">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ТИ.1</w:t>
            </w:r>
          </w:p>
        </w:tc>
        <w:tc>
          <w:tcPr>
            <w:tcW w:w="7820" w:type="dxa"/>
            <w:tcMar>
              <w:top w:w="28" w:type="dxa"/>
              <w:bottom w:w="28" w:type="dxa"/>
              <w:right w:w="57" w:type="dxa"/>
            </w:tcMar>
            <w:vAlign w:val="center"/>
          </w:tcPr>
          <w:p w14:paraId="5865BC3B" w14:textId="77777777" w:rsidR="004111FE" w:rsidRDefault="00796FA7">
            <w:pP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Зона инженерной и транспортной инфраструктуры (ТИ.1)</w:t>
            </w:r>
          </w:p>
        </w:tc>
      </w:tr>
      <w:tr w:rsidR="004111FE" w14:paraId="04F70555" w14:textId="77777777">
        <w:trPr>
          <w:trHeight w:val="284"/>
        </w:trPr>
        <w:tc>
          <w:tcPr>
            <w:tcW w:w="10206" w:type="dxa"/>
            <w:gridSpan w:val="3"/>
            <w:tcMar>
              <w:top w:w="28" w:type="dxa"/>
              <w:bottom w:w="28" w:type="dxa"/>
              <w:right w:w="57" w:type="dxa"/>
            </w:tcMar>
            <w:vAlign w:val="center"/>
          </w:tcPr>
          <w:p w14:paraId="74553C4B"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Зоны сельскохозяйственного использования</w:t>
            </w:r>
          </w:p>
        </w:tc>
      </w:tr>
      <w:tr w:rsidR="004111FE" w14:paraId="5622054A" w14:textId="77777777">
        <w:trPr>
          <w:trHeight w:val="284"/>
        </w:trPr>
        <w:tc>
          <w:tcPr>
            <w:tcW w:w="681" w:type="dxa"/>
            <w:tcMar>
              <w:top w:w="28" w:type="dxa"/>
              <w:bottom w:w="28" w:type="dxa"/>
              <w:right w:w="57" w:type="dxa"/>
            </w:tcMar>
            <w:vAlign w:val="center"/>
          </w:tcPr>
          <w:p w14:paraId="13943991"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38711F2E"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ТСХ.1</w:t>
            </w:r>
          </w:p>
        </w:tc>
        <w:tc>
          <w:tcPr>
            <w:tcW w:w="7820" w:type="dxa"/>
            <w:tcMar>
              <w:top w:w="28" w:type="dxa"/>
              <w:bottom w:w="28" w:type="dxa"/>
              <w:right w:w="57" w:type="dxa"/>
            </w:tcMar>
            <w:vAlign w:val="center"/>
          </w:tcPr>
          <w:p w14:paraId="66C607B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Зона садоводств (ТСХ.1)</w:t>
            </w:r>
          </w:p>
        </w:tc>
      </w:tr>
      <w:tr w:rsidR="00543FD0" w14:paraId="3660CC45" w14:textId="77777777">
        <w:trPr>
          <w:trHeight w:val="284"/>
        </w:trPr>
        <w:tc>
          <w:tcPr>
            <w:tcW w:w="681" w:type="dxa"/>
            <w:tcMar>
              <w:top w:w="28" w:type="dxa"/>
              <w:bottom w:w="28" w:type="dxa"/>
              <w:right w:w="57" w:type="dxa"/>
            </w:tcMar>
            <w:vAlign w:val="center"/>
          </w:tcPr>
          <w:p w14:paraId="0F33305C" w14:textId="77777777" w:rsidR="00543FD0" w:rsidRDefault="00543FD0">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39D300E7" w14:textId="6C0973F2" w:rsidR="00543FD0" w:rsidRDefault="00883C58">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ТСХ.2.1</w:t>
            </w:r>
          </w:p>
        </w:tc>
        <w:tc>
          <w:tcPr>
            <w:tcW w:w="7820" w:type="dxa"/>
            <w:tcMar>
              <w:top w:w="28" w:type="dxa"/>
              <w:bottom w:w="28" w:type="dxa"/>
              <w:right w:w="57" w:type="dxa"/>
            </w:tcMar>
            <w:vAlign w:val="center"/>
          </w:tcPr>
          <w:p w14:paraId="6ED682B2" w14:textId="2816C9E7" w:rsidR="00543FD0" w:rsidRDefault="00883C58" w:rsidP="00883C58">
            <w:pPr>
              <w:rPr>
                <w:rFonts w:ascii="Times New Roman" w:hAnsi="Times New Roman" w:cs="Times New Roman"/>
                <w:sz w:val="24"/>
                <w:szCs w:val="24"/>
              </w:rPr>
            </w:pPr>
            <w:r w:rsidRPr="00883C58">
              <w:rPr>
                <w:rFonts w:ascii="Times New Roman" w:hAnsi="Times New Roman" w:cs="Times New Roman"/>
                <w:sz w:val="24"/>
                <w:szCs w:val="24"/>
              </w:rPr>
              <w:t xml:space="preserve">Зона сельскохозяйственного использования </w:t>
            </w:r>
            <w:bookmarkStart w:id="9" w:name="_GoBack"/>
            <w:bookmarkEnd w:id="9"/>
            <w:r w:rsidRPr="00883C58">
              <w:rPr>
                <w:rFonts w:ascii="Times New Roman" w:hAnsi="Times New Roman" w:cs="Times New Roman"/>
                <w:sz w:val="24"/>
                <w:szCs w:val="24"/>
              </w:rPr>
              <w:t>в границах населенного пункта (ТСХ.2.1)</w:t>
            </w:r>
          </w:p>
        </w:tc>
      </w:tr>
      <w:tr w:rsidR="004111FE" w14:paraId="727EF0EC" w14:textId="77777777">
        <w:trPr>
          <w:trHeight w:val="284"/>
        </w:trPr>
        <w:tc>
          <w:tcPr>
            <w:tcW w:w="10206" w:type="dxa"/>
            <w:gridSpan w:val="3"/>
            <w:tcMar>
              <w:top w:w="28" w:type="dxa"/>
              <w:bottom w:w="28" w:type="dxa"/>
              <w:right w:w="57" w:type="dxa"/>
            </w:tcMar>
            <w:vAlign w:val="center"/>
          </w:tcPr>
          <w:p w14:paraId="1D41705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Зоны рекреационного назначения</w:t>
            </w:r>
          </w:p>
        </w:tc>
      </w:tr>
      <w:tr w:rsidR="004111FE" w14:paraId="0B943750" w14:textId="77777777">
        <w:trPr>
          <w:trHeight w:val="284"/>
        </w:trPr>
        <w:tc>
          <w:tcPr>
            <w:tcW w:w="681" w:type="dxa"/>
            <w:tcMar>
              <w:top w:w="28" w:type="dxa"/>
              <w:bottom w:w="28" w:type="dxa"/>
              <w:right w:w="57" w:type="dxa"/>
            </w:tcMar>
            <w:vAlign w:val="center"/>
          </w:tcPr>
          <w:p w14:paraId="0AED8699"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55514E9B"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ТР.1</w:t>
            </w:r>
          </w:p>
        </w:tc>
        <w:tc>
          <w:tcPr>
            <w:tcW w:w="7820" w:type="dxa"/>
            <w:tcMar>
              <w:top w:w="28" w:type="dxa"/>
              <w:bottom w:w="28" w:type="dxa"/>
              <w:right w:w="57" w:type="dxa"/>
            </w:tcMar>
            <w:vAlign w:val="center"/>
          </w:tcPr>
          <w:p w14:paraId="2B4184E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Зона озелененных территорий общего пользования (ТР.1)</w:t>
            </w:r>
          </w:p>
        </w:tc>
      </w:tr>
      <w:tr w:rsidR="006E7A31" w14:paraId="42FD4C67" w14:textId="77777777">
        <w:trPr>
          <w:trHeight w:val="284"/>
        </w:trPr>
        <w:tc>
          <w:tcPr>
            <w:tcW w:w="681" w:type="dxa"/>
            <w:tcMar>
              <w:top w:w="28" w:type="dxa"/>
              <w:bottom w:w="28" w:type="dxa"/>
              <w:right w:w="57" w:type="dxa"/>
            </w:tcMar>
            <w:vAlign w:val="center"/>
          </w:tcPr>
          <w:p w14:paraId="113452F0" w14:textId="77777777" w:rsidR="006E7A31" w:rsidRDefault="006E7A31" w:rsidP="006E7A31">
            <w:pPr>
              <w:ind w:left="142"/>
              <w:rPr>
                <w:rFonts w:ascii="Times New Roman" w:hAnsi="Times New Roman" w:cs="Times New Roman"/>
                <w:sz w:val="24"/>
                <w:szCs w:val="24"/>
              </w:rPr>
            </w:pPr>
          </w:p>
        </w:tc>
        <w:tc>
          <w:tcPr>
            <w:tcW w:w="1705" w:type="dxa"/>
            <w:tcMar>
              <w:top w:w="28" w:type="dxa"/>
              <w:bottom w:w="28" w:type="dxa"/>
              <w:right w:w="57" w:type="dxa"/>
            </w:tcMar>
            <w:vAlign w:val="center"/>
          </w:tcPr>
          <w:p w14:paraId="1F5E7B7C" w14:textId="1DDC2AE2" w:rsidR="006E7A31" w:rsidRDefault="006E7A31">
            <w:pPr>
              <w:jc w:val="center"/>
              <w:rPr>
                <w:rFonts w:ascii="Times New Roman" w:eastAsia="Times New Roman" w:hAnsi="Times New Roman" w:cs="Times New Roman"/>
                <w:color w:val="000000"/>
                <w:sz w:val="24"/>
                <w:szCs w:val="24"/>
                <w:lang w:eastAsia="ru-RU"/>
              </w:rPr>
            </w:pPr>
            <w:r w:rsidRPr="006E7A31">
              <w:rPr>
                <w:rFonts w:ascii="Times New Roman" w:hAnsi="Times New Roman" w:cs="Times New Roman"/>
                <w:sz w:val="24"/>
                <w:szCs w:val="24"/>
              </w:rPr>
              <w:t>ТР.1-ОКН</w:t>
            </w:r>
          </w:p>
        </w:tc>
        <w:tc>
          <w:tcPr>
            <w:tcW w:w="7820" w:type="dxa"/>
            <w:tcMar>
              <w:top w:w="28" w:type="dxa"/>
              <w:bottom w:w="28" w:type="dxa"/>
              <w:right w:w="57" w:type="dxa"/>
            </w:tcMar>
            <w:vAlign w:val="center"/>
          </w:tcPr>
          <w:p w14:paraId="06B403AA" w14:textId="01109B44" w:rsidR="006E7A31" w:rsidRDefault="006E7A31">
            <w:pPr>
              <w:rPr>
                <w:rFonts w:ascii="Times New Roman" w:hAnsi="Times New Roman" w:cs="Times New Roman"/>
                <w:sz w:val="24"/>
                <w:szCs w:val="24"/>
              </w:rPr>
            </w:pPr>
            <w:proofErr w:type="spellStart"/>
            <w:r w:rsidRPr="006E7A31">
              <w:rPr>
                <w:rFonts w:ascii="Times New Roman" w:hAnsi="Times New Roman" w:cs="Times New Roman"/>
                <w:sz w:val="24"/>
                <w:szCs w:val="24"/>
              </w:rPr>
              <w:t>Подзона</w:t>
            </w:r>
            <w:proofErr w:type="spellEnd"/>
            <w:r w:rsidRPr="006E7A31">
              <w:rPr>
                <w:rFonts w:ascii="Times New Roman" w:hAnsi="Times New Roman" w:cs="Times New Roman"/>
                <w:sz w:val="24"/>
                <w:szCs w:val="24"/>
              </w:rPr>
              <w:t xml:space="preserve"> зоны озелененных территорий общего пользования (ТР.1-ОКН)</w:t>
            </w:r>
          </w:p>
        </w:tc>
      </w:tr>
      <w:tr w:rsidR="004111FE" w14:paraId="354E6FC9" w14:textId="77777777">
        <w:trPr>
          <w:trHeight w:val="284"/>
        </w:trPr>
        <w:tc>
          <w:tcPr>
            <w:tcW w:w="681" w:type="dxa"/>
            <w:tcMar>
              <w:top w:w="28" w:type="dxa"/>
              <w:bottom w:w="28" w:type="dxa"/>
              <w:right w:w="57" w:type="dxa"/>
            </w:tcMar>
            <w:vAlign w:val="center"/>
          </w:tcPr>
          <w:p w14:paraId="501A9DAD"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281FD6B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ТР.2</w:t>
            </w:r>
          </w:p>
        </w:tc>
        <w:tc>
          <w:tcPr>
            <w:tcW w:w="7820" w:type="dxa"/>
            <w:tcMar>
              <w:top w:w="28" w:type="dxa"/>
              <w:bottom w:w="28" w:type="dxa"/>
              <w:right w:w="57" w:type="dxa"/>
            </w:tcMar>
            <w:vAlign w:val="center"/>
          </w:tcPr>
          <w:p w14:paraId="687D987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Зона объектов физической культуры и спорта (ТР.2)</w:t>
            </w:r>
          </w:p>
        </w:tc>
      </w:tr>
      <w:tr w:rsidR="004111FE" w14:paraId="47BBDEF4" w14:textId="77777777">
        <w:trPr>
          <w:trHeight w:val="284"/>
        </w:trPr>
        <w:tc>
          <w:tcPr>
            <w:tcW w:w="681" w:type="dxa"/>
            <w:tcMar>
              <w:top w:w="28" w:type="dxa"/>
              <w:bottom w:w="28" w:type="dxa"/>
              <w:right w:w="57" w:type="dxa"/>
            </w:tcMar>
            <w:vAlign w:val="center"/>
          </w:tcPr>
          <w:p w14:paraId="1D233D1A"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6BEBC21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ТР.3</w:t>
            </w:r>
          </w:p>
        </w:tc>
        <w:tc>
          <w:tcPr>
            <w:tcW w:w="7820" w:type="dxa"/>
            <w:tcMar>
              <w:top w:w="28" w:type="dxa"/>
              <w:bottom w:w="28" w:type="dxa"/>
              <w:right w:w="57" w:type="dxa"/>
            </w:tcMar>
          </w:tcPr>
          <w:p w14:paraId="4E810C2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Зона природного ландшафта (ТР.3)</w:t>
            </w:r>
          </w:p>
        </w:tc>
      </w:tr>
      <w:tr w:rsidR="004111FE" w14:paraId="092E389B" w14:textId="77777777">
        <w:trPr>
          <w:trHeight w:val="284"/>
        </w:trPr>
        <w:tc>
          <w:tcPr>
            <w:tcW w:w="681" w:type="dxa"/>
            <w:tcMar>
              <w:top w:w="28" w:type="dxa"/>
              <w:bottom w:w="28" w:type="dxa"/>
              <w:right w:w="57" w:type="dxa"/>
            </w:tcMar>
            <w:vAlign w:val="center"/>
          </w:tcPr>
          <w:p w14:paraId="0D65059E" w14:textId="77777777" w:rsidR="004111FE" w:rsidRDefault="004111FE">
            <w:pPr>
              <w:ind w:left="142"/>
              <w:rPr>
                <w:rFonts w:ascii="Times New Roman" w:hAnsi="Times New Roman" w:cs="Times New Roman"/>
                <w:sz w:val="24"/>
                <w:szCs w:val="24"/>
              </w:rPr>
            </w:pPr>
          </w:p>
        </w:tc>
        <w:tc>
          <w:tcPr>
            <w:tcW w:w="1705" w:type="dxa"/>
            <w:tcMar>
              <w:top w:w="28" w:type="dxa"/>
              <w:bottom w:w="28" w:type="dxa"/>
              <w:right w:w="57" w:type="dxa"/>
            </w:tcMar>
            <w:vAlign w:val="center"/>
          </w:tcPr>
          <w:p w14:paraId="7795431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ТР.3-О</w:t>
            </w:r>
          </w:p>
        </w:tc>
        <w:tc>
          <w:tcPr>
            <w:tcW w:w="7820" w:type="dxa"/>
            <w:tcMar>
              <w:top w:w="28" w:type="dxa"/>
              <w:bottom w:w="28" w:type="dxa"/>
              <w:right w:w="57" w:type="dxa"/>
            </w:tcMar>
            <w:vAlign w:val="center"/>
          </w:tcPr>
          <w:p w14:paraId="343C524E" w14:textId="77777777" w:rsidR="004111FE" w:rsidRDefault="00796FA7">
            <w:pPr>
              <w:rPr>
                <w:rFonts w:ascii="Times New Roman" w:hAnsi="Times New Roman" w:cs="Times New Roman"/>
                <w:sz w:val="24"/>
                <w:szCs w:val="24"/>
              </w:rPr>
            </w:pPr>
            <w:proofErr w:type="spellStart"/>
            <w:r>
              <w:rPr>
                <w:rFonts w:ascii="Times New Roman" w:hAnsi="Times New Roman" w:cs="Times New Roman"/>
                <w:sz w:val="24"/>
                <w:szCs w:val="24"/>
              </w:rPr>
              <w:t>Подзона</w:t>
            </w:r>
            <w:proofErr w:type="spellEnd"/>
            <w:r>
              <w:rPr>
                <w:rFonts w:ascii="Times New Roman" w:hAnsi="Times New Roman" w:cs="Times New Roman"/>
                <w:sz w:val="24"/>
                <w:szCs w:val="24"/>
              </w:rPr>
              <w:t xml:space="preserve"> зоны природного ландшафта в границах ООПТ (ТР.3-О)</w:t>
            </w:r>
          </w:p>
        </w:tc>
      </w:tr>
      <w:tr w:rsidR="004111FE" w14:paraId="68B4A571" w14:textId="77777777">
        <w:trPr>
          <w:trHeight w:val="284"/>
        </w:trPr>
        <w:tc>
          <w:tcPr>
            <w:tcW w:w="10206" w:type="dxa"/>
            <w:gridSpan w:val="3"/>
            <w:tcMar>
              <w:top w:w="28" w:type="dxa"/>
              <w:bottom w:w="28" w:type="dxa"/>
              <w:right w:w="57" w:type="dxa"/>
            </w:tcMar>
            <w:vAlign w:val="center"/>
          </w:tcPr>
          <w:p w14:paraId="4D3E439C"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Зоны специального назначения</w:t>
            </w:r>
          </w:p>
        </w:tc>
      </w:tr>
      <w:tr w:rsidR="004111FE" w14:paraId="5F4D77AB" w14:textId="77777777">
        <w:trPr>
          <w:trHeight w:val="284"/>
        </w:trPr>
        <w:tc>
          <w:tcPr>
            <w:tcW w:w="681" w:type="dxa"/>
            <w:tcMar>
              <w:top w:w="28" w:type="dxa"/>
              <w:bottom w:w="28" w:type="dxa"/>
              <w:right w:w="57" w:type="dxa"/>
            </w:tcMar>
            <w:vAlign w:val="center"/>
          </w:tcPr>
          <w:p w14:paraId="753BBDDC"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0FEF8AA6"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ТСН.1</w:t>
            </w:r>
          </w:p>
        </w:tc>
        <w:tc>
          <w:tcPr>
            <w:tcW w:w="7820" w:type="dxa"/>
            <w:tcMar>
              <w:top w:w="28" w:type="dxa"/>
              <w:bottom w:w="28" w:type="dxa"/>
              <w:right w:w="57" w:type="dxa"/>
            </w:tcMar>
            <w:vAlign w:val="center"/>
          </w:tcPr>
          <w:p w14:paraId="73A6C12B" w14:textId="77777777" w:rsidR="004111FE" w:rsidRDefault="00796FA7">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Зона кладбищ (ТСН.1)</w:t>
            </w:r>
          </w:p>
        </w:tc>
      </w:tr>
      <w:tr w:rsidR="004111FE" w14:paraId="3571796C" w14:textId="77777777">
        <w:trPr>
          <w:trHeight w:val="284"/>
        </w:trPr>
        <w:tc>
          <w:tcPr>
            <w:tcW w:w="681" w:type="dxa"/>
            <w:tcMar>
              <w:top w:w="28" w:type="dxa"/>
              <w:bottom w:w="28" w:type="dxa"/>
              <w:right w:w="57" w:type="dxa"/>
            </w:tcMar>
            <w:vAlign w:val="center"/>
          </w:tcPr>
          <w:p w14:paraId="39F4CE70" w14:textId="77777777" w:rsidR="004111FE" w:rsidRDefault="004111FE">
            <w:pPr>
              <w:numPr>
                <w:ilvl w:val="0"/>
                <w:numId w:val="6"/>
              </w:numPr>
              <w:ind w:left="142"/>
              <w:jc w:val="center"/>
              <w:rPr>
                <w:rFonts w:ascii="Times New Roman" w:hAnsi="Times New Roman" w:cs="Times New Roman"/>
                <w:sz w:val="24"/>
                <w:szCs w:val="24"/>
              </w:rPr>
            </w:pPr>
          </w:p>
        </w:tc>
        <w:tc>
          <w:tcPr>
            <w:tcW w:w="1705" w:type="dxa"/>
            <w:tcMar>
              <w:top w:w="28" w:type="dxa"/>
              <w:bottom w:w="28" w:type="dxa"/>
              <w:right w:w="57" w:type="dxa"/>
            </w:tcMar>
            <w:vAlign w:val="center"/>
          </w:tcPr>
          <w:p w14:paraId="7FA06711" w14:textId="77777777" w:rsidR="004111FE" w:rsidRDefault="00796FA7">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ТСН.2</w:t>
            </w:r>
          </w:p>
        </w:tc>
        <w:tc>
          <w:tcPr>
            <w:tcW w:w="7820" w:type="dxa"/>
            <w:tcMar>
              <w:top w:w="28" w:type="dxa"/>
              <w:bottom w:w="28" w:type="dxa"/>
              <w:right w:w="57" w:type="dxa"/>
            </w:tcMar>
            <w:vAlign w:val="center"/>
          </w:tcPr>
          <w:p w14:paraId="479EE2D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 (ТСН.2)</w:t>
            </w:r>
          </w:p>
        </w:tc>
      </w:tr>
      <w:tr w:rsidR="004111FE" w14:paraId="374D70CF" w14:textId="77777777">
        <w:trPr>
          <w:trHeight w:val="284"/>
        </w:trPr>
        <w:tc>
          <w:tcPr>
            <w:tcW w:w="681" w:type="dxa"/>
            <w:tcMar>
              <w:top w:w="28" w:type="dxa"/>
              <w:bottom w:w="28" w:type="dxa"/>
              <w:right w:w="57" w:type="dxa"/>
            </w:tcMar>
            <w:vAlign w:val="center"/>
          </w:tcPr>
          <w:p w14:paraId="5D4BEEDD" w14:textId="77777777" w:rsidR="004111FE" w:rsidRDefault="004111FE">
            <w:pPr>
              <w:ind w:left="142"/>
              <w:rPr>
                <w:rFonts w:ascii="Times New Roman" w:hAnsi="Times New Roman" w:cs="Times New Roman"/>
                <w:sz w:val="24"/>
                <w:szCs w:val="24"/>
              </w:rPr>
            </w:pPr>
          </w:p>
        </w:tc>
        <w:tc>
          <w:tcPr>
            <w:tcW w:w="1705" w:type="dxa"/>
            <w:tcMar>
              <w:top w:w="28" w:type="dxa"/>
              <w:bottom w:w="28" w:type="dxa"/>
              <w:right w:w="57" w:type="dxa"/>
            </w:tcMar>
            <w:vAlign w:val="center"/>
          </w:tcPr>
          <w:p w14:paraId="45176AD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ТСН.2-О</w:t>
            </w:r>
          </w:p>
        </w:tc>
        <w:tc>
          <w:tcPr>
            <w:tcW w:w="7820" w:type="dxa"/>
            <w:tcMar>
              <w:top w:w="28" w:type="dxa"/>
              <w:bottom w:w="28" w:type="dxa"/>
              <w:right w:w="57" w:type="dxa"/>
            </w:tcMar>
            <w:vAlign w:val="center"/>
          </w:tcPr>
          <w:p w14:paraId="2E6A18FD" w14:textId="77777777" w:rsidR="004111FE" w:rsidRDefault="00796FA7">
            <w:pPr>
              <w:rPr>
                <w:rFonts w:ascii="Times New Roman" w:hAnsi="Times New Roman" w:cs="Times New Roman"/>
                <w:sz w:val="24"/>
                <w:szCs w:val="24"/>
              </w:rPr>
            </w:pPr>
            <w:proofErr w:type="spellStart"/>
            <w:r>
              <w:rPr>
                <w:rFonts w:ascii="Times New Roman" w:hAnsi="Times New Roman" w:cs="Times New Roman"/>
                <w:sz w:val="24"/>
                <w:szCs w:val="24"/>
              </w:rPr>
              <w:t>Подзона</w:t>
            </w:r>
            <w:proofErr w:type="spellEnd"/>
            <w:r>
              <w:rPr>
                <w:rFonts w:ascii="Times New Roman" w:hAnsi="Times New Roman" w:cs="Times New Roman"/>
                <w:sz w:val="24"/>
                <w:szCs w:val="24"/>
              </w:rPr>
              <w:t xml:space="preserve"> зоны озелененных территорий специального назначения в границах ООПТ (ТСН.2-О)</w:t>
            </w:r>
          </w:p>
        </w:tc>
      </w:tr>
      <w:tr w:rsidR="004111FE" w14:paraId="03A5C294" w14:textId="77777777">
        <w:trPr>
          <w:trHeight w:val="284"/>
        </w:trPr>
        <w:tc>
          <w:tcPr>
            <w:tcW w:w="681" w:type="dxa"/>
            <w:tcMar>
              <w:top w:w="28" w:type="dxa"/>
              <w:bottom w:w="28" w:type="dxa"/>
              <w:right w:w="57" w:type="dxa"/>
            </w:tcMar>
            <w:vAlign w:val="center"/>
          </w:tcPr>
          <w:p w14:paraId="30ED994E" w14:textId="77777777" w:rsidR="004111FE" w:rsidRDefault="004111FE">
            <w:pPr>
              <w:numPr>
                <w:ilvl w:val="0"/>
                <w:numId w:val="6"/>
              </w:numPr>
              <w:jc w:val="right"/>
              <w:rPr>
                <w:rFonts w:ascii="Times New Roman" w:hAnsi="Times New Roman" w:cs="Times New Roman"/>
                <w:sz w:val="24"/>
                <w:szCs w:val="24"/>
              </w:rPr>
            </w:pPr>
          </w:p>
        </w:tc>
        <w:tc>
          <w:tcPr>
            <w:tcW w:w="1705" w:type="dxa"/>
            <w:tcMar>
              <w:top w:w="28" w:type="dxa"/>
              <w:bottom w:w="28" w:type="dxa"/>
              <w:right w:w="57" w:type="dxa"/>
            </w:tcMar>
            <w:vAlign w:val="center"/>
          </w:tcPr>
          <w:p w14:paraId="261F1297" w14:textId="77777777" w:rsidR="004111FE" w:rsidRDefault="00796FA7">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ТСН.3</w:t>
            </w:r>
          </w:p>
        </w:tc>
        <w:tc>
          <w:tcPr>
            <w:tcW w:w="7820" w:type="dxa"/>
            <w:tcMar>
              <w:top w:w="28" w:type="dxa"/>
              <w:bottom w:w="28" w:type="dxa"/>
              <w:right w:w="57" w:type="dxa"/>
            </w:tcMar>
            <w:vAlign w:val="center"/>
          </w:tcPr>
          <w:p w14:paraId="1118E8C0" w14:textId="77777777" w:rsidR="004111FE" w:rsidRDefault="00796FA7">
            <w:pPr>
              <w:rPr>
                <w:rFonts w:ascii="Times New Roman" w:eastAsia="Times New Roman" w:hAnsi="Times New Roman" w:cs="Times New Roman"/>
                <w:color w:val="000000"/>
                <w:sz w:val="24"/>
                <w:szCs w:val="24"/>
                <w:lang w:eastAsia="ru-RU"/>
              </w:rPr>
            </w:pPr>
            <w:bookmarkStart w:id="10" w:name="_Hlk179532625"/>
            <w:r>
              <w:rPr>
                <w:rFonts w:ascii="Times New Roman" w:eastAsia="Times New Roman" w:hAnsi="Times New Roman" w:cs="Times New Roman"/>
                <w:color w:val="000000"/>
                <w:sz w:val="24"/>
                <w:szCs w:val="24"/>
                <w:lang w:eastAsia="ru-RU"/>
              </w:rPr>
              <w:t>Зона режимных территорий (ТСН.3)</w:t>
            </w:r>
            <w:bookmarkEnd w:id="5"/>
            <w:bookmarkEnd w:id="10"/>
          </w:p>
        </w:tc>
      </w:tr>
    </w:tbl>
    <w:p w14:paraId="09265D6B" w14:textId="77777777" w:rsidR="004111FE" w:rsidRDefault="004111FE">
      <w:pPr>
        <w:spacing w:after="0" w:line="240" w:lineRule="auto"/>
        <w:ind w:firstLine="709"/>
        <w:jc w:val="both"/>
        <w:rPr>
          <w:rFonts w:ascii="Times New Roman" w:hAnsi="Times New Roman" w:cs="Times New Roman"/>
          <w:sz w:val="28"/>
          <w:szCs w:val="28"/>
        </w:rPr>
      </w:pPr>
    </w:p>
    <w:p w14:paraId="1FDA8772" w14:textId="635ADC28" w:rsidR="004111FE" w:rsidRDefault="00796FA7">
      <w:pPr>
        <w:spacing w:before="120" w:after="120" w:line="240" w:lineRule="auto"/>
        <w:jc w:val="center"/>
        <w:outlineLvl w:val="1"/>
        <w:rPr>
          <w:rFonts w:ascii="Times New Roman" w:hAnsi="Times New Roman" w:cs="Times New Roman"/>
          <w:b/>
          <w:bCs/>
          <w:sz w:val="28"/>
          <w:szCs w:val="28"/>
        </w:rPr>
      </w:pPr>
      <w:bookmarkStart w:id="11" w:name="_Toc240632764"/>
      <w:r>
        <w:rPr>
          <w:rFonts w:ascii="Times New Roman" w:hAnsi="Times New Roman" w:cs="Times New Roman"/>
          <w:b/>
          <w:bCs/>
          <w:sz w:val="28"/>
          <w:szCs w:val="28"/>
        </w:rPr>
        <w:t xml:space="preserve">ГЛАВА </w:t>
      </w:r>
      <w:r w:rsidR="00547DEE">
        <w:rPr>
          <w:rFonts w:ascii="Times New Roman" w:hAnsi="Times New Roman" w:cs="Times New Roman"/>
          <w:b/>
          <w:bCs/>
          <w:sz w:val="28"/>
          <w:szCs w:val="28"/>
        </w:rPr>
        <w:t>8</w:t>
      </w:r>
      <w:r>
        <w:rPr>
          <w:rFonts w:ascii="Times New Roman" w:hAnsi="Times New Roman" w:cs="Times New Roman"/>
          <w:b/>
          <w:bCs/>
          <w:sz w:val="28"/>
          <w:szCs w:val="28"/>
        </w:rPr>
        <w:t>. ЗОНЫ С ОСОБЫМИ УСЛОВИЯМИ ИСПОЛЬЗОВАНИЯ ТЕРРИТОРИЙ</w:t>
      </w:r>
      <w:bookmarkEnd w:id="11"/>
    </w:p>
    <w:p w14:paraId="1D8AF563" w14:textId="7CAE69AA" w:rsidR="004111FE" w:rsidRDefault="00796FA7">
      <w:pPr>
        <w:spacing w:before="120" w:after="120" w:line="240" w:lineRule="auto"/>
        <w:ind w:firstLine="709"/>
        <w:jc w:val="center"/>
        <w:outlineLvl w:val="2"/>
        <w:rPr>
          <w:rFonts w:ascii="Times New Roman" w:hAnsi="Times New Roman" w:cs="Times New Roman"/>
          <w:b/>
          <w:bCs/>
          <w:sz w:val="28"/>
          <w:szCs w:val="28"/>
        </w:rPr>
      </w:pPr>
      <w:bookmarkStart w:id="12" w:name="_Toc240632765"/>
      <w:r>
        <w:rPr>
          <w:rFonts w:ascii="Times New Roman" w:hAnsi="Times New Roman" w:cs="Times New Roman"/>
          <w:b/>
          <w:bCs/>
          <w:sz w:val="28"/>
          <w:szCs w:val="28"/>
        </w:rPr>
        <w:t>Статья 1</w:t>
      </w:r>
      <w:r w:rsidR="00547DEE">
        <w:rPr>
          <w:rFonts w:ascii="Times New Roman" w:hAnsi="Times New Roman" w:cs="Times New Roman"/>
          <w:b/>
          <w:bCs/>
          <w:sz w:val="28"/>
          <w:szCs w:val="28"/>
        </w:rPr>
        <w:t>5</w:t>
      </w:r>
      <w:r>
        <w:rPr>
          <w:rFonts w:ascii="Times New Roman" w:hAnsi="Times New Roman" w:cs="Times New Roman"/>
          <w:b/>
          <w:bCs/>
          <w:sz w:val="28"/>
          <w:szCs w:val="28"/>
        </w:rPr>
        <w:t>. Перечень зон с особыми условиями использования территорий</w:t>
      </w:r>
      <w:bookmarkEnd w:id="12"/>
    </w:p>
    <w:p w14:paraId="76F489B0" w14:textId="2DD93237" w:rsidR="004111FE" w:rsidRDefault="00796FA7">
      <w:pPr>
        <w:spacing w:after="0" w:line="240" w:lineRule="auto"/>
        <w:ind w:firstLine="709"/>
        <w:jc w:val="both"/>
        <w:rPr>
          <w:rFonts w:ascii="Times New Roman" w:hAnsi="Times New Roman" w:cs="Times New Roman"/>
          <w:sz w:val="28"/>
          <w:szCs w:val="28"/>
        </w:rPr>
      </w:pPr>
      <w:bookmarkStart w:id="13" w:name="_Hlk191286010"/>
      <w:r>
        <w:rPr>
          <w:rFonts w:ascii="Times New Roman" w:hAnsi="Times New Roman" w:cs="Times New Roman"/>
          <w:sz w:val="28"/>
          <w:szCs w:val="28"/>
        </w:rPr>
        <w:t>Перечень зон с особыми условиями использования территорий, отображенных на карте градостроительного зонирования, приведен в таблице 1</w:t>
      </w:r>
      <w:r w:rsidR="00547DEE">
        <w:rPr>
          <w:rFonts w:ascii="Times New Roman" w:hAnsi="Times New Roman" w:cs="Times New Roman"/>
          <w:sz w:val="28"/>
          <w:szCs w:val="28"/>
        </w:rPr>
        <w:t>5</w:t>
      </w:r>
      <w:r>
        <w:rPr>
          <w:rFonts w:ascii="Times New Roman" w:hAnsi="Times New Roman" w:cs="Times New Roman"/>
          <w:sz w:val="28"/>
          <w:szCs w:val="28"/>
        </w:rPr>
        <w:t>.1.</w:t>
      </w:r>
    </w:p>
    <w:p w14:paraId="1E532405" w14:textId="3A028EDA" w:rsidR="004111FE" w:rsidRDefault="00796FA7">
      <w:pPr>
        <w:spacing w:after="12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r w:rsidR="00547DEE">
        <w:rPr>
          <w:rFonts w:ascii="Times New Roman" w:hAnsi="Times New Roman" w:cs="Times New Roman"/>
          <w:sz w:val="28"/>
          <w:szCs w:val="28"/>
        </w:rPr>
        <w:t>5</w:t>
      </w:r>
      <w:r>
        <w:rPr>
          <w:rFonts w:ascii="Times New Roman" w:hAnsi="Times New Roman" w:cs="Times New Roman"/>
          <w:sz w:val="28"/>
          <w:szCs w:val="28"/>
        </w:rPr>
        <w:t>.1</w:t>
      </w:r>
    </w:p>
    <w:tbl>
      <w:tblPr>
        <w:tblStyle w:val="af2"/>
        <w:tblW w:w="10384" w:type="dxa"/>
        <w:tblLayout w:type="fixed"/>
        <w:tblCellMar>
          <w:left w:w="57" w:type="dxa"/>
          <w:right w:w="57" w:type="dxa"/>
        </w:tblCellMar>
        <w:tblLook w:val="04A0" w:firstRow="1" w:lastRow="0" w:firstColumn="1" w:lastColumn="0" w:noHBand="0" w:noVBand="1"/>
      </w:tblPr>
      <w:tblGrid>
        <w:gridCol w:w="857"/>
        <w:gridCol w:w="1397"/>
        <w:gridCol w:w="8130"/>
      </w:tblGrid>
      <w:tr w:rsidR="004111FE" w14:paraId="09403E60" w14:textId="77777777">
        <w:trPr>
          <w:trHeight w:val="567"/>
          <w:tblHeader/>
        </w:trPr>
        <w:tc>
          <w:tcPr>
            <w:tcW w:w="857" w:type="dxa"/>
            <w:tcMar>
              <w:top w:w="28" w:type="dxa"/>
              <w:bottom w:w="28" w:type="dxa"/>
              <w:right w:w="57" w:type="dxa"/>
            </w:tcMar>
            <w:vAlign w:val="center"/>
          </w:tcPr>
          <w:p w14:paraId="769989B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1397" w:type="dxa"/>
            <w:tcMar>
              <w:top w:w="28" w:type="dxa"/>
              <w:bottom w:w="28" w:type="dxa"/>
              <w:right w:w="57" w:type="dxa"/>
            </w:tcMar>
            <w:vAlign w:val="center"/>
          </w:tcPr>
          <w:p w14:paraId="7B4415C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Кодовое обозначение</w:t>
            </w:r>
          </w:p>
        </w:tc>
        <w:tc>
          <w:tcPr>
            <w:tcW w:w="8130" w:type="dxa"/>
            <w:tcMar>
              <w:top w:w="28" w:type="dxa"/>
              <w:bottom w:w="28" w:type="dxa"/>
              <w:right w:w="57" w:type="dxa"/>
            </w:tcMar>
            <w:vAlign w:val="center"/>
          </w:tcPr>
          <w:p w14:paraId="7E046268" w14:textId="77777777" w:rsidR="004111FE" w:rsidRDefault="00796FA7">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Наименование зоны с особыми условиями</w:t>
            </w:r>
            <w:r>
              <w:rPr>
                <w:rFonts w:ascii="Times New Roman" w:eastAsia="Times New Roman" w:hAnsi="Times New Roman" w:cs="Times New Roman"/>
                <w:bCs/>
                <w:sz w:val="24"/>
                <w:szCs w:val="24"/>
                <w:lang w:eastAsia="ru-RU"/>
              </w:rPr>
              <w:br/>
              <w:t>использования территорий</w:t>
            </w:r>
          </w:p>
        </w:tc>
      </w:tr>
      <w:tr w:rsidR="004111FE" w14:paraId="1A77C1F3" w14:textId="77777777">
        <w:trPr>
          <w:trHeight w:val="340"/>
        </w:trPr>
        <w:tc>
          <w:tcPr>
            <w:tcW w:w="857" w:type="dxa"/>
            <w:tcMar>
              <w:top w:w="28" w:type="dxa"/>
              <w:bottom w:w="28" w:type="dxa"/>
              <w:right w:w="57" w:type="dxa"/>
            </w:tcMar>
            <w:vAlign w:val="center"/>
          </w:tcPr>
          <w:p w14:paraId="00A58F78" w14:textId="77777777" w:rsidR="004111FE" w:rsidRPr="00B97B3F" w:rsidRDefault="004111FE" w:rsidP="00CA53C7">
            <w:pPr>
              <w:pStyle w:val="af3"/>
              <w:numPr>
                <w:ilvl w:val="0"/>
                <w:numId w:val="238"/>
              </w:numPr>
              <w:jc w:val="center"/>
              <w:rPr>
                <w:rFonts w:ascii="Times New Roman" w:hAnsi="Times New Roman" w:cs="Times New Roman"/>
                <w:sz w:val="24"/>
                <w:szCs w:val="24"/>
              </w:rPr>
            </w:pPr>
            <w:bookmarkStart w:id="14" w:name="_Hlk126937524"/>
          </w:p>
        </w:tc>
        <w:tc>
          <w:tcPr>
            <w:tcW w:w="1397" w:type="dxa"/>
            <w:tcMar>
              <w:top w:w="28" w:type="dxa"/>
              <w:bottom w:w="28" w:type="dxa"/>
              <w:right w:w="57" w:type="dxa"/>
            </w:tcMar>
            <w:vAlign w:val="center"/>
          </w:tcPr>
          <w:p w14:paraId="6A7D909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6E219C5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Защитная зона объекта культурного наследия</w:t>
            </w:r>
          </w:p>
        </w:tc>
      </w:tr>
      <w:tr w:rsidR="004111FE" w14:paraId="24AA9FC0" w14:textId="77777777">
        <w:trPr>
          <w:trHeight w:val="340"/>
        </w:trPr>
        <w:tc>
          <w:tcPr>
            <w:tcW w:w="857" w:type="dxa"/>
            <w:tcMar>
              <w:top w:w="28" w:type="dxa"/>
              <w:bottom w:w="28" w:type="dxa"/>
              <w:right w:w="57" w:type="dxa"/>
            </w:tcMar>
            <w:vAlign w:val="center"/>
          </w:tcPr>
          <w:p w14:paraId="7F5842FE"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780F018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72BBAB6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Охранная зона объектов электроэнергетики (объектов электросетевого хозяйства)</w:t>
            </w:r>
          </w:p>
        </w:tc>
      </w:tr>
      <w:tr w:rsidR="004111FE" w14:paraId="1A78035B" w14:textId="77777777">
        <w:trPr>
          <w:trHeight w:val="340"/>
        </w:trPr>
        <w:tc>
          <w:tcPr>
            <w:tcW w:w="857" w:type="dxa"/>
            <w:tcMar>
              <w:top w:w="28" w:type="dxa"/>
              <w:bottom w:w="28" w:type="dxa"/>
              <w:right w:w="57" w:type="dxa"/>
            </w:tcMar>
            <w:vAlign w:val="center"/>
          </w:tcPr>
          <w:p w14:paraId="40BF57CD"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07981F2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71EFE02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Придорожные полосы автомобильных дорог</w:t>
            </w:r>
          </w:p>
        </w:tc>
      </w:tr>
      <w:tr w:rsidR="004111FE" w14:paraId="7ABE97F0" w14:textId="77777777">
        <w:trPr>
          <w:trHeight w:val="340"/>
        </w:trPr>
        <w:tc>
          <w:tcPr>
            <w:tcW w:w="857" w:type="dxa"/>
            <w:tcMar>
              <w:top w:w="28" w:type="dxa"/>
              <w:bottom w:w="28" w:type="dxa"/>
              <w:right w:w="57" w:type="dxa"/>
            </w:tcMar>
            <w:vAlign w:val="center"/>
          </w:tcPr>
          <w:p w14:paraId="092567D8"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7B0D7C4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4F6542C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Охранная зона трубопроводов (газопроводов и нефтепродуктопроводов)</w:t>
            </w:r>
          </w:p>
        </w:tc>
      </w:tr>
      <w:tr w:rsidR="004111FE" w14:paraId="1A4BD1CE" w14:textId="77777777">
        <w:trPr>
          <w:trHeight w:val="340"/>
        </w:trPr>
        <w:tc>
          <w:tcPr>
            <w:tcW w:w="857" w:type="dxa"/>
            <w:tcMar>
              <w:top w:w="28" w:type="dxa"/>
              <w:bottom w:w="28" w:type="dxa"/>
              <w:right w:w="57" w:type="dxa"/>
            </w:tcMar>
            <w:vAlign w:val="center"/>
          </w:tcPr>
          <w:p w14:paraId="7CD7CA5E"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7D7B85D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06CA4F2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Охранная зона линий и сооружений связи</w:t>
            </w:r>
          </w:p>
        </w:tc>
      </w:tr>
      <w:tr w:rsidR="004111FE" w14:paraId="570B1F1D" w14:textId="77777777">
        <w:trPr>
          <w:trHeight w:val="340"/>
        </w:trPr>
        <w:tc>
          <w:tcPr>
            <w:tcW w:w="857" w:type="dxa"/>
            <w:tcMar>
              <w:top w:w="28" w:type="dxa"/>
              <w:bottom w:w="28" w:type="dxa"/>
              <w:right w:w="57" w:type="dxa"/>
            </w:tcMar>
            <w:vAlign w:val="center"/>
          </w:tcPr>
          <w:p w14:paraId="69BC939D"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0277EEB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4E0CAB0E" w14:textId="77777777" w:rsidR="004111FE" w:rsidRDefault="00796FA7">
            <w:pPr>
              <w:rPr>
                <w:rFonts w:ascii="Times New Roman" w:hAnsi="Times New Roman" w:cs="Times New Roman"/>
                <w:sz w:val="24"/>
                <w:szCs w:val="24"/>
              </w:rPr>
            </w:pPr>
            <w:proofErr w:type="spellStart"/>
            <w:r>
              <w:rPr>
                <w:rFonts w:ascii="Times New Roman" w:hAnsi="Times New Roman" w:cs="Times New Roman"/>
                <w:sz w:val="24"/>
                <w:szCs w:val="24"/>
              </w:rPr>
              <w:t>Водоохранная</w:t>
            </w:r>
            <w:proofErr w:type="spellEnd"/>
            <w:r>
              <w:rPr>
                <w:rFonts w:ascii="Times New Roman" w:hAnsi="Times New Roman" w:cs="Times New Roman"/>
                <w:sz w:val="24"/>
                <w:szCs w:val="24"/>
              </w:rPr>
              <w:t xml:space="preserve"> зона</w:t>
            </w:r>
          </w:p>
        </w:tc>
      </w:tr>
      <w:tr w:rsidR="004111FE" w14:paraId="13CC8B62" w14:textId="77777777">
        <w:trPr>
          <w:trHeight w:val="340"/>
        </w:trPr>
        <w:tc>
          <w:tcPr>
            <w:tcW w:w="857" w:type="dxa"/>
            <w:tcMar>
              <w:top w:w="28" w:type="dxa"/>
              <w:bottom w:w="28" w:type="dxa"/>
              <w:right w:w="57" w:type="dxa"/>
            </w:tcMar>
            <w:vAlign w:val="center"/>
          </w:tcPr>
          <w:p w14:paraId="60B58302"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2E6FDE0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14A4DD5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Прибрежная защитная полоса</w:t>
            </w:r>
          </w:p>
        </w:tc>
      </w:tr>
      <w:tr w:rsidR="004111FE" w14:paraId="35305E49" w14:textId="77777777">
        <w:trPr>
          <w:trHeight w:val="340"/>
        </w:trPr>
        <w:tc>
          <w:tcPr>
            <w:tcW w:w="857" w:type="dxa"/>
            <w:tcMar>
              <w:top w:w="28" w:type="dxa"/>
              <w:bottom w:w="28" w:type="dxa"/>
              <w:right w:w="57" w:type="dxa"/>
            </w:tcMar>
            <w:vAlign w:val="center"/>
          </w:tcPr>
          <w:p w14:paraId="290BDF3B"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477FAFD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088A1AB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Зона затопления</w:t>
            </w:r>
          </w:p>
        </w:tc>
      </w:tr>
      <w:tr w:rsidR="004111FE" w14:paraId="7C5A39F7" w14:textId="77777777">
        <w:trPr>
          <w:trHeight w:val="340"/>
        </w:trPr>
        <w:tc>
          <w:tcPr>
            <w:tcW w:w="857" w:type="dxa"/>
            <w:tcMar>
              <w:top w:w="28" w:type="dxa"/>
              <w:bottom w:w="28" w:type="dxa"/>
              <w:right w:w="57" w:type="dxa"/>
            </w:tcMar>
            <w:vAlign w:val="center"/>
          </w:tcPr>
          <w:p w14:paraId="1B9DF502"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15CD031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74FBD65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Зона подтопления</w:t>
            </w:r>
          </w:p>
        </w:tc>
      </w:tr>
      <w:tr w:rsidR="004111FE" w14:paraId="67BC347B" w14:textId="77777777">
        <w:trPr>
          <w:trHeight w:val="340"/>
        </w:trPr>
        <w:tc>
          <w:tcPr>
            <w:tcW w:w="857" w:type="dxa"/>
            <w:tcMar>
              <w:top w:w="28" w:type="dxa"/>
              <w:bottom w:w="28" w:type="dxa"/>
              <w:right w:w="57" w:type="dxa"/>
            </w:tcMar>
            <w:vAlign w:val="center"/>
          </w:tcPr>
          <w:p w14:paraId="2C6EB6D6"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2E68FE32" w14:textId="361BC670" w:rsidR="004111FE" w:rsidRDefault="006E7A31">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0CEC7E7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Зоны санитарной охраны источников питьевого и хозяйственно-бытового водоснабжения</w:t>
            </w:r>
          </w:p>
        </w:tc>
      </w:tr>
      <w:tr w:rsidR="004111FE" w14:paraId="2DF4F052" w14:textId="77777777">
        <w:trPr>
          <w:trHeight w:val="340"/>
        </w:trPr>
        <w:tc>
          <w:tcPr>
            <w:tcW w:w="857" w:type="dxa"/>
            <w:tcMar>
              <w:top w:w="28" w:type="dxa"/>
              <w:bottom w:w="28" w:type="dxa"/>
              <w:right w:w="57" w:type="dxa"/>
            </w:tcMar>
            <w:vAlign w:val="center"/>
          </w:tcPr>
          <w:p w14:paraId="3A3634B1"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4C90344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5331862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Санитарно-защитная зона</w:t>
            </w:r>
          </w:p>
        </w:tc>
      </w:tr>
      <w:tr w:rsidR="004111FE" w14:paraId="06CBCF05" w14:textId="77777777">
        <w:trPr>
          <w:trHeight w:val="340"/>
        </w:trPr>
        <w:tc>
          <w:tcPr>
            <w:tcW w:w="857" w:type="dxa"/>
            <w:tcMar>
              <w:top w:w="28" w:type="dxa"/>
              <w:bottom w:w="28" w:type="dxa"/>
              <w:right w:w="57" w:type="dxa"/>
            </w:tcMar>
            <w:vAlign w:val="center"/>
          </w:tcPr>
          <w:p w14:paraId="28B44552"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26D411D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30BE122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Охранная </w:t>
            </w:r>
            <w:hyperlink r:id="rId9" w:tooltip="https://login.consultant.ru/link/?req=doc&amp;base=RZR&amp;n=332148&amp;dst=100010" w:history="1">
              <w:r>
                <w:rPr>
                  <w:rStyle w:val="af5"/>
                  <w:rFonts w:ascii="Times New Roman" w:hAnsi="Times New Roman" w:cs="Times New Roman"/>
                  <w:color w:val="auto"/>
                  <w:sz w:val="24"/>
                  <w:szCs w:val="24"/>
                  <w:u w:val="none"/>
                </w:rPr>
                <w:t>зона</w:t>
              </w:r>
            </w:hyperlink>
            <w:r>
              <w:rPr>
                <w:rFonts w:ascii="Times New Roman" w:hAnsi="Times New Roman" w:cs="Times New Roman"/>
                <w:sz w:val="24"/>
                <w:szCs w:val="24"/>
              </w:rPr>
              <w:t xml:space="preserve">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tc>
      </w:tr>
      <w:tr w:rsidR="004111FE" w14:paraId="12ACC14C" w14:textId="77777777">
        <w:trPr>
          <w:trHeight w:val="340"/>
        </w:trPr>
        <w:tc>
          <w:tcPr>
            <w:tcW w:w="857" w:type="dxa"/>
            <w:tcMar>
              <w:top w:w="28" w:type="dxa"/>
              <w:bottom w:w="28" w:type="dxa"/>
              <w:right w:w="57" w:type="dxa"/>
            </w:tcMar>
            <w:vAlign w:val="center"/>
          </w:tcPr>
          <w:p w14:paraId="53D1ACA9"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2DD9B1E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138BA57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Зона минимальных расстояний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xml:space="preserve"> магистральных или технологических</w:t>
            </w:r>
          </w:p>
          <w:p w14:paraId="6F57B44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трубопроводов (газопроводов</w:t>
            </w:r>
            <w:r>
              <w:rPr>
                <w:rFonts w:ascii="Times New Roman" w:hAnsi="Times New Roman" w:cs="Times New Roman"/>
                <w:sz w:val="28"/>
                <w:szCs w:val="28"/>
              </w:rPr>
              <w:t xml:space="preserve"> </w:t>
            </w:r>
            <w:r>
              <w:rPr>
                <w:rFonts w:ascii="Times New Roman" w:hAnsi="Times New Roman" w:cs="Times New Roman"/>
                <w:sz w:val="24"/>
                <w:szCs w:val="24"/>
              </w:rPr>
              <w:t>и нефтепродуктопроводов)</w:t>
            </w:r>
          </w:p>
        </w:tc>
      </w:tr>
      <w:tr w:rsidR="004111FE" w14:paraId="051EEE69" w14:textId="77777777">
        <w:trPr>
          <w:trHeight w:val="340"/>
        </w:trPr>
        <w:tc>
          <w:tcPr>
            <w:tcW w:w="857" w:type="dxa"/>
            <w:tcMar>
              <w:top w:w="28" w:type="dxa"/>
              <w:bottom w:w="28" w:type="dxa"/>
              <w:right w:w="57" w:type="dxa"/>
            </w:tcMar>
            <w:vAlign w:val="center"/>
          </w:tcPr>
          <w:p w14:paraId="0880337D" w14:textId="77777777" w:rsidR="004111FE" w:rsidRDefault="004111FE"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394402B3" w14:textId="629881B0" w:rsidR="004111FE" w:rsidRDefault="006E7A31">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01286107" w14:textId="77777777" w:rsidR="004111FE" w:rsidRDefault="00796FA7">
            <w:pPr>
              <w:rPr>
                <w:rFonts w:ascii="Times New Roman" w:hAnsi="Times New Roman" w:cs="Times New Roman"/>
                <w:sz w:val="24"/>
                <w:szCs w:val="24"/>
              </w:rPr>
            </w:pPr>
            <w:proofErr w:type="spellStart"/>
            <w:r>
              <w:rPr>
                <w:rFonts w:ascii="Times New Roman" w:hAnsi="Times New Roman" w:cs="Times New Roman"/>
                <w:sz w:val="24"/>
                <w:szCs w:val="24"/>
                <w:lang w:bidi="ru-RU"/>
              </w:rPr>
              <w:t>Приаэродромная</w:t>
            </w:r>
            <w:proofErr w:type="spellEnd"/>
            <w:r>
              <w:rPr>
                <w:rFonts w:ascii="Times New Roman" w:hAnsi="Times New Roman" w:cs="Times New Roman"/>
                <w:sz w:val="24"/>
                <w:szCs w:val="24"/>
                <w:lang w:bidi="ru-RU"/>
              </w:rPr>
              <w:t xml:space="preserve"> территория аэродрома </w:t>
            </w:r>
            <w:bookmarkStart w:id="15" w:name="_Hlk205372367"/>
            <w:r>
              <w:rPr>
                <w:rFonts w:ascii="Times New Roman" w:hAnsi="Times New Roman" w:cs="Times New Roman"/>
                <w:sz w:val="24"/>
                <w:szCs w:val="24"/>
                <w:lang w:bidi="ru-RU"/>
              </w:rPr>
              <w:t xml:space="preserve">гражданской авиации </w:t>
            </w:r>
            <w:bookmarkEnd w:id="15"/>
            <w:r>
              <w:rPr>
                <w:rFonts w:ascii="Times New Roman" w:hAnsi="Times New Roman" w:cs="Times New Roman"/>
                <w:sz w:val="24"/>
                <w:szCs w:val="24"/>
                <w:lang w:bidi="ru-RU"/>
              </w:rPr>
              <w:t xml:space="preserve">Санкт-Петербург (Пулково), в том числе, Третья </w:t>
            </w:r>
            <w:proofErr w:type="spellStart"/>
            <w:r>
              <w:rPr>
                <w:rFonts w:ascii="Times New Roman" w:hAnsi="Times New Roman" w:cs="Times New Roman"/>
                <w:sz w:val="24"/>
                <w:szCs w:val="24"/>
                <w:lang w:bidi="ru-RU"/>
              </w:rPr>
              <w:t>подзона</w:t>
            </w:r>
            <w:proofErr w:type="spellEnd"/>
            <w:r>
              <w:rPr>
                <w:rFonts w:ascii="Times New Roman" w:hAnsi="Times New Roman" w:cs="Times New Roman"/>
                <w:sz w:val="24"/>
                <w:szCs w:val="24"/>
                <w:lang w:bidi="ru-RU"/>
              </w:rPr>
              <w:t xml:space="preserve">, Пятая </w:t>
            </w:r>
            <w:proofErr w:type="spellStart"/>
            <w:r>
              <w:rPr>
                <w:rFonts w:ascii="Times New Roman" w:hAnsi="Times New Roman" w:cs="Times New Roman"/>
                <w:sz w:val="24"/>
                <w:szCs w:val="24"/>
                <w:lang w:bidi="ru-RU"/>
              </w:rPr>
              <w:t>подзона</w:t>
            </w:r>
            <w:proofErr w:type="spellEnd"/>
          </w:p>
        </w:tc>
      </w:tr>
      <w:tr w:rsidR="006E7A31" w14:paraId="5CE8D1DB" w14:textId="77777777">
        <w:trPr>
          <w:trHeight w:val="340"/>
        </w:trPr>
        <w:tc>
          <w:tcPr>
            <w:tcW w:w="857" w:type="dxa"/>
            <w:tcMar>
              <w:top w:w="28" w:type="dxa"/>
              <w:bottom w:w="28" w:type="dxa"/>
              <w:right w:w="57" w:type="dxa"/>
            </w:tcMar>
            <w:vAlign w:val="center"/>
          </w:tcPr>
          <w:p w14:paraId="012D5579" w14:textId="77777777" w:rsidR="006E7A31" w:rsidRDefault="006E7A31" w:rsidP="00CA53C7">
            <w:pPr>
              <w:pStyle w:val="af3"/>
              <w:numPr>
                <w:ilvl w:val="0"/>
                <w:numId w:val="238"/>
              </w:numPr>
              <w:jc w:val="center"/>
              <w:rPr>
                <w:rFonts w:ascii="Times New Roman" w:hAnsi="Times New Roman" w:cs="Times New Roman"/>
                <w:sz w:val="24"/>
                <w:szCs w:val="24"/>
              </w:rPr>
            </w:pPr>
          </w:p>
        </w:tc>
        <w:tc>
          <w:tcPr>
            <w:tcW w:w="1397" w:type="dxa"/>
            <w:tcMar>
              <w:top w:w="28" w:type="dxa"/>
              <w:bottom w:w="28" w:type="dxa"/>
              <w:right w:w="57" w:type="dxa"/>
            </w:tcMar>
            <w:vAlign w:val="center"/>
          </w:tcPr>
          <w:p w14:paraId="4334A50D" w14:textId="0FB43653" w:rsidR="006E7A31" w:rsidRDefault="006E7A31">
            <w:pPr>
              <w:jc w:val="center"/>
              <w:rPr>
                <w:rFonts w:ascii="Times New Roman" w:hAnsi="Times New Roman" w:cs="Times New Roman"/>
                <w:sz w:val="24"/>
                <w:szCs w:val="24"/>
              </w:rPr>
            </w:pPr>
            <w:r>
              <w:rPr>
                <w:rFonts w:ascii="Times New Roman" w:hAnsi="Times New Roman" w:cs="Times New Roman"/>
                <w:sz w:val="24"/>
                <w:szCs w:val="24"/>
              </w:rPr>
              <w:t>-</w:t>
            </w:r>
          </w:p>
        </w:tc>
        <w:tc>
          <w:tcPr>
            <w:tcW w:w="8130" w:type="dxa"/>
            <w:tcMar>
              <w:top w:w="28" w:type="dxa"/>
              <w:bottom w:w="28" w:type="dxa"/>
              <w:right w:w="57" w:type="dxa"/>
            </w:tcMar>
          </w:tcPr>
          <w:p w14:paraId="55ACB000" w14:textId="095F5BD1" w:rsidR="006E7A31" w:rsidRDefault="006E7A31">
            <w:pPr>
              <w:rPr>
                <w:rFonts w:ascii="Times New Roman" w:hAnsi="Times New Roman" w:cs="Times New Roman"/>
                <w:sz w:val="24"/>
                <w:szCs w:val="24"/>
                <w:lang w:bidi="ru-RU"/>
              </w:rPr>
            </w:pPr>
            <w:r w:rsidRPr="006E7A31">
              <w:rPr>
                <w:rFonts w:ascii="Times New Roman" w:hAnsi="Times New Roman" w:cs="Times New Roman"/>
                <w:sz w:val="24"/>
                <w:szCs w:val="24"/>
                <w:lang w:bidi="ru-RU"/>
              </w:rPr>
              <w:t>Охранная зона особо охраняемой природной территории (государственного памятника природы)</w:t>
            </w:r>
          </w:p>
        </w:tc>
      </w:tr>
    </w:tbl>
    <w:p w14:paraId="0EACF3B6" w14:textId="29021ECE" w:rsidR="004111FE" w:rsidRDefault="00796FA7">
      <w:pPr>
        <w:spacing w:before="240" w:after="120" w:line="240" w:lineRule="auto"/>
        <w:ind w:firstLine="709"/>
        <w:jc w:val="center"/>
        <w:outlineLvl w:val="2"/>
        <w:rPr>
          <w:rFonts w:ascii="Times New Roman" w:hAnsi="Times New Roman" w:cs="Times New Roman"/>
          <w:b/>
          <w:bCs/>
          <w:sz w:val="28"/>
          <w:szCs w:val="28"/>
        </w:rPr>
      </w:pPr>
      <w:bookmarkStart w:id="16" w:name="_Toc240632766"/>
      <w:bookmarkEnd w:id="13"/>
      <w:bookmarkEnd w:id="14"/>
      <w:r>
        <w:rPr>
          <w:rFonts w:ascii="Times New Roman" w:hAnsi="Times New Roman" w:cs="Times New Roman"/>
          <w:b/>
          <w:bCs/>
          <w:sz w:val="28"/>
          <w:szCs w:val="28"/>
        </w:rPr>
        <w:t xml:space="preserve">Статья </w:t>
      </w:r>
      <w:r w:rsidR="00547DEE">
        <w:rPr>
          <w:rFonts w:ascii="Times New Roman" w:hAnsi="Times New Roman" w:cs="Times New Roman"/>
          <w:b/>
          <w:bCs/>
          <w:sz w:val="28"/>
          <w:szCs w:val="28"/>
        </w:rPr>
        <w:t>16</w:t>
      </w:r>
      <w:r>
        <w:rPr>
          <w:rFonts w:ascii="Times New Roman" w:hAnsi="Times New Roman" w:cs="Times New Roman"/>
          <w:b/>
          <w:bCs/>
          <w:sz w:val="28"/>
          <w:szCs w:val="28"/>
        </w:rPr>
        <w:t xml:space="preserve">. Осуществление землепользования и застройки в зонах </w:t>
      </w:r>
      <w:r>
        <w:rPr>
          <w:rFonts w:ascii="Times New Roman" w:hAnsi="Times New Roman" w:cs="Times New Roman"/>
          <w:b/>
          <w:bCs/>
          <w:sz w:val="28"/>
          <w:szCs w:val="28"/>
        </w:rPr>
        <w:br/>
        <w:t>с особыми условиями использования территорий</w:t>
      </w:r>
      <w:bookmarkEnd w:id="16"/>
    </w:p>
    <w:p w14:paraId="1C0E499F" w14:textId="77777777" w:rsidR="004111FE" w:rsidRDefault="00796FA7">
      <w:pPr>
        <w:pStyle w:val="af3"/>
        <w:numPr>
          <w:ilvl w:val="0"/>
          <w:numId w:val="7"/>
        </w:numPr>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если земельный участок и (или)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и (или) объекта капитального строительства определяется градостроительными регламентами, указанными в части III настоящих Правил,</w:t>
      </w:r>
      <w:r>
        <w:rPr>
          <w:rFonts w:ascii="Times New Roman" w:hAnsi="Times New Roman" w:cs="Times New Roman"/>
          <w:sz w:val="28"/>
          <w:szCs w:val="28"/>
        </w:rPr>
        <w:br/>
        <w:t>и совокупностью ограничений, установленных в соответствии с законодательством Российской Федерации.</w:t>
      </w:r>
      <w:proofErr w:type="gramEnd"/>
    </w:p>
    <w:p w14:paraId="6B2B0B51" w14:textId="77777777" w:rsidR="004111FE" w:rsidRDefault="00796FA7">
      <w:pPr>
        <w:pStyle w:val="af3"/>
        <w:numPr>
          <w:ilvl w:val="0"/>
          <w:numId w:val="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Границы зон с особыми условиями использования территорий могут быть изменены в результате хозяйственной или иной деятельности по основаниям, предусмотренным санитарными правилами и нормами, либо по иным основаниям, предусмотренными законодательством Российской Федерации.</w:t>
      </w:r>
    </w:p>
    <w:p w14:paraId="6D5E1B6F" w14:textId="77777777" w:rsidR="004111FE" w:rsidRDefault="004111FE">
      <w:pPr>
        <w:spacing w:after="0" w:line="240" w:lineRule="auto"/>
        <w:jc w:val="both"/>
        <w:rPr>
          <w:rFonts w:ascii="Times New Roman" w:hAnsi="Times New Roman" w:cs="Times New Roman"/>
          <w:sz w:val="28"/>
          <w:szCs w:val="28"/>
        </w:rPr>
      </w:pPr>
    </w:p>
    <w:p w14:paraId="4E4F58A6" w14:textId="77777777" w:rsidR="00EB3151" w:rsidRDefault="00EB3151">
      <w:pPr>
        <w:rPr>
          <w:rFonts w:ascii="Times New Roman" w:hAnsi="Times New Roman" w:cs="Times New Roman"/>
          <w:b/>
          <w:bCs/>
          <w:sz w:val="28"/>
          <w:szCs w:val="28"/>
        </w:rPr>
      </w:pPr>
      <w:r>
        <w:rPr>
          <w:rFonts w:ascii="Times New Roman" w:hAnsi="Times New Roman" w:cs="Times New Roman"/>
          <w:b/>
          <w:bCs/>
          <w:sz w:val="28"/>
          <w:szCs w:val="28"/>
        </w:rPr>
        <w:br w:type="page"/>
      </w:r>
    </w:p>
    <w:p w14:paraId="5508C4BA" w14:textId="77777777" w:rsidR="004111FE" w:rsidRDefault="00796FA7">
      <w:pPr>
        <w:spacing w:after="240" w:line="240" w:lineRule="auto"/>
        <w:jc w:val="center"/>
        <w:outlineLvl w:val="0"/>
        <w:rPr>
          <w:rFonts w:ascii="Times New Roman" w:hAnsi="Times New Roman" w:cs="Times New Roman"/>
          <w:b/>
          <w:bCs/>
          <w:sz w:val="28"/>
          <w:szCs w:val="28"/>
        </w:rPr>
      </w:pPr>
      <w:bookmarkStart w:id="17" w:name="_Toc240632767"/>
      <w:r>
        <w:rPr>
          <w:rFonts w:ascii="Times New Roman" w:hAnsi="Times New Roman" w:cs="Times New Roman"/>
          <w:b/>
          <w:bCs/>
          <w:sz w:val="28"/>
          <w:szCs w:val="28"/>
        </w:rPr>
        <w:lastRenderedPageBreak/>
        <w:t>ЧАСТЬ III. ГРАДОСТРОИТЕЛЬНЫЕ РЕГЛАМЕНТЫ</w:t>
      </w:r>
      <w:bookmarkEnd w:id="17"/>
    </w:p>
    <w:p w14:paraId="4C6FE70A" w14:textId="1BFC1640" w:rsidR="004111FE" w:rsidRDefault="00796FA7">
      <w:pPr>
        <w:spacing w:before="120" w:after="120" w:line="240" w:lineRule="auto"/>
        <w:jc w:val="center"/>
        <w:outlineLvl w:val="1"/>
        <w:rPr>
          <w:rFonts w:ascii="Times New Roman" w:hAnsi="Times New Roman" w:cs="Times New Roman"/>
          <w:b/>
          <w:bCs/>
          <w:sz w:val="28"/>
          <w:szCs w:val="28"/>
        </w:rPr>
      </w:pPr>
      <w:bookmarkStart w:id="18" w:name="_Toc240632768"/>
      <w:r>
        <w:rPr>
          <w:rFonts w:ascii="Times New Roman" w:hAnsi="Times New Roman" w:cs="Times New Roman"/>
          <w:b/>
          <w:bCs/>
          <w:sz w:val="28"/>
          <w:szCs w:val="28"/>
        </w:rPr>
        <w:t xml:space="preserve">ГЛАВА </w:t>
      </w:r>
      <w:r w:rsidR="008D14B1">
        <w:rPr>
          <w:rFonts w:ascii="Times New Roman" w:hAnsi="Times New Roman" w:cs="Times New Roman"/>
          <w:b/>
          <w:bCs/>
          <w:sz w:val="28"/>
          <w:szCs w:val="28"/>
        </w:rPr>
        <w:t>9</w:t>
      </w:r>
      <w:r>
        <w:rPr>
          <w:rFonts w:ascii="Times New Roman" w:hAnsi="Times New Roman" w:cs="Times New Roman"/>
          <w:b/>
          <w:bCs/>
          <w:sz w:val="28"/>
          <w:szCs w:val="28"/>
        </w:rPr>
        <w:t>. ОБЩИЕ ПОЛОЖЕНИЯ</w:t>
      </w:r>
      <w:bookmarkEnd w:id="18"/>
    </w:p>
    <w:p w14:paraId="7BFF51CE" w14:textId="5DFDFD8A" w:rsidR="004111FE" w:rsidRDefault="00796FA7">
      <w:pPr>
        <w:spacing w:before="120" w:after="120" w:line="240" w:lineRule="auto"/>
        <w:jc w:val="center"/>
        <w:outlineLvl w:val="2"/>
        <w:rPr>
          <w:rFonts w:ascii="Times New Roman" w:hAnsi="Times New Roman" w:cs="Times New Roman"/>
          <w:b/>
          <w:bCs/>
          <w:sz w:val="28"/>
          <w:szCs w:val="28"/>
        </w:rPr>
      </w:pPr>
      <w:bookmarkStart w:id="19" w:name="_Toc240632769"/>
      <w:r>
        <w:rPr>
          <w:rFonts w:ascii="Times New Roman" w:hAnsi="Times New Roman" w:cs="Times New Roman"/>
          <w:b/>
          <w:bCs/>
          <w:sz w:val="28"/>
          <w:szCs w:val="28"/>
        </w:rPr>
        <w:t xml:space="preserve">Статья </w:t>
      </w:r>
      <w:r w:rsidR="008D14B1">
        <w:rPr>
          <w:rFonts w:ascii="Times New Roman" w:hAnsi="Times New Roman" w:cs="Times New Roman"/>
          <w:b/>
          <w:bCs/>
          <w:sz w:val="28"/>
          <w:szCs w:val="28"/>
        </w:rPr>
        <w:t>17</w:t>
      </w:r>
      <w:r>
        <w:rPr>
          <w:rFonts w:ascii="Times New Roman" w:hAnsi="Times New Roman" w:cs="Times New Roman"/>
          <w:b/>
          <w:bCs/>
          <w:sz w:val="28"/>
          <w:szCs w:val="28"/>
        </w:rPr>
        <w:t>. Общие положения о градостроительных регламентах</w:t>
      </w:r>
      <w:bookmarkEnd w:id="19"/>
    </w:p>
    <w:p w14:paraId="0CF2509D" w14:textId="77777777" w:rsidR="004111FE" w:rsidRDefault="00796FA7" w:rsidP="00CA53C7">
      <w:pPr>
        <w:widowControl w:val="0"/>
        <w:numPr>
          <w:ilvl w:val="0"/>
          <w:numId w:val="14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0F423259" w14:textId="77777777" w:rsidR="008D14B1" w:rsidRDefault="008D14B1" w:rsidP="00CA53C7">
      <w:pPr>
        <w:widowControl w:val="0"/>
        <w:numPr>
          <w:ilvl w:val="0"/>
          <w:numId w:val="140"/>
        </w:numPr>
        <w:spacing w:after="0" w:line="240" w:lineRule="auto"/>
        <w:ind w:left="0" w:firstLine="709"/>
        <w:jc w:val="both"/>
        <w:rPr>
          <w:rFonts w:ascii="Times New Roman" w:eastAsia="Times New Roman" w:hAnsi="Times New Roman" w:cs="Times New Roman"/>
          <w:sz w:val="28"/>
          <w:szCs w:val="28"/>
          <w:lang w:eastAsia="ru-RU"/>
        </w:rPr>
      </w:pPr>
      <w:r w:rsidRPr="00C53840">
        <w:rPr>
          <w:rFonts w:ascii="Times New Roman" w:eastAsia="Times New Roman" w:hAnsi="Times New Roman" w:cs="Times New Roman"/>
          <w:sz w:val="28"/>
          <w:szCs w:val="28"/>
          <w:lang w:eastAsia="ru-RU"/>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r>
        <w:rPr>
          <w:rFonts w:ascii="Times New Roman" w:eastAsia="Times New Roman" w:hAnsi="Times New Roman" w:cs="Times New Roman"/>
          <w:sz w:val="28"/>
          <w:szCs w:val="28"/>
          <w:lang w:eastAsia="ru-RU"/>
        </w:rPr>
        <w:t>, за исключением случаев, предусмотренных федеральными законами</w:t>
      </w:r>
      <w:r w:rsidRPr="00C53840">
        <w:rPr>
          <w:rFonts w:ascii="Times New Roman" w:eastAsia="Times New Roman" w:hAnsi="Times New Roman" w:cs="Times New Roman"/>
          <w:sz w:val="28"/>
          <w:szCs w:val="28"/>
          <w:lang w:eastAsia="ru-RU"/>
        </w:rPr>
        <w:t>.</w:t>
      </w:r>
    </w:p>
    <w:p w14:paraId="470B456A" w14:textId="77777777" w:rsidR="004111FE" w:rsidRDefault="00796FA7" w:rsidP="00CA53C7">
      <w:pPr>
        <w:widowControl w:val="0"/>
        <w:numPr>
          <w:ilvl w:val="0"/>
          <w:numId w:val="14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градостроительном регламенте в отношении земельных участков</w:t>
      </w:r>
      <w:r>
        <w:rPr>
          <w:rFonts w:ascii="Times New Roman" w:eastAsia="Times New Roman" w:hAnsi="Times New Roman" w:cs="Times New Roman"/>
          <w:sz w:val="28"/>
          <w:szCs w:val="28"/>
          <w:lang w:eastAsia="ru-RU"/>
        </w:rPr>
        <w:br/>
        <w:t>и объектов капитального строительства, расположенных в пределах соответствующей территориальной зоны, указываются:</w:t>
      </w:r>
    </w:p>
    <w:p w14:paraId="1672DE0F" w14:textId="77777777" w:rsidR="004111FE" w:rsidRDefault="00796FA7" w:rsidP="00CA53C7">
      <w:pPr>
        <w:numPr>
          <w:ilvl w:val="0"/>
          <w:numId w:val="14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виды разрешенного использования земельных участков и объектов капитального строительства;</w:t>
      </w:r>
    </w:p>
    <w:p w14:paraId="4FBDA42A" w14:textId="77777777" w:rsidR="004111FE" w:rsidRDefault="00796FA7" w:rsidP="00CA53C7">
      <w:pPr>
        <w:numPr>
          <w:ilvl w:val="0"/>
          <w:numId w:val="14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94FBA5F" w14:textId="77777777" w:rsidR="004111FE" w:rsidRDefault="00796FA7" w:rsidP="00CA53C7">
      <w:pPr>
        <w:numPr>
          <w:ilvl w:val="0"/>
          <w:numId w:val="14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требования к архитектурно-градостроительному облику объектов капитального строительства;</w:t>
      </w:r>
    </w:p>
    <w:p w14:paraId="42ADA38E" w14:textId="77777777" w:rsidR="004111FE" w:rsidRDefault="00796FA7" w:rsidP="00CA53C7">
      <w:pPr>
        <w:numPr>
          <w:ilvl w:val="0"/>
          <w:numId w:val="14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1A685EA6" w14:textId="77777777" w:rsidR="004111FE" w:rsidRDefault="00796FA7" w:rsidP="00CA53C7">
      <w:pPr>
        <w:numPr>
          <w:ilvl w:val="0"/>
          <w:numId w:val="14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расчетные показатели минимально допустимого уровня обеспеченности территории объектами коммунальной, транспортной, социальной инфраструктур</w:t>
      </w:r>
      <w:r>
        <w:rPr>
          <w:rFonts w:ascii="Times New Roman" w:eastAsia="Times New Roman" w:hAnsi="Times New Roman" w:cs="Times New Roman"/>
          <w:sz w:val="28"/>
          <w:szCs w:val="28"/>
          <w:lang w:eastAsia="ru-RU"/>
        </w:rPr>
        <w:br/>
        <w:t>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w:t>
      </w:r>
      <w:r>
        <w:rPr>
          <w:rFonts w:ascii="Times New Roman" w:eastAsia="Times New Roman" w:hAnsi="Times New Roman" w:cs="Times New Roman"/>
          <w:sz w:val="28"/>
          <w:szCs w:val="28"/>
          <w:lang w:eastAsia="ru-RU"/>
        </w:rPr>
        <w:br/>
        <w:t>по комплексному развитию территории.</w:t>
      </w:r>
    </w:p>
    <w:p w14:paraId="3103B489" w14:textId="77777777" w:rsidR="004111FE" w:rsidRDefault="00796FA7" w:rsidP="00CA53C7">
      <w:pPr>
        <w:widowControl w:val="0"/>
        <w:numPr>
          <w:ilvl w:val="0"/>
          <w:numId w:val="14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градостроительных регламентах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устанавливаются с учетом: законодательства о градостроительной деятельности, технических регламентов, сводов правил, санитарных норм и правил.</w:t>
      </w:r>
    </w:p>
    <w:p w14:paraId="6EE11E8E" w14:textId="77777777" w:rsidR="004111FE" w:rsidRDefault="00796FA7" w:rsidP="00CA53C7">
      <w:pPr>
        <w:widowControl w:val="0"/>
        <w:numPr>
          <w:ilvl w:val="0"/>
          <w:numId w:val="14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Действие градостроительного регламента не распространяется</w:t>
      </w:r>
      <w:r>
        <w:rPr>
          <w:rFonts w:ascii="Times New Roman" w:eastAsia="Times New Roman" w:hAnsi="Times New Roman" w:cs="Times New Roman"/>
          <w:sz w:val="28"/>
          <w:szCs w:val="28"/>
          <w:lang w:eastAsia="ru-RU"/>
        </w:rPr>
        <w:br/>
        <w:t>на земельные участки:</w:t>
      </w:r>
    </w:p>
    <w:p w14:paraId="27084AE8" w14:textId="77777777" w:rsidR="008D14B1" w:rsidRPr="003B7A64" w:rsidRDefault="008D14B1" w:rsidP="00CA53C7">
      <w:pPr>
        <w:widowControl w:val="0"/>
        <w:numPr>
          <w:ilvl w:val="0"/>
          <w:numId w:val="240"/>
        </w:numPr>
        <w:spacing w:after="0" w:line="240" w:lineRule="auto"/>
        <w:ind w:left="0" w:firstLine="709"/>
        <w:jc w:val="both"/>
        <w:rPr>
          <w:rFonts w:ascii="Times New Roman" w:eastAsia="Times New Roman" w:hAnsi="Times New Roman" w:cs="Times New Roman"/>
          <w:sz w:val="28"/>
          <w:szCs w:val="28"/>
          <w:lang w:eastAsia="ru-RU"/>
        </w:rPr>
      </w:pPr>
      <w:r w:rsidRPr="003B7A64">
        <w:rPr>
          <w:rFonts w:ascii="Times New Roman" w:eastAsia="Times New Roman" w:hAnsi="Times New Roman" w:cs="Times New Roman"/>
          <w:sz w:val="28"/>
          <w:szCs w:val="28"/>
          <w:lang w:eastAsia="ru-RU"/>
        </w:rPr>
        <w:t>в границах территорий общего пользования;</w:t>
      </w:r>
    </w:p>
    <w:p w14:paraId="042E7004" w14:textId="77777777" w:rsidR="008D14B1" w:rsidRDefault="008D14B1" w:rsidP="00CA53C7">
      <w:pPr>
        <w:widowControl w:val="0"/>
        <w:numPr>
          <w:ilvl w:val="0"/>
          <w:numId w:val="24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вид разрешенного </w:t>
      </w:r>
      <w:proofErr w:type="gramStart"/>
      <w:r>
        <w:rPr>
          <w:rFonts w:ascii="Times New Roman" w:eastAsia="Times New Roman" w:hAnsi="Times New Roman" w:cs="Times New Roman"/>
          <w:sz w:val="28"/>
          <w:szCs w:val="28"/>
          <w:lang w:eastAsia="ru-RU"/>
        </w:rPr>
        <w:t>использования</w:t>
      </w:r>
      <w:proofErr w:type="gramEnd"/>
      <w:r>
        <w:rPr>
          <w:rFonts w:ascii="Times New Roman" w:eastAsia="Times New Roman" w:hAnsi="Times New Roman" w:cs="Times New Roman"/>
          <w:sz w:val="28"/>
          <w:szCs w:val="28"/>
          <w:lang w:eastAsia="ru-RU"/>
        </w:rPr>
        <w:t xml:space="preserve"> которых устанавливается в соответствии с федеральным законом документацией по планировке территории;</w:t>
      </w:r>
    </w:p>
    <w:p w14:paraId="048BF2BE" w14:textId="77777777" w:rsidR="008D14B1" w:rsidRDefault="008D14B1" w:rsidP="00CA53C7">
      <w:pPr>
        <w:widowControl w:val="0"/>
        <w:numPr>
          <w:ilvl w:val="0"/>
          <w:numId w:val="24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используемые для осуществления пользования недрами;</w:t>
      </w:r>
    </w:p>
    <w:p w14:paraId="07EC19BA" w14:textId="77777777" w:rsidR="008D14B1" w:rsidRPr="003B7A64" w:rsidRDefault="008D14B1" w:rsidP="00CA53C7">
      <w:pPr>
        <w:widowControl w:val="0"/>
        <w:numPr>
          <w:ilvl w:val="0"/>
          <w:numId w:val="240"/>
        </w:numPr>
        <w:spacing w:after="0" w:line="240" w:lineRule="auto"/>
        <w:ind w:left="0" w:firstLine="709"/>
        <w:jc w:val="both"/>
        <w:rPr>
          <w:rFonts w:ascii="Times New Roman" w:eastAsia="Times New Roman" w:hAnsi="Times New Roman" w:cs="Times New Roman"/>
          <w:sz w:val="28"/>
          <w:szCs w:val="28"/>
          <w:lang w:eastAsia="ru-RU"/>
        </w:rPr>
      </w:pPr>
      <w:proofErr w:type="gramStart"/>
      <w:r w:rsidRPr="003B7A64">
        <w:rPr>
          <w:rFonts w:ascii="Times New Roman" w:eastAsia="Times New Roman" w:hAnsi="Times New Roman" w:cs="Times New Roman"/>
          <w:sz w:val="28"/>
          <w:szCs w:val="28"/>
          <w:lang w:eastAsia="ru-RU"/>
        </w:rPr>
        <w:t>предназначенные для размещения линейных объектов и (и</w:t>
      </w:r>
      <w:r>
        <w:rPr>
          <w:rFonts w:ascii="Times New Roman" w:eastAsia="Times New Roman" w:hAnsi="Times New Roman" w:cs="Times New Roman"/>
          <w:sz w:val="28"/>
          <w:szCs w:val="28"/>
          <w:lang w:eastAsia="ru-RU"/>
        </w:rPr>
        <w:t xml:space="preserve">ли) занятые </w:t>
      </w:r>
      <w:r>
        <w:rPr>
          <w:rFonts w:ascii="Times New Roman" w:eastAsia="Times New Roman" w:hAnsi="Times New Roman" w:cs="Times New Roman"/>
          <w:sz w:val="28"/>
          <w:szCs w:val="28"/>
          <w:lang w:eastAsia="ru-RU"/>
        </w:rPr>
        <w:lastRenderedPageBreak/>
        <w:t>линейными объектами.</w:t>
      </w:r>
      <w:proofErr w:type="gramEnd"/>
    </w:p>
    <w:p w14:paraId="50BE2B31" w14:textId="77777777" w:rsidR="008D14B1" w:rsidRPr="008D14B1" w:rsidRDefault="00796FA7" w:rsidP="00CA53C7">
      <w:pPr>
        <w:widowControl w:val="0"/>
        <w:numPr>
          <w:ilvl w:val="0"/>
          <w:numId w:val="140"/>
        </w:numPr>
        <w:spacing w:after="0" w:line="240" w:lineRule="auto"/>
        <w:ind w:left="0" w:firstLine="709"/>
        <w:jc w:val="both"/>
        <w:rPr>
          <w:rFonts w:ascii="Times New Roman" w:eastAsia="Times New Roman" w:hAnsi="Times New Roman" w:cs="Times New Roman"/>
          <w:sz w:val="28"/>
          <w:szCs w:val="28"/>
          <w:lang w:eastAsia="ru-RU"/>
        </w:rPr>
      </w:pPr>
      <w:r w:rsidRPr="008D14B1">
        <w:rPr>
          <w:rFonts w:ascii="Times New Roman" w:eastAsia="Times New Roman" w:hAnsi="Times New Roman" w:cs="Times New Roman"/>
          <w:sz w:val="28"/>
          <w:szCs w:val="28"/>
          <w:lang w:eastAsia="ru-RU"/>
        </w:rPr>
        <w:t xml:space="preserve">Градостроительные регламенты не </w:t>
      </w:r>
      <w:r w:rsidR="008D14B1" w:rsidRPr="008D14B1">
        <w:rPr>
          <w:rFonts w:ascii="Times New Roman" w:eastAsia="Times New Roman" w:hAnsi="Times New Roman" w:cs="Times New Roman"/>
          <w:sz w:val="28"/>
          <w:szCs w:val="28"/>
          <w:lang w:eastAsia="ru-RU"/>
        </w:rPr>
        <w:t xml:space="preserve">для земель и земельных участков, в отношении которых виды разрешенного использования устанавливаются иными видами регламентов использования земель. </w:t>
      </w:r>
    </w:p>
    <w:p w14:paraId="5A4B9FA2" w14:textId="1E959D4F" w:rsidR="004111FE" w:rsidRPr="008D14B1" w:rsidRDefault="00796FA7" w:rsidP="00CA53C7">
      <w:pPr>
        <w:widowControl w:val="0"/>
        <w:numPr>
          <w:ilvl w:val="0"/>
          <w:numId w:val="140"/>
        </w:numPr>
        <w:spacing w:after="0" w:line="240" w:lineRule="auto"/>
        <w:ind w:left="0" w:firstLine="709"/>
        <w:jc w:val="both"/>
        <w:rPr>
          <w:rFonts w:ascii="Times New Roman" w:hAnsi="Times New Roman" w:cs="Times New Roman"/>
          <w:color w:val="000000" w:themeColor="text1"/>
          <w:sz w:val="28"/>
          <w:szCs w:val="28"/>
        </w:rPr>
      </w:pPr>
      <w:r w:rsidRPr="008D14B1">
        <w:rPr>
          <w:rFonts w:ascii="Times New Roman" w:eastAsia="Times New Roman" w:hAnsi="Times New Roman" w:cs="Times New Roman"/>
          <w:color w:val="000000" w:themeColor="text1"/>
          <w:sz w:val="28"/>
          <w:szCs w:val="28"/>
          <w:lang w:eastAsia="ru-RU"/>
        </w:rPr>
        <w:t xml:space="preserve">В северной части поселка Ульяновка расположена особо охраняемая природная территория регионального значения </w:t>
      </w:r>
      <w:r w:rsidR="00CF1FA8">
        <w:rPr>
          <w:rFonts w:ascii="Times New Roman" w:eastAsia="Times New Roman" w:hAnsi="Times New Roman" w:cs="Times New Roman"/>
          <w:color w:val="000000" w:themeColor="text1"/>
          <w:sz w:val="28"/>
          <w:szCs w:val="28"/>
          <w:lang w:eastAsia="ru-RU"/>
        </w:rPr>
        <w:t>(далее – ООПТ)</w:t>
      </w:r>
      <w:r w:rsidRPr="008D14B1">
        <w:rPr>
          <w:rFonts w:ascii="Times New Roman" w:eastAsia="Times New Roman" w:hAnsi="Times New Roman" w:cs="Times New Roman"/>
          <w:color w:val="000000" w:themeColor="text1"/>
          <w:sz w:val="28"/>
          <w:szCs w:val="28"/>
          <w:lang w:eastAsia="ru-RU"/>
        </w:rPr>
        <w:t>– государственный комплексный памятник природы «</w:t>
      </w:r>
      <w:proofErr w:type="spellStart"/>
      <w:r w:rsidRPr="008D14B1">
        <w:rPr>
          <w:rFonts w:ascii="Times New Roman" w:eastAsia="Times New Roman" w:hAnsi="Times New Roman" w:cs="Times New Roman"/>
          <w:color w:val="000000" w:themeColor="text1"/>
          <w:sz w:val="28"/>
          <w:szCs w:val="28"/>
          <w:lang w:eastAsia="ru-RU"/>
        </w:rPr>
        <w:t>Саблинский</w:t>
      </w:r>
      <w:proofErr w:type="spellEnd"/>
      <w:r w:rsidRPr="008D14B1">
        <w:rPr>
          <w:rFonts w:ascii="Times New Roman" w:eastAsia="Times New Roman" w:hAnsi="Times New Roman" w:cs="Times New Roman"/>
          <w:color w:val="000000" w:themeColor="text1"/>
          <w:sz w:val="28"/>
          <w:szCs w:val="28"/>
          <w:lang w:eastAsia="ru-RU"/>
        </w:rPr>
        <w:t>» (паспорт</w:t>
      </w:r>
      <w:r>
        <w:t xml:space="preserve"> </w:t>
      </w:r>
      <w:r w:rsidRPr="008D14B1">
        <w:rPr>
          <w:rFonts w:ascii="Times New Roman" w:eastAsia="Times New Roman" w:hAnsi="Times New Roman" w:cs="Times New Roman"/>
          <w:color w:val="000000" w:themeColor="text1"/>
          <w:sz w:val="28"/>
          <w:szCs w:val="28"/>
          <w:lang w:eastAsia="ru-RU"/>
        </w:rPr>
        <w:t>утвержден постановлением Правительства Ленинградской области от 21.12.2011 № 445</w:t>
      </w:r>
      <w:r w:rsidR="009B2037">
        <w:rPr>
          <w:rFonts w:ascii="Times New Roman" w:eastAsia="Times New Roman" w:hAnsi="Times New Roman" w:cs="Times New Roman"/>
          <w:color w:val="000000" w:themeColor="text1"/>
          <w:sz w:val="28"/>
          <w:szCs w:val="28"/>
          <w:lang w:eastAsia="ru-RU"/>
        </w:rPr>
        <w:t>;</w:t>
      </w:r>
      <w:r w:rsidR="00CF1FA8">
        <w:rPr>
          <w:rFonts w:ascii="Times New Roman" w:eastAsia="Times New Roman" w:hAnsi="Times New Roman" w:cs="Times New Roman"/>
          <w:color w:val="000000" w:themeColor="text1"/>
          <w:sz w:val="28"/>
          <w:szCs w:val="28"/>
          <w:lang w:eastAsia="ru-RU"/>
        </w:rPr>
        <w:t xml:space="preserve"> далее - Паспорт</w:t>
      </w:r>
      <w:r w:rsidRPr="008D14B1">
        <w:rPr>
          <w:rFonts w:ascii="Times New Roman" w:eastAsia="Times New Roman" w:hAnsi="Times New Roman" w:cs="Times New Roman"/>
          <w:color w:val="000000" w:themeColor="text1"/>
          <w:sz w:val="28"/>
          <w:szCs w:val="28"/>
          <w:lang w:eastAsia="ru-RU"/>
        </w:rPr>
        <w:t xml:space="preserve">). </w:t>
      </w:r>
    </w:p>
    <w:p w14:paraId="2237E531" w14:textId="598819F0" w:rsidR="004111FE" w:rsidRDefault="00796FA7" w:rsidP="00CA53C7">
      <w:pPr>
        <w:widowControl w:val="0"/>
        <w:numPr>
          <w:ilvl w:val="0"/>
          <w:numId w:val="140"/>
        </w:numPr>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Использование земель или земельных участков, расположенных в границах </w:t>
      </w:r>
      <w:r w:rsidR="00CF1FA8">
        <w:rPr>
          <w:rFonts w:ascii="Times New Roman" w:hAnsi="Times New Roman" w:cs="Times New Roman"/>
          <w:color w:val="000000" w:themeColor="text1"/>
          <w:sz w:val="28"/>
          <w:szCs w:val="28"/>
        </w:rPr>
        <w:t>ООПТ</w:t>
      </w:r>
      <w:r>
        <w:rPr>
          <w:rFonts w:ascii="Times New Roman" w:hAnsi="Times New Roman" w:cs="Times New Roman"/>
          <w:color w:val="000000" w:themeColor="text1"/>
          <w:sz w:val="28"/>
          <w:szCs w:val="28"/>
        </w:rPr>
        <w:t xml:space="preserve"> </w:t>
      </w:r>
      <w:r w:rsidR="00CF1FA8" w:rsidRPr="00CF1FA8">
        <w:rPr>
          <w:rFonts w:ascii="Times New Roman" w:hAnsi="Times New Roman" w:cs="Times New Roman"/>
          <w:color w:val="000000" w:themeColor="text1"/>
          <w:sz w:val="28"/>
          <w:szCs w:val="28"/>
        </w:rPr>
        <w:t>допускается только при условии соответствия режиму особой охраны ООПТ, установленному в Паспорте</w:t>
      </w:r>
      <w:r w:rsidR="00CF1FA8">
        <w:rPr>
          <w:rFonts w:ascii="Times New Roman" w:hAnsi="Times New Roman" w:cs="Times New Roman"/>
          <w:color w:val="000000" w:themeColor="text1"/>
          <w:sz w:val="28"/>
          <w:szCs w:val="28"/>
        </w:rPr>
        <w:t>.</w:t>
      </w:r>
    </w:p>
    <w:p w14:paraId="60DC17C5" w14:textId="7AEA107B" w:rsidR="004111FE" w:rsidRDefault="00796FA7">
      <w:pPr>
        <w:spacing w:before="240" w:after="120" w:line="240" w:lineRule="auto"/>
        <w:jc w:val="center"/>
        <w:outlineLvl w:val="2"/>
        <w:rPr>
          <w:rFonts w:ascii="Times New Roman" w:hAnsi="Times New Roman" w:cs="Times New Roman"/>
          <w:b/>
          <w:bCs/>
          <w:sz w:val="28"/>
          <w:szCs w:val="28"/>
        </w:rPr>
      </w:pPr>
      <w:bookmarkStart w:id="20" w:name="_Toc240632770"/>
      <w:r>
        <w:rPr>
          <w:rFonts w:ascii="Times New Roman" w:hAnsi="Times New Roman" w:cs="Times New Roman"/>
          <w:b/>
          <w:bCs/>
          <w:sz w:val="28"/>
          <w:szCs w:val="28"/>
        </w:rPr>
        <w:t xml:space="preserve">Статья </w:t>
      </w:r>
      <w:r w:rsidR="008D14B1">
        <w:rPr>
          <w:rFonts w:ascii="Times New Roman" w:hAnsi="Times New Roman" w:cs="Times New Roman"/>
          <w:b/>
          <w:bCs/>
          <w:sz w:val="28"/>
          <w:szCs w:val="28"/>
        </w:rPr>
        <w:t>18</w:t>
      </w:r>
      <w:r>
        <w:rPr>
          <w:rFonts w:ascii="Times New Roman" w:hAnsi="Times New Roman" w:cs="Times New Roman"/>
          <w:b/>
          <w:bCs/>
          <w:sz w:val="28"/>
          <w:szCs w:val="28"/>
        </w:rPr>
        <w:t>. Общие требования к видам разрешенного использования земельных участков и объект</w:t>
      </w:r>
      <w:r w:rsidR="00620A81">
        <w:rPr>
          <w:rFonts w:ascii="Times New Roman" w:hAnsi="Times New Roman" w:cs="Times New Roman"/>
          <w:b/>
          <w:bCs/>
          <w:sz w:val="28"/>
          <w:szCs w:val="28"/>
        </w:rPr>
        <w:t>ам</w:t>
      </w:r>
      <w:r>
        <w:rPr>
          <w:rFonts w:ascii="Times New Roman" w:hAnsi="Times New Roman" w:cs="Times New Roman"/>
          <w:b/>
          <w:bCs/>
          <w:sz w:val="28"/>
          <w:szCs w:val="28"/>
        </w:rPr>
        <w:t xml:space="preserve"> капитального строительства</w:t>
      </w:r>
      <w:bookmarkEnd w:id="20"/>
    </w:p>
    <w:p w14:paraId="7688BC33" w14:textId="77777777" w:rsidR="004111FE" w:rsidRDefault="00796FA7">
      <w:pPr>
        <w:widowControl w:val="0"/>
        <w:numPr>
          <w:ilvl w:val="0"/>
          <w:numId w:val="8"/>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76A8F659" w14:textId="77777777" w:rsidR="004111FE" w:rsidRDefault="00796FA7">
      <w:pPr>
        <w:widowControl w:val="0"/>
        <w:numPr>
          <w:ilvl w:val="0"/>
          <w:numId w:val="9"/>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виды разрешенного использования;</w:t>
      </w:r>
    </w:p>
    <w:p w14:paraId="4AFF9E0E" w14:textId="77777777" w:rsidR="004111FE" w:rsidRDefault="00796FA7">
      <w:pPr>
        <w:widowControl w:val="0"/>
        <w:numPr>
          <w:ilvl w:val="0"/>
          <w:numId w:val="9"/>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условно разрешенные виды использования;</w:t>
      </w:r>
    </w:p>
    <w:p w14:paraId="4B5F6450" w14:textId="75883EB3" w:rsidR="004111FE" w:rsidRDefault="00796FA7">
      <w:pPr>
        <w:widowControl w:val="0"/>
        <w:numPr>
          <w:ilvl w:val="0"/>
          <w:numId w:val="9"/>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вспомогательные виды разрешенного использования</w:t>
      </w:r>
      <w:r w:rsidR="008D14B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14:paraId="5CB8AA84" w14:textId="77777777" w:rsidR="009218E5" w:rsidRDefault="009218E5" w:rsidP="00CA53C7">
      <w:pPr>
        <w:widowControl w:val="0"/>
        <w:numPr>
          <w:ilvl w:val="0"/>
          <w:numId w:val="241"/>
        </w:numPr>
        <w:spacing w:after="0" w:line="240" w:lineRule="auto"/>
        <w:ind w:left="0" w:firstLine="709"/>
        <w:jc w:val="both"/>
        <w:rPr>
          <w:rFonts w:ascii="Times New Roman" w:eastAsia="Times New Roman" w:hAnsi="Times New Roman" w:cs="Times New Roman"/>
          <w:sz w:val="28"/>
          <w:szCs w:val="28"/>
          <w:lang w:eastAsia="ru-RU"/>
        </w:rPr>
      </w:pPr>
      <w:r w:rsidRPr="00F45161">
        <w:rPr>
          <w:rFonts w:ascii="Times New Roman" w:eastAsia="Times New Roman" w:hAnsi="Times New Roman" w:cs="Times New Roman"/>
          <w:sz w:val="28"/>
          <w:szCs w:val="28"/>
          <w:lang w:eastAsia="ru-RU"/>
        </w:rPr>
        <w:t>В 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w:t>
      </w:r>
    </w:p>
    <w:p w14:paraId="33726E35" w14:textId="77777777" w:rsidR="009218E5" w:rsidRDefault="009218E5" w:rsidP="00CA53C7">
      <w:pPr>
        <w:widowControl w:val="0"/>
        <w:numPr>
          <w:ilvl w:val="0"/>
          <w:numId w:val="241"/>
        </w:numPr>
        <w:spacing w:after="0" w:line="240" w:lineRule="auto"/>
        <w:ind w:left="0" w:firstLine="709"/>
        <w:jc w:val="both"/>
        <w:rPr>
          <w:rFonts w:ascii="Times New Roman" w:eastAsia="Times New Roman" w:hAnsi="Times New Roman" w:cs="Times New Roman"/>
          <w:sz w:val="28"/>
          <w:szCs w:val="28"/>
          <w:lang w:eastAsia="ru-RU"/>
        </w:rPr>
      </w:pPr>
      <w:r w:rsidRPr="00F45161">
        <w:rPr>
          <w:rFonts w:ascii="Times New Roman" w:eastAsia="Times New Roman" w:hAnsi="Times New Roman" w:cs="Times New Roman"/>
          <w:sz w:val="28"/>
          <w:szCs w:val="28"/>
          <w:lang w:eastAsia="ru-RU"/>
        </w:rPr>
        <w:t>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14:paraId="47FAC271" w14:textId="77777777" w:rsidR="009218E5" w:rsidRDefault="009218E5" w:rsidP="00CA53C7">
      <w:pPr>
        <w:widowControl w:val="0"/>
        <w:numPr>
          <w:ilvl w:val="0"/>
          <w:numId w:val="241"/>
        </w:numPr>
        <w:spacing w:after="0" w:line="240" w:lineRule="auto"/>
        <w:ind w:left="0" w:firstLine="709"/>
        <w:jc w:val="both"/>
        <w:rPr>
          <w:rFonts w:ascii="Times New Roman" w:eastAsia="Times New Roman" w:hAnsi="Times New Roman" w:cs="Times New Roman"/>
          <w:sz w:val="28"/>
          <w:szCs w:val="28"/>
          <w:lang w:eastAsia="ru-RU"/>
        </w:rPr>
      </w:pPr>
      <w:r w:rsidRPr="00F45161">
        <w:rPr>
          <w:rFonts w:ascii="Times New Roman" w:eastAsia="Times New Roman" w:hAnsi="Times New Roman" w:cs="Times New Roman"/>
          <w:sz w:val="28"/>
          <w:szCs w:val="28"/>
          <w:lang w:eastAsia="ru-RU"/>
        </w:rPr>
        <w:t>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разрешенном виде разрешенного использования земельного участка в Единый государственный реестр недвижимости.</w:t>
      </w:r>
    </w:p>
    <w:p w14:paraId="7A02450F" w14:textId="77777777" w:rsidR="009218E5" w:rsidRDefault="009218E5" w:rsidP="00CA53C7">
      <w:pPr>
        <w:widowControl w:val="0"/>
        <w:numPr>
          <w:ilvl w:val="0"/>
          <w:numId w:val="241"/>
        </w:numPr>
        <w:spacing w:after="0" w:line="240" w:lineRule="auto"/>
        <w:ind w:left="0" w:firstLine="709"/>
        <w:jc w:val="both"/>
        <w:rPr>
          <w:rFonts w:ascii="Times New Roman" w:eastAsia="Times New Roman" w:hAnsi="Times New Roman" w:cs="Times New Roman"/>
          <w:sz w:val="28"/>
          <w:szCs w:val="28"/>
          <w:lang w:eastAsia="ru-RU"/>
        </w:rPr>
      </w:pPr>
      <w:r w:rsidRPr="00F45161">
        <w:rPr>
          <w:rFonts w:ascii="Times New Roman" w:eastAsia="Times New Roman" w:hAnsi="Times New Roman" w:cs="Times New Roman"/>
          <w:sz w:val="28"/>
          <w:szCs w:val="28"/>
          <w:lang w:eastAsia="ru-RU"/>
        </w:rPr>
        <w:t>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14:paraId="442052C0" w14:textId="77777777" w:rsidR="009218E5" w:rsidRPr="003B7A64" w:rsidRDefault="009218E5" w:rsidP="00CA53C7">
      <w:pPr>
        <w:widowControl w:val="0"/>
        <w:numPr>
          <w:ilvl w:val="0"/>
          <w:numId w:val="241"/>
        </w:numPr>
        <w:spacing w:after="0" w:line="240" w:lineRule="auto"/>
        <w:ind w:left="0" w:firstLine="709"/>
        <w:jc w:val="both"/>
        <w:rPr>
          <w:rFonts w:ascii="Times New Roman" w:eastAsia="Times New Roman" w:hAnsi="Times New Roman" w:cs="Times New Roman"/>
          <w:sz w:val="28"/>
          <w:szCs w:val="28"/>
          <w:lang w:eastAsia="ru-RU"/>
        </w:rPr>
      </w:pPr>
      <w:r w:rsidRPr="003B7A64">
        <w:rPr>
          <w:rFonts w:ascii="Times New Roman" w:eastAsia="Times New Roman" w:hAnsi="Times New Roman" w:cs="Times New Roman"/>
          <w:sz w:val="28"/>
          <w:szCs w:val="28"/>
          <w:lang w:eastAsia="ru-RU"/>
        </w:rPr>
        <w:t>Основные, условно разрешенные виды разрешенного использования объектов капитального строительства определяются описанием видов разрешенного использования земельных участков, на котором планируется их размещение, если</w:t>
      </w:r>
      <w:r w:rsidRPr="003B7A64">
        <w:rPr>
          <w:rFonts w:ascii="Times New Roman" w:eastAsia="Times New Roman" w:hAnsi="Times New Roman" w:cs="Times New Roman"/>
          <w:sz w:val="28"/>
          <w:szCs w:val="28"/>
          <w:lang w:eastAsia="ru-RU"/>
        </w:rPr>
        <w:br/>
        <w:t>в градостроительном регламенте территориальной зоны не установлено иное.</w:t>
      </w:r>
    </w:p>
    <w:p w14:paraId="271364CC" w14:textId="77777777" w:rsidR="009218E5" w:rsidRDefault="009218E5" w:rsidP="00CA53C7">
      <w:pPr>
        <w:widowControl w:val="0"/>
        <w:numPr>
          <w:ilvl w:val="0"/>
          <w:numId w:val="241"/>
        </w:numPr>
        <w:spacing w:after="0" w:line="240" w:lineRule="auto"/>
        <w:ind w:left="0" w:firstLine="709"/>
        <w:jc w:val="both"/>
        <w:rPr>
          <w:rFonts w:ascii="Times New Roman" w:eastAsia="Times New Roman" w:hAnsi="Times New Roman" w:cs="Times New Roman"/>
          <w:sz w:val="28"/>
          <w:szCs w:val="28"/>
          <w:lang w:eastAsia="ru-RU"/>
        </w:rPr>
      </w:pPr>
      <w:r w:rsidRPr="003B7A64">
        <w:rPr>
          <w:rFonts w:ascii="Times New Roman" w:eastAsia="Times New Roman" w:hAnsi="Times New Roman" w:cs="Times New Roman"/>
          <w:sz w:val="28"/>
          <w:szCs w:val="28"/>
          <w:lang w:eastAsia="ru-RU"/>
        </w:rPr>
        <w:lastRenderedPageBreak/>
        <w:t xml:space="preserve">Описание видов разрешенного использования земельных участков, установленных в градостроительных регламентах для соответствующих территориальных зон, определено в соответствии с классификатором видов разрешенного использования земельных участков, утвержденным приказом </w:t>
      </w:r>
      <w:proofErr w:type="spellStart"/>
      <w:r w:rsidRPr="003B7A64">
        <w:rPr>
          <w:rFonts w:ascii="Times New Roman" w:eastAsia="Times New Roman" w:hAnsi="Times New Roman" w:cs="Times New Roman"/>
          <w:sz w:val="28"/>
          <w:szCs w:val="28"/>
          <w:lang w:eastAsia="ru-RU"/>
        </w:rPr>
        <w:t>Росреестра</w:t>
      </w:r>
      <w:proofErr w:type="spellEnd"/>
      <w:r w:rsidRPr="003B7A64">
        <w:rPr>
          <w:rFonts w:ascii="Times New Roman" w:eastAsia="Times New Roman" w:hAnsi="Times New Roman" w:cs="Times New Roman"/>
          <w:sz w:val="28"/>
          <w:szCs w:val="28"/>
          <w:lang w:eastAsia="ru-RU"/>
        </w:rPr>
        <w:t xml:space="preserve"> от 10.11.2020 № </w:t>
      </w:r>
      <w:proofErr w:type="gramStart"/>
      <w:r w:rsidRPr="003B7A64">
        <w:rPr>
          <w:rFonts w:ascii="Times New Roman" w:eastAsia="Times New Roman" w:hAnsi="Times New Roman" w:cs="Times New Roman"/>
          <w:sz w:val="28"/>
          <w:szCs w:val="28"/>
          <w:lang w:eastAsia="ru-RU"/>
        </w:rPr>
        <w:t>П</w:t>
      </w:r>
      <w:proofErr w:type="gramEnd"/>
      <w:r w:rsidRPr="003B7A64">
        <w:rPr>
          <w:rFonts w:ascii="Times New Roman" w:eastAsia="Times New Roman" w:hAnsi="Times New Roman" w:cs="Times New Roman"/>
          <w:sz w:val="28"/>
          <w:szCs w:val="28"/>
          <w:lang w:eastAsia="ru-RU"/>
        </w:rPr>
        <w:t>/0412 «Об утверждении классификатора видов разрешенного использования земельных участков» (далее – Классификатор).</w:t>
      </w:r>
    </w:p>
    <w:p w14:paraId="23F1994C" w14:textId="77777777" w:rsidR="009218E5" w:rsidRDefault="009218E5" w:rsidP="00CA53C7">
      <w:pPr>
        <w:widowControl w:val="0"/>
        <w:numPr>
          <w:ilvl w:val="0"/>
          <w:numId w:val="241"/>
        </w:numPr>
        <w:spacing w:after="0" w:line="240" w:lineRule="auto"/>
        <w:ind w:left="0" w:firstLine="709"/>
        <w:jc w:val="both"/>
        <w:rPr>
          <w:rFonts w:ascii="Times New Roman" w:eastAsia="Times New Roman" w:hAnsi="Times New Roman" w:cs="Times New Roman"/>
          <w:sz w:val="28"/>
          <w:szCs w:val="28"/>
          <w:lang w:eastAsia="ru-RU"/>
        </w:rPr>
      </w:pPr>
      <w:r w:rsidRPr="00F45161">
        <w:rPr>
          <w:rFonts w:ascii="Times New Roman" w:eastAsia="Times New Roman" w:hAnsi="Times New Roman" w:cs="Times New Roman"/>
          <w:sz w:val="28"/>
          <w:szCs w:val="28"/>
          <w:lang w:eastAsia="ru-RU"/>
        </w:rPr>
        <w:t xml:space="preserve">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пунктом 4 статьи 14.3 </w:t>
      </w:r>
      <w:r>
        <w:rPr>
          <w:rFonts w:ascii="Times New Roman" w:eastAsia="Times New Roman" w:hAnsi="Times New Roman" w:cs="Times New Roman"/>
          <w:sz w:val="28"/>
          <w:szCs w:val="28"/>
          <w:lang w:eastAsia="ru-RU"/>
        </w:rPr>
        <w:t>Земельного кодекса Российской Федерации</w:t>
      </w:r>
      <w:r w:rsidRPr="00F45161">
        <w:rPr>
          <w:rFonts w:ascii="Times New Roman" w:eastAsia="Times New Roman" w:hAnsi="Times New Roman" w:cs="Times New Roman"/>
          <w:sz w:val="28"/>
          <w:szCs w:val="28"/>
          <w:lang w:eastAsia="ru-RU"/>
        </w:rPr>
        <w:t>.</w:t>
      </w:r>
    </w:p>
    <w:p w14:paraId="0692C4AA" w14:textId="77777777" w:rsidR="009218E5" w:rsidRDefault="009218E5" w:rsidP="00CA53C7">
      <w:pPr>
        <w:pStyle w:val="af3"/>
        <w:numPr>
          <w:ilvl w:val="0"/>
          <w:numId w:val="241"/>
        </w:numPr>
        <w:autoSpaceDE w:val="0"/>
        <w:autoSpaceDN w:val="0"/>
        <w:adjustRightInd w:val="0"/>
        <w:spacing w:after="0" w:line="240" w:lineRule="auto"/>
        <w:ind w:left="0" w:firstLine="709"/>
        <w:jc w:val="both"/>
        <w:rPr>
          <w:rFonts w:ascii="Times New Roman" w:hAnsi="Times New Roman" w:cs="Times New Roman"/>
          <w:kern w:val="28"/>
          <w:sz w:val="28"/>
          <w:szCs w:val="28"/>
        </w:rPr>
      </w:pPr>
      <w:r w:rsidRPr="00F45161">
        <w:rPr>
          <w:rFonts w:ascii="Times New Roman" w:hAnsi="Times New Roman" w:cs="Times New Roman"/>
          <w:kern w:val="28"/>
          <w:sz w:val="28"/>
          <w:szCs w:val="28"/>
        </w:rPr>
        <w:t>Правообладатель земельного участка вправе использовать без разрешений и согласований земельный участок в соответствии с видом разрешенного использования земельного участка, если иное не установлено пунктом 4 статьи</w:t>
      </w:r>
      <w:r>
        <w:rPr>
          <w:rFonts w:ascii="Times New Roman" w:hAnsi="Times New Roman" w:cs="Times New Roman"/>
          <w:kern w:val="28"/>
          <w:sz w:val="28"/>
          <w:szCs w:val="28"/>
        </w:rPr>
        <w:t xml:space="preserve"> 14.3 Земельного кодекса Российской Федерации</w:t>
      </w:r>
      <w:r w:rsidRPr="00F45161">
        <w:rPr>
          <w:rFonts w:ascii="Times New Roman" w:hAnsi="Times New Roman" w:cs="Times New Roman"/>
          <w:kern w:val="28"/>
          <w:sz w:val="28"/>
          <w:szCs w:val="28"/>
        </w:rPr>
        <w:t>.</w:t>
      </w:r>
    </w:p>
    <w:p w14:paraId="478F6F3F" w14:textId="77777777" w:rsidR="009218E5" w:rsidRDefault="009218E5" w:rsidP="00CA53C7">
      <w:pPr>
        <w:pStyle w:val="af3"/>
        <w:numPr>
          <w:ilvl w:val="0"/>
          <w:numId w:val="241"/>
        </w:numPr>
        <w:autoSpaceDE w:val="0"/>
        <w:autoSpaceDN w:val="0"/>
        <w:adjustRightInd w:val="0"/>
        <w:spacing w:after="0" w:line="240" w:lineRule="auto"/>
        <w:ind w:left="0" w:firstLine="709"/>
        <w:jc w:val="both"/>
        <w:rPr>
          <w:rFonts w:ascii="Times New Roman" w:hAnsi="Times New Roman" w:cs="Times New Roman"/>
          <w:kern w:val="28"/>
          <w:sz w:val="28"/>
          <w:szCs w:val="28"/>
        </w:rPr>
      </w:pPr>
      <w:r w:rsidRPr="00880F0B">
        <w:rPr>
          <w:rFonts w:ascii="Times New Roman" w:hAnsi="Times New Roman" w:cs="Times New Roman"/>
          <w:kern w:val="28"/>
          <w:sz w:val="28"/>
          <w:szCs w:val="28"/>
        </w:rPr>
        <w:t>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 если такой вид разрешенного использования установлен регламентами использования земель дополнительно к основному виду разрешенного использования земельного участка. Использование земельного участка исключительно в соответствии со вспомогательным видом разрешенного использования не допускается.</w:t>
      </w:r>
    </w:p>
    <w:p w14:paraId="64AB9448" w14:textId="77777777" w:rsidR="009218E5" w:rsidRDefault="009218E5" w:rsidP="00CA53C7">
      <w:pPr>
        <w:pStyle w:val="af3"/>
        <w:numPr>
          <w:ilvl w:val="0"/>
          <w:numId w:val="241"/>
        </w:numPr>
        <w:autoSpaceDE w:val="0"/>
        <w:autoSpaceDN w:val="0"/>
        <w:adjustRightInd w:val="0"/>
        <w:spacing w:after="0" w:line="240" w:lineRule="auto"/>
        <w:ind w:left="0" w:firstLine="709"/>
        <w:jc w:val="both"/>
        <w:rPr>
          <w:rFonts w:ascii="Times New Roman" w:hAnsi="Times New Roman" w:cs="Times New Roman"/>
          <w:kern w:val="28"/>
          <w:sz w:val="28"/>
          <w:szCs w:val="28"/>
        </w:rPr>
      </w:pPr>
      <w:proofErr w:type="gramStart"/>
      <w:r w:rsidRPr="00880F0B">
        <w:rPr>
          <w:rFonts w:ascii="Times New Roman" w:hAnsi="Times New Roman" w:cs="Times New Roman"/>
          <w:kern w:val="28"/>
          <w:sz w:val="28"/>
          <w:szCs w:val="28"/>
        </w:rPr>
        <w:t>Земельные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roofErr w:type="gramEnd"/>
    </w:p>
    <w:p w14:paraId="25648A8A" w14:textId="77777777" w:rsidR="009218E5" w:rsidRDefault="009218E5" w:rsidP="00CA53C7">
      <w:pPr>
        <w:pStyle w:val="af3"/>
        <w:numPr>
          <w:ilvl w:val="0"/>
          <w:numId w:val="241"/>
        </w:numPr>
        <w:autoSpaceDE w:val="0"/>
        <w:autoSpaceDN w:val="0"/>
        <w:adjustRightInd w:val="0"/>
        <w:spacing w:after="0" w:line="240" w:lineRule="auto"/>
        <w:ind w:left="0" w:firstLine="709"/>
        <w:jc w:val="both"/>
        <w:rPr>
          <w:rFonts w:ascii="Times New Roman" w:hAnsi="Times New Roman" w:cs="Times New Roman"/>
          <w:kern w:val="28"/>
          <w:sz w:val="28"/>
          <w:szCs w:val="28"/>
        </w:rPr>
      </w:pPr>
      <w:r w:rsidRPr="00880F0B">
        <w:rPr>
          <w:rFonts w:ascii="Times New Roman" w:hAnsi="Times New Roman" w:cs="Times New Roman"/>
          <w:kern w:val="28"/>
          <w:sz w:val="28"/>
          <w:szCs w:val="28"/>
        </w:rPr>
        <w:t>Независимо от установленных видов разрешенного использования земельных участков и категории земель допускается использование земельных участков:</w:t>
      </w:r>
    </w:p>
    <w:p w14:paraId="1D2397B1" w14:textId="5CD02462" w:rsidR="009218E5" w:rsidRDefault="009218E5" w:rsidP="009218E5">
      <w:pPr>
        <w:pStyle w:val="af3"/>
        <w:autoSpaceDE w:val="0"/>
        <w:autoSpaceDN w:val="0"/>
        <w:adjustRightInd w:val="0"/>
        <w:spacing w:after="0" w:line="240" w:lineRule="auto"/>
        <w:ind w:left="0" w:firstLine="709"/>
        <w:jc w:val="both"/>
        <w:rPr>
          <w:rFonts w:ascii="Times New Roman" w:hAnsi="Times New Roman" w:cs="Times New Roman"/>
          <w:kern w:val="28"/>
          <w:sz w:val="28"/>
          <w:szCs w:val="28"/>
        </w:rPr>
      </w:pPr>
      <w:r>
        <w:rPr>
          <w:rFonts w:ascii="Times New Roman" w:hAnsi="Times New Roman" w:cs="Times New Roman"/>
          <w:kern w:val="28"/>
          <w:sz w:val="28"/>
          <w:szCs w:val="28"/>
        </w:rPr>
        <w:t>1) д</w:t>
      </w:r>
      <w:r w:rsidRPr="00880F0B">
        <w:rPr>
          <w:rFonts w:ascii="Times New Roman" w:hAnsi="Times New Roman" w:cs="Times New Roman"/>
          <w:kern w:val="28"/>
          <w:sz w:val="28"/>
          <w:szCs w:val="28"/>
        </w:rPr>
        <w:t>ля размещения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w:t>
      </w:r>
    </w:p>
    <w:p w14:paraId="797F26AE" w14:textId="3810AD67" w:rsidR="009218E5" w:rsidRDefault="009218E5" w:rsidP="009218E5">
      <w:pPr>
        <w:pStyle w:val="af3"/>
        <w:autoSpaceDE w:val="0"/>
        <w:autoSpaceDN w:val="0"/>
        <w:adjustRightInd w:val="0"/>
        <w:spacing w:after="0" w:line="240" w:lineRule="auto"/>
        <w:ind w:left="0" w:firstLine="709"/>
        <w:jc w:val="both"/>
        <w:rPr>
          <w:rFonts w:ascii="Times New Roman" w:hAnsi="Times New Roman" w:cs="Times New Roman"/>
          <w:kern w:val="28"/>
          <w:sz w:val="28"/>
          <w:szCs w:val="28"/>
        </w:rPr>
      </w:pPr>
      <w:r>
        <w:rPr>
          <w:rFonts w:ascii="Times New Roman" w:hAnsi="Times New Roman" w:cs="Times New Roman"/>
          <w:kern w:val="28"/>
          <w:sz w:val="28"/>
          <w:szCs w:val="28"/>
        </w:rPr>
        <w:t xml:space="preserve">2) </w:t>
      </w:r>
      <w:r w:rsidRPr="00880F0B">
        <w:rPr>
          <w:rFonts w:ascii="Times New Roman" w:hAnsi="Times New Roman" w:cs="Times New Roman"/>
          <w:kern w:val="28"/>
          <w:sz w:val="28"/>
          <w:szCs w:val="28"/>
        </w:rPr>
        <w:t>для размещения лесохозяйственных, лесоустроительных и иных специальных информационных знаков;</w:t>
      </w:r>
    </w:p>
    <w:p w14:paraId="1DFBE90F" w14:textId="0C01B250" w:rsidR="009218E5" w:rsidRDefault="00E5572B" w:rsidP="009218E5">
      <w:pPr>
        <w:pStyle w:val="af3"/>
        <w:autoSpaceDE w:val="0"/>
        <w:autoSpaceDN w:val="0"/>
        <w:adjustRightInd w:val="0"/>
        <w:spacing w:after="0" w:line="240" w:lineRule="auto"/>
        <w:ind w:left="0" w:firstLine="709"/>
        <w:jc w:val="both"/>
        <w:rPr>
          <w:rFonts w:ascii="Times New Roman" w:hAnsi="Times New Roman" w:cs="Times New Roman"/>
          <w:kern w:val="28"/>
          <w:sz w:val="28"/>
          <w:szCs w:val="28"/>
        </w:rPr>
      </w:pPr>
      <w:proofErr w:type="gramStart"/>
      <w:r>
        <w:rPr>
          <w:rFonts w:ascii="Times New Roman" w:hAnsi="Times New Roman" w:cs="Times New Roman"/>
          <w:kern w:val="28"/>
          <w:sz w:val="28"/>
          <w:szCs w:val="28"/>
        </w:rPr>
        <w:t>3</w:t>
      </w:r>
      <w:r w:rsidR="009218E5">
        <w:rPr>
          <w:rFonts w:ascii="Times New Roman" w:hAnsi="Times New Roman" w:cs="Times New Roman"/>
          <w:kern w:val="28"/>
          <w:sz w:val="28"/>
          <w:szCs w:val="28"/>
        </w:rPr>
        <w:t xml:space="preserve">) </w:t>
      </w:r>
      <w:r w:rsidR="009218E5" w:rsidRPr="00880F0B">
        <w:rPr>
          <w:rFonts w:ascii="Times New Roman" w:hAnsi="Times New Roman" w:cs="Times New Roman"/>
          <w:kern w:val="28"/>
          <w:sz w:val="28"/>
          <w:szCs w:val="28"/>
        </w:rPr>
        <w:t>для строительства, реконструкции и (или) эксплуатации (далее также - размещение) линейных объектов и их неотъемлемых технологических частей (далее также - линейные объекты), для размещения которых не требуется разработка документации по планировке территории, для ограждения земельного участка, если в соответствии с настоящим Кодексом, другими федеральными законами не установлен запрет на размещение линейных объектов, ограждение земельных участков в границах определенных зон, земель, территорий;</w:t>
      </w:r>
      <w:proofErr w:type="gramEnd"/>
    </w:p>
    <w:p w14:paraId="6428A410" w14:textId="38225226" w:rsidR="009218E5" w:rsidRDefault="009218E5" w:rsidP="009218E5">
      <w:pPr>
        <w:pStyle w:val="af3"/>
        <w:autoSpaceDE w:val="0"/>
        <w:autoSpaceDN w:val="0"/>
        <w:adjustRightInd w:val="0"/>
        <w:spacing w:after="0" w:line="240" w:lineRule="auto"/>
        <w:ind w:left="0" w:firstLine="709"/>
        <w:jc w:val="both"/>
        <w:rPr>
          <w:rFonts w:ascii="Times New Roman" w:hAnsi="Times New Roman" w:cs="Times New Roman"/>
          <w:kern w:val="28"/>
          <w:sz w:val="28"/>
          <w:szCs w:val="28"/>
        </w:rPr>
      </w:pPr>
      <w:r>
        <w:rPr>
          <w:rFonts w:ascii="Times New Roman" w:hAnsi="Times New Roman" w:cs="Times New Roman"/>
          <w:kern w:val="28"/>
          <w:sz w:val="28"/>
          <w:szCs w:val="28"/>
        </w:rPr>
        <w:lastRenderedPageBreak/>
        <w:t xml:space="preserve">4) </w:t>
      </w:r>
      <w:r w:rsidRPr="00880F0B">
        <w:rPr>
          <w:rFonts w:ascii="Times New Roman" w:hAnsi="Times New Roman" w:cs="Times New Roman"/>
          <w:kern w:val="28"/>
          <w:sz w:val="28"/>
          <w:szCs w:val="28"/>
        </w:rPr>
        <w:t>для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здания, сооружения на период строительства, реконструкции, если в соответствии с настоящим Кодексом, другими федеральными законами не установлен запрет на осуществление указанных видов деятельности в границах определенных зон, земель, территорий;</w:t>
      </w:r>
    </w:p>
    <w:p w14:paraId="062ADBD3" w14:textId="17B6404B" w:rsidR="009218E5" w:rsidRDefault="009218E5" w:rsidP="009218E5">
      <w:pPr>
        <w:pStyle w:val="af3"/>
        <w:autoSpaceDE w:val="0"/>
        <w:autoSpaceDN w:val="0"/>
        <w:adjustRightInd w:val="0"/>
        <w:spacing w:after="0" w:line="240" w:lineRule="auto"/>
        <w:ind w:left="0" w:firstLine="709"/>
        <w:jc w:val="both"/>
        <w:rPr>
          <w:rFonts w:ascii="Times New Roman" w:hAnsi="Times New Roman" w:cs="Times New Roman"/>
          <w:kern w:val="28"/>
          <w:sz w:val="28"/>
          <w:szCs w:val="28"/>
        </w:rPr>
      </w:pPr>
      <w:proofErr w:type="gramStart"/>
      <w:r>
        <w:rPr>
          <w:rFonts w:ascii="Times New Roman" w:hAnsi="Times New Roman" w:cs="Times New Roman"/>
          <w:kern w:val="28"/>
          <w:sz w:val="28"/>
          <w:szCs w:val="28"/>
        </w:rPr>
        <w:t xml:space="preserve">5) </w:t>
      </w:r>
      <w:r w:rsidRPr="00880F0B">
        <w:rPr>
          <w:rFonts w:ascii="Times New Roman" w:hAnsi="Times New Roman" w:cs="Times New Roman"/>
          <w:kern w:val="28"/>
          <w:sz w:val="28"/>
          <w:szCs w:val="28"/>
        </w:rPr>
        <w:t>для обеспечения обороны страны и безопасности государства, за исключением использования земель или земельных участков для строительства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w:t>
      </w:r>
      <w:proofErr w:type="gramEnd"/>
    </w:p>
    <w:p w14:paraId="353FD13F" w14:textId="45CD3179" w:rsidR="009218E5" w:rsidRDefault="009218E5" w:rsidP="009218E5">
      <w:pPr>
        <w:pStyle w:val="af3"/>
        <w:autoSpaceDE w:val="0"/>
        <w:autoSpaceDN w:val="0"/>
        <w:adjustRightInd w:val="0"/>
        <w:spacing w:after="0" w:line="240" w:lineRule="auto"/>
        <w:ind w:left="0" w:firstLine="709"/>
        <w:jc w:val="both"/>
        <w:rPr>
          <w:rFonts w:ascii="Times New Roman" w:hAnsi="Times New Roman" w:cs="Times New Roman"/>
          <w:kern w:val="28"/>
          <w:sz w:val="28"/>
          <w:szCs w:val="28"/>
        </w:rPr>
      </w:pPr>
      <w:r>
        <w:rPr>
          <w:rFonts w:ascii="Times New Roman" w:hAnsi="Times New Roman" w:cs="Times New Roman"/>
          <w:kern w:val="28"/>
          <w:sz w:val="28"/>
          <w:szCs w:val="28"/>
        </w:rPr>
        <w:t xml:space="preserve">6) </w:t>
      </w:r>
      <w:r w:rsidRPr="00880F0B">
        <w:rPr>
          <w:rFonts w:ascii="Times New Roman" w:hAnsi="Times New Roman" w:cs="Times New Roman"/>
          <w:kern w:val="28"/>
          <w:sz w:val="28"/>
          <w:szCs w:val="28"/>
        </w:rPr>
        <w:t xml:space="preserve">в иных случаях, предусмотренных </w:t>
      </w:r>
      <w:r>
        <w:rPr>
          <w:rFonts w:ascii="Times New Roman" w:hAnsi="Times New Roman" w:cs="Times New Roman"/>
          <w:kern w:val="28"/>
          <w:sz w:val="28"/>
          <w:szCs w:val="28"/>
        </w:rPr>
        <w:t>Земельным кодексом Российской Федерации</w:t>
      </w:r>
      <w:r w:rsidRPr="00880F0B">
        <w:rPr>
          <w:rFonts w:ascii="Times New Roman" w:hAnsi="Times New Roman" w:cs="Times New Roman"/>
          <w:kern w:val="28"/>
          <w:sz w:val="28"/>
          <w:szCs w:val="28"/>
        </w:rPr>
        <w:t>, другими федеральными законами.</w:t>
      </w:r>
    </w:p>
    <w:p w14:paraId="6C4B1C13" w14:textId="77777777" w:rsidR="009218E5" w:rsidRDefault="009218E5" w:rsidP="00CA53C7">
      <w:pPr>
        <w:pStyle w:val="af3"/>
        <w:numPr>
          <w:ilvl w:val="0"/>
          <w:numId w:val="241"/>
        </w:numPr>
        <w:autoSpaceDE w:val="0"/>
        <w:autoSpaceDN w:val="0"/>
        <w:adjustRightInd w:val="0"/>
        <w:spacing w:after="0" w:line="240" w:lineRule="auto"/>
        <w:ind w:left="0" w:firstLine="709"/>
        <w:jc w:val="both"/>
        <w:rPr>
          <w:rFonts w:ascii="Times New Roman" w:hAnsi="Times New Roman" w:cs="Times New Roman"/>
          <w:kern w:val="28"/>
          <w:sz w:val="28"/>
          <w:szCs w:val="28"/>
        </w:rPr>
      </w:pPr>
      <w:r w:rsidRPr="00880F0B">
        <w:rPr>
          <w:rFonts w:ascii="Times New Roman" w:hAnsi="Times New Roman" w:cs="Times New Roman"/>
          <w:kern w:val="28"/>
          <w:sz w:val="28"/>
          <w:szCs w:val="28"/>
        </w:rPr>
        <w:t>В случае</w:t>
      </w:r>
      <w:proofErr w:type="gramStart"/>
      <w:r w:rsidRPr="00880F0B">
        <w:rPr>
          <w:rFonts w:ascii="Times New Roman" w:hAnsi="Times New Roman" w:cs="Times New Roman"/>
          <w:kern w:val="28"/>
          <w:sz w:val="28"/>
          <w:szCs w:val="28"/>
        </w:rPr>
        <w:t>,</w:t>
      </w:r>
      <w:proofErr w:type="gramEnd"/>
      <w:r w:rsidRPr="00880F0B">
        <w:rPr>
          <w:rFonts w:ascii="Times New Roman" w:hAnsi="Times New Roman" w:cs="Times New Roman"/>
          <w:kern w:val="28"/>
          <w:sz w:val="28"/>
          <w:szCs w:val="28"/>
        </w:rPr>
        <w:t xml:space="preserve"> если в соответствии с пунктом 5 статьи 14.2 </w:t>
      </w:r>
      <w:r>
        <w:rPr>
          <w:rFonts w:ascii="Times New Roman" w:hAnsi="Times New Roman" w:cs="Times New Roman"/>
          <w:kern w:val="28"/>
          <w:sz w:val="28"/>
          <w:szCs w:val="28"/>
        </w:rPr>
        <w:t>Земельного к</w:t>
      </w:r>
      <w:r w:rsidRPr="00880F0B">
        <w:rPr>
          <w:rFonts w:ascii="Times New Roman" w:hAnsi="Times New Roman" w:cs="Times New Roman"/>
          <w:kern w:val="28"/>
          <w:sz w:val="28"/>
          <w:szCs w:val="28"/>
        </w:rPr>
        <w:t>одекса</w:t>
      </w:r>
      <w:r>
        <w:rPr>
          <w:rFonts w:ascii="Times New Roman" w:hAnsi="Times New Roman" w:cs="Times New Roman"/>
          <w:kern w:val="28"/>
          <w:sz w:val="28"/>
          <w:szCs w:val="28"/>
        </w:rPr>
        <w:t xml:space="preserve"> Российской Федерации</w:t>
      </w:r>
      <w:r w:rsidRPr="00880F0B">
        <w:rPr>
          <w:rFonts w:ascii="Times New Roman" w:hAnsi="Times New Roman" w:cs="Times New Roman"/>
          <w:kern w:val="28"/>
          <w:sz w:val="28"/>
          <w:szCs w:val="28"/>
        </w:rPr>
        <w:t xml:space="preserve">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земельного участка.</w:t>
      </w:r>
    </w:p>
    <w:p w14:paraId="1880FBF7" w14:textId="77777777" w:rsidR="009218E5" w:rsidRDefault="009218E5" w:rsidP="00CA53C7">
      <w:pPr>
        <w:pStyle w:val="af3"/>
        <w:numPr>
          <w:ilvl w:val="0"/>
          <w:numId w:val="241"/>
        </w:numPr>
        <w:autoSpaceDE w:val="0"/>
        <w:autoSpaceDN w:val="0"/>
        <w:adjustRightInd w:val="0"/>
        <w:spacing w:after="0" w:line="240" w:lineRule="auto"/>
        <w:ind w:left="0" w:firstLine="709"/>
        <w:jc w:val="both"/>
        <w:rPr>
          <w:rFonts w:ascii="Times New Roman" w:hAnsi="Times New Roman" w:cs="Times New Roman"/>
          <w:kern w:val="28"/>
          <w:sz w:val="28"/>
          <w:szCs w:val="28"/>
        </w:rPr>
      </w:pPr>
      <w:r w:rsidRPr="00880F0B">
        <w:rPr>
          <w:rFonts w:ascii="Times New Roman" w:hAnsi="Times New Roman" w:cs="Times New Roman"/>
          <w:kern w:val="28"/>
          <w:sz w:val="28"/>
          <w:szCs w:val="28"/>
        </w:rPr>
        <w:t>Правообладатель земельного участка, использование которого в соответствии с утвержденной документацией по планировке территории предусматривается в иных целях, чем жилищное строительство, не вправе выбирать вид разрешенного использования земельного участка, предусматривающий строительство многоквартирных домов, в том числе в случае, если жилищное строительство допускается градостроительным регламентом.</w:t>
      </w:r>
    </w:p>
    <w:p w14:paraId="274EFE56" w14:textId="77777777" w:rsidR="009218E5" w:rsidRPr="00F45161" w:rsidRDefault="009218E5" w:rsidP="00CA53C7">
      <w:pPr>
        <w:pStyle w:val="af3"/>
        <w:numPr>
          <w:ilvl w:val="0"/>
          <w:numId w:val="241"/>
        </w:numPr>
        <w:autoSpaceDE w:val="0"/>
        <w:autoSpaceDN w:val="0"/>
        <w:adjustRightInd w:val="0"/>
        <w:spacing w:after="0" w:line="240" w:lineRule="auto"/>
        <w:ind w:left="0" w:firstLine="709"/>
        <w:jc w:val="both"/>
        <w:rPr>
          <w:rFonts w:ascii="Times New Roman" w:hAnsi="Times New Roman" w:cs="Times New Roman"/>
          <w:kern w:val="28"/>
          <w:sz w:val="28"/>
          <w:szCs w:val="28"/>
        </w:rPr>
      </w:pPr>
      <w:r w:rsidRPr="00F45161">
        <w:rPr>
          <w:rFonts w:ascii="Times New Roman" w:hAnsi="Times New Roman" w:cs="Times New Roman"/>
          <w:kern w:val="28"/>
          <w:sz w:val="28"/>
          <w:szCs w:val="28"/>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2929BF0D" w14:textId="39C382A5" w:rsidR="004111FE" w:rsidRPr="009218E5" w:rsidRDefault="00796FA7" w:rsidP="00CA53C7">
      <w:pPr>
        <w:widowControl w:val="0"/>
        <w:numPr>
          <w:ilvl w:val="0"/>
          <w:numId w:val="241"/>
        </w:numPr>
        <w:spacing w:after="0" w:line="240" w:lineRule="auto"/>
        <w:ind w:left="0" w:firstLine="709"/>
        <w:jc w:val="both"/>
        <w:rPr>
          <w:rFonts w:ascii="Times New Roman" w:eastAsia="Times New Roman" w:hAnsi="Times New Roman" w:cs="Times New Roman"/>
          <w:sz w:val="28"/>
          <w:szCs w:val="28"/>
          <w:lang w:eastAsia="ru-RU"/>
        </w:rPr>
      </w:pPr>
      <w:r w:rsidRPr="009218E5">
        <w:rPr>
          <w:rFonts w:ascii="Times New Roman" w:eastAsia="Times New Roman" w:hAnsi="Times New Roman" w:cs="Times New Roman"/>
          <w:sz w:val="28"/>
          <w:szCs w:val="28"/>
          <w:lang w:eastAsia="ru-RU"/>
        </w:rPr>
        <w:t>Реализация объектов капитального строительства с видом разрешенного использования «</w:t>
      </w:r>
      <w:r w:rsidR="0075296F">
        <w:rPr>
          <w:rFonts w:ascii="Times New Roman" w:eastAsia="Times New Roman" w:hAnsi="Times New Roman" w:cs="Times New Roman"/>
          <w:sz w:val="28"/>
          <w:szCs w:val="28"/>
          <w:lang w:eastAsia="ru-RU"/>
        </w:rPr>
        <w:t>М</w:t>
      </w:r>
      <w:r w:rsidRPr="009218E5">
        <w:rPr>
          <w:rFonts w:ascii="Times New Roman" w:eastAsia="Times New Roman" w:hAnsi="Times New Roman" w:cs="Times New Roman"/>
          <w:sz w:val="28"/>
          <w:szCs w:val="28"/>
          <w:lang w:eastAsia="ru-RU"/>
        </w:rPr>
        <w:t>алоэтажная многоквартирная жилая застройка» (код 2.1.1), «</w:t>
      </w:r>
      <w:r w:rsidR="0075296F">
        <w:rPr>
          <w:rFonts w:ascii="Times New Roman" w:eastAsia="Times New Roman" w:hAnsi="Times New Roman" w:cs="Times New Roman"/>
          <w:sz w:val="28"/>
          <w:szCs w:val="28"/>
          <w:lang w:eastAsia="ru-RU"/>
        </w:rPr>
        <w:t>Б</w:t>
      </w:r>
      <w:r w:rsidRPr="009218E5">
        <w:rPr>
          <w:rFonts w:ascii="Times New Roman" w:eastAsia="Times New Roman" w:hAnsi="Times New Roman" w:cs="Times New Roman"/>
          <w:sz w:val="28"/>
          <w:szCs w:val="28"/>
          <w:lang w:eastAsia="ru-RU"/>
        </w:rPr>
        <w:t>локированная застройка» (код 2.3), «</w:t>
      </w:r>
      <w:proofErr w:type="spellStart"/>
      <w:r w:rsidR="0075296F">
        <w:rPr>
          <w:rFonts w:ascii="Times New Roman" w:eastAsia="Times New Roman" w:hAnsi="Times New Roman" w:cs="Times New Roman"/>
          <w:sz w:val="28"/>
          <w:szCs w:val="28"/>
          <w:lang w:eastAsia="ru-RU"/>
        </w:rPr>
        <w:t>С</w:t>
      </w:r>
      <w:r w:rsidRPr="009218E5">
        <w:rPr>
          <w:rFonts w:ascii="Times New Roman" w:eastAsia="Times New Roman" w:hAnsi="Times New Roman" w:cs="Times New Roman"/>
          <w:sz w:val="28"/>
          <w:szCs w:val="28"/>
          <w:lang w:eastAsia="ru-RU"/>
        </w:rPr>
        <w:t>реднеэтажная</w:t>
      </w:r>
      <w:proofErr w:type="spellEnd"/>
      <w:r w:rsidRPr="009218E5">
        <w:rPr>
          <w:rFonts w:ascii="Times New Roman" w:eastAsia="Times New Roman" w:hAnsi="Times New Roman" w:cs="Times New Roman"/>
          <w:sz w:val="28"/>
          <w:szCs w:val="28"/>
          <w:lang w:eastAsia="ru-RU"/>
        </w:rPr>
        <w:t xml:space="preserve"> жилая застройка» (код 2.5) возможна в случае их обеспечения объектами обслуживания жилой застройки – детскими садами и школами (код 3.5.1).</w:t>
      </w:r>
    </w:p>
    <w:p w14:paraId="41932346" w14:textId="77777777" w:rsidR="004111FE" w:rsidRDefault="00796FA7" w:rsidP="00676C43">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Возможность обеспечения объектами обслуживания жилой застройки подтверждается наличием одного из следующих документов:</w:t>
      </w:r>
    </w:p>
    <w:p w14:paraId="44BD0E32" w14:textId="77777777" w:rsidR="004111FE" w:rsidRDefault="00796FA7" w:rsidP="00676C43">
      <w:pPr>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утвержденной документации по планировке территории, в составе которой предусмотрено размещение объектов обслуживания жилой застройки при условии, что данные объекты включены в Адресную инвестиционную программу либо создание указанных объектов подтверждается документом, из которого следуют обязательства физических или юридических лиц по созданию таких объектов;</w:t>
      </w:r>
    </w:p>
    <w:p w14:paraId="23D65EDF" w14:textId="77777777" w:rsidR="004111FE" w:rsidRDefault="00796FA7" w:rsidP="00676C43">
      <w:pPr>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утвержденной Адресной инвестиционной программы, предусматривающей размещение объектов обслуживания жилой застройки;</w:t>
      </w:r>
    </w:p>
    <w:p w14:paraId="72024828" w14:textId="77777777" w:rsidR="004111FE" w:rsidRDefault="00796FA7" w:rsidP="00676C43">
      <w:pPr>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документа, подтверждающего обязательства физического или юридического лица по созданию объектов обслуживания жилой застройки. </w:t>
      </w:r>
    </w:p>
    <w:p w14:paraId="5C971ABE" w14:textId="7788B78C" w:rsidR="004111FE" w:rsidRDefault="00796FA7" w:rsidP="00676C43">
      <w:pPr>
        <w:keepNext/>
        <w:spacing w:before="240" w:after="120" w:line="240" w:lineRule="auto"/>
        <w:jc w:val="center"/>
        <w:outlineLvl w:val="2"/>
        <w:rPr>
          <w:rFonts w:ascii="Times New Roman" w:eastAsia="Times New Roman" w:hAnsi="Times New Roman" w:cs="Times New Roman"/>
          <w:sz w:val="28"/>
          <w:szCs w:val="28"/>
          <w:lang w:eastAsia="ru-RU"/>
        </w:rPr>
      </w:pPr>
      <w:bookmarkStart w:id="21" w:name="_Toc240632771"/>
      <w:r>
        <w:rPr>
          <w:rFonts w:ascii="Times New Roman" w:eastAsia="Times New Roman" w:hAnsi="Times New Roman" w:cs="Times New Roman"/>
          <w:b/>
          <w:bCs/>
          <w:sz w:val="28"/>
          <w:szCs w:val="28"/>
          <w:lang w:eastAsia="ru-RU"/>
        </w:rPr>
        <w:t xml:space="preserve">Статья </w:t>
      </w:r>
      <w:r w:rsidR="009218E5">
        <w:rPr>
          <w:rFonts w:ascii="Times New Roman" w:eastAsia="Times New Roman" w:hAnsi="Times New Roman" w:cs="Times New Roman"/>
          <w:b/>
          <w:bCs/>
          <w:sz w:val="28"/>
          <w:szCs w:val="28"/>
          <w:lang w:eastAsia="ru-RU"/>
        </w:rPr>
        <w:t>19</w:t>
      </w:r>
      <w:r>
        <w:rPr>
          <w:rFonts w:ascii="Times New Roman" w:eastAsia="Times New Roman" w:hAnsi="Times New Roman" w:cs="Times New Roman"/>
          <w:b/>
          <w:bCs/>
          <w:sz w:val="28"/>
          <w:szCs w:val="28"/>
          <w:lang w:eastAsia="ru-RU"/>
        </w:rPr>
        <w:t xml:space="preserve">. Общие требования к предельным размерам земельных участков </w:t>
      </w:r>
      <w:r>
        <w:rPr>
          <w:rFonts w:ascii="Times New Roman" w:eastAsia="Times New Roman" w:hAnsi="Times New Roman" w:cs="Times New Roman"/>
          <w:b/>
          <w:bCs/>
          <w:sz w:val="28"/>
          <w:szCs w:val="28"/>
          <w:lang w:eastAsia="ru-RU"/>
        </w:rPr>
        <w:br/>
        <w:t xml:space="preserve">и предельным параметрам разрешенного строительства, </w:t>
      </w:r>
      <w:r>
        <w:rPr>
          <w:rFonts w:ascii="Times New Roman" w:eastAsia="Times New Roman" w:hAnsi="Times New Roman" w:cs="Times New Roman"/>
          <w:b/>
          <w:bCs/>
          <w:sz w:val="28"/>
          <w:szCs w:val="28"/>
          <w:lang w:eastAsia="ru-RU"/>
        </w:rPr>
        <w:br/>
        <w:t>реконструкции объектов капитального строительства</w:t>
      </w:r>
      <w:bookmarkEnd w:id="21"/>
    </w:p>
    <w:p w14:paraId="2BE9E0BD" w14:textId="77777777" w:rsidR="009C09B0" w:rsidRDefault="00796FA7">
      <w:pPr>
        <w:widowControl w:val="0"/>
        <w:numPr>
          <w:ilvl w:val="1"/>
          <w:numId w:val="1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56EC26B8" w14:textId="77777777" w:rsidR="004111FE" w:rsidRDefault="00796FA7">
      <w:pPr>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предельные (минимальные и (или) максимальные) размеры земельных участков, в том числе их площадь;</w:t>
      </w:r>
    </w:p>
    <w:p w14:paraId="3C964759" w14:textId="77777777" w:rsidR="004111FE" w:rsidRDefault="00796FA7">
      <w:pPr>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C3BE763" w14:textId="77777777" w:rsidR="004111FE" w:rsidRDefault="00796FA7">
      <w:pPr>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предельное количество этажей или предельную высоту зданий, строений, сооружений</w:t>
      </w:r>
      <w:r>
        <w:rPr>
          <w:rStyle w:val="ad"/>
          <w:rFonts w:ascii="Times New Roman" w:eastAsia="Times New Roman" w:hAnsi="Times New Roman" w:cs="Times New Roman"/>
          <w:sz w:val="28"/>
          <w:szCs w:val="28"/>
          <w:lang w:eastAsia="ru-RU"/>
        </w:rPr>
        <w:footnoteReference w:id="1"/>
      </w:r>
      <w:r>
        <w:rPr>
          <w:rFonts w:ascii="Times New Roman" w:eastAsia="Times New Roman" w:hAnsi="Times New Roman" w:cs="Times New Roman"/>
          <w:sz w:val="28"/>
          <w:szCs w:val="28"/>
          <w:lang w:eastAsia="ru-RU"/>
        </w:rPr>
        <w:t>;</w:t>
      </w:r>
    </w:p>
    <w:p w14:paraId="5128BACC" w14:textId="77777777" w:rsidR="004111FE" w:rsidRDefault="00796FA7">
      <w:pPr>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22930B70" w14:textId="1F232BA3" w:rsidR="004111FE" w:rsidRDefault="00796FA7">
      <w:pPr>
        <w:widowControl w:val="0"/>
        <w:numPr>
          <w:ilvl w:val="1"/>
          <w:numId w:val="11"/>
        </w:numPr>
        <w:spacing w:after="0" w:line="24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Наряду с указанными в пунктах 2-4 части 1 настоящей статьи предельными параметрами разрешенного строительства, реконструкции объектов капитального строительства градостроительными регламентами, относящимися к отдельным территориальным зонам, установлены иные </w:t>
      </w:r>
      <w:bookmarkStart w:id="22" w:name="_Hlk129276960"/>
      <w:r>
        <w:rPr>
          <w:rFonts w:ascii="Times New Roman" w:eastAsia="Times New Roman" w:hAnsi="Times New Roman" w:cs="Times New Roman"/>
          <w:sz w:val="28"/>
          <w:szCs w:val="28"/>
          <w:lang w:eastAsia="ru-RU"/>
        </w:rPr>
        <w:t>предельные параметры разрешенного строительства, реконструкции объе</w:t>
      </w:r>
      <w:r w:rsidR="009C09B0">
        <w:rPr>
          <w:rFonts w:ascii="Times New Roman" w:eastAsia="Times New Roman" w:hAnsi="Times New Roman" w:cs="Times New Roman"/>
          <w:sz w:val="28"/>
          <w:szCs w:val="28"/>
          <w:lang w:eastAsia="ru-RU"/>
        </w:rPr>
        <w:t>ктов капитального строительства.</w:t>
      </w:r>
      <w:proofErr w:type="gramEnd"/>
    </w:p>
    <w:bookmarkEnd w:id="22"/>
    <w:p w14:paraId="7E2A8DAB" w14:textId="77777777" w:rsidR="004111FE" w:rsidRDefault="00796FA7">
      <w:pPr>
        <w:widowControl w:val="0"/>
        <w:numPr>
          <w:ilvl w:val="1"/>
          <w:numId w:val="1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Предельные параметры разрешенного строительства, реконструкции объектов капитального строительства вспомогательных видов разрешенного использования определяются предельными параметрами разрешенного строительства, реконструкции объектов капитального строительства основных</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lastRenderedPageBreak/>
        <w:t xml:space="preserve">и (или) условно разрешенных видов использования, для </w:t>
      </w:r>
      <w:proofErr w:type="gramStart"/>
      <w:r>
        <w:rPr>
          <w:rFonts w:ascii="Times New Roman" w:eastAsia="Times New Roman" w:hAnsi="Times New Roman" w:cs="Times New Roman"/>
          <w:sz w:val="28"/>
          <w:szCs w:val="28"/>
          <w:lang w:eastAsia="ru-RU"/>
        </w:rPr>
        <w:t>обеспечения</w:t>
      </w:r>
      <w:proofErr w:type="gramEnd"/>
      <w:r>
        <w:rPr>
          <w:rFonts w:ascii="Times New Roman" w:eastAsia="Times New Roman" w:hAnsi="Times New Roman" w:cs="Times New Roman"/>
          <w:sz w:val="28"/>
          <w:szCs w:val="28"/>
          <w:lang w:eastAsia="ru-RU"/>
        </w:rPr>
        <w:t xml:space="preserve"> функционирования которых они предусмотрены, если иное не установлено градостроительным регламентом соответствующей территориальной зоны.</w:t>
      </w:r>
    </w:p>
    <w:p w14:paraId="4189CBFD" w14:textId="77777777" w:rsidR="009C09B0" w:rsidRDefault="00796FA7">
      <w:pPr>
        <w:widowControl w:val="0"/>
        <w:numPr>
          <w:ilvl w:val="1"/>
          <w:numId w:val="1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Суммарная площадь частей земельного участка, застроенных объектами капитального строительства вспомогательных видов разрешенного использования,</w:t>
      </w:r>
      <w:r>
        <w:rPr>
          <w:rFonts w:ascii="Times New Roman" w:eastAsia="Times New Roman" w:hAnsi="Times New Roman" w:cs="Times New Roman"/>
          <w:sz w:val="28"/>
          <w:szCs w:val="28"/>
          <w:lang w:eastAsia="ru-RU"/>
        </w:rPr>
        <w:br/>
        <w:t>не должна превышать 20 % от суммарной площади частей земельного участка, застроенных объектами капитального строительства основных видов разрешенного использования и (или) условно разрешенных видов использования.</w:t>
      </w:r>
    </w:p>
    <w:p w14:paraId="277CB560" w14:textId="20956FEA" w:rsidR="004111FE" w:rsidRDefault="00796FA7" w:rsidP="009C09B0">
      <w:pPr>
        <w:widowControl w:val="0"/>
        <w:numPr>
          <w:ilvl w:val="1"/>
          <w:numId w:val="1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Классификатором на земельных участках с видами разрешенного использования, перечисленными в таблице </w:t>
      </w:r>
      <w:r w:rsidR="009218E5">
        <w:rPr>
          <w:rFonts w:ascii="Times New Roman" w:eastAsia="Times New Roman" w:hAnsi="Times New Roman" w:cs="Times New Roman"/>
          <w:sz w:val="28"/>
          <w:szCs w:val="28"/>
          <w:lang w:eastAsia="ru-RU"/>
        </w:rPr>
        <w:t>19</w:t>
      </w:r>
      <w:r>
        <w:rPr>
          <w:rFonts w:ascii="Times New Roman" w:eastAsia="Times New Roman" w:hAnsi="Times New Roman" w:cs="Times New Roman"/>
          <w:sz w:val="28"/>
          <w:szCs w:val="28"/>
          <w:lang w:eastAsia="ru-RU"/>
        </w:rPr>
        <w:t>.1 настоящих Правил, возведение объектов капитального строительства не предусмотрено.</w:t>
      </w:r>
    </w:p>
    <w:p w14:paraId="7646F804" w14:textId="1010A06F" w:rsidR="004111FE" w:rsidRDefault="00796FA7">
      <w:pPr>
        <w:widowControl w:val="0"/>
        <w:spacing w:after="12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w:t>
      </w:r>
      <w:r w:rsidR="009218E5">
        <w:rPr>
          <w:rFonts w:ascii="Times New Roman" w:eastAsia="Times New Roman" w:hAnsi="Times New Roman" w:cs="Times New Roman"/>
          <w:sz w:val="28"/>
          <w:szCs w:val="28"/>
          <w:lang w:eastAsia="ru-RU"/>
        </w:rPr>
        <w:t>19</w:t>
      </w:r>
      <w:r>
        <w:rPr>
          <w:rFonts w:ascii="Times New Roman" w:eastAsia="Times New Roman" w:hAnsi="Times New Roman" w:cs="Times New Roman"/>
          <w:sz w:val="28"/>
          <w:szCs w:val="28"/>
          <w:lang w:eastAsia="ru-RU"/>
        </w:rPr>
        <w:t>.1</w:t>
      </w:r>
    </w:p>
    <w:tbl>
      <w:tblPr>
        <w:tblStyle w:val="211"/>
        <w:tblW w:w="10206" w:type="dxa"/>
        <w:tblLayout w:type="fixed"/>
        <w:tblLook w:val="04A0" w:firstRow="1" w:lastRow="0" w:firstColumn="1" w:lastColumn="0" w:noHBand="0" w:noVBand="1"/>
      </w:tblPr>
      <w:tblGrid>
        <w:gridCol w:w="2689"/>
        <w:gridCol w:w="5811"/>
        <w:gridCol w:w="1706"/>
      </w:tblGrid>
      <w:tr w:rsidR="004111FE" w14:paraId="5F8AF5D6" w14:textId="77777777">
        <w:trPr>
          <w:trHeight w:val="284"/>
        </w:trPr>
        <w:tc>
          <w:tcPr>
            <w:tcW w:w="2689" w:type="dxa"/>
            <w:tcBorders>
              <w:bottom w:val="none" w:sz="4" w:space="0" w:color="000000"/>
            </w:tcBorders>
            <w:tcMar>
              <w:top w:w="57" w:type="dxa"/>
              <w:left w:w="57" w:type="dxa"/>
              <w:bottom w:w="57" w:type="dxa"/>
              <w:right w:w="57" w:type="dxa"/>
            </w:tcMar>
            <w:vAlign w:val="center"/>
          </w:tcPr>
          <w:p w14:paraId="1BA5B0FC" w14:textId="77777777" w:rsidR="004111FE" w:rsidRDefault="00796FA7">
            <w:pPr>
              <w:keepNext/>
              <w:widowControl w:val="0"/>
              <w:jc w:val="center"/>
              <w:rPr>
                <w:rFonts w:ascii="Times New Roman" w:hAnsi="Times New Roman"/>
                <w:sz w:val="24"/>
                <w:szCs w:val="24"/>
              </w:rPr>
            </w:pPr>
            <w:r>
              <w:rPr>
                <w:rFonts w:ascii="Times New Roman" w:hAnsi="Times New Roman"/>
                <w:sz w:val="24"/>
                <w:szCs w:val="24"/>
              </w:rPr>
              <w:t>Наименование вида разрешенного использования земельного участка</w:t>
            </w:r>
          </w:p>
        </w:tc>
        <w:tc>
          <w:tcPr>
            <w:tcW w:w="5811" w:type="dxa"/>
            <w:tcBorders>
              <w:bottom w:val="none" w:sz="4" w:space="0" w:color="000000"/>
            </w:tcBorders>
            <w:tcMar>
              <w:top w:w="57" w:type="dxa"/>
              <w:left w:w="57" w:type="dxa"/>
              <w:bottom w:w="57" w:type="dxa"/>
              <w:right w:w="57" w:type="dxa"/>
            </w:tcMar>
            <w:vAlign w:val="center"/>
          </w:tcPr>
          <w:p w14:paraId="3E836D04" w14:textId="77777777" w:rsidR="004111FE" w:rsidRDefault="00796FA7">
            <w:pPr>
              <w:keepNext/>
              <w:widowControl w:val="0"/>
              <w:jc w:val="center"/>
              <w:rPr>
                <w:rFonts w:ascii="Times New Roman" w:hAnsi="Times New Roman"/>
                <w:sz w:val="24"/>
                <w:szCs w:val="24"/>
              </w:rPr>
            </w:pPr>
            <w:r>
              <w:rPr>
                <w:rFonts w:ascii="Times New Roman" w:hAnsi="Times New Roman"/>
                <w:sz w:val="24"/>
                <w:szCs w:val="24"/>
              </w:rPr>
              <w:t>Описание вида разрешенного использования</w:t>
            </w:r>
            <w:r>
              <w:rPr>
                <w:rFonts w:ascii="Times New Roman" w:hAnsi="Times New Roman"/>
                <w:sz w:val="24"/>
                <w:szCs w:val="24"/>
              </w:rPr>
              <w:br/>
              <w:t>земельного участка</w:t>
            </w:r>
          </w:p>
        </w:tc>
        <w:tc>
          <w:tcPr>
            <w:tcW w:w="1706" w:type="dxa"/>
            <w:tcBorders>
              <w:bottom w:val="none" w:sz="4" w:space="0" w:color="000000"/>
            </w:tcBorders>
            <w:tcMar>
              <w:top w:w="57" w:type="dxa"/>
              <w:left w:w="57" w:type="dxa"/>
              <w:bottom w:w="57" w:type="dxa"/>
              <w:right w:w="57" w:type="dxa"/>
            </w:tcMar>
            <w:vAlign w:val="center"/>
          </w:tcPr>
          <w:p w14:paraId="52FA1881" w14:textId="77777777" w:rsidR="004111FE" w:rsidRDefault="00796FA7">
            <w:pPr>
              <w:keepNext/>
              <w:widowControl w:val="0"/>
              <w:jc w:val="center"/>
              <w:rPr>
                <w:rFonts w:ascii="Times New Roman" w:hAnsi="Times New Roman"/>
                <w:sz w:val="24"/>
                <w:szCs w:val="24"/>
              </w:rPr>
            </w:pPr>
            <w:r>
              <w:rPr>
                <w:rFonts w:ascii="Times New Roman" w:hAnsi="Times New Roman"/>
                <w:sz w:val="24"/>
                <w:szCs w:val="24"/>
              </w:rPr>
              <w:t>Код вида разрешенного использования земельного участка</w:t>
            </w:r>
          </w:p>
        </w:tc>
      </w:tr>
    </w:tbl>
    <w:p w14:paraId="7105FEF0" w14:textId="77777777" w:rsidR="004111FE" w:rsidRDefault="004111FE">
      <w:pPr>
        <w:keepNext/>
        <w:spacing w:after="0" w:line="120" w:lineRule="auto"/>
        <w:rPr>
          <w:rFonts w:ascii="Calibri" w:eastAsia="Calibri" w:hAnsi="Calibri" w:cs="Times New Roman"/>
          <w:sz w:val="2"/>
          <w:szCs w:val="2"/>
        </w:rPr>
      </w:pPr>
    </w:p>
    <w:tbl>
      <w:tblPr>
        <w:tblStyle w:val="211"/>
        <w:tblW w:w="10206" w:type="dxa"/>
        <w:tblInd w:w="-5" w:type="dxa"/>
        <w:tblLook w:val="04A0" w:firstRow="1" w:lastRow="0" w:firstColumn="1" w:lastColumn="0" w:noHBand="0" w:noVBand="1"/>
      </w:tblPr>
      <w:tblGrid>
        <w:gridCol w:w="2689"/>
        <w:gridCol w:w="5811"/>
        <w:gridCol w:w="1706"/>
      </w:tblGrid>
      <w:tr w:rsidR="004111FE" w14:paraId="63AEEEA3" w14:textId="77777777">
        <w:trPr>
          <w:trHeight w:val="340"/>
          <w:tblHeader/>
        </w:trPr>
        <w:tc>
          <w:tcPr>
            <w:tcW w:w="2689" w:type="dxa"/>
            <w:tcMar>
              <w:top w:w="28" w:type="dxa"/>
              <w:left w:w="57" w:type="dxa"/>
              <w:bottom w:w="28" w:type="dxa"/>
              <w:right w:w="57" w:type="dxa"/>
            </w:tcMar>
            <w:vAlign w:val="center"/>
          </w:tcPr>
          <w:p w14:paraId="0E12221F" w14:textId="77777777" w:rsidR="004111FE" w:rsidRDefault="00796FA7">
            <w:pPr>
              <w:widowControl w:val="0"/>
              <w:jc w:val="center"/>
              <w:rPr>
                <w:rFonts w:ascii="Times New Roman" w:hAnsi="Times New Roman"/>
                <w:sz w:val="24"/>
                <w:szCs w:val="24"/>
              </w:rPr>
            </w:pPr>
            <w:r>
              <w:rPr>
                <w:rFonts w:ascii="Times New Roman" w:hAnsi="Times New Roman"/>
                <w:sz w:val="24"/>
                <w:szCs w:val="24"/>
              </w:rPr>
              <w:t>1</w:t>
            </w:r>
          </w:p>
        </w:tc>
        <w:tc>
          <w:tcPr>
            <w:tcW w:w="5811" w:type="dxa"/>
            <w:tcMar>
              <w:top w:w="28" w:type="dxa"/>
              <w:left w:w="57" w:type="dxa"/>
              <w:bottom w:w="28" w:type="dxa"/>
              <w:right w:w="57" w:type="dxa"/>
            </w:tcMar>
            <w:vAlign w:val="center"/>
          </w:tcPr>
          <w:p w14:paraId="68B3A626" w14:textId="77777777" w:rsidR="004111FE" w:rsidRDefault="00796FA7">
            <w:pPr>
              <w:widowControl w:val="0"/>
              <w:jc w:val="center"/>
              <w:rPr>
                <w:rFonts w:ascii="Times New Roman" w:hAnsi="Times New Roman"/>
                <w:sz w:val="24"/>
                <w:szCs w:val="24"/>
              </w:rPr>
            </w:pPr>
            <w:r>
              <w:rPr>
                <w:rFonts w:ascii="Times New Roman" w:hAnsi="Times New Roman"/>
                <w:sz w:val="24"/>
                <w:szCs w:val="24"/>
              </w:rPr>
              <w:t>2</w:t>
            </w:r>
          </w:p>
        </w:tc>
        <w:tc>
          <w:tcPr>
            <w:tcW w:w="1706" w:type="dxa"/>
            <w:tcMar>
              <w:top w:w="28" w:type="dxa"/>
              <w:left w:w="57" w:type="dxa"/>
              <w:bottom w:w="28" w:type="dxa"/>
              <w:right w:w="57" w:type="dxa"/>
            </w:tcMar>
            <w:vAlign w:val="center"/>
          </w:tcPr>
          <w:p w14:paraId="4EF9E40F" w14:textId="77777777" w:rsidR="004111FE" w:rsidRDefault="00796FA7">
            <w:pPr>
              <w:widowControl w:val="0"/>
              <w:jc w:val="center"/>
              <w:rPr>
                <w:rFonts w:ascii="Times New Roman" w:hAnsi="Times New Roman"/>
                <w:sz w:val="24"/>
                <w:szCs w:val="24"/>
              </w:rPr>
            </w:pPr>
            <w:r>
              <w:rPr>
                <w:rFonts w:ascii="Times New Roman" w:hAnsi="Times New Roman"/>
                <w:sz w:val="24"/>
                <w:szCs w:val="24"/>
              </w:rPr>
              <w:t>3</w:t>
            </w:r>
          </w:p>
        </w:tc>
      </w:tr>
      <w:tr w:rsidR="003A68C9" w14:paraId="28595FD4" w14:textId="77777777">
        <w:trPr>
          <w:trHeight w:val="340"/>
        </w:trPr>
        <w:tc>
          <w:tcPr>
            <w:tcW w:w="2689" w:type="dxa"/>
            <w:tcBorders>
              <w:bottom w:val="none" w:sz="4" w:space="0" w:color="000000"/>
            </w:tcBorders>
            <w:tcMar>
              <w:top w:w="28" w:type="dxa"/>
              <w:left w:w="57" w:type="dxa"/>
              <w:bottom w:w="28" w:type="dxa"/>
              <w:right w:w="57" w:type="dxa"/>
            </w:tcMar>
          </w:tcPr>
          <w:p w14:paraId="5BB1F291" w14:textId="298528F6" w:rsidR="003A68C9" w:rsidRDefault="003A68C9">
            <w:pPr>
              <w:widowControl w:val="0"/>
              <w:jc w:val="center"/>
              <w:rPr>
                <w:rFonts w:ascii="Times New Roman" w:hAnsi="Times New Roman"/>
                <w:sz w:val="24"/>
                <w:szCs w:val="24"/>
              </w:rPr>
            </w:pPr>
            <w:r>
              <w:rPr>
                <w:rFonts w:ascii="Times New Roman" w:hAnsi="Times New Roman"/>
                <w:sz w:val="24"/>
                <w:szCs w:val="24"/>
              </w:rPr>
              <w:t>Овощеводство</w:t>
            </w:r>
          </w:p>
        </w:tc>
        <w:tc>
          <w:tcPr>
            <w:tcW w:w="5811" w:type="dxa"/>
            <w:tcBorders>
              <w:bottom w:val="none" w:sz="4" w:space="0" w:color="000000"/>
            </w:tcBorders>
            <w:tcMar>
              <w:top w:w="28" w:type="dxa"/>
              <w:left w:w="57" w:type="dxa"/>
              <w:bottom w:w="28" w:type="dxa"/>
              <w:right w:w="57" w:type="dxa"/>
            </w:tcMar>
          </w:tcPr>
          <w:p w14:paraId="54B37D9D" w14:textId="74812ABF" w:rsidR="003A68C9" w:rsidRDefault="003A68C9">
            <w:pPr>
              <w:widowControl w:val="0"/>
              <w:jc w:val="center"/>
              <w:rPr>
                <w:rFonts w:ascii="Times New Roman" w:hAnsi="Times New Roman"/>
                <w:sz w:val="24"/>
                <w:szCs w:val="24"/>
              </w:rPr>
            </w:pPr>
            <w:r>
              <w:rPr>
                <w:rFonts w:ascii="Times New Roman" w:hAnsi="Times New Roman"/>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06" w:type="dxa"/>
            <w:tcBorders>
              <w:bottom w:val="none" w:sz="4" w:space="0" w:color="000000"/>
            </w:tcBorders>
            <w:tcMar>
              <w:top w:w="28" w:type="dxa"/>
              <w:left w:w="57" w:type="dxa"/>
              <w:bottom w:w="28" w:type="dxa"/>
              <w:right w:w="57" w:type="dxa"/>
            </w:tcMar>
          </w:tcPr>
          <w:p w14:paraId="04E6E12E" w14:textId="1A51E93C" w:rsidR="003A68C9" w:rsidRDefault="003A68C9">
            <w:pPr>
              <w:widowControl w:val="0"/>
              <w:jc w:val="center"/>
              <w:rPr>
                <w:rFonts w:ascii="Times New Roman" w:hAnsi="Times New Roman"/>
                <w:sz w:val="24"/>
                <w:szCs w:val="24"/>
              </w:rPr>
            </w:pPr>
            <w:r>
              <w:rPr>
                <w:rFonts w:ascii="Times New Roman" w:hAnsi="Times New Roman"/>
                <w:sz w:val="24"/>
                <w:szCs w:val="24"/>
              </w:rPr>
              <w:t>1.3</w:t>
            </w:r>
          </w:p>
        </w:tc>
      </w:tr>
      <w:tr w:rsidR="003A68C9" w14:paraId="6DC0A148" w14:textId="77777777">
        <w:trPr>
          <w:trHeight w:val="340"/>
        </w:trPr>
        <w:tc>
          <w:tcPr>
            <w:tcW w:w="2689" w:type="dxa"/>
            <w:tcBorders>
              <w:bottom w:val="none" w:sz="4" w:space="0" w:color="000000"/>
            </w:tcBorders>
            <w:tcMar>
              <w:top w:w="28" w:type="dxa"/>
              <w:left w:w="57" w:type="dxa"/>
              <w:bottom w:w="28" w:type="dxa"/>
              <w:right w:w="57" w:type="dxa"/>
            </w:tcMar>
          </w:tcPr>
          <w:p w14:paraId="07BE11C0" w14:textId="536D6269" w:rsidR="003A68C9" w:rsidRDefault="003A68C9">
            <w:pPr>
              <w:widowControl w:val="0"/>
              <w:jc w:val="center"/>
              <w:rPr>
                <w:rFonts w:ascii="Times New Roman" w:hAnsi="Times New Roman"/>
                <w:sz w:val="24"/>
                <w:szCs w:val="24"/>
              </w:rPr>
            </w:pPr>
            <w:r>
              <w:rPr>
                <w:rFonts w:ascii="Times New Roman" w:hAnsi="Times New Roman"/>
                <w:sz w:val="24"/>
                <w:szCs w:val="24"/>
              </w:rPr>
              <w:t>Выращивание тонизирующих, лекарственных, цветочных культур</w:t>
            </w:r>
          </w:p>
        </w:tc>
        <w:tc>
          <w:tcPr>
            <w:tcW w:w="5811" w:type="dxa"/>
            <w:tcBorders>
              <w:bottom w:val="none" w:sz="4" w:space="0" w:color="000000"/>
            </w:tcBorders>
            <w:tcMar>
              <w:top w:w="28" w:type="dxa"/>
              <w:left w:w="57" w:type="dxa"/>
              <w:bottom w:w="28" w:type="dxa"/>
              <w:right w:w="57" w:type="dxa"/>
            </w:tcMar>
          </w:tcPr>
          <w:p w14:paraId="21BB9C0A" w14:textId="26653827" w:rsidR="003A68C9" w:rsidRDefault="003A68C9">
            <w:pPr>
              <w:widowControl w:val="0"/>
              <w:jc w:val="center"/>
              <w:rPr>
                <w:rFonts w:ascii="Times New Roman" w:hAnsi="Times New Roman"/>
                <w:sz w:val="24"/>
                <w:szCs w:val="24"/>
              </w:rPr>
            </w:pPr>
            <w:r>
              <w:rPr>
                <w:rFonts w:ascii="Times New Roman" w:hAnsi="Times New Roman"/>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06" w:type="dxa"/>
            <w:tcBorders>
              <w:bottom w:val="none" w:sz="4" w:space="0" w:color="000000"/>
            </w:tcBorders>
            <w:tcMar>
              <w:top w:w="28" w:type="dxa"/>
              <w:left w:w="57" w:type="dxa"/>
              <w:bottom w:w="28" w:type="dxa"/>
              <w:right w:w="57" w:type="dxa"/>
            </w:tcMar>
          </w:tcPr>
          <w:p w14:paraId="355DE255" w14:textId="1427FA20" w:rsidR="003A68C9" w:rsidRDefault="003A68C9">
            <w:pPr>
              <w:widowControl w:val="0"/>
              <w:jc w:val="center"/>
              <w:rPr>
                <w:rFonts w:ascii="Times New Roman" w:hAnsi="Times New Roman"/>
                <w:sz w:val="24"/>
                <w:szCs w:val="24"/>
              </w:rPr>
            </w:pPr>
            <w:r>
              <w:rPr>
                <w:rFonts w:ascii="Times New Roman" w:hAnsi="Times New Roman"/>
                <w:sz w:val="24"/>
                <w:szCs w:val="24"/>
              </w:rPr>
              <w:t>1.4</w:t>
            </w:r>
          </w:p>
        </w:tc>
      </w:tr>
      <w:tr w:rsidR="003A68C9" w14:paraId="1F514F0E" w14:textId="77777777">
        <w:trPr>
          <w:trHeight w:val="340"/>
        </w:trPr>
        <w:tc>
          <w:tcPr>
            <w:tcW w:w="2689" w:type="dxa"/>
            <w:tcBorders>
              <w:bottom w:val="none" w:sz="4" w:space="0" w:color="000000"/>
            </w:tcBorders>
            <w:tcMar>
              <w:top w:w="28" w:type="dxa"/>
              <w:left w:w="57" w:type="dxa"/>
              <w:bottom w:w="28" w:type="dxa"/>
              <w:right w:w="57" w:type="dxa"/>
            </w:tcMar>
          </w:tcPr>
          <w:p w14:paraId="11F82F29" w14:textId="0B399682" w:rsidR="003A68C9" w:rsidRDefault="003A68C9">
            <w:pPr>
              <w:widowControl w:val="0"/>
              <w:jc w:val="center"/>
              <w:rPr>
                <w:rFonts w:ascii="Times New Roman" w:hAnsi="Times New Roman"/>
                <w:sz w:val="24"/>
                <w:szCs w:val="24"/>
              </w:rPr>
            </w:pPr>
            <w:r>
              <w:rPr>
                <w:rFonts w:ascii="Times New Roman" w:hAnsi="Times New Roman"/>
                <w:sz w:val="24"/>
                <w:szCs w:val="24"/>
              </w:rPr>
              <w:t>Садоводство</w:t>
            </w:r>
          </w:p>
        </w:tc>
        <w:tc>
          <w:tcPr>
            <w:tcW w:w="5811" w:type="dxa"/>
            <w:tcBorders>
              <w:bottom w:val="none" w:sz="4" w:space="0" w:color="000000"/>
            </w:tcBorders>
            <w:tcMar>
              <w:top w:w="28" w:type="dxa"/>
              <w:left w:w="57" w:type="dxa"/>
              <w:bottom w:w="28" w:type="dxa"/>
              <w:right w:w="57" w:type="dxa"/>
            </w:tcMar>
          </w:tcPr>
          <w:p w14:paraId="7935EFDD" w14:textId="3B4FB432" w:rsidR="003A68C9" w:rsidRDefault="003A68C9">
            <w:pPr>
              <w:widowControl w:val="0"/>
              <w:jc w:val="center"/>
              <w:rPr>
                <w:rFonts w:ascii="Times New Roman" w:hAnsi="Times New Roman"/>
                <w:sz w:val="24"/>
                <w:szCs w:val="24"/>
              </w:rPr>
            </w:pPr>
            <w:r>
              <w:rPr>
                <w:rFonts w:ascii="Times New Roman" w:hAnsi="Times New Roman"/>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06" w:type="dxa"/>
            <w:tcBorders>
              <w:bottom w:val="none" w:sz="4" w:space="0" w:color="000000"/>
            </w:tcBorders>
            <w:tcMar>
              <w:top w:w="28" w:type="dxa"/>
              <w:left w:w="57" w:type="dxa"/>
              <w:bottom w:w="28" w:type="dxa"/>
              <w:right w:w="57" w:type="dxa"/>
            </w:tcMar>
          </w:tcPr>
          <w:p w14:paraId="253FE56D" w14:textId="7BC0BA20" w:rsidR="003A68C9" w:rsidRDefault="003A68C9">
            <w:pPr>
              <w:widowControl w:val="0"/>
              <w:jc w:val="center"/>
              <w:rPr>
                <w:rFonts w:ascii="Times New Roman" w:hAnsi="Times New Roman"/>
                <w:sz w:val="24"/>
                <w:szCs w:val="24"/>
              </w:rPr>
            </w:pPr>
            <w:r>
              <w:rPr>
                <w:rFonts w:ascii="Times New Roman" w:hAnsi="Times New Roman"/>
                <w:sz w:val="24"/>
                <w:szCs w:val="24"/>
              </w:rPr>
              <w:t>1.5</w:t>
            </w:r>
          </w:p>
        </w:tc>
      </w:tr>
      <w:tr w:rsidR="003A68C9" w14:paraId="33CDEC88" w14:textId="77777777">
        <w:trPr>
          <w:trHeight w:val="340"/>
        </w:trPr>
        <w:tc>
          <w:tcPr>
            <w:tcW w:w="2689" w:type="dxa"/>
            <w:tcBorders>
              <w:bottom w:val="none" w:sz="4" w:space="0" w:color="000000"/>
            </w:tcBorders>
            <w:tcMar>
              <w:top w:w="28" w:type="dxa"/>
              <w:left w:w="57" w:type="dxa"/>
              <w:bottom w:w="28" w:type="dxa"/>
              <w:right w:w="57" w:type="dxa"/>
            </w:tcMar>
          </w:tcPr>
          <w:p w14:paraId="0D52985E" w14:textId="62EF093C" w:rsidR="003A68C9" w:rsidRDefault="003A68C9">
            <w:pPr>
              <w:widowControl w:val="0"/>
              <w:jc w:val="center"/>
              <w:rPr>
                <w:rFonts w:ascii="Times New Roman" w:hAnsi="Times New Roman"/>
                <w:sz w:val="24"/>
                <w:szCs w:val="24"/>
              </w:rPr>
            </w:pPr>
            <w:r>
              <w:rPr>
                <w:rFonts w:ascii="Times New Roman" w:hAnsi="Times New Roman"/>
                <w:sz w:val="24"/>
                <w:szCs w:val="24"/>
              </w:rPr>
              <w:t>Сенокошение</w:t>
            </w:r>
          </w:p>
        </w:tc>
        <w:tc>
          <w:tcPr>
            <w:tcW w:w="5811" w:type="dxa"/>
            <w:tcBorders>
              <w:bottom w:val="none" w:sz="4" w:space="0" w:color="000000"/>
            </w:tcBorders>
            <w:tcMar>
              <w:top w:w="28" w:type="dxa"/>
              <w:left w:w="57" w:type="dxa"/>
              <w:bottom w:w="28" w:type="dxa"/>
              <w:right w:w="57" w:type="dxa"/>
            </w:tcMar>
          </w:tcPr>
          <w:p w14:paraId="34ABFE2E" w14:textId="07421F43" w:rsidR="003A68C9" w:rsidRDefault="003A68C9">
            <w:pPr>
              <w:widowControl w:val="0"/>
              <w:jc w:val="center"/>
              <w:rPr>
                <w:rFonts w:ascii="Times New Roman" w:hAnsi="Times New Roman"/>
                <w:sz w:val="24"/>
                <w:szCs w:val="24"/>
              </w:rPr>
            </w:pPr>
            <w:r>
              <w:rPr>
                <w:rFonts w:ascii="Times New Roman" w:hAnsi="Times New Roman"/>
                <w:sz w:val="24"/>
                <w:szCs w:val="24"/>
              </w:rPr>
              <w:t>Кошение трав, сбор и заготовка сена</w:t>
            </w:r>
          </w:p>
        </w:tc>
        <w:tc>
          <w:tcPr>
            <w:tcW w:w="1706" w:type="dxa"/>
            <w:tcBorders>
              <w:bottom w:val="none" w:sz="4" w:space="0" w:color="000000"/>
            </w:tcBorders>
            <w:tcMar>
              <w:top w:w="28" w:type="dxa"/>
              <w:left w:w="57" w:type="dxa"/>
              <w:bottom w:w="28" w:type="dxa"/>
              <w:right w:w="57" w:type="dxa"/>
            </w:tcMar>
          </w:tcPr>
          <w:p w14:paraId="4542EEBF" w14:textId="0EB6065D" w:rsidR="003A68C9" w:rsidRDefault="003A68C9">
            <w:pPr>
              <w:widowControl w:val="0"/>
              <w:jc w:val="center"/>
              <w:rPr>
                <w:rFonts w:ascii="Times New Roman" w:hAnsi="Times New Roman"/>
                <w:sz w:val="24"/>
                <w:szCs w:val="24"/>
              </w:rPr>
            </w:pPr>
            <w:r>
              <w:rPr>
                <w:rFonts w:ascii="Times New Roman" w:hAnsi="Times New Roman"/>
                <w:sz w:val="24"/>
                <w:szCs w:val="24"/>
              </w:rPr>
              <w:t>1.19</w:t>
            </w:r>
          </w:p>
        </w:tc>
      </w:tr>
      <w:tr w:rsidR="003A68C9" w14:paraId="4C5989A3" w14:textId="77777777" w:rsidTr="009E2B7C">
        <w:trPr>
          <w:trHeight w:val="340"/>
        </w:trPr>
        <w:tc>
          <w:tcPr>
            <w:tcW w:w="2689" w:type="dxa"/>
            <w:tcBorders>
              <w:bottom w:val="none" w:sz="4" w:space="0" w:color="000000"/>
            </w:tcBorders>
            <w:tcMar>
              <w:top w:w="28" w:type="dxa"/>
              <w:left w:w="57" w:type="dxa"/>
              <w:bottom w:w="28" w:type="dxa"/>
              <w:right w:w="57" w:type="dxa"/>
            </w:tcMar>
            <w:vAlign w:val="center"/>
          </w:tcPr>
          <w:p w14:paraId="7DF7DA65" w14:textId="781EDA06" w:rsidR="003A68C9" w:rsidRDefault="003A68C9">
            <w:pPr>
              <w:widowControl w:val="0"/>
              <w:jc w:val="center"/>
              <w:rPr>
                <w:rFonts w:ascii="Times New Roman" w:hAnsi="Times New Roman"/>
                <w:sz w:val="24"/>
                <w:szCs w:val="24"/>
              </w:rPr>
            </w:pPr>
            <w:r>
              <w:rPr>
                <w:rFonts w:ascii="Times New Roman" w:hAnsi="Times New Roman"/>
                <w:sz w:val="24"/>
                <w:szCs w:val="24"/>
              </w:rPr>
              <w:t>Выпас сельскохозяйственных животных</w:t>
            </w:r>
          </w:p>
        </w:tc>
        <w:tc>
          <w:tcPr>
            <w:tcW w:w="5811" w:type="dxa"/>
            <w:tcBorders>
              <w:bottom w:val="none" w:sz="4" w:space="0" w:color="000000"/>
            </w:tcBorders>
            <w:tcMar>
              <w:top w:w="28" w:type="dxa"/>
              <w:left w:w="57" w:type="dxa"/>
              <w:bottom w:w="28" w:type="dxa"/>
              <w:right w:w="57" w:type="dxa"/>
            </w:tcMar>
            <w:vAlign w:val="center"/>
          </w:tcPr>
          <w:p w14:paraId="28824F5A" w14:textId="529F19E1" w:rsidR="003A68C9" w:rsidRDefault="003A68C9">
            <w:pPr>
              <w:widowControl w:val="0"/>
              <w:jc w:val="center"/>
              <w:rPr>
                <w:rFonts w:ascii="Times New Roman" w:hAnsi="Times New Roman"/>
                <w:sz w:val="24"/>
                <w:szCs w:val="24"/>
              </w:rPr>
            </w:pPr>
            <w:r>
              <w:rPr>
                <w:rFonts w:ascii="Times New Roman" w:hAnsi="Times New Roman"/>
                <w:sz w:val="24"/>
                <w:szCs w:val="24"/>
              </w:rPr>
              <w:t>Выпас сельскохозяйственных животных</w:t>
            </w:r>
          </w:p>
        </w:tc>
        <w:tc>
          <w:tcPr>
            <w:tcW w:w="1706" w:type="dxa"/>
            <w:tcBorders>
              <w:bottom w:val="none" w:sz="4" w:space="0" w:color="000000"/>
            </w:tcBorders>
            <w:tcMar>
              <w:top w:w="28" w:type="dxa"/>
              <w:left w:w="57" w:type="dxa"/>
              <w:bottom w:w="28" w:type="dxa"/>
              <w:right w:w="57" w:type="dxa"/>
            </w:tcMar>
            <w:vAlign w:val="center"/>
          </w:tcPr>
          <w:p w14:paraId="2A2AF083" w14:textId="3CB0B6C3" w:rsidR="003A68C9" w:rsidRDefault="003A68C9">
            <w:pPr>
              <w:widowControl w:val="0"/>
              <w:jc w:val="center"/>
              <w:rPr>
                <w:rFonts w:ascii="Times New Roman" w:hAnsi="Times New Roman"/>
                <w:sz w:val="24"/>
                <w:szCs w:val="24"/>
              </w:rPr>
            </w:pPr>
            <w:r>
              <w:rPr>
                <w:rFonts w:ascii="Times New Roman" w:hAnsi="Times New Roman"/>
                <w:sz w:val="24"/>
                <w:szCs w:val="24"/>
              </w:rPr>
              <w:t>1.20</w:t>
            </w:r>
          </w:p>
        </w:tc>
      </w:tr>
      <w:tr w:rsidR="003A68C9" w14:paraId="4EFF7326" w14:textId="77777777">
        <w:trPr>
          <w:trHeight w:val="340"/>
        </w:trPr>
        <w:tc>
          <w:tcPr>
            <w:tcW w:w="2689" w:type="dxa"/>
            <w:tcBorders>
              <w:bottom w:val="none" w:sz="4" w:space="0" w:color="000000"/>
            </w:tcBorders>
            <w:tcMar>
              <w:top w:w="28" w:type="dxa"/>
              <w:left w:w="57" w:type="dxa"/>
              <w:bottom w:w="28" w:type="dxa"/>
              <w:right w:w="57" w:type="dxa"/>
            </w:tcMar>
          </w:tcPr>
          <w:p w14:paraId="4694B85B" w14:textId="77777777" w:rsidR="003A68C9" w:rsidRDefault="003A68C9">
            <w:pPr>
              <w:widowControl w:val="0"/>
              <w:jc w:val="center"/>
              <w:rPr>
                <w:rFonts w:ascii="Times New Roman" w:hAnsi="Times New Roman"/>
                <w:sz w:val="24"/>
                <w:szCs w:val="24"/>
              </w:rPr>
            </w:pPr>
            <w:r>
              <w:rPr>
                <w:rFonts w:ascii="Times New Roman" w:hAnsi="Times New Roman"/>
                <w:sz w:val="24"/>
                <w:szCs w:val="24"/>
              </w:rPr>
              <w:t>Стоянка транспортных средств</w:t>
            </w:r>
          </w:p>
        </w:tc>
        <w:tc>
          <w:tcPr>
            <w:tcW w:w="5811" w:type="dxa"/>
            <w:tcBorders>
              <w:bottom w:val="none" w:sz="4" w:space="0" w:color="000000"/>
            </w:tcBorders>
            <w:tcMar>
              <w:top w:w="28" w:type="dxa"/>
              <w:left w:w="57" w:type="dxa"/>
              <w:bottom w:w="28" w:type="dxa"/>
              <w:right w:w="57" w:type="dxa"/>
            </w:tcMar>
          </w:tcPr>
          <w:p w14:paraId="52715A97" w14:textId="77777777" w:rsidR="003A68C9" w:rsidRDefault="003A68C9">
            <w:pPr>
              <w:widowControl w:val="0"/>
              <w:jc w:val="center"/>
              <w:rPr>
                <w:rFonts w:ascii="Times New Roman" w:hAnsi="Times New Roman"/>
                <w:sz w:val="24"/>
                <w:szCs w:val="24"/>
              </w:rPr>
            </w:pPr>
            <w:r>
              <w:rPr>
                <w:rFonts w:ascii="Times New Roman" w:hAnsi="Times New Roman"/>
                <w:sz w:val="24"/>
                <w:szCs w:val="24"/>
              </w:rPr>
              <w:t xml:space="preserve">Размещение стоянок (парковок) легковых автомобилей и других </w:t>
            </w:r>
            <w:proofErr w:type="spellStart"/>
            <w:r>
              <w:rPr>
                <w:rFonts w:ascii="Times New Roman" w:hAnsi="Times New Roman"/>
                <w:sz w:val="24"/>
                <w:szCs w:val="24"/>
              </w:rPr>
              <w:t>мототранспортных</w:t>
            </w:r>
            <w:proofErr w:type="spellEnd"/>
            <w:r>
              <w:rPr>
                <w:rFonts w:ascii="Times New Roman" w:hAnsi="Times New Roman"/>
                <w:sz w:val="24"/>
                <w:szCs w:val="24"/>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1706" w:type="dxa"/>
            <w:tcBorders>
              <w:bottom w:val="none" w:sz="4" w:space="0" w:color="000000"/>
            </w:tcBorders>
            <w:tcMar>
              <w:top w:w="28" w:type="dxa"/>
              <w:left w:w="57" w:type="dxa"/>
              <w:bottom w:w="28" w:type="dxa"/>
              <w:right w:w="57" w:type="dxa"/>
            </w:tcMar>
          </w:tcPr>
          <w:p w14:paraId="61AD4365" w14:textId="77777777" w:rsidR="003A68C9" w:rsidRDefault="003A68C9">
            <w:pPr>
              <w:widowControl w:val="0"/>
              <w:jc w:val="center"/>
              <w:rPr>
                <w:rFonts w:ascii="Times New Roman" w:hAnsi="Times New Roman"/>
                <w:sz w:val="24"/>
                <w:szCs w:val="24"/>
              </w:rPr>
            </w:pPr>
            <w:r>
              <w:rPr>
                <w:rFonts w:ascii="Times New Roman" w:hAnsi="Times New Roman"/>
                <w:sz w:val="24"/>
                <w:szCs w:val="24"/>
              </w:rPr>
              <w:t>4.9.2</w:t>
            </w:r>
          </w:p>
        </w:tc>
      </w:tr>
      <w:tr w:rsidR="003A68C9" w14:paraId="3B863E72" w14:textId="77777777">
        <w:trPr>
          <w:trHeight w:val="340"/>
        </w:trPr>
        <w:tc>
          <w:tcPr>
            <w:tcW w:w="2689" w:type="dxa"/>
            <w:tcMar>
              <w:top w:w="28" w:type="dxa"/>
              <w:left w:w="57" w:type="dxa"/>
              <w:bottom w:w="28" w:type="dxa"/>
              <w:right w:w="57" w:type="dxa"/>
            </w:tcMar>
          </w:tcPr>
          <w:p w14:paraId="38F16381" w14:textId="77777777" w:rsidR="003A68C9" w:rsidRDefault="003A68C9">
            <w:pPr>
              <w:widowControl w:val="0"/>
              <w:jc w:val="center"/>
              <w:rPr>
                <w:rFonts w:ascii="Times New Roman" w:hAnsi="Times New Roman"/>
                <w:sz w:val="24"/>
                <w:szCs w:val="24"/>
              </w:rPr>
            </w:pPr>
            <w:r>
              <w:rPr>
                <w:rFonts w:ascii="Times New Roman" w:hAnsi="Times New Roman"/>
                <w:sz w:val="24"/>
                <w:szCs w:val="24"/>
              </w:rPr>
              <w:t>Площадки для занятий спортом</w:t>
            </w:r>
          </w:p>
        </w:tc>
        <w:tc>
          <w:tcPr>
            <w:tcW w:w="5811" w:type="dxa"/>
            <w:tcMar>
              <w:top w:w="28" w:type="dxa"/>
              <w:left w:w="57" w:type="dxa"/>
              <w:bottom w:w="28" w:type="dxa"/>
              <w:right w:w="57" w:type="dxa"/>
            </w:tcMar>
          </w:tcPr>
          <w:p w14:paraId="1F831884" w14:textId="77777777" w:rsidR="003A68C9" w:rsidRDefault="003A68C9">
            <w:pPr>
              <w:widowControl w:val="0"/>
              <w:jc w:val="center"/>
              <w:rPr>
                <w:rFonts w:ascii="Times New Roman" w:hAnsi="Times New Roman"/>
                <w:sz w:val="24"/>
                <w:szCs w:val="24"/>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706" w:type="dxa"/>
            <w:tcMar>
              <w:top w:w="28" w:type="dxa"/>
              <w:left w:w="57" w:type="dxa"/>
              <w:bottom w:w="28" w:type="dxa"/>
              <w:right w:w="57" w:type="dxa"/>
            </w:tcMar>
          </w:tcPr>
          <w:p w14:paraId="035052D4" w14:textId="77777777" w:rsidR="003A68C9" w:rsidRDefault="003A68C9">
            <w:pPr>
              <w:widowControl w:val="0"/>
              <w:jc w:val="center"/>
              <w:rPr>
                <w:rFonts w:ascii="Times New Roman" w:hAnsi="Times New Roman"/>
                <w:sz w:val="24"/>
                <w:szCs w:val="24"/>
              </w:rPr>
            </w:pPr>
            <w:r>
              <w:rPr>
                <w:rFonts w:ascii="Times New Roman" w:hAnsi="Times New Roman"/>
                <w:sz w:val="24"/>
                <w:szCs w:val="24"/>
              </w:rPr>
              <w:t>5.1.3</w:t>
            </w:r>
          </w:p>
        </w:tc>
      </w:tr>
      <w:tr w:rsidR="003A68C9" w14:paraId="74F4D812" w14:textId="77777777">
        <w:trPr>
          <w:trHeight w:val="340"/>
        </w:trPr>
        <w:tc>
          <w:tcPr>
            <w:tcW w:w="2689" w:type="dxa"/>
            <w:tcMar>
              <w:top w:w="28" w:type="dxa"/>
              <w:left w:w="57" w:type="dxa"/>
              <w:bottom w:w="28" w:type="dxa"/>
              <w:right w:w="57" w:type="dxa"/>
            </w:tcMar>
            <w:vAlign w:val="center"/>
          </w:tcPr>
          <w:p w14:paraId="2816746F" w14:textId="77777777" w:rsidR="003A68C9" w:rsidRDefault="003A68C9">
            <w:pPr>
              <w:widowControl w:val="0"/>
              <w:jc w:val="center"/>
              <w:rPr>
                <w:rFonts w:ascii="Times New Roman" w:hAnsi="Times New Roman"/>
                <w:sz w:val="24"/>
                <w:szCs w:val="24"/>
              </w:rPr>
            </w:pPr>
            <w:r>
              <w:rPr>
                <w:rFonts w:ascii="Times New Roman" w:hAnsi="Times New Roman"/>
                <w:sz w:val="24"/>
                <w:szCs w:val="24"/>
              </w:rPr>
              <w:t>Природно-познавательный туризм</w:t>
            </w:r>
          </w:p>
        </w:tc>
        <w:tc>
          <w:tcPr>
            <w:tcW w:w="5811" w:type="dxa"/>
            <w:tcMar>
              <w:top w:w="28" w:type="dxa"/>
              <w:left w:w="57" w:type="dxa"/>
              <w:bottom w:w="28" w:type="dxa"/>
              <w:right w:w="57" w:type="dxa"/>
            </w:tcMar>
            <w:vAlign w:val="center"/>
          </w:tcPr>
          <w:p w14:paraId="007D88B7" w14:textId="77777777" w:rsidR="003A68C9" w:rsidRDefault="003A68C9">
            <w:pPr>
              <w:widowControl w:val="0"/>
              <w:jc w:val="center"/>
              <w:rPr>
                <w:rFonts w:ascii="Times New Roman" w:hAnsi="Times New Roman"/>
                <w:sz w:val="24"/>
                <w:szCs w:val="24"/>
              </w:rPr>
            </w:pPr>
            <w:r>
              <w:rPr>
                <w:rFonts w:ascii="Times New Roman" w:hAnsi="Times New Roman"/>
                <w:sz w:val="24"/>
                <w:szCs w:val="24"/>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w:t>
            </w:r>
            <w:r>
              <w:rPr>
                <w:rFonts w:ascii="Times New Roman" w:hAnsi="Times New Roman"/>
                <w:sz w:val="24"/>
                <w:szCs w:val="24"/>
              </w:rPr>
              <w:lastRenderedPageBreak/>
              <w:t>размещение щитов с познавательными сведениями</w:t>
            </w:r>
            <w:r>
              <w:rPr>
                <w:rFonts w:ascii="Times New Roman" w:hAnsi="Times New Roman"/>
                <w:sz w:val="24"/>
                <w:szCs w:val="24"/>
              </w:rPr>
              <w:br/>
              <w:t>об окружающей природной среде; осуществление необходимых природоохранных</w:t>
            </w:r>
            <w:r>
              <w:rPr>
                <w:rFonts w:ascii="Times New Roman" w:hAnsi="Times New Roman"/>
                <w:sz w:val="24"/>
                <w:szCs w:val="24"/>
              </w:rPr>
              <w:br/>
              <w:t xml:space="preserve">и </w:t>
            </w:r>
            <w:proofErr w:type="spellStart"/>
            <w:r>
              <w:rPr>
                <w:rFonts w:ascii="Times New Roman" w:hAnsi="Times New Roman"/>
                <w:sz w:val="24"/>
                <w:szCs w:val="24"/>
              </w:rPr>
              <w:t>природовосстановительных</w:t>
            </w:r>
            <w:proofErr w:type="spellEnd"/>
            <w:r>
              <w:rPr>
                <w:rFonts w:ascii="Times New Roman" w:hAnsi="Times New Roman"/>
                <w:sz w:val="24"/>
                <w:szCs w:val="24"/>
              </w:rPr>
              <w:t xml:space="preserve"> мероприятий</w:t>
            </w:r>
          </w:p>
        </w:tc>
        <w:tc>
          <w:tcPr>
            <w:tcW w:w="1706" w:type="dxa"/>
            <w:tcMar>
              <w:top w:w="28" w:type="dxa"/>
              <w:left w:w="57" w:type="dxa"/>
              <w:bottom w:w="28" w:type="dxa"/>
              <w:right w:w="57" w:type="dxa"/>
            </w:tcMar>
            <w:vAlign w:val="center"/>
          </w:tcPr>
          <w:p w14:paraId="6AF28568" w14:textId="77777777" w:rsidR="003A68C9" w:rsidRDefault="003A68C9">
            <w:pPr>
              <w:widowControl w:val="0"/>
              <w:jc w:val="center"/>
              <w:rPr>
                <w:rFonts w:ascii="Times New Roman" w:hAnsi="Times New Roman"/>
                <w:sz w:val="24"/>
                <w:szCs w:val="24"/>
              </w:rPr>
            </w:pPr>
            <w:r>
              <w:rPr>
                <w:rFonts w:ascii="Times New Roman" w:hAnsi="Times New Roman"/>
                <w:sz w:val="24"/>
                <w:szCs w:val="24"/>
              </w:rPr>
              <w:lastRenderedPageBreak/>
              <w:t>5.2</w:t>
            </w:r>
          </w:p>
        </w:tc>
      </w:tr>
      <w:tr w:rsidR="003A68C9" w14:paraId="65DE64FD" w14:textId="77777777">
        <w:trPr>
          <w:trHeight w:val="340"/>
        </w:trPr>
        <w:tc>
          <w:tcPr>
            <w:tcW w:w="2689" w:type="dxa"/>
            <w:tcMar>
              <w:top w:w="28" w:type="dxa"/>
              <w:left w:w="57" w:type="dxa"/>
              <w:bottom w:w="28" w:type="dxa"/>
              <w:right w:w="57" w:type="dxa"/>
            </w:tcMar>
          </w:tcPr>
          <w:p w14:paraId="7012287E" w14:textId="77777777" w:rsidR="003A68C9" w:rsidRDefault="003A68C9">
            <w:pPr>
              <w:widowControl w:val="0"/>
              <w:jc w:val="center"/>
              <w:rPr>
                <w:rFonts w:ascii="Times New Roman" w:hAnsi="Times New Roman"/>
                <w:sz w:val="24"/>
                <w:szCs w:val="24"/>
              </w:rPr>
            </w:pPr>
            <w:r>
              <w:rPr>
                <w:rFonts w:ascii="Times New Roman" w:hAnsi="Times New Roman"/>
                <w:sz w:val="24"/>
                <w:szCs w:val="24"/>
              </w:rPr>
              <w:lastRenderedPageBreak/>
              <w:t>Складские площадки</w:t>
            </w:r>
          </w:p>
        </w:tc>
        <w:tc>
          <w:tcPr>
            <w:tcW w:w="5811" w:type="dxa"/>
            <w:tcMar>
              <w:top w:w="28" w:type="dxa"/>
              <w:left w:w="57" w:type="dxa"/>
              <w:bottom w:w="28" w:type="dxa"/>
              <w:right w:w="57" w:type="dxa"/>
            </w:tcMar>
          </w:tcPr>
          <w:p w14:paraId="03A850A7" w14:textId="77777777" w:rsidR="003A68C9" w:rsidRDefault="003A68C9">
            <w:pPr>
              <w:widowControl w:val="0"/>
              <w:jc w:val="center"/>
              <w:rPr>
                <w:rFonts w:ascii="Times New Roman" w:hAnsi="Times New Roman"/>
                <w:sz w:val="24"/>
                <w:szCs w:val="24"/>
              </w:rPr>
            </w:pPr>
            <w:r>
              <w:rPr>
                <w:rFonts w:ascii="Times New Roman" w:hAnsi="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1706" w:type="dxa"/>
            <w:tcMar>
              <w:top w:w="28" w:type="dxa"/>
              <w:left w:w="57" w:type="dxa"/>
              <w:bottom w:w="28" w:type="dxa"/>
              <w:right w:w="57" w:type="dxa"/>
            </w:tcMar>
          </w:tcPr>
          <w:p w14:paraId="6B2AD947" w14:textId="77777777" w:rsidR="003A68C9" w:rsidRDefault="003A68C9">
            <w:pPr>
              <w:widowControl w:val="0"/>
              <w:jc w:val="center"/>
              <w:rPr>
                <w:rFonts w:ascii="Times New Roman" w:hAnsi="Times New Roman"/>
                <w:sz w:val="24"/>
                <w:szCs w:val="24"/>
              </w:rPr>
            </w:pPr>
            <w:r>
              <w:rPr>
                <w:rFonts w:ascii="Times New Roman" w:hAnsi="Times New Roman"/>
                <w:sz w:val="24"/>
                <w:szCs w:val="24"/>
              </w:rPr>
              <w:t>6.9.1</w:t>
            </w:r>
          </w:p>
        </w:tc>
      </w:tr>
      <w:tr w:rsidR="003A68C9" w14:paraId="6B43105B" w14:textId="77777777">
        <w:trPr>
          <w:trHeight w:val="340"/>
        </w:trPr>
        <w:tc>
          <w:tcPr>
            <w:tcW w:w="2689" w:type="dxa"/>
            <w:tcMar>
              <w:top w:w="28" w:type="dxa"/>
              <w:left w:w="57" w:type="dxa"/>
              <w:bottom w:w="28" w:type="dxa"/>
              <w:right w:w="57" w:type="dxa"/>
            </w:tcMar>
          </w:tcPr>
          <w:p w14:paraId="1FD522D7" w14:textId="77777777" w:rsidR="003A68C9" w:rsidRDefault="003A68C9">
            <w:pPr>
              <w:widowControl w:val="0"/>
              <w:jc w:val="center"/>
              <w:rPr>
                <w:rFonts w:ascii="Times New Roman" w:hAnsi="Times New Roman"/>
                <w:sz w:val="24"/>
                <w:szCs w:val="24"/>
              </w:rPr>
            </w:pPr>
            <w:r>
              <w:rPr>
                <w:rFonts w:ascii="Times New Roman" w:hAnsi="Times New Roman"/>
                <w:sz w:val="24"/>
                <w:szCs w:val="24"/>
              </w:rPr>
              <w:t>Стоянки транспорта общего пользования</w:t>
            </w:r>
          </w:p>
        </w:tc>
        <w:tc>
          <w:tcPr>
            <w:tcW w:w="5811" w:type="dxa"/>
            <w:tcMar>
              <w:top w:w="28" w:type="dxa"/>
              <w:left w:w="57" w:type="dxa"/>
              <w:bottom w:w="28" w:type="dxa"/>
              <w:right w:w="57" w:type="dxa"/>
            </w:tcMar>
          </w:tcPr>
          <w:p w14:paraId="4EA65F48" w14:textId="77777777" w:rsidR="003A68C9" w:rsidRDefault="003A68C9">
            <w:pPr>
              <w:widowControl w:val="0"/>
              <w:jc w:val="center"/>
              <w:rPr>
                <w:rFonts w:ascii="Times New Roman" w:hAnsi="Times New Roman"/>
                <w:sz w:val="24"/>
                <w:szCs w:val="24"/>
              </w:rPr>
            </w:pPr>
            <w:r>
              <w:rPr>
                <w:rFonts w:ascii="Times New Roman" w:hAnsi="Times New Roman"/>
                <w:sz w:val="24"/>
                <w:szCs w:val="24"/>
              </w:rPr>
              <w:t>Размещение стоянок транспортных средств, осуществляющих перевозки людей по установленному маршруту</w:t>
            </w:r>
          </w:p>
        </w:tc>
        <w:tc>
          <w:tcPr>
            <w:tcW w:w="1706" w:type="dxa"/>
            <w:tcMar>
              <w:top w:w="28" w:type="dxa"/>
              <w:left w:w="57" w:type="dxa"/>
              <w:bottom w:w="28" w:type="dxa"/>
              <w:right w:w="57" w:type="dxa"/>
            </w:tcMar>
          </w:tcPr>
          <w:p w14:paraId="5FA22A71" w14:textId="77777777" w:rsidR="003A68C9" w:rsidRDefault="003A68C9">
            <w:pPr>
              <w:widowControl w:val="0"/>
              <w:jc w:val="center"/>
              <w:rPr>
                <w:rFonts w:ascii="Times New Roman" w:hAnsi="Times New Roman"/>
                <w:sz w:val="24"/>
                <w:szCs w:val="24"/>
              </w:rPr>
            </w:pPr>
            <w:r>
              <w:rPr>
                <w:rFonts w:ascii="Times New Roman" w:hAnsi="Times New Roman"/>
                <w:sz w:val="24"/>
                <w:szCs w:val="24"/>
              </w:rPr>
              <w:t>7.2.3</w:t>
            </w:r>
          </w:p>
        </w:tc>
      </w:tr>
      <w:tr w:rsidR="003A68C9" w14:paraId="2C15C2AB" w14:textId="77777777">
        <w:trPr>
          <w:trHeight w:val="340"/>
        </w:trPr>
        <w:tc>
          <w:tcPr>
            <w:tcW w:w="2689" w:type="dxa"/>
            <w:tcMar>
              <w:top w:w="28" w:type="dxa"/>
              <w:left w:w="57" w:type="dxa"/>
              <w:bottom w:w="28" w:type="dxa"/>
              <w:right w:w="57" w:type="dxa"/>
            </w:tcMar>
          </w:tcPr>
          <w:p w14:paraId="06D77510" w14:textId="77777777" w:rsidR="003A68C9" w:rsidRDefault="003A68C9">
            <w:pPr>
              <w:widowControl w:val="0"/>
              <w:jc w:val="center"/>
              <w:rPr>
                <w:rFonts w:ascii="Times New Roman" w:hAnsi="Times New Roman"/>
                <w:sz w:val="24"/>
                <w:szCs w:val="24"/>
              </w:rPr>
            </w:pPr>
            <w:r>
              <w:rPr>
                <w:rFonts w:ascii="Times New Roman" w:hAnsi="Times New Roman"/>
                <w:sz w:val="24"/>
                <w:szCs w:val="24"/>
              </w:rPr>
              <w:t xml:space="preserve">Деятельность по особой охране и изучению природы </w:t>
            </w:r>
          </w:p>
        </w:tc>
        <w:tc>
          <w:tcPr>
            <w:tcW w:w="5811" w:type="dxa"/>
            <w:tcMar>
              <w:top w:w="28" w:type="dxa"/>
              <w:left w:w="57" w:type="dxa"/>
              <w:bottom w:w="28" w:type="dxa"/>
              <w:right w:w="57" w:type="dxa"/>
            </w:tcMar>
          </w:tcPr>
          <w:p w14:paraId="12B29FFC" w14:textId="77777777" w:rsidR="003A68C9" w:rsidRDefault="003A68C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 </w:t>
            </w:r>
          </w:p>
        </w:tc>
        <w:tc>
          <w:tcPr>
            <w:tcW w:w="1706" w:type="dxa"/>
            <w:tcMar>
              <w:top w:w="28" w:type="dxa"/>
              <w:left w:w="57" w:type="dxa"/>
              <w:bottom w:w="28" w:type="dxa"/>
              <w:right w:w="57" w:type="dxa"/>
            </w:tcMar>
          </w:tcPr>
          <w:p w14:paraId="69B050B9" w14:textId="77777777" w:rsidR="003A68C9" w:rsidRDefault="003A68C9">
            <w:pPr>
              <w:widowControl w:val="0"/>
              <w:jc w:val="center"/>
              <w:rPr>
                <w:rFonts w:ascii="Times New Roman" w:hAnsi="Times New Roman"/>
                <w:sz w:val="24"/>
                <w:szCs w:val="24"/>
              </w:rPr>
            </w:pPr>
            <w:r>
              <w:rPr>
                <w:rFonts w:ascii="Times New Roman" w:hAnsi="Times New Roman"/>
                <w:sz w:val="24"/>
                <w:szCs w:val="24"/>
              </w:rPr>
              <w:t xml:space="preserve">9.0 </w:t>
            </w:r>
          </w:p>
        </w:tc>
      </w:tr>
      <w:tr w:rsidR="003A68C9" w14:paraId="47DB01B5" w14:textId="77777777">
        <w:trPr>
          <w:trHeight w:val="340"/>
        </w:trPr>
        <w:tc>
          <w:tcPr>
            <w:tcW w:w="2689" w:type="dxa"/>
            <w:tcMar>
              <w:top w:w="28" w:type="dxa"/>
              <w:left w:w="57" w:type="dxa"/>
              <w:bottom w:w="28" w:type="dxa"/>
              <w:right w:w="57" w:type="dxa"/>
            </w:tcMar>
          </w:tcPr>
          <w:p w14:paraId="59D9DE74" w14:textId="77777777" w:rsidR="003A68C9" w:rsidRDefault="003A68C9">
            <w:pPr>
              <w:widowControl w:val="0"/>
              <w:jc w:val="center"/>
              <w:rPr>
                <w:rFonts w:ascii="Times New Roman" w:hAnsi="Times New Roman"/>
                <w:sz w:val="24"/>
                <w:szCs w:val="24"/>
              </w:rPr>
            </w:pPr>
            <w:r>
              <w:rPr>
                <w:rFonts w:ascii="Times New Roman" w:hAnsi="Times New Roman"/>
                <w:sz w:val="24"/>
                <w:szCs w:val="24"/>
              </w:rPr>
              <w:t>Охрана природных территорий</w:t>
            </w:r>
          </w:p>
        </w:tc>
        <w:tc>
          <w:tcPr>
            <w:tcW w:w="5811" w:type="dxa"/>
            <w:tcMar>
              <w:top w:w="28" w:type="dxa"/>
              <w:left w:w="57" w:type="dxa"/>
              <w:bottom w:w="28" w:type="dxa"/>
              <w:right w:w="57" w:type="dxa"/>
            </w:tcMar>
          </w:tcPr>
          <w:p w14:paraId="1637FB29" w14:textId="77777777" w:rsidR="003A68C9" w:rsidRDefault="003A68C9">
            <w:pPr>
              <w:pStyle w:val="ConsPlusNormal"/>
              <w:jc w:val="center"/>
              <w:rPr>
                <w:rFonts w:ascii="Times New Roman" w:hAnsi="Times New Roman" w:cs="Times New Roman"/>
                <w:sz w:val="24"/>
                <w:szCs w:val="24"/>
              </w:rPr>
            </w:pPr>
            <w:r>
              <w:rPr>
                <w:rFonts w:ascii="Times New Roman" w:hAnsi="Times New Roman" w:cs="Times New Roman"/>
                <w:sz w:val="24"/>
                <w:szCs w:val="24"/>
              </w:rPr>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7CAB0066" w14:textId="77777777" w:rsidR="003A68C9" w:rsidRDefault="003A68C9">
            <w:pPr>
              <w:widowControl w:val="0"/>
              <w:jc w:val="center"/>
              <w:rPr>
                <w:rFonts w:ascii="Times New Roman" w:hAnsi="Times New Roman"/>
                <w:sz w:val="24"/>
                <w:szCs w:val="24"/>
              </w:rPr>
            </w:pPr>
            <w:r>
              <w:rPr>
                <w:rFonts w:ascii="Times New Roman" w:hAnsi="Times New Roman"/>
                <w:sz w:val="24"/>
                <w:szCs w:val="24"/>
              </w:rPr>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06" w:type="dxa"/>
            <w:tcMar>
              <w:top w:w="28" w:type="dxa"/>
              <w:left w:w="57" w:type="dxa"/>
              <w:bottom w:w="28" w:type="dxa"/>
              <w:right w:w="57" w:type="dxa"/>
            </w:tcMar>
          </w:tcPr>
          <w:p w14:paraId="473B4536" w14:textId="77777777" w:rsidR="003A68C9" w:rsidRDefault="003A68C9">
            <w:pPr>
              <w:widowControl w:val="0"/>
              <w:jc w:val="center"/>
              <w:rPr>
                <w:rFonts w:ascii="Times New Roman" w:hAnsi="Times New Roman"/>
                <w:sz w:val="24"/>
                <w:szCs w:val="24"/>
              </w:rPr>
            </w:pPr>
            <w:r>
              <w:rPr>
                <w:rFonts w:ascii="Times New Roman" w:hAnsi="Times New Roman"/>
                <w:sz w:val="24"/>
                <w:szCs w:val="24"/>
              </w:rPr>
              <w:t>9.1</w:t>
            </w:r>
          </w:p>
        </w:tc>
      </w:tr>
      <w:tr w:rsidR="003A68C9" w14:paraId="26F5F987" w14:textId="77777777">
        <w:trPr>
          <w:trHeight w:val="340"/>
        </w:trPr>
        <w:tc>
          <w:tcPr>
            <w:tcW w:w="2689" w:type="dxa"/>
            <w:tcMar>
              <w:top w:w="28" w:type="dxa"/>
              <w:left w:w="57" w:type="dxa"/>
              <w:bottom w:w="28" w:type="dxa"/>
              <w:right w:w="57" w:type="dxa"/>
            </w:tcMar>
          </w:tcPr>
          <w:p w14:paraId="37DD5578" w14:textId="77777777" w:rsidR="003A68C9" w:rsidRDefault="003A68C9">
            <w:pPr>
              <w:widowControl w:val="0"/>
              <w:jc w:val="center"/>
              <w:rPr>
                <w:rFonts w:ascii="Times New Roman" w:hAnsi="Times New Roman"/>
                <w:sz w:val="24"/>
                <w:szCs w:val="24"/>
              </w:rPr>
            </w:pPr>
            <w:r>
              <w:rPr>
                <w:rFonts w:ascii="Times New Roman" w:hAnsi="Times New Roman"/>
                <w:sz w:val="24"/>
                <w:szCs w:val="24"/>
              </w:rPr>
              <w:t>Общее пользование водными объектами</w:t>
            </w:r>
          </w:p>
        </w:tc>
        <w:tc>
          <w:tcPr>
            <w:tcW w:w="5811" w:type="dxa"/>
            <w:tcMar>
              <w:top w:w="28" w:type="dxa"/>
              <w:left w:w="57" w:type="dxa"/>
              <w:bottom w:w="28" w:type="dxa"/>
              <w:right w:w="57" w:type="dxa"/>
            </w:tcMar>
          </w:tcPr>
          <w:p w14:paraId="4124B8D5" w14:textId="77777777" w:rsidR="003A68C9" w:rsidRDefault="003A68C9">
            <w:pPr>
              <w:widowControl w:val="0"/>
              <w:jc w:val="center"/>
              <w:rPr>
                <w:rFonts w:ascii="Times New Roman" w:hAnsi="Times New Roman"/>
                <w:sz w:val="24"/>
                <w:szCs w:val="24"/>
              </w:rPr>
            </w:pPr>
            <w:proofErr w:type="gramStart"/>
            <w:r>
              <w:rPr>
                <w:rFonts w:ascii="Times New Roman" w:hAnsi="Times New Roman"/>
                <w:sz w:val="24"/>
                <w:szCs w:val="24"/>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1706" w:type="dxa"/>
            <w:tcMar>
              <w:top w:w="28" w:type="dxa"/>
              <w:left w:w="57" w:type="dxa"/>
              <w:bottom w:w="28" w:type="dxa"/>
              <w:right w:w="57" w:type="dxa"/>
            </w:tcMar>
          </w:tcPr>
          <w:p w14:paraId="38D38DDC" w14:textId="77777777" w:rsidR="003A68C9" w:rsidRDefault="003A68C9">
            <w:pPr>
              <w:widowControl w:val="0"/>
              <w:jc w:val="center"/>
              <w:rPr>
                <w:rFonts w:ascii="Times New Roman" w:hAnsi="Times New Roman"/>
                <w:sz w:val="24"/>
                <w:szCs w:val="24"/>
              </w:rPr>
            </w:pPr>
            <w:r>
              <w:rPr>
                <w:rFonts w:ascii="Times New Roman" w:hAnsi="Times New Roman"/>
                <w:sz w:val="24"/>
                <w:szCs w:val="24"/>
              </w:rPr>
              <w:t>11.1</w:t>
            </w:r>
          </w:p>
        </w:tc>
      </w:tr>
      <w:tr w:rsidR="003A68C9" w14:paraId="7AE60E06" w14:textId="77777777">
        <w:trPr>
          <w:trHeight w:val="340"/>
        </w:trPr>
        <w:tc>
          <w:tcPr>
            <w:tcW w:w="2689" w:type="dxa"/>
            <w:tcMar>
              <w:top w:w="28" w:type="dxa"/>
              <w:left w:w="57" w:type="dxa"/>
              <w:bottom w:w="28" w:type="dxa"/>
              <w:right w:w="57" w:type="dxa"/>
            </w:tcMar>
          </w:tcPr>
          <w:p w14:paraId="45728A42" w14:textId="77777777" w:rsidR="003A68C9" w:rsidRDefault="003A68C9">
            <w:pPr>
              <w:widowControl w:val="0"/>
              <w:jc w:val="center"/>
              <w:rPr>
                <w:rFonts w:ascii="Times New Roman" w:hAnsi="Times New Roman"/>
                <w:sz w:val="24"/>
                <w:szCs w:val="24"/>
              </w:rPr>
            </w:pPr>
            <w:r>
              <w:rPr>
                <w:rFonts w:ascii="Times New Roman" w:hAnsi="Times New Roman"/>
                <w:sz w:val="24"/>
                <w:szCs w:val="24"/>
              </w:rPr>
              <w:t>Благоустройство территории</w:t>
            </w:r>
          </w:p>
        </w:tc>
        <w:tc>
          <w:tcPr>
            <w:tcW w:w="5811" w:type="dxa"/>
            <w:tcMar>
              <w:top w:w="28" w:type="dxa"/>
              <w:left w:w="57" w:type="dxa"/>
              <w:bottom w:w="28" w:type="dxa"/>
              <w:right w:w="57" w:type="dxa"/>
            </w:tcMar>
          </w:tcPr>
          <w:p w14:paraId="562ED420" w14:textId="77777777" w:rsidR="003A68C9" w:rsidRDefault="003A68C9">
            <w:pPr>
              <w:widowControl w:val="0"/>
              <w:jc w:val="center"/>
              <w:rPr>
                <w:rFonts w:ascii="Times New Roman" w:hAnsi="Times New Roman"/>
                <w:sz w:val="24"/>
                <w:szCs w:val="24"/>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06" w:type="dxa"/>
            <w:tcMar>
              <w:top w:w="28" w:type="dxa"/>
              <w:left w:w="57" w:type="dxa"/>
              <w:bottom w:w="28" w:type="dxa"/>
              <w:right w:w="57" w:type="dxa"/>
            </w:tcMar>
          </w:tcPr>
          <w:p w14:paraId="5D8CBAC5" w14:textId="77777777" w:rsidR="003A68C9" w:rsidRDefault="003A68C9">
            <w:pPr>
              <w:widowControl w:val="0"/>
              <w:jc w:val="center"/>
              <w:rPr>
                <w:rFonts w:ascii="Times New Roman" w:hAnsi="Times New Roman"/>
                <w:sz w:val="24"/>
                <w:szCs w:val="24"/>
              </w:rPr>
            </w:pPr>
            <w:r>
              <w:rPr>
                <w:rFonts w:ascii="Times New Roman" w:hAnsi="Times New Roman"/>
                <w:sz w:val="24"/>
                <w:szCs w:val="24"/>
              </w:rPr>
              <w:t>12.0.2</w:t>
            </w:r>
          </w:p>
        </w:tc>
      </w:tr>
      <w:tr w:rsidR="003A68C9" w14:paraId="7F309B8F" w14:textId="77777777">
        <w:trPr>
          <w:trHeight w:val="340"/>
        </w:trPr>
        <w:tc>
          <w:tcPr>
            <w:tcW w:w="2689" w:type="dxa"/>
            <w:tcMar>
              <w:top w:w="28" w:type="dxa"/>
              <w:left w:w="57" w:type="dxa"/>
              <w:bottom w:w="28" w:type="dxa"/>
              <w:right w:w="57" w:type="dxa"/>
            </w:tcMar>
            <w:vAlign w:val="center"/>
          </w:tcPr>
          <w:p w14:paraId="66B5030C" w14:textId="77777777" w:rsidR="003A68C9" w:rsidRDefault="003A68C9">
            <w:pPr>
              <w:widowControl w:val="0"/>
              <w:jc w:val="center"/>
              <w:rPr>
                <w:rFonts w:ascii="Times New Roman" w:hAnsi="Times New Roman"/>
                <w:sz w:val="24"/>
                <w:szCs w:val="24"/>
              </w:rPr>
            </w:pPr>
            <w:r>
              <w:rPr>
                <w:rFonts w:ascii="Times New Roman" w:hAnsi="Times New Roman"/>
                <w:sz w:val="24"/>
                <w:szCs w:val="24"/>
              </w:rPr>
              <w:lastRenderedPageBreak/>
              <w:t>Ведение огородничества</w:t>
            </w:r>
          </w:p>
        </w:tc>
        <w:tc>
          <w:tcPr>
            <w:tcW w:w="5811" w:type="dxa"/>
            <w:tcMar>
              <w:top w:w="28" w:type="dxa"/>
              <w:left w:w="57" w:type="dxa"/>
              <w:bottom w:w="28" w:type="dxa"/>
              <w:right w:w="57" w:type="dxa"/>
            </w:tcMar>
            <w:vAlign w:val="center"/>
          </w:tcPr>
          <w:p w14:paraId="4942E1C3" w14:textId="77777777" w:rsidR="003A68C9" w:rsidRDefault="003A68C9">
            <w:pPr>
              <w:widowControl w:val="0"/>
              <w:jc w:val="center"/>
              <w:rPr>
                <w:rFonts w:ascii="Times New Roman" w:hAnsi="Times New Roman"/>
                <w:sz w:val="24"/>
                <w:szCs w:val="24"/>
              </w:rPr>
            </w:pPr>
            <w:r>
              <w:rPr>
                <w:rFonts w:ascii="Times New Roman" w:hAnsi="Times New Roman"/>
                <w:sz w:val="24"/>
                <w:szCs w:val="24"/>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706" w:type="dxa"/>
            <w:tcMar>
              <w:top w:w="28" w:type="dxa"/>
              <w:left w:w="57" w:type="dxa"/>
              <w:bottom w:w="28" w:type="dxa"/>
              <w:right w:w="57" w:type="dxa"/>
            </w:tcMar>
            <w:vAlign w:val="center"/>
          </w:tcPr>
          <w:p w14:paraId="25DBE017" w14:textId="77777777" w:rsidR="003A68C9" w:rsidRDefault="003A68C9">
            <w:pPr>
              <w:widowControl w:val="0"/>
              <w:jc w:val="center"/>
              <w:rPr>
                <w:rFonts w:ascii="Times New Roman" w:hAnsi="Times New Roman"/>
                <w:sz w:val="24"/>
                <w:szCs w:val="24"/>
              </w:rPr>
            </w:pPr>
            <w:r>
              <w:rPr>
                <w:rFonts w:ascii="Times New Roman" w:hAnsi="Times New Roman"/>
                <w:sz w:val="24"/>
                <w:szCs w:val="24"/>
              </w:rPr>
              <w:t>13.1</w:t>
            </w:r>
          </w:p>
        </w:tc>
      </w:tr>
    </w:tbl>
    <w:p w14:paraId="06CCA88D" w14:textId="40C62ABC" w:rsidR="004111FE" w:rsidRDefault="00796FA7">
      <w:pPr>
        <w:widowControl w:val="0"/>
        <w:numPr>
          <w:ilvl w:val="1"/>
          <w:numId w:val="11"/>
        </w:numPr>
        <w:spacing w:before="120"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земельных участков с видами разрешенного использования, перечисленными в таблице </w:t>
      </w:r>
      <w:r w:rsidR="009218E5">
        <w:rPr>
          <w:rFonts w:ascii="Times New Roman" w:eastAsia="Times New Roman" w:hAnsi="Times New Roman" w:cs="Times New Roman"/>
          <w:sz w:val="28"/>
          <w:szCs w:val="28"/>
          <w:lang w:eastAsia="ru-RU"/>
        </w:rPr>
        <w:t>19</w:t>
      </w:r>
      <w:r>
        <w:rPr>
          <w:rFonts w:ascii="Times New Roman" w:eastAsia="Times New Roman" w:hAnsi="Times New Roman" w:cs="Times New Roman"/>
          <w:sz w:val="28"/>
          <w:szCs w:val="28"/>
          <w:lang w:eastAsia="ru-RU"/>
        </w:rPr>
        <w:t>.1 настоящих Правил, устанавливаются следующие предельные параметры разрешенного строительства, реконструкции объектов капитального строительства:</w:t>
      </w:r>
    </w:p>
    <w:p w14:paraId="746AD667" w14:textId="77777777" w:rsidR="004111FE" w:rsidRDefault="00796FA7">
      <w:pPr>
        <w:widowControl w:val="0"/>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подлежат установлению;</w:t>
      </w:r>
    </w:p>
    <w:p w14:paraId="41B01B90" w14:textId="77777777" w:rsidR="004111FE" w:rsidRDefault="00796FA7">
      <w:pPr>
        <w:widowControl w:val="0"/>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предельное количество этажей зданий, строений, сооружений: 0 этажей;</w:t>
      </w:r>
    </w:p>
    <w:p w14:paraId="1C1E3DC1" w14:textId="77777777" w:rsidR="004111FE" w:rsidRDefault="00796FA7">
      <w:pPr>
        <w:widowControl w:val="0"/>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0 %.</w:t>
      </w:r>
    </w:p>
    <w:p w14:paraId="4F33D1CE" w14:textId="5CB674C1" w:rsidR="004111FE" w:rsidRDefault="00796FA7">
      <w:pPr>
        <w:widowControl w:val="0"/>
        <w:numPr>
          <w:ilvl w:val="1"/>
          <w:numId w:val="11"/>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Для земельных участков с видом разрешенного использования с кодом 5.1.3 дополнительно устанавливаются предельные параметры в соответствии с таблицей </w:t>
      </w:r>
      <w:r w:rsidR="009218E5">
        <w:rPr>
          <w:rFonts w:ascii="Times New Roman" w:eastAsia="Times New Roman" w:hAnsi="Times New Roman" w:cs="Times New Roman"/>
          <w:color w:val="000000" w:themeColor="text1"/>
          <w:sz w:val="28"/>
          <w:szCs w:val="28"/>
          <w:lang w:eastAsia="ru-RU"/>
        </w:rPr>
        <w:t>19</w:t>
      </w:r>
      <w:r>
        <w:rPr>
          <w:rFonts w:ascii="Times New Roman" w:eastAsia="Times New Roman" w:hAnsi="Times New Roman" w:cs="Times New Roman"/>
          <w:color w:val="000000" w:themeColor="text1"/>
          <w:sz w:val="28"/>
          <w:szCs w:val="28"/>
          <w:lang w:eastAsia="ru-RU"/>
        </w:rPr>
        <w:t>.2.</w:t>
      </w:r>
    </w:p>
    <w:p w14:paraId="1204AAA0" w14:textId="06C1F775" w:rsidR="004111FE" w:rsidRDefault="00796FA7">
      <w:pPr>
        <w:widowControl w:val="0"/>
        <w:spacing w:after="0" w:line="240" w:lineRule="auto"/>
        <w:ind w:left="852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Таблица </w:t>
      </w:r>
      <w:r w:rsidR="009218E5">
        <w:rPr>
          <w:rFonts w:ascii="Times New Roman" w:eastAsia="Times New Roman" w:hAnsi="Times New Roman" w:cs="Times New Roman"/>
          <w:color w:val="000000" w:themeColor="text1"/>
          <w:sz w:val="28"/>
          <w:szCs w:val="28"/>
          <w:lang w:eastAsia="ru-RU"/>
        </w:rPr>
        <w:t>19</w:t>
      </w:r>
      <w:r>
        <w:rPr>
          <w:rFonts w:ascii="Times New Roman" w:eastAsia="Times New Roman" w:hAnsi="Times New Roman" w:cs="Times New Roman"/>
          <w:color w:val="000000" w:themeColor="text1"/>
          <w:sz w:val="28"/>
          <w:szCs w:val="28"/>
          <w:lang w:eastAsia="ru-RU"/>
        </w:rPr>
        <w:t>.2</w:t>
      </w:r>
    </w:p>
    <w:tbl>
      <w:tblPr>
        <w:tblStyle w:val="af2"/>
        <w:tblW w:w="0" w:type="auto"/>
        <w:tblInd w:w="108" w:type="dxa"/>
        <w:tblLook w:val="04A0" w:firstRow="1" w:lastRow="0" w:firstColumn="1" w:lastColumn="0" w:noHBand="0" w:noVBand="1"/>
      </w:tblPr>
      <w:tblGrid>
        <w:gridCol w:w="797"/>
        <w:gridCol w:w="5611"/>
        <w:gridCol w:w="1946"/>
        <w:gridCol w:w="14"/>
        <w:gridCol w:w="1846"/>
      </w:tblGrid>
      <w:tr w:rsidR="004111FE" w14:paraId="2E5FB24B" w14:textId="77777777">
        <w:trPr>
          <w:trHeight w:val="284"/>
        </w:trPr>
        <w:tc>
          <w:tcPr>
            <w:tcW w:w="797" w:type="dxa"/>
            <w:vMerge w:val="restart"/>
            <w:vAlign w:val="center"/>
          </w:tcPr>
          <w:p w14:paraId="581266FC" w14:textId="77777777" w:rsidR="004111FE" w:rsidRDefault="00796FA7">
            <w:pPr>
              <w:widowControl w:val="0"/>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w:t>
            </w:r>
          </w:p>
        </w:tc>
        <w:tc>
          <w:tcPr>
            <w:tcW w:w="5611" w:type="dxa"/>
            <w:vMerge w:val="restart"/>
            <w:vAlign w:val="center"/>
          </w:tcPr>
          <w:p w14:paraId="5505A77D" w14:textId="77777777" w:rsidR="004111FE" w:rsidRDefault="00796FA7">
            <w:pPr>
              <w:widowControl w:val="0"/>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Предельные параметры</w:t>
            </w:r>
          </w:p>
        </w:tc>
        <w:tc>
          <w:tcPr>
            <w:tcW w:w="3657" w:type="dxa"/>
            <w:gridSpan w:val="3"/>
          </w:tcPr>
          <w:p w14:paraId="54F74D5C" w14:textId="77777777" w:rsidR="004111FE" w:rsidRDefault="00796FA7">
            <w:pPr>
              <w:widowControl w:val="0"/>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Предельные значения</w:t>
            </w:r>
          </w:p>
        </w:tc>
      </w:tr>
      <w:tr w:rsidR="004111FE" w14:paraId="609BA986" w14:textId="77777777">
        <w:trPr>
          <w:trHeight w:val="284"/>
        </w:trPr>
        <w:tc>
          <w:tcPr>
            <w:tcW w:w="797" w:type="dxa"/>
            <w:vMerge/>
          </w:tcPr>
          <w:p w14:paraId="2847A1FE" w14:textId="77777777" w:rsidR="004111FE" w:rsidRDefault="004111FE">
            <w:pPr>
              <w:widowControl w:val="0"/>
              <w:jc w:val="both"/>
              <w:rPr>
                <w:rFonts w:ascii="Times New Roman" w:eastAsia="Times New Roman" w:hAnsi="Times New Roman" w:cs="Times New Roman"/>
                <w:b/>
                <w:bCs/>
                <w:color w:val="000000" w:themeColor="text1"/>
                <w:sz w:val="24"/>
                <w:szCs w:val="24"/>
                <w:lang w:eastAsia="ru-RU"/>
              </w:rPr>
            </w:pPr>
          </w:p>
        </w:tc>
        <w:tc>
          <w:tcPr>
            <w:tcW w:w="5611" w:type="dxa"/>
            <w:vMerge/>
          </w:tcPr>
          <w:p w14:paraId="5F1E5055" w14:textId="77777777" w:rsidR="004111FE" w:rsidRDefault="004111FE">
            <w:pPr>
              <w:widowControl w:val="0"/>
              <w:jc w:val="both"/>
              <w:rPr>
                <w:rFonts w:ascii="Times New Roman" w:eastAsia="Times New Roman" w:hAnsi="Times New Roman" w:cs="Times New Roman"/>
                <w:b/>
                <w:bCs/>
                <w:color w:val="000000" w:themeColor="text1"/>
                <w:sz w:val="24"/>
                <w:szCs w:val="24"/>
                <w:lang w:eastAsia="ru-RU"/>
              </w:rPr>
            </w:pPr>
          </w:p>
        </w:tc>
        <w:tc>
          <w:tcPr>
            <w:tcW w:w="1946" w:type="dxa"/>
          </w:tcPr>
          <w:p w14:paraId="28FCBC86" w14:textId="77777777" w:rsidR="004111FE" w:rsidRDefault="00EB3151">
            <w:pPr>
              <w:widowControl w:val="0"/>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м</w:t>
            </w:r>
            <w:r w:rsidR="00796FA7">
              <w:rPr>
                <w:rFonts w:ascii="Times New Roman" w:eastAsia="Times New Roman" w:hAnsi="Times New Roman" w:cs="Times New Roman"/>
                <w:b/>
                <w:bCs/>
                <w:color w:val="000000" w:themeColor="text1"/>
                <w:sz w:val="24"/>
                <w:szCs w:val="24"/>
                <w:lang w:eastAsia="ru-RU"/>
              </w:rPr>
              <w:t>инимальные</w:t>
            </w:r>
          </w:p>
        </w:tc>
        <w:tc>
          <w:tcPr>
            <w:tcW w:w="1711" w:type="dxa"/>
            <w:gridSpan w:val="2"/>
          </w:tcPr>
          <w:p w14:paraId="02D92CE3" w14:textId="77777777" w:rsidR="004111FE" w:rsidRDefault="00796FA7">
            <w:pPr>
              <w:widowControl w:val="0"/>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максимальные</w:t>
            </w:r>
          </w:p>
        </w:tc>
      </w:tr>
      <w:tr w:rsidR="004111FE" w14:paraId="58943998" w14:textId="77777777">
        <w:tc>
          <w:tcPr>
            <w:tcW w:w="797" w:type="dxa"/>
          </w:tcPr>
          <w:p w14:paraId="4EC36833" w14:textId="77777777" w:rsidR="004111FE" w:rsidRDefault="00796FA7">
            <w:pPr>
              <w:widowControl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p>
        </w:tc>
        <w:tc>
          <w:tcPr>
            <w:tcW w:w="5611" w:type="dxa"/>
          </w:tcPr>
          <w:p w14:paraId="39815A4C" w14:textId="77777777" w:rsidR="004111FE" w:rsidRDefault="00796FA7">
            <w:pPr>
              <w:widowControl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Минимальное расстояние от границы земельного участка до границы земельного участка с видами разрешенного использования код 2.1, 2.2, м</w:t>
            </w:r>
          </w:p>
        </w:tc>
        <w:tc>
          <w:tcPr>
            <w:tcW w:w="3657" w:type="dxa"/>
            <w:gridSpan w:val="3"/>
            <w:vAlign w:val="center"/>
          </w:tcPr>
          <w:p w14:paraId="3271F36C" w14:textId="77777777" w:rsidR="004111FE" w:rsidRDefault="00796FA7">
            <w:pPr>
              <w:widowControl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w:t>
            </w:r>
          </w:p>
        </w:tc>
      </w:tr>
      <w:tr w:rsidR="004111FE" w14:paraId="75DCA723" w14:textId="77777777">
        <w:tc>
          <w:tcPr>
            <w:tcW w:w="797" w:type="dxa"/>
          </w:tcPr>
          <w:p w14:paraId="4972615F" w14:textId="77777777" w:rsidR="004111FE" w:rsidRDefault="00796FA7">
            <w:pPr>
              <w:widowControl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p>
        </w:tc>
        <w:tc>
          <w:tcPr>
            <w:tcW w:w="9268" w:type="dxa"/>
            <w:gridSpan w:val="4"/>
          </w:tcPr>
          <w:p w14:paraId="440E5B98" w14:textId="77777777" w:rsidR="004111FE" w:rsidRDefault="00796FA7">
            <w:pPr>
              <w:widowControl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Требования к ограждениям</w:t>
            </w:r>
          </w:p>
        </w:tc>
      </w:tr>
      <w:tr w:rsidR="004111FE" w14:paraId="54EEFBA2" w14:textId="77777777">
        <w:tc>
          <w:tcPr>
            <w:tcW w:w="797" w:type="dxa"/>
          </w:tcPr>
          <w:p w14:paraId="2D04F083" w14:textId="77777777" w:rsidR="004111FE" w:rsidRDefault="00796FA7">
            <w:pPr>
              <w:widowControl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w:t>
            </w:r>
          </w:p>
        </w:tc>
        <w:tc>
          <w:tcPr>
            <w:tcW w:w="9268" w:type="dxa"/>
            <w:gridSpan w:val="4"/>
          </w:tcPr>
          <w:p w14:paraId="318BA2BD" w14:textId="77777777" w:rsidR="004111FE" w:rsidRDefault="00796FA7">
            <w:pPr>
              <w:widowControl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Высота ограждений, </w:t>
            </w:r>
            <w:proofErr w:type="gramStart"/>
            <w:r>
              <w:rPr>
                <w:rFonts w:ascii="Times New Roman" w:eastAsia="Times New Roman" w:hAnsi="Times New Roman" w:cs="Times New Roman"/>
                <w:color w:val="000000" w:themeColor="text1"/>
                <w:sz w:val="24"/>
                <w:szCs w:val="24"/>
                <w:lang w:eastAsia="ru-RU"/>
              </w:rPr>
              <w:t>м</w:t>
            </w:r>
            <w:proofErr w:type="gramEnd"/>
          </w:p>
        </w:tc>
      </w:tr>
      <w:tr w:rsidR="004111FE" w14:paraId="707F1411" w14:textId="77777777">
        <w:trPr>
          <w:trHeight w:val="197"/>
        </w:trPr>
        <w:tc>
          <w:tcPr>
            <w:tcW w:w="797" w:type="dxa"/>
            <w:vMerge w:val="restart"/>
          </w:tcPr>
          <w:p w14:paraId="6F3860EC" w14:textId="77777777" w:rsidR="004111FE" w:rsidRDefault="00796FA7">
            <w:pPr>
              <w:widowControl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2.1.1</w:t>
            </w:r>
          </w:p>
        </w:tc>
        <w:tc>
          <w:tcPr>
            <w:tcW w:w="5611" w:type="dxa"/>
          </w:tcPr>
          <w:p w14:paraId="60EB2D3A" w14:textId="77777777" w:rsidR="004111FE" w:rsidRDefault="00796FA7">
            <w:pPr>
              <w:widowControl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отдельно стоящие спортивные площадки</w:t>
            </w:r>
          </w:p>
        </w:tc>
        <w:tc>
          <w:tcPr>
            <w:tcW w:w="1956" w:type="dxa"/>
            <w:gridSpan w:val="2"/>
          </w:tcPr>
          <w:p w14:paraId="3932EEB3" w14:textId="77777777" w:rsidR="004111FE" w:rsidRDefault="00796FA7">
            <w:pPr>
              <w:widowControl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2.5</w:t>
            </w:r>
          </w:p>
        </w:tc>
        <w:tc>
          <w:tcPr>
            <w:tcW w:w="1701" w:type="dxa"/>
            <w:vMerge w:val="restart"/>
            <w:vAlign w:val="center"/>
          </w:tcPr>
          <w:p w14:paraId="71FC20B1" w14:textId="77777777" w:rsidR="004111FE" w:rsidRDefault="00796FA7">
            <w:pPr>
              <w:widowControl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w:t>
            </w:r>
          </w:p>
        </w:tc>
      </w:tr>
      <w:tr w:rsidR="004111FE" w14:paraId="47B03305" w14:textId="77777777">
        <w:trPr>
          <w:trHeight w:val="196"/>
        </w:trPr>
        <w:tc>
          <w:tcPr>
            <w:tcW w:w="797" w:type="dxa"/>
            <w:vMerge/>
          </w:tcPr>
          <w:p w14:paraId="5631D46C" w14:textId="77777777" w:rsidR="004111FE" w:rsidRDefault="004111FE">
            <w:pPr>
              <w:widowControl w:val="0"/>
              <w:jc w:val="both"/>
              <w:rPr>
                <w:rFonts w:ascii="Times New Roman" w:eastAsia="Times New Roman" w:hAnsi="Times New Roman" w:cs="Times New Roman"/>
                <w:color w:val="000000" w:themeColor="text1"/>
                <w:sz w:val="24"/>
                <w:szCs w:val="24"/>
                <w:lang w:eastAsia="ru-RU"/>
              </w:rPr>
            </w:pPr>
          </w:p>
        </w:tc>
        <w:tc>
          <w:tcPr>
            <w:tcW w:w="5611" w:type="dxa"/>
          </w:tcPr>
          <w:p w14:paraId="50AF2400" w14:textId="77777777" w:rsidR="004111FE" w:rsidRDefault="00796FA7">
            <w:pPr>
              <w:widowControl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местах примыкания спортивных площадок друг к другу</w:t>
            </w:r>
          </w:p>
        </w:tc>
        <w:tc>
          <w:tcPr>
            <w:tcW w:w="1956" w:type="dxa"/>
            <w:gridSpan w:val="2"/>
            <w:vAlign w:val="center"/>
          </w:tcPr>
          <w:p w14:paraId="6A04FC00" w14:textId="77777777" w:rsidR="004111FE" w:rsidRDefault="00796FA7">
            <w:pPr>
              <w:widowControl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1.2</w:t>
            </w:r>
          </w:p>
        </w:tc>
        <w:tc>
          <w:tcPr>
            <w:tcW w:w="1701" w:type="dxa"/>
            <w:vMerge/>
          </w:tcPr>
          <w:p w14:paraId="5C446A55" w14:textId="77777777" w:rsidR="004111FE" w:rsidRDefault="004111FE">
            <w:pPr>
              <w:widowControl w:val="0"/>
              <w:jc w:val="both"/>
              <w:rPr>
                <w:rFonts w:ascii="Times New Roman" w:eastAsia="Times New Roman" w:hAnsi="Times New Roman" w:cs="Times New Roman"/>
                <w:color w:val="000000" w:themeColor="text1"/>
                <w:sz w:val="28"/>
                <w:szCs w:val="28"/>
                <w:lang w:eastAsia="ru-RU"/>
              </w:rPr>
            </w:pPr>
          </w:p>
        </w:tc>
      </w:tr>
    </w:tbl>
    <w:p w14:paraId="4DA20F1F" w14:textId="67AD77D2" w:rsidR="004111FE" w:rsidRDefault="00796FA7" w:rsidP="00E45AD2">
      <w:pPr>
        <w:pStyle w:val="af3"/>
        <w:numPr>
          <w:ilvl w:val="1"/>
          <w:numId w:val="11"/>
        </w:numPr>
        <w:spacing w:before="120"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земельных участков с видом разрешенного использования с кодом 6.9 дополнительно устанавливаются предельные параметры в соответствии с таблицей </w:t>
      </w:r>
      <w:r w:rsidR="009218E5">
        <w:rPr>
          <w:rFonts w:ascii="Times New Roman" w:eastAsia="Times New Roman" w:hAnsi="Times New Roman" w:cs="Times New Roman"/>
          <w:sz w:val="28"/>
          <w:szCs w:val="28"/>
          <w:lang w:eastAsia="ru-RU"/>
        </w:rPr>
        <w:t>19</w:t>
      </w:r>
      <w:r>
        <w:rPr>
          <w:rFonts w:ascii="Times New Roman" w:eastAsia="Times New Roman" w:hAnsi="Times New Roman" w:cs="Times New Roman"/>
          <w:sz w:val="28"/>
          <w:szCs w:val="28"/>
          <w:lang w:eastAsia="ru-RU"/>
        </w:rPr>
        <w:t>.3.</w:t>
      </w:r>
    </w:p>
    <w:p w14:paraId="5D2AFCF7" w14:textId="7D6ED81F" w:rsidR="004111FE" w:rsidRDefault="00796FA7">
      <w:pPr>
        <w:widowControl w:val="0"/>
        <w:spacing w:after="0" w:line="240" w:lineRule="auto"/>
        <w:ind w:left="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w:t>
      </w:r>
      <w:r w:rsidR="009218E5">
        <w:rPr>
          <w:rFonts w:ascii="Times New Roman" w:eastAsia="Times New Roman" w:hAnsi="Times New Roman" w:cs="Times New Roman"/>
          <w:sz w:val="28"/>
          <w:szCs w:val="28"/>
          <w:lang w:eastAsia="ru-RU"/>
        </w:rPr>
        <w:t>19</w:t>
      </w:r>
      <w:r>
        <w:rPr>
          <w:rFonts w:ascii="Times New Roman" w:eastAsia="Times New Roman" w:hAnsi="Times New Roman" w:cs="Times New Roman"/>
          <w:sz w:val="28"/>
          <w:szCs w:val="28"/>
          <w:lang w:eastAsia="ru-RU"/>
        </w:rPr>
        <w:t>.3</w:t>
      </w:r>
    </w:p>
    <w:tbl>
      <w:tblPr>
        <w:tblStyle w:val="af2"/>
        <w:tblW w:w="10206" w:type="dxa"/>
        <w:jc w:val="right"/>
        <w:tblLook w:val="04A0" w:firstRow="1" w:lastRow="0" w:firstColumn="1" w:lastColumn="0" w:noHBand="0" w:noVBand="1"/>
      </w:tblPr>
      <w:tblGrid>
        <w:gridCol w:w="594"/>
        <w:gridCol w:w="6154"/>
        <w:gridCol w:w="3458"/>
      </w:tblGrid>
      <w:tr w:rsidR="000D3E80" w14:paraId="7926686D" w14:textId="77777777" w:rsidTr="000D3E80">
        <w:trPr>
          <w:trHeight w:val="663"/>
          <w:jc w:val="right"/>
        </w:trPr>
        <w:tc>
          <w:tcPr>
            <w:tcW w:w="594" w:type="dxa"/>
            <w:tcMar>
              <w:top w:w="28" w:type="dxa"/>
              <w:left w:w="57" w:type="dxa"/>
              <w:bottom w:w="57" w:type="dxa"/>
              <w:right w:w="28" w:type="dxa"/>
            </w:tcMar>
            <w:vAlign w:val="center"/>
          </w:tcPr>
          <w:p w14:paraId="55376E5D" w14:textId="77777777" w:rsidR="000D3E80" w:rsidRDefault="000D3E80">
            <w:pPr>
              <w:pStyle w:val="af3"/>
              <w:ind w:left="227"/>
              <w:contextualSpacing w:val="0"/>
              <w:rPr>
                <w:rFonts w:ascii="Times New Roman" w:hAnsi="Times New Roman" w:cs="Times New Roman"/>
                <w:sz w:val="24"/>
                <w:szCs w:val="24"/>
              </w:rPr>
            </w:pPr>
            <w:r>
              <w:rPr>
                <w:rFonts w:ascii="Times New Roman" w:eastAsia="Times New Roman" w:hAnsi="Times New Roman" w:cs="Times New Roman"/>
                <w:b/>
                <w:bCs/>
                <w:color w:val="000000" w:themeColor="text1"/>
                <w:sz w:val="24"/>
                <w:szCs w:val="24"/>
                <w:lang w:eastAsia="ru-RU"/>
              </w:rPr>
              <w:t>№</w:t>
            </w:r>
          </w:p>
        </w:tc>
        <w:tc>
          <w:tcPr>
            <w:tcW w:w="6154" w:type="dxa"/>
            <w:tcMar>
              <w:top w:w="28" w:type="dxa"/>
              <w:left w:w="57" w:type="dxa"/>
              <w:bottom w:w="57" w:type="dxa"/>
              <w:right w:w="28" w:type="dxa"/>
            </w:tcMar>
            <w:vAlign w:val="center"/>
          </w:tcPr>
          <w:p w14:paraId="4A91CF6F" w14:textId="77777777" w:rsidR="000D3E80" w:rsidRDefault="000D3E80">
            <w:pPr>
              <w:jc w:val="center"/>
              <w:rPr>
                <w:rFonts w:ascii="Times New Roman" w:hAnsi="Times New Roman"/>
                <w:sz w:val="24"/>
                <w:szCs w:val="24"/>
              </w:rPr>
            </w:pPr>
            <w:r>
              <w:rPr>
                <w:rFonts w:ascii="Times New Roman" w:eastAsia="Times New Roman" w:hAnsi="Times New Roman" w:cs="Times New Roman"/>
                <w:b/>
                <w:bCs/>
                <w:color w:val="000000" w:themeColor="text1"/>
                <w:sz w:val="24"/>
                <w:szCs w:val="24"/>
                <w:lang w:eastAsia="ru-RU"/>
              </w:rPr>
              <w:t>Предельные параметры</w:t>
            </w:r>
          </w:p>
        </w:tc>
        <w:tc>
          <w:tcPr>
            <w:tcW w:w="3458" w:type="dxa"/>
            <w:vAlign w:val="center"/>
          </w:tcPr>
          <w:p w14:paraId="56CFB382" w14:textId="77777777" w:rsidR="000D3E80" w:rsidRPr="000D3E80" w:rsidRDefault="000D3E80" w:rsidP="000D3E80">
            <w:pPr>
              <w:jc w:val="center"/>
              <w:rPr>
                <w:rFonts w:ascii="Times New Roman" w:hAnsi="Times New Roman"/>
                <w:sz w:val="24"/>
                <w:szCs w:val="24"/>
                <w:lang w:val="en-US"/>
              </w:rPr>
            </w:pPr>
            <w:r>
              <w:rPr>
                <w:rFonts w:ascii="Times New Roman" w:eastAsia="Times New Roman" w:hAnsi="Times New Roman" w:cs="Times New Roman"/>
                <w:b/>
                <w:bCs/>
                <w:color w:val="000000" w:themeColor="text1"/>
                <w:sz w:val="24"/>
                <w:szCs w:val="24"/>
                <w:lang w:eastAsia="ru-RU"/>
              </w:rPr>
              <w:t xml:space="preserve">Предельные значения </w:t>
            </w:r>
            <w:r w:rsidRPr="000D3E80">
              <w:rPr>
                <w:rFonts w:ascii="Times New Roman" w:eastAsia="Times New Roman" w:hAnsi="Times New Roman" w:cs="Times New Roman"/>
                <w:b/>
                <w:bCs/>
                <w:color w:val="000000" w:themeColor="text1"/>
                <w:sz w:val="24"/>
                <w:szCs w:val="24"/>
                <w:lang w:eastAsia="ru-RU"/>
              </w:rPr>
              <w:t>&lt;*&gt;</w:t>
            </w:r>
          </w:p>
        </w:tc>
      </w:tr>
      <w:tr w:rsidR="004111FE" w14:paraId="7A0FE142" w14:textId="77777777">
        <w:trPr>
          <w:trHeight w:val="284"/>
          <w:jc w:val="right"/>
        </w:trPr>
        <w:tc>
          <w:tcPr>
            <w:tcW w:w="594" w:type="dxa"/>
            <w:tcMar>
              <w:top w:w="28" w:type="dxa"/>
              <w:left w:w="57" w:type="dxa"/>
              <w:bottom w:w="57" w:type="dxa"/>
              <w:right w:w="28" w:type="dxa"/>
            </w:tcMar>
            <w:vAlign w:val="center"/>
          </w:tcPr>
          <w:p w14:paraId="51811482" w14:textId="77777777" w:rsidR="004111FE" w:rsidRDefault="00796FA7">
            <w:pPr>
              <w:pStyle w:val="af3"/>
              <w:ind w:left="227"/>
              <w:contextualSpacing w:val="0"/>
              <w:rPr>
                <w:rFonts w:ascii="Times New Roman" w:hAnsi="Times New Roman" w:cs="Times New Roman"/>
                <w:sz w:val="24"/>
                <w:szCs w:val="24"/>
              </w:rPr>
            </w:pPr>
            <w:r>
              <w:rPr>
                <w:rFonts w:ascii="Times New Roman" w:hAnsi="Times New Roman" w:cs="Times New Roman"/>
                <w:sz w:val="24"/>
                <w:szCs w:val="24"/>
              </w:rPr>
              <w:t>1</w:t>
            </w:r>
          </w:p>
        </w:tc>
        <w:tc>
          <w:tcPr>
            <w:tcW w:w="9612" w:type="dxa"/>
            <w:gridSpan w:val="2"/>
            <w:tcMar>
              <w:top w:w="28" w:type="dxa"/>
              <w:left w:w="57" w:type="dxa"/>
              <w:bottom w:w="57" w:type="dxa"/>
              <w:right w:w="28" w:type="dxa"/>
            </w:tcMar>
            <w:vAlign w:val="center"/>
          </w:tcPr>
          <w:p w14:paraId="5FFCA341" w14:textId="77777777" w:rsidR="004111FE" w:rsidRDefault="00796FA7">
            <w:pPr>
              <w:jc w:val="both"/>
              <w:rPr>
                <w:rFonts w:ascii="Times New Roman" w:hAnsi="Times New Roman" w:cs="Times New Roman"/>
                <w:sz w:val="24"/>
                <w:szCs w:val="24"/>
              </w:rPr>
            </w:pPr>
            <w:r>
              <w:rPr>
                <w:rFonts w:ascii="Times New Roman" w:hAnsi="Times New Roman"/>
                <w:sz w:val="24"/>
                <w:szCs w:val="24"/>
              </w:rPr>
              <w:t xml:space="preserve">Минимальное расстояние от границ земельного участка с видом разрешенного использования с кодом 6.9 до границ зон жилой застройки и рекреации, </w:t>
            </w:r>
            <w:proofErr w:type="gramStart"/>
            <w:r>
              <w:rPr>
                <w:rFonts w:ascii="Times New Roman" w:hAnsi="Times New Roman"/>
                <w:sz w:val="24"/>
                <w:szCs w:val="24"/>
              </w:rPr>
              <w:t>м</w:t>
            </w:r>
            <w:proofErr w:type="gramEnd"/>
          </w:p>
        </w:tc>
      </w:tr>
      <w:tr w:rsidR="004111FE" w14:paraId="79C61AE8" w14:textId="77777777" w:rsidTr="000D3E80">
        <w:trPr>
          <w:trHeight w:val="284"/>
          <w:jc w:val="right"/>
        </w:trPr>
        <w:tc>
          <w:tcPr>
            <w:tcW w:w="594" w:type="dxa"/>
            <w:tcMar>
              <w:top w:w="28" w:type="dxa"/>
              <w:left w:w="57" w:type="dxa"/>
              <w:bottom w:w="57" w:type="dxa"/>
              <w:right w:w="28" w:type="dxa"/>
            </w:tcMar>
            <w:vAlign w:val="center"/>
          </w:tcPr>
          <w:p w14:paraId="4E41895A" w14:textId="77777777" w:rsidR="004111FE" w:rsidRDefault="00796FA7">
            <w:pPr>
              <w:pStyle w:val="af3"/>
              <w:ind w:left="171"/>
              <w:contextualSpacing w:val="0"/>
              <w:rPr>
                <w:rFonts w:ascii="Times New Roman" w:hAnsi="Times New Roman" w:cs="Times New Roman"/>
                <w:sz w:val="24"/>
                <w:szCs w:val="24"/>
              </w:rPr>
            </w:pPr>
            <w:r>
              <w:rPr>
                <w:rFonts w:ascii="Times New Roman" w:hAnsi="Times New Roman" w:cs="Times New Roman"/>
                <w:sz w:val="24"/>
                <w:szCs w:val="24"/>
              </w:rPr>
              <w:t>1.1</w:t>
            </w:r>
          </w:p>
        </w:tc>
        <w:tc>
          <w:tcPr>
            <w:tcW w:w="6154" w:type="dxa"/>
            <w:tcMar>
              <w:top w:w="28" w:type="dxa"/>
              <w:left w:w="57" w:type="dxa"/>
              <w:bottom w:w="57" w:type="dxa"/>
              <w:right w:w="28" w:type="dxa"/>
            </w:tcMar>
            <w:vAlign w:val="center"/>
          </w:tcPr>
          <w:p w14:paraId="433F1C95" w14:textId="77777777" w:rsidR="004111FE" w:rsidRDefault="00796FA7">
            <w:pPr>
              <w:rPr>
                <w:rFonts w:ascii="Times New Roman" w:hAnsi="Times New Roman"/>
                <w:sz w:val="24"/>
                <w:szCs w:val="24"/>
              </w:rPr>
            </w:pPr>
            <w:r>
              <w:rPr>
                <w:rFonts w:ascii="Times New Roman" w:eastAsia="Times New Roman" w:hAnsi="Times New Roman" w:cs="Times New Roman"/>
                <w:sz w:val="24"/>
                <w:szCs w:val="28"/>
                <w14:ligatures w14:val="none"/>
              </w:rPr>
              <w:t>Для складских зданий IV-V классов опасности</w:t>
            </w:r>
            <w:r>
              <w:t xml:space="preserve"> </w:t>
            </w:r>
            <w:r>
              <w:rPr>
                <w:rFonts w:ascii="Times New Roman" w:eastAsia="Times New Roman" w:hAnsi="Times New Roman" w:cs="Times New Roman"/>
                <w:sz w:val="24"/>
                <w:szCs w:val="28"/>
                <w14:ligatures w14:val="none"/>
              </w:rPr>
              <w:t xml:space="preserve">площадью не более 1500 </w:t>
            </w:r>
            <w:proofErr w:type="spellStart"/>
            <w:r>
              <w:rPr>
                <w:rFonts w:ascii="Times New Roman" w:eastAsia="Times New Roman" w:hAnsi="Times New Roman" w:cs="Times New Roman"/>
                <w:sz w:val="24"/>
                <w:szCs w:val="28"/>
                <w14:ligatures w14:val="none"/>
              </w:rPr>
              <w:t>кв</w:t>
            </w:r>
            <w:proofErr w:type="gramStart"/>
            <w:r>
              <w:rPr>
                <w:rFonts w:ascii="Times New Roman" w:eastAsia="Times New Roman" w:hAnsi="Times New Roman" w:cs="Times New Roman"/>
                <w:sz w:val="24"/>
                <w:szCs w:val="28"/>
                <w14:ligatures w14:val="none"/>
              </w:rPr>
              <w:t>.м</w:t>
            </w:r>
            <w:proofErr w:type="spellEnd"/>
            <w:proofErr w:type="gramEnd"/>
          </w:p>
        </w:tc>
        <w:tc>
          <w:tcPr>
            <w:tcW w:w="3458" w:type="dxa"/>
            <w:tcMar>
              <w:top w:w="28" w:type="dxa"/>
              <w:left w:w="57" w:type="dxa"/>
              <w:bottom w:w="57" w:type="dxa"/>
              <w:right w:w="28" w:type="dxa"/>
            </w:tcMar>
            <w:vAlign w:val="center"/>
          </w:tcPr>
          <w:p w14:paraId="673866A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w:t>
            </w:r>
          </w:p>
        </w:tc>
      </w:tr>
      <w:tr w:rsidR="004111FE" w14:paraId="15385E92" w14:textId="77777777" w:rsidTr="000D3E80">
        <w:trPr>
          <w:trHeight w:val="284"/>
          <w:jc w:val="right"/>
        </w:trPr>
        <w:tc>
          <w:tcPr>
            <w:tcW w:w="594" w:type="dxa"/>
            <w:tcMar>
              <w:top w:w="28" w:type="dxa"/>
              <w:left w:w="57" w:type="dxa"/>
              <w:bottom w:w="57" w:type="dxa"/>
              <w:right w:w="28" w:type="dxa"/>
            </w:tcMar>
            <w:vAlign w:val="center"/>
          </w:tcPr>
          <w:p w14:paraId="4003301D" w14:textId="77777777" w:rsidR="004111FE" w:rsidRDefault="00796FA7">
            <w:pPr>
              <w:pStyle w:val="af3"/>
              <w:ind w:left="171"/>
              <w:contextualSpacing w:val="0"/>
              <w:rPr>
                <w:rFonts w:ascii="Times New Roman" w:hAnsi="Times New Roman" w:cs="Times New Roman"/>
                <w:sz w:val="24"/>
                <w:szCs w:val="24"/>
              </w:rPr>
            </w:pPr>
            <w:r>
              <w:rPr>
                <w:rFonts w:ascii="Times New Roman" w:hAnsi="Times New Roman" w:cs="Times New Roman"/>
                <w:sz w:val="24"/>
                <w:szCs w:val="24"/>
              </w:rPr>
              <w:t>1.2</w:t>
            </w:r>
          </w:p>
        </w:tc>
        <w:tc>
          <w:tcPr>
            <w:tcW w:w="6154" w:type="dxa"/>
            <w:tcMar>
              <w:top w:w="28" w:type="dxa"/>
              <w:left w:w="57" w:type="dxa"/>
              <w:bottom w:w="57" w:type="dxa"/>
              <w:right w:w="28" w:type="dxa"/>
            </w:tcMar>
            <w:vAlign w:val="center"/>
          </w:tcPr>
          <w:p w14:paraId="5559AFDC" w14:textId="77777777" w:rsidR="004111FE" w:rsidRDefault="00796FA7">
            <w:pPr>
              <w:rPr>
                <w:rFonts w:ascii="Times New Roman" w:hAnsi="Times New Roman"/>
                <w:sz w:val="24"/>
                <w:szCs w:val="24"/>
              </w:rPr>
            </w:pPr>
            <w:r>
              <w:rPr>
                <w:rFonts w:ascii="Times New Roman" w:hAnsi="Times New Roman"/>
                <w:sz w:val="24"/>
                <w:szCs w:val="24"/>
              </w:rPr>
              <w:t xml:space="preserve">Для складских зданий IV-V классов опасности площадью свыше 1500 </w:t>
            </w:r>
            <w:proofErr w:type="spellStart"/>
            <w:r>
              <w:rPr>
                <w:rFonts w:ascii="Times New Roman" w:hAnsi="Times New Roman"/>
                <w:sz w:val="24"/>
                <w:szCs w:val="24"/>
              </w:rPr>
              <w:t>кв</w:t>
            </w:r>
            <w:proofErr w:type="gramStart"/>
            <w:r>
              <w:rPr>
                <w:rFonts w:ascii="Times New Roman" w:hAnsi="Times New Roman"/>
                <w:sz w:val="24"/>
                <w:szCs w:val="24"/>
              </w:rPr>
              <w:t>.м</w:t>
            </w:r>
            <w:proofErr w:type="spellEnd"/>
            <w:proofErr w:type="gramEnd"/>
          </w:p>
        </w:tc>
        <w:tc>
          <w:tcPr>
            <w:tcW w:w="3458" w:type="dxa"/>
            <w:tcMar>
              <w:top w:w="28" w:type="dxa"/>
              <w:left w:w="57" w:type="dxa"/>
              <w:bottom w:w="57" w:type="dxa"/>
              <w:right w:w="28" w:type="dxa"/>
            </w:tcMar>
            <w:vAlign w:val="center"/>
          </w:tcPr>
          <w:p w14:paraId="6CBC774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w:t>
            </w:r>
          </w:p>
        </w:tc>
      </w:tr>
      <w:tr w:rsidR="004111FE" w14:paraId="3F454FA0" w14:textId="77777777" w:rsidTr="000D3E80">
        <w:trPr>
          <w:trHeight w:val="284"/>
          <w:jc w:val="right"/>
        </w:trPr>
        <w:tc>
          <w:tcPr>
            <w:tcW w:w="594" w:type="dxa"/>
            <w:tcMar>
              <w:top w:w="28" w:type="dxa"/>
              <w:left w:w="57" w:type="dxa"/>
              <w:bottom w:w="57" w:type="dxa"/>
              <w:right w:w="28" w:type="dxa"/>
            </w:tcMar>
            <w:vAlign w:val="center"/>
          </w:tcPr>
          <w:p w14:paraId="2E90CC0D" w14:textId="77777777" w:rsidR="004111FE" w:rsidRDefault="00796FA7">
            <w:pPr>
              <w:pStyle w:val="af3"/>
              <w:ind w:left="171"/>
              <w:contextualSpacing w:val="0"/>
              <w:rPr>
                <w:rFonts w:ascii="Times New Roman" w:hAnsi="Times New Roman" w:cs="Times New Roman"/>
                <w:sz w:val="24"/>
                <w:szCs w:val="24"/>
              </w:rPr>
            </w:pPr>
            <w:r>
              <w:rPr>
                <w:rFonts w:ascii="Times New Roman" w:hAnsi="Times New Roman" w:cs="Times New Roman"/>
                <w:sz w:val="24"/>
                <w:szCs w:val="24"/>
              </w:rPr>
              <w:lastRenderedPageBreak/>
              <w:t>1.3</w:t>
            </w:r>
          </w:p>
        </w:tc>
        <w:tc>
          <w:tcPr>
            <w:tcW w:w="6154" w:type="dxa"/>
            <w:tcMar>
              <w:top w:w="28" w:type="dxa"/>
              <w:left w:w="57" w:type="dxa"/>
              <w:bottom w:w="57" w:type="dxa"/>
              <w:right w:w="28" w:type="dxa"/>
            </w:tcMar>
            <w:vAlign w:val="center"/>
          </w:tcPr>
          <w:p w14:paraId="03F0CD5E" w14:textId="77777777" w:rsidR="004111FE" w:rsidRDefault="00796FA7">
            <w:pPr>
              <w:rPr>
                <w:rFonts w:ascii="Times New Roman" w:hAnsi="Times New Roman"/>
                <w:sz w:val="24"/>
                <w:szCs w:val="24"/>
              </w:rPr>
            </w:pPr>
            <w:r>
              <w:rPr>
                <w:rFonts w:ascii="Times New Roman" w:hAnsi="Times New Roman"/>
                <w:sz w:val="24"/>
                <w:szCs w:val="24"/>
              </w:rPr>
              <w:t xml:space="preserve">Для складских зданий </w:t>
            </w:r>
            <w:r>
              <w:rPr>
                <w:rFonts w:ascii="Times New Roman" w:eastAsia="Times New Roman" w:hAnsi="Times New Roman" w:cs="Times New Roman"/>
                <w:sz w:val="28"/>
                <w:szCs w:val="28"/>
                <w14:ligatures w14:val="none"/>
              </w:rPr>
              <w:t xml:space="preserve">II и III </w:t>
            </w:r>
            <w:r>
              <w:rPr>
                <w:rFonts w:ascii="Times New Roman" w:hAnsi="Times New Roman"/>
                <w:sz w:val="24"/>
                <w:szCs w:val="24"/>
              </w:rPr>
              <w:t>классов опасности</w:t>
            </w:r>
          </w:p>
        </w:tc>
        <w:tc>
          <w:tcPr>
            <w:tcW w:w="3458" w:type="dxa"/>
            <w:tcMar>
              <w:top w:w="28" w:type="dxa"/>
              <w:left w:w="57" w:type="dxa"/>
              <w:bottom w:w="57" w:type="dxa"/>
              <w:right w:w="28" w:type="dxa"/>
            </w:tcMar>
            <w:vAlign w:val="center"/>
          </w:tcPr>
          <w:p w14:paraId="48033CE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w:t>
            </w:r>
          </w:p>
        </w:tc>
      </w:tr>
      <w:tr w:rsidR="004111FE" w14:paraId="57B2463D" w14:textId="77777777" w:rsidTr="000D3E80">
        <w:trPr>
          <w:trHeight w:val="284"/>
          <w:jc w:val="right"/>
        </w:trPr>
        <w:tc>
          <w:tcPr>
            <w:tcW w:w="594" w:type="dxa"/>
            <w:tcMar>
              <w:top w:w="28" w:type="dxa"/>
              <w:left w:w="57" w:type="dxa"/>
              <w:bottom w:w="57" w:type="dxa"/>
              <w:right w:w="28" w:type="dxa"/>
            </w:tcMar>
            <w:vAlign w:val="center"/>
          </w:tcPr>
          <w:p w14:paraId="610C8CCF" w14:textId="77777777" w:rsidR="004111FE" w:rsidRDefault="00796FA7">
            <w:pPr>
              <w:pStyle w:val="af3"/>
              <w:ind w:left="171"/>
              <w:contextualSpacing w:val="0"/>
              <w:rPr>
                <w:rFonts w:ascii="Times New Roman" w:hAnsi="Times New Roman" w:cs="Times New Roman"/>
                <w:sz w:val="24"/>
                <w:szCs w:val="24"/>
              </w:rPr>
            </w:pPr>
            <w:r>
              <w:rPr>
                <w:rFonts w:ascii="Times New Roman" w:hAnsi="Times New Roman" w:cs="Times New Roman"/>
                <w:sz w:val="24"/>
                <w:szCs w:val="24"/>
              </w:rPr>
              <w:t>1.4</w:t>
            </w:r>
          </w:p>
        </w:tc>
        <w:tc>
          <w:tcPr>
            <w:tcW w:w="6154" w:type="dxa"/>
            <w:tcMar>
              <w:top w:w="28" w:type="dxa"/>
              <w:left w:w="57" w:type="dxa"/>
              <w:bottom w:w="57" w:type="dxa"/>
              <w:right w:w="28" w:type="dxa"/>
            </w:tcMar>
            <w:vAlign w:val="center"/>
          </w:tcPr>
          <w:p w14:paraId="3982B951" w14:textId="77777777" w:rsidR="004111FE" w:rsidRDefault="00796FA7">
            <w:pPr>
              <w:rPr>
                <w:rFonts w:ascii="Times New Roman" w:hAnsi="Times New Roman"/>
                <w:sz w:val="24"/>
                <w:szCs w:val="24"/>
              </w:rPr>
            </w:pPr>
            <w:r>
              <w:rPr>
                <w:rFonts w:ascii="Times New Roman" w:hAnsi="Times New Roman"/>
                <w:sz w:val="24"/>
                <w:szCs w:val="24"/>
              </w:rPr>
              <w:t>Для складских зданий I класса опасности</w:t>
            </w:r>
          </w:p>
        </w:tc>
        <w:tc>
          <w:tcPr>
            <w:tcW w:w="3458" w:type="dxa"/>
            <w:tcMar>
              <w:top w:w="28" w:type="dxa"/>
              <w:left w:w="57" w:type="dxa"/>
              <w:bottom w:w="57" w:type="dxa"/>
              <w:right w:w="28" w:type="dxa"/>
            </w:tcMar>
            <w:vAlign w:val="center"/>
          </w:tcPr>
          <w:p w14:paraId="670C234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300</w:t>
            </w:r>
          </w:p>
        </w:tc>
      </w:tr>
      <w:tr w:rsidR="00A115E4" w14:paraId="6B1CAE5F" w14:textId="77777777" w:rsidTr="00AC4E3A">
        <w:trPr>
          <w:trHeight w:val="284"/>
          <w:jc w:val="right"/>
        </w:trPr>
        <w:tc>
          <w:tcPr>
            <w:tcW w:w="10206" w:type="dxa"/>
            <w:gridSpan w:val="3"/>
            <w:tcMar>
              <w:top w:w="28" w:type="dxa"/>
              <w:left w:w="57" w:type="dxa"/>
              <w:bottom w:w="57" w:type="dxa"/>
              <w:right w:w="28" w:type="dxa"/>
            </w:tcMar>
            <w:vAlign w:val="center"/>
          </w:tcPr>
          <w:p w14:paraId="6D3D7E21" w14:textId="77777777" w:rsidR="00A115E4" w:rsidRPr="00A115E4" w:rsidRDefault="00A115E4" w:rsidP="00FB2F9A">
            <w:pPr>
              <w:jc w:val="both"/>
              <w:rPr>
                <w:rFonts w:ascii="Times New Roman" w:hAnsi="Times New Roman" w:cs="Times New Roman"/>
                <w:sz w:val="24"/>
                <w:szCs w:val="24"/>
              </w:rPr>
            </w:pPr>
            <w:r w:rsidRPr="00A115E4">
              <w:rPr>
                <w:rFonts w:ascii="Times New Roman" w:hAnsi="Times New Roman" w:cs="Times New Roman"/>
                <w:bCs/>
                <w:sz w:val="24"/>
                <w:szCs w:val="24"/>
              </w:rPr>
              <w:t xml:space="preserve">&lt;*&gt; </w:t>
            </w:r>
            <w:r>
              <w:rPr>
                <w:rFonts w:ascii="Times New Roman" w:hAnsi="Times New Roman" w:cs="Times New Roman"/>
                <w:bCs/>
                <w:sz w:val="24"/>
                <w:szCs w:val="24"/>
              </w:rPr>
              <w:t xml:space="preserve">при условии сокращения размера санитарно-защитной зоны </w:t>
            </w:r>
            <w:r w:rsidR="00FB2F9A" w:rsidRPr="00A115E4">
              <w:rPr>
                <w:rFonts w:ascii="Times New Roman" w:hAnsi="Times New Roman" w:cs="Times New Roman"/>
                <w:bCs/>
                <w:sz w:val="24"/>
                <w:szCs w:val="24"/>
              </w:rPr>
              <w:t xml:space="preserve">в порядке, установленном </w:t>
            </w:r>
            <w:r w:rsidR="00FB2F9A">
              <w:rPr>
                <w:rFonts w:ascii="Times New Roman" w:hAnsi="Times New Roman" w:cs="Times New Roman"/>
                <w:sz w:val="24"/>
                <w:szCs w:val="24"/>
              </w:rPr>
              <w:t>действующим законодательством,</w:t>
            </w:r>
            <w:r w:rsidR="00FB2F9A">
              <w:rPr>
                <w:rFonts w:ascii="Times New Roman" w:hAnsi="Times New Roman" w:cs="Times New Roman"/>
                <w:bCs/>
                <w:sz w:val="24"/>
                <w:szCs w:val="24"/>
              </w:rPr>
              <w:t xml:space="preserve"> </w:t>
            </w:r>
            <w:r w:rsidR="00116C88">
              <w:rPr>
                <w:rFonts w:ascii="Times New Roman" w:hAnsi="Times New Roman" w:cs="Times New Roman"/>
                <w:bCs/>
                <w:sz w:val="24"/>
                <w:szCs w:val="24"/>
              </w:rPr>
              <w:t>до значений, не превышающ</w:t>
            </w:r>
            <w:r w:rsidR="00FB2F9A">
              <w:rPr>
                <w:rFonts w:ascii="Times New Roman" w:hAnsi="Times New Roman" w:cs="Times New Roman"/>
                <w:bCs/>
                <w:sz w:val="24"/>
                <w:szCs w:val="24"/>
              </w:rPr>
              <w:t>их указанные предельные значения.</w:t>
            </w:r>
          </w:p>
        </w:tc>
      </w:tr>
    </w:tbl>
    <w:p w14:paraId="347AACF9" w14:textId="77777777" w:rsidR="00AB25A6" w:rsidRPr="00AB25A6" w:rsidRDefault="00AB25A6" w:rsidP="00AB25A6">
      <w:pPr>
        <w:widowControl w:val="0"/>
        <w:numPr>
          <w:ilvl w:val="1"/>
          <w:numId w:val="11"/>
        </w:numPr>
        <w:spacing w:before="120" w:after="0" w:line="240" w:lineRule="auto"/>
        <w:ind w:left="0" w:firstLine="709"/>
        <w:jc w:val="both"/>
        <w:rPr>
          <w:rFonts w:ascii="Times New Roman" w:eastAsia="Times New Roman" w:hAnsi="Times New Roman" w:cs="Times New Roman"/>
          <w:sz w:val="28"/>
          <w:szCs w:val="28"/>
          <w:lang w:eastAsia="ru-RU"/>
        </w:rPr>
      </w:pPr>
      <w:proofErr w:type="gramStart"/>
      <w:r w:rsidRPr="00AB25A6">
        <w:rPr>
          <w:rFonts w:ascii="Times New Roman" w:eastAsia="Times New Roman" w:hAnsi="Times New Roman" w:cs="Times New Roman"/>
          <w:sz w:val="28"/>
          <w:szCs w:val="28"/>
          <w:lang w:eastAsia="ru-RU"/>
        </w:rPr>
        <w:t>Для земельных участков с видами разрешенного использования с кодами 4.9.1.1, 4.9.1.4, 6.0, 6.3, 6.4, 6.5, 6.6, 6.7 показатели минимального коэффициента застройки в границах земельного участка, определяемые как сумма площадей, занятых зданиями и сооружениями всех видов, включая навесы, открытые технологические, санитарно-технические, энергетические и другие установки, эстакады и галереи, площадки погрузо-разгрузочных устройств, подземные сооружения (резервуары, погреба, убежища, тоннели, над которыми не могут</w:t>
      </w:r>
      <w:proofErr w:type="gramEnd"/>
      <w:r w:rsidRPr="00AB25A6">
        <w:rPr>
          <w:rFonts w:ascii="Times New Roman" w:eastAsia="Times New Roman" w:hAnsi="Times New Roman" w:cs="Times New Roman"/>
          <w:sz w:val="28"/>
          <w:szCs w:val="28"/>
          <w:lang w:eastAsia="ru-RU"/>
        </w:rPr>
        <w:t xml:space="preserve"> быть размещены здания и сооружения), а также открытые стоянки автомобилей, машин, механизмов и открытые склады различного назначения устанавливается в соответствии с «СП 18.13330.2019. Свод правил. Производственные объекты. Планировочная организация земельного участка (СНиП </w:t>
      </w:r>
      <w:r w:rsidRPr="00AB25A6">
        <w:rPr>
          <w:rFonts w:ascii="Times New Roman" w:eastAsia="Times New Roman" w:hAnsi="Times New Roman" w:cs="Times New Roman"/>
          <w:sz w:val="28"/>
          <w:szCs w:val="28"/>
          <w:lang w:val="en-US" w:eastAsia="ru-RU"/>
        </w:rPr>
        <w:t>II</w:t>
      </w:r>
      <w:r w:rsidRPr="00AB25A6">
        <w:rPr>
          <w:rFonts w:ascii="Times New Roman" w:eastAsia="Times New Roman" w:hAnsi="Times New Roman" w:cs="Times New Roman"/>
          <w:sz w:val="28"/>
          <w:szCs w:val="28"/>
          <w:lang w:eastAsia="ru-RU"/>
        </w:rPr>
        <w:t>-89-80* «Генеральные планы промышленных предприятий»)».</w:t>
      </w:r>
    </w:p>
    <w:p w14:paraId="465A726A" w14:textId="292A23A1" w:rsidR="00BE1DEA" w:rsidRDefault="00AB25A6" w:rsidP="00AB25A6">
      <w:pPr>
        <w:widowControl w:val="0"/>
        <w:numPr>
          <w:ilvl w:val="1"/>
          <w:numId w:val="11"/>
        </w:numPr>
        <w:spacing w:before="120" w:after="0" w:line="240" w:lineRule="auto"/>
        <w:ind w:left="0" w:firstLine="709"/>
        <w:jc w:val="both"/>
        <w:rPr>
          <w:rFonts w:ascii="Times New Roman" w:eastAsia="Times New Roman" w:hAnsi="Times New Roman" w:cs="Times New Roman"/>
          <w:sz w:val="28"/>
          <w:szCs w:val="28"/>
          <w:lang w:eastAsia="ru-RU"/>
        </w:rPr>
      </w:pPr>
      <w:r w:rsidRPr="00AB25A6">
        <w:rPr>
          <w:rFonts w:ascii="Times New Roman" w:eastAsia="Times New Roman" w:hAnsi="Times New Roman" w:cs="Times New Roman"/>
          <w:sz w:val="28"/>
          <w:szCs w:val="28"/>
          <w:lang w:eastAsia="ru-RU"/>
        </w:rPr>
        <w:t>Для земельных участков с вид</w:t>
      </w:r>
      <w:r w:rsidR="008D0759">
        <w:rPr>
          <w:rFonts w:ascii="Times New Roman" w:eastAsia="Times New Roman" w:hAnsi="Times New Roman" w:cs="Times New Roman"/>
          <w:sz w:val="28"/>
          <w:szCs w:val="28"/>
          <w:lang w:eastAsia="ru-RU"/>
        </w:rPr>
        <w:t>ом</w:t>
      </w:r>
      <w:r w:rsidRPr="00AB25A6">
        <w:rPr>
          <w:rFonts w:ascii="Times New Roman" w:eastAsia="Times New Roman" w:hAnsi="Times New Roman" w:cs="Times New Roman"/>
          <w:sz w:val="28"/>
          <w:szCs w:val="28"/>
          <w:lang w:eastAsia="ru-RU"/>
        </w:rPr>
        <w:t xml:space="preserve"> разрешенного использования с кодом 6.12 </w:t>
      </w:r>
      <w:r w:rsidR="008D0759" w:rsidRPr="008D0759">
        <w:rPr>
          <w:rFonts w:ascii="Times New Roman" w:eastAsia="Times New Roman" w:hAnsi="Times New Roman" w:cs="Times New Roman"/>
          <w:sz w:val="28"/>
          <w:szCs w:val="28"/>
          <w:lang w:eastAsia="ru-RU"/>
        </w:rPr>
        <w:t>показатель минимального коэффициента застройки в границах земельного участка устанавливается</w:t>
      </w:r>
      <w:r w:rsidRPr="00AB25A6">
        <w:rPr>
          <w:rFonts w:ascii="Times New Roman" w:eastAsia="Times New Roman" w:hAnsi="Times New Roman" w:cs="Times New Roman"/>
          <w:sz w:val="28"/>
          <w:szCs w:val="28"/>
          <w:lang w:eastAsia="ru-RU"/>
        </w:rPr>
        <w:t xml:space="preserve"> в соответствии с «СП 450.1325800. Свод правил. Агропромышленные кластеры. Правила проектирования», «СП 348.1325800. Свод правил. Индустриальные парки и промышленные кластеры. Правила проектирования».</w:t>
      </w:r>
    </w:p>
    <w:p w14:paraId="16E428BF" w14:textId="7CD13F45" w:rsidR="00E45AD2" w:rsidRPr="00BE1DEA" w:rsidRDefault="00E45AD2" w:rsidP="00AB25A6">
      <w:pPr>
        <w:widowControl w:val="0"/>
        <w:numPr>
          <w:ilvl w:val="1"/>
          <w:numId w:val="11"/>
        </w:numPr>
        <w:spacing w:before="120"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земельных участков </w:t>
      </w:r>
      <w:r w:rsidRPr="00E45AD2">
        <w:rPr>
          <w:rFonts w:ascii="Times New Roman" w:eastAsia="Times New Roman" w:hAnsi="Times New Roman" w:cs="Times New Roman"/>
          <w:sz w:val="28"/>
          <w:szCs w:val="28"/>
          <w:lang w:eastAsia="ru-RU"/>
        </w:rPr>
        <w:t>с вид</w:t>
      </w:r>
      <w:r w:rsidR="003A68C9">
        <w:rPr>
          <w:rFonts w:ascii="Times New Roman" w:eastAsia="Times New Roman" w:hAnsi="Times New Roman" w:cs="Times New Roman"/>
          <w:sz w:val="28"/>
          <w:szCs w:val="28"/>
          <w:lang w:eastAsia="ru-RU"/>
        </w:rPr>
        <w:t>ом</w:t>
      </w:r>
      <w:r w:rsidRPr="00E45AD2">
        <w:rPr>
          <w:rFonts w:ascii="Times New Roman" w:eastAsia="Times New Roman" w:hAnsi="Times New Roman" w:cs="Times New Roman"/>
          <w:sz w:val="28"/>
          <w:szCs w:val="28"/>
          <w:lang w:eastAsia="ru-RU"/>
        </w:rPr>
        <w:t xml:space="preserve"> разрешенного использования с код</w:t>
      </w:r>
      <w:r w:rsidR="003A68C9">
        <w:rPr>
          <w:rFonts w:ascii="Times New Roman" w:eastAsia="Times New Roman" w:hAnsi="Times New Roman" w:cs="Times New Roman"/>
          <w:sz w:val="28"/>
          <w:szCs w:val="28"/>
          <w:lang w:eastAsia="ru-RU"/>
        </w:rPr>
        <w:t>ом</w:t>
      </w:r>
      <w:r w:rsidRPr="00E45AD2">
        <w:rPr>
          <w:rFonts w:ascii="Times New Roman" w:eastAsia="Times New Roman" w:hAnsi="Times New Roman" w:cs="Times New Roman"/>
          <w:sz w:val="28"/>
          <w:szCs w:val="28"/>
          <w:lang w:eastAsia="ru-RU"/>
        </w:rPr>
        <w:t xml:space="preserve"> </w:t>
      </w:r>
      <w:r w:rsidR="00026E58">
        <w:rPr>
          <w:rFonts w:ascii="Times New Roman" w:eastAsia="Times New Roman" w:hAnsi="Times New Roman" w:cs="Times New Roman"/>
          <w:sz w:val="28"/>
          <w:szCs w:val="28"/>
          <w:lang w:eastAsia="ru-RU"/>
        </w:rPr>
        <w:t>1.12</w:t>
      </w:r>
      <w:r w:rsidR="003A68C9" w:rsidRPr="003A68C9">
        <w:rPr>
          <w:rFonts w:ascii="Times New Roman" w:eastAsia="Times New Roman" w:hAnsi="Times New Roman" w:cs="Times New Roman"/>
          <w:sz w:val="28"/>
          <w:szCs w:val="28"/>
          <w:lang w:eastAsia="ru-RU"/>
        </w:rPr>
        <w:t xml:space="preserve"> </w:t>
      </w:r>
      <w:r w:rsidRPr="00E45AD2">
        <w:rPr>
          <w:rFonts w:ascii="Times New Roman" w:eastAsia="Times New Roman" w:hAnsi="Times New Roman" w:cs="Times New Roman"/>
          <w:sz w:val="28"/>
          <w:szCs w:val="28"/>
          <w:lang w:eastAsia="ru-RU"/>
        </w:rPr>
        <w:t>показател</w:t>
      </w:r>
      <w:r w:rsidR="003A68C9">
        <w:rPr>
          <w:rFonts w:ascii="Times New Roman" w:eastAsia="Times New Roman" w:hAnsi="Times New Roman" w:cs="Times New Roman"/>
          <w:sz w:val="28"/>
          <w:szCs w:val="28"/>
          <w:lang w:eastAsia="ru-RU"/>
        </w:rPr>
        <w:t>ь</w:t>
      </w:r>
      <w:r w:rsidRPr="00E45AD2">
        <w:rPr>
          <w:rFonts w:ascii="Times New Roman" w:eastAsia="Times New Roman" w:hAnsi="Times New Roman" w:cs="Times New Roman"/>
          <w:sz w:val="28"/>
          <w:szCs w:val="28"/>
          <w:lang w:eastAsia="ru-RU"/>
        </w:rPr>
        <w:t xml:space="preserve"> минимального коэффициента застройки в границах земельного участка устанавливается в соответствии</w:t>
      </w:r>
      <w:r>
        <w:rPr>
          <w:rFonts w:ascii="Times New Roman" w:eastAsia="Times New Roman" w:hAnsi="Times New Roman" w:cs="Times New Roman"/>
          <w:sz w:val="28"/>
          <w:szCs w:val="28"/>
          <w:lang w:eastAsia="ru-RU"/>
        </w:rPr>
        <w:t xml:space="preserve"> с «</w:t>
      </w:r>
      <w:r w:rsidRPr="00E45AD2">
        <w:rPr>
          <w:rFonts w:ascii="Times New Roman" w:eastAsia="Times New Roman" w:hAnsi="Times New Roman" w:cs="Times New Roman"/>
          <w:sz w:val="28"/>
          <w:szCs w:val="28"/>
          <w:lang w:eastAsia="ru-RU"/>
        </w:rPr>
        <w:t>СП 19.13330.2019. Свод правил. Сельскохозяйственные предприятия. Планировочная организация земельного участка (СНиП II-97-76* Генеральные планы сельскохозяйственных предприятий)</w:t>
      </w:r>
      <w:r>
        <w:rPr>
          <w:rFonts w:ascii="Times New Roman" w:eastAsia="Times New Roman" w:hAnsi="Times New Roman" w:cs="Times New Roman"/>
          <w:sz w:val="28"/>
          <w:szCs w:val="28"/>
          <w:lang w:eastAsia="ru-RU"/>
        </w:rPr>
        <w:t>».</w:t>
      </w:r>
    </w:p>
    <w:p w14:paraId="49FBF1DD" w14:textId="77777777" w:rsidR="004111FE" w:rsidRDefault="00796FA7" w:rsidP="00AB25A6">
      <w:pPr>
        <w:widowControl w:val="0"/>
        <w:numPr>
          <w:ilvl w:val="1"/>
          <w:numId w:val="11"/>
        </w:numPr>
        <w:spacing w:before="120"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земельных участков с видами разрешенного использования «Земельные участки (территории) общего пользования» (код 12.0), «Улично-дорожная сеть» (код 12.0.1), «</w:t>
      </w:r>
      <w:r>
        <w:rPr>
          <w:rFonts w:ascii="Times New Roman" w:hAnsi="Times New Roman" w:cs="Times New Roman"/>
          <w:sz w:val="28"/>
          <w:szCs w:val="28"/>
        </w:rPr>
        <w:t>Железнодорожные пути»</w:t>
      </w:r>
      <w:r>
        <w:rPr>
          <w:rFonts w:ascii="Times New Roman" w:eastAsia="Times New Roman" w:hAnsi="Times New Roman" w:cs="Times New Roman"/>
          <w:sz w:val="28"/>
          <w:szCs w:val="28"/>
          <w:lang w:eastAsia="ru-RU"/>
        </w:rPr>
        <w:t xml:space="preserve"> (код 7.1.1), «</w:t>
      </w:r>
      <w:r>
        <w:rPr>
          <w:rFonts w:ascii="Times New Roman" w:hAnsi="Times New Roman" w:cs="Times New Roman"/>
          <w:sz w:val="28"/>
          <w:szCs w:val="28"/>
        </w:rPr>
        <w:t>Размещение автомобильных дорог</w:t>
      </w:r>
      <w:r>
        <w:rPr>
          <w:rFonts w:ascii="Times New Roman" w:eastAsia="Times New Roman" w:hAnsi="Times New Roman" w:cs="Times New Roman"/>
          <w:sz w:val="28"/>
          <w:szCs w:val="28"/>
          <w:lang w:eastAsia="ru-RU"/>
        </w:rPr>
        <w:t>» (код 7.2.1) не подлежат установлению:</w:t>
      </w:r>
    </w:p>
    <w:p w14:paraId="617A9A41" w14:textId="77777777" w:rsidR="004111FE" w:rsidRDefault="00796FA7" w:rsidP="00195436">
      <w:pPr>
        <w:widowControl w:val="0"/>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предельные (минимальные и (или) максимальные) размеры земельных участков (площадь земельных участков);</w:t>
      </w:r>
    </w:p>
    <w:p w14:paraId="377C89D4" w14:textId="77777777" w:rsidR="004111FE" w:rsidRDefault="00796FA7" w:rsidP="00195436">
      <w:pPr>
        <w:widowControl w:val="0"/>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3FC0582B" w14:textId="77777777" w:rsidR="004111FE" w:rsidRDefault="00796FA7" w:rsidP="00195436">
      <w:pPr>
        <w:widowControl w:val="0"/>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предельное количество этажей или предельная высота зданий, строений, сооружений;</w:t>
      </w:r>
    </w:p>
    <w:p w14:paraId="51032E68" w14:textId="77777777" w:rsidR="004111FE" w:rsidRDefault="00796FA7" w:rsidP="00195436">
      <w:pPr>
        <w:widowControl w:val="0"/>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02181BE2" w14:textId="77777777" w:rsidR="004111FE" w:rsidRPr="005526AB" w:rsidRDefault="008E5615" w:rsidP="00AB25A6">
      <w:pPr>
        <w:widowControl w:val="0"/>
        <w:numPr>
          <w:ilvl w:val="1"/>
          <w:numId w:val="11"/>
        </w:numPr>
        <w:spacing w:before="120" w:after="0" w:line="240" w:lineRule="auto"/>
        <w:ind w:left="0" w:firstLine="709"/>
        <w:jc w:val="both"/>
        <w:rPr>
          <w:rFonts w:ascii="Times New Roman" w:hAnsi="Times New Roman" w:cs="Times New Roman"/>
          <w:bCs/>
          <w:sz w:val="28"/>
          <w:szCs w:val="28"/>
        </w:rPr>
      </w:pPr>
      <w:proofErr w:type="gramStart"/>
      <w:r w:rsidRPr="008E5615">
        <w:rPr>
          <w:rFonts w:ascii="Times New Roman" w:hAnsi="Times New Roman" w:cs="Times New Roman"/>
          <w:bCs/>
          <w:sz w:val="28"/>
          <w:szCs w:val="28"/>
        </w:rPr>
        <w:t xml:space="preserve">С целью соблюдения показателей минимально допустимого уровня </w:t>
      </w:r>
      <w:r w:rsidRPr="008E5615">
        <w:rPr>
          <w:rFonts w:ascii="Times New Roman" w:hAnsi="Times New Roman" w:cs="Times New Roman"/>
          <w:bCs/>
          <w:sz w:val="28"/>
          <w:szCs w:val="28"/>
        </w:rPr>
        <w:lastRenderedPageBreak/>
        <w:t xml:space="preserve">обеспеченности территорией и плотности жилого фонда </w:t>
      </w:r>
      <w:r w:rsidR="00195436">
        <w:rPr>
          <w:rFonts w:ascii="Times New Roman" w:hAnsi="Times New Roman" w:cs="Times New Roman"/>
          <w:bCs/>
          <w:sz w:val="28"/>
          <w:szCs w:val="28"/>
        </w:rPr>
        <w:t xml:space="preserve">для объектов видов </w:t>
      </w:r>
      <w:r w:rsidR="00195436" w:rsidRPr="00195436">
        <w:rPr>
          <w:rFonts w:ascii="Times New Roman" w:hAnsi="Times New Roman" w:cs="Times New Roman"/>
          <w:bCs/>
          <w:sz w:val="28"/>
          <w:szCs w:val="28"/>
        </w:rPr>
        <w:t>разрешенного использования</w:t>
      </w:r>
      <w:r w:rsidR="00195436">
        <w:rPr>
          <w:rFonts w:ascii="Times New Roman" w:hAnsi="Times New Roman" w:cs="Times New Roman"/>
          <w:bCs/>
          <w:sz w:val="28"/>
          <w:szCs w:val="28"/>
        </w:rPr>
        <w:t xml:space="preserve"> «</w:t>
      </w:r>
      <w:r w:rsidR="00195436" w:rsidRPr="00195436">
        <w:rPr>
          <w:rFonts w:ascii="Times New Roman" w:hAnsi="Times New Roman" w:cs="Times New Roman"/>
          <w:bCs/>
          <w:sz w:val="28"/>
          <w:szCs w:val="28"/>
        </w:rPr>
        <w:t>Малоэтажная многоквартирная жилая застройка</w:t>
      </w:r>
      <w:r w:rsidR="00195436">
        <w:rPr>
          <w:rFonts w:ascii="Times New Roman" w:hAnsi="Times New Roman" w:cs="Times New Roman"/>
          <w:bCs/>
          <w:sz w:val="28"/>
          <w:szCs w:val="28"/>
        </w:rPr>
        <w:t>»</w:t>
      </w:r>
      <w:r w:rsidR="00195436" w:rsidRPr="00195436">
        <w:rPr>
          <w:rFonts w:ascii="Times New Roman" w:hAnsi="Times New Roman" w:cs="Times New Roman"/>
          <w:bCs/>
          <w:sz w:val="28"/>
          <w:szCs w:val="28"/>
        </w:rPr>
        <w:t xml:space="preserve"> </w:t>
      </w:r>
      <w:r w:rsidR="00195436">
        <w:rPr>
          <w:rFonts w:ascii="Times New Roman" w:hAnsi="Times New Roman" w:cs="Times New Roman"/>
          <w:bCs/>
          <w:sz w:val="28"/>
          <w:szCs w:val="28"/>
        </w:rPr>
        <w:t xml:space="preserve">(код 2.1.1), </w:t>
      </w:r>
      <w:proofErr w:type="spellStart"/>
      <w:r w:rsidR="00195436" w:rsidRPr="00195436">
        <w:rPr>
          <w:rFonts w:ascii="Times New Roman" w:hAnsi="Times New Roman" w:cs="Times New Roman"/>
          <w:bCs/>
          <w:sz w:val="28"/>
          <w:szCs w:val="28"/>
        </w:rPr>
        <w:t>Среднеэтажная</w:t>
      </w:r>
      <w:proofErr w:type="spellEnd"/>
      <w:r w:rsidR="00195436" w:rsidRPr="00195436">
        <w:rPr>
          <w:rFonts w:ascii="Times New Roman" w:hAnsi="Times New Roman" w:cs="Times New Roman"/>
          <w:bCs/>
          <w:sz w:val="28"/>
          <w:szCs w:val="28"/>
        </w:rPr>
        <w:t xml:space="preserve"> жилая застройка </w:t>
      </w:r>
      <w:r w:rsidR="00195436">
        <w:rPr>
          <w:rFonts w:ascii="Times New Roman" w:hAnsi="Times New Roman" w:cs="Times New Roman"/>
          <w:bCs/>
          <w:sz w:val="28"/>
          <w:szCs w:val="28"/>
        </w:rPr>
        <w:t>(код 2.5)</w:t>
      </w:r>
      <w:r w:rsidRPr="008E5615">
        <w:rPr>
          <w:rFonts w:ascii="Times New Roman" w:hAnsi="Times New Roman" w:cs="Times New Roman"/>
          <w:bCs/>
          <w:sz w:val="28"/>
          <w:szCs w:val="28"/>
        </w:rPr>
        <w:t xml:space="preserve"> (новое строительство или реконструкция) минимальная площадь квартиры в многоквартирном доме должна составлять не менее 28 квадратных метров (включая площадь лоджии, балкона, террасы с понижающим коэффициентом).</w:t>
      </w:r>
      <w:proofErr w:type="gramEnd"/>
    </w:p>
    <w:p w14:paraId="71F2673E" w14:textId="0BB3DD00" w:rsidR="004111FE" w:rsidRDefault="00796FA7">
      <w:pPr>
        <w:spacing w:before="240" w:after="120" w:line="240" w:lineRule="auto"/>
        <w:jc w:val="center"/>
        <w:outlineLvl w:val="1"/>
        <w:rPr>
          <w:rFonts w:ascii="Times New Roman" w:hAnsi="Times New Roman" w:cs="Times New Roman"/>
          <w:b/>
          <w:bCs/>
          <w:sz w:val="28"/>
          <w:szCs w:val="28"/>
        </w:rPr>
      </w:pPr>
      <w:bookmarkStart w:id="23" w:name="_Toc240632772"/>
      <w:r>
        <w:rPr>
          <w:rFonts w:ascii="Times New Roman" w:hAnsi="Times New Roman" w:cs="Times New Roman"/>
          <w:b/>
          <w:bCs/>
          <w:sz w:val="28"/>
          <w:szCs w:val="28"/>
        </w:rPr>
        <w:t>ГЛАВА 1</w:t>
      </w:r>
      <w:r w:rsidR="00996744">
        <w:rPr>
          <w:rFonts w:ascii="Times New Roman" w:hAnsi="Times New Roman" w:cs="Times New Roman"/>
          <w:b/>
          <w:bCs/>
          <w:sz w:val="28"/>
          <w:szCs w:val="28"/>
        </w:rPr>
        <w:t>0</w:t>
      </w:r>
      <w:r>
        <w:rPr>
          <w:rFonts w:ascii="Times New Roman" w:hAnsi="Times New Roman" w:cs="Times New Roman"/>
          <w:b/>
          <w:bCs/>
          <w:sz w:val="28"/>
          <w:szCs w:val="28"/>
        </w:rPr>
        <w:t>. ГРАДОСТРОИТЕЛЬНЫЕ РЕГЛАМЕНТЫ</w:t>
      </w:r>
      <w:bookmarkEnd w:id="23"/>
    </w:p>
    <w:p w14:paraId="7B6FB3ED" w14:textId="27AF2F62" w:rsidR="004111FE" w:rsidRDefault="00796FA7">
      <w:pPr>
        <w:keepNext/>
        <w:spacing w:before="240" w:after="120" w:line="240" w:lineRule="auto"/>
        <w:jc w:val="center"/>
        <w:outlineLvl w:val="2"/>
        <w:rPr>
          <w:rFonts w:ascii="Times New Roman" w:eastAsia="Times New Roman" w:hAnsi="Times New Roman" w:cs="Times New Roman"/>
          <w:b/>
          <w:bCs/>
          <w:sz w:val="28"/>
          <w:szCs w:val="28"/>
          <w:lang w:eastAsia="ru-RU"/>
        </w:rPr>
      </w:pPr>
      <w:bookmarkStart w:id="24" w:name="_Toc240632773"/>
      <w:r>
        <w:rPr>
          <w:rFonts w:ascii="Times New Roman" w:eastAsia="Times New Roman" w:hAnsi="Times New Roman" w:cs="Times New Roman"/>
          <w:b/>
          <w:bCs/>
          <w:sz w:val="28"/>
          <w:szCs w:val="28"/>
          <w:lang w:eastAsia="ru-RU"/>
        </w:rPr>
        <w:t>Статья 2</w:t>
      </w:r>
      <w:r w:rsidR="00727EA1">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 Зона застройки индивидуальными жилыми домами (ТЖ.1)</w:t>
      </w:r>
      <w:bookmarkEnd w:id="24"/>
    </w:p>
    <w:p w14:paraId="07568C5A" w14:textId="77777777" w:rsidR="004111FE" w:rsidRDefault="00796FA7">
      <w:pPr>
        <w:numPr>
          <w:ilvl w:val="1"/>
          <w:numId w:val="1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Кодовое обозначение территориальной зоны – </w:t>
      </w:r>
      <w:r>
        <w:rPr>
          <w:rFonts w:ascii="Times New Roman" w:eastAsia="Times New Roman" w:hAnsi="Times New Roman" w:cs="Times New Roman"/>
          <w:sz w:val="28"/>
          <w:szCs w:val="28"/>
          <w:lang w:eastAsia="ru-RU"/>
        </w:rPr>
        <w:t>ТЖ.1</w:t>
      </w:r>
    </w:p>
    <w:p w14:paraId="39846DAF" w14:textId="77777777" w:rsidR="006E7A31" w:rsidRPr="006E7A31" w:rsidRDefault="00796FA7">
      <w:pPr>
        <w:numPr>
          <w:ilvl w:val="1"/>
          <w:numId w:val="15"/>
        </w:numPr>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В пределах территориальной зоны установлен</w:t>
      </w:r>
      <w:r w:rsidR="006E7A31">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подзон</w:t>
      </w:r>
      <w:r w:rsidR="006E7A31">
        <w:rPr>
          <w:rFonts w:ascii="Times New Roman" w:eastAsia="Times New Roman" w:hAnsi="Times New Roman" w:cs="Times New Roman"/>
          <w:sz w:val="28"/>
          <w:szCs w:val="28"/>
          <w:lang w:eastAsia="ru-RU"/>
        </w:rPr>
        <w:t>ы</w:t>
      </w:r>
      <w:proofErr w:type="spellEnd"/>
      <w:r w:rsidR="006E7A31">
        <w:rPr>
          <w:rFonts w:ascii="Times New Roman" w:eastAsia="Times New Roman" w:hAnsi="Times New Roman" w:cs="Times New Roman"/>
          <w:sz w:val="28"/>
          <w:szCs w:val="28"/>
          <w:lang w:eastAsia="ru-RU"/>
        </w:rPr>
        <w:t>:</w:t>
      </w:r>
    </w:p>
    <w:p w14:paraId="1E5318E9" w14:textId="504E6C18" w:rsidR="004111FE" w:rsidRDefault="006E7A31" w:rsidP="006E7A31">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Подзона</w:t>
      </w:r>
      <w:proofErr w:type="spellEnd"/>
      <w:r>
        <w:rPr>
          <w:rFonts w:ascii="Times New Roman" w:eastAsia="Times New Roman" w:hAnsi="Times New Roman" w:cs="Times New Roman"/>
          <w:sz w:val="28"/>
          <w:szCs w:val="28"/>
          <w:lang w:eastAsia="ru-RU"/>
        </w:rPr>
        <w:t xml:space="preserve"> </w:t>
      </w:r>
      <w:r w:rsidR="00796FA7">
        <w:rPr>
          <w:rFonts w:ascii="Times New Roman" w:eastAsia="Times New Roman" w:hAnsi="Times New Roman" w:cs="Times New Roman"/>
          <w:sz w:val="28"/>
          <w:szCs w:val="28"/>
          <w:lang w:eastAsia="ru-RU"/>
        </w:rPr>
        <w:t>зоны застройки индивидуальными жилыми домами в границах ООПТ (ТЖ.1-О)</w:t>
      </w:r>
      <w:r>
        <w:rPr>
          <w:rFonts w:ascii="Times New Roman" w:eastAsia="Times New Roman" w:hAnsi="Times New Roman" w:cs="Times New Roman"/>
          <w:sz w:val="28"/>
          <w:szCs w:val="28"/>
          <w:lang w:eastAsia="ru-RU"/>
        </w:rPr>
        <w:t>;</w:t>
      </w:r>
    </w:p>
    <w:p w14:paraId="685F153B" w14:textId="700995CC" w:rsidR="006E7A31" w:rsidRDefault="006E7A31" w:rsidP="006E7A31">
      <w:pPr>
        <w:spacing w:after="0" w:line="240" w:lineRule="auto"/>
        <w:ind w:left="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proofErr w:type="spellStart"/>
      <w:r w:rsidR="008A21A7" w:rsidRPr="008A21A7">
        <w:rPr>
          <w:rFonts w:ascii="Times New Roman" w:eastAsia="Times New Roman" w:hAnsi="Times New Roman" w:cs="Times New Roman"/>
          <w:sz w:val="28"/>
          <w:szCs w:val="28"/>
          <w:lang w:eastAsia="ru-RU"/>
        </w:rPr>
        <w:t>Подзона</w:t>
      </w:r>
      <w:proofErr w:type="spellEnd"/>
      <w:r w:rsidR="008A21A7" w:rsidRPr="008A21A7">
        <w:rPr>
          <w:rFonts w:ascii="Times New Roman" w:eastAsia="Times New Roman" w:hAnsi="Times New Roman" w:cs="Times New Roman"/>
          <w:sz w:val="28"/>
          <w:szCs w:val="28"/>
          <w:lang w:eastAsia="ru-RU"/>
        </w:rPr>
        <w:t xml:space="preserve"> зоны застройки индивидуальными жилыми домами (ТЖ.1-ОКН)</w:t>
      </w:r>
    </w:p>
    <w:p w14:paraId="74EF6FAB" w14:textId="77777777" w:rsidR="004111FE" w:rsidRDefault="00796FA7">
      <w:pPr>
        <w:numPr>
          <w:ilvl w:val="1"/>
          <w:numId w:val="15"/>
        </w:numPr>
        <w:spacing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614561B9" w14:textId="77777777">
        <w:trPr>
          <w:trHeight w:val="567"/>
        </w:trPr>
        <w:tc>
          <w:tcPr>
            <w:tcW w:w="855" w:type="dxa"/>
            <w:tcMar>
              <w:bottom w:w="57" w:type="dxa"/>
            </w:tcMar>
            <w:vAlign w:val="center"/>
          </w:tcPr>
          <w:p w14:paraId="209BE8D6" w14:textId="77777777" w:rsidR="004111FE" w:rsidRDefault="00796FA7">
            <w:pPr>
              <w:jc w:val="center"/>
              <w:rPr>
                <w:rFonts w:ascii="Times New Roman" w:hAnsi="Times New Roman" w:cs="Times New Roman"/>
                <w:b/>
                <w:sz w:val="24"/>
                <w:szCs w:val="24"/>
              </w:rPr>
            </w:pPr>
            <w:bookmarkStart w:id="25" w:name="_Hlk179791979"/>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tcMar>
              <w:bottom w:w="57" w:type="dxa"/>
            </w:tcMar>
            <w:vAlign w:val="center"/>
          </w:tcPr>
          <w:p w14:paraId="18401B02"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r w:rsidR="00DE48B5">
              <w:rPr>
                <w:rFonts w:ascii="Times New Roman" w:hAnsi="Times New Roman" w:cs="Times New Roman"/>
                <w:b/>
                <w:sz w:val="24"/>
                <w:szCs w:val="24"/>
                <w:lang w:eastAsia="zh-CN"/>
              </w:rPr>
              <w:t xml:space="preserve"> </w:t>
            </w:r>
            <w:r w:rsidR="00DE48B5" w:rsidRPr="00DE48B5">
              <w:rPr>
                <w:rFonts w:ascii="Times New Roman" w:hAnsi="Times New Roman" w:cs="Times New Roman"/>
                <w:b/>
                <w:sz w:val="24"/>
                <w:szCs w:val="24"/>
                <w:lang w:eastAsia="zh-CN"/>
              </w:rPr>
              <w:t>&lt;*&gt;</w:t>
            </w:r>
          </w:p>
        </w:tc>
        <w:tc>
          <w:tcPr>
            <w:tcW w:w="1708" w:type="dxa"/>
            <w:tcMar>
              <w:bottom w:w="57" w:type="dxa"/>
            </w:tcMar>
            <w:vAlign w:val="center"/>
          </w:tcPr>
          <w:p w14:paraId="6E58D738"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788E4D2E" w14:textId="77777777">
        <w:trPr>
          <w:trHeight w:val="284"/>
        </w:trPr>
        <w:tc>
          <w:tcPr>
            <w:tcW w:w="10206" w:type="dxa"/>
            <w:gridSpan w:val="3"/>
            <w:tcMar>
              <w:bottom w:w="57" w:type="dxa"/>
            </w:tcMar>
            <w:vAlign w:val="center"/>
          </w:tcPr>
          <w:p w14:paraId="3DC2E314"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53642C3D" w14:textId="77777777">
        <w:trPr>
          <w:trHeight w:val="284"/>
        </w:trPr>
        <w:tc>
          <w:tcPr>
            <w:tcW w:w="855" w:type="dxa"/>
            <w:tcMar>
              <w:bottom w:w="57" w:type="dxa"/>
            </w:tcMar>
            <w:vAlign w:val="center"/>
          </w:tcPr>
          <w:p w14:paraId="0633D287"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0D203F6A"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Для индивидуального жилищного строительства</w:t>
            </w:r>
          </w:p>
        </w:tc>
        <w:tc>
          <w:tcPr>
            <w:tcW w:w="1708" w:type="dxa"/>
            <w:tcMar>
              <w:bottom w:w="57" w:type="dxa"/>
            </w:tcMar>
            <w:vAlign w:val="center"/>
          </w:tcPr>
          <w:p w14:paraId="292D8C18"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2.1</w:t>
            </w:r>
          </w:p>
        </w:tc>
      </w:tr>
      <w:tr w:rsidR="004111FE" w14:paraId="3672AB98" w14:textId="77777777">
        <w:trPr>
          <w:trHeight w:val="284"/>
        </w:trPr>
        <w:tc>
          <w:tcPr>
            <w:tcW w:w="855" w:type="dxa"/>
            <w:tcMar>
              <w:bottom w:w="57" w:type="dxa"/>
            </w:tcMar>
            <w:vAlign w:val="center"/>
          </w:tcPr>
          <w:p w14:paraId="450210DA"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7B4D5C39"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Блокированная жилая застройка</w:t>
            </w:r>
          </w:p>
        </w:tc>
        <w:tc>
          <w:tcPr>
            <w:tcW w:w="1708" w:type="dxa"/>
            <w:tcMar>
              <w:bottom w:w="57" w:type="dxa"/>
            </w:tcMar>
            <w:vAlign w:val="center"/>
          </w:tcPr>
          <w:p w14:paraId="61D7FF86"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2.3</w:t>
            </w:r>
          </w:p>
        </w:tc>
      </w:tr>
      <w:tr w:rsidR="004111FE" w14:paraId="1A2E63B1" w14:textId="77777777">
        <w:trPr>
          <w:trHeight w:val="284"/>
        </w:trPr>
        <w:tc>
          <w:tcPr>
            <w:tcW w:w="855" w:type="dxa"/>
            <w:tcMar>
              <w:bottom w:w="57" w:type="dxa"/>
            </w:tcMar>
            <w:vAlign w:val="center"/>
          </w:tcPr>
          <w:p w14:paraId="682DBFFB"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3E2AF140"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Предоставление коммунальных услуг &lt;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w:t>
            </w:r>
          </w:p>
        </w:tc>
        <w:tc>
          <w:tcPr>
            <w:tcW w:w="1708" w:type="dxa"/>
            <w:tcMar>
              <w:bottom w:w="57" w:type="dxa"/>
            </w:tcMar>
            <w:vAlign w:val="center"/>
          </w:tcPr>
          <w:p w14:paraId="107601C4"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3.1.1</w:t>
            </w:r>
          </w:p>
        </w:tc>
      </w:tr>
      <w:tr w:rsidR="004111FE" w14:paraId="2765EE41" w14:textId="77777777">
        <w:trPr>
          <w:trHeight w:val="284"/>
        </w:trPr>
        <w:tc>
          <w:tcPr>
            <w:tcW w:w="855" w:type="dxa"/>
            <w:tcMar>
              <w:bottom w:w="57" w:type="dxa"/>
            </w:tcMar>
            <w:vAlign w:val="center"/>
          </w:tcPr>
          <w:p w14:paraId="00B34C94"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798D83FB"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Оказание услуг связи &lt;*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w:t>
            </w:r>
          </w:p>
        </w:tc>
        <w:tc>
          <w:tcPr>
            <w:tcW w:w="1708" w:type="dxa"/>
            <w:tcMar>
              <w:bottom w:w="57" w:type="dxa"/>
            </w:tcMar>
            <w:vAlign w:val="center"/>
          </w:tcPr>
          <w:p w14:paraId="450D398F"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3.2.3</w:t>
            </w:r>
          </w:p>
        </w:tc>
      </w:tr>
      <w:tr w:rsidR="004111FE" w14:paraId="3BA9C007" w14:textId="77777777">
        <w:trPr>
          <w:trHeight w:val="284"/>
        </w:trPr>
        <w:tc>
          <w:tcPr>
            <w:tcW w:w="855" w:type="dxa"/>
            <w:tcMar>
              <w:bottom w:w="57" w:type="dxa"/>
            </w:tcMar>
            <w:vAlign w:val="center"/>
          </w:tcPr>
          <w:p w14:paraId="0C71FC26"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0BE2EAB1"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Амбулаторно-поликлиническое обслуживание</w:t>
            </w:r>
          </w:p>
        </w:tc>
        <w:tc>
          <w:tcPr>
            <w:tcW w:w="1708" w:type="dxa"/>
            <w:tcMar>
              <w:bottom w:w="57" w:type="dxa"/>
            </w:tcMar>
            <w:vAlign w:val="center"/>
          </w:tcPr>
          <w:p w14:paraId="1B523436"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3.4.1</w:t>
            </w:r>
          </w:p>
        </w:tc>
      </w:tr>
      <w:tr w:rsidR="004111FE" w14:paraId="244FEA8F" w14:textId="77777777">
        <w:trPr>
          <w:trHeight w:val="284"/>
        </w:trPr>
        <w:tc>
          <w:tcPr>
            <w:tcW w:w="855" w:type="dxa"/>
            <w:tcMar>
              <w:bottom w:w="57" w:type="dxa"/>
            </w:tcMar>
            <w:vAlign w:val="center"/>
          </w:tcPr>
          <w:p w14:paraId="7A38A029"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69653A01"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Дошкольное, начальное и среднее общее образование</w:t>
            </w:r>
          </w:p>
        </w:tc>
        <w:tc>
          <w:tcPr>
            <w:tcW w:w="1708" w:type="dxa"/>
            <w:tcMar>
              <w:bottom w:w="57" w:type="dxa"/>
            </w:tcMar>
            <w:vAlign w:val="center"/>
          </w:tcPr>
          <w:p w14:paraId="6B6F34F7"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3.5.1</w:t>
            </w:r>
          </w:p>
        </w:tc>
      </w:tr>
      <w:tr w:rsidR="004111FE" w14:paraId="37D7E424" w14:textId="77777777">
        <w:trPr>
          <w:trHeight w:val="284"/>
        </w:trPr>
        <w:tc>
          <w:tcPr>
            <w:tcW w:w="855" w:type="dxa"/>
            <w:tcMar>
              <w:bottom w:w="57" w:type="dxa"/>
            </w:tcMar>
            <w:vAlign w:val="center"/>
          </w:tcPr>
          <w:p w14:paraId="28E6291F"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20C45471"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Обеспечение внутреннего правопорядка</w:t>
            </w:r>
          </w:p>
        </w:tc>
        <w:tc>
          <w:tcPr>
            <w:tcW w:w="1708" w:type="dxa"/>
            <w:tcMar>
              <w:bottom w:w="57" w:type="dxa"/>
            </w:tcMar>
            <w:vAlign w:val="center"/>
          </w:tcPr>
          <w:p w14:paraId="26E84626"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8.3</w:t>
            </w:r>
          </w:p>
        </w:tc>
      </w:tr>
      <w:tr w:rsidR="008A21A7" w14:paraId="653D6601" w14:textId="77777777">
        <w:trPr>
          <w:trHeight w:val="284"/>
        </w:trPr>
        <w:tc>
          <w:tcPr>
            <w:tcW w:w="855" w:type="dxa"/>
            <w:tcMar>
              <w:bottom w:w="57" w:type="dxa"/>
            </w:tcMar>
            <w:vAlign w:val="center"/>
          </w:tcPr>
          <w:p w14:paraId="4514B347" w14:textId="77777777" w:rsidR="008A21A7" w:rsidRDefault="008A21A7"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462E81EF" w14:textId="223B095B" w:rsidR="008A21A7" w:rsidRDefault="008A21A7">
            <w:pPr>
              <w:rPr>
                <w:rFonts w:ascii="Times New Roman" w:eastAsia="Calibri" w:hAnsi="Times New Roman" w:cs="Times New Roman"/>
                <w:sz w:val="24"/>
                <w:szCs w:val="24"/>
              </w:rPr>
            </w:pPr>
            <w:r>
              <w:rPr>
                <w:rFonts w:ascii="Times New Roman" w:eastAsia="Calibri" w:hAnsi="Times New Roman" w:cs="Times New Roman"/>
                <w:sz w:val="24"/>
                <w:szCs w:val="24"/>
              </w:rPr>
              <w:t>Историко-культурная деятельность</w:t>
            </w:r>
          </w:p>
        </w:tc>
        <w:tc>
          <w:tcPr>
            <w:tcW w:w="1708" w:type="dxa"/>
            <w:tcMar>
              <w:bottom w:w="57" w:type="dxa"/>
            </w:tcMar>
            <w:vAlign w:val="center"/>
          </w:tcPr>
          <w:p w14:paraId="013B912F" w14:textId="1B461A91" w:rsidR="008A21A7" w:rsidRDefault="008A21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9.3</w:t>
            </w:r>
          </w:p>
        </w:tc>
      </w:tr>
      <w:tr w:rsidR="004111FE" w14:paraId="2DECCE52" w14:textId="77777777">
        <w:trPr>
          <w:trHeight w:val="284"/>
        </w:trPr>
        <w:tc>
          <w:tcPr>
            <w:tcW w:w="855" w:type="dxa"/>
            <w:tcMar>
              <w:bottom w:w="57" w:type="dxa"/>
            </w:tcMar>
            <w:vAlign w:val="center"/>
          </w:tcPr>
          <w:p w14:paraId="705805BA"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7BE0A9CD"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74DF19C7"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12.0</w:t>
            </w:r>
          </w:p>
        </w:tc>
      </w:tr>
      <w:tr w:rsidR="004111FE" w14:paraId="5778CA58" w14:textId="77777777">
        <w:trPr>
          <w:trHeight w:val="284"/>
        </w:trPr>
        <w:tc>
          <w:tcPr>
            <w:tcW w:w="855" w:type="dxa"/>
            <w:tcMar>
              <w:bottom w:w="57" w:type="dxa"/>
            </w:tcMar>
            <w:vAlign w:val="center"/>
          </w:tcPr>
          <w:p w14:paraId="70B3F056"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4217F732"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2C731EFE"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12.0.1</w:t>
            </w:r>
          </w:p>
        </w:tc>
      </w:tr>
      <w:tr w:rsidR="004111FE" w14:paraId="60CA8310" w14:textId="77777777">
        <w:trPr>
          <w:trHeight w:val="284"/>
        </w:trPr>
        <w:tc>
          <w:tcPr>
            <w:tcW w:w="10206" w:type="dxa"/>
            <w:gridSpan w:val="3"/>
            <w:tcMar>
              <w:bottom w:w="57" w:type="dxa"/>
            </w:tcMar>
            <w:vAlign w:val="center"/>
          </w:tcPr>
          <w:p w14:paraId="4FF7642A"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158A1F43" w14:textId="77777777">
        <w:trPr>
          <w:trHeight w:val="284"/>
        </w:trPr>
        <w:tc>
          <w:tcPr>
            <w:tcW w:w="855" w:type="dxa"/>
            <w:tcMar>
              <w:bottom w:w="57" w:type="dxa"/>
            </w:tcMar>
            <w:vAlign w:val="center"/>
          </w:tcPr>
          <w:p w14:paraId="5412D48D"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717119F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Малоэтажная многоквартирная жилая застройка </w:t>
            </w:r>
            <w:r>
              <w:rPr>
                <w:rFonts w:ascii="Times New Roman" w:eastAsia="Calibri" w:hAnsi="Times New Roman" w:cs="Times New Roman"/>
                <w:sz w:val="24"/>
                <w:szCs w:val="24"/>
                <w:lang w:eastAsia="zh-CN"/>
              </w:rPr>
              <w:t>&lt;*</w:t>
            </w:r>
            <w:r w:rsidR="00DE48B5">
              <w:rPr>
                <w:rFonts w:ascii="Times New Roman" w:eastAsia="Calibri" w:hAnsi="Times New Roman" w:cs="Times New Roman"/>
                <w:sz w:val="24"/>
                <w:szCs w:val="24"/>
                <w:lang w:eastAsia="zh-CN"/>
              </w:rPr>
              <w:t>*</w:t>
            </w:r>
            <w:r>
              <w:rPr>
                <w:rFonts w:ascii="Times New Roman" w:eastAsia="Calibri" w:hAnsi="Times New Roman" w:cs="Times New Roman"/>
                <w:sz w:val="24"/>
                <w:szCs w:val="24"/>
                <w:lang w:eastAsia="zh-CN"/>
              </w:rPr>
              <w:t>**&gt;</w:t>
            </w:r>
          </w:p>
        </w:tc>
        <w:tc>
          <w:tcPr>
            <w:tcW w:w="1708" w:type="dxa"/>
            <w:tcMar>
              <w:bottom w:w="57" w:type="dxa"/>
            </w:tcMar>
            <w:vAlign w:val="center"/>
          </w:tcPr>
          <w:p w14:paraId="1AFDCC0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2.1.1</w:t>
            </w:r>
          </w:p>
        </w:tc>
      </w:tr>
      <w:tr w:rsidR="004111FE" w14:paraId="73261F7F" w14:textId="77777777">
        <w:trPr>
          <w:trHeight w:val="284"/>
        </w:trPr>
        <w:tc>
          <w:tcPr>
            <w:tcW w:w="855" w:type="dxa"/>
            <w:tcMar>
              <w:bottom w:w="57" w:type="dxa"/>
            </w:tcMar>
            <w:vAlign w:val="center"/>
          </w:tcPr>
          <w:p w14:paraId="6EDE0F93"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58086A1F"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Бытовое обслуживание &lt;*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w:t>
            </w:r>
          </w:p>
        </w:tc>
        <w:tc>
          <w:tcPr>
            <w:tcW w:w="1708" w:type="dxa"/>
            <w:tcMar>
              <w:bottom w:w="57" w:type="dxa"/>
            </w:tcMar>
            <w:vAlign w:val="center"/>
          </w:tcPr>
          <w:p w14:paraId="55DBFA82"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3.3</w:t>
            </w:r>
          </w:p>
        </w:tc>
      </w:tr>
      <w:tr w:rsidR="004111FE" w14:paraId="4FA37C33" w14:textId="77777777">
        <w:trPr>
          <w:trHeight w:val="284"/>
        </w:trPr>
        <w:tc>
          <w:tcPr>
            <w:tcW w:w="855" w:type="dxa"/>
            <w:tcMar>
              <w:bottom w:w="57" w:type="dxa"/>
            </w:tcMar>
            <w:vAlign w:val="center"/>
          </w:tcPr>
          <w:p w14:paraId="189335EA"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6287FF5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Осуществление религиозных обрядов &lt;*</w:t>
            </w:r>
            <w:r w:rsidR="00DE48B5">
              <w:rPr>
                <w:rFonts w:ascii="Times New Roman" w:hAnsi="Times New Roman" w:cs="Times New Roman"/>
                <w:sz w:val="24"/>
                <w:szCs w:val="24"/>
              </w:rPr>
              <w:t>*</w:t>
            </w:r>
            <w:r>
              <w:rPr>
                <w:rFonts w:ascii="Times New Roman" w:hAnsi="Times New Roman" w:cs="Times New Roman"/>
                <w:sz w:val="24"/>
                <w:szCs w:val="24"/>
              </w:rPr>
              <w:t>*&gt;</w:t>
            </w:r>
          </w:p>
        </w:tc>
        <w:tc>
          <w:tcPr>
            <w:tcW w:w="1708" w:type="dxa"/>
            <w:tcMar>
              <w:bottom w:w="57" w:type="dxa"/>
            </w:tcMar>
            <w:vAlign w:val="center"/>
          </w:tcPr>
          <w:p w14:paraId="165B825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3.7.1</w:t>
            </w:r>
          </w:p>
        </w:tc>
      </w:tr>
      <w:tr w:rsidR="004111FE" w14:paraId="0C56C4B1" w14:textId="77777777">
        <w:trPr>
          <w:trHeight w:val="284"/>
        </w:trPr>
        <w:tc>
          <w:tcPr>
            <w:tcW w:w="855" w:type="dxa"/>
            <w:tcMar>
              <w:bottom w:w="57" w:type="dxa"/>
            </w:tcMar>
            <w:vAlign w:val="center"/>
          </w:tcPr>
          <w:p w14:paraId="4DE08665"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3990B0AD"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Магазины &lt;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 &lt;*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w:t>
            </w:r>
          </w:p>
        </w:tc>
        <w:tc>
          <w:tcPr>
            <w:tcW w:w="1708" w:type="dxa"/>
            <w:tcMar>
              <w:bottom w:w="57" w:type="dxa"/>
            </w:tcMar>
            <w:vAlign w:val="center"/>
          </w:tcPr>
          <w:p w14:paraId="7ED6AA78"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4.4</w:t>
            </w:r>
          </w:p>
        </w:tc>
      </w:tr>
      <w:tr w:rsidR="004111FE" w14:paraId="3E21CC23" w14:textId="77777777">
        <w:trPr>
          <w:trHeight w:val="284"/>
        </w:trPr>
        <w:tc>
          <w:tcPr>
            <w:tcW w:w="855" w:type="dxa"/>
            <w:tcMar>
              <w:bottom w:w="57" w:type="dxa"/>
            </w:tcMar>
            <w:vAlign w:val="center"/>
          </w:tcPr>
          <w:p w14:paraId="77C480F5"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48941BDB"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Общественное питание &lt;*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w:t>
            </w:r>
          </w:p>
        </w:tc>
        <w:tc>
          <w:tcPr>
            <w:tcW w:w="1708" w:type="dxa"/>
            <w:tcMar>
              <w:bottom w:w="57" w:type="dxa"/>
            </w:tcMar>
            <w:vAlign w:val="center"/>
          </w:tcPr>
          <w:p w14:paraId="74FD8D47"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4.6</w:t>
            </w:r>
          </w:p>
        </w:tc>
      </w:tr>
      <w:tr w:rsidR="004111FE" w14:paraId="347FAA44" w14:textId="77777777">
        <w:trPr>
          <w:trHeight w:val="284"/>
        </w:trPr>
        <w:tc>
          <w:tcPr>
            <w:tcW w:w="855" w:type="dxa"/>
            <w:tcMar>
              <w:bottom w:w="57" w:type="dxa"/>
            </w:tcMar>
            <w:vAlign w:val="center"/>
          </w:tcPr>
          <w:p w14:paraId="31A1318F"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0FF7026F"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Площадки для занятий спортом &lt;*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w:t>
            </w:r>
          </w:p>
        </w:tc>
        <w:tc>
          <w:tcPr>
            <w:tcW w:w="1708" w:type="dxa"/>
            <w:tcMar>
              <w:bottom w:w="57" w:type="dxa"/>
            </w:tcMar>
            <w:vAlign w:val="center"/>
          </w:tcPr>
          <w:p w14:paraId="12251ABE"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5.1.3</w:t>
            </w:r>
          </w:p>
        </w:tc>
      </w:tr>
      <w:tr w:rsidR="004111FE" w14:paraId="75EE4A21" w14:textId="77777777">
        <w:trPr>
          <w:trHeight w:val="284"/>
        </w:trPr>
        <w:tc>
          <w:tcPr>
            <w:tcW w:w="855" w:type="dxa"/>
            <w:tcMar>
              <w:bottom w:w="57" w:type="dxa"/>
            </w:tcMar>
            <w:vAlign w:val="center"/>
          </w:tcPr>
          <w:p w14:paraId="20B3B1DF"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28BB7036"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Благоустройство территории</w:t>
            </w:r>
          </w:p>
        </w:tc>
        <w:tc>
          <w:tcPr>
            <w:tcW w:w="1708" w:type="dxa"/>
            <w:tcMar>
              <w:bottom w:w="57" w:type="dxa"/>
            </w:tcMar>
            <w:vAlign w:val="center"/>
          </w:tcPr>
          <w:p w14:paraId="39CC83EF"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12.0.2</w:t>
            </w:r>
          </w:p>
        </w:tc>
      </w:tr>
      <w:tr w:rsidR="004111FE" w14:paraId="514B5B12" w14:textId="77777777">
        <w:trPr>
          <w:trHeight w:val="284"/>
        </w:trPr>
        <w:tc>
          <w:tcPr>
            <w:tcW w:w="10206" w:type="dxa"/>
            <w:gridSpan w:val="3"/>
            <w:tcMar>
              <w:bottom w:w="57" w:type="dxa"/>
            </w:tcMar>
            <w:vAlign w:val="center"/>
          </w:tcPr>
          <w:p w14:paraId="519EB9D1"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358D3AAC" w14:textId="77777777">
        <w:trPr>
          <w:trHeight w:val="284"/>
        </w:trPr>
        <w:tc>
          <w:tcPr>
            <w:tcW w:w="855" w:type="dxa"/>
            <w:tcMar>
              <w:bottom w:w="57" w:type="dxa"/>
            </w:tcMar>
            <w:vAlign w:val="center"/>
          </w:tcPr>
          <w:p w14:paraId="52F19AB4" w14:textId="77777777" w:rsidR="004111FE" w:rsidRDefault="004111FE" w:rsidP="000928B9">
            <w:pPr>
              <w:numPr>
                <w:ilvl w:val="0"/>
                <w:numId w:val="23"/>
              </w:numPr>
              <w:ind w:left="568" w:hanging="284"/>
              <w:jc w:val="center"/>
              <w:rPr>
                <w:rFonts w:ascii="Times New Roman" w:hAnsi="Times New Roman" w:cs="Times New Roman"/>
                <w:sz w:val="24"/>
                <w:szCs w:val="24"/>
              </w:rPr>
            </w:pPr>
          </w:p>
        </w:tc>
        <w:tc>
          <w:tcPr>
            <w:tcW w:w="7643" w:type="dxa"/>
            <w:tcMar>
              <w:bottom w:w="57" w:type="dxa"/>
            </w:tcMar>
            <w:vAlign w:val="center"/>
          </w:tcPr>
          <w:p w14:paraId="19C8CB14" w14:textId="77777777" w:rsidR="004111FE" w:rsidRDefault="00AA7E1F">
            <w:pPr>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bottom w:w="57" w:type="dxa"/>
            </w:tcMar>
            <w:vAlign w:val="center"/>
          </w:tcPr>
          <w:p w14:paraId="47237005" w14:textId="77777777" w:rsidR="004111FE" w:rsidRDefault="00AA7E1F">
            <w:pPr>
              <w:jc w:val="center"/>
              <w:rPr>
                <w:rFonts w:ascii="Times New Roman" w:hAnsi="Times New Roman" w:cs="Times New Roman"/>
                <w:sz w:val="24"/>
                <w:szCs w:val="24"/>
              </w:rPr>
            </w:pPr>
            <w:r>
              <w:rPr>
                <w:rFonts w:ascii="Times New Roman" w:hAnsi="Times New Roman" w:cs="Times New Roman"/>
                <w:sz w:val="24"/>
                <w:szCs w:val="24"/>
                <w:lang w:eastAsia="zh-CN"/>
              </w:rPr>
              <w:t>-</w:t>
            </w:r>
          </w:p>
        </w:tc>
      </w:tr>
      <w:tr w:rsidR="004111FE" w14:paraId="2E899AC3" w14:textId="77777777">
        <w:trPr>
          <w:trHeight w:val="284"/>
        </w:trPr>
        <w:tc>
          <w:tcPr>
            <w:tcW w:w="10206" w:type="dxa"/>
            <w:gridSpan w:val="3"/>
            <w:tcMar>
              <w:bottom w:w="57" w:type="dxa"/>
            </w:tcMar>
            <w:vAlign w:val="center"/>
          </w:tcPr>
          <w:p w14:paraId="06109D92" w14:textId="77777777" w:rsidR="004111FE" w:rsidRDefault="00796FA7">
            <w:pPr>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Примечания: </w:t>
            </w:r>
          </w:p>
          <w:p w14:paraId="4679AFA6" w14:textId="77777777" w:rsidR="00DE48B5" w:rsidRPr="00DE48B5" w:rsidRDefault="00DE48B5" w:rsidP="00DE48B5">
            <w:pPr>
              <w:tabs>
                <w:tab w:val="left" w:pos="359"/>
              </w:tabs>
              <w:ind w:right="27"/>
              <w:jc w:val="both"/>
              <w:rPr>
                <w:rFonts w:ascii="Times New Roman" w:eastAsia="Calibri" w:hAnsi="Times New Roman" w:cs="Times New Roman"/>
                <w:sz w:val="24"/>
                <w:szCs w:val="24"/>
              </w:rPr>
            </w:pPr>
            <w:r w:rsidRPr="00DE48B5">
              <w:rPr>
                <w:rFonts w:ascii="Times New Roman" w:eastAsia="Calibri" w:hAnsi="Times New Roman" w:cs="Times New Roman"/>
                <w:sz w:val="24"/>
                <w:szCs w:val="24"/>
              </w:rPr>
              <w:t>&lt;*&gt;</w:t>
            </w:r>
            <w:r>
              <w:rPr>
                <w:rFonts w:ascii="Times New Roman" w:eastAsia="Calibri" w:hAnsi="Times New Roman" w:cs="Times New Roman"/>
                <w:sz w:val="24"/>
                <w:szCs w:val="24"/>
              </w:rPr>
              <w:t xml:space="preserve"> </w:t>
            </w:r>
            <w:r w:rsidR="00296C17">
              <w:rPr>
                <w:rFonts w:ascii="Times New Roman" w:eastAsia="Calibri" w:hAnsi="Times New Roman" w:cs="Times New Roman"/>
                <w:sz w:val="24"/>
                <w:szCs w:val="24"/>
              </w:rPr>
              <w:t>Для территорий</w:t>
            </w:r>
            <w:r w:rsidR="00413216">
              <w:rPr>
                <w:rFonts w:ascii="Times New Roman" w:eastAsia="Calibri" w:hAnsi="Times New Roman" w:cs="Times New Roman"/>
                <w:sz w:val="24"/>
                <w:szCs w:val="24"/>
              </w:rPr>
              <w:t>, планируемых к застройке индивидуальными жилыми домами,</w:t>
            </w:r>
            <w:r w:rsidR="00296C17">
              <w:rPr>
                <w:rFonts w:ascii="Times New Roman" w:eastAsia="Calibri" w:hAnsi="Times New Roman" w:cs="Times New Roman"/>
                <w:sz w:val="24"/>
                <w:szCs w:val="24"/>
              </w:rPr>
              <w:t xml:space="preserve"> о</w:t>
            </w:r>
            <w:r w:rsidRPr="00DE48B5">
              <w:rPr>
                <w:rFonts w:ascii="Times New Roman" w:eastAsia="Calibri" w:hAnsi="Times New Roman" w:cs="Times New Roman"/>
                <w:sz w:val="24"/>
                <w:szCs w:val="24"/>
              </w:rPr>
              <w:t xml:space="preserve">сновные, </w:t>
            </w:r>
            <w:r w:rsidRPr="00DE48B5">
              <w:rPr>
                <w:rFonts w:ascii="Times New Roman" w:eastAsia="Calibri" w:hAnsi="Times New Roman" w:cs="Times New Roman"/>
                <w:sz w:val="24"/>
                <w:szCs w:val="24"/>
              </w:rPr>
              <w:lastRenderedPageBreak/>
              <w:t>условно разрешенные виды использования земельных участков считаются установленными или измененными со дня утверждения в установленном порядке  документации по планировке территории.</w:t>
            </w:r>
          </w:p>
          <w:p w14:paraId="45544354" w14:textId="77777777" w:rsidR="004111FE" w:rsidRDefault="00796FA7">
            <w:pPr>
              <w:tabs>
                <w:tab w:val="left" w:pos="359"/>
              </w:tabs>
              <w:ind w:right="27"/>
              <w:jc w:val="both"/>
              <w:rPr>
                <w:rFonts w:ascii="Times New Roman" w:eastAsia="Calibri" w:hAnsi="Times New Roman" w:cs="Times New Roman"/>
                <w:sz w:val="24"/>
                <w:szCs w:val="24"/>
              </w:rPr>
            </w:pPr>
            <w:r>
              <w:rPr>
                <w:rFonts w:ascii="Times New Roman" w:eastAsia="Calibri" w:hAnsi="Times New Roman" w:cs="Times New Roman"/>
                <w:sz w:val="24"/>
                <w:szCs w:val="24"/>
              </w:rPr>
              <w:t>&lt;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 Размещение объектов вида разрешенного использования, отмеченного знаком &lt;</w:t>
            </w:r>
            <w:r w:rsidR="00DD31D6">
              <w:rPr>
                <w:rFonts w:ascii="Times New Roman" w:eastAsia="Calibri" w:hAnsi="Times New Roman" w:cs="Times New Roman"/>
                <w:sz w:val="24"/>
                <w:szCs w:val="24"/>
              </w:rPr>
              <w:t>*</w:t>
            </w:r>
            <w:r>
              <w:rPr>
                <w:rFonts w:ascii="Times New Roman" w:eastAsia="Calibri" w:hAnsi="Times New Roman" w:cs="Times New Roman"/>
                <w:sz w:val="24"/>
                <w:szCs w:val="24"/>
              </w:rPr>
              <w:t>*&gt;, допускается при условии соблюдения санитарных и иных требований, установленных действующим законодательством.</w:t>
            </w:r>
          </w:p>
          <w:p w14:paraId="4CA7C70E" w14:textId="77777777" w:rsidR="004111FE" w:rsidRDefault="00796FA7">
            <w:pPr>
              <w:pStyle w:val="af3"/>
              <w:tabs>
                <w:tab w:val="left" w:pos="359"/>
                <w:tab w:val="left" w:pos="1088"/>
              </w:tabs>
              <w:ind w:left="0" w:right="27"/>
              <w:jc w:val="both"/>
              <w:rPr>
                <w:rFonts w:ascii="Times New Roman" w:eastAsia="Calibri" w:hAnsi="Times New Roman" w:cs="Times New Roman"/>
                <w:sz w:val="24"/>
                <w:szCs w:val="24"/>
              </w:rPr>
            </w:pPr>
            <w:r>
              <w:rPr>
                <w:rFonts w:ascii="Times New Roman" w:eastAsia="Calibri" w:hAnsi="Times New Roman" w:cs="Times New Roman"/>
                <w:sz w:val="24"/>
                <w:szCs w:val="24"/>
              </w:rPr>
              <w:t>&lt;*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*&gt; Объекты видов разрешенного использования, отмеченных знаком &lt;*</w:t>
            </w:r>
            <w:r w:rsidR="00DD31D6">
              <w:rPr>
                <w:rFonts w:ascii="Times New Roman" w:eastAsia="Calibri" w:hAnsi="Times New Roman" w:cs="Times New Roman"/>
                <w:sz w:val="24"/>
                <w:szCs w:val="24"/>
              </w:rPr>
              <w:t>*</w:t>
            </w:r>
            <w:r>
              <w:rPr>
                <w:rFonts w:ascii="Times New Roman" w:eastAsia="Calibri" w:hAnsi="Times New Roman" w:cs="Times New Roman"/>
                <w:sz w:val="24"/>
                <w:szCs w:val="24"/>
              </w:rPr>
              <w:t>*&gt;, могут размещаться только на земельных участках, примыкающих к улицам, дорогам, площадям, набережным, проездам (за исключением внутриквартальных), при отсутствии норм законодательства, запрещающих их размещение.</w:t>
            </w:r>
            <w:r w:rsidR="000A7BF2">
              <w:t xml:space="preserve"> </w:t>
            </w:r>
            <w:r w:rsidR="000A7BF2" w:rsidRPr="000A7BF2">
              <w:rPr>
                <w:rFonts w:ascii="Times New Roman" w:eastAsia="Calibri" w:hAnsi="Times New Roman" w:cs="Times New Roman"/>
                <w:sz w:val="24"/>
                <w:szCs w:val="24"/>
              </w:rPr>
              <w:t>Для видов разрешенного использования земельных участков, отмеченных знаком &lt;*</w:t>
            </w:r>
            <w:r w:rsidR="000A7BF2">
              <w:rPr>
                <w:rFonts w:ascii="Times New Roman" w:eastAsia="Calibri" w:hAnsi="Times New Roman" w:cs="Times New Roman"/>
                <w:sz w:val="24"/>
                <w:szCs w:val="24"/>
              </w:rPr>
              <w:t>*</w:t>
            </w:r>
            <w:r w:rsidR="000A7BF2" w:rsidRPr="000A7BF2">
              <w:rPr>
                <w:rFonts w:ascii="Times New Roman" w:eastAsia="Calibri" w:hAnsi="Times New Roman" w:cs="Times New Roman"/>
                <w:sz w:val="24"/>
                <w:szCs w:val="24"/>
              </w:rPr>
              <w:t xml:space="preserve">*&gt;, </w:t>
            </w:r>
            <w:proofErr w:type="spellStart"/>
            <w:r w:rsidR="000A7BF2" w:rsidRPr="000A7BF2">
              <w:rPr>
                <w:rFonts w:ascii="Times New Roman" w:eastAsia="Calibri" w:hAnsi="Times New Roman" w:cs="Times New Roman"/>
                <w:sz w:val="24"/>
                <w:szCs w:val="24"/>
              </w:rPr>
              <w:t>приобъектные</w:t>
            </w:r>
            <w:proofErr w:type="spellEnd"/>
            <w:r w:rsidR="000A7BF2" w:rsidRPr="000A7BF2">
              <w:rPr>
                <w:rFonts w:ascii="Times New Roman" w:eastAsia="Calibri" w:hAnsi="Times New Roman" w:cs="Times New Roman"/>
                <w:sz w:val="24"/>
                <w:szCs w:val="24"/>
              </w:rPr>
              <w:t xml:space="preserve"> стоянки автомобилей следует размещать в пределах отведенного земельного участка.</w:t>
            </w:r>
          </w:p>
          <w:p w14:paraId="5B8C403F" w14:textId="77777777" w:rsidR="004111FE" w:rsidRDefault="00796FA7">
            <w:pPr>
              <w:tabs>
                <w:tab w:val="left" w:pos="359"/>
                <w:tab w:val="left" w:pos="1088"/>
              </w:tabs>
              <w:ind w:right="27"/>
              <w:jc w:val="both"/>
              <w:rPr>
                <w:rFonts w:ascii="Times New Roman" w:eastAsia="Calibri" w:hAnsi="Times New Roman" w:cs="Times New Roman"/>
                <w:sz w:val="24"/>
                <w:szCs w:val="24"/>
              </w:rPr>
            </w:pPr>
            <w:r>
              <w:rPr>
                <w:rFonts w:ascii="Times New Roman" w:eastAsia="Calibri" w:hAnsi="Times New Roman" w:cs="Times New Roman"/>
                <w:sz w:val="24"/>
                <w:szCs w:val="24"/>
              </w:rPr>
              <w:t>&lt;</w:t>
            </w:r>
            <w:r w:rsidR="00DE48B5">
              <w:rPr>
                <w:rFonts w:ascii="Times New Roman" w:eastAsia="Calibri" w:hAnsi="Times New Roman" w:cs="Times New Roman"/>
                <w:sz w:val="24"/>
                <w:szCs w:val="24"/>
              </w:rPr>
              <w:t>*</w:t>
            </w:r>
            <w:r>
              <w:rPr>
                <w:rFonts w:ascii="Times New Roman" w:eastAsia="Calibri" w:hAnsi="Times New Roman" w:cs="Times New Roman"/>
                <w:sz w:val="24"/>
                <w:szCs w:val="24"/>
              </w:rPr>
              <w:t xml:space="preserve">***&gt; </w:t>
            </w:r>
            <w:r>
              <w:rPr>
                <w:rFonts w:ascii="Times New Roman" w:eastAsia="Calibri" w:hAnsi="Times New Roman" w:cs="Times New Roman"/>
                <w:sz w:val="24"/>
                <w:szCs w:val="24"/>
                <w:lang w:eastAsia="zh-CN"/>
              </w:rPr>
              <w:t>Вид разрешенного использования, отмеченный знаком &lt;**</w:t>
            </w:r>
            <w:r w:rsidR="00DD31D6">
              <w:rPr>
                <w:rFonts w:ascii="Times New Roman" w:eastAsia="Calibri" w:hAnsi="Times New Roman" w:cs="Times New Roman"/>
                <w:sz w:val="24"/>
                <w:szCs w:val="24"/>
                <w:lang w:eastAsia="zh-CN"/>
              </w:rPr>
              <w:t>*</w:t>
            </w:r>
            <w:r>
              <w:rPr>
                <w:rFonts w:ascii="Times New Roman" w:eastAsia="Calibri" w:hAnsi="Times New Roman" w:cs="Times New Roman"/>
                <w:sz w:val="24"/>
                <w:szCs w:val="24"/>
                <w:lang w:eastAsia="zh-CN"/>
              </w:rPr>
              <w:t>*&gt;, применяется исключительно к земельным участкам под существующими объектами капитального строительства.</w:t>
            </w:r>
            <w:bookmarkEnd w:id="25"/>
          </w:p>
        </w:tc>
      </w:tr>
    </w:tbl>
    <w:p w14:paraId="7002F790" w14:textId="7AA99C59" w:rsidR="004111FE" w:rsidRDefault="00796FA7">
      <w:pPr>
        <w:numPr>
          <w:ilvl w:val="1"/>
          <w:numId w:val="15"/>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Предельные размеры земельных участков, предельные параметры разрешенного строительства, реконструкции объектов капитального строительства в зоне застройки индивидуальными жилыми домами (ТЖ.1) (с учетом положений </w:t>
      </w:r>
      <w:bookmarkStart w:id="26" w:name="_Hlk133311483"/>
      <w:r>
        <w:rPr>
          <w:rFonts w:ascii="Times New Roman" w:hAnsi="Times New Roman" w:cs="Times New Roman"/>
          <w:sz w:val="28"/>
          <w:szCs w:val="28"/>
        </w:rPr>
        <w:t xml:space="preserve">частей 6, 7, </w:t>
      </w:r>
      <w:r w:rsidR="00DA12C9">
        <w:rPr>
          <w:rFonts w:ascii="Times New Roman" w:hAnsi="Times New Roman" w:cs="Times New Roman"/>
          <w:sz w:val="28"/>
          <w:szCs w:val="28"/>
        </w:rPr>
        <w:t>1</w:t>
      </w:r>
      <w:r w:rsidR="00AD3026">
        <w:rPr>
          <w:rFonts w:ascii="Times New Roman" w:hAnsi="Times New Roman" w:cs="Times New Roman"/>
          <w:sz w:val="28"/>
          <w:szCs w:val="28"/>
        </w:rPr>
        <w:t>2</w:t>
      </w:r>
      <w:r>
        <w:rPr>
          <w:rFonts w:ascii="Times New Roman" w:hAnsi="Times New Roman" w:cs="Times New Roman"/>
          <w:sz w:val="28"/>
          <w:szCs w:val="28"/>
        </w:rPr>
        <w:t xml:space="preserve"> </w:t>
      </w:r>
      <w:bookmarkEnd w:id="26"/>
      <w:r>
        <w:rPr>
          <w:rFonts w:ascii="Times New Roman" w:hAnsi="Times New Roman" w:cs="Times New Roman"/>
          <w:sz w:val="28"/>
          <w:szCs w:val="28"/>
        </w:rPr>
        <w:t xml:space="preserve">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94"/>
        <w:gridCol w:w="6153"/>
        <w:gridCol w:w="1729"/>
        <w:gridCol w:w="1730"/>
      </w:tblGrid>
      <w:tr w:rsidR="004111FE" w14:paraId="09C35995" w14:textId="77777777" w:rsidTr="00410575">
        <w:trPr>
          <w:trHeight w:val="284"/>
          <w:tblHeader/>
          <w:jc w:val="right"/>
        </w:trPr>
        <w:tc>
          <w:tcPr>
            <w:tcW w:w="594" w:type="dxa"/>
            <w:vMerge w:val="restart"/>
            <w:tcMar>
              <w:top w:w="28" w:type="dxa"/>
              <w:left w:w="57" w:type="dxa"/>
              <w:bottom w:w="57" w:type="dxa"/>
              <w:right w:w="28" w:type="dxa"/>
            </w:tcMar>
            <w:vAlign w:val="center"/>
          </w:tcPr>
          <w:p w14:paraId="3CE04F8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p w14:paraId="04574CB4" w14:textId="77777777" w:rsidR="004111FE" w:rsidRDefault="00796FA7">
            <w:pPr>
              <w:jc w:val="center"/>
              <w:rPr>
                <w:rFonts w:ascii="Times New Roman" w:hAnsi="Times New Roman" w:cs="Times New Roman"/>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6153" w:type="dxa"/>
            <w:vMerge w:val="restart"/>
            <w:tcMar>
              <w:top w:w="28" w:type="dxa"/>
              <w:left w:w="57" w:type="dxa"/>
              <w:bottom w:w="57" w:type="dxa"/>
              <w:right w:w="28" w:type="dxa"/>
            </w:tcMar>
            <w:vAlign w:val="center"/>
          </w:tcPr>
          <w:p w14:paraId="24264F6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Вид разрешенного использования</w:t>
            </w:r>
          </w:p>
          <w:p w14:paraId="6CC0531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земельного участка (код)</w:t>
            </w:r>
          </w:p>
        </w:tc>
        <w:tc>
          <w:tcPr>
            <w:tcW w:w="3459" w:type="dxa"/>
            <w:gridSpan w:val="2"/>
            <w:tcMar>
              <w:top w:w="28" w:type="dxa"/>
              <w:left w:w="57" w:type="dxa"/>
              <w:bottom w:w="57" w:type="dxa"/>
              <w:right w:w="28" w:type="dxa"/>
            </w:tcMar>
            <w:vAlign w:val="center"/>
          </w:tcPr>
          <w:p w14:paraId="293FA5A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Предельные значения</w:t>
            </w:r>
          </w:p>
        </w:tc>
      </w:tr>
      <w:tr w:rsidR="004111FE" w14:paraId="765A0073" w14:textId="77777777" w:rsidTr="00410575">
        <w:trPr>
          <w:trHeight w:val="284"/>
          <w:tblHeader/>
          <w:jc w:val="right"/>
        </w:trPr>
        <w:tc>
          <w:tcPr>
            <w:tcW w:w="594" w:type="dxa"/>
            <w:vMerge/>
            <w:tcMar>
              <w:top w:w="28" w:type="dxa"/>
              <w:left w:w="57" w:type="dxa"/>
              <w:bottom w:w="57" w:type="dxa"/>
              <w:right w:w="28" w:type="dxa"/>
            </w:tcMar>
            <w:vAlign w:val="center"/>
          </w:tcPr>
          <w:p w14:paraId="26504F0B" w14:textId="77777777" w:rsidR="004111FE" w:rsidRDefault="004111FE">
            <w:pPr>
              <w:jc w:val="center"/>
              <w:rPr>
                <w:rFonts w:ascii="Times New Roman" w:hAnsi="Times New Roman" w:cs="Times New Roman"/>
                <w:sz w:val="24"/>
                <w:szCs w:val="24"/>
              </w:rPr>
            </w:pPr>
          </w:p>
        </w:tc>
        <w:tc>
          <w:tcPr>
            <w:tcW w:w="6153" w:type="dxa"/>
            <w:vMerge/>
            <w:tcMar>
              <w:top w:w="28" w:type="dxa"/>
              <w:left w:w="57" w:type="dxa"/>
              <w:bottom w:w="57" w:type="dxa"/>
              <w:right w:w="28" w:type="dxa"/>
            </w:tcMar>
            <w:vAlign w:val="center"/>
          </w:tcPr>
          <w:p w14:paraId="71F52F63" w14:textId="77777777" w:rsidR="004111FE" w:rsidRDefault="004111FE">
            <w:pPr>
              <w:rPr>
                <w:rFonts w:ascii="Times New Roman" w:hAnsi="Times New Roman" w:cs="Times New Roman"/>
                <w:sz w:val="24"/>
                <w:szCs w:val="24"/>
              </w:rPr>
            </w:pPr>
          </w:p>
        </w:tc>
        <w:tc>
          <w:tcPr>
            <w:tcW w:w="1729" w:type="dxa"/>
            <w:tcMar>
              <w:top w:w="28" w:type="dxa"/>
              <w:left w:w="57" w:type="dxa"/>
              <w:bottom w:w="57" w:type="dxa"/>
              <w:right w:w="28" w:type="dxa"/>
            </w:tcMar>
            <w:vAlign w:val="center"/>
          </w:tcPr>
          <w:p w14:paraId="6627D35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Минимальные</w:t>
            </w:r>
          </w:p>
        </w:tc>
        <w:tc>
          <w:tcPr>
            <w:tcW w:w="1730" w:type="dxa"/>
            <w:tcMar>
              <w:top w:w="28" w:type="dxa"/>
              <w:left w:w="57" w:type="dxa"/>
              <w:bottom w:w="57" w:type="dxa"/>
              <w:right w:w="28" w:type="dxa"/>
            </w:tcMar>
            <w:vAlign w:val="center"/>
          </w:tcPr>
          <w:p w14:paraId="20E46DE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Максимальные</w:t>
            </w:r>
          </w:p>
        </w:tc>
      </w:tr>
      <w:tr w:rsidR="004111FE" w14:paraId="00359A43" w14:textId="77777777" w:rsidTr="00410575">
        <w:trPr>
          <w:trHeight w:val="284"/>
          <w:jc w:val="right"/>
        </w:trPr>
        <w:tc>
          <w:tcPr>
            <w:tcW w:w="594" w:type="dxa"/>
            <w:tcMar>
              <w:top w:w="28" w:type="dxa"/>
              <w:left w:w="57" w:type="dxa"/>
              <w:bottom w:w="57" w:type="dxa"/>
              <w:right w:w="28" w:type="dxa"/>
            </w:tcMar>
            <w:vAlign w:val="center"/>
          </w:tcPr>
          <w:p w14:paraId="75D0366F" w14:textId="77777777" w:rsidR="004111FE" w:rsidRDefault="004111FE" w:rsidP="000928B9">
            <w:pPr>
              <w:pStyle w:val="af3"/>
              <w:numPr>
                <w:ilvl w:val="0"/>
                <w:numId w:val="24"/>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4FC5278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598937F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67FB9032" w14:textId="77777777" w:rsidTr="00410575">
        <w:trPr>
          <w:trHeight w:val="284"/>
          <w:jc w:val="right"/>
        </w:trPr>
        <w:tc>
          <w:tcPr>
            <w:tcW w:w="594" w:type="dxa"/>
            <w:tcMar>
              <w:top w:w="28" w:type="dxa"/>
              <w:left w:w="57" w:type="dxa"/>
              <w:bottom w:w="57" w:type="dxa"/>
              <w:right w:w="28" w:type="dxa"/>
            </w:tcMar>
            <w:vAlign w:val="center"/>
          </w:tcPr>
          <w:p w14:paraId="236BBC68" w14:textId="77777777" w:rsidR="004111FE" w:rsidRDefault="004111FE">
            <w:pPr>
              <w:pStyle w:val="af3"/>
              <w:numPr>
                <w:ilvl w:val="0"/>
                <w:numId w:val="1"/>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7727A0DF"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2.1, 3.7.1</w:t>
            </w:r>
          </w:p>
        </w:tc>
        <w:tc>
          <w:tcPr>
            <w:tcW w:w="1729" w:type="dxa"/>
            <w:tcMar>
              <w:top w:w="28" w:type="dxa"/>
              <w:left w:w="57" w:type="dxa"/>
              <w:bottom w:w="57" w:type="dxa"/>
              <w:right w:w="28" w:type="dxa"/>
            </w:tcMar>
            <w:vAlign w:val="center"/>
          </w:tcPr>
          <w:p w14:paraId="465370FD" w14:textId="563746FF" w:rsidR="004111FE" w:rsidRDefault="00746DD1">
            <w:pPr>
              <w:jc w:val="center"/>
              <w:rPr>
                <w:rFonts w:ascii="Times New Roman" w:hAnsi="Times New Roman" w:cs="Times New Roman"/>
                <w:sz w:val="24"/>
                <w:szCs w:val="24"/>
              </w:rPr>
            </w:pPr>
            <w:r>
              <w:rPr>
                <w:rFonts w:ascii="Times New Roman" w:hAnsi="Times New Roman" w:cs="Times New Roman"/>
                <w:sz w:val="24"/>
                <w:szCs w:val="24"/>
                <w:lang w:val="en-US"/>
              </w:rPr>
              <w:t>6</w:t>
            </w:r>
            <w:r w:rsidR="00796FA7">
              <w:rPr>
                <w:rFonts w:ascii="Times New Roman" w:hAnsi="Times New Roman" w:cs="Times New Roman"/>
                <w:sz w:val="24"/>
                <w:szCs w:val="24"/>
              </w:rPr>
              <w:t>00</w:t>
            </w:r>
          </w:p>
        </w:tc>
        <w:tc>
          <w:tcPr>
            <w:tcW w:w="1730" w:type="dxa"/>
            <w:tcMar>
              <w:top w:w="28" w:type="dxa"/>
              <w:left w:w="57" w:type="dxa"/>
              <w:bottom w:w="57" w:type="dxa"/>
              <w:right w:w="28" w:type="dxa"/>
            </w:tcMar>
            <w:vAlign w:val="center"/>
          </w:tcPr>
          <w:p w14:paraId="0A227BF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2500</w:t>
            </w:r>
          </w:p>
        </w:tc>
      </w:tr>
      <w:tr w:rsidR="004111FE" w14:paraId="2CE6E6FD" w14:textId="77777777" w:rsidTr="00410575">
        <w:trPr>
          <w:trHeight w:val="284"/>
          <w:jc w:val="right"/>
        </w:trPr>
        <w:tc>
          <w:tcPr>
            <w:tcW w:w="594" w:type="dxa"/>
            <w:tcMar>
              <w:top w:w="28" w:type="dxa"/>
              <w:left w:w="57" w:type="dxa"/>
              <w:bottom w:w="57" w:type="dxa"/>
              <w:right w:w="28" w:type="dxa"/>
            </w:tcMar>
            <w:vAlign w:val="center"/>
          </w:tcPr>
          <w:p w14:paraId="38D7AE99" w14:textId="77777777" w:rsidR="004111FE" w:rsidRDefault="004111FE">
            <w:pPr>
              <w:pStyle w:val="af3"/>
              <w:numPr>
                <w:ilvl w:val="0"/>
                <w:numId w:val="1"/>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4551F4A8"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1729" w:type="dxa"/>
            <w:tcMar>
              <w:top w:w="28" w:type="dxa"/>
              <w:left w:w="57" w:type="dxa"/>
              <w:bottom w:w="57" w:type="dxa"/>
              <w:right w:w="28" w:type="dxa"/>
            </w:tcMar>
            <w:vAlign w:val="center"/>
          </w:tcPr>
          <w:p w14:paraId="7423990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500</w:t>
            </w:r>
            <w:r>
              <w:rPr>
                <w:rFonts w:ascii="Times New Roman" w:eastAsia="Calibri" w:hAnsi="Times New Roman" w:cs="Times New Roman"/>
                <w:sz w:val="24"/>
                <w:szCs w:val="24"/>
              </w:rPr>
              <w:t>&lt;*&gt;</w:t>
            </w:r>
          </w:p>
        </w:tc>
        <w:tc>
          <w:tcPr>
            <w:tcW w:w="1730" w:type="dxa"/>
            <w:tcMar>
              <w:top w:w="28" w:type="dxa"/>
              <w:left w:w="57" w:type="dxa"/>
              <w:bottom w:w="57" w:type="dxa"/>
              <w:right w:w="28" w:type="dxa"/>
            </w:tcMar>
            <w:vAlign w:val="center"/>
          </w:tcPr>
          <w:p w14:paraId="14B2DD7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1000</w:t>
            </w:r>
            <w:r>
              <w:rPr>
                <w:rFonts w:ascii="Times New Roman" w:eastAsia="Calibri" w:hAnsi="Times New Roman" w:cs="Times New Roman"/>
                <w:sz w:val="24"/>
                <w:szCs w:val="24"/>
              </w:rPr>
              <w:t>&lt;*&gt;</w:t>
            </w:r>
          </w:p>
        </w:tc>
      </w:tr>
      <w:tr w:rsidR="004111FE" w14:paraId="40853F00" w14:textId="77777777" w:rsidTr="00410575">
        <w:trPr>
          <w:trHeight w:val="284"/>
          <w:jc w:val="right"/>
        </w:trPr>
        <w:tc>
          <w:tcPr>
            <w:tcW w:w="594" w:type="dxa"/>
            <w:tcMar>
              <w:top w:w="28" w:type="dxa"/>
              <w:left w:w="57" w:type="dxa"/>
              <w:bottom w:w="57" w:type="dxa"/>
              <w:right w:w="28" w:type="dxa"/>
            </w:tcMar>
            <w:vAlign w:val="center"/>
          </w:tcPr>
          <w:p w14:paraId="313839B3" w14:textId="77777777" w:rsidR="004111FE" w:rsidRDefault="004111FE">
            <w:pPr>
              <w:pStyle w:val="af3"/>
              <w:numPr>
                <w:ilvl w:val="0"/>
                <w:numId w:val="1"/>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550A4DEF"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3.2.3, 3.3, 4.4, 4.6, 5.1.3</w:t>
            </w:r>
          </w:p>
        </w:tc>
        <w:tc>
          <w:tcPr>
            <w:tcW w:w="1729" w:type="dxa"/>
            <w:tcMar>
              <w:top w:w="28" w:type="dxa"/>
              <w:left w:w="57" w:type="dxa"/>
              <w:bottom w:w="57" w:type="dxa"/>
              <w:right w:w="28" w:type="dxa"/>
            </w:tcMar>
            <w:vAlign w:val="center"/>
          </w:tcPr>
          <w:p w14:paraId="075CB5B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600</w:t>
            </w:r>
          </w:p>
        </w:tc>
        <w:tc>
          <w:tcPr>
            <w:tcW w:w="1730" w:type="dxa"/>
            <w:tcMar>
              <w:top w:w="28" w:type="dxa"/>
              <w:left w:w="57" w:type="dxa"/>
              <w:bottom w:w="57" w:type="dxa"/>
              <w:right w:w="28" w:type="dxa"/>
            </w:tcMar>
            <w:vAlign w:val="center"/>
          </w:tcPr>
          <w:p w14:paraId="0AB4434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1500</w:t>
            </w:r>
          </w:p>
        </w:tc>
      </w:tr>
      <w:tr w:rsidR="004111FE" w14:paraId="06B40913" w14:textId="77777777" w:rsidTr="00410575">
        <w:trPr>
          <w:trHeight w:val="284"/>
          <w:jc w:val="right"/>
        </w:trPr>
        <w:tc>
          <w:tcPr>
            <w:tcW w:w="594" w:type="dxa"/>
            <w:tcMar>
              <w:top w:w="28" w:type="dxa"/>
              <w:left w:w="57" w:type="dxa"/>
              <w:bottom w:w="57" w:type="dxa"/>
              <w:right w:w="28" w:type="dxa"/>
            </w:tcMar>
            <w:vAlign w:val="center"/>
          </w:tcPr>
          <w:p w14:paraId="52CEBEC9" w14:textId="77777777" w:rsidR="004111FE" w:rsidRDefault="004111FE">
            <w:pPr>
              <w:pStyle w:val="af3"/>
              <w:numPr>
                <w:ilvl w:val="0"/>
                <w:numId w:val="1"/>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607A126A" w14:textId="251107C3" w:rsidR="004111FE" w:rsidRDefault="00796FA7" w:rsidP="002F38F3">
            <w:pPr>
              <w:rPr>
                <w:rFonts w:ascii="Times New Roman" w:hAnsi="Times New Roman" w:cs="Times New Roman"/>
                <w:sz w:val="24"/>
                <w:szCs w:val="24"/>
              </w:rPr>
            </w:pPr>
            <w:r>
              <w:rPr>
                <w:rFonts w:ascii="Times New Roman" w:eastAsia="Calibri" w:hAnsi="Times New Roman" w:cs="Times New Roman"/>
                <w:sz w:val="24"/>
                <w:szCs w:val="24"/>
              </w:rPr>
              <w:t>2.1.1, 3.1.1, 3.4.1, 3.5.1, 8.3,</w:t>
            </w:r>
            <w:r w:rsidR="008A21A7">
              <w:rPr>
                <w:rFonts w:ascii="Times New Roman" w:eastAsia="Calibri" w:hAnsi="Times New Roman" w:cs="Times New Roman"/>
                <w:sz w:val="24"/>
                <w:szCs w:val="24"/>
              </w:rPr>
              <w:t xml:space="preserve"> 9.3, </w:t>
            </w:r>
            <w:r>
              <w:rPr>
                <w:rFonts w:ascii="Times New Roman" w:eastAsia="Calibri" w:hAnsi="Times New Roman" w:cs="Times New Roman"/>
                <w:sz w:val="24"/>
                <w:szCs w:val="24"/>
              </w:rPr>
              <w:t>12.0.2</w:t>
            </w:r>
          </w:p>
        </w:tc>
        <w:tc>
          <w:tcPr>
            <w:tcW w:w="3459" w:type="dxa"/>
            <w:gridSpan w:val="2"/>
            <w:tcMar>
              <w:top w:w="28" w:type="dxa"/>
              <w:left w:w="57" w:type="dxa"/>
              <w:bottom w:w="57" w:type="dxa"/>
              <w:right w:w="28" w:type="dxa"/>
            </w:tcMar>
            <w:vAlign w:val="center"/>
          </w:tcPr>
          <w:p w14:paraId="46214DD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B40AD42" w14:textId="77777777" w:rsidTr="00410575">
        <w:trPr>
          <w:trHeight w:val="284"/>
          <w:jc w:val="right"/>
        </w:trPr>
        <w:tc>
          <w:tcPr>
            <w:tcW w:w="594" w:type="dxa"/>
            <w:tcMar>
              <w:top w:w="28" w:type="dxa"/>
              <w:left w:w="57" w:type="dxa"/>
              <w:bottom w:w="57" w:type="dxa"/>
              <w:right w:w="28" w:type="dxa"/>
            </w:tcMar>
            <w:vAlign w:val="center"/>
          </w:tcPr>
          <w:p w14:paraId="43CCDAD2" w14:textId="77777777" w:rsidR="004111FE" w:rsidRDefault="004111FE" w:rsidP="000928B9">
            <w:pPr>
              <w:pStyle w:val="af3"/>
              <w:numPr>
                <w:ilvl w:val="0"/>
                <w:numId w:val="24"/>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24F3779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5C90BE0D" w14:textId="77777777" w:rsidTr="00410575">
        <w:trPr>
          <w:trHeight w:val="284"/>
          <w:jc w:val="right"/>
        </w:trPr>
        <w:tc>
          <w:tcPr>
            <w:tcW w:w="594" w:type="dxa"/>
            <w:tcMar>
              <w:top w:w="28" w:type="dxa"/>
              <w:left w:w="57" w:type="dxa"/>
              <w:bottom w:w="57" w:type="dxa"/>
              <w:right w:w="28" w:type="dxa"/>
            </w:tcMar>
            <w:vAlign w:val="center"/>
          </w:tcPr>
          <w:p w14:paraId="6B43940A" w14:textId="77777777" w:rsidR="004111FE" w:rsidRDefault="004111FE">
            <w:pPr>
              <w:pStyle w:val="af3"/>
              <w:numPr>
                <w:ilvl w:val="0"/>
                <w:numId w:val="2"/>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1A934663" w14:textId="77777777" w:rsidR="004111FE" w:rsidRDefault="00796FA7" w:rsidP="00480510">
            <w:pPr>
              <w:rPr>
                <w:rFonts w:ascii="Times New Roman" w:hAnsi="Times New Roman" w:cs="Times New Roman"/>
                <w:sz w:val="24"/>
                <w:szCs w:val="24"/>
              </w:rPr>
            </w:pPr>
            <w:r>
              <w:rPr>
                <w:rFonts w:ascii="Times New Roman" w:eastAsia="Calibri" w:hAnsi="Times New Roman" w:cs="Times New Roman"/>
                <w:sz w:val="24"/>
                <w:szCs w:val="24"/>
              </w:rPr>
              <w:t>2.1, 2.3</w:t>
            </w:r>
          </w:p>
        </w:tc>
        <w:tc>
          <w:tcPr>
            <w:tcW w:w="3459" w:type="dxa"/>
            <w:gridSpan w:val="2"/>
            <w:tcMar>
              <w:top w:w="28" w:type="dxa"/>
              <w:left w:w="57" w:type="dxa"/>
              <w:bottom w:w="57" w:type="dxa"/>
              <w:right w:w="28" w:type="dxa"/>
            </w:tcMar>
            <w:vAlign w:val="center"/>
          </w:tcPr>
          <w:p w14:paraId="1EFFF618"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0-5 &lt;**&gt;</w:t>
            </w:r>
          </w:p>
        </w:tc>
      </w:tr>
      <w:tr w:rsidR="004111FE" w14:paraId="52A85060" w14:textId="77777777" w:rsidTr="00410575">
        <w:trPr>
          <w:trHeight w:val="284"/>
          <w:jc w:val="right"/>
        </w:trPr>
        <w:tc>
          <w:tcPr>
            <w:tcW w:w="594" w:type="dxa"/>
            <w:tcMar>
              <w:top w:w="28" w:type="dxa"/>
              <w:left w:w="57" w:type="dxa"/>
              <w:bottom w:w="57" w:type="dxa"/>
              <w:right w:w="28" w:type="dxa"/>
            </w:tcMar>
            <w:vAlign w:val="center"/>
          </w:tcPr>
          <w:p w14:paraId="37D7CF91" w14:textId="77777777" w:rsidR="004111FE" w:rsidRDefault="004111FE">
            <w:pPr>
              <w:pStyle w:val="af3"/>
              <w:numPr>
                <w:ilvl w:val="0"/>
                <w:numId w:val="2"/>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6D42B528" w14:textId="77777777" w:rsidR="004111FE" w:rsidRDefault="00796FA7" w:rsidP="002F38F3">
            <w:pPr>
              <w:rPr>
                <w:rFonts w:ascii="Times New Roman" w:eastAsia="Calibri" w:hAnsi="Times New Roman" w:cs="Times New Roman"/>
                <w:sz w:val="24"/>
                <w:szCs w:val="24"/>
              </w:rPr>
            </w:pPr>
            <w:r>
              <w:rPr>
                <w:rFonts w:ascii="Times New Roman" w:eastAsia="Calibri" w:hAnsi="Times New Roman" w:cs="Times New Roman"/>
                <w:sz w:val="24"/>
                <w:szCs w:val="24"/>
              </w:rPr>
              <w:t>3.2.3, 3.3, 3.7.1, 4.4, 4.6</w:t>
            </w:r>
          </w:p>
        </w:tc>
        <w:tc>
          <w:tcPr>
            <w:tcW w:w="3459" w:type="dxa"/>
            <w:gridSpan w:val="2"/>
            <w:tcMar>
              <w:top w:w="28" w:type="dxa"/>
              <w:left w:w="57" w:type="dxa"/>
              <w:bottom w:w="57" w:type="dxa"/>
              <w:right w:w="28" w:type="dxa"/>
            </w:tcMar>
            <w:vAlign w:val="center"/>
          </w:tcPr>
          <w:p w14:paraId="332CA450"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4111FE" w14:paraId="2CCCB5AA" w14:textId="77777777" w:rsidTr="00410575">
        <w:trPr>
          <w:trHeight w:val="284"/>
          <w:jc w:val="right"/>
        </w:trPr>
        <w:tc>
          <w:tcPr>
            <w:tcW w:w="594" w:type="dxa"/>
            <w:tcMar>
              <w:top w:w="28" w:type="dxa"/>
              <w:left w:w="57" w:type="dxa"/>
              <w:bottom w:w="57" w:type="dxa"/>
              <w:right w:w="28" w:type="dxa"/>
            </w:tcMar>
            <w:vAlign w:val="center"/>
          </w:tcPr>
          <w:p w14:paraId="1E205F60" w14:textId="77777777" w:rsidR="004111FE" w:rsidRDefault="004111FE">
            <w:pPr>
              <w:pStyle w:val="af3"/>
              <w:numPr>
                <w:ilvl w:val="0"/>
                <w:numId w:val="2"/>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5AF799F3" w14:textId="07CD7476" w:rsidR="004111FE" w:rsidRDefault="00296C17">
            <w:pPr>
              <w:rPr>
                <w:rFonts w:ascii="Times New Roman" w:hAnsi="Times New Roman" w:cs="Times New Roman"/>
                <w:sz w:val="24"/>
                <w:szCs w:val="24"/>
              </w:rPr>
            </w:pPr>
            <w:r>
              <w:rPr>
                <w:rFonts w:ascii="Times New Roman" w:eastAsia="Calibri" w:hAnsi="Times New Roman" w:cs="Times New Roman"/>
                <w:sz w:val="24"/>
                <w:szCs w:val="24"/>
              </w:rPr>
              <w:t xml:space="preserve">2.1.1 </w:t>
            </w:r>
            <w:r>
              <w:rPr>
                <w:rFonts w:ascii="Times New Roman" w:eastAsia="Calibri" w:hAnsi="Times New Roman" w:cs="Times New Roman"/>
                <w:sz w:val="24"/>
                <w:szCs w:val="24"/>
                <w:lang w:val="en-US"/>
              </w:rPr>
              <w:t>&lt;</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&gt;</w:t>
            </w:r>
            <w:r>
              <w:rPr>
                <w:rFonts w:ascii="Times New Roman" w:eastAsia="Calibri" w:hAnsi="Times New Roman" w:cs="Times New Roman"/>
                <w:sz w:val="24"/>
                <w:szCs w:val="24"/>
              </w:rPr>
              <w:t xml:space="preserve">, </w:t>
            </w:r>
            <w:r w:rsidR="00796FA7">
              <w:rPr>
                <w:rFonts w:ascii="Times New Roman" w:eastAsia="Calibri" w:hAnsi="Times New Roman" w:cs="Times New Roman"/>
                <w:sz w:val="24"/>
                <w:szCs w:val="24"/>
              </w:rPr>
              <w:t>3.1.1, 3.4.1, 3.5.1, 8.3</w:t>
            </w:r>
            <w:r w:rsidR="008A21A7">
              <w:rPr>
                <w:rFonts w:ascii="Times New Roman" w:eastAsia="Calibri" w:hAnsi="Times New Roman" w:cs="Times New Roman"/>
                <w:sz w:val="24"/>
                <w:szCs w:val="24"/>
              </w:rPr>
              <w:t>, 9.3</w:t>
            </w:r>
          </w:p>
        </w:tc>
        <w:tc>
          <w:tcPr>
            <w:tcW w:w="3459" w:type="dxa"/>
            <w:gridSpan w:val="2"/>
            <w:tcMar>
              <w:top w:w="28" w:type="dxa"/>
              <w:left w:w="57" w:type="dxa"/>
              <w:bottom w:w="57" w:type="dxa"/>
              <w:right w:w="28" w:type="dxa"/>
            </w:tcMar>
            <w:vAlign w:val="center"/>
          </w:tcPr>
          <w:p w14:paraId="67D9E255"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p>
        </w:tc>
      </w:tr>
      <w:tr w:rsidR="004111FE" w14:paraId="41911C94" w14:textId="77777777" w:rsidTr="00410575">
        <w:trPr>
          <w:trHeight w:val="284"/>
          <w:jc w:val="right"/>
        </w:trPr>
        <w:tc>
          <w:tcPr>
            <w:tcW w:w="594" w:type="dxa"/>
            <w:tcMar>
              <w:top w:w="28" w:type="dxa"/>
              <w:left w:w="57" w:type="dxa"/>
              <w:bottom w:w="57" w:type="dxa"/>
              <w:right w:w="28" w:type="dxa"/>
            </w:tcMar>
            <w:vAlign w:val="center"/>
          </w:tcPr>
          <w:p w14:paraId="44620BFB" w14:textId="77777777" w:rsidR="004111FE" w:rsidRDefault="004111FE" w:rsidP="000928B9">
            <w:pPr>
              <w:pStyle w:val="af3"/>
              <w:numPr>
                <w:ilvl w:val="0"/>
                <w:numId w:val="24"/>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0072722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080F20B3" w14:textId="77777777" w:rsidTr="00410575">
        <w:trPr>
          <w:trHeight w:val="284"/>
          <w:jc w:val="right"/>
        </w:trPr>
        <w:tc>
          <w:tcPr>
            <w:tcW w:w="594" w:type="dxa"/>
            <w:tcMar>
              <w:top w:w="28" w:type="dxa"/>
              <w:left w:w="57" w:type="dxa"/>
              <w:bottom w:w="57" w:type="dxa"/>
              <w:right w:w="28" w:type="dxa"/>
            </w:tcMar>
            <w:vAlign w:val="center"/>
          </w:tcPr>
          <w:p w14:paraId="77022345" w14:textId="77777777" w:rsidR="004111FE" w:rsidRDefault="004111FE">
            <w:pPr>
              <w:pStyle w:val="af3"/>
              <w:numPr>
                <w:ilvl w:val="0"/>
                <w:numId w:val="3"/>
              </w:numPr>
              <w:ind w:left="0" w:firstLine="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280FFAA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tc>
      </w:tr>
      <w:tr w:rsidR="004111FE" w14:paraId="57FF176C" w14:textId="77777777" w:rsidTr="00410575">
        <w:trPr>
          <w:trHeight w:val="284"/>
          <w:jc w:val="right"/>
        </w:trPr>
        <w:tc>
          <w:tcPr>
            <w:tcW w:w="594" w:type="dxa"/>
            <w:tcMar>
              <w:top w:w="28" w:type="dxa"/>
              <w:left w:w="57" w:type="dxa"/>
              <w:bottom w:w="57" w:type="dxa"/>
              <w:right w:w="28" w:type="dxa"/>
            </w:tcMar>
            <w:vAlign w:val="center"/>
          </w:tcPr>
          <w:p w14:paraId="47663291" w14:textId="77777777" w:rsidR="004111FE" w:rsidRDefault="00796FA7">
            <w:pPr>
              <w:ind w:left="29"/>
              <w:jc w:val="right"/>
              <w:rPr>
                <w:rFonts w:ascii="Times New Roman" w:hAnsi="Times New Roman" w:cs="Times New Roman"/>
                <w:sz w:val="24"/>
                <w:szCs w:val="24"/>
              </w:rPr>
            </w:pPr>
            <w:r>
              <w:rPr>
                <w:rFonts w:ascii="Times New Roman" w:hAnsi="Times New Roman" w:cs="Times New Roman"/>
                <w:sz w:val="24"/>
                <w:szCs w:val="24"/>
              </w:rPr>
              <w:t>3.1.1</w:t>
            </w:r>
          </w:p>
        </w:tc>
        <w:tc>
          <w:tcPr>
            <w:tcW w:w="6153" w:type="dxa"/>
            <w:tcMar>
              <w:top w:w="28" w:type="dxa"/>
              <w:left w:w="57" w:type="dxa"/>
              <w:bottom w:w="57" w:type="dxa"/>
              <w:right w:w="28" w:type="dxa"/>
            </w:tcMar>
            <w:vAlign w:val="center"/>
          </w:tcPr>
          <w:p w14:paraId="36AEBFB7" w14:textId="77777777" w:rsidR="004111FE" w:rsidRDefault="00796FA7" w:rsidP="00480510">
            <w:pPr>
              <w:rPr>
                <w:rFonts w:ascii="Times New Roman" w:hAnsi="Times New Roman" w:cs="Times New Roman"/>
                <w:sz w:val="24"/>
                <w:szCs w:val="24"/>
              </w:rPr>
            </w:pPr>
            <w:r>
              <w:rPr>
                <w:rFonts w:ascii="Times New Roman" w:eastAsia="Calibri" w:hAnsi="Times New Roman" w:cs="Times New Roman"/>
                <w:sz w:val="24"/>
                <w:szCs w:val="24"/>
              </w:rPr>
              <w:t>2.1, 2.3</w:t>
            </w:r>
          </w:p>
        </w:tc>
        <w:tc>
          <w:tcPr>
            <w:tcW w:w="1729" w:type="dxa"/>
            <w:tcMar>
              <w:top w:w="28" w:type="dxa"/>
              <w:left w:w="57" w:type="dxa"/>
              <w:bottom w:w="57" w:type="dxa"/>
              <w:right w:w="28" w:type="dxa"/>
            </w:tcMar>
            <w:vAlign w:val="center"/>
          </w:tcPr>
          <w:p w14:paraId="68FD9D8E"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p>
        </w:tc>
        <w:tc>
          <w:tcPr>
            <w:tcW w:w="1730" w:type="dxa"/>
            <w:vAlign w:val="center"/>
          </w:tcPr>
          <w:p w14:paraId="649234C3"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3</w:t>
            </w:r>
          </w:p>
        </w:tc>
      </w:tr>
      <w:tr w:rsidR="004111FE" w14:paraId="5CEF25FC" w14:textId="77777777" w:rsidTr="00410575">
        <w:trPr>
          <w:trHeight w:val="284"/>
          <w:jc w:val="right"/>
        </w:trPr>
        <w:tc>
          <w:tcPr>
            <w:tcW w:w="594" w:type="dxa"/>
            <w:tcMar>
              <w:top w:w="28" w:type="dxa"/>
              <w:left w:w="57" w:type="dxa"/>
              <w:bottom w:w="57" w:type="dxa"/>
              <w:right w:w="28" w:type="dxa"/>
            </w:tcMar>
            <w:vAlign w:val="center"/>
          </w:tcPr>
          <w:p w14:paraId="70326A5D" w14:textId="77777777" w:rsidR="004111FE" w:rsidRDefault="00796FA7">
            <w:pPr>
              <w:ind w:left="29"/>
              <w:jc w:val="right"/>
              <w:rPr>
                <w:rFonts w:ascii="Times New Roman" w:hAnsi="Times New Roman" w:cs="Times New Roman"/>
                <w:sz w:val="24"/>
                <w:szCs w:val="24"/>
              </w:rPr>
            </w:pPr>
            <w:r>
              <w:rPr>
                <w:rFonts w:ascii="Times New Roman" w:hAnsi="Times New Roman" w:cs="Times New Roman"/>
                <w:sz w:val="24"/>
                <w:szCs w:val="24"/>
              </w:rPr>
              <w:t>3.1.2</w:t>
            </w:r>
          </w:p>
        </w:tc>
        <w:tc>
          <w:tcPr>
            <w:tcW w:w="6153" w:type="dxa"/>
            <w:tcMar>
              <w:top w:w="28" w:type="dxa"/>
              <w:left w:w="57" w:type="dxa"/>
              <w:bottom w:w="57" w:type="dxa"/>
              <w:right w:w="28" w:type="dxa"/>
            </w:tcMar>
            <w:vAlign w:val="center"/>
          </w:tcPr>
          <w:p w14:paraId="592773B6" w14:textId="77777777" w:rsidR="004111FE" w:rsidRDefault="00796FA7" w:rsidP="002F38F3">
            <w:pPr>
              <w:rPr>
                <w:rFonts w:ascii="Times New Roman" w:eastAsia="Calibri" w:hAnsi="Times New Roman" w:cs="Times New Roman"/>
                <w:sz w:val="24"/>
                <w:szCs w:val="24"/>
              </w:rPr>
            </w:pPr>
            <w:r>
              <w:rPr>
                <w:rFonts w:ascii="Times New Roman" w:eastAsia="Calibri" w:hAnsi="Times New Roman" w:cs="Times New Roman"/>
                <w:sz w:val="24"/>
                <w:szCs w:val="24"/>
              </w:rPr>
              <w:t>3.2.3, 3.3, 4.4, 4.6</w:t>
            </w:r>
          </w:p>
        </w:tc>
        <w:tc>
          <w:tcPr>
            <w:tcW w:w="1729" w:type="dxa"/>
            <w:tcMar>
              <w:top w:w="28" w:type="dxa"/>
              <w:left w:w="57" w:type="dxa"/>
              <w:bottom w:w="57" w:type="dxa"/>
              <w:right w:w="28" w:type="dxa"/>
            </w:tcMar>
            <w:vAlign w:val="center"/>
          </w:tcPr>
          <w:p w14:paraId="598EE5C2"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Не подлежат установлению</w:t>
            </w:r>
          </w:p>
        </w:tc>
        <w:tc>
          <w:tcPr>
            <w:tcW w:w="1730" w:type="dxa"/>
            <w:vAlign w:val="center"/>
          </w:tcPr>
          <w:p w14:paraId="5A1118BE"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4111FE" w14:paraId="0E6BA3B4" w14:textId="77777777" w:rsidTr="00410575">
        <w:trPr>
          <w:trHeight w:val="284"/>
          <w:jc w:val="right"/>
        </w:trPr>
        <w:tc>
          <w:tcPr>
            <w:tcW w:w="594" w:type="dxa"/>
            <w:tcMar>
              <w:top w:w="28" w:type="dxa"/>
              <w:left w:w="57" w:type="dxa"/>
              <w:bottom w:w="57" w:type="dxa"/>
              <w:right w:w="28" w:type="dxa"/>
            </w:tcMar>
            <w:vAlign w:val="center"/>
          </w:tcPr>
          <w:p w14:paraId="5D912324" w14:textId="77777777" w:rsidR="004111FE" w:rsidRDefault="00796FA7">
            <w:pPr>
              <w:ind w:left="29"/>
              <w:jc w:val="right"/>
              <w:rPr>
                <w:rFonts w:ascii="Times New Roman" w:hAnsi="Times New Roman" w:cs="Times New Roman"/>
                <w:sz w:val="24"/>
                <w:szCs w:val="24"/>
              </w:rPr>
            </w:pPr>
            <w:r>
              <w:rPr>
                <w:rFonts w:ascii="Times New Roman" w:hAnsi="Times New Roman" w:cs="Times New Roman"/>
                <w:sz w:val="24"/>
                <w:szCs w:val="24"/>
              </w:rPr>
              <w:t>3.1.3</w:t>
            </w:r>
          </w:p>
        </w:tc>
        <w:tc>
          <w:tcPr>
            <w:tcW w:w="6153" w:type="dxa"/>
            <w:tcMar>
              <w:top w:w="28" w:type="dxa"/>
              <w:left w:w="57" w:type="dxa"/>
              <w:bottom w:w="57" w:type="dxa"/>
              <w:right w:w="28" w:type="dxa"/>
            </w:tcMar>
            <w:vAlign w:val="center"/>
          </w:tcPr>
          <w:p w14:paraId="23FDF9D1" w14:textId="6CF3575C" w:rsidR="004111FE" w:rsidRDefault="00410575">
            <w:pPr>
              <w:rPr>
                <w:rFonts w:ascii="Times New Roman" w:hAnsi="Times New Roman" w:cs="Times New Roman"/>
                <w:sz w:val="24"/>
                <w:szCs w:val="24"/>
              </w:rPr>
            </w:pPr>
            <w:r>
              <w:rPr>
                <w:rFonts w:ascii="Times New Roman" w:eastAsia="Calibri" w:hAnsi="Times New Roman" w:cs="Times New Roman"/>
                <w:sz w:val="24"/>
                <w:szCs w:val="24"/>
              </w:rPr>
              <w:t>2.1.1</w:t>
            </w:r>
            <w:r w:rsidRPr="00410575">
              <w:rPr>
                <w:rFonts w:ascii="Times New Roman" w:eastAsia="Calibri" w:hAnsi="Times New Roman" w:cs="Times New Roman"/>
                <w:sz w:val="24"/>
                <w:szCs w:val="24"/>
              </w:rPr>
              <w:t>&lt;***&gt;</w:t>
            </w:r>
            <w:r>
              <w:rPr>
                <w:rFonts w:ascii="Times New Roman" w:eastAsia="Calibri" w:hAnsi="Times New Roman" w:cs="Times New Roman"/>
                <w:sz w:val="24"/>
                <w:szCs w:val="24"/>
              </w:rPr>
              <w:t xml:space="preserve">, </w:t>
            </w:r>
            <w:r w:rsidR="00796FA7">
              <w:rPr>
                <w:rFonts w:ascii="Times New Roman" w:eastAsia="Calibri" w:hAnsi="Times New Roman" w:cs="Times New Roman"/>
                <w:sz w:val="24"/>
                <w:szCs w:val="24"/>
              </w:rPr>
              <w:t>3.1.1, 3.4.1, 3.5.1, 3.7.1, 8.3</w:t>
            </w:r>
            <w:r w:rsidR="008A21A7">
              <w:rPr>
                <w:rFonts w:ascii="Times New Roman" w:eastAsia="Calibri" w:hAnsi="Times New Roman" w:cs="Times New Roman"/>
                <w:sz w:val="24"/>
                <w:szCs w:val="24"/>
              </w:rPr>
              <w:t>, 9.3</w:t>
            </w:r>
          </w:p>
        </w:tc>
        <w:tc>
          <w:tcPr>
            <w:tcW w:w="3459" w:type="dxa"/>
            <w:gridSpan w:val="2"/>
            <w:tcMar>
              <w:top w:w="28" w:type="dxa"/>
              <w:left w:w="57" w:type="dxa"/>
              <w:bottom w:w="57" w:type="dxa"/>
              <w:right w:w="28" w:type="dxa"/>
            </w:tcMar>
            <w:vAlign w:val="center"/>
          </w:tcPr>
          <w:p w14:paraId="61658351"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p>
        </w:tc>
      </w:tr>
      <w:tr w:rsidR="004111FE" w14:paraId="0457FEB0" w14:textId="77777777" w:rsidTr="00410575">
        <w:trPr>
          <w:trHeight w:val="284"/>
          <w:jc w:val="right"/>
        </w:trPr>
        <w:tc>
          <w:tcPr>
            <w:tcW w:w="594" w:type="dxa"/>
            <w:tcMar>
              <w:top w:w="28" w:type="dxa"/>
              <w:left w:w="57" w:type="dxa"/>
              <w:bottom w:w="57" w:type="dxa"/>
              <w:right w:w="28" w:type="dxa"/>
            </w:tcMar>
            <w:vAlign w:val="center"/>
          </w:tcPr>
          <w:p w14:paraId="5273EBBC" w14:textId="77777777" w:rsidR="004111FE" w:rsidRDefault="004111FE" w:rsidP="000928B9">
            <w:pPr>
              <w:pStyle w:val="af3"/>
              <w:numPr>
                <w:ilvl w:val="0"/>
                <w:numId w:val="24"/>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44275FB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3590CAB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0EBD043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2978A3D1" w14:textId="77777777" w:rsidTr="00410575">
        <w:trPr>
          <w:trHeight w:val="284"/>
          <w:jc w:val="right"/>
        </w:trPr>
        <w:tc>
          <w:tcPr>
            <w:tcW w:w="594" w:type="dxa"/>
            <w:tcMar>
              <w:top w:w="28" w:type="dxa"/>
              <w:left w:w="57" w:type="dxa"/>
              <w:bottom w:w="57" w:type="dxa"/>
              <w:right w:w="28" w:type="dxa"/>
            </w:tcMar>
            <w:vAlign w:val="center"/>
          </w:tcPr>
          <w:p w14:paraId="3ED262B4" w14:textId="77777777" w:rsidR="004111FE" w:rsidRDefault="004111FE">
            <w:pPr>
              <w:pStyle w:val="af3"/>
              <w:numPr>
                <w:ilvl w:val="0"/>
                <w:numId w:val="4"/>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28217925" w14:textId="77777777" w:rsidR="004111FE" w:rsidRDefault="00796FA7" w:rsidP="00480510">
            <w:pPr>
              <w:rPr>
                <w:rFonts w:ascii="Times New Roman" w:hAnsi="Times New Roman" w:cs="Times New Roman"/>
                <w:sz w:val="24"/>
                <w:szCs w:val="24"/>
              </w:rPr>
            </w:pPr>
            <w:r>
              <w:rPr>
                <w:rFonts w:ascii="Times New Roman" w:eastAsia="Calibri" w:hAnsi="Times New Roman" w:cs="Times New Roman"/>
                <w:sz w:val="24"/>
                <w:szCs w:val="24"/>
              </w:rPr>
              <w:t>2.1, 2.3, 3.2.3, 3.3, 3.7.1, 4.4, 4.6</w:t>
            </w:r>
          </w:p>
        </w:tc>
        <w:tc>
          <w:tcPr>
            <w:tcW w:w="3459" w:type="dxa"/>
            <w:gridSpan w:val="2"/>
            <w:tcMar>
              <w:top w:w="28" w:type="dxa"/>
              <w:left w:w="57" w:type="dxa"/>
              <w:bottom w:w="57" w:type="dxa"/>
              <w:right w:w="28" w:type="dxa"/>
            </w:tcMar>
            <w:vAlign w:val="center"/>
          </w:tcPr>
          <w:p w14:paraId="27314D8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20</w:t>
            </w:r>
          </w:p>
        </w:tc>
      </w:tr>
      <w:tr w:rsidR="004111FE" w14:paraId="7560FB90" w14:textId="77777777" w:rsidTr="00410575">
        <w:trPr>
          <w:trHeight w:val="284"/>
          <w:jc w:val="right"/>
        </w:trPr>
        <w:tc>
          <w:tcPr>
            <w:tcW w:w="594" w:type="dxa"/>
            <w:tcMar>
              <w:top w:w="28" w:type="dxa"/>
              <w:left w:w="57" w:type="dxa"/>
              <w:bottom w:w="57" w:type="dxa"/>
              <w:right w:w="28" w:type="dxa"/>
            </w:tcMar>
            <w:vAlign w:val="center"/>
          </w:tcPr>
          <w:p w14:paraId="143145FF" w14:textId="77777777" w:rsidR="004111FE" w:rsidRDefault="004111FE">
            <w:pPr>
              <w:pStyle w:val="af3"/>
              <w:numPr>
                <w:ilvl w:val="0"/>
                <w:numId w:val="4"/>
              </w:numPr>
              <w:ind w:left="0" w:firstLine="227"/>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4156FC89" w14:textId="4E6B63A6" w:rsidR="004111FE" w:rsidRDefault="00410575">
            <w:pPr>
              <w:rPr>
                <w:rFonts w:ascii="Times New Roman" w:hAnsi="Times New Roman" w:cs="Times New Roman"/>
                <w:sz w:val="24"/>
                <w:szCs w:val="24"/>
              </w:rPr>
            </w:pPr>
            <w:r w:rsidRPr="00296C17">
              <w:rPr>
                <w:rFonts w:ascii="Times New Roman" w:eastAsia="Calibri" w:hAnsi="Times New Roman" w:cs="Times New Roman"/>
                <w:sz w:val="24"/>
                <w:szCs w:val="24"/>
              </w:rPr>
              <w:t>2.1.1</w:t>
            </w:r>
            <w:r w:rsidRPr="00410575">
              <w:rPr>
                <w:rFonts w:ascii="Times New Roman" w:eastAsia="Calibri" w:hAnsi="Times New Roman" w:cs="Times New Roman"/>
                <w:sz w:val="24"/>
                <w:szCs w:val="24"/>
              </w:rPr>
              <w:t>&lt;***&gt;</w:t>
            </w:r>
            <w:r>
              <w:rPr>
                <w:rFonts w:ascii="Times New Roman" w:eastAsia="Calibri" w:hAnsi="Times New Roman" w:cs="Times New Roman"/>
                <w:sz w:val="24"/>
                <w:szCs w:val="24"/>
              </w:rPr>
              <w:t xml:space="preserve">, </w:t>
            </w:r>
            <w:r w:rsidR="00796FA7">
              <w:rPr>
                <w:rFonts w:ascii="Times New Roman" w:eastAsia="Calibri" w:hAnsi="Times New Roman" w:cs="Times New Roman"/>
                <w:sz w:val="24"/>
                <w:szCs w:val="24"/>
              </w:rPr>
              <w:t>3.1.1, 3.4.1, 3.5.1, 8.3</w:t>
            </w:r>
            <w:r w:rsidR="008A21A7">
              <w:rPr>
                <w:rFonts w:ascii="Times New Roman" w:eastAsia="Calibri" w:hAnsi="Times New Roman" w:cs="Times New Roman"/>
                <w:sz w:val="24"/>
                <w:szCs w:val="24"/>
              </w:rPr>
              <w:t>, 9.3</w:t>
            </w:r>
          </w:p>
        </w:tc>
        <w:tc>
          <w:tcPr>
            <w:tcW w:w="3459" w:type="dxa"/>
            <w:gridSpan w:val="2"/>
            <w:tcMar>
              <w:top w:w="28" w:type="dxa"/>
              <w:left w:w="57" w:type="dxa"/>
              <w:bottom w:w="57" w:type="dxa"/>
              <w:right w:w="28" w:type="dxa"/>
            </w:tcMar>
            <w:vAlign w:val="center"/>
          </w:tcPr>
          <w:p w14:paraId="4122F6C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5C3ACAE7" w14:textId="77777777" w:rsidTr="00410575">
        <w:trPr>
          <w:trHeight w:val="284"/>
          <w:jc w:val="right"/>
        </w:trPr>
        <w:tc>
          <w:tcPr>
            <w:tcW w:w="594" w:type="dxa"/>
            <w:tcMar>
              <w:top w:w="28" w:type="dxa"/>
              <w:left w:w="57" w:type="dxa"/>
              <w:bottom w:w="57" w:type="dxa"/>
              <w:right w:w="28" w:type="dxa"/>
            </w:tcMar>
            <w:vAlign w:val="center"/>
          </w:tcPr>
          <w:p w14:paraId="249FBF05" w14:textId="77777777" w:rsidR="004111FE" w:rsidRDefault="004111FE" w:rsidP="000928B9">
            <w:pPr>
              <w:pStyle w:val="af3"/>
              <w:numPr>
                <w:ilvl w:val="0"/>
                <w:numId w:val="24"/>
              </w:numPr>
              <w:ind w:left="227" w:hanging="227"/>
              <w:contextualSpacing w:val="0"/>
              <w:jc w:val="right"/>
              <w:rPr>
                <w:rFonts w:ascii="Times New Roman" w:hAnsi="Times New Roman" w:cs="Times New Roman"/>
                <w:sz w:val="24"/>
                <w:szCs w:val="24"/>
              </w:rPr>
            </w:pPr>
          </w:p>
        </w:tc>
        <w:tc>
          <w:tcPr>
            <w:tcW w:w="6153" w:type="dxa"/>
            <w:tcMar>
              <w:top w:w="28" w:type="dxa"/>
              <w:left w:w="57" w:type="dxa"/>
              <w:bottom w:w="57" w:type="dxa"/>
              <w:right w:w="28" w:type="dxa"/>
            </w:tcMar>
            <w:vAlign w:val="center"/>
          </w:tcPr>
          <w:p w14:paraId="1F6FF876"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Максимальное количество блоков, блок</w:t>
            </w:r>
          </w:p>
        </w:tc>
        <w:tc>
          <w:tcPr>
            <w:tcW w:w="3459" w:type="dxa"/>
            <w:gridSpan w:val="2"/>
            <w:tcMar>
              <w:top w:w="28" w:type="dxa"/>
              <w:left w:w="57" w:type="dxa"/>
              <w:bottom w:w="57" w:type="dxa"/>
              <w:right w:w="28" w:type="dxa"/>
            </w:tcMar>
            <w:vAlign w:val="center"/>
          </w:tcPr>
          <w:p w14:paraId="259B91F3" w14:textId="77777777" w:rsidR="004111FE" w:rsidRDefault="004111FE">
            <w:pPr>
              <w:jc w:val="center"/>
              <w:rPr>
                <w:rFonts w:ascii="Times New Roman" w:hAnsi="Times New Roman" w:cs="Times New Roman"/>
                <w:sz w:val="24"/>
                <w:szCs w:val="24"/>
              </w:rPr>
            </w:pPr>
          </w:p>
        </w:tc>
      </w:tr>
      <w:tr w:rsidR="004111FE" w14:paraId="71C92C00" w14:textId="77777777" w:rsidTr="00410575">
        <w:trPr>
          <w:trHeight w:val="284"/>
          <w:jc w:val="right"/>
        </w:trPr>
        <w:tc>
          <w:tcPr>
            <w:tcW w:w="594" w:type="dxa"/>
            <w:tcMar>
              <w:top w:w="28" w:type="dxa"/>
              <w:left w:w="57" w:type="dxa"/>
              <w:bottom w:w="57" w:type="dxa"/>
              <w:right w:w="28" w:type="dxa"/>
            </w:tcMar>
            <w:vAlign w:val="center"/>
          </w:tcPr>
          <w:p w14:paraId="5686DF87" w14:textId="77777777" w:rsidR="004111FE" w:rsidRDefault="00480510">
            <w:pPr>
              <w:pStyle w:val="af3"/>
              <w:ind w:left="0"/>
              <w:rPr>
                <w:rFonts w:ascii="Times New Roman" w:hAnsi="Times New Roman" w:cs="Times New Roman"/>
                <w:sz w:val="24"/>
                <w:szCs w:val="24"/>
              </w:rPr>
            </w:pPr>
            <w:r>
              <w:rPr>
                <w:rFonts w:ascii="Times New Roman" w:hAnsi="Times New Roman" w:cs="Times New Roman"/>
                <w:sz w:val="24"/>
                <w:szCs w:val="24"/>
              </w:rPr>
              <w:t>5.1</w:t>
            </w:r>
            <w:r w:rsidR="00796FA7">
              <w:rPr>
                <w:rFonts w:ascii="Times New Roman" w:hAnsi="Times New Roman" w:cs="Times New Roman"/>
                <w:vanish/>
                <w:sz w:val="24"/>
                <w:szCs w:val="24"/>
              </w:rPr>
              <w:t>5.1</w:t>
            </w:r>
          </w:p>
        </w:tc>
        <w:tc>
          <w:tcPr>
            <w:tcW w:w="6153" w:type="dxa"/>
            <w:tcMar>
              <w:top w:w="28" w:type="dxa"/>
              <w:left w:w="57" w:type="dxa"/>
              <w:bottom w:w="57" w:type="dxa"/>
              <w:right w:w="28" w:type="dxa"/>
            </w:tcMar>
            <w:vAlign w:val="center"/>
          </w:tcPr>
          <w:p w14:paraId="0F3A0F32"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3459" w:type="dxa"/>
            <w:gridSpan w:val="2"/>
            <w:tcMar>
              <w:top w:w="28" w:type="dxa"/>
              <w:left w:w="57" w:type="dxa"/>
              <w:bottom w:w="57" w:type="dxa"/>
              <w:right w:w="28" w:type="dxa"/>
            </w:tcMar>
            <w:vAlign w:val="center"/>
          </w:tcPr>
          <w:p w14:paraId="416599C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w:t>
            </w:r>
          </w:p>
        </w:tc>
      </w:tr>
      <w:tr w:rsidR="004111FE" w14:paraId="3136FA0A" w14:textId="77777777">
        <w:trPr>
          <w:trHeight w:val="284"/>
          <w:jc w:val="right"/>
        </w:trPr>
        <w:tc>
          <w:tcPr>
            <w:tcW w:w="10206" w:type="dxa"/>
            <w:gridSpan w:val="4"/>
            <w:tcMar>
              <w:top w:w="28" w:type="dxa"/>
              <w:left w:w="57" w:type="dxa"/>
              <w:bottom w:w="57" w:type="dxa"/>
              <w:right w:w="28" w:type="dxa"/>
            </w:tcMar>
            <w:vAlign w:val="center"/>
          </w:tcPr>
          <w:p w14:paraId="4DA9EB7E" w14:textId="77777777" w:rsidR="004111FE" w:rsidRDefault="00796FA7">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&lt;*&gt; </w:t>
            </w:r>
            <w:r>
              <w:rPr>
                <w:rFonts w:ascii="Times New Roman" w:hAnsi="Times New Roman" w:cs="Times New Roman"/>
                <w:sz w:val="24"/>
                <w:szCs w:val="24"/>
                <w:lang w:bidi="ru-RU"/>
              </w:rPr>
              <w:t xml:space="preserve">Значения приведены </w:t>
            </w:r>
            <w:r>
              <w:rPr>
                <w:rFonts w:ascii="Times New Roman" w:eastAsia="Calibri" w:hAnsi="Times New Roman" w:cs="Times New Roman"/>
                <w:sz w:val="24"/>
                <w:szCs w:val="24"/>
              </w:rPr>
              <w:t>на один жилой блок;</w:t>
            </w:r>
          </w:p>
          <w:p w14:paraId="0ABC2568" w14:textId="77777777" w:rsidR="004111FE" w:rsidRDefault="00796FA7">
            <w:pPr>
              <w:jc w:val="both"/>
              <w:rPr>
                <w:rFonts w:ascii="Times New Roman" w:hAnsi="Times New Roman"/>
                <w:sz w:val="24"/>
                <w:szCs w:val="24"/>
              </w:rPr>
            </w:pPr>
            <w:r>
              <w:rPr>
                <w:rFonts w:ascii="Times New Roman" w:hAnsi="Times New Roman" w:cs="Times New Roman"/>
                <w:sz w:val="24"/>
                <w:szCs w:val="24"/>
              </w:rPr>
              <w:t xml:space="preserve">&lt;**&gt; </w:t>
            </w:r>
            <w:r>
              <w:rPr>
                <w:rFonts w:ascii="Times New Roman" w:hAnsi="Times New Roman"/>
                <w:sz w:val="24"/>
                <w:szCs w:val="24"/>
              </w:rPr>
              <w:t>Минимальные отступы от границ земельных участков для жилых домов со стороны</w:t>
            </w:r>
            <w:r>
              <w:rPr>
                <w:rFonts w:ascii="Times New Roman" w:hAnsi="Times New Roman"/>
                <w:sz w:val="24"/>
                <w:szCs w:val="24"/>
              </w:rPr>
              <w:br/>
              <w:t>улиц – 5 м, со стороны проездов – 3 м.</w:t>
            </w:r>
          </w:p>
          <w:p w14:paraId="6EF3B815" w14:textId="77777777" w:rsidR="004111FE" w:rsidRDefault="00796FA7">
            <w:pPr>
              <w:ind w:firstLine="313"/>
              <w:jc w:val="both"/>
              <w:rPr>
                <w:rFonts w:ascii="Times New Roman" w:hAnsi="Times New Roman" w:cs="Times New Roman"/>
                <w:sz w:val="24"/>
                <w:szCs w:val="24"/>
              </w:rPr>
            </w:pPr>
            <w:r>
              <w:rPr>
                <w:rFonts w:ascii="Times New Roman" w:hAnsi="Times New Roman" w:cs="Times New Roman"/>
                <w:sz w:val="24"/>
                <w:szCs w:val="24"/>
              </w:rPr>
              <w:t>Минимальные отступы от границ соседних земельных участков до:</w:t>
            </w:r>
          </w:p>
          <w:p w14:paraId="16E9EB67" w14:textId="77777777" w:rsidR="004111FE" w:rsidRDefault="00796FA7" w:rsidP="00CA53C7">
            <w:pPr>
              <w:numPr>
                <w:ilvl w:val="0"/>
                <w:numId w:val="191"/>
              </w:numPr>
              <w:ind w:left="454"/>
              <w:jc w:val="both"/>
              <w:rPr>
                <w:rFonts w:ascii="Times New Roman" w:hAnsi="Times New Roman" w:cs="Times New Roman"/>
                <w:sz w:val="24"/>
                <w:szCs w:val="24"/>
              </w:rPr>
            </w:pPr>
            <w:r>
              <w:rPr>
                <w:rFonts w:ascii="Times New Roman" w:hAnsi="Times New Roman" w:cs="Times New Roman"/>
                <w:sz w:val="24"/>
                <w:szCs w:val="24"/>
              </w:rPr>
              <w:t>жилых домов – 3 м;</w:t>
            </w:r>
          </w:p>
          <w:p w14:paraId="26F885F1" w14:textId="77777777" w:rsidR="004111FE" w:rsidRDefault="00796FA7" w:rsidP="00CA53C7">
            <w:pPr>
              <w:numPr>
                <w:ilvl w:val="0"/>
                <w:numId w:val="191"/>
              </w:numPr>
              <w:ind w:left="454"/>
              <w:jc w:val="both"/>
              <w:rPr>
                <w:rFonts w:ascii="Times New Roman" w:hAnsi="Times New Roman" w:cs="Times New Roman"/>
                <w:sz w:val="24"/>
                <w:szCs w:val="24"/>
              </w:rPr>
            </w:pPr>
            <w:r>
              <w:rPr>
                <w:rFonts w:ascii="Times New Roman" w:hAnsi="Times New Roman" w:cs="Times New Roman"/>
                <w:sz w:val="24"/>
                <w:szCs w:val="24"/>
              </w:rPr>
              <w:t>построек для содержания мелкого скота и птицы – 4 м;</w:t>
            </w:r>
          </w:p>
          <w:p w14:paraId="273738E2" w14:textId="77777777" w:rsidR="004111FE" w:rsidRDefault="00796FA7" w:rsidP="00CA53C7">
            <w:pPr>
              <w:numPr>
                <w:ilvl w:val="0"/>
                <w:numId w:val="191"/>
              </w:numPr>
              <w:ind w:left="454"/>
              <w:jc w:val="both"/>
              <w:rPr>
                <w:rFonts w:ascii="Times New Roman" w:hAnsi="Times New Roman" w:cs="Times New Roman"/>
                <w:sz w:val="24"/>
                <w:szCs w:val="24"/>
              </w:rPr>
            </w:pPr>
            <w:r>
              <w:rPr>
                <w:rFonts w:ascii="Times New Roman" w:hAnsi="Times New Roman" w:cs="Times New Roman"/>
                <w:sz w:val="24"/>
                <w:szCs w:val="24"/>
              </w:rPr>
              <w:t>хозяйственных построек, гаража, иных вспомогательных сооружений – 1 м;</w:t>
            </w:r>
          </w:p>
          <w:p w14:paraId="0C8DF0C6" w14:textId="77777777" w:rsidR="004111FE" w:rsidRDefault="00796FA7" w:rsidP="00CA53C7">
            <w:pPr>
              <w:numPr>
                <w:ilvl w:val="0"/>
                <w:numId w:val="191"/>
              </w:numPr>
              <w:ind w:left="454"/>
              <w:jc w:val="both"/>
              <w:rPr>
                <w:rFonts w:ascii="Times New Roman" w:hAnsi="Times New Roman" w:cs="Times New Roman"/>
                <w:sz w:val="24"/>
                <w:szCs w:val="24"/>
              </w:rPr>
            </w:pPr>
            <w:r>
              <w:rPr>
                <w:rFonts w:ascii="Times New Roman" w:hAnsi="Times New Roman" w:cs="Times New Roman"/>
                <w:sz w:val="24"/>
                <w:szCs w:val="24"/>
              </w:rPr>
              <w:t>стволов высокорослых деревьев – 4 м, среднерослых – 2 м, кустарника – 1 м.</w:t>
            </w:r>
            <w:r>
              <w:rPr>
                <w:rFonts w:ascii="Times New Roman" w:eastAsia="Calibri" w:hAnsi="Times New Roman" w:cs="Times New Roman"/>
                <w:sz w:val="24"/>
                <w:szCs w:val="24"/>
              </w:rPr>
              <w:t xml:space="preserve"> </w:t>
            </w:r>
          </w:p>
          <w:p w14:paraId="3C5A9806" w14:textId="77777777" w:rsidR="004111FE" w:rsidRDefault="00796FA7">
            <w:pPr>
              <w:ind w:right="28" w:firstLine="313"/>
              <w:jc w:val="both"/>
              <w:rPr>
                <w:rFonts w:ascii="Times New Roman" w:hAnsi="Times New Roman" w:cs="Times New Roman"/>
                <w:sz w:val="24"/>
                <w:szCs w:val="24"/>
              </w:rPr>
            </w:pPr>
            <w:r>
              <w:rPr>
                <w:rFonts w:ascii="Times New Roman" w:hAnsi="Times New Roman" w:cs="Times New Roman"/>
                <w:sz w:val="24"/>
                <w:szCs w:val="24"/>
              </w:rPr>
              <w:t>Для вида использования «Блокированная жилая застройка» (код 2.3) при наличии одной или нескольких общих капитальных стен без проемов с соседним жилым домом минимальный отступ указанных стен от границ земельного участка – 0 м.</w:t>
            </w:r>
          </w:p>
          <w:p w14:paraId="7A86EB94" w14:textId="77777777" w:rsidR="004111FE" w:rsidRDefault="00796FA7">
            <w:pPr>
              <w:ind w:right="28" w:firstLine="313"/>
              <w:jc w:val="both"/>
              <w:rPr>
                <w:rFonts w:ascii="Times New Roman" w:hAnsi="Times New Roman" w:cs="Times New Roman"/>
                <w:sz w:val="24"/>
                <w:szCs w:val="24"/>
              </w:rPr>
            </w:pPr>
            <w:r>
              <w:rPr>
                <w:rFonts w:ascii="Times New Roman" w:hAnsi="Times New Roman" w:cs="Times New Roman"/>
                <w:sz w:val="24"/>
                <w:szCs w:val="24"/>
              </w:rPr>
              <w:t>При размещении на земельном участке хозяйственных построек, гаража, иных вспомогательных сооружений на расстоянии 1 м от границы соседнего участка скат крыши следует ориентировать таким образом, чтобы сток дождевой воды не попал на соседний участок.</w:t>
            </w:r>
          </w:p>
          <w:p w14:paraId="25087EF5" w14:textId="77777777" w:rsidR="004111FE" w:rsidRDefault="00796FA7">
            <w:pPr>
              <w:ind w:right="28"/>
              <w:jc w:val="both"/>
              <w:rPr>
                <w:rFonts w:ascii="Times New Roman" w:hAnsi="Times New Roman" w:cs="Times New Roman"/>
                <w:sz w:val="24"/>
                <w:szCs w:val="24"/>
              </w:rPr>
            </w:pPr>
            <w:r>
              <w:rPr>
                <w:rFonts w:ascii="Times New Roman" w:hAnsi="Times New Roman" w:cs="Times New Roman"/>
                <w:sz w:val="24"/>
                <w:szCs w:val="24"/>
              </w:rPr>
              <w:tab/>
              <w:t>В границах земельного участка должны обеспечиваться санитарно-бытовые условия для размещения жилых домов и иных построек.</w:t>
            </w:r>
          </w:p>
          <w:p w14:paraId="51FB4FF3" w14:textId="77777777" w:rsidR="00296C17" w:rsidRPr="00296C17" w:rsidRDefault="00296C17">
            <w:pPr>
              <w:ind w:right="28"/>
              <w:jc w:val="both"/>
              <w:rPr>
                <w:rFonts w:ascii="Times New Roman" w:hAnsi="Times New Roman" w:cs="Times New Roman"/>
                <w:sz w:val="24"/>
                <w:szCs w:val="24"/>
              </w:rPr>
            </w:pPr>
            <w:r w:rsidRPr="00296C17">
              <w:rPr>
                <w:rFonts w:ascii="Times New Roman" w:eastAsia="Calibri" w:hAnsi="Times New Roman" w:cs="Times New Roman"/>
                <w:sz w:val="24"/>
                <w:szCs w:val="24"/>
              </w:rPr>
              <w:t>&lt;</w:t>
            </w:r>
            <w:r>
              <w:rPr>
                <w:rFonts w:ascii="Times New Roman" w:eastAsia="Calibri" w:hAnsi="Times New Roman" w:cs="Times New Roman"/>
                <w:sz w:val="24"/>
                <w:szCs w:val="24"/>
              </w:rPr>
              <w:t>***</w:t>
            </w:r>
            <w:r w:rsidRPr="00296C17">
              <w:rPr>
                <w:rFonts w:ascii="Times New Roman" w:eastAsia="Calibri" w:hAnsi="Times New Roman" w:cs="Times New Roman"/>
                <w:sz w:val="24"/>
                <w:szCs w:val="24"/>
              </w:rPr>
              <w:t>&gt;</w:t>
            </w:r>
            <w:r>
              <w:rPr>
                <w:rFonts w:ascii="Times New Roman" w:eastAsia="Calibri" w:hAnsi="Times New Roman" w:cs="Times New Roman"/>
                <w:sz w:val="24"/>
                <w:szCs w:val="24"/>
              </w:rPr>
              <w:t xml:space="preserve"> в пределах существующих параметров</w:t>
            </w:r>
          </w:p>
        </w:tc>
      </w:tr>
    </w:tbl>
    <w:p w14:paraId="25232687" w14:textId="7BFF8CEA" w:rsidR="004111FE" w:rsidRDefault="00796FA7">
      <w:pPr>
        <w:pStyle w:val="af3"/>
        <w:numPr>
          <w:ilvl w:val="1"/>
          <w:numId w:val="15"/>
        </w:numPr>
        <w:spacing w:before="120" w:after="0" w:line="240" w:lineRule="auto"/>
        <w:ind w:left="0" w:firstLine="709"/>
        <w:jc w:val="both"/>
        <w:rPr>
          <w:rFonts w:ascii="Times New Roman" w:hAnsi="Times New Roman" w:cs="Times New Roman"/>
          <w:sz w:val="28"/>
          <w:szCs w:val="28"/>
        </w:rPr>
      </w:pPr>
      <w:bookmarkStart w:id="27" w:name="_Hlk230089748"/>
      <w:r>
        <w:rPr>
          <w:rFonts w:ascii="Times New Roman" w:hAnsi="Times New Roman" w:cs="Times New Roman"/>
          <w:sz w:val="28"/>
          <w:szCs w:val="28"/>
        </w:rPr>
        <w:t xml:space="preserve">Предельные размеры земельных участков, предельные параметры разрешенного строительства, реконструкции объектов капитального строительства в </w:t>
      </w:r>
      <w:proofErr w:type="spellStart"/>
      <w:r>
        <w:rPr>
          <w:rFonts w:ascii="Times New Roman" w:hAnsi="Times New Roman" w:cs="Times New Roman"/>
          <w:sz w:val="28"/>
          <w:szCs w:val="28"/>
        </w:rPr>
        <w:t>подзоне</w:t>
      </w:r>
      <w:proofErr w:type="spellEnd"/>
      <w:r>
        <w:rPr>
          <w:rFonts w:ascii="Times New Roman" w:hAnsi="Times New Roman" w:cs="Times New Roman"/>
          <w:sz w:val="28"/>
          <w:szCs w:val="28"/>
        </w:rPr>
        <w:t xml:space="preserve"> зоны застройки индивидуальными жилыми домами в границах ООПТ </w:t>
      </w:r>
      <w:r>
        <w:rPr>
          <w:rFonts w:ascii="Times New Roman" w:hAnsi="Times New Roman" w:cs="Times New Roman"/>
          <w:sz w:val="28"/>
          <w:szCs w:val="28"/>
        </w:rPr>
        <w:br/>
        <w:t xml:space="preserve">(ТЖ.1-О) (с учетом положений частей 6-8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805"/>
        <w:gridCol w:w="5951"/>
        <w:gridCol w:w="1724"/>
        <w:gridCol w:w="1726"/>
      </w:tblGrid>
      <w:tr w:rsidR="004111FE" w14:paraId="26180CDF" w14:textId="77777777">
        <w:trPr>
          <w:trHeight w:val="284"/>
          <w:tblHeader/>
          <w:jc w:val="right"/>
        </w:trPr>
        <w:tc>
          <w:tcPr>
            <w:tcW w:w="805" w:type="dxa"/>
            <w:vMerge w:val="restart"/>
            <w:tcMar>
              <w:top w:w="28" w:type="dxa"/>
              <w:left w:w="57" w:type="dxa"/>
              <w:bottom w:w="57" w:type="dxa"/>
              <w:right w:w="28" w:type="dxa"/>
            </w:tcMar>
            <w:vAlign w:val="center"/>
          </w:tcPr>
          <w:p w14:paraId="5089DB2A" w14:textId="77777777" w:rsidR="004111FE" w:rsidRDefault="00796FA7">
            <w:pPr>
              <w:jc w:val="center"/>
              <w:rPr>
                <w:rFonts w:ascii="Times New Roman" w:hAnsi="Times New Roman" w:cs="Times New Roman"/>
                <w:sz w:val="24"/>
                <w:szCs w:val="24"/>
              </w:rPr>
            </w:pPr>
            <w:bookmarkStart w:id="28" w:name="_Hlk230089869"/>
            <w:bookmarkEnd w:id="27"/>
            <w:r>
              <w:rPr>
                <w:rFonts w:ascii="Times New Roman" w:hAnsi="Times New Roman" w:cs="Times New Roman"/>
                <w:sz w:val="24"/>
                <w:szCs w:val="24"/>
              </w:rPr>
              <w:t>№</w:t>
            </w:r>
          </w:p>
          <w:p w14:paraId="53A9B718" w14:textId="77777777" w:rsidR="004111FE" w:rsidRDefault="00796FA7">
            <w:pPr>
              <w:jc w:val="center"/>
              <w:rPr>
                <w:rFonts w:ascii="Times New Roman" w:hAnsi="Times New Roman" w:cs="Times New Roman"/>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5951" w:type="dxa"/>
            <w:vMerge w:val="restart"/>
            <w:tcMar>
              <w:top w:w="28" w:type="dxa"/>
              <w:left w:w="57" w:type="dxa"/>
              <w:bottom w:w="57" w:type="dxa"/>
              <w:right w:w="28" w:type="dxa"/>
            </w:tcMar>
            <w:vAlign w:val="center"/>
          </w:tcPr>
          <w:p w14:paraId="30E1EF9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Вид разрешенного использования</w:t>
            </w:r>
          </w:p>
          <w:p w14:paraId="66B0F52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земельного участка (код)</w:t>
            </w:r>
          </w:p>
        </w:tc>
        <w:tc>
          <w:tcPr>
            <w:tcW w:w="3450" w:type="dxa"/>
            <w:gridSpan w:val="2"/>
            <w:tcMar>
              <w:top w:w="28" w:type="dxa"/>
              <w:left w:w="57" w:type="dxa"/>
              <w:bottom w:w="57" w:type="dxa"/>
              <w:right w:w="28" w:type="dxa"/>
            </w:tcMar>
            <w:vAlign w:val="center"/>
          </w:tcPr>
          <w:p w14:paraId="2DB8D03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Предельные значения</w:t>
            </w:r>
          </w:p>
        </w:tc>
      </w:tr>
      <w:tr w:rsidR="004111FE" w14:paraId="46150FE6" w14:textId="77777777">
        <w:trPr>
          <w:trHeight w:val="284"/>
          <w:tblHeader/>
          <w:jc w:val="right"/>
        </w:trPr>
        <w:tc>
          <w:tcPr>
            <w:tcW w:w="805" w:type="dxa"/>
            <w:vMerge/>
            <w:tcMar>
              <w:top w:w="28" w:type="dxa"/>
              <w:left w:w="57" w:type="dxa"/>
              <w:bottom w:w="57" w:type="dxa"/>
              <w:right w:w="28" w:type="dxa"/>
            </w:tcMar>
            <w:vAlign w:val="center"/>
          </w:tcPr>
          <w:p w14:paraId="03B28069" w14:textId="77777777" w:rsidR="004111FE" w:rsidRDefault="004111FE">
            <w:pPr>
              <w:jc w:val="center"/>
              <w:rPr>
                <w:rFonts w:ascii="Times New Roman" w:hAnsi="Times New Roman" w:cs="Times New Roman"/>
                <w:sz w:val="24"/>
                <w:szCs w:val="24"/>
              </w:rPr>
            </w:pPr>
          </w:p>
        </w:tc>
        <w:tc>
          <w:tcPr>
            <w:tcW w:w="5951" w:type="dxa"/>
            <w:vMerge/>
            <w:tcMar>
              <w:top w:w="28" w:type="dxa"/>
              <w:left w:w="57" w:type="dxa"/>
              <w:bottom w:w="57" w:type="dxa"/>
              <w:right w:w="28" w:type="dxa"/>
            </w:tcMar>
            <w:vAlign w:val="center"/>
          </w:tcPr>
          <w:p w14:paraId="71F4F4DD" w14:textId="77777777" w:rsidR="004111FE" w:rsidRDefault="004111FE">
            <w:pPr>
              <w:rPr>
                <w:rFonts w:ascii="Times New Roman" w:hAnsi="Times New Roman" w:cs="Times New Roman"/>
                <w:sz w:val="24"/>
                <w:szCs w:val="24"/>
              </w:rPr>
            </w:pPr>
          </w:p>
        </w:tc>
        <w:tc>
          <w:tcPr>
            <w:tcW w:w="1724" w:type="dxa"/>
            <w:tcMar>
              <w:top w:w="28" w:type="dxa"/>
              <w:left w:w="57" w:type="dxa"/>
              <w:bottom w:w="57" w:type="dxa"/>
              <w:right w:w="28" w:type="dxa"/>
            </w:tcMar>
            <w:vAlign w:val="center"/>
          </w:tcPr>
          <w:p w14:paraId="5D62AF6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Минимальные</w:t>
            </w:r>
          </w:p>
        </w:tc>
        <w:tc>
          <w:tcPr>
            <w:tcW w:w="1726" w:type="dxa"/>
            <w:tcMar>
              <w:top w:w="28" w:type="dxa"/>
              <w:left w:w="57" w:type="dxa"/>
              <w:bottom w:w="57" w:type="dxa"/>
              <w:right w:w="28" w:type="dxa"/>
            </w:tcMar>
            <w:vAlign w:val="center"/>
          </w:tcPr>
          <w:p w14:paraId="2DEF081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Максимальные</w:t>
            </w:r>
          </w:p>
        </w:tc>
      </w:tr>
      <w:tr w:rsidR="004111FE" w14:paraId="15C32F12" w14:textId="77777777">
        <w:trPr>
          <w:trHeight w:val="284"/>
          <w:jc w:val="right"/>
        </w:trPr>
        <w:tc>
          <w:tcPr>
            <w:tcW w:w="805" w:type="dxa"/>
            <w:tcMar>
              <w:top w:w="28" w:type="dxa"/>
              <w:left w:w="57" w:type="dxa"/>
              <w:bottom w:w="57" w:type="dxa"/>
              <w:right w:w="28" w:type="dxa"/>
            </w:tcMar>
            <w:vAlign w:val="center"/>
          </w:tcPr>
          <w:p w14:paraId="310FCC56" w14:textId="77777777" w:rsidR="004111FE" w:rsidRDefault="004111FE" w:rsidP="00CA53C7">
            <w:pPr>
              <w:pStyle w:val="af3"/>
              <w:numPr>
                <w:ilvl w:val="0"/>
                <w:numId w:val="167"/>
              </w:numPr>
              <w:contextualSpacing w:val="0"/>
              <w:jc w:val="right"/>
              <w:rPr>
                <w:rFonts w:ascii="Times New Roman" w:hAnsi="Times New Roman" w:cs="Times New Roman"/>
                <w:sz w:val="24"/>
                <w:szCs w:val="24"/>
              </w:rPr>
            </w:pPr>
          </w:p>
        </w:tc>
        <w:tc>
          <w:tcPr>
            <w:tcW w:w="9401" w:type="dxa"/>
            <w:gridSpan w:val="3"/>
            <w:tcMar>
              <w:top w:w="28" w:type="dxa"/>
              <w:left w:w="57" w:type="dxa"/>
              <w:bottom w:w="57" w:type="dxa"/>
              <w:right w:w="28" w:type="dxa"/>
            </w:tcMar>
            <w:vAlign w:val="center"/>
          </w:tcPr>
          <w:p w14:paraId="461EDAA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28B7299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31D40E9E" w14:textId="77777777">
        <w:trPr>
          <w:trHeight w:val="284"/>
          <w:jc w:val="right"/>
        </w:trPr>
        <w:tc>
          <w:tcPr>
            <w:tcW w:w="805" w:type="dxa"/>
            <w:tcMar>
              <w:top w:w="28" w:type="dxa"/>
              <w:left w:w="57" w:type="dxa"/>
              <w:bottom w:w="57" w:type="dxa"/>
              <w:right w:w="28" w:type="dxa"/>
            </w:tcMar>
            <w:vAlign w:val="center"/>
          </w:tcPr>
          <w:p w14:paraId="7BF17544" w14:textId="77777777" w:rsidR="004111FE" w:rsidRDefault="004111FE" w:rsidP="00CA53C7">
            <w:pPr>
              <w:pStyle w:val="af3"/>
              <w:numPr>
                <w:ilvl w:val="0"/>
                <w:numId w:val="168"/>
              </w:numPr>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792CA697" w14:textId="77777777" w:rsidR="004111FE" w:rsidRDefault="00796FA7" w:rsidP="002F38F3">
            <w:pPr>
              <w:rPr>
                <w:rFonts w:ascii="Times New Roman" w:hAnsi="Times New Roman" w:cs="Times New Roman"/>
                <w:sz w:val="24"/>
                <w:szCs w:val="24"/>
              </w:rPr>
            </w:pPr>
            <w:r>
              <w:rPr>
                <w:rFonts w:ascii="Times New Roman" w:eastAsia="Calibri" w:hAnsi="Times New Roman" w:cs="Times New Roman"/>
                <w:sz w:val="24"/>
                <w:szCs w:val="24"/>
              </w:rPr>
              <w:t>2.1, 2.1.1, 2.3, 3.2.3, 3.3, 3.4.1, 3.5.1, 4.4, 4.6, 5.1.3, 8.3</w:t>
            </w:r>
          </w:p>
        </w:tc>
        <w:tc>
          <w:tcPr>
            <w:tcW w:w="3450" w:type="dxa"/>
            <w:gridSpan w:val="2"/>
            <w:tcMar>
              <w:top w:w="28" w:type="dxa"/>
              <w:left w:w="57" w:type="dxa"/>
              <w:bottom w:w="57" w:type="dxa"/>
              <w:right w:w="28" w:type="dxa"/>
            </w:tcMar>
            <w:vAlign w:val="center"/>
          </w:tcPr>
          <w:p w14:paraId="40FFD67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0</w:t>
            </w:r>
          </w:p>
        </w:tc>
      </w:tr>
      <w:tr w:rsidR="004111FE" w14:paraId="0CA867F4" w14:textId="77777777">
        <w:trPr>
          <w:trHeight w:val="284"/>
          <w:jc w:val="right"/>
        </w:trPr>
        <w:tc>
          <w:tcPr>
            <w:tcW w:w="805" w:type="dxa"/>
            <w:tcMar>
              <w:top w:w="28" w:type="dxa"/>
              <w:left w:w="57" w:type="dxa"/>
              <w:bottom w:w="57" w:type="dxa"/>
              <w:right w:w="28" w:type="dxa"/>
            </w:tcMar>
            <w:vAlign w:val="center"/>
          </w:tcPr>
          <w:p w14:paraId="2F418663" w14:textId="77777777" w:rsidR="004111FE" w:rsidRDefault="004111FE" w:rsidP="00CA53C7">
            <w:pPr>
              <w:pStyle w:val="af3"/>
              <w:numPr>
                <w:ilvl w:val="0"/>
                <w:numId w:val="168"/>
              </w:numPr>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7FCD4646" w14:textId="5AA0FB75"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3.1.1</w:t>
            </w:r>
            <w:r w:rsidR="008A21A7">
              <w:rPr>
                <w:rFonts w:ascii="Times New Roman" w:eastAsia="Calibri" w:hAnsi="Times New Roman" w:cs="Times New Roman"/>
                <w:sz w:val="24"/>
                <w:szCs w:val="24"/>
              </w:rPr>
              <w:t>, 9.3</w:t>
            </w:r>
            <w:r>
              <w:rPr>
                <w:rFonts w:ascii="Times New Roman" w:eastAsia="Calibri" w:hAnsi="Times New Roman" w:cs="Times New Roman"/>
                <w:sz w:val="24"/>
                <w:szCs w:val="24"/>
              </w:rPr>
              <w:t>, 12.0.2</w:t>
            </w:r>
          </w:p>
        </w:tc>
        <w:tc>
          <w:tcPr>
            <w:tcW w:w="3450" w:type="dxa"/>
            <w:gridSpan w:val="2"/>
            <w:tcMar>
              <w:top w:w="28" w:type="dxa"/>
              <w:left w:w="57" w:type="dxa"/>
              <w:bottom w:w="57" w:type="dxa"/>
              <w:right w:w="28" w:type="dxa"/>
            </w:tcMar>
            <w:vAlign w:val="center"/>
          </w:tcPr>
          <w:p w14:paraId="010DE21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3C1FEA4" w14:textId="77777777">
        <w:trPr>
          <w:trHeight w:val="284"/>
          <w:jc w:val="right"/>
        </w:trPr>
        <w:tc>
          <w:tcPr>
            <w:tcW w:w="805" w:type="dxa"/>
            <w:tcMar>
              <w:top w:w="28" w:type="dxa"/>
              <w:left w:w="57" w:type="dxa"/>
              <w:bottom w:w="57" w:type="dxa"/>
              <w:right w:w="28" w:type="dxa"/>
            </w:tcMar>
            <w:vAlign w:val="center"/>
          </w:tcPr>
          <w:p w14:paraId="33A8A0F5" w14:textId="77777777" w:rsidR="004111FE" w:rsidRDefault="004111FE" w:rsidP="00CA53C7">
            <w:pPr>
              <w:pStyle w:val="af3"/>
              <w:numPr>
                <w:ilvl w:val="0"/>
                <w:numId w:val="168"/>
              </w:numPr>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6733A783"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3.7.1</w:t>
            </w:r>
          </w:p>
        </w:tc>
        <w:tc>
          <w:tcPr>
            <w:tcW w:w="1724" w:type="dxa"/>
            <w:tcMar>
              <w:top w:w="28" w:type="dxa"/>
              <w:left w:w="57" w:type="dxa"/>
              <w:bottom w:w="57" w:type="dxa"/>
              <w:right w:w="28" w:type="dxa"/>
            </w:tcMar>
            <w:vAlign w:val="center"/>
          </w:tcPr>
          <w:p w14:paraId="43AE403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1000</w:t>
            </w:r>
          </w:p>
        </w:tc>
        <w:tc>
          <w:tcPr>
            <w:tcW w:w="1726" w:type="dxa"/>
            <w:vAlign w:val="center"/>
          </w:tcPr>
          <w:p w14:paraId="0EE35F0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2500</w:t>
            </w:r>
          </w:p>
        </w:tc>
      </w:tr>
      <w:tr w:rsidR="004111FE" w14:paraId="60DEEE6C" w14:textId="77777777">
        <w:trPr>
          <w:trHeight w:val="284"/>
          <w:jc w:val="right"/>
        </w:trPr>
        <w:tc>
          <w:tcPr>
            <w:tcW w:w="805" w:type="dxa"/>
            <w:tcMar>
              <w:top w:w="28" w:type="dxa"/>
              <w:left w:w="57" w:type="dxa"/>
              <w:bottom w:w="57" w:type="dxa"/>
              <w:right w:w="28" w:type="dxa"/>
            </w:tcMar>
            <w:vAlign w:val="center"/>
          </w:tcPr>
          <w:p w14:paraId="0452A4A9" w14:textId="77777777" w:rsidR="004111FE" w:rsidRDefault="004111FE" w:rsidP="00CA53C7">
            <w:pPr>
              <w:pStyle w:val="af3"/>
              <w:numPr>
                <w:ilvl w:val="0"/>
                <w:numId w:val="167"/>
              </w:numPr>
              <w:ind w:left="301" w:right="57" w:hanging="301"/>
              <w:contextualSpacing w:val="0"/>
              <w:jc w:val="right"/>
              <w:rPr>
                <w:rFonts w:ascii="Times New Roman" w:hAnsi="Times New Roman" w:cs="Times New Roman"/>
                <w:sz w:val="24"/>
                <w:szCs w:val="24"/>
              </w:rPr>
            </w:pPr>
          </w:p>
        </w:tc>
        <w:tc>
          <w:tcPr>
            <w:tcW w:w="9401" w:type="dxa"/>
            <w:gridSpan w:val="3"/>
            <w:tcMar>
              <w:top w:w="28" w:type="dxa"/>
              <w:left w:w="57" w:type="dxa"/>
              <w:bottom w:w="57" w:type="dxa"/>
              <w:right w:w="28" w:type="dxa"/>
            </w:tcMar>
            <w:vAlign w:val="center"/>
          </w:tcPr>
          <w:p w14:paraId="71839B0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0D4C9F58" w14:textId="77777777">
        <w:trPr>
          <w:trHeight w:val="284"/>
          <w:jc w:val="right"/>
        </w:trPr>
        <w:tc>
          <w:tcPr>
            <w:tcW w:w="805" w:type="dxa"/>
            <w:tcMar>
              <w:top w:w="28" w:type="dxa"/>
              <w:left w:w="57" w:type="dxa"/>
              <w:bottom w:w="57" w:type="dxa"/>
              <w:right w:w="28" w:type="dxa"/>
            </w:tcMar>
            <w:vAlign w:val="center"/>
          </w:tcPr>
          <w:p w14:paraId="636D9CBE" w14:textId="77777777" w:rsidR="004111FE" w:rsidRDefault="004111FE" w:rsidP="00CA53C7">
            <w:pPr>
              <w:pStyle w:val="af3"/>
              <w:numPr>
                <w:ilvl w:val="0"/>
                <w:numId w:val="169"/>
              </w:numPr>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7F231A5C" w14:textId="77777777" w:rsidR="004111FE" w:rsidRDefault="00796FA7" w:rsidP="002F38F3">
            <w:pPr>
              <w:rPr>
                <w:rFonts w:ascii="Times New Roman" w:hAnsi="Times New Roman" w:cs="Times New Roman"/>
                <w:sz w:val="24"/>
                <w:szCs w:val="24"/>
              </w:rPr>
            </w:pPr>
            <w:r>
              <w:rPr>
                <w:rFonts w:ascii="Times New Roman" w:eastAsia="Calibri" w:hAnsi="Times New Roman" w:cs="Times New Roman"/>
                <w:sz w:val="24"/>
                <w:szCs w:val="24"/>
              </w:rPr>
              <w:t>2.1, 2.1.1, 2.3, 3.2.3, 3.3, 3.4.1, 3.5.1, 4.4, 4.6, 8.3</w:t>
            </w:r>
          </w:p>
        </w:tc>
        <w:tc>
          <w:tcPr>
            <w:tcW w:w="3450" w:type="dxa"/>
            <w:gridSpan w:val="2"/>
            <w:tcMar>
              <w:top w:w="28" w:type="dxa"/>
              <w:left w:w="57" w:type="dxa"/>
              <w:bottom w:w="57" w:type="dxa"/>
              <w:right w:w="28" w:type="dxa"/>
            </w:tcMar>
            <w:vAlign w:val="center"/>
          </w:tcPr>
          <w:p w14:paraId="00B72680" w14:textId="7D41D096" w:rsidR="004111FE" w:rsidRDefault="00EA12B8">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2BCBA30" w14:textId="77777777">
        <w:trPr>
          <w:trHeight w:val="284"/>
          <w:jc w:val="right"/>
        </w:trPr>
        <w:tc>
          <w:tcPr>
            <w:tcW w:w="805" w:type="dxa"/>
            <w:tcMar>
              <w:top w:w="28" w:type="dxa"/>
              <w:left w:w="57" w:type="dxa"/>
              <w:bottom w:w="57" w:type="dxa"/>
              <w:right w:w="28" w:type="dxa"/>
            </w:tcMar>
            <w:vAlign w:val="center"/>
          </w:tcPr>
          <w:p w14:paraId="4F89B834" w14:textId="77777777" w:rsidR="004111FE" w:rsidRDefault="004111FE" w:rsidP="00CA53C7">
            <w:pPr>
              <w:pStyle w:val="af3"/>
              <w:numPr>
                <w:ilvl w:val="0"/>
                <w:numId w:val="169"/>
              </w:numPr>
              <w:ind w:left="0" w:firstLine="227"/>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716C81EF" w14:textId="0D2B6D5A"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3.1.1, 3.7.1</w:t>
            </w:r>
            <w:r w:rsidR="008A21A7">
              <w:rPr>
                <w:rFonts w:ascii="Times New Roman" w:eastAsia="Calibri" w:hAnsi="Times New Roman" w:cs="Times New Roman"/>
                <w:sz w:val="24"/>
                <w:szCs w:val="24"/>
              </w:rPr>
              <w:t>, 9.3</w:t>
            </w:r>
          </w:p>
        </w:tc>
        <w:tc>
          <w:tcPr>
            <w:tcW w:w="3450" w:type="dxa"/>
            <w:gridSpan w:val="2"/>
            <w:tcMar>
              <w:top w:w="28" w:type="dxa"/>
              <w:left w:w="57" w:type="dxa"/>
              <w:bottom w:w="57" w:type="dxa"/>
              <w:right w:w="28" w:type="dxa"/>
            </w:tcMar>
            <w:vAlign w:val="center"/>
          </w:tcPr>
          <w:p w14:paraId="6AC1AAA7" w14:textId="60EC0765" w:rsidR="004111FE" w:rsidRDefault="00EA12B8">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7E2AF836" w14:textId="77777777">
        <w:trPr>
          <w:trHeight w:val="284"/>
          <w:jc w:val="right"/>
        </w:trPr>
        <w:tc>
          <w:tcPr>
            <w:tcW w:w="805" w:type="dxa"/>
            <w:tcMar>
              <w:top w:w="28" w:type="dxa"/>
              <w:left w:w="57" w:type="dxa"/>
              <w:bottom w:w="57" w:type="dxa"/>
              <w:right w:w="28" w:type="dxa"/>
            </w:tcMar>
            <w:vAlign w:val="center"/>
          </w:tcPr>
          <w:p w14:paraId="3D3F7E08" w14:textId="77777777" w:rsidR="004111FE" w:rsidRDefault="004111FE" w:rsidP="00CA53C7">
            <w:pPr>
              <w:pStyle w:val="af3"/>
              <w:numPr>
                <w:ilvl w:val="0"/>
                <w:numId w:val="167"/>
              </w:numPr>
              <w:ind w:left="227" w:right="113" w:hanging="227"/>
              <w:contextualSpacing w:val="0"/>
              <w:jc w:val="right"/>
              <w:rPr>
                <w:rFonts w:ascii="Times New Roman" w:hAnsi="Times New Roman" w:cs="Times New Roman"/>
                <w:sz w:val="24"/>
                <w:szCs w:val="24"/>
              </w:rPr>
            </w:pPr>
          </w:p>
        </w:tc>
        <w:tc>
          <w:tcPr>
            <w:tcW w:w="9401" w:type="dxa"/>
            <w:gridSpan w:val="3"/>
            <w:tcMar>
              <w:top w:w="28" w:type="dxa"/>
              <w:left w:w="57" w:type="dxa"/>
              <w:bottom w:w="57" w:type="dxa"/>
              <w:right w:w="28" w:type="dxa"/>
            </w:tcMar>
            <w:vAlign w:val="center"/>
          </w:tcPr>
          <w:p w14:paraId="47D2D46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4772979F" w14:textId="77777777">
        <w:trPr>
          <w:trHeight w:val="284"/>
          <w:jc w:val="right"/>
        </w:trPr>
        <w:tc>
          <w:tcPr>
            <w:tcW w:w="805" w:type="dxa"/>
            <w:tcMar>
              <w:top w:w="28" w:type="dxa"/>
              <w:left w:w="57" w:type="dxa"/>
              <w:bottom w:w="57" w:type="dxa"/>
              <w:right w:w="28" w:type="dxa"/>
            </w:tcMar>
            <w:vAlign w:val="center"/>
          </w:tcPr>
          <w:p w14:paraId="5181216F" w14:textId="77777777" w:rsidR="004111FE" w:rsidRDefault="004111FE" w:rsidP="00CA53C7">
            <w:pPr>
              <w:pStyle w:val="af3"/>
              <w:numPr>
                <w:ilvl w:val="0"/>
                <w:numId w:val="170"/>
              </w:numPr>
              <w:contextualSpacing w:val="0"/>
              <w:jc w:val="right"/>
              <w:rPr>
                <w:rFonts w:ascii="Times New Roman" w:hAnsi="Times New Roman" w:cs="Times New Roman"/>
                <w:sz w:val="24"/>
                <w:szCs w:val="24"/>
              </w:rPr>
            </w:pPr>
          </w:p>
        </w:tc>
        <w:tc>
          <w:tcPr>
            <w:tcW w:w="9401" w:type="dxa"/>
            <w:gridSpan w:val="3"/>
            <w:tcMar>
              <w:top w:w="28" w:type="dxa"/>
              <w:left w:w="57" w:type="dxa"/>
              <w:bottom w:w="57" w:type="dxa"/>
              <w:right w:w="28" w:type="dxa"/>
            </w:tcMar>
            <w:vAlign w:val="center"/>
          </w:tcPr>
          <w:p w14:paraId="61EC75D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tc>
      </w:tr>
      <w:tr w:rsidR="004111FE" w14:paraId="413B7901" w14:textId="77777777">
        <w:trPr>
          <w:trHeight w:val="284"/>
          <w:jc w:val="right"/>
        </w:trPr>
        <w:tc>
          <w:tcPr>
            <w:tcW w:w="805" w:type="dxa"/>
            <w:tcMar>
              <w:top w:w="28" w:type="dxa"/>
              <w:left w:w="57" w:type="dxa"/>
              <w:bottom w:w="57" w:type="dxa"/>
              <w:right w:w="28" w:type="dxa"/>
            </w:tcMar>
            <w:vAlign w:val="center"/>
          </w:tcPr>
          <w:p w14:paraId="122F7DAA" w14:textId="77777777" w:rsidR="004111FE" w:rsidRDefault="00796FA7">
            <w:pPr>
              <w:ind w:left="171"/>
              <w:rPr>
                <w:rFonts w:ascii="Times New Roman" w:hAnsi="Times New Roman" w:cs="Times New Roman"/>
                <w:sz w:val="24"/>
                <w:szCs w:val="24"/>
              </w:rPr>
            </w:pPr>
            <w:r>
              <w:rPr>
                <w:rFonts w:ascii="Times New Roman" w:hAnsi="Times New Roman" w:cs="Times New Roman"/>
                <w:sz w:val="24"/>
                <w:szCs w:val="24"/>
              </w:rPr>
              <w:t>3.1.1</w:t>
            </w:r>
          </w:p>
        </w:tc>
        <w:tc>
          <w:tcPr>
            <w:tcW w:w="5951" w:type="dxa"/>
            <w:tcMar>
              <w:top w:w="28" w:type="dxa"/>
              <w:left w:w="57" w:type="dxa"/>
              <w:bottom w:w="57" w:type="dxa"/>
              <w:right w:w="28" w:type="dxa"/>
            </w:tcMar>
            <w:vAlign w:val="center"/>
          </w:tcPr>
          <w:p w14:paraId="42F4A080" w14:textId="77777777" w:rsidR="004111FE" w:rsidRDefault="00796FA7" w:rsidP="002F38F3">
            <w:pPr>
              <w:rPr>
                <w:rFonts w:ascii="Times New Roman" w:hAnsi="Times New Roman" w:cs="Times New Roman"/>
                <w:sz w:val="24"/>
                <w:szCs w:val="24"/>
              </w:rPr>
            </w:pPr>
            <w:r>
              <w:rPr>
                <w:rFonts w:ascii="Times New Roman" w:eastAsia="Calibri" w:hAnsi="Times New Roman" w:cs="Times New Roman"/>
                <w:sz w:val="24"/>
                <w:szCs w:val="24"/>
              </w:rPr>
              <w:t>2.1, 2.1.1, 2.3, 3.2.3, 3.3, 3.4.1, 3.5.1, 4.4, 4.6, 8.3</w:t>
            </w:r>
          </w:p>
        </w:tc>
        <w:tc>
          <w:tcPr>
            <w:tcW w:w="3450" w:type="dxa"/>
            <w:gridSpan w:val="2"/>
            <w:tcMar>
              <w:top w:w="28" w:type="dxa"/>
              <w:left w:w="57" w:type="dxa"/>
              <w:bottom w:w="57" w:type="dxa"/>
              <w:right w:w="28" w:type="dxa"/>
            </w:tcMar>
            <w:vAlign w:val="center"/>
          </w:tcPr>
          <w:p w14:paraId="3DBE1BC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0</w:t>
            </w:r>
          </w:p>
        </w:tc>
      </w:tr>
      <w:tr w:rsidR="004111FE" w14:paraId="2B0D4944" w14:textId="77777777">
        <w:trPr>
          <w:trHeight w:val="284"/>
          <w:jc w:val="right"/>
        </w:trPr>
        <w:tc>
          <w:tcPr>
            <w:tcW w:w="805" w:type="dxa"/>
            <w:tcMar>
              <w:top w:w="28" w:type="dxa"/>
              <w:left w:w="57" w:type="dxa"/>
              <w:bottom w:w="57" w:type="dxa"/>
              <w:right w:w="28" w:type="dxa"/>
            </w:tcMar>
            <w:vAlign w:val="center"/>
          </w:tcPr>
          <w:p w14:paraId="219DF68E" w14:textId="77777777" w:rsidR="004111FE" w:rsidRDefault="004111FE" w:rsidP="00CA53C7">
            <w:pPr>
              <w:pStyle w:val="af3"/>
              <w:numPr>
                <w:ilvl w:val="0"/>
                <w:numId w:val="170"/>
              </w:numPr>
              <w:contextualSpacing w:val="0"/>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44085B3C" w14:textId="77777777" w:rsidR="004111FE" w:rsidRDefault="00796FA7">
            <w:pPr>
              <w:rPr>
                <w:rFonts w:ascii="Times New Roman" w:eastAsia="Calibri"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c>
          <w:tcPr>
            <w:tcW w:w="3450" w:type="dxa"/>
            <w:gridSpan w:val="2"/>
            <w:tcMar>
              <w:top w:w="28" w:type="dxa"/>
              <w:left w:w="57" w:type="dxa"/>
              <w:bottom w:w="57" w:type="dxa"/>
              <w:right w:w="28" w:type="dxa"/>
            </w:tcMar>
            <w:vAlign w:val="center"/>
          </w:tcPr>
          <w:p w14:paraId="0FA0E8BD" w14:textId="77777777" w:rsidR="004111FE" w:rsidRDefault="004111FE">
            <w:pPr>
              <w:jc w:val="center"/>
              <w:rPr>
                <w:rFonts w:ascii="Times New Roman" w:eastAsia="Calibri" w:hAnsi="Times New Roman" w:cs="Times New Roman"/>
                <w:sz w:val="24"/>
                <w:szCs w:val="24"/>
              </w:rPr>
            </w:pPr>
          </w:p>
        </w:tc>
      </w:tr>
      <w:tr w:rsidR="004111FE" w14:paraId="0FAA7F5E" w14:textId="77777777">
        <w:trPr>
          <w:trHeight w:val="284"/>
          <w:jc w:val="right"/>
        </w:trPr>
        <w:tc>
          <w:tcPr>
            <w:tcW w:w="805" w:type="dxa"/>
            <w:tcMar>
              <w:top w:w="28" w:type="dxa"/>
              <w:left w:w="57" w:type="dxa"/>
              <w:bottom w:w="57" w:type="dxa"/>
              <w:right w:w="28" w:type="dxa"/>
            </w:tcMar>
            <w:vAlign w:val="center"/>
          </w:tcPr>
          <w:p w14:paraId="37C08ECB" w14:textId="77777777" w:rsidR="004111FE" w:rsidRDefault="00796FA7">
            <w:pPr>
              <w:ind w:left="163"/>
              <w:jc w:val="right"/>
              <w:rPr>
                <w:rFonts w:ascii="Times New Roman" w:hAnsi="Times New Roman" w:cs="Times New Roman"/>
                <w:sz w:val="24"/>
                <w:szCs w:val="24"/>
              </w:rPr>
            </w:pPr>
            <w:r>
              <w:rPr>
                <w:rFonts w:ascii="Times New Roman" w:hAnsi="Times New Roman" w:cs="Times New Roman"/>
                <w:sz w:val="24"/>
                <w:szCs w:val="24"/>
              </w:rPr>
              <w:t>3.2.1</w:t>
            </w:r>
          </w:p>
        </w:tc>
        <w:tc>
          <w:tcPr>
            <w:tcW w:w="5951" w:type="dxa"/>
            <w:tcMar>
              <w:top w:w="28" w:type="dxa"/>
              <w:left w:w="57" w:type="dxa"/>
              <w:bottom w:w="57" w:type="dxa"/>
              <w:right w:w="28" w:type="dxa"/>
            </w:tcMar>
            <w:vAlign w:val="center"/>
          </w:tcPr>
          <w:p w14:paraId="7132DA75" w14:textId="6D1070BF"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3.1.1, 3.7.1</w:t>
            </w:r>
            <w:r w:rsidR="00EA12B8">
              <w:rPr>
                <w:rFonts w:ascii="Times New Roman" w:eastAsia="Calibri" w:hAnsi="Times New Roman" w:cs="Times New Roman"/>
                <w:sz w:val="24"/>
                <w:szCs w:val="24"/>
              </w:rPr>
              <w:t>, 9.3</w:t>
            </w:r>
          </w:p>
        </w:tc>
        <w:tc>
          <w:tcPr>
            <w:tcW w:w="3450" w:type="dxa"/>
            <w:gridSpan w:val="2"/>
            <w:tcMar>
              <w:top w:w="28" w:type="dxa"/>
              <w:left w:w="57" w:type="dxa"/>
              <w:bottom w:w="57" w:type="dxa"/>
              <w:right w:w="28" w:type="dxa"/>
            </w:tcMar>
            <w:vAlign w:val="center"/>
          </w:tcPr>
          <w:p w14:paraId="46F3BD1B"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r>
      <w:tr w:rsidR="004111FE" w14:paraId="085A9BC6" w14:textId="77777777">
        <w:trPr>
          <w:trHeight w:val="284"/>
          <w:jc w:val="right"/>
        </w:trPr>
        <w:tc>
          <w:tcPr>
            <w:tcW w:w="805" w:type="dxa"/>
            <w:tcMar>
              <w:top w:w="28" w:type="dxa"/>
              <w:left w:w="57" w:type="dxa"/>
              <w:bottom w:w="57" w:type="dxa"/>
              <w:right w:w="28" w:type="dxa"/>
            </w:tcMar>
            <w:vAlign w:val="center"/>
          </w:tcPr>
          <w:p w14:paraId="1AE4E25D" w14:textId="77777777" w:rsidR="004111FE" w:rsidRDefault="00796FA7">
            <w:pPr>
              <w:ind w:left="360"/>
              <w:rPr>
                <w:rFonts w:ascii="Times New Roman" w:hAnsi="Times New Roman" w:cs="Times New Roman"/>
                <w:sz w:val="24"/>
                <w:szCs w:val="24"/>
              </w:rPr>
            </w:pPr>
            <w:r>
              <w:rPr>
                <w:rFonts w:ascii="Times New Roman" w:hAnsi="Times New Roman" w:cs="Times New Roman"/>
                <w:sz w:val="24"/>
                <w:szCs w:val="24"/>
              </w:rPr>
              <w:t xml:space="preserve">4 </w:t>
            </w:r>
          </w:p>
        </w:tc>
        <w:tc>
          <w:tcPr>
            <w:tcW w:w="9401" w:type="dxa"/>
            <w:gridSpan w:val="3"/>
            <w:tcMar>
              <w:top w:w="28" w:type="dxa"/>
              <w:left w:w="57" w:type="dxa"/>
              <w:bottom w:w="57" w:type="dxa"/>
              <w:right w:w="28" w:type="dxa"/>
            </w:tcMar>
            <w:vAlign w:val="center"/>
          </w:tcPr>
          <w:p w14:paraId="59CCB98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1DF5CB7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lastRenderedPageBreak/>
              <w:t>как отношение суммарной площади земельного участка, которая может быть застроена,</w:t>
            </w:r>
          </w:p>
          <w:p w14:paraId="798BEEF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202C3B28" w14:textId="77777777">
        <w:trPr>
          <w:trHeight w:val="284"/>
          <w:jc w:val="right"/>
        </w:trPr>
        <w:tc>
          <w:tcPr>
            <w:tcW w:w="805" w:type="dxa"/>
            <w:tcMar>
              <w:top w:w="28" w:type="dxa"/>
              <w:left w:w="57" w:type="dxa"/>
              <w:bottom w:w="57" w:type="dxa"/>
              <w:right w:w="28" w:type="dxa"/>
            </w:tcMar>
            <w:vAlign w:val="center"/>
          </w:tcPr>
          <w:p w14:paraId="1716B71A" w14:textId="77777777" w:rsidR="004111FE" w:rsidRDefault="004111FE" w:rsidP="00CA53C7">
            <w:pPr>
              <w:pStyle w:val="af3"/>
              <w:numPr>
                <w:ilvl w:val="1"/>
                <w:numId w:val="171"/>
              </w:numPr>
              <w:tabs>
                <w:tab w:val="left" w:pos="390"/>
              </w:tabs>
              <w:ind w:right="113"/>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5D7B0E73" w14:textId="77777777" w:rsidR="004111FE" w:rsidRDefault="00796FA7" w:rsidP="002F38F3">
            <w:pPr>
              <w:rPr>
                <w:rFonts w:ascii="Times New Roman" w:hAnsi="Times New Roman" w:cs="Times New Roman"/>
                <w:sz w:val="24"/>
                <w:szCs w:val="24"/>
              </w:rPr>
            </w:pPr>
            <w:r>
              <w:rPr>
                <w:rFonts w:ascii="Times New Roman" w:eastAsia="Calibri" w:hAnsi="Times New Roman" w:cs="Times New Roman"/>
                <w:sz w:val="24"/>
                <w:szCs w:val="24"/>
              </w:rPr>
              <w:t xml:space="preserve">2.1, 2.1.1, 2.3, 3.2.3, 3.3, 3.4.1, 3.5.1, 4.4, 4.6, 8.3 </w:t>
            </w:r>
          </w:p>
        </w:tc>
        <w:tc>
          <w:tcPr>
            <w:tcW w:w="3450" w:type="dxa"/>
            <w:gridSpan w:val="2"/>
            <w:tcMar>
              <w:top w:w="28" w:type="dxa"/>
              <w:left w:w="57" w:type="dxa"/>
              <w:bottom w:w="57" w:type="dxa"/>
              <w:right w:w="28" w:type="dxa"/>
            </w:tcMar>
            <w:vAlign w:val="center"/>
          </w:tcPr>
          <w:p w14:paraId="54E63FD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0</w:t>
            </w:r>
          </w:p>
        </w:tc>
      </w:tr>
      <w:tr w:rsidR="004111FE" w14:paraId="1DB8EF05" w14:textId="77777777">
        <w:trPr>
          <w:trHeight w:val="284"/>
          <w:jc w:val="right"/>
        </w:trPr>
        <w:tc>
          <w:tcPr>
            <w:tcW w:w="805" w:type="dxa"/>
            <w:tcMar>
              <w:top w:w="28" w:type="dxa"/>
              <w:left w:w="57" w:type="dxa"/>
              <w:bottom w:w="57" w:type="dxa"/>
              <w:right w:w="28" w:type="dxa"/>
            </w:tcMar>
            <w:vAlign w:val="center"/>
          </w:tcPr>
          <w:p w14:paraId="5BE62068" w14:textId="77777777" w:rsidR="004111FE" w:rsidRDefault="004111FE" w:rsidP="00CA53C7">
            <w:pPr>
              <w:pStyle w:val="af3"/>
              <w:numPr>
                <w:ilvl w:val="1"/>
                <w:numId w:val="171"/>
              </w:numPr>
              <w:tabs>
                <w:tab w:val="left" w:pos="390"/>
              </w:tabs>
              <w:ind w:right="113"/>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26761C6F" w14:textId="2AC23750"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3.1.1, 3.7.1</w:t>
            </w:r>
            <w:r w:rsidR="00EA12B8">
              <w:rPr>
                <w:rFonts w:ascii="Times New Roman" w:eastAsia="Calibri" w:hAnsi="Times New Roman" w:cs="Times New Roman"/>
                <w:sz w:val="24"/>
                <w:szCs w:val="24"/>
              </w:rPr>
              <w:t>, 9.3</w:t>
            </w:r>
          </w:p>
        </w:tc>
        <w:tc>
          <w:tcPr>
            <w:tcW w:w="3450" w:type="dxa"/>
            <w:gridSpan w:val="2"/>
            <w:tcMar>
              <w:top w:w="28" w:type="dxa"/>
              <w:left w:w="57" w:type="dxa"/>
              <w:bottom w:w="57" w:type="dxa"/>
              <w:right w:w="28" w:type="dxa"/>
            </w:tcMar>
            <w:vAlign w:val="center"/>
          </w:tcPr>
          <w:p w14:paraId="1C2DA25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w:t>
            </w:r>
          </w:p>
        </w:tc>
      </w:tr>
    </w:tbl>
    <w:bookmarkEnd w:id="28"/>
    <w:p w14:paraId="6885F4BA" w14:textId="05D9401A" w:rsidR="008A21A7" w:rsidRDefault="008A21A7" w:rsidP="008A21A7">
      <w:pPr>
        <w:pStyle w:val="af3"/>
        <w:numPr>
          <w:ilvl w:val="1"/>
          <w:numId w:val="15"/>
        </w:numPr>
        <w:spacing w:before="12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Предельные размеры земельных участков, предельные параметры разрешенного строительства, реконструкции объектов капитального строительства в </w:t>
      </w:r>
      <w:proofErr w:type="spellStart"/>
      <w:r>
        <w:rPr>
          <w:rFonts w:ascii="Times New Roman" w:hAnsi="Times New Roman" w:cs="Times New Roman"/>
          <w:sz w:val="28"/>
          <w:szCs w:val="28"/>
        </w:rPr>
        <w:t>подзоне</w:t>
      </w:r>
      <w:proofErr w:type="spellEnd"/>
      <w:r>
        <w:rPr>
          <w:rFonts w:ascii="Times New Roman" w:hAnsi="Times New Roman" w:cs="Times New Roman"/>
          <w:sz w:val="28"/>
          <w:szCs w:val="28"/>
        </w:rPr>
        <w:t xml:space="preserve"> зоны застройки индивидуальными жилыми домами ТЖ.1-ОКН (с учетом положений частей 6-8 статьи 19</w:t>
      </w:r>
      <w:r w:rsidR="00C33A74">
        <w:rPr>
          <w:rFonts w:ascii="Times New Roman" w:hAnsi="Times New Roman" w:cs="Times New Roman"/>
          <w:sz w:val="28"/>
          <w:szCs w:val="28"/>
        </w:rPr>
        <w:t>, статьи 46</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805"/>
        <w:gridCol w:w="5951"/>
        <w:gridCol w:w="1724"/>
        <w:gridCol w:w="1726"/>
      </w:tblGrid>
      <w:tr w:rsidR="008A21A7" w14:paraId="55633705" w14:textId="77777777" w:rsidTr="009B2037">
        <w:trPr>
          <w:trHeight w:val="284"/>
          <w:tblHeader/>
          <w:jc w:val="right"/>
        </w:trPr>
        <w:tc>
          <w:tcPr>
            <w:tcW w:w="805" w:type="dxa"/>
            <w:vMerge w:val="restart"/>
            <w:tcMar>
              <w:top w:w="28" w:type="dxa"/>
              <w:left w:w="57" w:type="dxa"/>
              <w:bottom w:w="57" w:type="dxa"/>
              <w:right w:w="28" w:type="dxa"/>
            </w:tcMar>
            <w:vAlign w:val="center"/>
          </w:tcPr>
          <w:p w14:paraId="48EEB3A0"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w:t>
            </w:r>
          </w:p>
          <w:p w14:paraId="086DE6E2" w14:textId="77777777" w:rsidR="008A21A7" w:rsidRDefault="008A21A7" w:rsidP="009B2037">
            <w:pPr>
              <w:jc w:val="center"/>
              <w:rPr>
                <w:rFonts w:ascii="Times New Roman" w:hAnsi="Times New Roman" w:cs="Times New Roman"/>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5951" w:type="dxa"/>
            <w:vMerge w:val="restart"/>
            <w:tcMar>
              <w:top w:w="28" w:type="dxa"/>
              <w:left w:w="57" w:type="dxa"/>
              <w:bottom w:w="57" w:type="dxa"/>
              <w:right w:w="28" w:type="dxa"/>
            </w:tcMar>
            <w:vAlign w:val="center"/>
          </w:tcPr>
          <w:p w14:paraId="7B3F12D6"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Вид разрешенного использования</w:t>
            </w:r>
          </w:p>
          <w:p w14:paraId="3DC2986C"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земельного участка (код)</w:t>
            </w:r>
          </w:p>
        </w:tc>
        <w:tc>
          <w:tcPr>
            <w:tcW w:w="3450" w:type="dxa"/>
            <w:gridSpan w:val="2"/>
            <w:tcMar>
              <w:top w:w="28" w:type="dxa"/>
              <w:left w:w="57" w:type="dxa"/>
              <w:bottom w:w="57" w:type="dxa"/>
              <w:right w:w="28" w:type="dxa"/>
            </w:tcMar>
            <w:vAlign w:val="center"/>
          </w:tcPr>
          <w:p w14:paraId="6D5E4AA9"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Предельные значения</w:t>
            </w:r>
          </w:p>
        </w:tc>
      </w:tr>
      <w:tr w:rsidR="008A21A7" w14:paraId="7967959B" w14:textId="77777777" w:rsidTr="009B2037">
        <w:trPr>
          <w:trHeight w:val="284"/>
          <w:tblHeader/>
          <w:jc w:val="right"/>
        </w:trPr>
        <w:tc>
          <w:tcPr>
            <w:tcW w:w="805" w:type="dxa"/>
            <w:vMerge/>
            <w:tcMar>
              <w:top w:w="28" w:type="dxa"/>
              <w:left w:w="57" w:type="dxa"/>
              <w:bottom w:w="57" w:type="dxa"/>
              <w:right w:w="28" w:type="dxa"/>
            </w:tcMar>
            <w:vAlign w:val="center"/>
          </w:tcPr>
          <w:p w14:paraId="5A429DF2" w14:textId="77777777" w:rsidR="008A21A7" w:rsidRDefault="008A21A7" w:rsidP="009B2037">
            <w:pPr>
              <w:jc w:val="center"/>
              <w:rPr>
                <w:rFonts w:ascii="Times New Roman" w:hAnsi="Times New Roman" w:cs="Times New Roman"/>
                <w:sz w:val="24"/>
                <w:szCs w:val="24"/>
              </w:rPr>
            </w:pPr>
          </w:p>
        </w:tc>
        <w:tc>
          <w:tcPr>
            <w:tcW w:w="5951" w:type="dxa"/>
            <w:vMerge/>
            <w:tcMar>
              <w:top w:w="28" w:type="dxa"/>
              <w:left w:w="57" w:type="dxa"/>
              <w:bottom w:w="57" w:type="dxa"/>
              <w:right w:w="28" w:type="dxa"/>
            </w:tcMar>
            <w:vAlign w:val="center"/>
          </w:tcPr>
          <w:p w14:paraId="48B232AB" w14:textId="77777777" w:rsidR="008A21A7" w:rsidRDefault="008A21A7" w:rsidP="009B2037">
            <w:pPr>
              <w:rPr>
                <w:rFonts w:ascii="Times New Roman" w:hAnsi="Times New Roman" w:cs="Times New Roman"/>
                <w:sz w:val="24"/>
                <w:szCs w:val="24"/>
              </w:rPr>
            </w:pPr>
          </w:p>
        </w:tc>
        <w:tc>
          <w:tcPr>
            <w:tcW w:w="1724" w:type="dxa"/>
            <w:tcMar>
              <w:top w:w="28" w:type="dxa"/>
              <w:left w:w="57" w:type="dxa"/>
              <w:bottom w:w="57" w:type="dxa"/>
              <w:right w:w="28" w:type="dxa"/>
            </w:tcMar>
            <w:vAlign w:val="center"/>
          </w:tcPr>
          <w:p w14:paraId="774E9738"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Минимальные</w:t>
            </w:r>
          </w:p>
        </w:tc>
        <w:tc>
          <w:tcPr>
            <w:tcW w:w="1726" w:type="dxa"/>
            <w:tcMar>
              <w:top w:w="28" w:type="dxa"/>
              <w:left w:w="57" w:type="dxa"/>
              <w:bottom w:w="57" w:type="dxa"/>
              <w:right w:w="28" w:type="dxa"/>
            </w:tcMar>
            <w:vAlign w:val="center"/>
          </w:tcPr>
          <w:p w14:paraId="1D0C3C07"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Максимальные</w:t>
            </w:r>
          </w:p>
        </w:tc>
      </w:tr>
      <w:tr w:rsidR="008A21A7" w14:paraId="0F4C24CC" w14:textId="77777777" w:rsidTr="009B2037">
        <w:trPr>
          <w:trHeight w:val="284"/>
          <w:jc w:val="right"/>
        </w:trPr>
        <w:tc>
          <w:tcPr>
            <w:tcW w:w="805" w:type="dxa"/>
            <w:tcMar>
              <w:top w:w="28" w:type="dxa"/>
              <w:left w:w="57" w:type="dxa"/>
              <w:bottom w:w="57" w:type="dxa"/>
              <w:right w:w="28" w:type="dxa"/>
            </w:tcMar>
            <w:vAlign w:val="center"/>
          </w:tcPr>
          <w:p w14:paraId="15E35CF0" w14:textId="77777777" w:rsidR="008A21A7" w:rsidRDefault="008A21A7" w:rsidP="00CA53C7">
            <w:pPr>
              <w:pStyle w:val="af3"/>
              <w:numPr>
                <w:ilvl w:val="0"/>
                <w:numId w:val="244"/>
              </w:numPr>
              <w:contextualSpacing w:val="0"/>
              <w:jc w:val="right"/>
              <w:rPr>
                <w:rFonts w:ascii="Times New Roman" w:hAnsi="Times New Roman" w:cs="Times New Roman"/>
                <w:sz w:val="24"/>
                <w:szCs w:val="24"/>
              </w:rPr>
            </w:pPr>
          </w:p>
        </w:tc>
        <w:tc>
          <w:tcPr>
            <w:tcW w:w="9401" w:type="dxa"/>
            <w:gridSpan w:val="3"/>
            <w:tcMar>
              <w:top w:w="28" w:type="dxa"/>
              <w:left w:w="57" w:type="dxa"/>
              <w:bottom w:w="57" w:type="dxa"/>
              <w:right w:w="28" w:type="dxa"/>
            </w:tcMar>
            <w:vAlign w:val="center"/>
          </w:tcPr>
          <w:p w14:paraId="4E711FF4" w14:textId="77777777" w:rsidR="008A21A7" w:rsidRDefault="008A21A7" w:rsidP="009B203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64E3B964" w14:textId="77777777" w:rsidR="008A21A7" w:rsidRDefault="008A21A7" w:rsidP="009B203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8A21A7" w14:paraId="13AA51F3" w14:textId="77777777" w:rsidTr="009B2037">
        <w:trPr>
          <w:trHeight w:val="284"/>
          <w:jc w:val="right"/>
        </w:trPr>
        <w:tc>
          <w:tcPr>
            <w:tcW w:w="805" w:type="dxa"/>
            <w:tcMar>
              <w:top w:w="28" w:type="dxa"/>
              <w:left w:w="57" w:type="dxa"/>
              <w:bottom w:w="57" w:type="dxa"/>
              <w:right w:w="28" w:type="dxa"/>
            </w:tcMar>
            <w:vAlign w:val="center"/>
          </w:tcPr>
          <w:p w14:paraId="772C560F" w14:textId="77777777" w:rsidR="008A21A7" w:rsidRDefault="008A21A7" w:rsidP="00CA53C7">
            <w:pPr>
              <w:pStyle w:val="af3"/>
              <w:numPr>
                <w:ilvl w:val="0"/>
                <w:numId w:val="245"/>
              </w:numPr>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7AEE873D" w14:textId="328BFF6A" w:rsidR="008A21A7" w:rsidRDefault="008A21A7" w:rsidP="009B2037">
            <w:pPr>
              <w:rPr>
                <w:rFonts w:ascii="Times New Roman" w:hAnsi="Times New Roman" w:cs="Times New Roman"/>
                <w:sz w:val="24"/>
                <w:szCs w:val="24"/>
              </w:rPr>
            </w:pPr>
            <w:r>
              <w:rPr>
                <w:rFonts w:ascii="Times New Roman" w:eastAsia="Calibri" w:hAnsi="Times New Roman" w:cs="Times New Roman"/>
                <w:sz w:val="24"/>
                <w:szCs w:val="24"/>
              </w:rPr>
              <w:t xml:space="preserve">2.1, 2.1.1, 2.3, 3.2.3, 3.3, </w:t>
            </w:r>
            <w:r w:rsidR="00EA12B8">
              <w:rPr>
                <w:rFonts w:ascii="Times New Roman" w:eastAsia="Calibri" w:hAnsi="Times New Roman" w:cs="Times New Roman"/>
                <w:sz w:val="24"/>
                <w:szCs w:val="24"/>
              </w:rPr>
              <w:t xml:space="preserve">3.1.1, </w:t>
            </w:r>
            <w:r>
              <w:rPr>
                <w:rFonts w:ascii="Times New Roman" w:eastAsia="Calibri" w:hAnsi="Times New Roman" w:cs="Times New Roman"/>
                <w:sz w:val="24"/>
                <w:szCs w:val="24"/>
              </w:rPr>
              <w:t xml:space="preserve">3.4.1, 3.5.1, </w:t>
            </w:r>
            <w:r w:rsidR="00EA12B8">
              <w:rPr>
                <w:rFonts w:ascii="Times New Roman" w:eastAsia="Calibri" w:hAnsi="Times New Roman" w:cs="Times New Roman"/>
                <w:sz w:val="24"/>
                <w:szCs w:val="24"/>
              </w:rPr>
              <w:t xml:space="preserve">3.7.1, </w:t>
            </w:r>
            <w:r>
              <w:rPr>
                <w:rFonts w:ascii="Times New Roman" w:eastAsia="Calibri" w:hAnsi="Times New Roman" w:cs="Times New Roman"/>
                <w:sz w:val="24"/>
                <w:szCs w:val="24"/>
              </w:rPr>
              <w:t>4.4, 4.6, 5.1.3, 8.3</w:t>
            </w:r>
            <w:r w:rsidR="00EA12B8">
              <w:rPr>
                <w:rFonts w:ascii="Times New Roman" w:eastAsia="Calibri" w:hAnsi="Times New Roman" w:cs="Times New Roman"/>
                <w:sz w:val="24"/>
                <w:szCs w:val="24"/>
              </w:rPr>
              <w:t>, 12.0.2</w:t>
            </w:r>
          </w:p>
        </w:tc>
        <w:tc>
          <w:tcPr>
            <w:tcW w:w="3450" w:type="dxa"/>
            <w:gridSpan w:val="2"/>
            <w:tcMar>
              <w:top w:w="28" w:type="dxa"/>
              <w:left w:w="57" w:type="dxa"/>
              <w:bottom w:w="57" w:type="dxa"/>
              <w:right w:w="28" w:type="dxa"/>
            </w:tcMar>
            <w:vAlign w:val="center"/>
          </w:tcPr>
          <w:p w14:paraId="2BC730DD"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8A21A7" w14:paraId="285F2B9A" w14:textId="77777777" w:rsidTr="009B2037">
        <w:trPr>
          <w:trHeight w:val="284"/>
          <w:jc w:val="right"/>
        </w:trPr>
        <w:tc>
          <w:tcPr>
            <w:tcW w:w="805" w:type="dxa"/>
            <w:tcMar>
              <w:top w:w="28" w:type="dxa"/>
              <w:left w:w="57" w:type="dxa"/>
              <w:bottom w:w="57" w:type="dxa"/>
              <w:right w:w="28" w:type="dxa"/>
            </w:tcMar>
            <w:vAlign w:val="center"/>
          </w:tcPr>
          <w:p w14:paraId="08168B95" w14:textId="77777777" w:rsidR="008A21A7" w:rsidRDefault="008A21A7" w:rsidP="00CA53C7">
            <w:pPr>
              <w:pStyle w:val="af3"/>
              <w:numPr>
                <w:ilvl w:val="0"/>
                <w:numId w:val="245"/>
              </w:numPr>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63F57E5C" w14:textId="402E96B4" w:rsidR="008A21A7" w:rsidRDefault="00EA12B8" w:rsidP="009B2037">
            <w:pPr>
              <w:rPr>
                <w:rFonts w:ascii="Times New Roman" w:eastAsia="Calibri" w:hAnsi="Times New Roman" w:cs="Times New Roman"/>
                <w:sz w:val="24"/>
                <w:szCs w:val="24"/>
              </w:rPr>
            </w:pPr>
            <w:r>
              <w:rPr>
                <w:rFonts w:ascii="Times New Roman" w:eastAsia="Calibri" w:hAnsi="Times New Roman" w:cs="Times New Roman"/>
                <w:sz w:val="24"/>
                <w:szCs w:val="24"/>
              </w:rPr>
              <w:t>9.3</w:t>
            </w:r>
          </w:p>
        </w:tc>
        <w:tc>
          <w:tcPr>
            <w:tcW w:w="3450" w:type="dxa"/>
            <w:gridSpan w:val="2"/>
            <w:tcMar>
              <w:top w:w="28" w:type="dxa"/>
              <w:left w:w="57" w:type="dxa"/>
              <w:bottom w:w="57" w:type="dxa"/>
              <w:right w:w="28" w:type="dxa"/>
            </w:tcMar>
            <w:vAlign w:val="center"/>
          </w:tcPr>
          <w:p w14:paraId="5BFD8834" w14:textId="2F4BC24C"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r w:rsidR="00EA12B8">
              <w:rPr>
                <w:rFonts w:ascii="Times New Roman" w:hAnsi="Times New Roman" w:cs="Times New Roman"/>
                <w:sz w:val="24"/>
                <w:szCs w:val="24"/>
              </w:rPr>
              <w:t xml:space="preserve"> </w:t>
            </w:r>
            <w:r w:rsidR="00EA12B8">
              <w:rPr>
                <w:rFonts w:ascii="Times New Roman" w:eastAsia="Calibri" w:hAnsi="Times New Roman" w:cs="Times New Roman"/>
                <w:sz w:val="24"/>
                <w:szCs w:val="24"/>
              </w:rPr>
              <w:t>&lt;*&gt;</w:t>
            </w:r>
          </w:p>
        </w:tc>
      </w:tr>
      <w:tr w:rsidR="008A21A7" w14:paraId="3DA71CD4" w14:textId="77777777" w:rsidTr="009B2037">
        <w:trPr>
          <w:trHeight w:val="284"/>
          <w:jc w:val="right"/>
        </w:trPr>
        <w:tc>
          <w:tcPr>
            <w:tcW w:w="805" w:type="dxa"/>
            <w:tcMar>
              <w:top w:w="28" w:type="dxa"/>
              <w:left w:w="57" w:type="dxa"/>
              <w:bottom w:w="57" w:type="dxa"/>
              <w:right w:w="28" w:type="dxa"/>
            </w:tcMar>
            <w:vAlign w:val="center"/>
          </w:tcPr>
          <w:p w14:paraId="0E025618" w14:textId="77777777" w:rsidR="008A21A7" w:rsidRDefault="008A21A7" w:rsidP="00CA53C7">
            <w:pPr>
              <w:pStyle w:val="af3"/>
              <w:numPr>
                <w:ilvl w:val="0"/>
                <w:numId w:val="244"/>
              </w:numPr>
              <w:ind w:left="301" w:right="57" w:hanging="301"/>
              <w:contextualSpacing w:val="0"/>
              <w:jc w:val="right"/>
              <w:rPr>
                <w:rFonts w:ascii="Times New Roman" w:hAnsi="Times New Roman" w:cs="Times New Roman"/>
                <w:sz w:val="24"/>
                <w:szCs w:val="24"/>
              </w:rPr>
            </w:pPr>
          </w:p>
        </w:tc>
        <w:tc>
          <w:tcPr>
            <w:tcW w:w="9401" w:type="dxa"/>
            <w:gridSpan w:val="3"/>
            <w:tcMar>
              <w:top w:w="28" w:type="dxa"/>
              <w:left w:w="57" w:type="dxa"/>
              <w:bottom w:w="57" w:type="dxa"/>
              <w:right w:w="28" w:type="dxa"/>
            </w:tcMar>
            <w:vAlign w:val="center"/>
          </w:tcPr>
          <w:p w14:paraId="0AAD83D4" w14:textId="77777777" w:rsidR="008A21A7" w:rsidRDefault="008A21A7" w:rsidP="009B203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8A21A7" w14:paraId="4789663F" w14:textId="77777777" w:rsidTr="009B2037">
        <w:trPr>
          <w:trHeight w:val="284"/>
          <w:jc w:val="right"/>
        </w:trPr>
        <w:tc>
          <w:tcPr>
            <w:tcW w:w="805" w:type="dxa"/>
            <w:tcMar>
              <w:top w:w="28" w:type="dxa"/>
              <w:left w:w="57" w:type="dxa"/>
              <w:bottom w:w="57" w:type="dxa"/>
              <w:right w:w="28" w:type="dxa"/>
            </w:tcMar>
            <w:vAlign w:val="center"/>
          </w:tcPr>
          <w:p w14:paraId="4F09CF6D" w14:textId="77777777" w:rsidR="008A21A7" w:rsidRDefault="008A21A7" w:rsidP="00CA53C7">
            <w:pPr>
              <w:pStyle w:val="af3"/>
              <w:numPr>
                <w:ilvl w:val="0"/>
                <w:numId w:val="246"/>
              </w:numPr>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46675D57" w14:textId="112E9984" w:rsidR="008A21A7" w:rsidRDefault="008A21A7" w:rsidP="009B2037">
            <w:pPr>
              <w:rPr>
                <w:rFonts w:ascii="Times New Roman" w:hAnsi="Times New Roman" w:cs="Times New Roman"/>
                <w:sz w:val="24"/>
                <w:szCs w:val="24"/>
              </w:rPr>
            </w:pPr>
            <w:r>
              <w:rPr>
                <w:rFonts w:ascii="Times New Roman" w:eastAsia="Calibri" w:hAnsi="Times New Roman" w:cs="Times New Roman"/>
                <w:sz w:val="24"/>
                <w:szCs w:val="24"/>
              </w:rPr>
              <w:t>2.1, 2.1.1, 2.3,</w:t>
            </w:r>
            <w:r w:rsidR="00EA12B8">
              <w:rPr>
                <w:rFonts w:ascii="Times New Roman" w:eastAsia="Calibri" w:hAnsi="Times New Roman" w:cs="Times New Roman"/>
                <w:sz w:val="24"/>
                <w:szCs w:val="24"/>
              </w:rPr>
              <w:t xml:space="preserve"> 3.1.1, </w:t>
            </w:r>
            <w:r>
              <w:rPr>
                <w:rFonts w:ascii="Times New Roman" w:eastAsia="Calibri" w:hAnsi="Times New Roman" w:cs="Times New Roman"/>
                <w:sz w:val="24"/>
                <w:szCs w:val="24"/>
              </w:rPr>
              <w:t xml:space="preserve">3.2.3, 3.3, 3.4.1, 3.5.1, </w:t>
            </w:r>
            <w:r w:rsidR="00EA12B8">
              <w:rPr>
                <w:rFonts w:ascii="Times New Roman" w:eastAsia="Calibri" w:hAnsi="Times New Roman" w:cs="Times New Roman"/>
                <w:sz w:val="24"/>
                <w:szCs w:val="24"/>
              </w:rPr>
              <w:t xml:space="preserve">3.7.1, </w:t>
            </w:r>
            <w:r>
              <w:rPr>
                <w:rFonts w:ascii="Times New Roman" w:eastAsia="Calibri" w:hAnsi="Times New Roman" w:cs="Times New Roman"/>
                <w:sz w:val="24"/>
                <w:szCs w:val="24"/>
              </w:rPr>
              <w:t>4.4, 4.6, 8.3</w:t>
            </w:r>
            <w:r w:rsidR="00EA12B8">
              <w:rPr>
                <w:rFonts w:ascii="Times New Roman" w:eastAsia="Calibri" w:hAnsi="Times New Roman" w:cs="Times New Roman"/>
                <w:sz w:val="24"/>
                <w:szCs w:val="24"/>
              </w:rPr>
              <w:t>, 9.3</w:t>
            </w:r>
          </w:p>
        </w:tc>
        <w:tc>
          <w:tcPr>
            <w:tcW w:w="3450" w:type="dxa"/>
            <w:gridSpan w:val="2"/>
            <w:tcMar>
              <w:top w:w="28" w:type="dxa"/>
              <w:left w:w="57" w:type="dxa"/>
              <w:bottom w:w="57" w:type="dxa"/>
              <w:right w:w="28" w:type="dxa"/>
            </w:tcMar>
            <w:vAlign w:val="center"/>
          </w:tcPr>
          <w:p w14:paraId="0674BD28" w14:textId="064A64B4"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r w:rsidR="00EA12B8">
              <w:rPr>
                <w:rFonts w:ascii="Times New Roman" w:hAnsi="Times New Roman" w:cs="Times New Roman"/>
                <w:sz w:val="24"/>
                <w:szCs w:val="24"/>
              </w:rPr>
              <w:t xml:space="preserve"> </w:t>
            </w:r>
            <w:r w:rsidR="00EA12B8">
              <w:rPr>
                <w:rFonts w:ascii="Times New Roman" w:eastAsia="Calibri" w:hAnsi="Times New Roman" w:cs="Times New Roman"/>
                <w:sz w:val="24"/>
                <w:szCs w:val="24"/>
              </w:rPr>
              <w:t>&lt;*&gt;</w:t>
            </w:r>
          </w:p>
        </w:tc>
      </w:tr>
      <w:tr w:rsidR="008A21A7" w14:paraId="7366BC9B" w14:textId="77777777" w:rsidTr="009B2037">
        <w:trPr>
          <w:trHeight w:val="284"/>
          <w:jc w:val="right"/>
        </w:trPr>
        <w:tc>
          <w:tcPr>
            <w:tcW w:w="805" w:type="dxa"/>
            <w:tcMar>
              <w:top w:w="28" w:type="dxa"/>
              <w:left w:w="57" w:type="dxa"/>
              <w:bottom w:w="57" w:type="dxa"/>
              <w:right w:w="28" w:type="dxa"/>
            </w:tcMar>
            <w:vAlign w:val="center"/>
          </w:tcPr>
          <w:p w14:paraId="2DEB2B96" w14:textId="77777777" w:rsidR="008A21A7" w:rsidRDefault="008A21A7" w:rsidP="00CA53C7">
            <w:pPr>
              <w:pStyle w:val="af3"/>
              <w:numPr>
                <w:ilvl w:val="0"/>
                <w:numId w:val="244"/>
              </w:numPr>
              <w:ind w:left="227" w:right="113" w:hanging="227"/>
              <w:contextualSpacing w:val="0"/>
              <w:jc w:val="right"/>
              <w:rPr>
                <w:rFonts w:ascii="Times New Roman" w:hAnsi="Times New Roman" w:cs="Times New Roman"/>
                <w:sz w:val="24"/>
                <w:szCs w:val="24"/>
              </w:rPr>
            </w:pPr>
          </w:p>
        </w:tc>
        <w:tc>
          <w:tcPr>
            <w:tcW w:w="9401" w:type="dxa"/>
            <w:gridSpan w:val="3"/>
            <w:tcMar>
              <w:top w:w="28" w:type="dxa"/>
              <w:left w:w="57" w:type="dxa"/>
              <w:bottom w:w="57" w:type="dxa"/>
              <w:right w:w="28" w:type="dxa"/>
            </w:tcMar>
            <w:vAlign w:val="center"/>
          </w:tcPr>
          <w:p w14:paraId="31F3DCB4" w14:textId="77777777" w:rsidR="008A21A7" w:rsidRDefault="008A21A7" w:rsidP="009B203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8A21A7" w14:paraId="4AC9F887" w14:textId="77777777" w:rsidTr="009B2037">
        <w:trPr>
          <w:trHeight w:val="284"/>
          <w:jc w:val="right"/>
        </w:trPr>
        <w:tc>
          <w:tcPr>
            <w:tcW w:w="805" w:type="dxa"/>
            <w:tcMar>
              <w:top w:w="28" w:type="dxa"/>
              <w:left w:w="57" w:type="dxa"/>
              <w:bottom w:w="57" w:type="dxa"/>
              <w:right w:w="28" w:type="dxa"/>
            </w:tcMar>
            <w:vAlign w:val="center"/>
          </w:tcPr>
          <w:p w14:paraId="475E70A2" w14:textId="77777777" w:rsidR="008A21A7" w:rsidRDefault="008A21A7" w:rsidP="00CA53C7">
            <w:pPr>
              <w:pStyle w:val="af3"/>
              <w:numPr>
                <w:ilvl w:val="0"/>
                <w:numId w:val="247"/>
              </w:numPr>
              <w:contextualSpacing w:val="0"/>
              <w:jc w:val="right"/>
              <w:rPr>
                <w:rFonts w:ascii="Times New Roman" w:hAnsi="Times New Roman" w:cs="Times New Roman"/>
                <w:sz w:val="24"/>
                <w:szCs w:val="24"/>
              </w:rPr>
            </w:pPr>
          </w:p>
        </w:tc>
        <w:tc>
          <w:tcPr>
            <w:tcW w:w="9401" w:type="dxa"/>
            <w:gridSpan w:val="3"/>
            <w:tcMar>
              <w:top w:w="28" w:type="dxa"/>
              <w:left w:w="57" w:type="dxa"/>
              <w:bottom w:w="57" w:type="dxa"/>
              <w:right w:w="28" w:type="dxa"/>
            </w:tcMar>
            <w:vAlign w:val="center"/>
          </w:tcPr>
          <w:p w14:paraId="0D13C71A" w14:textId="77777777" w:rsidR="008A21A7" w:rsidRDefault="008A21A7" w:rsidP="009B203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tc>
      </w:tr>
      <w:tr w:rsidR="008A21A7" w14:paraId="1C22B0D9" w14:textId="77777777" w:rsidTr="009B2037">
        <w:trPr>
          <w:trHeight w:val="284"/>
          <w:jc w:val="right"/>
        </w:trPr>
        <w:tc>
          <w:tcPr>
            <w:tcW w:w="805" w:type="dxa"/>
            <w:tcMar>
              <w:top w:w="28" w:type="dxa"/>
              <w:left w:w="57" w:type="dxa"/>
              <w:bottom w:w="57" w:type="dxa"/>
              <w:right w:w="28" w:type="dxa"/>
            </w:tcMar>
            <w:vAlign w:val="center"/>
          </w:tcPr>
          <w:p w14:paraId="415022D8" w14:textId="77777777" w:rsidR="008A21A7" w:rsidRDefault="008A21A7" w:rsidP="009B2037">
            <w:pPr>
              <w:ind w:left="171"/>
              <w:rPr>
                <w:rFonts w:ascii="Times New Roman" w:hAnsi="Times New Roman" w:cs="Times New Roman"/>
                <w:sz w:val="24"/>
                <w:szCs w:val="24"/>
              </w:rPr>
            </w:pPr>
            <w:r>
              <w:rPr>
                <w:rFonts w:ascii="Times New Roman" w:hAnsi="Times New Roman" w:cs="Times New Roman"/>
                <w:sz w:val="24"/>
                <w:szCs w:val="24"/>
              </w:rPr>
              <w:t>3.1.1</w:t>
            </w:r>
          </w:p>
        </w:tc>
        <w:tc>
          <w:tcPr>
            <w:tcW w:w="5951" w:type="dxa"/>
            <w:tcMar>
              <w:top w:w="28" w:type="dxa"/>
              <w:left w:w="57" w:type="dxa"/>
              <w:bottom w:w="57" w:type="dxa"/>
              <w:right w:w="28" w:type="dxa"/>
            </w:tcMar>
            <w:vAlign w:val="center"/>
          </w:tcPr>
          <w:p w14:paraId="3A557D1B" w14:textId="512D8B74" w:rsidR="008A21A7" w:rsidRDefault="008A21A7" w:rsidP="009B2037">
            <w:pPr>
              <w:rPr>
                <w:rFonts w:ascii="Times New Roman" w:hAnsi="Times New Roman" w:cs="Times New Roman"/>
                <w:sz w:val="24"/>
                <w:szCs w:val="24"/>
              </w:rPr>
            </w:pPr>
            <w:r>
              <w:rPr>
                <w:rFonts w:ascii="Times New Roman" w:eastAsia="Calibri" w:hAnsi="Times New Roman" w:cs="Times New Roman"/>
                <w:sz w:val="24"/>
                <w:szCs w:val="24"/>
              </w:rPr>
              <w:t>2.1, 2.1.1, 2.3, 3.1.1, 3.2.3, 3.3, 3.4.1, 3.5.1, 3.7.1, 4.4, 4.6, 8.3</w:t>
            </w:r>
          </w:p>
        </w:tc>
        <w:tc>
          <w:tcPr>
            <w:tcW w:w="3450" w:type="dxa"/>
            <w:gridSpan w:val="2"/>
            <w:tcMar>
              <w:top w:w="28" w:type="dxa"/>
              <w:left w:w="57" w:type="dxa"/>
              <w:bottom w:w="57" w:type="dxa"/>
              <w:right w:w="28" w:type="dxa"/>
            </w:tcMar>
            <w:vAlign w:val="center"/>
          </w:tcPr>
          <w:p w14:paraId="7CAD36F8"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8A21A7" w14:paraId="52C77665" w14:textId="77777777" w:rsidTr="009B2037">
        <w:trPr>
          <w:trHeight w:val="284"/>
          <w:jc w:val="right"/>
        </w:trPr>
        <w:tc>
          <w:tcPr>
            <w:tcW w:w="805" w:type="dxa"/>
            <w:tcMar>
              <w:top w:w="28" w:type="dxa"/>
              <w:left w:w="57" w:type="dxa"/>
              <w:bottom w:w="57" w:type="dxa"/>
              <w:right w:w="28" w:type="dxa"/>
            </w:tcMar>
            <w:vAlign w:val="center"/>
          </w:tcPr>
          <w:p w14:paraId="79E725E8" w14:textId="77777777" w:rsidR="008A21A7" w:rsidRDefault="008A21A7" w:rsidP="00CA53C7">
            <w:pPr>
              <w:pStyle w:val="af3"/>
              <w:numPr>
                <w:ilvl w:val="0"/>
                <w:numId w:val="247"/>
              </w:numPr>
              <w:contextualSpacing w:val="0"/>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33A63483" w14:textId="77777777" w:rsidR="008A21A7" w:rsidRDefault="008A21A7" w:rsidP="009B2037">
            <w:pPr>
              <w:rPr>
                <w:rFonts w:ascii="Times New Roman" w:eastAsia="Calibri"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c>
          <w:tcPr>
            <w:tcW w:w="3450" w:type="dxa"/>
            <w:gridSpan w:val="2"/>
            <w:tcMar>
              <w:top w:w="28" w:type="dxa"/>
              <w:left w:w="57" w:type="dxa"/>
              <w:bottom w:w="57" w:type="dxa"/>
              <w:right w:w="28" w:type="dxa"/>
            </w:tcMar>
            <w:vAlign w:val="center"/>
          </w:tcPr>
          <w:p w14:paraId="0A39498E" w14:textId="77777777" w:rsidR="008A21A7" w:rsidRDefault="008A21A7" w:rsidP="009B2037">
            <w:pPr>
              <w:jc w:val="center"/>
              <w:rPr>
                <w:rFonts w:ascii="Times New Roman" w:eastAsia="Calibri" w:hAnsi="Times New Roman" w:cs="Times New Roman"/>
                <w:sz w:val="24"/>
                <w:szCs w:val="24"/>
              </w:rPr>
            </w:pPr>
          </w:p>
        </w:tc>
      </w:tr>
      <w:tr w:rsidR="008A21A7" w14:paraId="2CADC529" w14:textId="77777777" w:rsidTr="009B2037">
        <w:trPr>
          <w:trHeight w:val="284"/>
          <w:jc w:val="right"/>
        </w:trPr>
        <w:tc>
          <w:tcPr>
            <w:tcW w:w="805" w:type="dxa"/>
            <w:tcMar>
              <w:top w:w="28" w:type="dxa"/>
              <w:left w:w="57" w:type="dxa"/>
              <w:bottom w:w="57" w:type="dxa"/>
              <w:right w:w="28" w:type="dxa"/>
            </w:tcMar>
            <w:vAlign w:val="center"/>
          </w:tcPr>
          <w:p w14:paraId="4915E82B" w14:textId="77777777" w:rsidR="008A21A7" w:rsidRDefault="008A21A7" w:rsidP="009B2037">
            <w:pPr>
              <w:ind w:left="163"/>
              <w:jc w:val="right"/>
              <w:rPr>
                <w:rFonts w:ascii="Times New Roman" w:hAnsi="Times New Roman" w:cs="Times New Roman"/>
                <w:sz w:val="24"/>
                <w:szCs w:val="24"/>
              </w:rPr>
            </w:pPr>
            <w:r>
              <w:rPr>
                <w:rFonts w:ascii="Times New Roman" w:hAnsi="Times New Roman" w:cs="Times New Roman"/>
                <w:sz w:val="24"/>
                <w:szCs w:val="24"/>
              </w:rPr>
              <w:t>3.2.1</w:t>
            </w:r>
          </w:p>
        </w:tc>
        <w:tc>
          <w:tcPr>
            <w:tcW w:w="5951" w:type="dxa"/>
            <w:tcMar>
              <w:top w:w="28" w:type="dxa"/>
              <w:left w:w="57" w:type="dxa"/>
              <w:bottom w:w="57" w:type="dxa"/>
              <w:right w:w="28" w:type="dxa"/>
            </w:tcMar>
            <w:vAlign w:val="center"/>
          </w:tcPr>
          <w:p w14:paraId="68788D8A" w14:textId="2903220C" w:rsidR="008A21A7" w:rsidRDefault="00EA12B8" w:rsidP="009B2037">
            <w:pPr>
              <w:rPr>
                <w:rFonts w:ascii="Times New Roman" w:eastAsia="Calibri" w:hAnsi="Times New Roman" w:cs="Times New Roman"/>
                <w:sz w:val="24"/>
                <w:szCs w:val="24"/>
              </w:rPr>
            </w:pPr>
            <w:r>
              <w:rPr>
                <w:rFonts w:ascii="Times New Roman" w:eastAsia="Calibri" w:hAnsi="Times New Roman" w:cs="Times New Roman"/>
                <w:sz w:val="24"/>
                <w:szCs w:val="24"/>
              </w:rPr>
              <w:t>9.3</w:t>
            </w:r>
          </w:p>
        </w:tc>
        <w:tc>
          <w:tcPr>
            <w:tcW w:w="3450" w:type="dxa"/>
            <w:gridSpan w:val="2"/>
            <w:tcMar>
              <w:top w:w="28" w:type="dxa"/>
              <w:left w:w="57" w:type="dxa"/>
              <w:bottom w:w="57" w:type="dxa"/>
              <w:right w:w="28" w:type="dxa"/>
            </w:tcMar>
            <w:vAlign w:val="center"/>
          </w:tcPr>
          <w:p w14:paraId="73DAD1C1" w14:textId="5850E47F" w:rsidR="008A21A7" w:rsidRDefault="00EA12B8" w:rsidP="009B2037">
            <w:pPr>
              <w:jc w:val="center"/>
              <w:rPr>
                <w:rFonts w:ascii="Times New Roman" w:eastAsia="Calibri" w:hAnsi="Times New Roman" w:cs="Times New Roman"/>
                <w:sz w:val="24"/>
                <w:szCs w:val="24"/>
              </w:rPr>
            </w:pPr>
            <w:r>
              <w:rPr>
                <w:rFonts w:ascii="Times New Roman" w:hAnsi="Times New Roman" w:cs="Times New Roman"/>
                <w:sz w:val="24"/>
                <w:szCs w:val="24"/>
              </w:rPr>
              <w:t xml:space="preserve">Не подлежат установлению </w:t>
            </w:r>
            <w:r>
              <w:rPr>
                <w:rFonts w:ascii="Times New Roman" w:eastAsia="Calibri" w:hAnsi="Times New Roman" w:cs="Times New Roman"/>
                <w:sz w:val="24"/>
                <w:szCs w:val="24"/>
              </w:rPr>
              <w:t>&lt;*&gt;</w:t>
            </w:r>
          </w:p>
        </w:tc>
      </w:tr>
      <w:tr w:rsidR="008A21A7" w14:paraId="25C101E6" w14:textId="77777777" w:rsidTr="009B2037">
        <w:trPr>
          <w:trHeight w:val="284"/>
          <w:jc w:val="right"/>
        </w:trPr>
        <w:tc>
          <w:tcPr>
            <w:tcW w:w="805" w:type="dxa"/>
            <w:tcMar>
              <w:top w:w="28" w:type="dxa"/>
              <w:left w:w="57" w:type="dxa"/>
              <w:bottom w:w="57" w:type="dxa"/>
              <w:right w:w="28" w:type="dxa"/>
            </w:tcMar>
            <w:vAlign w:val="center"/>
          </w:tcPr>
          <w:p w14:paraId="21718D0A" w14:textId="77777777" w:rsidR="008A21A7" w:rsidRDefault="008A21A7" w:rsidP="009B2037">
            <w:pPr>
              <w:ind w:left="360"/>
              <w:rPr>
                <w:rFonts w:ascii="Times New Roman" w:hAnsi="Times New Roman" w:cs="Times New Roman"/>
                <w:sz w:val="24"/>
                <w:szCs w:val="24"/>
              </w:rPr>
            </w:pPr>
            <w:r>
              <w:rPr>
                <w:rFonts w:ascii="Times New Roman" w:hAnsi="Times New Roman" w:cs="Times New Roman"/>
                <w:sz w:val="24"/>
                <w:szCs w:val="24"/>
              </w:rPr>
              <w:t xml:space="preserve">4 </w:t>
            </w:r>
          </w:p>
        </w:tc>
        <w:tc>
          <w:tcPr>
            <w:tcW w:w="9401" w:type="dxa"/>
            <w:gridSpan w:val="3"/>
            <w:tcMar>
              <w:top w:w="28" w:type="dxa"/>
              <w:left w:w="57" w:type="dxa"/>
              <w:bottom w:w="57" w:type="dxa"/>
              <w:right w:w="28" w:type="dxa"/>
            </w:tcMar>
            <w:vAlign w:val="center"/>
          </w:tcPr>
          <w:p w14:paraId="1C3C75A1" w14:textId="77777777" w:rsidR="008A21A7" w:rsidRDefault="008A21A7" w:rsidP="009B203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56794F6B" w14:textId="77777777" w:rsidR="008A21A7" w:rsidRDefault="008A21A7" w:rsidP="009B2037">
            <w:pPr>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06E8A2FA" w14:textId="77777777" w:rsidR="008A21A7" w:rsidRDefault="008A21A7" w:rsidP="009B203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8A21A7" w14:paraId="170B58CF" w14:textId="77777777" w:rsidTr="009B2037">
        <w:trPr>
          <w:trHeight w:val="284"/>
          <w:jc w:val="right"/>
        </w:trPr>
        <w:tc>
          <w:tcPr>
            <w:tcW w:w="805" w:type="dxa"/>
            <w:tcMar>
              <w:top w:w="28" w:type="dxa"/>
              <w:left w:w="57" w:type="dxa"/>
              <w:bottom w:w="57" w:type="dxa"/>
              <w:right w:w="28" w:type="dxa"/>
            </w:tcMar>
            <w:vAlign w:val="center"/>
          </w:tcPr>
          <w:p w14:paraId="7872AD6B" w14:textId="77777777" w:rsidR="008A21A7" w:rsidRDefault="008A21A7" w:rsidP="00CA53C7">
            <w:pPr>
              <w:pStyle w:val="af3"/>
              <w:numPr>
                <w:ilvl w:val="1"/>
                <w:numId w:val="248"/>
              </w:numPr>
              <w:tabs>
                <w:tab w:val="left" w:pos="390"/>
              </w:tabs>
              <w:ind w:right="113"/>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6273CC0B" w14:textId="5D3C6B5D" w:rsidR="008A21A7" w:rsidRDefault="008A21A7" w:rsidP="009B2037">
            <w:pPr>
              <w:rPr>
                <w:rFonts w:ascii="Times New Roman" w:hAnsi="Times New Roman" w:cs="Times New Roman"/>
                <w:sz w:val="24"/>
                <w:szCs w:val="24"/>
              </w:rPr>
            </w:pPr>
            <w:r>
              <w:rPr>
                <w:rFonts w:ascii="Times New Roman" w:eastAsia="Calibri" w:hAnsi="Times New Roman" w:cs="Times New Roman"/>
                <w:sz w:val="24"/>
                <w:szCs w:val="24"/>
              </w:rPr>
              <w:t xml:space="preserve">2.1, 2.1.1, 2.3, 3.1.1, 3.2.3, 3.3, 3.4.1, 3.5.1, 3.7.1, 4.4, 4.6, 8.3 </w:t>
            </w:r>
          </w:p>
        </w:tc>
        <w:tc>
          <w:tcPr>
            <w:tcW w:w="3450" w:type="dxa"/>
            <w:gridSpan w:val="2"/>
            <w:tcMar>
              <w:top w:w="28" w:type="dxa"/>
              <w:left w:w="57" w:type="dxa"/>
              <w:bottom w:w="57" w:type="dxa"/>
              <w:right w:w="28" w:type="dxa"/>
            </w:tcMar>
            <w:vAlign w:val="center"/>
          </w:tcPr>
          <w:p w14:paraId="0F67AAAD" w14:textId="77777777" w:rsidR="008A21A7" w:rsidRDefault="008A21A7"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EA12B8" w14:paraId="67254343" w14:textId="77777777" w:rsidTr="009B2037">
        <w:trPr>
          <w:trHeight w:val="284"/>
          <w:jc w:val="right"/>
        </w:trPr>
        <w:tc>
          <w:tcPr>
            <w:tcW w:w="805" w:type="dxa"/>
            <w:tcMar>
              <w:top w:w="28" w:type="dxa"/>
              <w:left w:w="57" w:type="dxa"/>
              <w:bottom w:w="57" w:type="dxa"/>
              <w:right w:w="28" w:type="dxa"/>
            </w:tcMar>
            <w:vAlign w:val="center"/>
          </w:tcPr>
          <w:p w14:paraId="24489117" w14:textId="77777777" w:rsidR="00EA12B8" w:rsidRDefault="00EA12B8" w:rsidP="00CA53C7">
            <w:pPr>
              <w:pStyle w:val="af3"/>
              <w:numPr>
                <w:ilvl w:val="1"/>
                <w:numId w:val="248"/>
              </w:numPr>
              <w:tabs>
                <w:tab w:val="left" w:pos="390"/>
              </w:tabs>
              <w:ind w:right="113"/>
              <w:jc w:val="right"/>
              <w:rPr>
                <w:rFonts w:ascii="Times New Roman" w:hAnsi="Times New Roman" w:cs="Times New Roman"/>
                <w:sz w:val="24"/>
                <w:szCs w:val="24"/>
              </w:rPr>
            </w:pPr>
          </w:p>
        </w:tc>
        <w:tc>
          <w:tcPr>
            <w:tcW w:w="5951" w:type="dxa"/>
            <w:tcMar>
              <w:top w:w="28" w:type="dxa"/>
              <w:left w:w="57" w:type="dxa"/>
              <w:bottom w:w="57" w:type="dxa"/>
              <w:right w:w="28" w:type="dxa"/>
            </w:tcMar>
            <w:vAlign w:val="center"/>
          </w:tcPr>
          <w:p w14:paraId="0EF2E74A" w14:textId="1DD0E9A8" w:rsidR="00EA12B8" w:rsidRDefault="00EA12B8" w:rsidP="009B2037">
            <w:pPr>
              <w:rPr>
                <w:rFonts w:ascii="Times New Roman" w:eastAsia="Calibri" w:hAnsi="Times New Roman" w:cs="Times New Roman"/>
                <w:sz w:val="24"/>
                <w:szCs w:val="24"/>
              </w:rPr>
            </w:pPr>
            <w:r>
              <w:rPr>
                <w:rFonts w:ascii="Times New Roman" w:eastAsia="Calibri" w:hAnsi="Times New Roman" w:cs="Times New Roman"/>
                <w:sz w:val="24"/>
                <w:szCs w:val="24"/>
              </w:rPr>
              <w:t>9.3</w:t>
            </w:r>
          </w:p>
        </w:tc>
        <w:tc>
          <w:tcPr>
            <w:tcW w:w="3450" w:type="dxa"/>
            <w:gridSpan w:val="2"/>
            <w:tcMar>
              <w:top w:w="28" w:type="dxa"/>
              <w:left w:w="57" w:type="dxa"/>
              <w:bottom w:w="57" w:type="dxa"/>
              <w:right w:w="28" w:type="dxa"/>
            </w:tcMar>
            <w:vAlign w:val="center"/>
          </w:tcPr>
          <w:p w14:paraId="179FC3BF" w14:textId="48C32343" w:rsidR="00EA12B8" w:rsidRDefault="00EA12B8" w:rsidP="00EA12B8">
            <w:pPr>
              <w:jc w:val="both"/>
              <w:rPr>
                <w:rFonts w:ascii="Times New Roman" w:hAnsi="Times New Roman" w:cs="Times New Roman"/>
                <w:sz w:val="24"/>
                <w:szCs w:val="24"/>
              </w:rPr>
            </w:pPr>
            <w:r>
              <w:rPr>
                <w:rFonts w:ascii="Times New Roman" w:hAnsi="Times New Roman" w:cs="Times New Roman"/>
                <w:sz w:val="24"/>
                <w:szCs w:val="24"/>
              </w:rPr>
              <w:t xml:space="preserve">Не подлежат установлению </w:t>
            </w:r>
            <w:r>
              <w:rPr>
                <w:rFonts w:ascii="Times New Roman" w:eastAsia="Calibri" w:hAnsi="Times New Roman" w:cs="Times New Roman"/>
                <w:sz w:val="24"/>
                <w:szCs w:val="24"/>
              </w:rPr>
              <w:t>&lt;*&gt;</w:t>
            </w:r>
          </w:p>
        </w:tc>
      </w:tr>
      <w:tr w:rsidR="00EA12B8" w14:paraId="256C9299" w14:textId="77777777" w:rsidTr="009B2037">
        <w:trPr>
          <w:trHeight w:val="284"/>
          <w:jc w:val="right"/>
        </w:trPr>
        <w:tc>
          <w:tcPr>
            <w:tcW w:w="10206" w:type="dxa"/>
            <w:gridSpan w:val="4"/>
            <w:tcMar>
              <w:top w:w="28" w:type="dxa"/>
              <w:left w:w="57" w:type="dxa"/>
              <w:bottom w:w="57" w:type="dxa"/>
              <w:right w:w="28" w:type="dxa"/>
            </w:tcMar>
            <w:vAlign w:val="center"/>
          </w:tcPr>
          <w:p w14:paraId="3F93D559" w14:textId="58DC16C3" w:rsidR="00EA12B8" w:rsidRDefault="00EA12B8" w:rsidP="00EA12B8">
            <w:pPr>
              <w:jc w:val="both"/>
              <w:rPr>
                <w:rFonts w:ascii="Times New Roman" w:hAnsi="Times New Roman" w:cs="Times New Roman"/>
                <w:sz w:val="24"/>
                <w:szCs w:val="24"/>
              </w:rPr>
            </w:pPr>
            <w:proofErr w:type="gramStart"/>
            <w:r>
              <w:rPr>
                <w:rFonts w:ascii="Times New Roman" w:eastAsia="Calibri" w:hAnsi="Times New Roman" w:cs="Times New Roman"/>
                <w:sz w:val="24"/>
                <w:szCs w:val="24"/>
              </w:rPr>
              <w:t>&lt;*&gt;</w:t>
            </w:r>
            <w:r w:rsidR="00C45BF3">
              <w:rPr>
                <w:rFonts w:ascii="Times New Roman" w:hAnsi="Times New Roman" w:cs="Times New Roman"/>
                <w:sz w:val="24"/>
                <w:szCs w:val="24"/>
              </w:rPr>
              <w:t xml:space="preserve"> 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относятся к землям историко-культурного назначения, правовой режим которых регулируется земельным </w:t>
            </w:r>
            <w:hyperlink r:id="rId10" w:history="1">
              <w:r w:rsidR="00C45BF3" w:rsidRPr="00A401AE">
                <w:rPr>
                  <w:rStyle w:val="af5"/>
                  <w:rFonts w:ascii="Times New Roman" w:hAnsi="Times New Roman" w:cs="Times New Roman"/>
                  <w:color w:val="000000" w:themeColor="text1"/>
                  <w:sz w:val="24"/>
                  <w:szCs w:val="24"/>
                </w:rPr>
                <w:t>законодательством</w:t>
              </w:r>
            </w:hyperlink>
            <w:r w:rsidR="00C45BF3">
              <w:rPr>
                <w:rFonts w:ascii="Times New Roman" w:hAnsi="Times New Roman" w:cs="Times New Roman"/>
                <w:color w:val="000000" w:themeColor="text1"/>
                <w:sz w:val="24"/>
                <w:szCs w:val="24"/>
              </w:rPr>
              <w:t xml:space="preserve"> </w:t>
            </w:r>
            <w:r w:rsidR="00C45BF3">
              <w:rPr>
                <w:rFonts w:ascii="Times New Roman" w:hAnsi="Times New Roman" w:cs="Times New Roman"/>
                <w:sz w:val="24"/>
                <w:szCs w:val="24"/>
              </w:rPr>
              <w:t>Российской Федерации и законодательством Российской Федерации об охране объектов культурного наследия.</w:t>
            </w:r>
            <w:proofErr w:type="gramEnd"/>
          </w:p>
        </w:tc>
      </w:tr>
    </w:tbl>
    <w:p w14:paraId="5AB65461" w14:textId="236580BF" w:rsidR="004111FE" w:rsidRDefault="00796FA7" w:rsidP="008A21A7">
      <w:pPr>
        <w:pStyle w:val="af3"/>
        <w:numPr>
          <w:ilvl w:val="1"/>
          <w:numId w:val="15"/>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1FCFE49B" w14:textId="77777777" w:rsidR="004111FE" w:rsidRDefault="00796FA7">
      <w:pPr>
        <w:spacing w:before="120" w:after="120" w:line="240" w:lineRule="auto"/>
        <w:ind w:firstLine="709"/>
        <w:jc w:val="both"/>
        <w:rPr>
          <w:rFonts w:ascii="Times New Roman" w:eastAsia="Calibri" w:hAnsi="Times New Roman" w:cs="Times New Roman"/>
          <w:color w:val="000000"/>
          <w:sz w:val="28"/>
          <w:szCs w:val="28"/>
          <w14:ligatures w14:val="none"/>
        </w:rPr>
      </w:pPr>
      <w:r>
        <w:rPr>
          <w:rFonts w:ascii="Times New Roman" w:eastAsia="Calibri" w:hAnsi="Times New Roman" w:cs="Times New Roman"/>
          <w:color w:val="000000"/>
          <w:sz w:val="28"/>
          <w:szCs w:val="28"/>
          <w14:ligatures w14:val="none"/>
        </w:rPr>
        <w:lastRenderedPageBreak/>
        <w:t xml:space="preserve">К объектам торгового назначения (магазины) общей площадью до 1500 </w:t>
      </w:r>
      <w:proofErr w:type="spellStart"/>
      <w:r>
        <w:rPr>
          <w:rFonts w:ascii="Times New Roman" w:eastAsia="Calibri" w:hAnsi="Times New Roman" w:cs="Times New Roman"/>
          <w:color w:val="000000"/>
          <w:sz w:val="28"/>
          <w:szCs w:val="28"/>
          <w14:ligatures w14:val="none"/>
        </w:rPr>
        <w:t>кв</w:t>
      </w:r>
      <w:proofErr w:type="gramStart"/>
      <w:r>
        <w:rPr>
          <w:rFonts w:ascii="Times New Roman" w:eastAsia="Calibri" w:hAnsi="Times New Roman" w:cs="Times New Roman"/>
          <w:color w:val="000000"/>
          <w:sz w:val="28"/>
          <w:szCs w:val="28"/>
          <w14:ligatures w14:val="none"/>
        </w:rPr>
        <w:t>.м</w:t>
      </w:r>
      <w:proofErr w:type="spellEnd"/>
      <w:proofErr w:type="gramEnd"/>
      <w:r>
        <w:rPr>
          <w:rFonts w:ascii="Times New Roman" w:eastAsia="Calibri" w:hAnsi="Times New Roman" w:cs="Times New Roman"/>
          <w:color w:val="000000"/>
          <w:sz w:val="28"/>
          <w:szCs w:val="28"/>
          <w14:ligatures w14:val="none"/>
        </w:rPr>
        <w:t>, до 2-х этажей с ограждающими конструкциями из металлических сэндвич-панелей устанавливаются иные и дополнительные требования.</w:t>
      </w:r>
    </w:p>
    <w:p w14:paraId="0581E036" w14:textId="77777777" w:rsidR="004111FE" w:rsidRDefault="00796FA7" w:rsidP="00CA53C7">
      <w:pPr>
        <w:numPr>
          <w:ilvl w:val="0"/>
          <w:numId w:val="151"/>
        </w:numPr>
        <w:tabs>
          <w:tab w:val="left" w:pos="1134"/>
        </w:tabs>
        <w:spacing w:after="0" w:line="240" w:lineRule="auto"/>
        <w:ind w:left="0" w:firstLine="713"/>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 цветовым решениям объектов капитального строительства:</w:t>
      </w:r>
    </w:p>
    <w:p w14:paraId="6283192F" w14:textId="77777777" w:rsidR="004111FE" w:rsidRDefault="00796FA7">
      <w:pPr>
        <w:tabs>
          <w:tab w:val="left" w:pos="1134"/>
        </w:tabs>
        <w:spacing w:after="0" w:line="240" w:lineRule="auto"/>
        <w:ind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Цветовые решения зданий, строений, сооружений следует принимать в соответствии  с  рекомендуемыми  колористическими  палитрами. </w:t>
      </w:r>
    </w:p>
    <w:p w14:paraId="5A6A084C"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30CD3EDA"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8"/>
          <w:shd w:val="clear" w:color="auto" w:fill="FFFFFF"/>
          <w:lang w:eastAsia="ru-RU"/>
          <w14:ligatures w14:val="none"/>
        </w:rPr>
        <w:t>архитектурным решением</w:t>
      </w:r>
      <w:proofErr w:type="gramEnd"/>
      <w:r>
        <w:rPr>
          <w:rFonts w:ascii="Times New Roman" w:eastAsia="Times New Roman" w:hAnsi="Times New Roman" w:cs="Times New Roman"/>
          <w:sz w:val="28"/>
          <w:szCs w:val="28"/>
          <w:shd w:val="clear" w:color="auto" w:fill="FFFFFF"/>
          <w:lang w:eastAsia="ru-RU"/>
          <w14:ligatures w14:val="none"/>
        </w:rPr>
        <w:t xml:space="preserve"> здания.</w:t>
      </w:r>
    </w:p>
    <w:p w14:paraId="4CF0F29B" w14:textId="77777777" w:rsidR="004111FE" w:rsidRDefault="00796FA7">
      <w:pPr>
        <w:tabs>
          <w:tab w:val="left" w:pos="1134"/>
        </w:tabs>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1.1)</w:t>
      </w:r>
      <w:r>
        <w:rPr>
          <w:rFonts w:ascii="Times New Roman" w:eastAsia="Times New Roman" w:hAnsi="Times New Roman" w:cs="Times New Roman"/>
          <w:sz w:val="28"/>
          <w:szCs w:val="28"/>
          <w:shd w:val="clear" w:color="auto" w:fill="FFFFFF"/>
          <w:lang w:eastAsia="ru-RU"/>
          <w14:ligatures w14:val="none"/>
        </w:rPr>
        <w:tab/>
        <w:t>К отделке фасадов (кроме объектов торгового назначения (магазинов)</w:t>
      </w:r>
      <w:r>
        <w:rPr>
          <w:rFonts w:ascii="Times New Roman" w:eastAsia="Times New Roman" w:hAnsi="Times New Roman" w:cs="Times New Roman"/>
          <w:sz w:val="28"/>
          <w:szCs w:val="28"/>
          <w:highlight w:val="cyan"/>
          <w:shd w:val="clear" w:color="auto" w:fill="FFFFFF"/>
          <w:lang w:eastAsia="ru-RU"/>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w:t>
      </w:r>
      <w:r w:rsidR="002F38F3">
        <w:rPr>
          <w:rFonts w:ascii="Times New Roman" w:eastAsia="Times New Roman" w:hAnsi="Times New Roman" w:cs="Times New Roman"/>
          <w:sz w:val="28"/>
          <w:szCs w:val="28"/>
          <w:shd w:val="clear" w:color="auto" w:fill="FFFFFF"/>
          <w:lang w:eastAsia="ru-RU"/>
          <w14:ligatures w14:val="none"/>
        </w:rPr>
        <w:t>з металлических сэндвич-панелей</w:t>
      </w:r>
      <w:r>
        <w:rPr>
          <w:rFonts w:ascii="Times New Roman" w:eastAsia="Times New Roman" w:hAnsi="Times New Roman" w:cs="Times New Roman"/>
          <w:sz w:val="28"/>
          <w:szCs w:val="28"/>
          <w:shd w:val="clear" w:color="auto" w:fill="FFFFFF"/>
          <w:lang w:eastAsia="ru-RU"/>
          <w14:ligatures w14:val="none"/>
        </w:rPr>
        <w:t>):</w:t>
      </w:r>
    </w:p>
    <w:p w14:paraId="5298141A"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В отношении цветовых решений фасадов жилых домов, объектов дошкольного, начального и среднего общего образования, проектируемых в границах одного квартала, микрорайона, допускается применение не более 2-х цветовых палитр, сочетающихся между собой. В качестве дополнительной (третьей) допускается использование серой цветовой палитры.</w:t>
      </w:r>
    </w:p>
    <w:p w14:paraId="2F480396" w14:textId="77777777" w:rsidR="004111FE" w:rsidRDefault="00796FA7" w:rsidP="00986C65">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Красная цветовая палитра</w:t>
      </w:r>
    </w:p>
    <w:p w14:paraId="78BE58AC"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395CADC1" w14:textId="77777777" w:rsidR="004111FE" w:rsidRDefault="00796FA7" w:rsidP="00986C65">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B31B5A4" wp14:editId="2D121458">
            <wp:extent cx="6480175" cy="1286510"/>
            <wp:effectExtent l="0" t="0" r="0" b="889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036" name="Рисунок 1484061036"/>
                    <pic:cNvPicPr>
                      <a:picLocks noChangeAspect="1"/>
                    </pic:cNvPicPr>
                  </pic:nvPicPr>
                  <pic:blipFill>
                    <a:blip r:embed="rId11"/>
                    <a:stretch/>
                  </pic:blipFill>
                  <pic:spPr bwMode="auto">
                    <a:xfrm>
                      <a:off x="0" y="0"/>
                      <a:ext cx="6480174" cy="1286510"/>
                    </a:xfrm>
                    <a:prstGeom prst="rect">
                      <a:avLst/>
                    </a:prstGeom>
                  </pic:spPr>
                </pic:pic>
              </a:graphicData>
            </a:graphic>
          </wp:inline>
        </w:drawing>
      </w:r>
    </w:p>
    <w:p w14:paraId="338294EA"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39799A5" w14:textId="77777777" w:rsidR="004111FE" w:rsidRDefault="00796FA7" w:rsidP="00986C65">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9A33D8D" wp14:editId="767D0BEF">
            <wp:extent cx="4057650" cy="615651"/>
            <wp:effectExtent l="0" t="0" r="0" b="0"/>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4059620" cy="615950"/>
                    </a:xfrm>
                    <a:prstGeom prst="rect">
                      <a:avLst/>
                    </a:prstGeom>
                    <a:noFill/>
                  </pic:spPr>
                </pic:pic>
              </a:graphicData>
            </a:graphic>
          </wp:inline>
        </w:drawing>
      </w:r>
    </w:p>
    <w:p w14:paraId="59EE111A"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D12FB33" w14:textId="77777777" w:rsidR="004111FE" w:rsidRDefault="00796FA7" w:rsidP="00986C65">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7C3B8474"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1255476F" w14:textId="77777777" w:rsidR="004111FE" w:rsidRDefault="00796FA7" w:rsidP="00986C65">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63FB521" wp14:editId="45147CA5">
            <wp:extent cx="6480175" cy="1273810"/>
            <wp:effectExtent l="0" t="0" r="0" b="2540"/>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6CA23960"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Дополнительные контрастные цвета декоративных и акцентных элементов фасадных покрытий (не более 30%):</w:t>
      </w:r>
    </w:p>
    <w:p w14:paraId="267FFFBA" w14:textId="77777777" w:rsidR="004111FE" w:rsidRDefault="00796FA7" w:rsidP="00986C65">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DFE8E9F" wp14:editId="69B24AF1">
            <wp:extent cx="5708650" cy="621454"/>
            <wp:effectExtent l="0" t="0" r="0" b="762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pic:blipFill>
                  <pic:spPr bwMode="auto">
                    <a:xfrm>
                      <a:off x="0" y="0"/>
                      <a:ext cx="5710592" cy="621665"/>
                    </a:xfrm>
                    <a:prstGeom prst="rect">
                      <a:avLst/>
                    </a:prstGeom>
                    <a:noFill/>
                  </pic:spPr>
                </pic:pic>
              </a:graphicData>
            </a:graphic>
          </wp:inline>
        </w:drawing>
      </w:r>
    </w:p>
    <w:p w14:paraId="1782531F"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DBB89D9" w14:textId="77777777" w:rsidR="004111FE" w:rsidRDefault="00796FA7" w:rsidP="00986C65">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1EA455E0"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217F3896" w14:textId="77777777" w:rsidR="004111FE" w:rsidRDefault="00796FA7" w:rsidP="00986C65">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7F1EFF1" wp14:editId="178EDC13">
            <wp:extent cx="6480175" cy="1315720"/>
            <wp:effectExtent l="0" t="0" r="0" b="0"/>
            <wp:docPr id="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28AA8D8A"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2049FB4" w14:textId="77777777" w:rsidR="004111FE" w:rsidRDefault="00796FA7" w:rsidP="00986C65">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E9D918D" wp14:editId="5DE5C775">
            <wp:extent cx="4876800" cy="621913"/>
            <wp:effectExtent l="0" t="0" r="0" b="6985"/>
            <wp:docPr id="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6"/>
                    <a:stretch/>
                  </pic:blipFill>
                  <pic:spPr bwMode="auto">
                    <a:xfrm>
                      <a:off x="0" y="0"/>
                      <a:ext cx="4874857" cy="621665"/>
                    </a:xfrm>
                    <a:prstGeom prst="rect">
                      <a:avLst/>
                    </a:prstGeom>
                    <a:noFill/>
                  </pic:spPr>
                </pic:pic>
              </a:graphicData>
            </a:graphic>
          </wp:inline>
        </w:drawing>
      </w:r>
    </w:p>
    <w:p w14:paraId="766F9B8C"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32AF3DED" w14:textId="77777777" w:rsidR="004111FE" w:rsidRDefault="00796FA7" w:rsidP="00986C65">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07E76E84"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54876105" w14:textId="77777777" w:rsidR="004111FE" w:rsidRDefault="00796FA7" w:rsidP="00986C65">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321A94C" wp14:editId="4D68A1A0">
            <wp:extent cx="6480175" cy="1277620"/>
            <wp:effectExtent l="0" t="0" r="0" b="0"/>
            <wp:docPr id="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68A1D6F4"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3C03C30" w14:textId="77777777" w:rsidR="004111FE" w:rsidRDefault="00796FA7" w:rsidP="00986C65">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20D48DF" wp14:editId="12B1735F">
            <wp:extent cx="6480175" cy="633095"/>
            <wp:effectExtent l="0" t="0" r="0" b="0"/>
            <wp:docPr id="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20D1C658"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AB2EDB2" w14:textId="77777777" w:rsidR="004111FE" w:rsidRDefault="00796FA7" w:rsidP="00986C65">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2D558355"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449C1A29" w14:textId="77777777" w:rsidR="004111FE" w:rsidRDefault="00796FA7" w:rsidP="00986C65">
      <w:pPr>
        <w:spacing w:after="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3CA3CD9E" wp14:editId="7313F286">
            <wp:extent cx="6480175" cy="1259205"/>
            <wp:effectExtent l="0" t="0" r="0" b="0"/>
            <wp:docPr id="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33A47F45"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48B354E1" w14:textId="77777777" w:rsidR="004111FE" w:rsidRDefault="00796FA7" w:rsidP="00986C65">
      <w:pPr>
        <w:spacing w:after="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F4BED7F" wp14:editId="7EE313D9">
            <wp:extent cx="6480175" cy="605790"/>
            <wp:effectExtent l="0" t="0" r="0" b="3810"/>
            <wp:docPr id="1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22CC1B46" w14:textId="77777777" w:rsidR="004111FE" w:rsidRDefault="00796FA7" w:rsidP="00986C65">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0B3F169D"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1.2) К металлическим элементам фасадов (кровля, ограждения, двери, стеновые панели из профилированного металлического листа) (кроме объектов торгового назначения (магазинов)</w:t>
      </w:r>
      <w:r>
        <w:rPr>
          <w:rFonts w:ascii="Times New Roman" w:eastAsia="Calibri" w:hAnsi="Times New Roman" w:cs="Times New Roman"/>
          <w:color w:val="000000"/>
          <w:sz w:val="28"/>
          <w:szCs w:val="28"/>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0E5331C5"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drawing>
          <wp:inline distT="0" distB="0" distL="0" distR="0" wp14:anchorId="687D6F8E" wp14:editId="2F2D8104">
            <wp:extent cx="6390005" cy="1988002"/>
            <wp:effectExtent l="0" t="0" r="0" b="0"/>
            <wp:docPr id="1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28A916E7"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1.3) К отделке фасадов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79E06891"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31187BE9"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noProof/>
          <w:sz w:val="28"/>
          <w:szCs w:val="28"/>
          <w:lang w:eastAsia="ru-RU"/>
          <w14:ligatures w14:val="none"/>
        </w:rPr>
        <w:drawing>
          <wp:inline distT="0" distB="0" distL="0" distR="0" wp14:anchorId="7FBB358A" wp14:editId="4C01ED16">
            <wp:extent cx="4171950" cy="1987550"/>
            <wp:effectExtent l="0" t="0" r="0" b="0"/>
            <wp:docPr id="12" name="Рисунок 23"/>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2"/>
                    <a:stretch/>
                  </pic:blipFill>
                  <pic:spPr bwMode="auto">
                    <a:xfrm>
                      <a:off x="0" y="0"/>
                      <a:ext cx="4173030" cy="1988065"/>
                    </a:xfrm>
                    <a:prstGeom prst="rect">
                      <a:avLst/>
                    </a:prstGeom>
                  </pic:spPr>
                </pic:pic>
              </a:graphicData>
            </a:graphic>
          </wp:inline>
        </w:drawing>
      </w:r>
    </w:p>
    <w:p w14:paraId="13566F97"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Цвета для металлических элементов отделки фасадов и других материалов с заводским покрытием: </w:t>
      </w:r>
    </w:p>
    <w:p w14:paraId="7603B471"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вся палитра RAL 7ххх, включая темные оттенки:</w:t>
      </w:r>
    </w:p>
    <w:p w14:paraId="072E42EC"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00F14BDF" wp14:editId="43F86C8C">
            <wp:extent cx="1739900" cy="596900"/>
            <wp:effectExtent l="0" t="0" r="0" b="0"/>
            <wp:docPr id="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3"/>
                    <a:stretch/>
                  </pic:blipFill>
                  <pic:spPr bwMode="auto">
                    <a:xfrm>
                      <a:off x="0" y="0"/>
                      <a:ext cx="1742198" cy="597688"/>
                    </a:xfrm>
                    <a:prstGeom prst="rect">
                      <a:avLst/>
                    </a:prstGeom>
                    <a:noFill/>
                  </pic:spPr>
                </pic:pic>
              </a:graphicData>
            </a:graphic>
          </wp:inline>
        </w:drawing>
      </w:r>
    </w:p>
    <w:p w14:paraId="14CA128E"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к декоративным и акцентным элементам фасадных покрытий (не более 30%) объектов торгового назначения (магазинов)</w:t>
      </w:r>
      <w:r>
        <w:rPr>
          <w:rFonts w:ascii="Times New Roman" w:eastAsia="Times New Roman" w:hAnsi="Times New Roman" w:cs="Times New Roman"/>
          <w:sz w:val="28"/>
          <w:szCs w:val="28"/>
          <w:highlight w:val="cyan"/>
          <w:shd w:val="clear" w:color="auto" w:fill="FFFFFF"/>
          <w:lang w:eastAsia="ru-RU"/>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 в том числе выполненным из натуральных материалов и имитирующих натуральные материалы:</w:t>
      </w:r>
    </w:p>
    <w:p w14:paraId="27369B9E"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серая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7ххх, 9ххх:</w:t>
      </w:r>
    </w:p>
    <w:p w14:paraId="74FCC18E"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C691C17" wp14:editId="57676C81">
            <wp:extent cx="6515100" cy="647700"/>
            <wp:effectExtent l="0" t="0" r="0" b="0"/>
            <wp:docPr id="1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6520621" cy="648249"/>
                    </a:xfrm>
                    <a:prstGeom prst="rect">
                      <a:avLst/>
                    </a:prstGeom>
                    <a:noFill/>
                  </pic:spPr>
                </pic:pic>
              </a:graphicData>
            </a:graphic>
          </wp:inline>
        </w:drawing>
      </w:r>
    </w:p>
    <w:p w14:paraId="1F9A5787"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коричневая (</w:t>
      </w:r>
      <w:proofErr w:type="gramStart"/>
      <w:r>
        <w:rPr>
          <w:rFonts w:ascii="Times New Roman" w:eastAsia="Times New Roman" w:hAnsi="Times New Roman" w:cs="Times New Roman"/>
          <w:sz w:val="28"/>
          <w:szCs w:val="28"/>
          <w:shd w:val="clear" w:color="auto" w:fill="FFFFFF"/>
          <w:lang w:eastAsia="ru-RU"/>
          <w14:ligatures w14:val="none"/>
        </w:rPr>
        <w:t>красно-кирпичная</w:t>
      </w:r>
      <w:proofErr w:type="gramEnd"/>
      <w:r>
        <w:rPr>
          <w:rFonts w:ascii="Times New Roman" w:eastAsia="Times New Roman" w:hAnsi="Times New Roman" w:cs="Times New Roman"/>
          <w:sz w:val="28"/>
          <w:szCs w:val="28"/>
          <w:shd w:val="clear" w:color="auto" w:fill="FFFFFF"/>
          <w:lang w:eastAsia="ru-RU"/>
          <w14:ligatures w14:val="none"/>
        </w:rPr>
        <w:t xml:space="preserve">)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8ххх, RAL 1001, 1002, 1013, 1011, 1014, 1015, 1019, 1024:</w:t>
      </w:r>
    </w:p>
    <w:p w14:paraId="7F1CA217"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5BA7C03" wp14:editId="4E344F30">
            <wp:extent cx="6517005" cy="646430"/>
            <wp:effectExtent l="0" t="0" r="0" b="1270"/>
            <wp:docPr id="1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tretch/>
                  </pic:blipFill>
                  <pic:spPr bwMode="auto">
                    <a:xfrm>
                      <a:off x="0" y="0"/>
                      <a:ext cx="6517005" cy="646430"/>
                    </a:xfrm>
                    <a:prstGeom prst="rect">
                      <a:avLst/>
                    </a:prstGeom>
                    <a:noFill/>
                  </pic:spPr>
                </pic:pic>
              </a:graphicData>
            </a:graphic>
          </wp:inline>
        </w:drawing>
      </w:r>
    </w:p>
    <w:p w14:paraId="08835A93"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Цвета профилей (окон, остекленных дверей, витражей и фасадов):</w:t>
      </w:r>
    </w:p>
    <w:p w14:paraId="32366397"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7CEC4F2" wp14:editId="62664FF4">
            <wp:extent cx="4470400" cy="596900"/>
            <wp:effectExtent l="0" t="0" r="6350" b="0"/>
            <wp:docPr id="1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
                    <a:stretch/>
                  </pic:blipFill>
                  <pic:spPr bwMode="auto">
                    <a:xfrm>
                      <a:off x="0" y="0"/>
                      <a:ext cx="4471793" cy="597086"/>
                    </a:xfrm>
                    <a:prstGeom prst="rect">
                      <a:avLst/>
                    </a:prstGeom>
                    <a:noFill/>
                  </pic:spPr>
                </pic:pic>
              </a:graphicData>
            </a:graphic>
          </wp:inline>
        </w:drawing>
      </w:r>
    </w:p>
    <w:p w14:paraId="6B975572"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Имитация дерева – все оттенки:</w:t>
      </w:r>
    </w:p>
    <w:p w14:paraId="27B5DC18"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noProof/>
          <w:sz w:val="28"/>
          <w:szCs w:val="28"/>
          <w:lang w:eastAsia="ru-RU"/>
          <w14:ligatures w14:val="none"/>
        </w:rPr>
        <w:drawing>
          <wp:inline distT="0" distB="0" distL="0" distR="0" wp14:anchorId="0A162DE4" wp14:editId="0FEB4D09">
            <wp:extent cx="946150" cy="742950"/>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pic:cNvPicPr>
                  </pic:nvPicPr>
                  <pic:blipFill>
                    <a:blip r:embed="rId27"/>
                    <a:stretch/>
                  </pic:blipFill>
                  <pic:spPr bwMode="auto">
                    <a:xfrm>
                      <a:off x="0" y="0"/>
                      <a:ext cx="946150" cy="742950"/>
                    </a:xfrm>
                    <a:prstGeom prst="rect">
                      <a:avLst/>
                    </a:prstGeom>
                    <a:noFill/>
                    <a:ln>
                      <a:noFill/>
                    </a:ln>
                  </pic:spPr>
                </pic:pic>
              </a:graphicData>
            </a:graphic>
          </wp:inline>
        </w:drawing>
      </w:r>
    </w:p>
    <w:p w14:paraId="06C94AEE"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734C4780" w14:textId="77777777" w:rsidR="004111FE" w:rsidRDefault="00796FA7" w:rsidP="00CA53C7">
      <w:pPr>
        <w:numPr>
          <w:ilvl w:val="0"/>
          <w:numId w:val="152"/>
        </w:numPr>
        <w:tabs>
          <w:tab w:val="left" w:pos="360"/>
          <w:tab w:val="left" w:pos="851"/>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505FFECC"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торгового назначения (магазинов), общественного назначения, общая площадь которых составляет не более чем 1500 квадратных </w:t>
      </w:r>
      <w:r>
        <w:rPr>
          <w:rFonts w:ascii="Times New Roman" w:eastAsia="Times New Roman" w:hAnsi="Times New Roman" w:cs="Times New Roman"/>
          <w:color w:val="000000"/>
          <w:sz w:val="28"/>
          <w:szCs w:val="28"/>
          <w:lang w:eastAsia="ru-RU"/>
          <w14:ligatures w14:val="none"/>
        </w:rPr>
        <w:t>метров -</w:t>
      </w:r>
      <w:r>
        <w:rPr>
          <w:rFonts w:ascii="Times New Roman" w:eastAsia="Times New Roman" w:hAnsi="Times New Roman" w:cs="Times New Roman"/>
          <w:color w:val="000000"/>
          <w:sz w:val="28"/>
          <w:szCs w:val="28"/>
          <w:shd w:val="clear" w:color="auto" w:fill="FFFFFF"/>
          <w:lang w:eastAsia="ru-RU"/>
          <w14:ligatures w14:val="none"/>
        </w:rPr>
        <w:t xml:space="preserve"> не менее 20% облицовки фасада должно выполняться из природных материалов или имитирующих природные материалы;</w:t>
      </w:r>
    </w:p>
    <w:p w14:paraId="0DBEB759"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w:t>
      </w:r>
      <w:r>
        <w:rPr>
          <w:rFonts w:ascii="Times New Roman" w:eastAsia="Times New Roman" w:hAnsi="Times New Roman" w:cs="Times New Roman"/>
          <w:color w:val="000000"/>
          <w:sz w:val="28"/>
          <w:szCs w:val="28"/>
          <w:shd w:val="clear" w:color="auto" w:fill="FFFFFF"/>
          <w:lang w:eastAsia="ru-RU"/>
          <w14:ligatures w14:val="none"/>
        </w:rPr>
        <w:lastRenderedPageBreak/>
        <w:t>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688C7FA3"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710973CB"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12AC1BF3" w14:textId="77777777" w:rsidR="004111FE" w:rsidRDefault="00796FA7">
      <w:pPr>
        <w:tabs>
          <w:tab w:val="left" w:pos="851"/>
        </w:tabs>
        <w:spacing w:after="0" w:line="240" w:lineRule="auto"/>
        <w:ind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6FB8EDA6"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2481F83C"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291CE440"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546D258B"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7A462B78"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70FEA2F6"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73BEA7AF"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7433C933"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01BAA7A3"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70BDC04D"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3A872AA2" w14:textId="77777777" w:rsidR="004111FE" w:rsidRDefault="00796FA7" w:rsidP="00CA53C7">
      <w:pPr>
        <w:numPr>
          <w:ilvl w:val="0"/>
          <w:numId w:val="147"/>
        </w:numPr>
        <w:tabs>
          <w:tab w:val="left" w:pos="851"/>
        </w:tabs>
        <w:spacing w:after="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6E7B5F8B" w14:textId="77777777" w:rsidR="004111FE" w:rsidRDefault="00796FA7" w:rsidP="00CA53C7">
      <w:pPr>
        <w:numPr>
          <w:ilvl w:val="0"/>
          <w:numId w:val="147"/>
        </w:numPr>
        <w:tabs>
          <w:tab w:val="left" w:pos="851"/>
        </w:tabs>
        <w:spacing w:after="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0E0D3768"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2C135771"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7D0E488A"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2801C2B5"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669754DF"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 (кроме объектов торгового назначения (магазинов)</w:t>
      </w: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color w:val="000000"/>
          <w:sz w:val="28"/>
          <w:szCs w:val="28"/>
          <w:shd w:val="clear" w:color="auto" w:fill="FFFFFF"/>
          <w:lang w:eastAsia="ru-RU"/>
          <w14:ligatures w14:val="none"/>
        </w:rPr>
        <w:t>кв.м</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до 2-х этажей с </w:t>
      </w:r>
      <w:r>
        <w:rPr>
          <w:rFonts w:ascii="Times New Roman" w:eastAsia="Times New Roman" w:hAnsi="Times New Roman" w:cs="Times New Roman"/>
          <w:color w:val="000000"/>
          <w:sz w:val="28"/>
          <w:szCs w:val="28"/>
          <w:shd w:val="clear" w:color="auto" w:fill="FFFFFF"/>
          <w:lang w:eastAsia="ru-RU"/>
          <w14:ligatures w14:val="none"/>
        </w:rPr>
        <w:lastRenderedPageBreak/>
        <w:t>ограждающими конструкциями из металлических сэндвич-панелей; для указанных объектов допускается использование профилированного листа за исключением профилированного листа с трапециевидным профилем маркировки</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 С</w:t>
      </w:r>
      <w:proofErr w:type="gramEnd"/>
      <w:r>
        <w:rPr>
          <w:rFonts w:ascii="Times New Roman" w:eastAsia="Times New Roman" w:hAnsi="Times New Roman" w:cs="Times New Roman"/>
          <w:color w:val="000000"/>
          <w:sz w:val="28"/>
          <w:szCs w:val="28"/>
          <w:shd w:val="clear" w:color="auto" w:fill="FFFFFF"/>
          <w:lang w:eastAsia="ru-RU"/>
          <w14:ligatures w14:val="none"/>
        </w:rPr>
        <w:t>, НС, Н);</w:t>
      </w:r>
    </w:p>
    <w:p w14:paraId="569FD4EA"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4CB7F00C"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4780CA6F"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32E2E881"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45FE7115"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D4512C3"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6DED9E6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4FE2ADE8"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46368B0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35814F89"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3CD4FE21"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52261D24"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1B38D02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6D9685D1"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4298835C"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6FF43191"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наружная открытая прокладка по фасаду подводящих сетей (кроме систем газоснабжения домов блокированной застройки этажностью не выше 3 этажей) и иных коммуникаций, прокладка сетей с нарушением пластики фасада;</w:t>
      </w:r>
    </w:p>
    <w:p w14:paraId="061E7D04"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5AAEC750"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7E211F2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57B4116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320B685E"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7AAFA57A"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3F6C3687"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3574A09A"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5641F95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3C06ECF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70BED88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6486012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03E7C32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дворы жилых домов не должны выходить на улицу;</w:t>
      </w:r>
    </w:p>
    <w:p w14:paraId="6D35DA7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460C309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5CB13E2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16AAB04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2D3906D5"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7FC7E2F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325AB91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5D7B19A4"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56939F90"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входы в жилое здание должны быть организованы в одной отметке с уровнем земли (кроме домов блокированной застройки); </w:t>
      </w:r>
    </w:p>
    <w:p w14:paraId="785D423B"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2CC2D95B"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4A193EB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4587D755"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075CC474"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0CE95130"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нежилого этажа жилищного фонда должна быть не менее 4 метра;</w:t>
      </w:r>
    </w:p>
    <w:p w14:paraId="6DDC5702"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процентное соотношение остекления оконных проемов в нежилых помещениях первого и (или) цокольного этажа жилого дома должно быть не менее:</w:t>
      </w:r>
    </w:p>
    <w:p w14:paraId="3902C6E3" w14:textId="77777777" w:rsidR="004111FE" w:rsidRDefault="00796FA7">
      <w:pPr>
        <w:tabs>
          <w:tab w:val="left" w:pos="709"/>
        </w:tabs>
        <w:spacing w:after="0" w:line="240" w:lineRule="auto"/>
        <w:ind w:left="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- 80 % - вдоль улиц городского и районного значения, площадей;</w:t>
      </w:r>
    </w:p>
    <w:p w14:paraId="3A94C051" w14:textId="77777777" w:rsidR="004111FE" w:rsidRDefault="00796FA7">
      <w:pPr>
        <w:tabs>
          <w:tab w:val="left" w:pos="709"/>
        </w:tabs>
        <w:spacing w:after="0" w:line="240" w:lineRule="auto"/>
        <w:ind w:left="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- 40 % - 60 % - вдоль улиц в зонах жилой застройки;</w:t>
      </w:r>
    </w:p>
    <w:p w14:paraId="77A2B2B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37AE5D9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374A08C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lastRenderedPageBreak/>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2E3EC136" w14:textId="77777777" w:rsidR="004111FE" w:rsidRDefault="00796FA7">
      <w:pPr>
        <w:spacing w:before="120"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3886FA14" w14:textId="77777777" w:rsidR="004111FE" w:rsidRDefault="00796FA7" w:rsidP="008A21A7">
      <w:pPr>
        <w:numPr>
          <w:ilvl w:val="1"/>
          <w:numId w:val="15"/>
        </w:num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2D34935B" w14:textId="77777777"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5505C57A" w14:textId="20BF41A8"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727EA1">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5975B4BB" w14:textId="16A212EC" w:rsidR="004111FE" w:rsidRDefault="00796FA7">
      <w:pPr>
        <w:keepNext/>
        <w:spacing w:before="240" w:after="120" w:line="240" w:lineRule="auto"/>
        <w:jc w:val="center"/>
        <w:outlineLvl w:val="2"/>
        <w:rPr>
          <w:rFonts w:ascii="Times New Roman" w:eastAsia="Times New Roman" w:hAnsi="Times New Roman" w:cs="Times New Roman"/>
          <w:b/>
          <w:bCs/>
          <w:sz w:val="28"/>
          <w:szCs w:val="28"/>
          <w:lang w:eastAsia="ru-RU"/>
        </w:rPr>
      </w:pPr>
      <w:bookmarkStart w:id="29" w:name="_Toc240632774"/>
      <w:r>
        <w:rPr>
          <w:rFonts w:ascii="Times New Roman" w:eastAsia="Times New Roman" w:hAnsi="Times New Roman" w:cs="Times New Roman"/>
          <w:b/>
          <w:bCs/>
          <w:sz w:val="28"/>
          <w:szCs w:val="28"/>
          <w:lang w:eastAsia="ru-RU"/>
        </w:rPr>
        <w:t>Статья 2</w:t>
      </w:r>
      <w:r w:rsidR="00727EA1">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 Зона застройки блокированными жилыми домами (ТЖ.1.1)</w:t>
      </w:r>
      <w:bookmarkEnd w:id="29"/>
    </w:p>
    <w:p w14:paraId="13A35ADB" w14:textId="77777777" w:rsidR="004111FE" w:rsidRDefault="00796FA7" w:rsidP="000928B9">
      <w:pPr>
        <w:numPr>
          <w:ilvl w:val="0"/>
          <w:numId w:val="2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Кодовое обозначение территориальной зоны – ТЖ.1.1</w:t>
      </w:r>
    </w:p>
    <w:p w14:paraId="7CE12CC4" w14:textId="77777777" w:rsidR="004111FE" w:rsidRDefault="00796FA7" w:rsidP="000928B9">
      <w:pPr>
        <w:numPr>
          <w:ilvl w:val="0"/>
          <w:numId w:val="25"/>
        </w:numPr>
        <w:spacing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Виды разрешенного использования земельных участков:</w:t>
      </w:r>
    </w:p>
    <w:tbl>
      <w:tblPr>
        <w:tblStyle w:val="33"/>
        <w:tblW w:w="10179" w:type="dxa"/>
        <w:tblInd w:w="57" w:type="dxa"/>
        <w:tblCellMar>
          <w:top w:w="28" w:type="dxa"/>
          <w:left w:w="57" w:type="dxa"/>
          <w:bottom w:w="28" w:type="dxa"/>
          <w:right w:w="57" w:type="dxa"/>
        </w:tblCellMar>
        <w:tblLook w:val="04A0" w:firstRow="1" w:lastRow="0" w:firstColumn="1" w:lastColumn="0" w:noHBand="0" w:noVBand="1"/>
      </w:tblPr>
      <w:tblGrid>
        <w:gridCol w:w="828"/>
        <w:gridCol w:w="7643"/>
        <w:gridCol w:w="1708"/>
      </w:tblGrid>
      <w:tr w:rsidR="004111FE" w14:paraId="512A0462" w14:textId="77777777">
        <w:trPr>
          <w:trHeight w:val="567"/>
        </w:trPr>
        <w:tc>
          <w:tcPr>
            <w:tcW w:w="828" w:type="dxa"/>
            <w:tcMar>
              <w:bottom w:w="57" w:type="dxa"/>
            </w:tcMar>
            <w:vAlign w:val="center"/>
          </w:tcPr>
          <w:p w14:paraId="657F57A8"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tcMar>
              <w:bottom w:w="57" w:type="dxa"/>
            </w:tcMar>
            <w:vAlign w:val="center"/>
          </w:tcPr>
          <w:p w14:paraId="6152BCFE"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bottom w:w="57" w:type="dxa"/>
            </w:tcMar>
            <w:vAlign w:val="center"/>
          </w:tcPr>
          <w:p w14:paraId="3E294ADE"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46BBBA55" w14:textId="77777777">
        <w:trPr>
          <w:trHeight w:val="284"/>
        </w:trPr>
        <w:tc>
          <w:tcPr>
            <w:tcW w:w="10179" w:type="dxa"/>
            <w:gridSpan w:val="3"/>
            <w:tcMar>
              <w:bottom w:w="57" w:type="dxa"/>
            </w:tcMar>
            <w:vAlign w:val="center"/>
          </w:tcPr>
          <w:p w14:paraId="53F7065B"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167AAC7D" w14:textId="77777777">
        <w:trPr>
          <w:trHeight w:val="284"/>
        </w:trPr>
        <w:tc>
          <w:tcPr>
            <w:tcW w:w="828" w:type="dxa"/>
            <w:tcMar>
              <w:bottom w:w="57" w:type="dxa"/>
            </w:tcMar>
            <w:vAlign w:val="center"/>
          </w:tcPr>
          <w:p w14:paraId="2AE83096"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Mar>
              <w:bottom w:w="57" w:type="dxa"/>
            </w:tcMar>
            <w:vAlign w:val="center"/>
          </w:tcPr>
          <w:p w14:paraId="289CBEF0"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 xml:space="preserve">Блокированная жилая застройка </w:t>
            </w:r>
          </w:p>
        </w:tc>
        <w:tc>
          <w:tcPr>
            <w:tcW w:w="1708" w:type="dxa"/>
            <w:tcMar>
              <w:bottom w:w="57" w:type="dxa"/>
            </w:tcMar>
            <w:vAlign w:val="center"/>
          </w:tcPr>
          <w:p w14:paraId="2055CBDD"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2.3</w:t>
            </w:r>
          </w:p>
        </w:tc>
      </w:tr>
      <w:tr w:rsidR="004111FE" w14:paraId="20FD194C" w14:textId="77777777">
        <w:trPr>
          <w:trHeight w:val="284"/>
        </w:trPr>
        <w:tc>
          <w:tcPr>
            <w:tcW w:w="828" w:type="dxa"/>
            <w:tcMar>
              <w:bottom w:w="57" w:type="dxa"/>
            </w:tcMar>
            <w:vAlign w:val="center"/>
          </w:tcPr>
          <w:p w14:paraId="7B37EAA8"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Mar>
              <w:bottom w:w="57" w:type="dxa"/>
            </w:tcMar>
            <w:vAlign w:val="center"/>
          </w:tcPr>
          <w:p w14:paraId="2B323887"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Предоставление коммунальных услуг &lt;*&gt;</w:t>
            </w:r>
          </w:p>
        </w:tc>
        <w:tc>
          <w:tcPr>
            <w:tcW w:w="1708" w:type="dxa"/>
            <w:tcMar>
              <w:bottom w:w="57" w:type="dxa"/>
            </w:tcMar>
            <w:vAlign w:val="center"/>
          </w:tcPr>
          <w:p w14:paraId="40AF5282"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3.1.1</w:t>
            </w:r>
          </w:p>
        </w:tc>
      </w:tr>
      <w:tr w:rsidR="004111FE" w14:paraId="6AB9BB3D" w14:textId="77777777">
        <w:trPr>
          <w:trHeight w:val="284"/>
        </w:trPr>
        <w:tc>
          <w:tcPr>
            <w:tcW w:w="828" w:type="dxa"/>
            <w:tcMar>
              <w:bottom w:w="57" w:type="dxa"/>
            </w:tcMar>
            <w:vAlign w:val="center"/>
          </w:tcPr>
          <w:p w14:paraId="28C04ACF"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Mar>
              <w:bottom w:w="57" w:type="dxa"/>
            </w:tcMar>
            <w:vAlign w:val="center"/>
          </w:tcPr>
          <w:p w14:paraId="7402A4A3"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 xml:space="preserve">Оказание услуг связи </w:t>
            </w:r>
          </w:p>
        </w:tc>
        <w:tc>
          <w:tcPr>
            <w:tcW w:w="1708" w:type="dxa"/>
            <w:tcMar>
              <w:bottom w:w="57" w:type="dxa"/>
            </w:tcMar>
            <w:vAlign w:val="center"/>
          </w:tcPr>
          <w:p w14:paraId="2472FF52"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3.2.3</w:t>
            </w:r>
          </w:p>
        </w:tc>
      </w:tr>
      <w:tr w:rsidR="004111FE" w14:paraId="4E0D3EEC" w14:textId="77777777">
        <w:trPr>
          <w:trHeight w:val="284"/>
        </w:trPr>
        <w:tc>
          <w:tcPr>
            <w:tcW w:w="828" w:type="dxa"/>
            <w:tcMar>
              <w:bottom w:w="57" w:type="dxa"/>
            </w:tcMar>
            <w:vAlign w:val="center"/>
          </w:tcPr>
          <w:p w14:paraId="7250F3D1"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Mar>
              <w:bottom w:w="57" w:type="dxa"/>
            </w:tcMar>
            <w:vAlign w:val="center"/>
          </w:tcPr>
          <w:p w14:paraId="26A67EE8"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Амбулаторно-поликлиническое обслуживание</w:t>
            </w:r>
          </w:p>
        </w:tc>
        <w:tc>
          <w:tcPr>
            <w:tcW w:w="1708" w:type="dxa"/>
            <w:tcMar>
              <w:bottom w:w="57" w:type="dxa"/>
            </w:tcMar>
            <w:vAlign w:val="center"/>
          </w:tcPr>
          <w:p w14:paraId="5C5F45FF"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3.4.1</w:t>
            </w:r>
          </w:p>
        </w:tc>
      </w:tr>
      <w:tr w:rsidR="004111FE" w14:paraId="2AB51922" w14:textId="77777777">
        <w:trPr>
          <w:trHeight w:val="284"/>
        </w:trPr>
        <w:tc>
          <w:tcPr>
            <w:tcW w:w="828" w:type="dxa"/>
            <w:tcMar>
              <w:bottom w:w="57" w:type="dxa"/>
            </w:tcMar>
            <w:vAlign w:val="center"/>
          </w:tcPr>
          <w:p w14:paraId="6D33C42A"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Mar>
              <w:bottom w:w="57" w:type="dxa"/>
            </w:tcMar>
            <w:vAlign w:val="center"/>
          </w:tcPr>
          <w:p w14:paraId="75F976B1"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Дошкольное, начальное и среднее общее образование</w:t>
            </w:r>
          </w:p>
        </w:tc>
        <w:tc>
          <w:tcPr>
            <w:tcW w:w="1708" w:type="dxa"/>
            <w:tcMar>
              <w:bottom w:w="57" w:type="dxa"/>
            </w:tcMar>
            <w:vAlign w:val="center"/>
          </w:tcPr>
          <w:p w14:paraId="7E4B52D1"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3.5.1</w:t>
            </w:r>
          </w:p>
        </w:tc>
      </w:tr>
      <w:tr w:rsidR="004111FE" w14:paraId="034C41B3" w14:textId="77777777">
        <w:trPr>
          <w:trHeight w:val="284"/>
        </w:trPr>
        <w:tc>
          <w:tcPr>
            <w:tcW w:w="828" w:type="dxa"/>
            <w:tcMar>
              <w:bottom w:w="57" w:type="dxa"/>
            </w:tcMar>
            <w:vAlign w:val="center"/>
          </w:tcPr>
          <w:p w14:paraId="0091F4EA"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Mar>
              <w:bottom w:w="57" w:type="dxa"/>
            </w:tcMar>
            <w:vAlign w:val="center"/>
          </w:tcPr>
          <w:p w14:paraId="7A6D540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Площадки для занятий спортом &lt;*&gt;</w:t>
            </w:r>
          </w:p>
        </w:tc>
        <w:tc>
          <w:tcPr>
            <w:tcW w:w="1708" w:type="dxa"/>
            <w:tcMar>
              <w:bottom w:w="57" w:type="dxa"/>
            </w:tcMar>
            <w:vAlign w:val="center"/>
          </w:tcPr>
          <w:p w14:paraId="4F3D7206"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5.1.3</w:t>
            </w:r>
          </w:p>
        </w:tc>
      </w:tr>
      <w:tr w:rsidR="004111FE" w14:paraId="6386F0AD" w14:textId="77777777">
        <w:trPr>
          <w:trHeight w:val="284"/>
        </w:trPr>
        <w:tc>
          <w:tcPr>
            <w:tcW w:w="828" w:type="dxa"/>
            <w:tcMar>
              <w:bottom w:w="57" w:type="dxa"/>
            </w:tcMar>
            <w:vAlign w:val="center"/>
          </w:tcPr>
          <w:p w14:paraId="1F812AA0"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394CF141"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57D00CC6"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12.0</w:t>
            </w:r>
          </w:p>
        </w:tc>
      </w:tr>
      <w:tr w:rsidR="004111FE" w14:paraId="60704DF5" w14:textId="77777777">
        <w:trPr>
          <w:trHeight w:val="284"/>
        </w:trPr>
        <w:tc>
          <w:tcPr>
            <w:tcW w:w="828" w:type="dxa"/>
            <w:tcMar>
              <w:bottom w:w="57" w:type="dxa"/>
            </w:tcMar>
            <w:vAlign w:val="center"/>
          </w:tcPr>
          <w:p w14:paraId="4ACC1A81"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132191CB"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09E2E4CD"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12.0.1</w:t>
            </w:r>
          </w:p>
        </w:tc>
      </w:tr>
      <w:tr w:rsidR="004111FE" w14:paraId="6FE98338" w14:textId="77777777">
        <w:trPr>
          <w:trHeight w:val="284"/>
        </w:trPr>
        <w:tc>
          <w:tcPr>
            <w:tcW w:w="10179" w:type="dxa"/>
            <w:gridSpan w:val="3"/>
            <w:tcMar>
              <w:bottom w:w="57" w:type="dxa"/>
            </w:tcMar>
            <w:vAlign w:val="center"/>
          </w:tcPr>
          <w:p w14:paraId="4F6BA6C4"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7E6F5D9E" w14:textId="77777777">
        <w:trPr>
          <w:trHeight w:val="284"/>
        </w:trPr>
        <w:tc>
          <w:tcPr>
            <w:tcW w:w="828" w:type="dxa"/>
            <w:tcMar>
              <w:bottom w:w="57" w:type="dxa"/>
            </w:tcMar>
            <w:vAlign w:val="center"/>
          </w:tcPr>
          <w:p w14:paraId="6C5BE943"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Mar>
              <w:bottom w:w="57" w:type="dxa"/>
            </w:tcMar>
            <w:vAlign w:val="center"/>
          </w:tcPr>
          <w:p w14:paraId="1D109B2A" w14:textId="77777777" w:rsidR="004111FE" w:rsidRDefault="00796FA7">
            <w:pPr>
              <w:rPr>
                <w:rFonts w:ascii="Times New Roman" w:eastAsia="Calibri" w:hAnsi="Times New Roman" w:cs="Times New Roman"/>
                <w:sz w:val="24"/>
                <w:szCs w:val="24"/>
              </w:rPr>
            </w:pPr>
            <w:r>
              <w:rPr>
                <w:rFonts w:ascii="Times New Roman" w:hAnsi="Times New Roman" w:cs="Times New Roman"/>
                <w:color w:val="000000" w:themeColor="text1"/>
                <w:sz w:val="24"/>
                <w:szCs w:val="24"/>
              </w:rPr>
              <w:t>Хранение автотранспорта &lt;*&gt;</w:t>
            </w:r>
          </w:p>
        </w:tc>
        <w:tc>
          <w:tcPr>
            <w:tcW w:w="1708" w:type="dxa"/>
            <w:tcMar>
              <w:bottom w:w="57" w:type="dxa"/>
            </w:tcMar>
            <w:vAlign w:val="center"/>
          </w:tcPr>
          <w:p w14:paraId="211D5C6C" w14:textId="77777777" w:rsidR="004111FE" w:rsidRDefault="00796FA7">
            <w:pPr>
              <w:jc w:val="center"/>
              <w:rPr>
                <w:rFonts w:ascii="Times New Roman" w:eastAsia="Calibri" w:hAnsi="Times New Roman" w:cs="Times New Roman"/>
                <w:sz w:val="24"/>
                <w:szCs w:val="24"/>
              </w:rPr>
            </w:pPr>
            <w:r>
              <w:rPr>
                <w:rFonts w:ascii="Times New Roman" w:hAnsi="Times New Roman" w:cs="Times New Roman"/>
                <w:color w:val="000000" w:themeColor="text1"/>
                <w:sz w:val="24"/>
                <w:szCs w:val="24"/>
                <w:lang w:eastAsia="zh-CN"/>
              </w:rPr>
              <w:t>2.7.1</w:t>
            </w:r>
          </w:p>
        </w:tc>
      </w:tr>
      <w:tr w:rsidR="004111FE" w14:paraId="78EC9F9A" w14:textId="77777777">
        <w:trPr>
          <w:trHeight w:val="284"/>
        </w:trPr>
        <w:tc>
          <w:tcPr>
            <w:tcW w:w="828" w:type="dxa"/>
            <w:tcMar>
              <w:bottom w:w="57" w:type="dxa"/>
            </w:tcMar>
            <w:vAlign w:val="center"/>
          </w:tcPr>
          <w:p w14:paraId="1167740E" w14:textId="77777777" w:rsidR="004111FE" w:rsidRDefault="004111FE" w:rsidP="00CA53C7">
            <w:pPr>
              <w:numPr>
                <w:ilvl w:val="0"/>
                <w:numId w:val="156"/>
              </w:numPr>
              <w:ind w:left="568" w:hanging="284"/>
              <w:jc w:val="center"/>
              <w:rPr>
                <w:rFonts w:ascii="Times New Roman" w:hAnsi="Times New Roman" w:cs="Times New Roman"/>
                <w:sz w:val="24"/>
                <w:szCs w:val="24"/>
              </w:rPr>
            </w:pPr>
          </w:p>
        </w:tc>
        <w:tc>
          <w:tcPr>
            <w:tcW w:w="7643" w:type="dxa"/>
            <w:tcMar>
              <w:bottom w:w="57" w:type="dxa"/>
            </w:tcMar>
            <w:vAlign w:val="center"/>
          </w:tcPr>
          <w:p w14:paraId="48DC0817"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Бытовое обслуживание &lt;*&gt; &lt;**&gt;</w:t>
            </w:r>
          </w:p>
        </w:tc>
        <w:tc>
          <w:tcPr>
            <w:tcW w:w="1708" w:type="dxa"/>
            <w:tcMar>
              <w:bottom w:w="57" w:type="dxa"/>
            </w:tcMar>
            <w:vAlign w:val="center"/>
          </w:tcPr>
          <w:p w14:paraId="3C2F2D60"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3.3</w:t>
            </w:r>
          </w:p>
        </w:tc>
      </w:tr>
      <w:tr w:rsidR="004111FE" w14:paraId="0B930A98" w14:textId="77777777">
        <w:trPr>
          <w:trHeight w:val="284"/>
        </w:trPr>
        <w:tc>
          <w:tcPr>
            <w:tcW w:w="828" w:type="dxa"/>
            <w:tcMar>
              <w:bottom w:w="57" w:type="dxa"/>
            </w:tcMar>
            <w:vAlign w:val="center"/>
          </w:tcPr>
          <w:p w14:paraId="28B3CE15" w14:textId="77777777" w:rsidR="004111FE" w:rsidRDefault="004111FE" w:rsidP="00CA53C7">
            <w:pPr>
              <w:numPr>
                <w:ilvl w:val="0"/>
                <w:numId w:val="156"/>
              </w:numPr>
              <w:jc w:val="center"/>
              <w:rPr>
                <w:rFonts w:ascii="Times New Roman" w:hAnsi="Times New Roman" w:cs="Times New Roman"/>
                <w:sz w:val="24"/>
                <w:szCs w:val="24"/>
              </w:rPr>
            </w:pPr>
          </w:p>
        </w:tc>
        <w:tc>
          <w:tcPr>
            <w:tcW w:w="7643" w:type="dxa"/>
            <w:tcMar>
              <w:bottom w:w="57" w:type="dxa"/>
            </w:tcMar>
            <w:vAlign w:val="center"/>
          </w:tcPr>
          <w:p w14:paraId="14F5CE47"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Магазины &lt;*&gt; &lt;**&gt;</w:t>
            </w:r>
          </w:p>
        </w:tc>
        <w:tc>
          <w:tcPr>
            <w:tcW w:w="1708" w:type="dxa"/>
            <w:tcMar>
              <w:bottom w:w="57" w:type="dxa"/>
            </w:tcMar>
            <w:vAlign w:val="center"/>
          </w:tcPr>
          <w:p w14:paraId="34F73AAF"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4.4</w:t>
            </w:r>
          </w:p>
        </w:tc>
      </w:tr>
      <w:tr w:rsidR="004111FE" w14:paraId="54D65223" w14:textId="77777777">
        <w:trPr>
          <w:trHeight w:val="284"/>
        </w:trPr>
        <w:tc>
          <w:tcPr>
            <w:tcW w:w="828" w:type="dxa"/>
            <w:tcMar>
              <w:bottom w:w="57" w:type="dxa"/>
            </w:tcMar>
            <w:vAlign w:val="center"/>
          </w:tcPr>
          <w:p w14:paraId="230A137B" w14:textId="77777777" w:rsidR="004111FE" w:rsidRDefault="004111FE" w:rsidP="00CA53C7">
            <w:pPr>
              <w:numPr>
                <w:ilvl w:val="0"/>
                <w:numId w:val="156"/>
              </w:numPr>
              <w:jc w:val="center"/>
              <w:rPr>
                <w:rFonts w:ascii="Times New Roman" w:hAnsi="Times New Roman" w:cs="Times New Roman"/>
                <w:sz w:val="24"/>
                <w:szCs w:val="24"/>
              </w:rPr>
            </w:pPr>
          </w:p>
        </w:tc>
        <w:tc>
          <w:tcPr>
            <w:tcW w:w="7643" w:type="dxa"/>
            <w:tcMar>
              <w:bottom w:w="57" w:type="dxa"/>
            </w:tcMar>
            <w:vAlign w:val="center"/>
          </w:tcPr>
          <w:p w14:paraId="549A1A3E"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Общественное питание &lt;**&gt;</w:t>
            </w:r>
          </w:p>
        </w:tc>
        <w:tc>
          <w:tcPr>
            <w:tcW w:w="1708" w:type="dxa"/>
            <w:tcMar>
              <w:bottom w:w="57" w:type="dxa"/>
            </w:tcMar>
            <w:vAlign w:val="center"/>
          </w:tcPr>
          <w:p w14:paraId="36ED9E15"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4.6</w:t>
            </w:r>
          </w:p>
        </w:tc>
      </w:tr>
      <w:tr w:rsidR="004111FE" w14:paraId="23176078" w14:textId="77777777">
        <w:trPr>
          <w:trHeight w:val="284"/>
        </w:trPr>
        <w:tc>
          <w:tcPr>
            <w:tcW w:w="828" w:type="dxa"/>
            <w:tcMar>
              <w:bottom w:w="57" w:type="dxa"/>
            </w:tcMar>
            <w:vAlign w:val="center"/>
          </w:tcPr>
          <w:p w14:paraId="3D19DFA2" w14:textId="77777777" w:rsidR="004111FE" w:rsidRDefault="004111FE" w:rsidP="00CA53C7">
            <w:pPr>
              <w:numPr>
                <w:ilvl w:val="0"/>
                <w:numId w:val="156"/>
              </w:numPr>
              <w:jc w:val="center"/>
              <w:rPr>
                <w:rFonts w:ascii="Times New Roman" w:hAnsi="Times New Roman" w:cs="Times New Roman"/>
                <w:sz w:val="24"/>
                <w:szCs w:val="24"/>
              </w:rPr>
            </w:pPr>
          </w:p>
        </w:tc>
        <w:tc>
          <w:tcPr>
            <w:tcW w:w="7643" w:type="dxa"/>
            <w:tcMar>
              <w:bottom w:w="57" w:type="dxa"/>
            </w:tcMar>
            <w:vAlign w:val="center"/>
          </w:tcPr>
          <w:p w14:paraId="24A5184E"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Благоустройство территории</w:t>
            </w:r>
          </w:p>
        </w:tc>
        <w:tc>
          <w:tcPr>
            <w:tcW w:w="1708" w:type="dxa"/>
            <w:tcMar>
              <w:bottom w:w="57" w:type="dxa"/>
            </w:tcMar>
            <w:vAlign w:val="center"/>
          </w:tcPr>
          <w:p w14:paraId="6CA222A1"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12.0.2</w:t>
            </w:r>
          </w:p>
        </w:tc>
      </w:tr>
      <w:tr w:rsidR="004111FE" w14:paraId="73A5A8FB" w14:textId="77777777">
        <w:trPr>
          <w:trHeight w:val="284"/>
        </w:trPr>
        <w:tc>
          <w:tcPr>
            <w:tcW w:w="10179" w:type="dxa"/>
            <w:gridSpan w:val="3"/>
            <w:tcMar>
              <w:bottom w:w="57" w:type="dxa"/>
            </w:tcMar>
            <w:vAlign w:val="center"/>
          </w:tcPr>
          <w:p w14:paraId="52DC9750"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6710CA6A" w14:textId="77777777">
        <w:trPr>
          <w:trHeight w:val="284"/>
        </w:trPr>
        <w:tc>
          <w:tcPr>
            <w:tcW w:w="828" w:type="dxa"/>
            <w:tcMar>
              <w:bottom w:w="57" w:type="dxa"/>
            </w:tcMar>
            <w:vAlign w:val="center"/>
          </w:tcPr>
          <w:p w14:paraId="3550ABFB" w14:textId="77777777" w:rsidR="004111FE" w:rsidRDefault="004111FE" w:rsidP="00CA53C7">
            <w:pPr>
              <w:numPr>
                <w:ilvl w:val="0"/>
                <w:numId w:val="156"/>
              </w:numPr>
              <w:jc w:val="center"/>
              <w:rPr>
                <w:rFonts w:ascii="Times New Roman" w:hAnsi="Times New Roman" w:cs="Times New Roman"/>
                <w:sz w:val="24"/>
                <w:szCs w:val="24"/>
              </w:rPr>
            </w:pPr>
          </w:p>
        </w:tc>
        <w:tc>
          <w:tcPr>
            <w:tcW w:w="7643" w:type="dxa"/>
            <w:tcMar>
              <w:bottom w:w="57" w:type="dxa"/>
            </w:tcMar>
            <w:vAlign w:val="center"/>
          </w:tcPr>
          <w:p w14:paraId="72E28D54"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Стоянка транспортных средств &lt;*&gt;</w:t>
            </w:r>
          </w:p>
        </w:tc>
        <w:tc>
          <w:tcPr>
            <w:tcW w:w="1708" w:type="dxa"/>
            <w:tcMar>
              <w:bottom w:w="57" w:type="dxa"/>
            </w:tcMar>
            <w:vAlign w:val="center"/>
          </w:tcPr>
          <w:p w14:paraId="7854C4DA"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4.9.2</w:t>
            </w:r>
          </w:p>
        </w:tc>
      </w:tr>
      <w:tr w:rsidR="004111FE" w14:paraId="021D7BDC" w14:textId="77777777">
        <w:trPr>
          <w:trHeight w:val="284"/>
        </w:trPr>
        <w:tc>
          <w:tcPr>
            <w:tcW w:w="10179" w:type="dxa"/>
            <w:gridSpan w:val="3"/>
            <w:tcMar>
              <w:bottom w:w="57" w:type="dxa"/>
            </w:tcMar>
            <w:vAlign w:val="center"/>
          </w:tcPr>
          <w:p w14:paraId="0A324204" w14:textId="77777777" w:rsidR="004111FE" w:rsidRDefault="00796FA7">
            <w:pPr>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Примечания: </w:t>
            </w:r>
          </w:p>
          <w:p w14:paraId="451B5072" w14:textId="77777777" w:rsidR="004111FE" w:rsidRDefault="00796FA7">
            <w:pPr>
              <w:tabs>
                <w:tab w:val="left" w:pos="359"/>
              </w:tabs>
              <w:ind w:right="113"/>
              <w:contextualSpacing/>
              <w:jc w:val="both"/>
              <w:rPr>
                <w:rFonts w:ascii="Times New Roman" w:eastAsia="Calibri" w:hAnsi="Times New Roman" w:cs="Times New Roman"/>
                <w:sz w:val="24"/>
                <w:szCs w:val="24"/>
              </w:rPr>
            </w:pPr>
            <w:r>
              <w:rPr>
                <w:rFonts w:ascii="Times New Roman" w:hAnsi="Times New Roman" w:cs="Times New Roman"/>
                <w:color w:val="000000" w:themeColor="text1"/>
                <w:sz w:val="24"/>
                <w:szCs w:val="24"/>
              </w:rPr>
              <w:t xml:space="preserve">&lt;*&gt; </w:t>
            </w:r>
            <w:r>
              <w:rPr>
                <w:rFonts w:ascii="Times New Roman" w:eastAsia="Calibri" w:hAnsi="Times New Roman" w:cs="Times New Roman"/>
                <w:sz w:val="24"/>
                <w:szCs w:val="24"/>
              </w:rPr>
              <w:t xml:space="preserve">Размещение объектов вида разрешенного использования, отмеченного знаком &lt;*&gt;, допускается при условии соблюдения санитарных и иных требований, установленных </w:t>
            </w:r>
            <w:r>
              <w:rPr>
                <w:rFonts w:ascii="Times New Roman" w:eastAsia="Calibri" w:hAnsi="Times New Roman" w:cs="Times New Roman"/>
                <w:sz w:val="24"/>
                <w:szCs w:val="24"/>
              </w:rPr>
              <w:lastRenderedPageBreak/>
              <w:t>действующим законодательством.</w:t>
            </w:r>
          </w:p>
          <w:p w14:paraId="43E9F9B5" w14:textId="77777777" w:rsidR="004111FE" w:rsidRDefault="00796FA7" w:rsidP="000A7BF2">
            <w:pPr>
              <w:tabs>
                <w:tab w:val="left" w:pos="359"/>
              </w:tabs>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&lt;**&gt; Объекты видов разрешенного использования, отмеченных знаком &lt;**&gt;, могут размещаться только на земельных участках, примыкающих к улицам, дорогам, площадям, набережным, проездам (за исключением внутриквартальных), при отсутствии норм законодательства, запрещающих их размещение.</w:t>
            </w:r>
            <w:r w:rsidR="000A7BF2" w:rsidRPr="000A7BF2">
              <w:rPr>
                <w:rFonts w:ascii="Times New Roman" w:hAnsi="Times New Roman" w:cs="Times New Roman"/>
                <w:sz w:val="24"/>
                <w:szCs w:val="24"/>
                <w:lang w:eastAsia="zh-CN"/>
                <w14:ligatures w14:val="none"/>
              </w:rPr>
              <w:t xml:space="preserve"> </w:t>
            </w:r>
            <w:r w:rsidR="000A7BF2" w:rsidRPr="000A7BF2">
              <w:rPr>
                <w:rFonts w:ascii="Times New Roman" w:eastAsia="Calibri" w:hAnsi="Times New Roman" w:cs="Times New Roman"/>
                <w:sz w:val="24"/>
                <w:szCs w:val="24"/>
              </w:rPr>
              <w:t xml:space="preserve">Для видов разрешенного использования земельных участков, отмеченных знаком &lt;**&gt;, </w:t>
            </w:r>
            <w:proofErr w:type="spellStart"/>
            <w:r w:rsidR="000A7BF2" w:rsidRPr="000A7BF2">
              <w:rPr>
                <w:rFonts w:ascii="Times New Roman" w:eastAsia="Calibri" w:hAnsi="Times New Roman" w:cs="Times New Roman"/>
                <w:sz w:val="24"/>
                <w:szCs w:val="24"/>
              </w:rPr>
              <w:t>приобъектные</w:t>
            </w:r>
            <w:proofErr w:type="spellEnd"/>
            <w:r w:rsidR="000A7BF2" w:rsidRPr="000A7BF2">
              <w:rPr>
                <w:rFonts w:ascii="Times New Roman" w:eastAsia="Calibri" w:hAnsi="Times New Roman" w:cs="Times New Roman"/>
                <w:sz w:val="24"/>
                <w:szCs w:val="24"/>
              </w:rPr>
              <w:t xml:space="preserve"> стоянки автомобилей следует размещать в пределах отведенного земельного участка.</w:t>
            </w:r>
          </w:p>
        </w:tc>
      </w:tr>
    </w:tbl>
    <w:p w14:paraId="40255800" w14:textId="449238C3" w:rsidR="004111FE" w:rsidRDefault="00796FA7" w:rsidP="000928B9">
      <w:pPr>
        <w:numPr>
          <w:ilvl w:val="0"/>
          <w:numId w:val="25"/>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7, </w:t>
      </w:r>
      <w:r w:rsidR="00DA12C9">
        <w:rPr>
          <w:rFonts w:ascii="Times New Roman" w:hAnsi="Times New Roman" w:cs="Times New Roman"/>
          <w:sz w:val="28"/>
          <w:szCs w:val="28"/>
        </w:rPr>
        <w:t>1</w:t>
      </w:r>
      <w:r w:rsidR="00AD3026">
        <w:rPr>
          <w:rFonts w:ascii="Times New Roman" w:hAnsi="Times New Roman" w:cs="Times New Roman"/>
          <w:sz w:val="28"/>
          <w:szCs w:val="28"/>
        </w:rPr>
        <w:t>2</w:t>
      </w:r>
      <w:r>
        <w:rPr>
          <w:rFonts w:ascii="Times New Roman" w:hAnsi="Times New Roman" w:cs="Times New Roman"/>
          <w:sz w:val="28"/>
          <w:szCs w:val="28"/>
        </w:rPr>
        <w:t xml:space="preserve">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33"/>
        <w:tblW w:w="9981" w:type="dxa"/>
        <w:jc w:val="right"/>
        <w:tblLook w:val="04A0" w:firstRow="1" w:lastRow="0" w:firstColumn="1" w:lastColumn="0" w:noHBand="0" w:noVBand="1"/>
      </w:tblPr>
      <w:tblGrid>
        <w:gridCol w:w="675"/>
        <w:gridCol w:w="5789"/>
        <w:gridCol w:w="1722"/>
        <w:gridCol w:w="32"/>
        <w:gridCol w:w="1763"/>
      </w:tblGrid>
      <w:tr w:rsidR="004111FE" w14:paraId="067A6771" w14:textId="77777777">
        <w:trPr>
          <w:trHeight w:val="284"/>
          <w:tblHeader/>
          <w:jc w:val="right"/>
        </w:trPr>
        <w:tc>
          <w:tcPr>
            <w:tcW w:w="675" w:type="dxa"/>
            <w:vMerge w:val="restart"/>
            <w:tcMar>
              <w:top w:w="28" w:type="dxa"/>
              <w:left w:w="57" w:type="dxa"/>
              <w:bottom w:w="57" w:type="dxa"/>
              <w:right w:w="28" w:type="dxa"/>
            </w:tcMar>
            <w:vAlign w:val="center"/>
          </w:tcPr>
          <w:p w14:paraId="73ADD0D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w:t>
            </w:r>
          </w:p>
          <w:p w14:paraId="6E32AF76"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5789" w:type="dxa"/>
            <w:vMerge w:val="restart"/>
            <w:tcMar>
              <w:top w:w="28" w:type="dxa"/>
              <w:left w:w="57" w:type="dxa"/>
              <w:bottom w:w="57" w:type="dxa"/>
              <w:right w:w="28" w:type="dxa"/>
            </w:tcMar>
            <w:vAlign w:val="center"/>
          </w:tcPr>
          <w:p w14:paraId="29822167"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Вид разрешенного использования</w:t>
            </w:r>
          </w:p>
          <w:p w14:paraId="004836A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7" w:type="dxa"/>
            <w:gridSpan w:val="3"/>
            <w:tcMar>
              <w:top w:w="28" w:type="dxa"/>
              <w:left w:w="57" w:type="dxa"/>
              <w:bottom w:w="57" w:type="dxa"/>
              <w:right w:w="28" w:type="dxa"/>
            </w:tcMar>
            <w:vAlign w:val="center"/>
          </w:tcPr>
          <w:p w14:paraId="6D663E8C"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63122D07" w14:textId="77777777">
        <w:trPr>
          <w:trHeight w:val="284"/>
          <w:tblHeader/>
          <w:jc w:val="right"/>
        </w:trPr>
        <w:tc>
          <w:tcPr>
            <w:tcW w:w="675" w:type="dxa"/>
            <w:vMerge/>
            <w:tcMar>
              <w:top w:w="28" w:type="dxa"/>
              <w:left w:w="57" w:type="dxa"/>
              <w:bottom w:w="57" w:type="dxa"/>
              <w:right w:w="28" w:type="dxa"/>
            </w:tcMar>
            <w:vAlign w:val="center"/>
          </w:tcPr>
          <w:p w14:paraId="20DF0F2D" w14:textId="77777777" w:rsidR="004111FE" w:rsidRDefault="004111FE">
            <w:pPr>
              <w:jc w:val="center"/>
              <w:rPr>
                <w:rFonts w:ascii="Times New Roman" w:hAnsi="Times New Roman" w:cs="Times New Roman"/>
                <w:b/>
                <w:bCs/>
                <w:sz w:val="24"/>
                <w:szCs w:val="24"/>
              </w:rPr>
            </w:pPr>
          </w:p>
        </w:tc>
        <w:tc>
          <w:tcPr>
            <w:tcW w:w="5789" w:type="dxa"/>
            <w:vMerge/>
            <w:tcMar>
              <w:top w:w="28" w:type="dxa"/>
              <w:left w:w="57" w:type="dxa"/>
              <w:bottom w:w="57" w:type="dxa"/>
              <w:right w:w="28" w:type="dxa"/>
            </w:tcMar>
            <w:vAlign w:val="center"/>
          </w:tcPr>
          <w:p w14:paraId="285602DF" w14:textId="77777777" w:rsidR="004111FE" w:rsidRDefault="004111FE">
            <w:pPr>
              <w:rPr>
                <w:rFonts w:ascii="Times New Roman" w:hAnsi="Times New Roman" w:cs="Times New Roman"/>
                <w:b/>
                <w:bCs/>
                <w:sz w:val="24"/>
                <w:szCs w:val="24"/>
              </w:rPr>
            </w:pPr>
          </w:p>
        </w:tc>
        <w:tc>
          <w:tcPr>
            <w:tcW w:w="1722" w:type="dxa"/>
            <w:tcMar>
              <w:top w:w="28" w:type="dxa"/>
              <w:left w:w="57" w:type="dxa"/>
              <w:bottom w:w="57" w:type="dxa"/>
              <w:right w:w="28" w:type="dxa"/>
            </w:tcMar>
            <w:vAlign w:val="center"/>
          </w:tcPr>
          <w:p w14:paraId="06B8F078"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95" w:type="dxa"/>
            <w:gridSpan w:val="2"/>
            <w:tcMar>
              <w:top w:w="28" w:type="dxa"/>
              <w:left w:w="57" w:type="dxa"/>
              <w:bottom w:w="57" w:type="dxa"/>
              <w:right w:w="28" w:type="dxa"/>
            </w:tcMar>
            <w:vAlign w:val="center"/>
          </w:tcPr>
          <w:p w14:paraId="7FEDDBB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75F33E14" w14:textId="77777777">
        <w:trPr>
          <w:trHeight w:val="284"/>
          <w:jc w:val="right"/>
        </w:trPr>
        <w:tc>
          <w:tcPr>
            <w:tcW w:w="675" w:type="dxa"/>
            <w:tcMar>
              <w:top w:w="28" w:type="dxa"/>
              <w:left w:w="57" w:type="dxa"/>
              <w:bottom w:w="57" w:type="dxa"/>
              <w:right w:w="28" w:type="dxa"/>
            </w:tcMar>
            <w:vAlign w:val="center"/>
          </w:tcPr>
          <w:p w14:paraId="4B565F00" w14:textId="77777777" w:rsidR="004111FE" w:rsidRDefault="004111FE" w:rsidP="00CA53C7">
            <w:pPr>
              <w:numPr>
                <w:ilvl w:val="0"/>
                <w:numId w:val="160"/>
              </w:numPr>
              <w:ind w:left="58" w:firstLine="0"/>
              <w:jc w:val="center"/>
              <w:rPr>
                <w:rFonts w:ascii="Times New Roman" w:hAnsi="Times New Roman" w:cs="Times New Roman"/>
                <w:sz w:val="24"/>
                <w:szCs w:val="24"/>
              </w:rPr>
            </w:pPr>
          </w:p>
        </w:tc>
        <w:tc>
          <w:tcPr>
            <w:tcW w:w="9306" w:type="dxa"/>
            <w:gridSpan w:val="4"/>
            <w:tcMar>
              <w:top w:w="28" w:type="dxa"/>
              <w:left w:w="57" w:type="dxa"/>
              <w:bottom w:w="57" w:type="dxa"/>
              <w:right w:w="28" w:type="dxa"/>
            </w:tcMar>
            <w:vAlign w:val="center"/>
          </w:tcPr>
          <w:p w14:paraId="4B876DB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258838A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28446FF2" w14:textId="77777777">
        <w:trPr>
          <w:trHeight w:val="284"/>
          <w:jc w:val="right"/>
        </w:trPr>
        <w:tc>
          <w:tcPr>
            <w:tcW w:w="675" w:type="dxa"/>
            <w:tcMar>
              <w:top w:w="28" w:type="dxa"/>
              <w:left w:w="57" w:type="dxa"/>
              <w:bottom w:w="57" w:type="dxa"/>
              <w:right w:w="28" w:type="dxa"/>
            </w:tcMar>
            <w:vAlign w:val="center"/>
          </w:tcPr>
          <w:p w14:paraId="0FA1816D" w14:textId="77777777" w:rsidR="004111FE" w:rsidRDefault="00796FA7">
            <w:pPr>
              <w:tabs>
                <w:tab w:val="left" w:pos="649"/>
              </w:tabs>
              <w:ind w:left="58"/>
              <w:contextualSpacing/>
              <w:jc w:val="center"/>
              <w:rPr>
                <w:rFonts w:ascii="Times New Roman" w:hAnsi="Times New Roman" w:cs="Times New Roman"/>
                <w:sz w:val="24"/>
                <w:szCs w:val="24"/>
              </w:rPr>
            </w:pPr>
            <w:r>
              <w:rPr>
                <w:rFonts w:ascii="Times New Roman" w:hAnsi="Times New Roman" w:cs="Times New Roman"/>
                <w:sz w:val="24"/>
                <w:szCs w:val="24"/>
              </w:rPr>
              <w:t>1.1</w:t>
            </w:r>
          </w:p>
        </w:tc>
        <w:tc>
          <w:tcPr>
            <w:tcW w:w="5789" w:type="dxa"/>
            <w:tcMar>
              <w:top w:w="28" w:type="dxa"/>
              <w:left w:w="57" w:type="dxa"/>
              <w:bottom w:w="57" w:type="dxa"/>
              <w:right w:w="28" w:type="dxa"/>
            </w:tcMar>
            <w:vAlign w:val="center"/>
          </w:tcPr>
          <w:p w14:paraId="41EEE553"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1754" w:type="dxa"/>
            <w:gridSpan w:val="2"/>
            <w:tcMar>
              <w:top w:w="28" w:type="dxa"/>
              <w:left w:w="57" w:type="dxa"/>
              <w:bottom w:w="57" w:type="dxa"/>
              <w:right w:w="28" w:type="dxa"/>
            </w:tcMar>
            <w:vAlign w:val="center"/>
          </w:tcPr>
          <w:p w14:paraId="04E079D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400</w:t>
            </w:r>
            <w:r>
              <w:rPr>
                <w:rFonts w:ascii="Times New Roman" w:eastAsia="Calibri" w:hAnsi="Times New Roman" w:cs="Times New Roman"/>
                <w:sz w:val="24"/>
                <w:szCs w:val="24"/>
              </w:rPr>
              <w:t>&lt;*&gt;</w:t>
            </w:r>
          </w:p>
        </w:tc>
        <w:tc>
          <w:tcPr>
            <w:tcW w:w="1763" w:type="dxa"/>
            <w:vAlign w:val="center"/>
          </w:tcPr>
          <w:p w14:paraId="32B015E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800</w:t>
            </w:r>
            <w:r>
              <w:rPr>
                <w:rFonts w:ascii="Times New Roman" w:eastAsia="Calibri" w:hAnsi="Times New Roman" w:cs="Times New Roman"/>
                <w:sz w:val="24"/>
                <w:szCs w:val="24"/>
              </w:rPr>
              <w:t>&lt;*&gt;</w:t>
            </w:r>
          </w:p>
        </w:tc>
      </w:tr>
      <w:tr w:rsidR="004111FE" w14:paraId="4D638465" w14:textId="77777777">
        <w:trPr>
          <w:trHeight w:val="284"/>
          <w:jc w:val="right"/>
        </w:trPr>
        <w:tc>
          <w:tcPr>
            <w:tcW w:w="675" w:type="dxa"/>
            <w:tcMar>
              <w:top w:w="28" w:type="dxa"/>
              <w:left w:w="57" w:type="dxa"/>
              <w:bottom w:w="57" w:type="dxa"/>
              <w:right w:w="28" w:type="dxa"/>
            </w:tcMar>
            <w:vAlign w:val="center"/>
          </w:tcPr>
          <w:p w14:paraId="64875F85" w14:textId="77777777" w:rsidR="004111FE" w:rsidRDefault="00796FA7">
            <w:pPr>
              <w:tabs>
                <w:tab w:val="left" w:pos="649"/>
              </w:tabs>
              <w:ind w:left="58"/>
              <w:contextualSpacing/>
              <w:jc w:val="center"/>
              <w:rPr>
                <w:rFonts w:ascii="Times New Roman" w:hAnsi="Times New Roman" w:cs="Times New Roman"/>
                <w:sz w:val="24"/>
                <w:szCs w:val="24"/>
              </w:rPr>
            </w:pPr>
            <w:r>
              <w:rPr>
                <w:rFonts w:ascii="Times New Roman" w:hAnsi="Times New Roman" w:cs="Times New Roman"/>
                <w:sz w:val="24"/>
                <w:szCs w:val="24"/>
              </w:rPr>
              <w:t>1.2</w:t>
            </w:r>
          </w:p>
        </w:tc>
        <w:tc>
          <w:tcPr>
            <w:tcW w:w="5789" w:type="dxa"/>
            <w:tcMar>
              <w:top w:w="28" w:type="dxa"/>
              <w:left w:w="57" w:type="dxa"/>
              <w:bottom w:w="57" w:type="dxa"/>
              <w:right w:w="28" w:type="dxa"/>
            </w:tcMar>
            <w:vAlign w:val="center"/>
          </w:tcPr>
          <w:p w14:paraId="38684B88"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2.7.1, 3.2.3, 3.3, 4.4, 4.6</w:t>
            </w:r>
          </w:p>
        </w:tc>
        <w:tc>
          <w:tcPr>
            <w:tcW w:w="1754" w:type="dxa"/>
            <w:gridSpan w:val="2"/>
            <w:tcMar>
              <w:top w:w="28" w:type="dxa"/>
              <w:left w:w="57" w:type="dxa"/>
              <w:bottom w:w="57" w:type="dxa"/>
              <w:right w:w="28" w:type="dxa"/>
            </w:tcMar>
            <w:vAlign w:val="center"/>
          </w:tcPr>
          <w:p w14:paraId="14266E8F" w14:textId="77777777" w:rsidR="004111FE" w:rsidRDefault="00AA7E1F">
            <w:pPr>
              <w:jc w:val="center"/>
              <w:rPr>
                <w:rFonts w:ascii="Times New Roman" w:hAnsi="Times New Roman" w:cs="Times New Roman"/>
                <w:sz w:val="24"/>
                <w:szCs w:val="24"/>
              </w:rPr>
            </w:pPr>
            <w:r>
              <w:rPr>
                <w:rFonts w:ascii="Times New Roman" w:hAnsi="Times New Roman" w:cs="Times New Roman"/>
                <w:sz w:val="24"/>
                <w:szCs w:val="24"/>
              </w:rPr>
              <w:t>10</w:t>
            </w:r>
            <w:r w:rsidR="00796FA7">
              <w:rPr>
                <w:rFonts w:ascii="Times New Roman" w:hAnsi="Times New Roman" w:cs="Times New Roman"/>
                <w:sz w:val="24"/>
                <w:szCs w:val="24"/>
              </w:rPr>
              <w:t>00</w:t>
            </w:r>
          </w:p>
        </w:tc>
        <w:tc>
          <w:tcPr>
            <w:tcW w:w="1763" w:type="dxa"/>
            <w:vAlign w:val="center"/>
          </w:tcPr>
          <w:p w14:paraId="216C28B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1500</w:t>
            </w:r>
          </w:p>
        </w:tc>
      </w:tr>
      <w:tr w:rsidR="004111FE" w14:paraId="1D00F02D" w14:textId="77777777">
        <w:trPr>
          <w:trHeight w:val="284"/>
          <w:jc w:val="right"/>
        </w:trPr>
        <w:tc>
          <w:tcPr>
            <w:tcW w:w="675" w:type="dxa"/>
            <w:tcMar>
              <w:top w:w="28" w:type="dxa"/>
              <w:left w:w="57" w:type="dxa"/>
              <w:bottom w:w="57" w:type="dxa"/>
              <w:right w:w="28" w:type="dxa"/>
            </w:tcMar>
            <w:vAlign w:val="center"/>
          </w:tcPr>
          <w:p w14:paraId="7DDAF732" w14:textId="77777777" w:rsidR="004111FE" w:rsidRDefault="00796FA7">
            <w:pPr>
              <w:tabs>
                <w:tab w:val="left" w:pos="649"/>
              </w:tabs>
              <w:ind w:left="58"/>
              <w:contextualSpacing/>
              <w:jc w:val="center"/>
              <w:rPr>
                <w:rFonts w:ascii="Times New Roman" w:hAnsi="Times New Roman" w:cs="Times New Roman"/>
                <w:sz w:val="24"/>
                <w:szCs w:val="24"/>
              </w:rPr>
            </w:pPr>
            <w:r>
              <w:rPr>
                <w:rFonts w:ascii="Times New Roman" w:hAnsi="Times New Roman" w:cs="Times New Roman"/>
                <w:sz w:val="24"/>
                <w:szCs w:val="24"/>
              </w:rPr>
              <w:t>1.3</w:t>
            </w:r>
          </w:p>
        </w:tc>
        <w:tc>
          <w:tcPr>
            <w:tcW w:w="5789" w:type="dxa"/>
            <w:tcMar>
              <w:top w:w="28" w:type="dxa"/>
              <w:left w:w="57" w:type="dxa"/>
              <w:bottom w:w="57" w:type="dxa"/>
              <w:right w:w="28" w:type="dxa"/>
            </w:tcMar>
            <w:vAlign w:val="center"/>
          </w:tcPr>
          <w:p w14:paraId="544A3791"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3.1.1, 3.4.1, 3.5.1, 5.1.3, 12.0.2</w:t>
            </w:r>
          </w:p>
        </w:tc>
        <w:tc>
          <w:tcPr>
            <w:tcW w:w="3517" w:type="dxa"/>
            <w:gridSpan w:val="3"/>
            <w:tcMar>
              <w:top w:w="28" w:type="dxa"/>
              <w:left w:w="57" w:type="dxa"/>
              <w:bottom w:w="57" w:type="dxa"/>
              <w:right w:w="28" w:type="dxa"/>
            </w:tcMar>
            <w:vAlign w:val="center"/>
          </w:tcPr>
          <w:p w14:paraId="3E42A00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0122AAA6" w14:textId="77777777">
        <w:trPr>
          <w:trHeight w:val="284"/>
          <w:jc w:val="right"/>
        </w:trPr>
        <w:tc>
          <w:tcPr>
            <w:tcW w:w="675" w:type="dxa"/>
            <w:tcMar>
              <w:top w:w="28" w:type="dxa"/>
              <w:left w:w="57" w:type="dxa"/>
              <w:bottom w:w="57" w:type="dxa"/>
              <w:right w:w="28" w:type="dxa"/>
            </w:tcMar>
            <w:vAlign w:val="center"/>
          </w:tcPr>
          <w:p w14:paraId="480AAF76" w14:textId="77777777" w:rsidR="004111FE" w:rsidRDefault="004111FE" w:rsidP="00CA53C7">
            <w:pPr>
              <w:numPr>
                <w:ilvl w:val="0"/>
                <w:numId w:val="160"/>
              </w:numPr>
              <w:ind w:left="58" w:firstLine="0"/>
              <w:jc w:val="center"/>
              <w:rPr>
                <w:rFonts w:ascii="Times New Roman" w:hAnsi="Times New Roman" w:cs="Times New Roman"/>
                <w:sz w:val="24"/>
                <w:szCs w:val="24"/>
              </w:rPr>
            </w:pPr>
          </w:p>
        </w:tc>
        <w:tc>
          <w:tcPr>
            <w:tcW w:w="9306" w:type="dxa"/>
            <w:gridSpan w:val="4"/>
            <w:tcMar>
              <w:top w:w="28" w:type="dxa"/>
              <w:left w:w="57" w:type="dxa"/>
              <w:bottom w:w="57" w:type="dxa"/>
              <w:right w:w="28" w:type="dxa"/>
            </w:tcMar>
            <w:vAlign w:val="center"/>
          </w:tcPr>
          <w:p w14:paraId="5CFA15C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11711E14" w14:textId="77777777">
        <w:trPr>
          <w:trHeight w:val="284"/>
          <w:jc w:val="right"/>
        </w:trPr>
        <w:tc>
          <w:tcPr>
            <w:tcW w:w="675" w:type="dxa"/>
            <w:tcMar>
              <w:top w:w="28" w:type="dxa"/>
              <w:left w:w="57" w:type="dxa"/>
              <w:bottom w:w="57" w:type="dxa"/>
              <w:right w:w="28" w:type="dxa"/>
            </w:tcMar>
            <w:vAlign w:val="center"/>
          </w:tcPr>
          <w:p w14:paraId="29F941A0" w14:textId="77777777" w:rsidR="004111FE" w:rsidRDefault="004111FE" w:rsidP="00CA53C7">
            <w:pPr>
              <w:numPr>
                <w:ilvl w:val="1"/>
                <w:numId w:val="161"/>
              </w:numPr>
              <w:ind w:left="58" w:firstLine="0"/>
              <w:contextualSpacing/>
              <w:jc w:val="cente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5A576E1E"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2.3</w:t>
            </w:r>
          </w:p>
        </w:tc>
        <w:tc>
          <w:tcPr>
            <w:tcW w:w="3517" w:type="dxa"/>
            <w:gridSpan w:val="3"/>
            <w:tcMar>
              <w:top w:w="28" w:type="dxa"/>
              <w:left w:w="57" w:type="dxa"/>
              <w:bottom w:w="57" w:type="dxa"/>
              <w:right w:w="28" w:type="dxa"/>
            </w:tcMar>
            <w:vAlign w:val="center"/>
          </w:tcPr>
          <w:p w14:paraId="672855D1"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0-5&lt;**&gt;</w:t>
            </w:r>
          </w:p>
        </w:tc>
      </w:tr>
      <w:tr w:rsidR="004111FE" w14:paraId="2F64ECF4" w14:textId="77777777">
        <w:trPr>
          <w:trHeight w:val="284"/>
          <w:jc w:val="right"/>
        </w:trPr>
        <w:tc>
          <w:tcPr>
            <w:tcW w:w="675" w:type="dxa"/>
            <w:tcMar>
              <w:top w:w="28" w:type="dxa"/>
              <w:left w:w="57" w:type="dxa"/>
              <w:bottom w:w="57" w:type="dxa"/>
              <w:right w:w="28" w:type="dxa"/>
            </w:tcMar>
            <w:vAlign w:val="center"/>
          </w:tcPr>
          <w:p w14:paraId="3B9B8F00" w14:textId="77777777" w:rsidR="004111FE" w:rsidRDefault="004111FE" w:rsidP="00CA53C7">
            <w:pPr>
              <w:numPr>
                <w:ilvl w:val="1"/>
                <w:numId w:val="161"/>
              </w:numPr>
              <w:ind w:left="58" w:firstLine="0"/>
              <w:contextualSpacing/>
              <w:jc w:val="cente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59C9D382"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2.7.1, 3.2.3, 3.3, 3.4.1, 3.5.1, 4.4, 4.6</w:t>
            </w:r>
          </w:p>
        </w:tc>
        <w:tc>
          <w:tcPr>
            <w:tcW w:w="3517" w:type="dxa"/>
            <w:gridSpan w:val="3"/>
            <w:tcMar>
              <w:top w:w="28" w:type="dxa"/>
              <w:left w:w="57" w:type="dxa"/>
              <w:bottom w:w="57" w:type="dxa"/>
              <w:right w:w="28" w:type="dxa"/>
            </w:tcMar>
            <w:vAlign w:val="center"/>
          </w:tcPr>
          <w:p w14:paraId="2EC3FA45"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4111FE" w14:paraId="70E086FC" w14:textId="77777777">
        <w:trPr>
          <w:trHeight w:val="284"/>
          <w:jc w:val="right"/>
        </w:trPr>
        <w:tc>
          <w:tcPr>
            <w:tcW w:w="675" w:type="dxa"/>
            <w:tcMar>
              <w:top w:w="28" w:type="dxa"/>
              <w:left w:w="57" w:type="dxa"/>
              <w:bottom w:w="57" w:type="dxa"/>
              <w:right w:w="28" w:type="dxa"/>
            </w:tcMar>
            <w:vAlign w:val="center"/>
          </w:tcPr>
          <w:p w14:paraId="4DE315D8" w14:textId="77777777" w:rsidR="004111FE" w:rsidRDefault="004111FE" w:rsidP="00CA53C7">
            <w:pPr>
              <w:numPr>
                <w:ilvl w:val="1"/>
                <w:numId w:val="161"/>
              </w:numPr>
              <w:ind w:left="58" w:firstLine="0"/>
              <w:contextualSpacing/>
              <w:jc w:val="cente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1BC9EB11"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3.1.1</w:t>
            </w:r>
          </w:p>
        </w:tc>
        <w:tc>
          <w:tcPr>
            <w:tcW w:w="3517" w:type="dxa"/>
            <w:gridSpan w:val="3"/>
            <w:tcMar>
              <w:top w:w="28" w:type="dxa"/>
              <w:left w:w="57" w:type="dxa"/>
              <w:bottom w:w="57" w:type="dxa"/>
              <w:right w:w="28" w:type="dxa"/>
            </w:tcMar>
            <w:vAlign w:val="center"/>
          </w:tcPr>
          <w:p w14:paraId="2C4BBEB9"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Не подлежат установлению</w:t>
            </w:r>
          </w:p>
        </w:tc>
      </w:tr>
      <w:tr w:rsidR="004111FE" w14:paraId="1C30F7EA" w14:textId="77777777">
        <w:trPr>
          <w:trHeight w:val="284"/>
          <w:jc w:val="right"/>
        </w:trPr>
        <w:tc>
          <w:tcPr>
            <w:tcW w:w="675" w:type="dxa"/>
            <w:tcMar>
              <w:top w:w="28" w:type="dxa"/>
              <w:left w:w="57" w:type="dxa"/>
              <w:bottom w:w="57" w:type="dxa"/>
              <w:right w:w="28" w:type="dxa"/>
            </w:tcMar>
            <w:vAlign w:val="center"/>
          </w:tcPr>
          <w:p w14:paraId="70A77232" w14:textId="77777777" w:rsidR="004111FE" w:rsidRDefault="004111FE">
            <w:pPr>
              <w:ind w:left="58"/>
              <w:contextualSpacing/>
              <w:jc w:val="center"/>
              <w:rPr>
                <w:rFonts w:ascii="Times New Roman" w:hAnsi="Times New Roman" w:cs="Times New Roman"/>
                <w:sz w:val="24"/>
                <w:szCs w:val="24"/>
              </w:rPr>
            </w:pPr>
          </w:p>
        </w:tc>
        <w:tc>
          <w:tcPr>
            <w:tcW w:w="9306" w:type="dxa"/>
            <w:gridSpan w:val="4"/>
            <w:tcMar>
              <w:top w:w="28" w:type="dxa"/>
              <w:left w:w="57" w:type="dxa"/>
              <w:bottom w:w="57" w:type="dxa"/>
              <w:right w:w="28" w:type="dxa"/>
            </w:tcMar>
            <w:vAlign w:val="center"/>
          </w:tcPr>
          <w:p w14:paraId="62D4E3B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6CBBFCC3" w14:textId="77777777">
        <w:trPr>
          <w:trHeight w:val="284"/>
          <w:jc w:val="right"/>
        </w:trPr>
        <w:tc>
          <w:tcPr>
            <w:tcW w:w="675" w:type="dxa"/>
            <w:tcMar>
              <w:top w:w="28" w:type="dxa"/>
              <w:left w:w="57" w:type="dxa"/>
              <w:bottom w:w="57" w:type="dxa"/>
              <w:right w:w="28" w:type="dxa"/>
            </w:tcMar>
            <w:vAlign w:val="center"/>
          </w:tcPr>
          <w:p w14:paraId="1DA39F55" w14:textId="77777777" w:rsidR="004111FE" w:rsidRDefault="004111FE" w:rsidP="00CA53C7">
            <w:pPr>
              <w:numPr>
                <w:ilvl w:val="0"/>
                <w:numId w:val="160"/>
              </w:numPr>
              <w:ind w:left="58" w:firstLine="0"/>
              <w:jc w:val="center"/>
              <w:rPr>
                <w:rFonts w:ascii="Times New Roman" w:hAnsi="Times New Roman" w:cs="Times New Roman"/>
                <w:sz w:val="24"/>
                <w:szCs w:val="24"/>
              </w:rPr>
            </w:pPr>
          </w:p>
        </w:tc>
        <w:tc>
          <w:tcPr>
            <w:tcW w:w="9306" w:type="dxa"/>
            <w:gridSpan w:val="4"/>
            <w:tcMar>
              <w:top w:w="28" w:type="dxa"/>
              <w:left w:w="57" w:type="dxa"/>
              <w:bottom w:w="57" w:type="dxa"/>
              <w:right w:w="28" w:type="dxa"/>
            </w:tcMar>
            <w:vAlign w:val="center"/>
          </w:tcPr>
          <w:p w14:paraId="292432C2" w14:textId="77777777" w:rsidR="004111FE" w:rsidRDefault="00796FA7" w:rsidP="0093429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7A75C365" w14:textId="77777777">
        <w:trPr>
          <w:trHeight w:val="284"/>
          <w:jc w:val="right"/>
          <w:hidden/>
        </w:trPr>
        <w:tc>
          <w:tcPr>
            <w:tcW w:w="675" w:type="dxa"/>
            <w:tcMar>
              <w:top w:w="28" w:type="dxa"/>
              <w:left w:w="57" w:type="dxa"/>
              <w:bottom w:w="57" w:type="dxa"/>
              <w:right w:w="28" w:type="dxa"/>
            </w:tcMar>
            <w:vAlign w:val="center"/>
          </w:tcPr>
          <w:p w14:paraId="02DCBF34" w14:textId="77777777" w:rsidR="004111FE" w:rsidRDefault="004111FE" w:rsidP="00CA53C7">
            <w:pPr>
              <w:pStyle w:val="af3"/>
              <w:numPr>
                <w:ilvl w:val="0"/>
                <w:numId w:val="161"/>
              </w:numPr>
              <w:ind w:left="58" w:hanging="284"/>
              <w:jc w:val="right"/>
              <w:rPr>
                <w:rFonts w:ascii="Times New Roman" w:hAnsi="Times New Roman" w:cs="Times New Roman"/>
                <w:vanish/>
                <w:sz w:val="24"/>
                <w:szCs w:val="24"/>
              </w:rPr>
            </w:pPr>
          </w:p>
          <w:p w14:paraId="699FD2D4" w14:textId="77777777" w:rsidR="004111FE" w:rsidRDefault="004111FE" w:rsidP="00CA53C7">
            <w:pPr>
              <w:numPr>
                <w:ilvl w:val="1"/>
                <w:numId w:val="161"/>
              </w:numPr>
              <w:ind w:left="58" w:hanging="284"/>
              <w:contextualSpacing/>
              <w:jc w:val="right"/>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3367FDEA"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2.3</w:t>
            </w:r>
          </w:p>
        </w:tc>
        <w:tc>
          <w:tcPr>
            <w:tcW w:w="3517" w:type="dxa"/>
            <w:gridSpan w:val="3"/>
            <w:tcMar>
              <w:top w:w="28" w:type="dxa"/>
              <w:left w:w="57" w:type="dxa"/>
              <w:bottom w:w="57" w:type="dxa"/>
              <w:right w:w="28" w:type="dxa"/>
            </w:tcMar>
            <w:vAlign w:val="center"/>
          </w:tcPr>
          <w:p w14:paraId="3784BDE5"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4</w:t>
            </w:r>
          </w:p>
        </w:tc>
      </w:tr>
      <w:tr w:rsidR="004111FE" w14:paraId="085ADD51" w14:textId="77777777">
        <w:trPr>
          <w:trHeight w:val="284"/>
          <w:jc w:val="right"/>
        </w:trPr>
        <w:tc>
          <w:tcPr>
            <w:tcW w:w="675" w:type="dxa"/>
            <w:tcMar>
              <w:top w:w="28" w:type="dxa"/>
              <w:left w:w="57" w:type="dxa"/>
              <w:bottom w:w="57" w:type="dxa"/>
              <w:right w:w="28" w:type="dxa"/>
            </w:tcMar>
            <w:vAlign w:val="center"/>
          </w:tcPr>
          <w:p w14:paraId="12D5E54B" w14:textId="77777777" w:rsidR="004111FE" w:rsidRDefault="004111FE" w:rsidP="00CA53C7">
            <w:pPr>
              <w:numPr>
                <w:ilvl w:val="1"/>
                <w:numId w:val="161"/>
              </w:numPr>
              <w:ind w:left="58" w:hanging="284"/>
              <w:contextualSpacing/>
              <w:jc w:val="right"/>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32CA1B6E" w14:textId="77777777" w:rsidR="004111FE" w:rsidRDefault="00796FA7">
            <w:pPr>
              <w:contextualSpacing/>
              <w:rPr>
                <w:rFonts w:ascii="Times New Roman" w:hAnsi="Times New Roman" w:cs="Times New Roman"/>
                <w:sz w:val="24"/>
                <w:szCs w:val="24"/>
              </w:rPr>
            </w:pPr>
            <w:r>
              <w:rPr>
                <w:rFonts w:ascii="Times New Roman" w:hAnsi="Times New Roman" w:cs="Times New Roman"/>
                <w:sz w:val="24"/>
                <w:szCs w:val="24"/>
              </w:rPr>
              <w:t>2.7.1</w:t>
            </w:r>
          </w:p>
        </w:tc>
        <w:tc>
          <w:tcPr>
            <w:tcW w:w="3517" w:type="dxa"/>
            <w:gridSpan w:val="3"/>
            <w:tcMar>
              <w:top w:w="28" w:type="dxa"/>
              <w:left w:w="57" w:type="dxa"/>
              <w:bottom w:w="57" w:type="dxa"/>
              <w:right w:w="28" w:type="dxa"/>
            </w:tcMar>
            <w:vAlign w:val="center"/>
          </w:tcPr>
          <w:p w14:paraId="0E8B12BF"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4111FE" w14:paraId="6B449656" w14:textId="77777777">
        <w:trPr>
          <w:trHeight w:val="284"/>
          <w:jc w:val="right"/>
        </w:trPr>
        <w:tc>
          <w:tcPr>
            <w:tcW w:w="675" w:type="dxa"/>
            <w:tcMar>
              <w:top w:w="28" w:type="dxa"/>
              <w:left w:w="57" w:type="dxa"/>
              <w:bottom w:w="57" w:type="dxa"/>
              <w:right w:w="28" w:type="dxa"/>
            </w:tcMar>
            <w:vAlign w:val="center"/>
          </w:tcPr>
          <w:p w14:paraId="20E91B2F" w14:textId="77777777" w:rsidR="004111FE" w:rsidRDefault="004111FE" w:rsidP="00CA53C7">
            <w:pPr>
              <w:numPr>
                <w:ilvl w:val="1"/>
                <w:numId w:val="161"/>
              </w:numPr>
              <w:ind w:left="58" w:hanging="284"/>
              <w:contextualSpacing/>
              <w:jc w:val="right"/>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29C49ABD" w14:textId="77777777" w:rsidR="004111FE" w:rsidRDefault="00796FA7">
            <w:pPr>
              <w:contextualSpacing/>
              <w:rPr>
                <w:rFonts w:ascii="Times New Roman" w:hAnsi="Times New Roman" w:cs="Times New Roman"/>
                <w:sz w:val="24"/>
                <w:szCs w:val="24"/>
              </w:rPr>
            </w:pPr>
            <w:r>
              <w:rPr>
                <w:rFonts w:ascii="Times New Roman" w:eastAsia="Calibri" w:hAnsi="Times New Roman" w:cs="Times New Roman"/>
                <w:sz w:val="24"/>
                <w:szCs w:val="24"/>
              </w:rPr>
              <w:t>3.2.3, 3.3, 4.4, 4.6</w:t>
            </w:r>
          </w:p>
        </w:tc>
        <w:tc>
          <w:tcPr>
            <w:tcW w:w="3517" w:type="dxa"/>
            <w:gridSpan w:val="3"/>
            <w:tcMar>
              <w:top w:w="28" w:type="dxa"/>
              <w:left w:w="57" w:type="dxa"/>
              <w:bottom w:w="57" w:type="dxa"/>
              <w:right w:w="28" w:type="dxa"/>
            </w:tcMar>
            <w:vAlign w:val="center"/>
          </w:tcPr>
          <w:p w14:paraId="76711521"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4111FE" w14:paraId="691F404A" w14:textId="77777777">
        <w:trPr>
          <w:trHeight w:val="284"/>
          <w:jc w:val="right"/>
        </w:trPr>
        <w:tc>
          <w:tcPr>
            <w:tcW w:w="675" w:type="dxa"/>
            <w:tcMar>
              <w:top w:w="28" w:type="dxa"/>
              <w:left w:w="57" w:type="dxa"/>
              <w:bottom w:w="57" w:type="dxa"/>
              <w:right w:w="28" w:type="dxa"/>
            </w:tcMar>
            <w:vAlign w:val="center"/>
          </w:tcPr>
          <w:p w14:paraId="41484B1E" w14:textId="77777777" w:rsidR="004111FE" w:rsidRDefault="004111FE" w:rsidP="00CA53C7">
            <w:pPr>
              <w:numPr>
                <w:ilvl w:val="1"/>
                <w:numId w:val="161"/>
              </w:numPr>
              <w:ind w:left="58" w:hanging="284"/>
              <w:contextualSpacing/>
              <w:jc w:val="right"/>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0D768AB4"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3.1.1, 3.4.1, 3.5.1</w:t>
            </w:r>
          </w:p>
        </w:tc>
        <w:tc>
          <w:tcPr>
            <w:tcW w:w="3517" w:type="dxa"/>
            <w:gridSpan w:val="3"/>
            <w:tcMar>
              <w:top w:w="28" w:type="dxa"/>
              <w:left w:w="57" w:type="dxa"/>
              <w:bottom w:w="57" w:type="dxa"/>
              <w:right w:w="28" w:type="dxa"/>
            </w:tcMar>
            <w:vAlign w:val="center"/>
          </w:tcPr>
          <w:p w14:paraId="17B3D5D6"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Не подлежат установлению</w:t>
            </w:r>
          </w:p>
        </w:tc>
      </w:tr>
      <w:tr w:rsidR="004111FE" w14:paraId="1A9CD42F" w14:textId="77777777">
        <w:trPr>
          <w:trHeight w:val="284"/>
          <w:jc w:val="right"/>
        </w:trPr>
        <w:tc>
          <w:tcPr>
            <w:tcW w:w="675" w:type="dxa"/>
            <w:tcMar>
              <w:top w:w="28" w:type="dxa"/>
              <w:left w:w="57" w:type="dxa"/>
              <w:bottom w:w="57" w:type="dxa"/>
              <w:right w:w="28" w:type="dxa"/>
            </w:tcMar>
            <w:vAlign w:val="center"/>
          </w:tcPr>
          <w:p w14:paraId="6EF25702" w14:textId="77777777" w:rsidR="004111FE" w:rsidRDefault="004111FE" w:rsidP="00CA53C7">
            <w:pPr>
              <w:numPr>
                <w:ilvl w:val="0"/>
                <w:numId w:val="160"/>
              </w:numPr>
              <w:ind w:left="58" w:firstLine="0"/>
              <w:jc w:val="center"/>
              <w:rPr>
                <w:rFonts w:ascii="Times New Roman" w:hAnsi="Times New Roman" w:cs="Times New Roman"/>
                <w:sz w:val="24"/>
                <w:szCs w:val="24"/>
              </w:rPr>
            </w:pPr>
          </w:p>
        </w:tc>
        <w:tc>
          <w:tcPr>
            <w:tcW w:w="9306" w:type="dxa"/>
            <w:gridSpan w:val="4"/>
            <w:tcMar>
              <w:top w:w="28" w:type="dxa"/>
              <w:left w:w="57" w:type="dxa"/>
              <w:bottom w:w="57" w:type="dxa"/>
              <w:right w:w="28" w:type="dxa"/>
            </w:tcMar>
            <w:vAlign w:val="center"/>
          </w:tcPr>
          <w:p w14:paraId="6200D8C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5589C15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20CAAEB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014BF39F" w14:textId="77777777">
        <w:trPr>
          <w:trHeight w:val="284"/>
          <w:jc w:val="right"/>
        </w:trPr>
        <w:tc>
          <w:tcPr>
            <w:tcW w:w="675" w:type="dxa"/>
            <w:tcMar>
              <w:top w:w="28" w:type="dxa"/>
              <w:left w:w="57" w:type="dxa"/>
              <w:bottom w:w="57" w:type="dxa"/>
              <w:right w:w="28" w:type="dxa"/>
            </w:tcMar>
            <w:vAlign w:val="center"/>
          </w:tcPr>
          <w:p w14:paraId="0D84C9AC" w14:textId="77777777" w:rsidR="004111FE" w:rsidRDefault="004111FE" w:rsidP="00CA53C7">
            <w:pPr>
              <w:numPr>
                <w:ilvl w:val="1"/>
                <w:numId w:val="162"/>
              </w:numPr>
              <w:ind w:left="58" w:firstLine="0"/>
              <w:contextualSpacing/>
              <w:jc w:val="cente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3A39809C"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2.3</w:t>
            </w:r>
          </w:p>
        </w:tc>
        <w:tc>
          <w:tcPr>
            <w:tcW w:w="3517" w:type="dxa"/>
            <w:gridSpan w:val="3"/>
            <w:tcMar>
              <w:top w:w="28" w:type="dxa"/>
              <w:left w:w="57" w:type="dxa"/>
              <w:bottom w:w="57" w:type="dxa"/>
              <w:right w:w="28" w:type="dxa"/>
            </w:tcMar>
            <w:vAlign w:val="center"/>
          </w:tcPr>
          <w:p w14:paraId="4B07B23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30</w:t>
            </w:r>
          </w:p>
        </w:tc>
      </w:tr>
      <w:tr w:rsidR="004111FE" w14:paraId="25E69DE2" w14:textId="77777777">
        <w:trPr>
          <w:trHeight w:val="284"/>
          <w:jc w:val="right"/>
        </w:trPr>
        <w:tc>
          <w:tcPr>
            <w:tcW w:w="675" w:type="dxa"/>
            <w:tcMar>
              <w:top w:w="28" w:type="dxa"/>
              <w:left w:w="57" w:type="dxa"/>
              <w:bottom w:w="57" w:type="dxa"/>
              <w:right w:w="28" w:type="dxa"/>
            </w:tcMar>
            <w:vAlign w:val="center"/>
          </w:tcPr>
          <w:p w14:paraId="59CDCADD" w14:textId="77777777" w:rsidR="004111FE" w:rsidRDefault="004111FE" w:rsidP="00CA53C7">
            <w:pPr>
              <w:numPr>
                <w:ilvl w:val="1"/>
                <w:numId w:val="162"/>
              </w:numPr>
              <w:ind w:left="58" w:firstLine="0"/>
              <w:contextualSpacing/>
              <w:jc w:val="cente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46EC71A7"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3.2.3, 3.3, 4.4, 4.6</w:t>
            </w:r>
          </w:p>
        </w:tc>
        <w:tc>
          <w:tcPr>
            <w:tcW w:w="3517" w:type="dxa"/>
            <w:gridSpan w:val="3"/>
            <w:tcMar>
              <w:top w:w="28" w:type="dxa"/>
              <w:left w:w="57" w:type="dxa"/>
              <w:bottom w:w="57" w:type="dxa"/>
              <w:right w:w="28" w:type="dxa"/>
            </w:tcMar>
            <w:vAlign w:val="center"/>
          </w:tcPr>
          <w:p w14:paraId="77D0F22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w:t>
            </w:r>
          </w:p>
        </w:tc>
      </w:tr>
      <w:tr w:rsidR="004111FE" w14:paraId="3153828F" w14:textId="77777777">
        <w:trPr>
          <w:trHeight w:val="284"/>
          <w:jc w:val="right"/>
        </w:trPr>
        <w:tc>
          <w:tcPr>
            <w:tcW w:w="675" w:type="dxa"/>
            <w:tcMar>
              <w:top w:w="28" w:type="dxa"/>
              <w:left w:w="57" w:type="dxa"/>
              <w:bottom w:w="57" w:type="dxa"/>
              <w:right w:w="28" w:type="dxa"/>
            </w:tcMar>
            <w:vAlign w:val="center"/>
          </w:tcPr>
          <w:p w14:paraId="1B43A72B" w14:textId="77777777" w:rsidR="004111FE" w:rsidRDefault="004111FE" w:rsidP="00CA53C7">
            <w:pPr>
              <w:numPr>
                <w:ilvl w:val="1"/>
                <w:numId w:val="162"/>
              </w:numPr>
              <w:ind w:left="58" w:firstLine="0"/>
              <w:contextualSpacing/>
              <w:jc w:val="cente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0D70DBB7" w14:textId="77777777" w:rsidR="004111FE" w:rsidRDefault="00190514">
            <w:pPr>
              <w:rPr>
                <w:rFonts w:ascii="Times New Roman" w:eastAsia="Calibri" w:hAnsi="Times New Roman" w:cs="Times New Roman"/>
                <w:sz w:val="24"/>
                <w:szCs w:val="24"/>
              </w:rPr>
            </w:pPr>
            <w:r>
              <w:rPr>
                <w:rFonts w:ascii="Times New Roman" w:eastAsia="Calibri" w:hAnsi="Times New Roman" w:cs="Times New Roman"/>
                <w:sz w:val="24"/>
                <w:szCs w:val="24"/>
              </w:rPr>
              <w:t xml:space="preserve">2.7.1, </w:t>
            </w:r>
            <w:r w:rsidR="00796FA7">
              <w:rPr>
                <w:rFonts w:ascii="Times New Roman" w:eastAsia="Calibri" w:hAnsi="Times New Roman" w:cs="Times New Roman"/>
                <w:sz w:val="24"/>
                <w:szCs w:val="24"/>
              </w:rPr>
              <w:t>3.1.1, 3.4.1, 3.5.1</w:t>
            </w:r>
          </w:p>
        </w:tc>
        <w:tc>
          <w:tcPr>
            <w:tcW w:w="3517" w:type="dxa"/>
            <w:gridSpan w:val="3"/>
            <w:tcMar>
              <w:top w:w="28" w:type="dxa"/>
              <w:left w:w="57" w:type="dxa"/>
              <w:bottom w:w="57" w:type="dxa"/>
              <w:right w:w="28" w:type="dxa"/>
            </w:tcMar>
            <w:vAlign w:val="center"/>
          </w:tcPr>
          <w:p w14:paraId="3DA9ACB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337EC25F" w14:textId="77777777">
        <w:trPr>
          <w:trHeight w:val="284"/>
          <w:jc w:val="right"/>
        </w:trPr>
        <w:tc>
          <w:tcPr>
            <w:tcW w:w="675" w:type="dxa"/>
            <w:tcMar>
              <w:top w:w="28" w:type="dxa"/>
              <w:left w:w="57" w:type="dxa"/>
              <w:bottom w:w="57" w:type="dxa"/>
              <w:right w:w="28" w:type="dxa"/>
            </w:tcMar>
            <w:vAlign w:val="center"/>
          </w:tcPr>
          <w:p w14:paraId="6BC46384" w14:textId="77777777" w:rsidR="004111FE" w:rsidRDefault="004111FE" w:rsidP="00CA53C7">
            <w:pPr>
              <w:numPr>
                <w:ilvl w:val="0"/>
                <w:numId w:val="160"/>
              </w:numPr>
              <w:ind w:left="58" w:firstLine="0"/>
              <w:jc w:val="cente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682AA84D" w14:textId="77777777" w:rsidR="004111FE" w:rsidRDefault="00796FA7" w:rsidP="00934297">
            <w:pPr>
              <w:rPr>
                <w:rFonts w:ascii="Times New Roman" w:eastAsia="Calibri" w:hAnsi="Times New Roman" w:cs="Times New Roman"/>
                <w:sz w:val="24"/>
                <w:szCs w:val="24"/>
              </w:rPr>
            </w:pPr>
            <w:r>
              <w:rPr>
                <w:rFonts w:ascii="Times New Roman" w:eastAsia="Calibri" w:hAnsi="Times New Roman" w:cs="Times New Roman"/>
                <w:sz w:val="24"/>
                <w:szCs w:val="24"/>
              </w:rPr>
              <w:t xml:space="preserve">Максимальная этажность, </w:t>
            </w:r>
            <w:proofErr w:type="spellStart"/>
            <w:r>
              <w:rPr>
                <w:rFonts w:ascii="Times New Roman" w:eastAsia="Calibri" w:hAnsi="Times New Roman" w:cs="Times New Roman"/>
                <w:sz w:val="24"/>
                <w:szCs w:val="24"/>
              </w:rPr>
              <w:t>эт</w:t>
            </w:r>
            <w:proofErr w:type="spellEnd"/>
            <w:r w:rsidR="00934297">
              <w:rPr>
                <w:rFonts w:ascii="Times New Roman" w:eastAsia="Calibri" w:hAnsi="Times New Roman" w:cs="Times New Roman"/>
                <w:sz w:val="24"/>
                <w:szCs w:val="24"/>
              </w:rPr>
              <w:t>.</w:t>
            </w:r>
          </w:p>
        </w:tc>
        <w:tc>
          <w:tcPr>
            <w:tcW w:w="3517" w:type="dxa"/>
            <w:gridSpan w:val="3"/>
            <w:tcMar>
              <w:top w:w="28" w:type="dxa"/>
              <w:left w:w="57" w:type="dxa"/>
              <w:bottom w:w="57" w:type="dxa"/>
              <w:right w:w="28" w:type="dxa"/>
            </w:tcMar>
            <w:vAlign w:val="center"/>
          </w:tcPr>
          <w:p w14:paraId="47877ACC" w14:textId="77777777" w:rsidR="004111FE" w:rsidRDefault="004111FE">
            <w:pPr>
              <w:jc w:val="center"/>
              <w:rPr>
                <w:rFonts w:ascii="Times New Roman" w:hAnsi="Times New Roman" w:cs="Times New Roman"/>
                <w:sz w:val="24"/>
                <w:szCs w:val="24"/>
              </w:rPr>
            </w:pPr>
          </w:p>
        </w:tc>
      </w:tr>
      <w:tr w:rsidR="004111FE" w14:paraId="302BC9DB" w14:textId="77777777">
        <w:trPr>
          <w:trHeight w:val="284"/>
          <w:jc w:val="right"/>
        </w:trPr>
        <w:tc>
          <w:tcPr>
            <w:tcW w:w="675" w:type="dxa"/>
            <w:tcMar>
              <w:top w:w="28" w:type="dxa"/>
              <w:left w:w="57" w:type="dxa"/>
              <w:bottom w:w="57" w:type="dxa"/>
              <w:right w:w="28" w:type="dxa"/>
            </w:tcMar>
            <w:vAlign w:val="center"/>
          </w:tcPr>
          <w:p w14:paraId="20F37D52" w14:textId="77777777" w:rsidR="004111FE" w:rsidRDefault="004111FE" w:rsidP="00CA53C7">
            <w:pPr>
              <w:pStyle w:val="af3"/>
              <w:numPr>
                <w:ilvl w:val="0"/>
                <w:numId w:val="226"/>
              </w:numP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381B7F37"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3517" w:type="dxa"/>
            <w:gridSpan w:val="3"/>
            <w:tcMar>
              <w:top w:w="28" w:type="dxa"/>
              <w:left w:w="57" w:type="dxa"/>
              <w:bottom w:w="57" w:type="dxa"/>
              <w:right w:w="28" w:type="dxa"/>
            </w:tcMar>
            <w:vAlign w:val="center"/>
          </w:tcPr>
          <w:p w14:paraId="11EC455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54E93852" w14:textId="77777777">
        <w:trPr>
          <w:trHeight w:val="284"/>
          <w:jc w:val="right"/>
        </w:trPr>
        <w:tc>
          <w:tcPr>
            <w:tcW w:w="675" w:type="dxa"/>
            <w:tcMar>
              <w:top w:w="28" w:type="dxa"/>
              <w:left w:w="57" w:type="dxa"/>
              <w:bottom w:w="57" w:type="dxa"/>
              <w:right w:w="28" w:type="dxa"/>
            </w:tcMar>
            <w:vAlign w:val="center"/>
          </w:tcPr>
          <w:p w14:paraId="1AEBAE74" w14:textId="77777777" w:rsidR="004111FE" w:rsidRDefault="004111FE" w:rsidP="00CA53C7">
            <w:pPr>
              <w:pStyle w:val="af3"/>
              <w:numPr>
                <w:ilvl w:val="0"/>
                <w:numId w:val="226"/>
              </w:numPr>
              <w:rPr>
                <w:rFonts w:ascii="Times New Roman" w:hAnsi="Times New Roman" w:cs="Times New Roman"/>
                <w:sz w:val="24"/>
                <w:szCs w:val="24"/>
              </w:rPr>
            </w:pPr>
          </w:p>
        </w:tc>
        <w:tc>
          <w:tcPr>
            <w:tcW w:w="5789" w:type="dxa"/>
            <w:tcMar>
              <w:top w:w="28" w:type="dxa"/>
              <w:left w:w="57" w:type="dxa"/>
              <w:bottom w:w="57" w:type="dxa"/>
              <w:right w:w="28" w:type="dxa"/>
            </w:tcMar>
            <w:vAlign w:val="center"/>
          </w:tcPr>
          <w:p w14:paraId="5E904E16" w14:textId="77777777" w:rsidR="004111FE" w:rsidRDefault="00796FA7">
            <w:pPr>
              <w:rPr>
                <w:rFonts w:ascii="Times New Roman" w:eastAsia="Calibri" w:hAnsi="Times New Roman" w:cs="Times New Roman"/>
                <w:sz w:val="24"/>
                <w:szCs w:val="24"/>
              </w:rPr>
            </w:pPr>
            <w:r>
              <w:rPr>
                <w:rFonts w:ascii="Times New Roman" w:hAnsi="Times New Roman" w:cs="Times New Roman"/>
                <w:sz w:val="24"/>
                <w:szCs w:val="24"/>
              </w:rPr>
              <w:t xml:space="preserve">2.7.1, </w:t>
            </w:r>
            <w:r>
              <w:rPr>
                <w:rFonts w:ascii="Times New Roman" w:eastAsia="Calibri" w:hAnsi="Times New Roman" w:cs="Times New Roman"/>
                <w:sz w:val="24"/>
                <w:szCs w:val="24"/>
              </w:rPr>
              <w:t>3.2.3, 3.3, 4.4, 4.6</w:t>
            </w:r>
          </w:p>
        </w:tc>
        <w:tc>
          <w:tcPr>
            <w:tcW w:w="3517" w:type="dxa"/>
            <w:gridSpan w:val="3"/>
            <w:tcMar>
              <w:top w:w="28" w:type="dxa"/>
              <w:left w:w="57" w:type="dxa"/>
              <w:bottom w:w="57" w:type="dxa"/>
              <w:right w:w="28" w:type="dxa"/>
            </w:tcMar>
            <w:vAlign w:val="center"/>
          </w:tcPr>
          <w:p w14:paraId="611099C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w:t>
            </w:r>
          </w:p>
        </w:tc>
      </w:tr>
      <w:tr w:rsidR="004111FE" w14:paraId="4A9D470C" w14:textId="77777777">
        <w:trPr>
          <w:trHeight w:val="284"/>
          <w:jc w:val="right"/>
        </w:trPr>
        <w:tc>
          <w:tcPr>
            <w:tcW w:w="9981" w:type="dxa"/>
            <w:gridSpan w:val="5"/>
            <w:tcMar>
              <w:top w:w="28" w:type="dxa"/>
              <w:left w:w="57" w:type="dxa"/>
              <w:bottom w:w="57" w:type="dxa"/>
              <w:right w:w="28" w:type="dxa"/>
            </w:tcMar>
            <w:vAlign w:val="center"/>
          </w:tcPr>
          <w:p w14:paraId="12227C61" w14:textId="77777777" w:rsidR="004111FE" w:rsidRDefault="00796FA7">
            <w:pPr>
              <w:jc w:val="both"/>
              <w:rPr>
                <w:rFonts w:ascii="Times New Roman" w:hAnsi="Times New Roman" w:cs="Times New Roman"/>
                <w:sz w:val="24"/>
                <w:szCs w:val="24"/>
              </w:rPr>
            </w:pPr>
            <w:r>
              <w:rPr>
                <w:rFonts w:ascii="Times New Roman" w:hAnsi="Times New Roman" w:cs="Times New Roman"/>
                <w:sz w:val="24"/>
                <w:szCs w:val="24"/>
              </w:rPr>
              <w:t xml:space="preserve">&lt;*&gt; </w:t>
            </w:r>
            <w:r>
              <w:rPr>
                <w:rFonts w:ascii="Times New Roman" w:hAnsi="Times New Roman" w:cs="Times New Roman"/>
                <w:sz w:val="24"/>
                <w:szCs w:val="24"/>
                <w:lang w:bidi="ru-RU"/>
              </w:rPr>
              <w:t xml:space="preserve">Значения приведены </w:t>
            </w:r>
            <w:r>
              <w:rPr>
                <w:rFonts w:ascii="Times New Roman" w:hAnsi="Times New Roman" w:cs="Times New Roman"/>
                <w:sz w:val="24"/>
                <w:szCs w:val="24"/>
              </w:rPr>
              <w:t>на один жилой блок;</w:t>
            </w:r>
          </w:p>
          <w:p w14:paraId="500A5FDE" w14:textId="77777777" w:rsidR="004111FE" w:rsidRDefault="00796FA7">
            <w:pPr>
              <w:ind w:right="28"/>
              <w:jc w:val="both"/>
              <w:rPr>
                <w:rFonts w:ascii="Times New Roman" w:hAnsi="Times New Roman"/>
                <w:sz w:val="24"/>
                <w:szCs w:val="24"/>
              </w:rPr>
            </w:pPr>
            <w:r>
              <w:rPr>
                <w:rFonts w:ascii="Times New Roman" w:hAnsi="Times New Roman"/>
                <w:sz w:val="24"/>
                <w:szCs w:val="24"/>
              </w:rPr>
              <w:t>&lt;**&gt; Минимальные отступы от границ земельных участков для жилых домов со стороны</w:t>
            </w:r>
            <w:r>
              <w:rPr>
                <w:rFonts w:ascii="Times New Roman" w:hAnsi="Times New Roman"/>
                <w:sz w:val="24"/>
                <w:szCs w:val="24"/>
              </w:rPr>
              <w:br/>
              <w:t xml:space="preserve">улиц – 5 м, со стороны проездов – 3 м, от границ смежного земельного участка при наличии одной или нескольких общих капитальных стен без проемов с соседним жилым домом </w:t>
            </w:r>
            <w:r>
              <w:rPr>
                <w:rFonts w:ascii="Times New Roman" w:hAnsi="Times New Roman"/>
                <w:sz w:val="24"/>
                <w:szCs w:val="24"/>
              </w:rPr>
              <w:lastRenderedPageBreak/>
              <w:t>(жилыми домами) – 0м.</w:t>
            </w:r>
          </w:p>
          <w:p w14:paraId="390C9E31" w14:textId="77777777" w:rsidR="004111FE" w:rsidRDefault="00796FA7">
            <w:pPr>
              <w:jc w:val="both"/>
              <w:rPr>
                <w:rFonts w:ascii="Times New Roman" w:hAnsi="Times New Roman" w:cs="Times New Roman"/>
                <w:sz w:val="24"/>
                <w:szCs w:val="24"/>
              </w:rPr>
            </w:pPr>
            <w:r>
              <w:rPr>
                <w:rFonts w:ascii="Times New Roman" w:hAnsi="Times New Roman" w:cs="Times New Roman"/>
                <w:sz w:val="24"/>
                <w:szCs w:val="24"/>
              </w:rPr>
              <w:t>Минимальные отступы от границ соседних земельных участков до:</w:t>
            </w:r>
          </w:p>
          <w:p w14:paraId="341D8FC6" w14:textId="77777777" w:rsidR="004111FE" w:rsidRDefault="00796FA7" w:rsidP="00CA53C7">
            <w:pPr>
              <w:numPr>
                <w:ilvl w:val="0"/>
                <w:numId w:val="191"/>
              </w:numPr>
              <w:ind w:left="454"/>
              <w:jc w:val="both"/>
              <w:rPr>
                <w:rFonts w:ascii="Times New Roman" w:hAnsi="Times New Roman" w:cs="Times New Roman"/>
                <w:sz w:val="24"/>
                <w:szCs w:val="24"/>
              </w:rPr>
            </w:pPr>
            <w:r>
              <w:rPr>
                <w:rFonts w:ascii="Times New Roman" w:hAnsi="Times New Roman" w:cs="Times New Roman"/>
                <w:sz w:val="24"/>
                <w:szCs w:val="24"/>
              </w:rPr>
              <w:t>жилых домов – 3 м;</w:t>
            </w:r>
          </w:p>
          <w:p w14:paraId="6D216DD4" w14:textId="77777777" w:rsidR="004111FE" w:rsidRDefault="00796FA7" w:rsidP="00CA53C7">
            <w:pPr>
              <w:numPr>
                <w:ilvl w:val="0"/>
                <w:numId w:val="191"/>
              </w:numPr>
              <w:ind w:left="454"/>
              <w:jc w:val="both"/>
              <w:rPr>
                <w:rFonts w:ascii="Times New Roman" w:hAnsi="Times New Roman" w:cs="Times New Roman"/>
                <w:sz w:val="24"/>
                <w:szCs w:val="24"/>
              </w:rPr>
            </w:pPr>
            <w:r>
              <w:rPr>
                <w:rFonts w:ascii="Times New Roman" w:hAnsi="Times New Roman" w:cs="Times New Roman"/>
                <w:sz w:val="24"/>
                <w:szCs w:val="24"/>
              </w:rPr>
              <w:t>построек для содержания мелкого скота и птицы – 4 м;</w:t>
            </w:r>
          </w:p>
          <w:p w14:paraId="367F421F" w14:textId="77777777" w:rsidR="004111FE" w:rsidRDefault="00796FA7" w:rsidP="00CA53C7">
            <w:pPr>
              <w:numPr>
                <w:ilvl w:val="0"/>
                <w:numId w:val="191"/>
              </w:numPr>
              <w:ind w:left="454"/>
              <w:jc w:val="both"/>
              <w:rPr>
                <w:rFonts w:ascii="Times New Roman" w:hAnsi="Times New Roman" w:cs="Times New Roman"/>
                <w:sz w:val="24"/>
                <w:szCs w:val="24"/>
              </w:rPr>
            </w:pPr>
            <w:r>
              <w:rPr>
                <w:rFonts w:ascii="Times New Roman" w:hAnsi="Times New Roman" w:cs="Times New Roman"/>
                <w:sz w:val="24"/>
                <w:szCs w:val="24"/>
              </w:rPr>
              <w:t>хозяйственных построек, гаража, иных вспомогательных сооружений – 1 м;</w:t>
            </w:r>
          </w:p>
          <w:p w14:paraId="4B186C83" w14:textId="77777777" w:rsidR="004111FE" w:rsidRDefault="00796FA7" w:rsidP="00CA53C7">
            <w:pPr>
              <w:numPr>
                <w:ilvl w:val="0"/>
                <w:numId w:val="191"/>
              </w:numPr>
              <w:ind w:left="454"/>
              <w:jc w:val="both"/>
              <w:rPr>
                <w:rFonts w:ascii="Times New Roman" w:hAnsi="Times New Roman" w:cs="Times New Roman"/>
                <w:sz w:val="24"/>
                <w:szCs w:val="24"/>
              </w:rPr>
            </w:pPr>
            <w:r>
              <w:rPr>
                <w:rFonts w:ascii="Times New Roman" w:hAnsi="Times New Roman" w:cs="Times New Roman"/>
                <w:sz w:val="24"/>
                <w:szCs w:val="24"/>
              </w:rPr>
              <w:t>стволов высокорослых деревьев – 4 м, среднерослых – 2 м, кустарника – 1 м.</w:t>
            </w:r>
            <w:r>
              <w:rPr>
                <w:rFonts w:ascii="Times New Roman" w:eastAsia="Calibri" w:hAnsi="Times New Roman" w:cs="Times New Roman"/>
                <w:sz w:val="24"/>
                <w:szCs w:val="24"/>
              </w:rPr>
              <w:t xml:space="preserve"> </w:t>
            </w:r>
          </w:p>
          <w:p w14:paraId="0307C1D9" w14:textId="77777777" w:rsidR="004111FE" w:rsidRDefault="00796FA7">
            <w:pPr>
              <w:ind w:right="28" w:firstLine="371"/>
              <w:jc w:val="both"/>
              <w:rPr>
                <w:rFonts w:ascii="Times New Roman" w:hAnsi="Times New Roman" w:cs="Times New Roman"/>
                <w:sz w:val="24"/>
                <w:szCs w:val="24"/>
              </w:rPr>
            </w:pPr>
            <w:r>
              <w:rPr>
                <w:rFonts w:ascii="Times New Roman" w:hAnsi="Times New Roman" w:cs="Times New Roman"/>
                <w:sz w:val="24"/>
                <w:szCs w:val="24"/>
              </w:rPr>
              <w:t>При размещении на земельном участке хозяйственных построек, гаража, иных вспомогательных сооружений на расстоянии 1 м от границы соседнего участка скат крыши следует ориентировать таким образом, чтобы сток дождевой воды не попал на соседний участок.</w:t>
            </w:r>
          </w:p>
          <w:p w14:paraId="5BA456A8" w14:textId="77777777" w:rsidR="004111FE" w:rsidRDefault="00796FA7">
            <w:pPr>
              <w:ind w:right="28" w:firstLine="371"/>
              <w:jc w:val="both"/>
              <w:rPr>
                <w:rFonts w:ascii="Times New Roman" w:hAnsi="Times New Roman" w:cs="Times New Roman"/>
                <w:sz w:val="24"/>
                <w:szCs w:val="24"/>
              </w:rPr>
            </w:pPr>
            <w:r>
              <w:rPr>
                <w:rFonts w:ascii="Times New Roman" w:hAnsi="Times New Roman" w:cs="Times New Roman"/>
                <w:sz w:val="24"/>
                <w:szCs w:val="24"/>
              </w:rPr>
              <w:t>В границах земельного участка должны обеспечиваться санитарно-бытовые условия для размещения жилых домов и иных построек.</w:t>
            </w:r>
          </w:p>
        </w:tc>
      </w:tr>
    </w:tbl>
    <w:p w14:paraId="0EBB63F0" w14:textId="77777777" w:rsidR="004111FE" w:rsidRDefault="00796FA7" w:rsidP="000928B9">
      <w:pPr>
        <w:numPr>
          <w:ilvl w:val="0"/>
          <w:numId w:val="25"/>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Требования к архитектурно-градостроительному облику объектов капитального строительства (далее - требования). </w:t>
      </w:r>
    </w:p>
    <w:p w14:paraId="45F5BA17" w14:textId="77777777" w:rsidR="004111FE" w:rsidRDefault="00796FA7">
      <w:pPr>
        <w:spacing w:before="120" w:after="120" w:line="240" w:lineRule="auto"/>
        <w:ind w:firstLine="709"/>
        <w:jc w:val="both"/>
        <w:rPr>
          <w:rFonts w:ascii="Times New Roman" w:eastAsia="Calibri" w:hAnsi="Times New Roman" w:cs="Times New Roman"/>
          <w:color w:val="000000"/>
          <w:sz w:val="28"/>
          <w:szCs w:val="28"/>
          <w14:ligatures w14:val="none"/>
        </w:rPr>
      </w:pPr>
      <w:r>
        <w:rPr>
          <w:rFonts w:ascii="Times New Roman" w:eastAsia="Calibri" w:hAnsi="Times New Roman" w:cs="Times New Roman"/>
          <w:color w:val="000000"/>
          <w:sz w:val="28"/>
          <w:szCs w:val="28"/>
          <w14:ligatures w14:val="none"/>
        </w:rPr>
        <w:t xml:space="preserve">К объектам торгового назначения (магазины) общей площадью до 1500 </w:t>
      </w:r>
      <w:proofErr w:type="spellStart"/>
      <w:r>
        <w:rPr>
          <w:rFonts w:ascii="Times New Roman" w:eastAsia="Calibri" w:hAnsi="Times New Roman" w:cs="Times New Roman"/>
          <w:color w:val="000000"/>
          <w:sz w:val="28"/>
          <w:szCs w:val="28"/>
          <w14:ligatures w14:val="none"/>
        </w:rPr>
        <w:t>кв</w:t>
      </w:r>
      <w:proofErr w:type="gramStart"/>
      <w:r>
        <w:rPr>
          <w:rFonts w:ascii="Times New Roman" w:eastAsia="Calibri" w:hAnsi="Times New Roman" w:cs="Times New Roman"/>
          <w:color w:val="000000"/>
          <w:sz w:val="28"/>
          <w:szCs w:val="28"/>
          <w14:ligatures w14:val="none"/>
        </w:rPr>
        <w:t>.м</w:t>
      </w:r>
      <w:proofErr w:type="spellEnd"/>
      <w:proofErr w:type="gramEnd"/>
      <w:r>
        <w:rPr>
          <w:rFonts w:ascii="Times New Roman" w:eastAsia="Calibri" w:hAnsi="Times New Roman" w:cs="Times New Roman"/>
          <w:color w:val="000000"/>
          <w:sz w:val="28"/>
          <w:szCs w:val="28"/>
          <w14:ligatures w14:val="none"/>
        </w:rPr>
        <w:t>, до 2-х этажей с ограждающими конструкциями из металлических сэндвич-панелей устанавливаются иные и дополнительные требования.</w:t>
      </w:r>
    </w:p>
    <w:p w14:paraId="7EF0DE44" w14:textId="77777777" w:rsidR="004111FE" w:rsidRDefault="00796FA7" w:rsidP="00CA53C7">
      <w:pPr>
        <w:numPr>
          <w:ilvl w:val="0"/>
          <w:numId w:val="227"/>
        </w:numPr>
        <w:tabs>
          <w:tab w:val="left" w:pos="1134"/>
        </w:tabs>
        <w:spacing w:after="0" w:line="240" w:lineRule="auto"/>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 цветовым решениям объектов капитального строительства:</w:t>
      </w:r>
    </w:p>
    <w:p w14:paraId="798BD5B4" w14:textId="77777777" w:rsidR="004111FE" w:rsidRDefault="00796FA7">
      <w:pPr>
        <w:tabs>
          <w:tab w:val="left" w:pos="1134"/>
        </w:tabs>
        <w:spacing w:after="0" w:line="240" w:lineRule="auto"/>
        <w:ind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Цветовые решения зданий, строений, сооружений следует принимать в соответствии  с  рекомендуемыми  колористическими  палитрами. </w:t>
      </w:r>
    </w:p>
    <w:p w14:paraId="0492561A"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7CFDD2B9"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8"/>
          <w:shd w:val="clear" w:color="auto" w:fill="FFFFFF"/>
          <w:lang w:eastAsia="ru-RU"/>
          <w14:ligatures w14:val="none"/>
        </w:rPr>
        <w:t>архитектурным решением</w:t>
      </w:r>
      <w:proofErr w:type="gramEnd"/>
      <w:r>
        <w:rPr>
          <w:rFonts w:ascii="Times New Roman" w:eastAsia="Times New Roman" w:hAnsi="Times New Roman" w:cs="Times New Roman"/>
          <w:sz w:val="28"/>
          <w:szCs w:val="28"/>
          <w:shd w:val="clear" w:color="auto" w:fill="FFFFFF"/>
          <w:lang w:eastAsia="ru-RU"/>
          <w14:ligatures w14:val="none"/>
        </w:rPr>
        <w:t xml:space="preserve"> здания.</w:t>
      </w:r>
    </w:p>
    <w:p w14:paraId="3089F4A6" w14:textId="77777777" w:rsidR="004111FE" w:rsidRDefault="00796FA7">
      <w:pPr>
        <w:tabs>
          <w:tab w:val="left" w:pos="1134"/>
        </w:tabs>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1.1)</w:t>
      </w:r>
      <w:r>
        <w:rPr>
          <w:rFonts w:ascii="Times New Roman" w:eastAsia="Times New Roman" w:hAnsi="Times New Roman" w:cs="Times New Roman"/>
          <w:sz w:val="28"/>
          <w:szCs w:val="28"/>
          <w:shd w:val="clear" w:color="auto" w:fill="FFFFFF"/>
          <w:lang w:eastAsia="ru-RU"/>
          <w14:ligatures w14:val="none"/>
        </w:rPr>
        <w:tab/>
        <w:t xml:space="preserve">К отделке фасадов (кроме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377B5E72"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В отношении  цветовых решений фасадов жилых домов, объектов дошкольного, начального и среднего общего образования, отдельно стоящих и пристроенных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sz w:val="28"/>
          <w:szCs w:val="28"/>
          <w:shd w:val="clear" w:color="auto" w:fill="FFFFFF"/>
          <w:lang w:eastAsia="ru-RU"/>
          <w14:ligatures w14:val="none"/>
        </w:rPr>
        <w:t>машино</w:t>
      </w:r>
      <w:proofErr w:type="spellEnd"/>
      <w:r>
        <w:rPr>
          <w:rFonts w:ascii="Times New Roman" w:eastAsia="Times New Roman" w:hAnsi="Times New Roman" w:cs="Times New Roman"/>
          <w:sz w:val="28"/>
          <w:szCs w:val="28"/>
          <w:shd w:val="clear" w:color="auto" w:fill="FFFFFF"/>
          <w:lang w:eastAsia="ru-RU"/>
          <w14:ligatures w14:val="none"/>
        </w:rPr>
        <w:t>-места, проектируемых в границах одного квартала, микрорайона, допускается применение не более 2-х цветовых палитр, сочетающихся между собой. В качестве дополнительной (третьей) допускается использование серой цветовой палитры.</w:t>
      </w:r>
    </w:p>
    <w:p w14:paraId="12E30299"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Красная цветовая палитра</w:t>
      </w:r>
    </w:p>
    <w:p w14:paraId="29E7707D"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2ED33B23"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50F71781" wp14:editId="324D8369">
            <wp:extent cx="6480175" cy="1286510"/>
            <wp:effectExtent l="0" t="0" r="0" b="8890"/>
            <wp:docPr id="18" name="Рисунок 1110499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036" name="Рисунок 1484061036"/>
                    <pic:cNvPicPr>
                      <a:picLocks noChangeAspect="1"/>
                    </pic:cNvPicPr>
                  </pic:nvPicPr>
                  <pic:blipFill>
                    <a:blip r:embed="rId11"/>
                    <a:stretch/>
                  </pic:blipFill>
                  <pic:spPr bwMode="auto">
                    <a:xfrm>
                      <a:off x="0" y="0"/>
                      <a:ext cx="6480174" cy="1286510"/>
                    </a:xfrm>
                    <a:prstGeom prst="rect">
                      <a:avLst/>
                    </a:prstGeom>
                  </pic:spPr>
                </pic:pic>
              </a:graphicData>
            </a:graphic>
          </wp:inline>
        </w:drawing>
      </w:r>
    </w:p>
    <w:p w14:paraId="78906B6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577454E2"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2B71AED" wp14:editId="2590D063">
            <wp:extent cx="4057650" cy="615651"/>
            <wp:effectExtent l="0" t="0" r="0" b="0"/>
            <wp:docPr id="19" name="Рисунок 111049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4059620" cy="615950"/>
                    </a:xfrm>
                    <a:prstGeom prst="rect">
                      <a:avLst/>
                    </a:prstGeom>
                    <a:noFill/>
                  </pic:spPr>
                </pic:pic>
              </a:graphicData>
            </a:graphic>
          </wp:inline>
        </w:drawing>
      </w:r>
    </w:p>
    <w:p w14:paraId="24E94AA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4E0C4E0"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5DED9CAA"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7FA0170C"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F973B15" wp14:editId="27C27BA8">
            <wp:extent cx="6480175" cy="1273810"/>
            <wp:effectExtent l="0" t="0" r="0" b="2540"/>
            <wp:docPr id="20" name="Рисунок 1110499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3BA119C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E66A8DB"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B0EAC80" wp14:editId="2CFCADDA">
            <wp:extent cx="5708650" cy="621454"/>
            <wp:effectExtent l="0" t="0" r="0" b="7620"/>
            <wp:docPr id="21" name="Рисунок 1110499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pic:blipFill>
                  <pic:spPr bwMode="auto">
                    <a:xfrm>
                      <a:off x="0" y="0"/>
                      <a:ext cx="5710592" cy="621665"/>
                    </a:xfrm>
                    <a:prstGeom prst="rect">
                      <a:avLst/>
                    </a:prstGeom>
                    <a:noFill/>
                  </pic:spPr>
                </pic:pic>
              </a:graphicData>
            </a:graphic>
          </wp:inline>
        </w:drawing>
      </w:r>
    </w:p>
    <w:p w14:paraId="3368B0ED"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525845FE"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1F820F92"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5B9C15E6"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4A647B4" wp14:editId="2A19B77B">
            <wp:extent cx="6480175" cy="1315720"/>
            <wp:effectExtent l="0" t="0" r="0" b="0"/>
            <wp:docPr id="22" name="Рисунок 111049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0E010BC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592E5285"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37A0C386" wp14:editId="2D79BD5A">
            <wp:extent cx="4876800" cy="621913"/>
            <wp:effectExtent l="0" t="0" r="0" b="6985"/>
            <wp:docPr id="23" name="Рисунок 1110499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6"/>
                    <a:stretch/>
                  </pic:blipFill>
                  <pic:spPr bwMode="auto">
                    <a:xfrm>
                      <a:off x="0" y="0"/>
                      <a:ext cx="4874857" cy="621665"/>
                    </a:xfrm>
                    <a:prstGeom prst="rect">
                      <a:avLst/>
                    </a:prstGeom>
                    <a:noFill/>
                  </pic:spPr>
                </pic:pic>
              </a:graphicData>
            </a:graphic>
          </wp:inline>
        </w:drawing>
      </w:r>
    </w:p>
    <w:p w14:paraId="6120A81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3CDE1450"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2EBE083F"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4B4F21CB"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261FF16" wp14:editId="7483BD37">
            <wp:extent cx="6480175" cy="1277620"/>
            <wp:effectExtent l="0" t="0" r="0" b="0"/>
            <wp:docPr id="24" name="Рисунок 1110499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35D03879"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101337A0"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CFED918" wp14:editId="57DB6022">
            <wp:extent cx="6480175" cy="633095"/>
            <wp:effectExtent l="0" t="0" r="0" b="0"/>
            <wp:docPr id="25" name="Рисунок 111049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4C49BB68"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3A76D28"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09137259"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4A167981"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603E048" wp14:editId="2DBFDB29">
            <wp:extent cx="6480175" cy="1259205"/>
            <wp:effectExtent l="0" t="0" r="0" b="0"/>
            <wp:docPr id="26" name="Рисунок 1110499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5B40140A"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444DBD17"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44785CB" wp14:editId="36E484AE">
            <wp:extent cx="6480175" cy="605790"/>
            <wp:effectExtent l="0" t="0" r="0" b="3810"/>
            <wp:docPr id="27" name="Рисунок 111049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755C060D"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666113B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1.2) К металлическим элементам фасадов (кровля, ограждения, двери) (кроме объектов торгового назначения (магазинов)</w:t>
      </w:r>
      <w:r>
        <w:rPr>
          <w:rFonts w:ascii="Times New Roman" w:eastAsia="Calibri" w:hAnsi="Times New Roman" w:cs="Times New Roman"/>
          <w:color w:val="000000"/>
          <w:sz w:val="28"/>
          <w:szCs w:val="28"/>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353F0C9B"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lastRenderedPageBreak/>
        <w:drawing>
          <wp:inline distT="0" distB="0" distL="0" distR="0" wp14:anchorId="77C2C912" wp14:editId="06A8AAC8">
            <wp:extent cx="6390005" cy="1988002"/>
            <wp:effectExtent l="0" t="0" r="0" b="0"/>
            <wp:docPr id="28" name="Рисунок 1110499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4ED37312"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1.3) К отделке фасадов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20F24E6F"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0AB7CA73"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noProof/>
          <w:sz w:val="28"/>
          <w:szCs w:val="28"/>
          <w:lang w:eastAsia="ru-RU"/>
          <w14:ligatures w14:val="none"/>
        </w:rPr>
        <w:drawing>
          <wp:inline distT="0" distB="0" distL="0" distR="0" wp14:anchorId="0FAC7C39" wp14:editId="672647B5">
            <wp:extent cx="4171950" cy="1987550"/>
            <wp:effectExtent l="0" t="0" r="0" b="0"/>
            <wp:docPr id="29" name="Рисунок 1110499154"/>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2"/>
                    <a:stretch/>
                  </pic:blipFill>
                  <pic:spPr bwMode="auto">
                    <a:xfrm>
                      <a:off x="0" y="0"/>
                      <a:ext cx="4173030" cy="1988065"/>
                    </a:xfrm>
                    <a:prstGeom prst="rect">
                      <a:avLst/>
                    </a:prstGeom>
                  </pic:spPr>
                </pic:pic>
              </a:graphicData>
            </a:graphic>
          </wp:inline>
        </w:drawing>
      </w:r>
    </w:p>
    <w:p w14:paraId="47DE5440"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Цвета для металлических элементов отделки фасадов и других материалов с заводским покрытием: </w:t>
      </w:r>
    </w:p>
    <w:p w14:paraId="3752F71D"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вся палитра RAL 7ххх, включая темные оттенки:</w:t>
      </w:r>
    </w:p>
    <w:p w14:paraId="04DEE18A"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299E304" wp14:editId="24A6D863">
            <wp:extent cx="1739900" cy="596900"/>
            <wp:effectExtent l="0" t="0" r="0" b="0"/>
            <wp:docPr id="30" name="Рисунок 111049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3"/>
                    <a:stretch/>
                  </pic:blipFill>
                  <pic:spPr bwMode="auto">
                    <a:xfrm>
                      <a:off x="0" y="0"/>
                      <a:ext cx="1742198" cy="597688"/>
                    </a:xfrm>
                    <a:prstGeom prst="rect">
                      <a:avLst/>
                    </a:prstGeom>
                    <a:noFill/>
                  </pic:spPr>
                </pic:pic>
              </a:graphicData>
            </a:graphic>
          </wp:inline>
        </w:drawing>
      </w:r>
    </w:p>
    <w:p w14:paraId="757F21FA"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Дополнительные контрастные цвета к декоративным и акцентным элементам фасадных покрытий (не более 30%)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 в том числе выполненным из натуральных материалов и имитирующих натуральные материалы:</w:t>
      </w:r>
    </w:p>
    <w:p w14:paraId="29477287"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серая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7ххх, 9ххх:</w:t>
      </w:r>
    </w:p>
    <w:p w14:paraId="35015E84"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FC80FD4" wp14:editId="291404E5">
            <wp:extent cx="6515100" cy="647700"/>
            <wp:effectExtent l="0" t="0" r="0" b="0"/>
            <wp:docPr id="31" name="Рисунок 111049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6520621" cy="648249"/>
                    </a:xfrm>
                    <a:prstGeom prst="rect">
                      <a:avLst/>
                    </a:prstGeom>
                    <a:noFill/>
                  </pic:spPr>
                </pic:pic>
              </a:graphicData>
            </a:graphic>
          </wp:inline>
        </w:drawing>
      </w:r>
    </w:p>
    <w:p w14:paraId="1093ADA5"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коричневая (</w:t>
      </w:r>
      <w:proofErr w:type="gramStart"/>
      <w:r>
        <w:rPr>
          <w:rFonts w:ascii="Times New Roman" w:eastAsia="Times New Roman" w:hAnsi="Times New Roman" w:cs="Times New Roman"/>
          <w:sz w:val="28"/>
          <w:szCs w:val="28"/>
          <w:shd w:val="clear" w:color="auto" w:fill="FFFFFF"/>
          <w:lang w:eastAsia="ru-RU"/>
          <w14:ligatures w14:val="none"/>
        </w:rPr>
        <w:t>красно-кирпичная</w:t>
      </w:r>
      <w:proofErr w:type="gramEnd"/>
      <w:r>
        <w:rPr>
          <w:rFonts w:ascii="Times New Roman" w:eastAsia="Times New Roman" w:hAnsi="Times New Roman" w:cs="Times New Roman"/>
          <w:sz w:val="28"/>
          <w:szCs w:val="28"/>
          <w:shd w:val="clear" w:color="auto" w:fill="FFFFFF"/>
          <w:lang w:eastAsia="ru-RU"/>
          <w14:ligatures w14:val="none"/>
        </w:rPr>
        <w:t xml:space="preserve">)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8ххх, RAL 1001, 1002, 1013, 1011, 1014, 1015, 1019, 1024:</w:t>
      </w:r>
    </w:p>
    <w:p w14:paraId="0C79558E"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00C869C" wp14:editId="7B94B1BC">
            <wp:extent cx="6517005" cy="646430"/>
            <wp:effectExtent l="0" t="0" r="0" b="1270"/>
            <wp:docPr id="32" name="Рисунок 1110499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tretch/>
                  </pic:blipFill>
                  <pic:spPr bwMode="auto">
                    <a:xfrm>
                      <a:off x="0" y="0"/>
                      <a:ext cx="6517005" cy="646430"/>
                    </a:xfrm>
                    <a:prstGeom prst="rect">
                      <a:avLst/>
                    </a:prstGeom>
                    <a:noFill/>
                  </pic:spPr>
                </pic:pic>
              </a:graphicData>
            </a:graphic>
          </wp:inline>
        </w:drawing>
      </w:r>
    </w:p>
    <w:p w14:paraId="25D3EE6C"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Цвета профилей (окон, остекленных дверей, витражей и фасадов):</w:t>
      </w:r>
    </w:p>
    <w:p w14:paraId="4E6E63CD"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27379CE" wp14:editId="7314825D">
            <wp:extent cx="4470400" cy="596900"/>
            <wp:effectExtent l="0" t="0" r="6350" b="0"/>
            <wp:docPr id="33" name="Рисунок 1110499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
                    <a:stretch/>
                  </pic:blipFill>
                  <pic:spPr bwMode="auto">
                    <a:xfrm>
                      <a:off x="0" y="0"/>
                      <a:ext cx="4471793" cy="597086"/>
                    </a:xfrm>
                    <a:prstGeom prst="rect">
                      <a:avLst/>
                    </a:prstGeom>
                    <a:noFill/>
                  </pic:spPr>
                </pic:pic>
              </a:graphicData>
            </a:graphic>
          </wp:inline>
        </w:drawing>
      </w:r>
    </w:p>
    <w:p w14:paraId="7BF77CA5"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Имитация дерева – все оттенки:</w:t>
      </w:r>
    </w:p>
    <w:p w14:paraId="6075C997"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noProof/>
          <w:sz w:val="28"/>
          <w:szCs w:val="28"/>
          <w:lang w:eastAsia="ru-RU"/>
          <w14:ligatures w14:val="none"/>
        </w:rPr>
        <w:drawing>
          <wp:inline distT="0" distB="0" distL="0" distR="0" wp14:anchorId="74DA2244" wp14:editId="6F618DE6">
            <wp:extent cx="946150" cy="742950"/>
            <wp:effectExtent l="0" t="0" r="6350" b="0"/>
            <wp:docPr id="3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pic:cNvPicPr>
                  </pic:nvPicPr>
                  <pic:blipFill>
                    <a:blip r:embed="rId27"/>
                    <a:stretch/>
                  </pic:blipFill>
                  <pic:spPr bwMode="auto">
                    <a:xfrm>
                      <a:off x="0" y="0"/>
                      <a:ext cx="946150" cy="742950"/>
                    </a:xfrm>
                    <a:prstGeom prst="rect">
                      <a:avLst/>
                    </a:prstGeom>
                    <a:noFill/>
                    <a:ln>
                      <a:noFill/>
                    </a:ln>
                  </pic:spPr>
                </pic:pic>
              </a:graphicData>
            </a:graphic>
          </wp:inline>
        </w:drawing>
      </w:r>
    </w:p>
    <w:p w14:paraId="21C3853E" w14:textId="77777777" w:rsidR="004111FE" w:rsidRDefault="004111FE">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p>
    <w:p w14:paraId="64DB57C4"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4DC2D58A"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4686F915"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торгового назначения (магазинов), общественного назначения, общая площадь которых составляет не более чем 1500 квадратных </w:t>
      </w:r>
      <w:r>
        <w:rPr>
          <w:rFonts w:ascii="Times New Roman" w:eastAsia="Times New Roman" w:hAnsi="Times New Roman" w:cs="Times New Roman"/>
          <w:color w:val="000000"/>
          <w:sz w:val="28"/>
          <w:szCs w:val="28"/>
          <w:lang w:eastAsia="ru-RU"/>
          <w14:ligatures w14:val="none"/>
        </w:rPr>
        <w:t>метров -</w:t>
      </w:r>
      <w:r>
        <w:rPr>
          <w:rFonts w:ascii="Times New Roman" w:eastAsia="Times New Roman" w:hAnsi="Times New Roman" w:cs="Times New Roman"/>
          <w:color w:val="000000"/>
          <w:sz w:val="28"/>
          <w:szCs w:val="28"/>
          <w:shd w:val="clear" w:color="auto" w:fill="FFFFFF"/>
          <w:lang w:eastAsia="ru-RU"/>
          <w14:ligatures w14:val="none"/>
        </w:rPr>
        <w:t xml:space="preserve"> не менее 20% облицовки фасада должно выполняться из природных материалов или имитирующих природные материалы;</w:t>
      </w:r>
    </w:p>
    <w:p w14:paraId="430E6E53"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1BAB3BDF" w14:textId="77777777" w:rsidR="004111FE" w:rsidRDefault="00796FA7">
      <w:pPr>
        <w:tabs>
          <w:tab w:val="left" w:pos="360"/>
          <w:tab w:val="left" w:pos="851"/>
        </w:tabs>
        <w:spacing w:after="0" w:line="240" w:lineRule="auto"/>
        <w:ind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1324AC10" w14:textId="77777777" w:rsidR="004111FE" w:rsidRDefault="00796FA7" w:rsidP="00CA53C7">
      <w:pPr>
        <w:numPr>
          <w:ilvl w:val="0"/>
          <w:numId w:val="152"/>
        </w:numPr>
        <w:tabs>
          <w:tab w:val="left" w:pos="360"/>
          <w:tab w:val="left" w:pos="993"/>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00E99152" w14:textId="77777777" w:rsidR="004111FE" w:rsidRDefault="00796FA7">
      <w:pPr>
        <w:spacing w:after="0" w:line="240" w:lineRule="auto"/>
        <w:ind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1B78B069"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001479C7"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2C9066CD"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3AC49BB5"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23963454"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546233E9"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566E50BA"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611BDCAA"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04ED5195"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1F5F8338"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2E39B6C3" w14:textId="77777777" w:rsidR="004111FE" w:rsidRDefault="00796FA7" w:rsidP="00CA53C7">
      <w:pPr>
        <w:numPr>
          <w:ilvl w:val="0"/>
          <w:numId w:val="147"/>
        </w:numPr>
        <w:tabs>
          <w:tab w:val="left" w:pos="851"/>
        </w:tabs>
        <w:spacing w:after="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77253240" w14:textId="77777777" w:rsidR="004111FE" w:rsidRDefault="00796FA7" w:rsidP="00CA53C7">
      <w:pPr>
        <w:numPr>
          <w:ilvl w:val="0"/>
          <w:numId w:val="147"/>
        </w:numPr>
        <w:tabs>
          <w:tab w:val="left" w:pos="851"/>
        </w:tabs>
        <w:spacing w:after="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6905B22A"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1A90EB46"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449E9321"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127F2365" w14:textId="77777777" w:rsidR="004111FE" w:rsidRDefault="00796FA7" w:rsidP="00CA53C7">
      <w:pPr>
        <w:numPr>
          <w:ilvl w:val="0"/>
          <w:numId w:val="147"/>
        </w:numPr>
        <w:tabs>
          <w:tab w:val="left" w:pos="851"/>
        </w:tabs>
        <w:spacing w:after="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327D9B54"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 (кроме объектов торгового назначения (магазинов)</w:t>
      </w: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color w:val="000000"/>
          <w:sz w:val="28"/>
          <w:szCs w:val="28"/>
          <w:shd w:val="clear" w:color="auto" w:fill="FFFFFF"/>
          <w:lang w:eastAsia="ru-RU"/>
          <w14:ligatures w14:val="none"/>
        </w:rPr>
        <w:t>кв.м</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до 2-х этажей с ограждающими конструкциями из металлических сэндвич-панелей; для указанных объектов допускается использование профилированного листа за исключением профилированного листа с трапециевидным профилем маркировки</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 С</w:t>
      </w:r>
      <w:proofErr w:type="gramEnd"/>
      <w:r>
        <w:rPr>
          <w:rFonts w:ascii="Times New Roman" w:eastAsia="Times New Roman" w:hAnsi="Times New Roman" w:cs="Times New Roman"/>
          <w:color w:val="000000"/>
          <w:sz w:val="28"/>
          <w:szCs w:val="28"/>
          <w:shd w:val="clear" w:color="auto" w:fill="FFFFFF"/>
          <w:lang w:eastAsia="ru-RU"/>
          <w14:ligatures w14:val="none"/>
        </w:rPr>
        <w:t>, НС, Н);</w:t>
      </w:r>
    </w:p>
    <w:p w14:paraId="17BCC3DA"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3FB24FF9"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36B2CBC4"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043FDC8C"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20FC9F22"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16719EA4"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Техническое и инженерное оборудование фасадов объектов капитального строительства включает в себя системы газоснабжения, освещения, связи, </w:t>
      </w:r>
      <w:r>
        <w:rPr>
          <w:rFonts w:ascii="Times New Roman" w:eastAsia="Times New Roman" w:hAnsi="Times New Roman" w:cs="Times New Roman"/>
          <w:color w:val="000000"/>
          <w:sz w:val="28"/>
          <w:szCs w:val="28"/>
          <w:shd w:val="clear" w:color="auto" w:fill="FFFFFF"/>
          <w:lang w:eastAsia="ru-RU"/>
          <w14:ligatures w14:val="none"/>
        </w:rPr>
        <w:lastRenderedPageBreak/>
        <w:t>телекоммуникации, видеонаблюдения, кондиционирования и вентиляции воздуха (далее – оборудование).</w:t>
      </w:r>
    </w:p>
    <w:p w14:paraId="1FDFB167"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63A57C41"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5E9CC08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3E92B8A2"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1DC20488"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37349B8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783FD791"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443DDF18"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14A47AA8"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050237D5"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(кроме систем газоснабжения домов блокированной застройки этажностью не выше 3 этажей) и иных коммуникаций, прокладка сетей с нарушением пластики фасада;</w:t>
      </w:r>
    </w:p>
    <w:p w14:paraId="41248DB7"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325D8D2F"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49FE068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314D940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0834BDB8"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6A5EE1E8"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550D659C"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7DFFF3D3"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5F39E3E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4AE917A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6B3DD38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3DE9157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31EA842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дворы жилых домов не должны выходить на улицу;</w:t>
      </w:r>
    </w:p>
    <w:p w14:paraId="0CDD806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2894936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66E81DB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высота отдельно стоящих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sz w:val="28"/>
          <w:szCs w:val="28"/>
          <w:shd w:val="clear" w:color="auto" w:fill="FFFFFF"/>
          <w:lang w:eastAsia="ru-RU"/>
          <w14:ligatures w14:val="none"/>
        </w:rPr>
        <w:t>машино</w:t>
      </w:r>
      <w:proofErr w:type="spellEnd"/>
      <w:r>
        <w:rPr>
          <w:rFonts w:ascii="Times New Roman" w:eastAsia="Times New Roman" w:hAnsi="Times New Roman" w:cs="Times New Roman"/>
          <w:sz w:val="28"/>
          <w:szCs w:val="28"/>
          <w:shd w:val="clear" w:color="auto" w:fill="FFFFFF"/>
          <w:lang w:eastAsia="ru-RU"/>
          <w14:ligatures w14:val="none"/>
        </w:rPr>
        <w:t>-места, при их размещении на расстоянии 25 метров  и менее от окон жилых помещений не должна превышать 13 метров;</w:t>
      </w:r>
    </w:p>
    <w:p w14:paraId="71C948B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51F6FCF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0B52F54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0898A06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624F443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15F820C3"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6B0D9036"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02624A60"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0FCC07F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21594B79"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79B11DCC"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1AD107D5"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60263F6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365C62F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114E395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00FA5F47" w14:textId="77777777" w:rsidR="004111FE" w:rsidRDefault="00796FA7">
      <w:pPr>
        <w:spacing w:after="0" w:line="240" w:lineRule="auto"/>
        <w:ind w:left="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2025E1C4" w14:textId="77777777" w:rsidR="004111FE" w:rsidRDefault="00796FA7" w:rsidP="000928B9">
      <w:pPr>
        <w:numPr>
          <w:ilvl w:val="0"/>
          <w:numId w:val="25"/>
        </w:numPr>
        <w:spacing w:before="12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852CDCE" w14:textId="77777777"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4BAE469E" w14:textId="77777777"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12 настоящих Правил.</w:t>
      </w:r>
    </w:p>
    <w:p w14:paraId="77D7F768" w14:textId="77777777" w:rsidR="004111FE" w:rsidRDefault="004111FE">
      <w:pPr>
        <w:spacing w:after="0" w:line="240" w:lineRule="auto"/>
        <w:ind w:firstLine="709"/>
        <w:jc w:val="both"/>
        <w:rPr>
          <w:rFonts w:ascii="Times New Roman" w:hAnsi="Times New Roman" w:cs="Times New Roman"/>
          <w:sz w:val="28"/>
          <w:szCs w:val="28"/>
        </w:rPr>
      </w:pPr>
    </w:p>
    <w:p w14:paraId="333B5315" w14:textId="03154A31" w:rsidR="004111FE" w:rsidRDefault="00796FA7">
      <w:pPr>
        <w:keepNext/>
        <w:spacing w:after="120" w:line="240" w:lineRule="auto"/>
        <w:jc w:val="center"/>
        <w:outlineLvl w:val="2"/>
        <w:rPr>
          <w:rFonts w:ascii="Times New Roman" w:eastAsia="Times New Roman" w:hAnsi="Times New Roman" w:cs="Times New Roman"/>
          <w:b/>
          <w:bCs/>
          <w:sz w:val="28"/>
          <w:szCs w:val="28"/>
          <w:lang w:eastAsia="ru-RU"/>
        </w:rPr>
      </w:pPr>
      <w:bookmarkStart w:id="30" w:name="_Toc240632775"/>
      <w:r>
        <w:rPr>
          <w:rFonts w:ascii="Times New Roman" w:eastAsia="Times New Roman" w:hAnsi="Times New Roman" w:cs="Times New Roman"/>
          <w:b/>
          <w:bCs/>
          <w:sz w:val="28"/>
          <w:szCs w:val="28"/>
          <w:lang w:eastAsia="ru-RU"/>
        </w:rPr>
        <w:t>Статья 2</w:t>
      </w:r>
      <w:r w:rsidR="00727EA1">
        <w:rPr>
          <w:rFonts w:ascii="Times New Roman" w:eastAsia="Times New Roman" w:hAnsi="Times New Roman" w:cs="Times New Roman"/>
          <w:b/>
          <w:bCs/>
          <w:sz w:val="28"/>
          <w:szCs w:val="28"/>
          <w:lang w:eastAsia="ru-RU"/>
        </w:rPr>
        <w:t>2</w:t>
      </w:r>
      <w:r>
        <w:rPr>
          <w:rFonts w:ascii="Times New Roman" w:eastAsia="Times New Roman" w:hAnsi="Times New Roman" w:cs="Times New Roman"/>
          <w:b/>
          <w:bCs/>
          <w:sz w:val="28"/>
          <w:szCs w:val="28"/>
          <w:lang w:eastAsia="ru-RU"/>
        </w:rPr>
        <w:t>. Зона застройки индивидуальными жилыми домами в границах ООПТ (ТЖ.1.2)</w:t>
      </w:r>
      <w:bookmarkEnd w:id="30"/>
    </w:p>
    <w:p w14:paraId="05EF21AD" w14:textId="77777777" w:rsidR="004111FE" w:rsidRDefault="00796FA7" w:rsidP="00CA53C7">
      <w:pPr>
        <w:numPr>
          <w:ilvl w:val="0"/>
          <w:numId w:val="192"/>
        </w:numPr>
        <w:spacing w:after="0" w:line="240" w:lineRule="auto"/>
        <w:ind w:left="0" w:firstLine="686"/>
        <w:jc w:val="both"/>
        <w:rPr>
          <w:rFonts w:ascii="Times New Roman" w:hAnsi="Times New Roman" w:cs="Times New Roman"/>
          <w:sz w:val="28"/>
          <w:szCs w:val="28"/>
        </w:rPr>
      </w:pPr>
      <w:r>
        <w:rPr>
          <w:rFonts w:ascii="Times New Roman" w:hAnsi="Times New Roman" w:cs="Times New Roman"/>
          <w:sz w:val="28"/>
          <w:szCs w:val="28"/>
        </w:rPr>
        <w:t xml:space="preserve">Кодовое обозначение территориальной зоны – </w:t>
      </w:r>
      <w:r>
        <w:rPr>
          <w:rFonts w:ascii="Times New Roman" w:eastAsia="Times New Roman" w:hAnsi="Times New Roman" w:cs="Times New Roman"/>
          <w:sz w:val="28"/>
          <w:szCs w:val="28"/>
          <w:lang w:eastAsia="ru-RU"/>
        </w:rPr>
        <w:t>ТЖ.1.2</w:t>
      </w:r>
    </w:p>
    <w:p w14:paraId="41EBA38B" w14:textId="77777777" w:rsidR="004111FE" w:rsidRDefault="00796FA7" w:rsidP="00CA53C7">
      <w:pPr>
        <w:numPr>
          <w:ilvl w:val="0"/>
          <w:numId w:val="192"/>
        </w:numPr>
        <w:spacing w:after="120" w:line="240" w:lineRule="auto"/>
        <w:ind w:left="0" w:firstLine="686"/>
        <w:jc w:val="both"/>
        <w:rPr>
          <w:rFonts w:ascii="Times New Roman" w:hAnsi="Times New Roman" w:cs="Times New Roman"/>
          <w:sz w:val="28"/>
          <w:szCs w:val="28"/>
        </w:rPr>
      </w:pPr>
      <w:r>
        <w:rPr>
          <w:rFonts w:ascii="Times New Roman" w:hAnsi="Times New Roman" w:cs="Times New Roman"/>
          <w:sz w:val="28"/>
          <w:szCs w:val="28"/>
        </w:rPr>
        <w:t>Виды разрешенного использования земельных участков:</w:t>
      </w:r>
    </w:p>
    <w:tbl>
      <w:tblPr>
        <w:tblStyle w:val="43"/>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0001F817" w14:textId="77777777">
        <w:trPr>
          <w:trHeight w:val="567"/>
        </w:trPr>
        <w:tc>
          <w:tcPr>
            <w:tcW w:w="855" w:type="dxa"/>
            <w:tcMar>
              <w:bottom w:w="57" w:type="dxa"/>
            </w:tcMar>
            <w:vAlign w:val="center"/>
          </w:tcPr>
          <w:p w14:paraId="07EDE018" w14:textId="77777777" w:rsidR="004111FE" w:rsidRDefault="00796FA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lang w:eastAsia="zh-CN"/>
              </w:rPr>
              <w:lastRenderedPageBreak/>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tcMar>
              <w:bottom w:w="57" w:type="dxa"/>
            </w:tcMar>
            <w:vAlign w:val="center"/>
          </w:tcPr>
          <w:p w14:paraId="4BBAAEF7" w14:textId="77777777" w:rsidR="004111FE" w:rsidRDefault="00796FA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bottom w:w="57" w:type="dxa"/>
            </w:tcMar>
            <w:vAlign w:val="center"/>
          </w:tcPr>
          <w:p w14:paraId="53D7270D" w14:textId="77777777" w:rsidR="004111FE" w:rsidRDefault="00796FA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5382222C" w14:textId="77777777">
        <w:trPr>
          <w:trHeight w:val="284"/>
        </w:trPr>
        <w:tc>
          <w:tcPr>
            <w:tcW w:w="10206" w:type="dxa"/>
            <w:gridSpan w:val="3"/>
            <w:tcMar>
              <w:bottom w:w="57" w:type="dxa"/>
            </w:tcMar>
            <w:vAlign w:val="center"/>
          </w:tcPr>
          <w:p w14:paraId="66974014" w14:textId="77777777" w:rsidR="004111FE" w:rsidRDefault="00796FA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62B06BE6" w14:textId="77777777">
        <w:trPr>
          <w:trHeight w:val="284"/>
        </w:trPr>
        <w:tc>
          <w:tcPr>
            <w:tcW w:w="855" w:type="dxa"/>
            <w:tcMar>
              <w:bottom w:w="57" w:type="dxa"/>
            </w:tcMar>
            <w:vAlign w:val="center"/>
          </w:tcPr>
          <w:p w14:paraId="4265D0B2" w14:textId="77777777" w:rsidR="004111FE" w:rsidRDefault="004111FE" w:rsidP="00CA53C7">
            <w:pPr>
              <w:numPr>
                <w:ilvl w:val="0"/>
                <w:numId w:val="193"/>
              </w:numPr>
              <w:spacing w:line="259" w:lineRule="auto"/>
              <w:ind w:left="568" w:hanging="284"/>
              <w:jc w:val="center"/>
              <w:rPr>
                <w:rFonts w:ascii="Times New Roman" w:hAnsi="Times New Roman" w:cs="Times New Roman"/>
                <w:sz w:val="24"/>
                <w:szCs w:val="24"/>
              </w:rPr>
            </w:pPr>
          </w:p>
        </w:tc>
        <w:tc>
          <w:tcPr>
            <w:tcW w:w="7643" w:type="dxa"/>
            <w:tcMar>
              <w:bottom w:w="57" w:type="dxa"/>
            </w:tcMar>
            <w:vAlign w:val="center"/>
          </w:tcPr>
          <w:p w14:paraId="570406EB" w14:textId="77777777" w:rsidR="004111FE" w:rsidRDefault="00796FA7">
            <w:pPr>
              <w:spacing w:line="259" w:lineRule="auto"/>
              <w:rPr>
                <w:rFonts w:ascii="Times New Roman" w:hAnsi="Times New Roman" w:cs="Times New Roman"/>
                <w:sz w:val="24"/>
                <w:szCs w:val="24"/>
              </w:rPr>
            </w:pPr>
            <w:r>
              <w:rPr>
                <w:rFonts w:ascii="Times New Roman" w:eastAsia="Calibri" w:hAnsi="Times New Roman" w:cs="Times New Roman"/>
                <w:sz w:val="24"/>
                <w:szCs w:val="24"/>
              </w:rPr>
              <w:t>Предоставление коммунальных услуг &lt;*&gt;</w:t>
            </w:r>
          </w:p>
        </w:tc>
        <w:tc>
          <w:tcPr>
            <w:tcW w:w="1708" w:type="dxa"/>
            <w:tcMar>
              <w:bottom w:w="57" w:type="dxa"/>
            </w:tcMar>
            <w:vAlign w:val="center"/>
          </w:tcPr>
          <w:p w14:paraId="508A3F6F" w14:textId="77777777" w:rsidR="004111FE" w:rsidRDefault="00796FA7">
            <w:pPr>
              <w:spacing w:line="259" w:lineRule="auto"/>
              <w:jc w:val="center"/>
              <w:rPr>
                <w:rFonts w:ascii="Times New Roman" w:hAnsi="Times New Roman" w:cs="Times New Roman"/>
                <w:sz w:val="24"/>
                <w:szCs w:val="24"/>
              </w:rPr>
            </w:pPr>
            <w:r>
              <w:rPr>
                <w:rFonts w:ascii="Times New Roman" w:eastAsia="Calibri" w:hAnsi="Times New Roman" w:cs="Times New Roman"/>
                <w:sz w:val="24"/>
                <w:szCs w:val="24"/>
                <w:lang w:eastAsia="zh-CN"/>
              </w:rPr>
              <w:t>3.1.1</w:t>
            </w:r>
          </w:p>
        </w:tc>
      </w:tr>
      <w:tr w:rsidR="004111FE" w14:paraId="79AAEAB7" w14:textId="77777777">
        <w:trPr>
          <w:trHeight w:val="284"/>
        </w:trPr>
        <w:tc>
          <w:tcPr>
            <w:tcW w:w="855" w:type="dxa"/>
            <w:tcMar>
              <w:bottom w:w="57" w:type="dxa"/>
            </w:tcMar>
            <w:vAlign w:val="center"/>
          </w:tcPr>
          <w:p w14:paraId="252849F2" w14:textId="77777777" w:rsidR="004111FE" w:rsidRDefault="004111FE" w:rsidP="00CA53C7">
            <w:pPr>
              <w:numPr>
                <w:ilvl w:val="0"/>
                <w:numId w:val="193"/>
              </w:numPr>
              <w:ind w:left="568" w:hanging="284"/>
              <w:jc w:val="center"/>
              <w:rPr>
                <w:rFonts w:ascii="Times New Roman" w:hAnsi="Times New Roman" w:cs="Times New Roman"/>
                <w:sz w:val="24"/>
                <w:szCs w:val="24"/>
              </w:rPr>
            </w:pPr>
          </w:p>
        </w:tc>
        <w:tc>
          <w:tcPr>
            <w:tcW w:w="7643" w:type="dxa"/>
            <w:tcMar>
              <w:bottom w:w="57" w:type="dxa"/>
            </w:tcMar>
          </w:tcPr>
          <w:p w14:paraId="15A99844" w14:textId="77777777" w:rsidR="004111FE" w:rsidRDefault="00796FA7">
            <w:pPr>
              <w:rPr>
                <w:rFonts w:ascii="Times New Roman" w:hAnsi="Times New Roman" w:cs="Times New Roman"/>
                <w:sz w:val="24"/>
                <w:szCs w:val="28"/>
              </w:rPr>
            </w:pPr>
            <w:r>
              <w:rPr>
                <w:rFonts w:ascii="Times New Roman" w:hAnsi="Times New Roman" w:cs="Times New Roman"/>
                <w:sz w:val="24"/>
                <w:szCs w:val="24"/>
              </w:rPr>
              <w:t>Осуществление религиозных обрядов</w:t>
            </w:r>
          </w:p>
        </w:tc>
        <w:tc>
          <w:tcPr>
            <w:tcW w:w="1708" w:type="dxa"/>
            <w:tcMar>
              <w:bottom w:w="57" w:type="dxa"/>
            </w:tcMar>
          </w:tcPr>
          <w:p w14:paraId="264329E5" w14:textId="77777777" w:rsidR="004111FE" w:rsidRDefault="00796FA7">
            <w:pPr>
              <w:jc w:val="center"/>
              <w:rPr>
                <w:rFonts w:ascii="Times New Roman" w:hAnsi="Times New Roman" w:cs="Times New Roman"/>
                <w:sz w:val="24"/>
                <w:szCs w:val="28"/>
              </w:rPr>
            </w:pPr>
            <w:r>
              <w:rPr>
                <w:rFonts w:ascii="Times New Roman" w:hAnsi="Times New Roman" w:cs="Times New Roman"/>
                <w:sz w:val="24"/>
                <w:szCs w:val="24"/>
              </w:rPr>
              <w:t>3.7.1</w:t>
            </w:r>
          </w:p>
        </w:tc>
      </w:tr>
      <w:tr w:rsidR="004111FE" w14:paraId="288CA779" w14:textId="77777777">
        <w:trPr>
          <w:trHeight w:val="284"/>
        </w:trPr>
        <w:tc>
          <w:tcPr>
            <w:tcW w:w="855" w:type="dxa"/>
            <w:tcMar>
              <w:bottom w:w="57" w:type="dxa"/>
            </w:tcMar>
            <w:vAlign w:val="center"/>
          </w:tcPr>
          <w:p w14:paraId="2CFB54FC" w14:textId="77777777" w:rsidR="004111FE" w:rsidRDefault="004111FE" w:rsidP="00CA53C7">
            <w:pPr>
              <w:numPr>
                <w:ilvl w:val="0"/>
                <w:numId w:val="193"/>
              </w:numPr>
              <w:spacing w:line="259" w:lineRule="auto"/>
              <w:ind w:left="568" w:hanging="284"/>
              <w:jc w:val="center"/>
              <w:rPr>
                <w:rFonts w:ascii="Times New Roman" w:hAnsi="Times New Roman" w:cs="Times New Roman"/>
                <w:sz w:val="24"/>
                <w:szCs w:val="24"/>
              </w:rPr>
            </w:pPr>
          </w:p>
        </w:tc>
        <w:tc>
          <w:tcPr>
            <w:tcW w:w="7643" w:type="dxa"/>
            <w:tcMar>
              <w:bottom w:w="57" w:type="dxa"/>
            </w:tcMar>
          </w:tcPr>
          <w:p w14:paraId="40F80D9B" w14:textId="77777777" w:rsidR="004111FE" w:rsidRDefault="00796FA7">
            <w:pPr>
              <w:spacing w:line="259" w:lineRule="auto"/>
              <w:rPr>
                <w:rFonts w:ascii="Times New Roman" w:eastAsia="Calibri" w:hAnsi="Times New Roman" w:cs="Times New Roman"/>
                <w:sz w:val="24"/>
                <w:szCs w:val="24"/>
              </w:rPr>
            </w:pPr>
            <w:r>
              <w:rPr>
                <w:rFonts w:ascii="Times New Roman" w:hAnsi="Times New Roman" w:cs="Times New Roman"/>
                <w:sz w:val="24"/>
                <w:szCs w:val="28"/>
              </w:rPr>
              <w:t>Природно-познавательный туризм</w:t>
            </w:r>
          </w:p>
        </w:tc>
        <w:tc>
          <w:tcPr>
            <w:tcW w:w="1708" w:type="dxa"/>
            <w:tcMar>
              <w:bottom w:w="57" w:type="dxa"/>
            </w:tcMar>
          </w:tcPr>
          <w:p w14:paraId="072EC6C8" w14:textId="77777777" w:rsidR="004111FE" w:rsidRDefault="00796FA7">
            <w:pPr>
              <w:spacing w:line="259" w:lineRule="auto"/>
              <w:jc w:val="center"/>
              <w:rPr>
                <w:rFonts w:ascii="Times New Roman" w:eastAsia="Calibri" w:hAnsi="Times New Roman" w:cs="Times New Roman"/>
                <w:sz w:val="24"/>
                <w:szCs w:val="24"/>
                <w:lang w:eastAsia="zh-CN"/>
              </w:rPr>
            </w:pPr>
            <w:r>
              <w:rPr>
                <w:rFonts w:ascii="Times New Roman" w:hAnsi="Times New Roman" w:cs="Times New Roman"/>
                <w:sz w:val="24"/>
                <w:szCs w:val="28"/>
              </w:rPr>
              <w:t>5.2</w:t>
            </w:r>
          </w:p>
        </w:tc>
      </w:tr>
      <w:tr w:rsidR="004111FE" w14:paraId="6E379222" w14:textId="77777777">
        <w:trPr>
          <w:trHeight w:val="284"/>
        </w:trPr>
        <w:tc>
          <w:tcPr>
            <w:tcW w:w="855" w:type="dxa"/>
            <w:tcMar>
              <w:bottom w:w="57" w:type="dxa"/>
            </w:tcMar>
            <w:vAlign w:val="center"/>
          </w:tcPr>
          <w:p w14:paraId="37018501" w14:textId="77777777" w:rsidR="004111FE" w:rsidRDefault="004111FE" w:rsidP="00CA53C7">
            <w:pPr>
              <w:numPr>
                <w:ilvl w:val="0"/>
                <w:numId w:val="193"/>
              </w:numPr>
              <w:spacing w:line="259" w:lineRule="auto"/>
              <w:ind w:left="568" w:hanging="284"/>
              <w:jc w:val="center"/>
              <w:rPr>
                <w:rFonts w:ascii="Times New Roman" w:hAnsi="Times New Roman" w:cs="Times New Roman"/>
                <w:sz w:val="24"/>
                <w:szCs w:val="24"/>
              </w:rPr>
            </w:pPr>
          </w:p>
        </w:tc>
        <w:tc>
          <w:tcPr>
            <w:tcW w:w="7643" w:type="dxa"/>
            <w:tcMar>
              <w:bottom w:w="57" w:type="dxa"/>
            </w:tcMar>
          </w:tcPr>
          <w:p w14:paraId="50584C1B" w14:textId="77777777" w:rsidR="004111FE" w:rsidRDefault="00796FA7">
            <w:pPr>
              <w:spacing w:line="259" w:lineRule="auto"/>
              <w:rPr>
                <w:rFonts w:ascii="Times New Roman" w:eastAsia="Calibri" w:hAnsi="Times New Roman" w:cs="Times New Roman"/>
                <w:sz w:val="24"/>
                <w:szCs w:val="24"/>
              </w:rPr>
            </w:pPr>
            <w:r>
              <w:rPr>
                <w:rFonts w:ascii="Times New Roman" w:hAnsi="Times New Roman" w:cs="Times New Roman"/>
                <w:sz w:val="24"/>
                <w:szCs w:val="28"/>
              </w:rPr>
              <w:t>Деятельность по особой охране и изучению природы</w:t>
            </w:r>
          </w:p>
        </w:tc>
        <w:tc>
          <w:tcPr>
            <w:tcW w:w="1708" w:type="dxa"/>
            <w:tcMar>
              <w:bottom w:w="57" w:type="dxa"/>
            </w:tcMar>
          </w:tcPr>
          <w:p w14:paraId="666C925B" w14:textId="77777777" w:rsidR="004111FE" w:rsidRDefault="00796FA7">
            <w:pPr>
              <w:spacing w:line="259" w:lineRule="auto"/>
              <w:jc w:val="center"/>
              <w:rPr>
                <w:rFonts w:ascii="Times New Roman" w:eastAsia="Calibri" w:hAnsi="Times New Roman" w:cs="Times New Roman"/>
                <w:sz w:val="24"/>
                <w:szCs w:val="24"/>
                <w:lang w:eastAsia="zh-CN"/>
              </w:rPr>
            </w:pPr>
            <w:r>
              <w:rPr>
                <w:rFonts w:ascii="Times New Roman" w:hAnsi="Times New Roman" w:cs="Times New Roman"/>
                <w:sz w:val="24"/>
                <w:szCs w:val="28"/>
              </w:rPr>
              <w:t>9.0</w:t>
            </w:r>
          </w:p>
        </w:tc>
      </w:tr>
      <w:tr w:rsidR="004111FE" w14:paraId="34EE2BD2" w14:textId="77777777">
        <w:trPr>
          <w:trHeight w:val="284"/>
        </w:trPr>
        <w:tc>
          <w:tcPr>
            <w:tcW w:w="855" w:type="dxa"/>
            <w:tcMar>
              <w:bottom w:w="57" w:type="dxa"/>
            </w:tcMar>
            <w:vAlign w:val="center"/>
          </w:tcPr>
          <w:p w14:paraId="64EE23D3" w14:textId="77777777" w:rsidR="004111FE" w:rsidRDefault="004111FE" w:rsidP="00CA53C7">
            <w:pPr>
              <w:numPr>
                <w:ilvl w:val="0"/>
                <w:numId w:val="193"/>
              </w:numPr>
              <w:spacing w:line="259" w:lineRule="auto"/>
              <w:ind w:left="568" w:hanging="284"/>
              <w:jc w:val="center"/>
              <w:rPr>
                <w:rFonts w:ascii="Times New Roman" w:hAnsi="Times New Roman" w:cs="Times New Roman"/>
                <w:sz w:val="24"/>
                <w:szCs w:val="24"/>
              </w:rPr>
            </w:pPr>
          </w:p>
        </w:tc>
        <w:tc>
          <w:tcPr>
            <w:tcW w:w="7643" w:type="dxa"/>
            <w:tcMar>
              <w:bottom w:w="57" w:type="dxa"/>
            </w:tcMar>
          </w:tcPr>
          <w:p w14:paraId="1EE15110"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8"/>
              </w:rPr>
              <w:t>Охрана природных территорий</w:t>
            </w:r>
          </w:p>
        </w:tc>
        <w:tc>
          <w:tcPr>
            <w:tcW w:w="1708" w:type="dxa"/>
            <w:tcMar>
              <w:bottom w:w="57" w:type="dxa"/>
            </w:tcMar>
          </w:tcPr>
          <w:p w14:paraId="44EF8C82"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8"/>
              </w:rPr>
              <w:t>9.1</w:t>
            </w:r>
          </w:p>
        </w:tc>
      </w:tr>
      <w:tr w:rsidR="004111FE" w14:paraId="1F2D50C0" w14:textId="77777777">
        <w:trPr>
          <w:trHeight w:val="284"/>
        </w:trPr>
        <w:tc>
          <w:tcPr>
            <w:tcW w:w="855" w:type="dxa"/>
            <w:tcMar>
              <w:bottom w:w="57" w:type="dxa"/>
            </w:tcMar>
            <w:vAlign w:val="center"/>
          </w:tcPr>
          <w:p w14:paraId="3013F3E7" w14:textId="77777777" w:rsidR="004111FE" w:rsidRDefault="004111FE" w:rsidP="00CA53C7">
            <w:pPr>
              <w:numPr>
                <w:ilvl w:val="0"/>
                <w:numId w:val="193"/>
              </w:numPr>
              <w:spacing w:line="259" w:lineRule="auto"/>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0880ABE1" w14:textId="77777777" w:rsidR="004111FE" w:rsidRDefault="00796FA7">
            <w:pPr>
              <w:spacing w:line="259" w:lineRule="auto"/>
              <w:rPr>
                <w:rFonts w:ascii="Times New Roman" w:hAnsi="Times New Roman" w:cs="Times New Roman"/>
                <w:sz w:val="24"/>
                <w:szCs w:val="24"/>
              </w:rPr>
            </w:pPr>
            <w:r>
              <w:rPr>
                <w:rFonts w:ascii="Times New Roman" w:eastAsia="Calibri"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4B4E8ABD" w14:textId="77777777" w:rsidR="004111FE" w:rsidRDefault="00796FA7">
            <w:pPr>
              <w:spacing w:line="259" w:lineRule="auto"/>
              <w:jc w:val="center"/>
              <w:rPr>
                <w:rFonts w:ascii="Times New Roman" w:hAnsi="Times New Roman" w:cs="Times New Roman"/>
                <w:sz w:val="24"/>
                <w:szCs w:val="24"/>
              </w:rPr>
            </w:pPr>
            <w:r>
              <w:rPr>
                <w:rFonts w:ascii="Times New Roman" w:eastAsia="Calibri" w:hAnsi="Times New Roman" w:cs="Times New Roman"/>
                <w:sz w:val="24"/>
                <w:szCs w:val="24"/>
                <w:lang w:eastAsia="zh-CN"/>
              </w:rPr>
              <w:t>12.0</w:t>
            </w:r>
          </w:p>
        </w:tc>
      </w:tr>
      <w:tr w:rsidR="004111FE" w14:paraId="25C02245" w14:textId="77777777">
        <w:trPr>
          <w:trHeight w:val="284"/>
        </w:trPr>
        <w:tc>
          <w:tcPr>
            <w:tcW w:w="855" w:type="dxa"/>
            <w:tcMar>
              <w:bottom w:w="57" w:type="dxa"/>
            </w:tcMar>
            <w:vAlign w:val="center"/>
          </w:tcPr>
          <w:p w14:paraId="287F924B" w14:textId="77777777" w:rsidR="004111FE" w:rsidRDefault="004111FE" w:rsidP="00CA53C7">
            <w:pPr>
              <w:numPr>
                <w:ilvl w:val="0"/>
                <w:numId w:val="193"/>
              </w:numPr>
              <w:spacing w:line="259" w:lineRule="auto"/>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411C1818" w14:textId="77777777" w:rsidR="004111FE" w:rsidRDefault="00796FA7">
            <w:pPr>
              <w:spacing w:line="259" w:lineRule="auto"/>
              <w:rPr>
                <w:rFonts w:ascii="Times New Roman" w:hAnsi="Times New Roman" w:cs="Times New Roman"/>
                <w:sz w:val="24"/>
                <w:szCs w:val="24"/>
              </w:rPr>
            </w:pPr>
            <w:r>
              <w:rPr>
                <w:rFonts w:ascii="Times New Roman" w:eastAsia="Calibri"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6DD52A2E" w14:textId="77777777" w:rsidR="004111FE" w:rsidRDefault="00796FA7">
            <w:pPr>
              <w:spacing w:line="259" w:lineRule="auto"/>
              <w:jc w:val="center"/>
              <w:rPr>
                <w:rFonts w:ascii="Times New Roman" w:hAnsi="Times New Roman" w:cs="Times New Roman"/>
                <w:sz w:val="24"/>
                <w:szCs w:val="24"/>
              </w:rPr>
            </w:pPr>
            <w:r>
              <w:rPr>
                <w:rFonts w:ascii="Times New Roman" w:eastAsia="Calibri" w:hAnsi="Times New Roman" w:cs="Times New Roman"/>
                <w:sz w:val="24"/>
                <w:szCs w:val="24"/>
                <w:lang w:eastAsia="zh-CN"/>
              </w:rPr>
              <w:t>12.0.1</w:t>
            </w:r>
          </w:p>
        </w:tc>
      </w:tr>
      <w:tr w:rsidR="004111FE" w14:paraId="6C74610F" w14:textId="77777777">
        <w:trPr>
          <w:trHeight w:val="284"/>
        </w:trPr>
        <w:tc>
          <w:tcPr>
            <w:tcW w:w="855" w:type="dxa"/>
            <w:tcMar>
              <w:bottom w:w="57" w:type="dxa"/>
            </w:tcMar>
            <w:vAlign w:val="center"/>
          </w:tcPr>
          <w:p w14:paraId="56EF78C6" w14:textId="77777777" w:rsidR="004111FE" w:rsidRDefault="004111FE" w:rsidP="00CA53C7">
            <w:pPr>
              <w:numPr>
                <w:ilvl w:val="0"/>
                <w:numId w:val="193"/>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3BF91740" w14:textId="77777777" w:rsidR="004111FE" w:rsidRDefault="00796FA7">
            <w:pPr>
              <w:rPr>
                <w:rFonts w:ascii="Times New Roman" w:eastAsia="Calibri" w:hAnsi="Times New Roman" w:cs="Times New Roman"/>
                <w:sz w:val="24"/>
                <w:szCs w:val="24"/>
                <w:lang w:eastAsia="zh-CN"/>
              </w:rPr>
            </w:pPr>
            <w:r>
              <w:rPr>
                <w:rFonts w:ascii="Times New Roman" w:eastAsia="Calibri" w:hAnsi="Times New Roman" w:cs="Times New Roman"/>
                <w:sz w:val="24"/>
                <w:szCs w:val="24"/>
              </w:rPr>
              <w:t>Благоустройство территории</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5DFDCB7D"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12.0.2</w:t>
            </w:r>
          </w:p>
        </w:tc>
      </w:tr>
      <w:tr w:rsidR="004111FE" w14:paraId="2426AE81" w14:textId="77777777">
        <w:trPr>
          <w:trHeight w:val="284"/>
        </w:trPr>
        <w:tc>
          <w:tcPr>
            <w:tcW w:w="10206" w:type="dxa"/>
            <w:gridSpan w:val="3"/>
            <w:tcMar>
              <w:bottom w:w="57" w:type="dxa"/>
            </w:tcMar>
            <w:vAlign w:val="center"/>
          </w:tcPr>
          <w:p w14:paraId="47BC76CF" w14:textId="77777777" w:rsidR="004111FE" w:rsidRDefault="00796FA7">
            <w:pPr>
              <w:spacing w:line="259" w:lineRule="auto"/>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4A635439" w14:textId="77777777">
        <w:trPr>
          <w:trHeight w:val="284"/>
        </w:trPr>
        <w:tc>
          <w:tcPr>
            <w:tcW w:w="855" w:type="dxa"/>
            <w:tcMar>
              <w:bottom w:w="57" w:type="dxa"/>
            </w:tcMar>
            <w:vAlign w:val="center"/>
          </w:tcPr>
          <w:p w14:paraId="7B015364" w14:textId="77777777" w:rsidR="004111FE" w:rsidRDefault="004111FE" w:rsidP="00CA53C7">
            <w:pPr>
              <w:numPr>
                <w:ilvl w:val="0"/>
                <w:numId w:val="193"/>
              </w:numPr>
              <w:spacing w:line="259" w:lineRule="auto"/>
              <w:ind w:left="568" w:hanging="284"/>
              <w:jc w:val="center"/>
              <w:rPr>
                <w:rFonts w:ascii="Times New Roman" w:hAnsi="Times New Roman" w:cs="Times New Roman"/>
                <w:sz w:val="24"/>
                <w:szCs w:val="24"/>
              </w:rPr>
            </w:pPr>
          </w:p>
        </w:tc>
        <w:tc>
          <w:tcPr>
            <w:tcW w:w="7643" w:type="dxa"/>
            <w:tcMar>
              <w:bottom w:w="57" w:type="dxa"/>
            </w:tcMar>
          </w:tcPr>
          <w:p w14:paraId="7CE91CEF"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bottom w:w="57" w:type="dxa"/>
            </w:tcMar>
          </w:tcPr>
          <w:p w14:paraId="1607F589"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w:t>
            </w:r>
          </w:p>
        </w:tc>
      </w:tr>
      <w:tr w:rsidR="004111FE" w14:paraId="073EBA5B" w14:textId="77777777">
        <w:trPr>
          <w:trHeight w:val="284"/>
        </w:trPr>
        <w:tc>
          <w:tcPr>
            <w:tcW w:w="10206" w:type="dxa"/>
            <w:gridSpan w:val="3"/>
            <w:tcMar>
              <w:bottom w:w="57" w:type="dxa"/>
            </w:tcMar>
            <w:vAlign w:val="center"/>
          </w:tcPr>
          <w:p w14:paraId="5FA2E52C" w14:textId="77777777" w:rsidR="004111FE" w:rsidRDefault="00796FA7">
            <w:pPr>
              <w:spacing w:line="259" w:lineRule="auto"/>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6B224BD2" w14:textId="77777777">
        <w:trPr>
          <w:trHeight w:val="284"/>
        </w:trPr>
        <w:tc>
          <w:tcPr>
            <w:tcW w:w="855" w:type="dxa"/>
            <w:tcMar>
              <w:bottom w:w="57" w:type="dxa"/>
            </w:tcMar>
            <w:vAlign w:val="center"/>
          </w:tcPr>
          <w:p w14:paraId="0C7FE1B8" w14:textId="77777777" w:rsidR="004111FE" w:rsidRDefault="004111FE" w:rsidP="00CA53C7">
            <w:pPr>
              <w:numPr>
                <w:ilvl w:val="0"/>
                <w:numId w:val="193"/>
              </w:numPr>
              <w:spacing w:line="259" w:lineRule="auto"/>
              <w:ind w:left="568" w:hanging="284"/>
              <w:jc w:val="center"/>
              <w:rPr>
                <w:rFonts w:ascii="Times New Roman" w:hAnsi="Times New Roman" w:cs="Times New Roman"/>
                <w:sz w:val="24"/>
                <w:szCs w:val="24"/>
              </w:rPr>
            </w:pPr>
          </w:p>
        </w:tc>
        <w:tc>
          <w:tcPr>
            <w:tcW w:w="7643" w:type="dxa"/>
            <w:tcMar>
              <w:bottom w:w="57" w:type="dxa"/>
            </w:tcMar>
            <w:vAlign w:val="center"/>
          </w:tcPr>
          <w:p w14:paraId="21030D36"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bottom w:w="57" w:type="dxa"/>
            </w:tcMar>
            <w:vAlign w:val="center"/>
          </w:tcPr>
          <w:p w14:paraId="0D1EA165"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lang w:eastAsia="zh-CN"/>
              </w:rPr>
              <w:t>-</w:t>
            </w:r>
          </w:p>
        </w:tc>
      </w:tr>
      <w:tr w:rsidR="004111FE" w14:paraId="0C0CBF93" w14:textId="77777777">
        <w:trPr>
          <w:trHeight w:val="284"/>
        </w:trPr>
        <w:tc>
          <w:tcPr>
            <w:tcW w:w="10206" w:type="dxa"/>
            <w:gridSpan w:val="3"/>
            <w:tcMar>
              <w:bottom w:w="57" w:type="dxa"/>
            </w:tcMar>
            <w:vAlign w:val="center"/>
          </w:tcPr>
          <w:p w14:paraId="1DC3B6F8" w14:textId="77777777" w:rsidR="004111FE" w:rsidRDefault="00796FA7">
            <w:pPr>
              <w:spacing w:line="259" w:lineRule="auto"/>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Примечания: </w:t>
            </w:r>
          </w:p>
          <w:p w14:paraId="784F0F59" w14:textId="77777777" w:rsidR="004111FE" w:rsidRDefault="00796FA7">
            <w:pPr>
              <w:tabs>
                <w:tab w:val="left" w:pos="359"/>
              </w:tabs>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&lt;*&gt; Размещение объектов вида разрешенного использования, отмеченного знаком &lt;*&gt;, допускается при условии соблюдения санитарных и иных требований, установленных действующим законодательством.</w:t>
            </w:r>
          </w:p>
        </w:tc>
      </w:tr>
    </w:tbl>
    <w:p w14:paraId="601E0FCA" w14:textId="0FA44A3D" w:rsidR="004111FE" w:rsidRDefault="00796FA7" w:rsidP="00CA53C7">
      <w:pPr>
        <w:numPr>
          <w:ilvl w:val="0"/>
          <w:numId w:val="192"/>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w:t>
      </w:r>
      <w:r w:rsidR="00DA12C9">
        <w:rPr>
          <w:rFonts w:ascii="Times New Roman" w:hAnsi="Times New Roman" w:cs="Times New Roman"/>
          <w:sz w:val="28"/>
          <w:szCs w:val="28"/>
        </w:rPr>
        <w:t>1</w:t>
      </w:r>
      <w:r w:rsidR="00AD3026">
        <w:rPr>
          <w:rFonts w:ascii="Times New Roman" w:hAnsi="Times New Roman" w:cs="Times New Roman"/>
          <w:sz w:val="28"/>
          <w:szCs w:val="28"/>
        </w:rPr>
        <w:t>2</w:t>
      </w:r>
      <w:r>
        <w:rPr>
          <w:rFonts w:ascii="Times New Roman" w:hAnsi="Times New Roman" w:cs="Times New Roman"/>
          <w:sz w:val="28"/>
          <w:szCs w:val="28"/>
        </w:rPr>
        <w:t xml:space="preserve">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43"/>
        <w:tblW w:w="10307" w:type="dxa"/>
        <w:jc w:val="right"/>
        <w:tblLook w:val="04A0" w:firstRow="1" w:lastRow="0" w:firstColumn="1" w:lastColumn="0" w:noHBand="0" w:noVBand="1"/>
      </w:tblPr>
      <w:tblGrid>
        <w:gridCol w:w="675"/>
        <w:gridCol w:w="6172"/>
        <w:gridCol w:w="1730"/>
        <w:gridCol w:w="1730"/>
      </w:tblGrid>
      <w:tr w:rsidR="004111FE" w14:paraId="78FEF661" w14:textId="77777777">
        <w:trPr>
          <w:trHeight w:val="284"/>
          <w:tblHeader/>
          <w:jc w:val="right"/>
        </w:trPr>
        <w:tc>
          <w:tcPr>
            <w:tcW w:w="675" w:type="dxa"/>
            <w:vMerge w:val="restart"/>
            <w:tcMar>
              <w:top w:w="28" w:type="dxa"/>
              <w:left w:w="57" w:type="dxa"/>
              <w:bottom w:w="57" w:type="dxa"/>
              <w:right w:w="28" w:type="dxa"/>
            </w:tcMar>
            <w:vAlign w:val="center"/>
          </w:tcPr>
          <w:p w14:paraId="7C50AAB8"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w:t>
            </w:r>
          </w:p>
          <w:p w14:paraId="3DB25C17" w14:textId="77777777" w:rsidR="004111FE" w:rsidRDefault="00796FA7">
            <w:pPr>
              <w:spacing w:line="259" w:lineRule="auto"/>
              <w:jc w:val="center"/>
              <w:rPr>
                <w:rFonts w:ascii="Times New Roman" w:hAnsi="Times New Roman" w:cs="Times New Roman"/>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6172" w:type="dxa"/>
            <w:vMerge w:val="restart"/>
            <w:tcMar>
              <w:top w:w="28" w:type="dxa"/>
              <w:left w:w="57" w:type="dxa"/>
              <w:bottom w:w="57" w:type="dxa"/>
              <w:right w:w="28" w:type="dxa"/>
            </w:tcMar>
            <w:vAlign w:val="center"/>
          </w:tcPr>
          <w:p w14:paraId="7E83B2F2"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Вид разрешенного использования</w:t>
            </w:r>
          </w:p>
          <w:p w14:paraId="1D74F0E4"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земельного участка (код)</w:t>
            </w:r>
          </w:p>
        </w:tc>
        <w:tc>
          <w:tcPr>
            <w:tcW w:w="3460" w:type="dxa"/>
            <w:gridSpan w:val="2"/>
            <w:tcMar>
              <w:top w:w="28" w:type="dxa"/>
              <w:left w:w="57" w:type="dxa"/>
              <w:bottom w:w="57" w:type="dxa"/>
              <w:right w:w="28" w:type="dxa"/>
            </w:tcMar>
            <w:vAlign w:val="center"/>
          </w:tcPr>
          <w:p w14:paraId="2A4A21C9"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Предельные значения</w:t>
            </w:r>
          </w:p>
        </w:tc>
      </w:tr>
      <w:tr w:rsidR="004111FE" w14:paraId="1393464D" w14:textId="77777777">
        <w:trPr>
          <w:trHeight w:val="284"/>
          <w:tblHeader/>
          <w:jc w:val="right"/>
        </w:trPr>
        <w:tc>
          <w:tcPr>
            <w:tcW w:w="675" w:type="dxa"/>
            <w:vMerge/>
            <w:tcMar>
              <w:top w:w="28" w:type="dxa"/>
              <w:left w:w="57" w:type="dxa"/>
              <w:bottom w:w="57" w:type="dxa"/>
              <w:right w:w="28" w:type="dxa"/>
            </w:tcMar>
            <w:vAlign w:val="center"/>
          </w:tcPr>
          <w:p w14:paraId="683EE9B0" w14:textId="77777777" w:rsidR="004111FE" w:rsidRDefault="004111FE">
            <w:pPr>
              <w:spacing w:line="259" w:lineRule="auto"/>
              <w:jc w:val="center"/>
              <w:rPr>
                <w:rFonts w:ascii="Times New Roman" w:hAnsi="Times New Roman" w:cs="Times New Roman"/>
                <w:sz w:val="24"/>
                <w:szCs w:val="24"/>
              </w:rPr>
            </w:pPr>
          </w:p>
        </w:tc>
        <w:tc>
          <w:tcPr>
            <w:tcW w:w="6172" w:type="dxa"/>
            <w:vMerge/>
            <w:tcMar>
              <w:top w:w="28" w:type="dxa"/>
              <w:left w:w="57" w:type="dxa"/>
              <w:bottom w:w="57" w:type="dxa"/>
              <w:right w:w="28" w:type="dxa"/>
            </w:tcMar>
            <w:vAlign w:val="center"/>
          </w:tcPr>
          <w:p w14:paraId="5097E7EB" w14:textId="77777777" w:rsidR="004111FE" w:rsidRDefault="004111FE">
            <w:pPr>
              <w:spacing w:line="259" w:lineRule="auto"/>
              <w:rPr>
                <w:rFonts w:ascii="Times New Roman" w:hAnsi="Times New Roman" w:cs="Times New Roman"/>
                <w:sz w:val="24"/>
                <w:szCs w:val="24"/>
              </w:rPr>
            </w:pPr>
          </w:p>
        </w:tc>
        <w:tc>
          <w:tcPr>
            <w:tcW w:w="1730" w:type="dxa"/>
            <w:tcMar>
              <w:top w:w="28" w:type="dxa"/>
              <w:left w:w="57" w:type="dxa"/>
              <w:bottom w:w="57" w:type="dxa"/>
              <w:right w:w="28" w:type="dxa"/>
            </w:tcMar>
            <w:vAlign w:val="center"/>
          </w:tcPr>
          <w:p w14:paraId="6EA8FA2F"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Минимальные</w:t>
            </w:r>
          </w:p>
        </w:tc>
        <w:tc>
          <w:tcPr>
            <w:tcW w:w="1730" w:type="dxa"/>
            <w:tcMar>
              <w:top w:w="28" w:type="dxa"/>
              <w:left w:w="57" w:type="dxa"/>
              <w:bottom w:w="57" w:type="dxa"/>
              <w:right w:w="28" w:type="dxa"/>
            </w:tcMar>
            <w:vAlign w:val="center"/>
          </w:tcPr>
          <w:p w14:paraId="6392D8C7"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Максимальные</w:t>
            </w:r>
          </w:p>
        </w:tc>
      </w:tr>
      <w:tr w:rsidR="004111FE" w14:paraId="62BE1CB7" w14:textId="77777777">
        <w:trPr>
          <w:trHeight w:val="284"/>
          <w:jc w:val="right"/>
        </w:trPr>
        <w:tc>
          <w:tcPr>
            <w:tcW w:w="675" w:type="dxa"/>
            <w:tcMar>
              <w:top w:w="28" w:type="dxa"/>
              <w:left w:w="57" w:type="dxa"/>
              <w:bottom w:w="57" w:type="dxa"/>
              <w:right w:w="28" w:type="dxa"/>
            </w:tcMar>
            <w:vAlign w:val="center"/>
          </w:tcPr>
          <w:p w14:paraId="13FCC30E" w14:textId="77777777" w:rsidR="004111FE" w:rsidRDefault="004111FE" w:rsidP="00CA53C7">
            <w:pPr>
              <w:numPr>
                <w:ilvl w:val="0"/>
                <w:numId w:val="195"/>
              </w:numPr>
              <w:spacing w:line="259" w:lineRule="auto"/>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62D3A3B6"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6C3C5CB9"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39863970" w14:textId="77777777">
        <w:trPr>
          <w:trHeight w:val="284"/>
          <w:jc w:val="right"/>
        </w:trPr>
        <w:tc>
          <w:tcPr>
            <w:tcW w:w="675" w:type="dxa"/>
            <w:tcMar>
              <w:top w:w="28" w:type="dxa"/>
              <w:left w:w="57" w:type="dxa"/>
              <w:bottom w:w="57" w:type="dxa"/>
              <w:right w:w="28" w:type="dxa"/>
            </w:tcMar>
            <w:vAlign w:val="center"/>
          </w:tcPr>
          <w:p w14:paraId="32608DE5" w14:textId="77777777" w:rsidR="004111FE" w:rsidRDefault="004111FE" w:rsidP="00CA53C7">
            <w:pPr>
              <w:numPr>
                <w:ilvl w:val="0"/>
                <w:numId w:val="194"/>
              </w:numPr>
              <w:spacing w:line="259" w:lineRule="auto"/>
              <w:ind w:left="0" w:firstLine="0"/>
              <w:contextualSpacing/>
              <w:jc w:val="right"/>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3D3055DF"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3.7.1</w:t>
            </w:r>
          </w:p>
        </w:tc>
        <w:tc>
          <w:tcPr>
            <w:tcW w:w="1730" w:type="dxa"/>
            <w:tcMar>
              <w:top w:w="28" w:type="dxa"/>
              <w:left w:w="57" w:type="dxa"/>
              <w:bottom w:w="57" w:type="dxa"/>
              <w:right w:w="28" w:type="dxa"/>
            </w:tcMar>
            <w:vAlign w:val="center"/>
          </w:tcPr>
          <w:p w14:paraId="025B1106"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600</w:t>
            </w:r>
          </w:p>
        </w:tc>
        <w:tc>
          <w:tcPr>
            <w:tcW w:w="1730" w:type="dxa"/>
            <w:tcMar>
              <w:top w:w="28" w:type="dxa"/>
              <w:left w:w="57" w:type="dxa"/>
              <w:bottom w:w="57" w:type="dxa"/>
              <w:right w:w="28" w:type="dxa"/>
            </w:tcMar>
            <w:vAlign w:val="center"/>
          </w:tcPr>
          <w:p w14:paraId="7AA8D1D1"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2500</w:t>
            </w:r>
          </w:p>
        </w:tc>
      </w:tr>
      <w:tr w:rsidR="004111FE" w14:paraId="23B85DD9" w14:textId="77777777">
        <w:trPr>
          <w:trHeight w:val="284"/>
          <w:jc w:val="right"/>
        </w:trPr>
        <w:tc>
          <w:tcPr>
            <w:tcW w:w="675" w:type="dxa"/>
            <w:tcMar>
              <w:top w:w="28" w:type="dxa"/>
              <w:left w:w="57" w:type="dxa"/>
              <w:bottom w:w="57" w:type="dxa"/>
              <w:right w:w="28" w:type="dxa"/>
            </w:tcMar>
            <w:vAlign w:val="center"/>
          </w:tcPr>
          <w:p w14:paraId="6D56477D" w14:textId="77777777" w:rsidR="004111FE" w:rsidRDefault="004111FE" w:rsidP="00CA53C7">
            <w:pPr>
              <w:numPr>
                <w:ilvl w:val="0"/>
                <w:numId w:val="194"/>
              </w:numPr>
              <w:spacing w:line="259" w:lineRule="auto"/>
              <w:ind w:left="0" w:firstLine="0"/>
              <w:contextualSpacing/>
              <w:jc w:val="right"/>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22018365" w14:textId="77777777" w:rsidR="004111FE" w:rsidRDefault="00796FA7">
            <w:pPr>
              <w:spacing w:line="259" w:lineRule="auto"/>
              <w:rPr>
                <w:rFonts w:ascii="Times New Roman" w:eastAsia="Calibri" w:hAnsi="Times New Roman" w:cs="Times New Roman"/>
                <w:sz w:val="24"/>
                <w:szCs w:val="24"/>
              </w:rPr>
            </w:pPr>
            <w:r>
              <w:rPr>
                <w:rFonts w:ascii="Times New Roman" w:eastAsia="Calibri" w:hAnsi="Times New Roman" w:cs="Times New Roman"/>
                <w:sz w:val="24"/>
                <w:szCs w:val="24"/>
              </w:rPr>
              <w:t>3.1.1, 5.2, 9.0, 9.1, 12.0, 12.0.1, 12.0.2</w:t>
            </w:r>
          </w:p>
        </w:tc>
        <w:tc>
          <w:tcPr>
            <w:tcW w:w="3460" w:type="dxa"/>
            <w:gridSpan w:val="2"/>
            <w:tcMar>
              <w:top w:w="28" w:type="dxa"/>
              <w:left w:w="57" w:type="dxa"/>
              <w:bottom w:w="57" w:type="dxa"/>
              <w:right w:w="28" w:type="dxa"/>
            </w:tcMar>
            <w:vAlign w:val="center"/>
          </w:tcPr>
          <w:p w14:paraId="2F1A6C45"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A29A361" w14:textId="77777777">
        <w:trPr>
          <w:trHeight w:val="284"/>
          <w:jc w:val="right"/>
        </w:trPr>
        <w:tc>
          <w:tcPr>
            <w:tcW w:w="675" w:type="dxa"/>
            <w:tcMar>
              <w:top w:w="28" w:type="dxa"/>
              <w:left w:w="57" w:type="dxa"/>
              <w:bottom w:w="57" w:type="dxa"/>
              <w:right w:w="28" w:type="dxa"/>
            </w:tcMar>
            <w:vAlign w:val="center"/>
          </w:tcPr>
          <w:p w14:paraId="72F50BF2" w14:textId="77777777" w:rsidR="004111FE" w:rsidRDefault="004111FE" w:rsidP="00CA53C7">
            <w:pPr>
              <w:numPr>
                <w:ilvl w:val="0"/>
                <w:numId w:val="195"/>
              </w:numPr>
              <w:spacing w:line="259" w:lineRule="auto"/>
              <w:ind w:left="227" w:hanging="227"/>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3DD83302"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5E5DEEE4" w14:textId="77777777">
        <w:trPr>
          <w:trHeight w:val="284"/>
          <w:jc w:val="right"/>
        </w:trPr>
        <w:tc>
          <w:tcPr>
            <w:tcW w:w="675" w:type="dxa"/>
            <w:tcMar>
              <w:top w:w="28" w:type="dxa"/>
              <w:left w:w="57" w:type="dxa"/>
              <w:bottom w:w="57" w:type="dxa"/>
              <w:right w:w="28" w:type="dxa"/>
            </w:tcMar>
            <w:vAlign w:val="center"/>
          </w:tcPr>
          <w:p w14:paraId="1A6D76F0" w14:textId="77777777" w:rsidR="004111FE" w:rsidRDefault="004111FE" w:rsidP="00CA53C7">
            <w:pPr>
              <w:numPr>
                <w:ilvl w:val="0"/>
                <w:numId w:val="196"/>
              </w:numPr>
              <w:spacing w:line="259" w:lineRule="auto"/>
              <w:ind w:left="0" w:firstLine="227"/>
              <w:contextualSpacing/>
              <w:jc w:val="right"/>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74789F97" w14:textId="77777777" w:rsidR="004111FE" w:rsidRDefault="00796FA7">
            <w:pPr>
              <w:spacing w:line="259" w:lineRule="auto"/>
              <w:rPr>
                <w:rFonts w:ascii="Times New Roman" w:eastAsia="Calibri" w:hAnsi="Times New Roman" w:cs="Times New Roman"/>
                <w:sz w:val="24"/>
                <w:szCs w:val="24"/>
              </w:rPr>
            </w:pPr>
            <w:r>
              <w:rPr>
                <w:rFonts w:ascii="Times New Roman" w:eastAsia="Calibri" w:hAnsi="Times New Roman" w:cs="Times New Roman"/>
                <w:sz w:val="24"/>
                <w:szCs w:val="24"/>
              </w:rPr>
              <w:t>3.1.1, 3.7.1</w:t>
            </w:r>
          </w:p>
        </w:tc>
        <w:tc>
          <w:tcPr>
            <w:tcW w:w="3460" w:type="dxa"/>
            <w:gridSpan w:val="2"/>
            <w:tcMar>
              <w:top w:w="28" w:type="dxa"/>
              <w:left w:w="57" w:type="dxa"/>
              <w:bottom w:w="57" w:type="dxa"/>
              <w:right w:w="28" w:type="dxa"/>
            </w:tcMar>
            <w:vAlign w:val="center"/>
          </w:tcPr>
          <w:p w14:paraId="528F4BDB" w14:textId="77777777" w:rsidR="004111FE" w:rsidRDefault="00796FA7">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4111FE" w14:paraId="4D174BC2" w14:textId="77777777">
        <w:trPr>
          <w:trHeight w:val="284"/>
          <w:jc w:val="right"/>
        </w:trPr>
        <w:tc>
          <w:tcPr>
            <w:tcW w:w="675" w:type="dxa"/>
            <w:tcMar>
              <w:top w:w="28" w:type="dxa"/>
              <w:left w:w="57" w:type="dxa"/>
              <w:bottom w:w="57" w:type="dxa"/>
              <w:right w:w="28" w:type="dxa"/>
            </w:tcMar>
            <w:vAlign w:val="center"/>
          </w:tcPr>
          <w:p w14:paraId="54A294F7" w14:textId="77777777" w:rsidR="004111FE" w:rsidRDefault="004111FE">
            <w:pPr>
              <w:spacing w:line="259" w:lineRule="auto"/>
              <w:ind w:left="284"/>
              <w:contextualSpacing/>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7C39B665"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194CD57A" w14:textId="77777777">
        <w:trPr>
          <w:trHeight w:val="284"/>
          <w:jc w:val="right"/>
        </w:trPr>
        <w:tc>
          <w:tcPr>
            <w:tcW w:w="675" w:type="dxa"/>
            <w:tcMar>
              <w:top w:w="28" w:type="dxa"/>
              <w:left w:w="57" w:type="dxa"/>
              <w:bottom w:w="57" w:type="dxa"/>
              <w:right w:w="28" w:type="dxa"/>
            </w:tcMar>
            <w:vAlign w:val="center"/>
          </w:tcPr>
          <w:p w14:paraId="11C2301D" w14:textId="77777777" w:rsidR="004111FE" w:rsidRDefault="004111FE" w:rsidP="00CA53C7">
            <w:pPr>
              <w:numPr>
                <w:ilvl w:val="0"/>
                <w:numId w:val="195"/>
              </w:numPr>
              <w:spacing w:line="259" w:lineRule="auto"/>
              <w:ind w:left="227" w:hanging="227"/>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61BC8BD2"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1FA6F522" w14:textId="77777777">
        <w:trPr>
          <w:trHeight w:val="284"/>
          <w:jc w:val="right"/>
        </w:trPr>
        <w:tc>
          <w:tcPr>
            <w:tcW w:w="675" w:type="dxa"/>
            <w:tcMar>
              <w:top w:w="28" w:type="dxa"/>
              <w:left w:w="57" w:type="dxa"/>
              <w:bottom w:w="57" w:type="dxa"/>
              <w:right w:w="28" w:type="dxa"/>
            </w:tcMar>
            <w:vAlign w:val="center"/>
          </w:tcPr>
          <w:p w14:paraId="33A66929" w14:textId="77777777" w:rsidR="004111FE" w:rsidRDefault="004111FE" w:rsidP="00CA53C7">
            <w:pPr>
              <w:numPr>
                <w:ilvl w:val="0"/>
                <w:numId w:val="197"/>
              </w:numPr>
              <w:spacing w:line="259" w:lineRule="auto"/>
              <w:jc w:val="right"/>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121D1A72" w14:textId="77777777" w:rsidR="004111FE" w:rsidRDefault="00796FA7">
            <w:pPr>
              <w:spacing w:line="259" w:lineRule="auto"/>
              <w:rPr>
                <w:rFonts w:ascii="Times New Roman" w:hAnsi="Times New Roman" w:cs="Times New Roman"/>
                <w:sz w:val="24"/>
                <w:szCs w:val="24"/>
              </w:rPr>
            </w:pPr>
            <w:r>
              <w:rPr>
                <w:rFonts w:ascii="Times New Roman" w:eastAsia="Calibri" w:hAnsi="Times New Roman" w:cs="Times New Roman"/>
                <w:sz w:val="24"/>
                <w:szCs w:val="24"/>
              </w:rPr>
              <w:t>3.1.1, 3.7.1</w:t>
            </w:r>
          </w:p>
        </w:tc>
        <w:tc>
          <w:tcPr>
            <w:tcW w:w="1730" w:type="dxa"/>
            <w:tcMar>
              <w:top w:w="28" w:type="dxa"/>
              <w:left w:w="57" w:type="dxa"/>
              <w:bottom w:w="57" w:type="dxa"/>
              <w:right w:w="28" w:type="dxa"/>
            </w:tcMar>
            <w:vAlign w:val="center"/>
          </w:tcPr>
          <w:p w14:paraId="018C4502" w14:textId="77777777" w:rsidR="004111FE" w:rsidRDefault="00796FA7">
            <w:pPr>
              <w:spacing w:line="259" w:lineRule="auto"/>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p>
        </w:tc>
        <w:tc>
          <w:tcPr>
            <w:tcW w:w="1730" w:type="dxa"/>
            <w:vAlign w:val="center"/>
          </w:tcPr>
          <w:p w14:paraId="7D401D0A" w14:textId="77777777" w:rsidR="004111FE" w:rsidRDefault="00796FA7">
            <w:pPr>
              <w:spacing w:line="259" w:lineRule="auto"/>
              <w:jc w:val="center"/>
              <w:rPr>
                <w:rFonts w:ascii="Times New Roman" w:hAnsi="Times New Roman" w:cs="Times New Roman"/>
                <w:sz w:val="24"/>
                <w:szCs w:val="24"/>
              </w:rPr>
            </w:pPr>
            <w:r>
              <w:rPr>
                <w:rFonts w:ascii="Times New Roman" w:eastAsia="Calibri" w:hAnsi="Times New Roman" w:cs="Times New Roman"/>
                <w:sz w:val="24"/>
                <w:szCs w:val="24"/>
              </w:rPr>
              <w:t>12</w:t>
            </w:r>
          </w:p>
        </w:tc>
      </w:tr>
      <w:tr w:rsidR="004111FE" w14:paraId="48A5FD6C" w14:textId="77777777">
        <w:trPr>
          <w:trHeight w:val="284"/>
          <w:jc w:val="right"/>
        </w:trPr>
        <w:tc>
          <w:tcPr>
            <w:tcW w:w="675" w:type="dxa"/>
            <w:tcMar>
              <w:top w:w="28" w:type="dxa"/>
              <w:left w:w="57" w:type="dxa"/>
              <w:bottom w:w="57" w:type="dxa"/>
              <w:right w:w="28" w:type="dxa"/>
            </w:tcMar>
            <w:vAlign w:val="center"/>
          </w:tcPr>
          <w:p w14:paraId="6316D8F7" w14:textId="77777777" w:rsidR="004111FE" w:rsidRDefault="004111FE" w:rsidP="00CA53C7">
            <w:pPr>
              <w:numPr>
                <w:ilvl w:val="0"/>
                <w:numId w:val="195"/>
              </w:numPr>
              <w:spacing w:line="259" w:lineRule="auto"/>
              <w:ind w:left="227" w:hanging="227"/>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7E8E5DBC"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36AEE59E"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6EAB9CA9" w14:textId="77777777" w:rsidR="004111FE" w:rsidRDefault="00796FA7">
            <w:pPr>
              <w:spacing w:line="259" w:lineRule="auto"/>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17B0C451" w14:textId="77777777">
        <w:trPr>
          <w:trHeight w:val="284"/>
          <w:jc w:val="right"/>
        </w:trPr>
        <w:tc>
          <w:tcPr>
            <w:tcW w:w="675" w:type="dxa"/>
            <w:tcMar>
              <w:top w:w="28" w:type="dxa"/>
              <w:left w:w="57" w:type="dxa"/>
              <w:bottom w:w="57" w:type="dxa"/>
              <w:right w:w="28" w:type="dxa"/>
            </w:tcMar>
            <w:vAlign w:val="center"/>
          </w:tcPr>
          <w:p w14:paraId="22F80628" w14:textId="77777777" w:rsidR="004111FE" w:rsidRDefault="004111FE" w:rsidP="00CA53C7">
            <w:pPr>
              <w:numPr>
                <w:ilvl w:val="0"/>
                <w:numId w:val="198"/>
              </w:numPr>
              <w:spacing w:line="259" w:lineRule="auto"/>
              <w:contextualSpacing/>
              <w:jc w:val="right"/>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2010F1EB" w14:textId="77777777" w:rsidR="004111FE" w:rsidRDefault="00796FA7">
            <w:pPr>
              <w:spacing w:line="259" w:lineRule="auto"/>
              <w:rPr>
                <w:rFonts w:ascii="Times New Roman" w:hAnsi="Times New Roman" w:cs="Times New Roman"/>
                <w:sz w:val="24"/>
                <w:szCs w:val="24"/>
              </w:rPr>
            </w:pPr>
            <w:r>
              <w:rPr>
                <w:rFonts w:ascii="Times New Roman" w:eastAsia="Calibri" w:hAnsi="Times New Roman" w:cs="Times New Roman"/>
                <w:sz w:val="24"/>
                <w:szCs w:val="24"/>
              </w:rPr>
              <w:t>3.1.1, 3.7.1</w:t>
            </w:r>
          </w:p>
        </w:tc>
        <w:tc>
          <w:tcPr>
            <w:tcW w:w="3460" w:type="dxa"/>
            <w:gridSpan w:val="2"/>
            <w:tcMar>
              <w:top w:w="28" w:type="dxa"/>
              <w:left w:w="57" w:type="dxa"/>
              <w:bottom w:w="57" w:type="dxa"/>
              <w:right w:w="28" w:type="dxa"/>
            </w:tcMar>
            <w:vAlign w:val="center"/>
          </w:tcPr>
          <w:p w14:paraId="451D7F7D" w14:textId="77777777" w:rsidR="004111FE" w:rsidRDefault="00796FA7">
            <w:pPr>
              <w:spacing w:line="259" w:lineRule="auto"/>
              <w:jc w:val="center"/>
              <w:rPr>
                <w:rFonts w:ascii="Times New Roman" w:hAnsi="Times New Roman" w:cs="Times New Roman"/>
                <w:sz w:val="24"/>
                <w:szCs w:val="24"/>
              </w:rPr>
            </w:pPr>
            <w:r>
              <w:rPr>
                <w:rFonts w:ascii="Times New Roman" w:hAnsi="Times New Roman" w:cs="Times New Roman"/>
                <w:sz w:val="24"/>
                <w:szCs w:val="24"/>
              </w:rPr>
              <w:t>10</w:t>
            </w:r>
          </w:p>
        </w:tc>
      </w:tr>
    </w:tbl>
    <w:p w14:paraId="76011120" w14:textId="2D7BE8E2" w:rsidR="00727EA1" w:rsidRPr="00727EA1" w:rsidRDefault="00727EA1" w:rsidP="00CA53C7">
      <w:pPr>
        <w:pStyle w:val="af3"/>
        <w:numPr>
          <w:ilvl w:val="0"/>
          <w:numId w:val="192"/>
        </w:numPr>
        <w:spacing w:before="120" w:after="0" w:line="240" w:lineRule="auto"/>
        <w:ind w:left="0" w:firstLine="709"/>
        <w:jc w:val="both"/>
        <w:rPr>
          <w:rFonts w:ascii="Times New Roman" w:hAnsi="Times New Roman" w:cs="Times New Roman"/>
          <w:sz w:val="28"/>
          <w:szCs w:val="28"/>
        </w:rPr>
      </w:pPr>
      <w:r w:rsidRPr="00727EA1">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21FB021F" w14:textId="77777777" w:rsidR="00727EA1" w:rsidRDefault="00727EA1" w:rsidP="00727EA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358D1EBA" w14:textId="77777777" w:rsidR="00727EA1" w:rsidRDefault="00727EA1" w:rsidP="00727EA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11 настоящих Правил.</w:t>
      </w:r>
    </w:p>
    <w:p w14:paraId="73680C19" w14:textId="77777777" w:rsidR="004111FE" w:rsidRDefault="004111FE">
      <w:pPr>
        <w:spacing w:before="120" w:after="0" w:line="240" w:lineRule="auto"/>
        <w:ind w:left="709"/>
        <w:contextualSpacing/>
        <w:jc w:val="both"/>
        <w:rPr>
          <w:rFonts w:ascii="Times New Roman" w:hAnsi="Times New Roman" w:cs="Times New Roman"/>
          <w:sz w:val="28"/>
          <w:szCs w:val="28"/>
        </w:rPr>
      </w:pPr>
    </w:p>
    <w:p w14:paraId="79A50F84" w14:textId="5A4D481D" w:rsidR="004111FE" w:rsidRDefault="00796FA7">
      <w:pPr>
        <w:keepNext/>
        <w:spacing w:before="120" w:after="120" w:line="240" w:lineRule="auto"/>
        <w:jc w:val="center"/>
        <w:outlineLvl w:val="2"/>
        <w:rPr>
          <w:rFonts w:ascii="Times New Roman" w:eastAsia="Times New Roman" w:hAnsi="Times New Roman" w:cs="Times New Roman"/>
          <w:b/>
          <w:bCs/>
          <w:sz w:val="28"/>
          <w:szCs w:val="28"/>
          <w:lang w:eastAsia="ru-RU"/>
        </w:rPr>
      </w:pPr>
      <w:bookmarkStart w:id="31" w:name="_Toc240632776"/>
      <w:r>
        <w:rPr>
          <w:rFonts w:ascii="Times New Roman" w:eastAsia="Times New Roman" w:hAnsi="Times New Roman" w:cs="Times New Roman"/>
          <w:b/>
          <w:bCs/>
          <w:sz w:val="28"/>
          <w:szCs w:val="28"/>
          <w:lang w:eastAsia="ru-RU"/>
        </w:rPr>
        <w:t>Статья 2</w:t>
      </w:r>
      <w:r w:rsidR="00727EA1">
        <w:rPr>
          <w:rFonts w:ascii="Times New Roman" w:eastAsia="Times New Roman" w:hAnsi="Times New Roman" w:cs="Times New Roman"/>
          <w:b/>
          <w:bCs/>
          <w:sz w:val="28"/>
          <w:szCs w:val="28"/>
          <w:lang w:eastAsia="ru-RU"/>
        </w:rPr>
        <w:t>3</w:t>
      </w:r>
      <w:r>
        <w:rPr>
          <w:rFonts w:ascii="Times New Roman" w:eastAsia="Times New Roman" w:hAnsi="Times New Roman" w:cs="Times New Roman"/>
          <w:b/>
          <w:bCs/>
          <w:sz w:val="28"/>
          <w:szCs w:val="28"/>
          <w:lang w:eastAsia="ru-RU"/>
        </w:rPr>
        <w:t>. Зона застройки малоэтажными жилыми домами (ТЖ.2)</w:t>
      </w:r>
      <w:bookmarkEnd w:id="31"/>
    </w:p>
    <w:p w14:paraId="4C5145A5" w14:textId="77777777" w:rsidR="004111FE" w:rsidRDefault="00796FA7" w:rsidP="00CA53C7">
      <w:pPr>
        <w:pStyle w:val="af3"/>
        <w:numPr>
          <w:ilvl w:val="0"/>
          <w:numId w:val="15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Кодовое обозначение территориальной зоны – </w:t>
      </w:r>
      <w:r>
        <w:rPr>
          <w:rFonts w:ascii="Times New Roman" w:eastAsia="Times New Roman" w:hAnsi="Times New Roman" w:cs="Times New Roman"/>
          <w:sz w:val="28"/>
          <w:szCs w:val="28"/>
          <w:lang w:eastAsia="ru-RU"/>
        </w:rPr>
        <w:t>ТЖ.2</w:t>
      </w:r>
    </w:p>
    <w:p w14:paraId="01334FD6" w14:textId="77777777" w:rsidR="005656BD" w:rsidRPr="005656BD" w:rsidRDefault="00796FA7" w:rsidP="00CA53C7">
      <w:pPr>
        <w:pStyle w:val="af3"/>
        <w:numPr>
          <w:ilvl w:val="0"/>
          <w:numId w:val="157"/>
        </w:numPr>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В пределах территориальной зоны установлен</w:t>
      </w:r>
      <w:r w:rsidR="005656BD">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подзон</w:t>
      </w:r>
      <w:r w:rsidR="005656BD">
        <w:rPr>
          <w:rFonts w:ascii="Times New Roman" w:eastAsia="Times New Roman" w:hAnsi="Times New Roman" w:cs="Times New Roman"/>
          <w:sz w:val="28"/>
          <w:szCs w:val="28"/>
          <w:lang w:eastAsia="ru-RU"/>
        </w:rPr>
        <w:t>ы</w:t>
      </w:r>
      <w:proofErr w:type="spellEnd"/>
      <w:r w:rsidR="005656BD">
        <w:rPr>
          <w:rFonts w:ascii="Times New Roman" w:eastAsia="Times New Roman" w:hAnsi="Times New Roman" w:cs="Times New Roman"/>
          <w:sz w:val="28"/>
          <w:szCs w:val="28"/>
          <w:lang w:eastAsia="ru-RU"/>
        </w:rPr>
        <w:t>:</w:t>
      </w:r>
    </w:p>
    <w:p w14:paraId="64E9AD2C" w14:textId="533F2E6B" w:rsidR="004111FE" w:rsidRDefault="005656BD" w:rsidP="005656B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Подзона</w:t>
      </w:r>
      <w:proofErr w:type="spellEnd"/>
      <w:r>
        <w:rPr>
          <w:rFonts w:ascii="Times New Roman" w:eastAsia="Times New Roman" w:hAnsi="Times New Roman" w:cs="Times New Roman"/>
          <w:sz w:val="28"/>
          <w:szCs w:val="28"/>
          <w:lang w:eastAsia="ru-RU"/>
        </w:rPr>
        <w:t xml:space="preserve"> </w:t>
      </w:r>
      <w:r w:rsidR="00796FA7" w:rsidRPr="005656BD">
        <w:rPr>
          <w:rFonts w:ascii="Times New Roman" w:eastAsia="Times New Roman" w:hAnsi="Times New Roman" w:cs="Times New Roman"/>
          <w:sz w:val="28"/>
          <w:szCs w:val="28"/>
          <w:lang w:eastAsia="ru-RU"/>
        </w:rPr>
        <w:t>зоны застройки индивидуальными жилыми домами в границах ООПТ (ТЖ.2-О)</w:t>
      </w:r>
      <w:r>
        <w:rPr>
          <w:rFonts w:ascii="Times New Roman" w:eastAsia="Times New Roman" w:hAnsi="Times New Roman" w:cs="Times New Roman"/>
          <w:sz w:val="28"/>
          <w:szCs w:val="28"/>
          <w:lang w:eastAsia="ru-RU"/>
        </w:rPr>
        <w:t>;</w:t>
      </w:r>
    </w:p>
    <w:p w14:paraId="15C2A1C0" w14:textId="16A30902" w:rsidR="005656BD" w:rsidRPr="005656BD" w:rsidRDefault="005656BD" w:rsidP="005656BD">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proofErr w:type="spellStart"/>
      <w:r w:rsidRPr="005656BD">
        <w:rPr>
          <w:rFonts w:ascii="Times New Roman" w:eastAsia="Times New Roman" w:hAnsi="Times New Roman" w:cs="Times New Roman"/>
          <w:sz w:val="28"/>
          <w:szCs w:val="28"/>
          <w:lang w:eastAsia="ru-RU"/>
        </w:rPr>
        <w:t>Подзона</w:t>
      </w:r>
      <w:proofErr w:type="spellEnd"/>
      <w:r w:rsidRPr="005656BD">
        <w:rPr>
          <w:rFonts w:ascii="Times New Roman" w:eastAsia="Times New Roman" w:hAnsi="Times New Roman" w:cs="Times New Roman"/>
          <w:sz w:val="28"/>
          <w:szCs w:val="28"/>
          <w:lang w:eastAsia="ru-RU"/>
        </w:rPr>
        <w:t xml:space="preserve"> зоны застройки малоэтажными жилыми домами (ТЖ.2-ОКН)</w:t>
      </w:r>
      <w:r>
        <w:rPr>
          <w:rFonts w:ascii="Times New Roman" w:eastAsia="Times New Roman" w:hAnsi="Times New Roman" w:cs="Times New Roman"/>
          <w:sz w:val="28"/>
          <w:szCs w:val="28"/>
          <w:lang w:eastAsia="ru-RU"/>
        </w:rPr>
        <w:t>.</w:t>
      </w:r>
    </w:p>
    <w:p w14:paraId="73A54FD7" w14:textId="77777777" w:rsidR="004111FE" w:rsidRDefault="00796FA7" w:rsidP="00CA53C7">
      <w:pPr>
        <w:numPr>
          <w:ilvl w:val="0"/>
          <w:numId w:val="157"/>
        </w:numPr>
        <w:spacing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41A01193" w14:textId="77777777">
        <w:trPr>
          <w:trHeight w:val="567"/>
        </w:trPr>
        <w:tc>
          <w:tcPr>
            <w:tcW w:w="855" w:type="dxa"/>
            <w:tcMar>
              <w:bottom w:w="57" w:type="dxa"/>
            </w:tcMar>
            <w:vAlign w:val="center"/>
          </w:tcPr>
          <w:p w14:paraId="27F4E9A9"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tcMar>
              <w:bottom w:w="57" w:type="dxa"/>
            </w:tcMar>
            <w:vAlign w:val="center"/>
          </w:tcPr>
          <w:p w14:paraId="79B4CA4A"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bottom w:w="57" w:type="dxa"/>
            </w:tcMar>
            <w:vAlign w:val="center"/>
          </w:tcPr>
          <w:p w14:paraId="27C1672E"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0470E893" w14:textId="77777777">
        <w:trPr>
          <w:trHeight w:val="284"/>
        </w:trPr>
        <w:tc>
          <w:tcPr>
            <w:tcW w:w="10206" w:type="dxa"/>
            <w:gridSpan w:val="3"/>
            <w:tcMar>
              <w:bottom w:w="57" w:type="dxa"/>
            </w:tcMar>
            <w:vAlign w:val="center"/>
          </w:tcPr>
          <w:p w14:paraId="34CF0148"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4E8D5575" w14:textId="77777777">
        <w:trPr>
          <w:trHeight w:val="284"/>
        </w:trPr>
        <w:tc>
          <w:tcPr>
            <w:tcW w:w="855" w:type="dxa"/>
            <w:tcMar>
              <w:bottom w:w="57" w:type="dxa"/>
            </w:tcMar>
            <w:vAlign w:val="center"/>
          </w:tcPr>
          <w:p w14:paraId="7A96F277" w14:textId="77777777" w:rsidR="004111FE" w:rsidRDefault="004111FE" w:rsidP="00CA53C7">
            <w:pPr>
              <w:numPr>
                <w:ilvl w:val="0"/>
                <w:numId w:val="158"/>
              </w:numPr>
              <w:jc w:val="center"/>
              <w:rPr>
                <w:rFonts w:ascii="Times New Roman" w:hAnsi="Times New Roman" w:cs="Times New Roman"/>
                <w:sz w:val="24"/>
                <w:szCs w:val="24"/>
              </w:rPr>
            </w:pPr>
          </w:p>
        </w:tc>
        <w:tc>
          <w:tcPr>
            <w:tcW w:w="7643" w:type="dxa"/>
            <w:tcMar>
              <w:bottom w:w="57" w:type="dxa"/>
            </w:tcMar>
            <w:vAlign w:val="center"/>
          </w:tcPr>
          <w:p w14:paraId="0BE0BFBC"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Малоэтажная многоквартирная жилая застройка</w:t>
            </w:r>
          </w:p>
        </w:tc>
        <w:tc>
          <w:tcPr>
            <w:tcW w:w="1708" w:type="dxa"/>
            <w:tcMar>
              <w:bottom w:w="57" w:type="dxa"/>
            </w:tcMar>
            <w:vAlign w:val="center"/>
          </w:tcPr>
          <w:p w14:paraId="4828568E"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2.1.1</w:t>
            </w:r>
          </w:p>
        </w:tc>
      </w:tr>
      <w:tr w:rsidR="004111FE" w14:paraId="0DB42DB0" w14:textId="77777777">
        <w:trPr>
          <w:trHeight w:val="284"/>
        </w:trPr>
        <w:tc>
          <w:tcPr>
            <w:tcW w:w="855" w:type="dxa"/>
            <w:tcMar>
              <w:bottom w:w="57" w:type="dxa"/>
            </w:tcMar>
            <w:vAlign w:val="center"/>
          </w:tcPr>
          <w:p w14:paraId="1F145B79"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6B05EEFF"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Предоставление коммунальных услуг &lt;*&gt; </w:t>
            </w:r>
          </w:p>
        </w:tc>
        <w:tc>
          <w:tcPr>
            <w:tcW w:w="1708" w:type="dxa"/>
            <w:tcMar>
              <w:bottom w:w="57" w:type="dxa"/>
            </w:tcMar>
            <w:vAlign w:val="center"/>
          </w:tcPr>
          <w:p w14:paraId="5DAE95C2"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3.1.1</w:t>
            </w:r>
          </w:p>
        </w:tc>
      </w:tr>
      <w:tr w:rsidR="004111FE" w14:paraId="5BBA343B" w14:textId="77777777">
        <w:trPr>
          <w:trHeight w:val="284"/>
        </w:trPr>
        <w:tc>
          <w:tcPr>
            <w:tcW w:w="855" w:type="dxa"/>
            <w:tcMar>
              <w:bottom w:w="57" w:type="dxa"/>
            </w:tcMar>
            <w:vAlign w:val="center"/>
          </w:tcPr>
          <w:p w14:paraId="5449763A"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21497F3D"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Оказание услуг связи &lt;**&gt;</w:t>
            </w:r>
          </w:p>
        </w:tc>
        <w:tc>
          <w:tcPr>
            <w:tcW w:w="1708" w:type="dxa"/>
            <w:tcMar>
              <w:bottom w:w="57" w:type="dxa"/>
            </w:tcMar>
            <w:vAlign w:val="center"/>
          </w:tcPr>
          <w:p w14:paraId="1BA31DC8"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3.2.3</w:t>
            </w:r>
          </w:p>
        </w:tc>
      </w:tr>
      <w:tr w:rsidR="004111FE" w14:paraId="04704508" w14:textId="77777777">
        <w:trPr>
          <w:trHeight w:val="284"/>
        </w:trPr>
        <w:tc>
          <w:tcPr>
            <w:tcW w:w="855" w:type="dxa"/>
            <w:tcMar>
              <w:bottom w:w="57" w:type="dxa"/>
            </w:tcMar>
            <w:vAlign w:val="center"/>
          </w:tcPr>
          <w:p w14:paraId="1172AC94"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775367E1"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Амбулаторно-поликлиническое обслуживание</w:t>
            </w:r>
          </w:p>
        </w:tc>
        <w:tc>
          <w:tcPr>
            <w:tcW w:w="1708" w:type="dxa"/>
            <w:tcMar>
              <w:bottom w:w="57" w:type="dxa"/>
            </w:tcMar>
            <w:vAlign w:val="center"/>
          </w:tcPr>
          <w:p w14:paraId="55C512D4"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3.4.1</w:t>
            </w:r>
          </w:p>
        </w:tc>
      </w:tr>
      <w:tr w:rsidR="004111FE" w14:paraId="2D72193C" w14:textId="77777777">
        <w:trPr>
          <w:trHeight w:val="284"/>
        </w:trPr>
        <w:tc>
          <w:tcPr>
            <w:tcW w:w="855" w:type="dxa"/>
            <w:tcMar>
              <w:bottom w:w="57" w:type="dxa"/>
            </w:tcMar>
            <w:vAlign w:val="center"/>
          </w:tcPr>
          <w:p w14:paraId="6214FA9A"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59DED6B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Дошкольное, начальное и среднее общее образование</w:t>
            </w:r>
          </w:p>
        </w:tc>
        <w:tc>
          <w:tcPr>
            <w:tcW w:w="1708" w:type="dxa"/>
            <w:tcMar>
              <w:bottom w:w="57" w:type="dxa"/>
            </w:tcMar>
            <w:vAlign w:val="center"/>
          </w:tcPr>
          <w:p w14:paraId="54DFEC1E"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3.5.1</w:t>
            </w:r>
          </w:p>
        </w:tc>
      </w:tr>
      <w:tr w:rsidR="004111FE" w14:paraId="5CA1C223" w14:textId="77777777">
        <w:trPr>
          <w:trHeight w:val="284"/>
        </w:trPr>
        <w:tc>
          <w:tcPr>
            <w:tcW w:w="855" w:type="dxa"/>
            <w:tcMar>
              <w:bottom w:w="57" w:type="dxa"/>
            </w:tcMar>
            <w:vAlign w:val="center"/>
          </w:tcPr>
          <w:p w14:paraId="0D3EE093"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403A2FB5"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Площадки для занятий спортом &lt;*&gt;</w:t>
            </w:r>
          </w:p>
        </w:tc>
        <w:tc>
          <w:tcPr>
            <w:tcW w:w="1708" w:type="dxa"/>
            <w:tcMar>
              <w:bottom w:w="57" w:type="dxa"/>
            </w:tcMar>
            <w:vAlign w:val="center"/>
          </w:tcPr>
          <w:p w14:paraId="13451776"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5.1.3</w:t>
            </w:r>
          </w:p>
        </w:tc>
      </w:tr>
      <w:tr w:rsidR="004111FE" w14:paraId="12C42329" w14:textId="77777777">
        <w:trPr>
          <w:trHeight w:val="284"/>
        </w:trPr>
        <w:tc>
          <w:tcPr>
            <w:tcW w:w="855" w:type="dxa"/>
            <w:tcMar>
              <w:bottom w:w="57" w:type="dxa"/>
            </w:tcMar>
            <w:vAlign w:val="center"/>
          </w:tcPr>
          <w:p w14:paraId="44A1A25D"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07DEA7F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Обеспечение внутреннего правопорядка </w:t>
            </w:r>
          </w:p>
        </w:tc>
        <w:tc>
          <w:tcPr>
            <w:tcW w:w="1708" w:type="dxa"/>
            <w:tcMar>
              <w:bottom w:w="57" w:type="dxa"/>
            </w:tcMar>
            <w:vAlign w:val="center"/>
          </w:tcPr>
          <w:p w14:paraId="03DEBB4D"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8.3</w:t>
            </w:r>
          </w:p>
        </w:tc>
      </w:tr>
      <w:tr w:rsidR="009C09A3" w14:paraId="15F15797" w14:textId="77777777">
        <w:trPr>
          <w:trHeight w:val="284"/>
        </w:trPr>
        <w:tc>
          <w:tcPr>
            <w:tcW w:w="855" w:type="dxa"/>
            <w:tcMar>
              <w:bottom w:w="57" w:type="dxa"/>
            </w:tcMar>
            <w:vAlign w:val="center"/>
          </w:tcPr>
          <w:p w14:paraId="579D7219" w14:textId="77777777" w:rsidR="009C09A3" w:rsidRDefault="009C09A3"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4E2F1940" w14:textId="43524B69" w:rsidR="009C09A3" w:rsidRDefault="009C09A3">
            <w:pPr>
              <w:rPr>
                <w:rFonts w:ascii="Times New Roman" w:eastAsia="Calibri" w:hAnsi="Times New Roman" w:cs="Times New Roman"/>
                <w:sz w:val="24"/>
                <w:szCs w:val="24"/>
              </w:rPr>
            </w:pPr>
            <w:r>
              <w:rPr>
                <w:rFonts w:ascii="Times New Roman" w:eastAsia="Calibri" w:hAnsi="Times New Roman" w:cs="Times New Roman"/>
                <w:sz w:val="24"/>
                <w:szCs w:val="24"/>
              </w:rPr>
              <w:t>Историко-культурная деятельность</w:t>
            </w:r>
          </w:p>
        </w:tc>
        <w:tc>
          <w:tcPr>
            <w:tcW w:w="1708" w:type="dxa"/>
            <w:tcMar>
              <w:bottom w:w="57" w:type="dxa"/>
            </w:tcMar>
            <w:vAlign w:val="center"/>
          </w:tcPr>
          <w:p w14:paraId="7FE882DD" w14:textId="62BF457F" w:rsidR="009C09A3" w:rsidRDefault="009C09A3">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9.3</w:t>
            </w:r>
          </w:p>
        </w:tc>
      </w:tr>
      <w:tr w:rsidR="004111FE" w14:paraId="3A568BD4" w14:textId="77777777">
        <w:trPr>
          <w:trHeight w:val="284"/>
        </w:trPr>
        <w:tc>
          <w:tcPr>
            <w:tcW w:w="855" w:type="dxa"/>
            <w:tcMar>
              <w:bottom w:w="57" w:type="dxa"/>
            </w:tcMar>
            <w:vAlign w:val="center"/>
          </w:tcPr>
          <w:p w14:paraId="0985997D"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655E0FB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648E18B4"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12.0</w:t>
            </w:r>
          </w:p>
        </w:tc>
      </w:tr>
      <w:tr w:rsidR="004111FE" w14:paraId="54E771D2" w14:textId="77777777">
        <w:trPr>
          <w:trHeight w:val="284"/>
        </w:trPr>
        <w:tc>
          <w:tcPr>
            <w:tcW w:w="855" w:type="dxa"/>
            <w:tcMar>
              <w:bottom w:w="57" w:type="dxa"/>
            </w:tcMar>
            <w:vAlign w:val="center"/>
          </w:tcPr>
          <w:p w14:paraId="253F2713"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02CABC54"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36A78D60"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12.0.1</w:t>
            </w:r>
          </w:p>
        </w:tc>
      </w:tr>
      <w:tr w:rsidR="004111FE" w14:paraId="65260A8A" w14:textId="77777777">
        <w:trPr>
          <w:trHeight w:val="284"/>
        </w:trPr>
        <w:tc>
          <w:tcPr>
            <w:tcW w:w="10206" w:type="dxa"/>
            <w:gridSpan w:val="3"/>
            <w:tcMar>
              <w:bottom w:w="57" w:type="dxa"/>
            </w:tcMar>
            <w:vAlign w:val="center"/>
          </w:tcPr>
          <w:p w14:paraId="4E065CE1"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54962B1A" w14:textId="77777777">
        <w:trPr>
          <w:trHeight w:val="284"/>
        </w:trPr>
        <w:tc>
          <w:tcPr>
            <w:tcW w:w="855" w:type="dxa"/>
            <w:tcMar>
              <w:bottom w:w="57" w:type="dxa"/>
            </w:tcMar>
            <w:vAlign w:val="center"/>
          </w:tcPr>
          <w:p w14:paraId="7F6F320F"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67E0792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Для индивидуального жилищного строительства</w:t>
            </w:r>
          </w:p>
        </w:tc>
        <w:tc>
          <w:tcPr>
            <w:tcW w:w="1708" w:type="dxa"/>
            <w:tcMar>
              <w:bottom w:w="57" w:type="dxa"/>
            </w:tcMar>
            <w:vAlign w:val="center"/>
          </w:tcPr>
          <w:p w14:paraId="299502B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2.1</w:t>
            </w:r>
          </w:p>
        </w:tc>
      </w:tr>
      <w:tr w:rsidR="004111FE" w14:paraId="34EBEF57" w14:textId="77777777">
        <w:trPr>
          <w:trHeight w:val="284"/>
        </w:trPr>
        <w:tc>
          <w:tcPr>
            <w:tcW w:w="855" w:type="dxa"/>
            <w:tcMar>
              <w:bottom w:w="57" w:type="dxa"/>
            </w:tcMar>
            <w:vAlign w:val="center"/>
          </w:tcPr>
          <w:p w14:paraId="2000719E"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4C1386D3"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Блокированная жилая застройка </w:t>
            </w:r>
          </w:p>
        </w:tc>
        <w:tc>
          <w:tcPr>
            <w:tcW w:w="1708" w:type="dxa"/>
            <w:tcMar>
              <w:bottom w:w="57" w:type="dxa"/>
            </w:tcMar>
            <w:vAlign w:val="center"/>
          </w:tcPr>
          <w:p w14:paraId="242830FC"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2.3</w:t>
            </w:r>
          </w:p>
        </w:tc>
      </w:tr>
      <w:tr w:rsidR="004111FE" w14:paraId="125CB68F" w14:textId="77777777">
        <w:trPr>
          <w:trHeight w:val="284"/>
        </w:trPr>
        <w:tc>
          <w:tcPr>
            <w:tcW w:w="855" w:type="dxa"/>
            <w:tcMar>
              <w:bottom w:w="57" w:type="dxa"/>
            </w:tcMar>
            <w:vAlign w:val="center"/>
          </w:tcPr>
          <w:p w14:paraId="5A49B47F"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589E487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Хранение автотранспорта &lt;*&gt; </w:t>
            </w:r>
          </w:p>
        </w:tc>
        <w:tc>
          <w:tcPr>
            <w:tcW w:w="1708" w:type="dxa"/>
            <w:tcMar>
              <w:bottom w:w="57" w:type="dxa"/>
            </w:tcMar>
            <w:vAlign w:val="center"/>
          </w:tcPr>
          <w:p w14:paraId="4B4E353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2.7.1</w:t>
            </w:r>
          </w:p>
        </w:tc>
      </w:tr>
      <w:tr w:rsidR="004111FE" w14:paraId="5CB1C2C1" w14:textId="77777777">
        <w:trPr>
          <w:trHeight w:val="284"/>
        </w:trPr>
        <w:tc>
          <w:tcPr>
            <w:tcW w:w="855" w:type="dxa"/>
            <w:tcMar>
              <w:bottom w:w="57" w:type="dxa"/>
            </w:tcMar>
            <w:vAlign w:val="center"/>
          </w:tcPr>
          <w:p w14:paraId="09D4402E"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2EAEC8F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Осуществление религиозных обрядов &lt;**&gt;</w:t>
            </w:r>
          </w:p>
        </w:tc>
        <w:tc>
          <w:tcPr>
            <w:tcW w:w="1708" w:type="dxa"/>
            <w:tcMar>
              <w:bottom w:w="57" w:type="dxa"/>
            </w:tcMar>
            <w:vAlign w:val="center"/>
          </w:tcPr>
          <w:p w14:paraId="0260F55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3.7.1</w:t>
            </w:r>
          </w:p>
        </w:tc>
      </w:tr>
      <w:tr w:rsidR="004111FE" w14:paraId="0079C22A" w14:textId="77777777">
        <w:trPr>
          <w:trHeight w:val="284"/>
        </w:trPr>
        <w:tc>
          <w:tcPr>
            <w:tcW w:w="855" w:type="dxa"/>
            <w:tcMar>
              <w:bottom w:w="57" w:type="dxa"/>
            </w:tcMar>
            <w:vAlign w:val="center"/>
          </w:tcPr>
          <w:p w14:paraId="2A895B61"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72836CFB"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Бытовое обслуживание &lt;**&gt;</w:t>
            </w:r>
          </w:p>
        </w:tc>
        <w:tc>
          <w:tcPr>
            <w:tcW w:w="1708" w:type="dxa"/>
            <w:tcMar>
              <w:bottom w:w="57" w:type="dxa"/>
            </w:tcMar>
            <w:vAlign w:val="center"/>
          </w:tcPr>
          <w:p w14:paraId="36F8C3BC"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rPr>
              <w:t>3.3</w:t>
            </w:r>
          </w:p>
        </w:tc>
      </w:tr>
      <w:tr w:rsidR="004111FE" w14:paraId="3933DCA6" w14:textId="77777777">
        <w:trPr>
          <w:trHeight w:val="284"/>
        </w:trPr>
        <w:tc>
          <w:tcPr>
            <w:tcW w:w="855" w:type="dxa"/>
            <w:tcMar>
              <w:bottom w:w="57" w:type="dxa"/>
            </w:tcMar>
            <w:vAlign w:val="center"/>
          </w:tcPr>
          <w:p w14:paraId="5A1A87F1"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46DE1BB7"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Магазины &lt;*&gt; &lt;**&gt;</w:t>
            </w:r>
          </w:p>
        </w:tc>
        <w:tc>
          <w:tcPr>
            <w:tcW w:w="1708" w:type="dxa"/>
            <w:tcMar>
              <w:bottom w:w="57" w:type="dxa"/>
            </w:tcMar>
            <w:vAlign w:val="center"/>
          </w:tcPr>
          <w:p w14:paraId="51DA27C0"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4.4</w:t>
            </w:r>
          </w:p>
        </w:tc>
      </w:tr>
      <w:tr w:rsidR="004111FE" w14:paraId="2DEA34E8" w14:textId="77777777">
        <w:trPr>
          <w:trHeight w:val="284"/>
        </w:trPr>
        <w:tc>
          <w:tcPr>
            <w:tcW w:w="855" w:type="dxa"/>
            <w:tcMar>
              <w:bottom w:w="57" w:type="dxa"/>
            </w:tcMar>
            <w:vAlign w:val="center"/>
          </w:tcPr>
          <w:p w14:paraId="15A4955D"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6602C815"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Общественное питание &lt;**&gt;</w:t>
            </w:r>
          </w:p>
        </w:tc>
        <w:tc>
          <w:tcPr>
            <w:tcW w:w="1708" w:type="dxa"/>
            <w:tcMar>
              <w:bottom w:w="57" w:type="dxa"/>
            </w:tcMar>
            <w:vAlign w:val="center"/>
          </w:tcPr>
          <w:p w14:paraId="13C2A96B"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4.6</w:t>
            </w:r>
          </w:p>
        </w:tc>
      </w:tr>
      <w:tr w:rsidR="004111FE" w14:paraId="417FEAAB" w14:textId="77777777">
        <w:trPr>
          <w:trHeight w:val="284"/>
        </w:trPr>
        <w:tc>
          <w:tcPr>
            <w:tcW w:w="855" w:type="dxa"/>
            <w:tcMar>
              <w:bottom w:w="57" w:type="dxa"/>
            </w:tcMar>
            <w:vAlign w:val="center"/>
          </w:tcPr>
          <w:p w14:paraId="0CFC6341"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49786637"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Обеспечение занятий спортом в помещениях &lt;**&gt;</w:t>
            </w:r>
          </w:p>
        </w:tc>
        <w:tc>
          <w:tcPr>
            <w:tcW w:w="1708" w:type="dxa"/>
            <w:tcMar>
              <w:bottom w:w="57" w:type="dxa"/>
            </w:tcMar>
            <w:vAlign w:val="center"/>
          </w:tcPr>
          <w:p w14:paraId="2AF62F43"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5.1.2</w:t>
            </w:r>
          </w:p>
        </w:tc>
      </w:tr>
      <w:tr w:rsidR="004111FE" w14:paraId="10141EA2" w14:textId="77777777">
        <w:trPr>
          <w:trHeight w:val="284"/>
        </w:trPr>
        <w:tc>
          <w:tcPr>
            <w:tcW w:w="855" w:type="dxa"/>
            <w:tcMar>
              <w:bottom w:w="57" w:type="dxa"/>
            </w:tcMar>
            <w:vAlign w:val="center"/>
          </w:tcPr>
          <w:p w14:paraId="635A66FA"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1E2D8241"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Благоустройство территории</w:t>
            </w:r>
          </w:p>
        </w:tc>
        <w:tc>
          <w:tcPr>
            <w:tcW w:w="1708" w:type="dxa"/>
            <w:tcMar>
              <w:bottom w:w="57" w:type="dxa"/>
            </w:tcMar>
            <w:vAlign w:val="center"/>
          </w:tcPr>
          <w:p w14:paraId="52EAADA3"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12.0.2</w:t>
            </w:r>
          </w:p>
        </w:tc>
      </w:tr>
      <w:tr w:rsidR="004111FE" w14:paraId="528431F1" w14:textId="77777777">
        <w:trPr>
          <w:trHeight w:val="284"/>
        </w:trPr>
        <w:tc>
          <w:tcPr>
            <w:tcW w:w="10206" w:type="dxa"/>
            <w:gridSpan w:val="3"/>
            <w:tcMar>
              <w:bottom w:w="57" w:type="dxa"/>
            </w:tcMar>
            <w:vAlign w:val="center"/>
          </w:tcPr>
          <w:p w14:paraId="6EE7ED3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4B29E715" w14:textId="77777777">
        <w:trPr>
          <w:trHeight w:val="284"/>
        </w:trPr>
        <w:tc>
          <w:tcPr>
            <w:tcW w:w="855" w:type="dxa"/>
            <w:tcMar>
              <w:bottom w:w="57" w:type="dxa"/>
            </w:tcMar>
            <w:vAlign w:val="center"/>
          </w:tcPr>
          <w:p w14:paraId="347CD82C"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347DDFD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Стоянка транспортных средств </w:t>
            </w:r>
            <w:r>
              <w:rPr>
                <w:rFonts w:ascii="Times New Roman" w:eastAsia="Calibri" w:hAnsi="Times New Roman" w:cs="Times New Roman"/>
                <w:sz w:val="24"/>
                <w:szCs w:val="24"/>
              </w:rPr>
              <w:t>&lt;*&gt; &lt;**&gt;</w:t>
            </w:r>
          </w:p>
        </w:tc>
        <w:tc>
          <w:tcPr>
            <w:tcW w:w="1708" w:type="dxa"/>
            <w:tcMar>
              <w:bottom w:w="57" w:type="dxa"/>
            </w:tcMar>
            <w:vAlign w:val="center"/>
          </w:tcPr>
          <w:p w14:paraId="5C01C68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lang w:eastAsia="zh-CN"/>
              </w:rPr>
              <w:t>4.9.2</w:t>
            </w:r>
          </w:p>
        </w:tc>
      </w:tr>
      <w:tr w:rsidR="004111FE" w14:paraId="46F1794F" w14:textId="77777777">
        <w:trPr>
          <w:trHeight w:val="284"/>
        </w:trPr>
        <w:tc>
          <w:tcPr>
            <w:tcW w:w="855" w:type="dxa"/>
            <w:tcMar>
              <w:bottom w:w="57" w:type="dxa"/>
            </w:tcMar>
            <w:vAlign w:val="center"/>
          </w:tcPr>
          <w:p w14:paraId="2192F9C1" w14:textId="77777777" w:rsidR="004111FE" w:rsidRDefault="004111FE" w:rsidP="00CA53C7">
            <w:pPr>
              <w:numPr>
                <w:ilvl w:val="0"/>
                <w:numId w:val="158"/>
              </w:numPr>
              <w:ind w:left="568" w:hanging="284"/>
              <w:jc w:val="center"/>
              <w:rPr>
                <w:rFonts w:ascii="Times New Roman" w:hAnsi="Times New Roman" w:cs="Times New Roman"/>
                <w:sz w:val="24"/>
                <w:szCs w:val="24"/>
              </w:rPr>
            </w:pPr>
          </w:p>
        </w:tc>
        <w:tc>
          <w:tcPr>
            <w:tcW w:w="7643" w:type="dxa"/>
            <w:tcMar>
              <w:bottom w:w="57" w:type="dxa"/>
            </w:tcMar>
            <w:vAlign w:val="center"/>
          </w:tcPr>
          <w:p w14:paraId="1E8434E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Благоустройство территории</w:t>
            </w:r>
          </w:p>
        </w:tc>
        <w:tc>
          <w:tcPr>
            <w:tcW w:w="1708" w:type="dxa"/>
            <w:tcMar>
              <w:bottom w:w="57" w:type="dxa"/>
            </w:tcMar>
            <w:vAlign w:val="center"/>
          </w:tcPr>
          <w:p w14:paraId="50ED9ECA" w14:textId="77777777" w:rsidR="004111FE" w:rsidRDefault="00796FA7">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12.02</w:t>
            </w:r>
          </w:p>
        </w:tc>
      </w:tr>
      <w:tr w:rsidR="004111FE" w14:paraId="35D63D90" w14:textId="77777777">
        <w:trPr>
          <w:trHeight w:val="284"/>
        </w:trPr>
        <w:tc>
          <w:tcPr>
            <w:tcW w:w="10206" w:type="dxa"/>
            <w:gridSpan w:val="3"/>
            <w:tcMar>
              <w:bottom w:w="57" w:type="dxa"/>
            </w:tcMar>
            <w:vAlign w:val="center"/>
          </w:tcPr>
          <w:p w14:paraId="38C7A1F1" w14:textId="77777777" w:rsidR="004111FE" w:rsidRDefault="00796FA7">
            <w:pPr>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Примечания: </w:t>
            </w:r>
          </w:p>
          <w:p w14:paraId="5D9C7703" w14:textId="77777777" w:rsidR="004111FE" w:rsidRDefault="00796FA7">
            <w:pPr>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&lt;*&gt; Размещение объектов вида разрешенного использования, отмеченного знаком &lt;*&gt;, допускается при условии соблюдения санитарных и иных требований, установленных действующим законодательством.</w:t>
            </w:r>
          </w:p>
          <w:p w14:paraId="568E8D79" w14:textId="77777777" w:rsidR="004111FE" w:rsidRDefault="00796FA7" w:rsidP="000A7BF2">
            <w:pPr>
              <w:tabs>
                <w:tab w:val="left" w:pos="359"/>
                <w:tab w:val="left" w:pos="1088"/>
              </w:tabs>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&lt;**&gt; Объекты видов разрешенного использования, отмеченных знаком &lt;**&gt;, могут размещаться только на земельных участках, примыкающих к улицам, дорогам, площадям, набережным, проездам (за исключением внутриквартальных), при отсутствии норм законодательства, запрещающих их размещение</w:t>
            </w:r>
            <w:r>
              <w:rPr>
                <w:rFonts w:ascii="Times New Roman" w:eastAsia="Calibri" w:hAnsi="Times New Roman" w:cs="Times New Roman"/>
                <w:sz w:val="24"/>
                <w:szCs w:val="24"/>
                <w:lang w:eastAsia="zh-CN"/>
              </w:rPr>
              <w:t>.</w:t>
            </w:r>
            <w:r w:rsidR="000A7BF2">
              <w:t xml:space="preserve"> </w:t>
            </w:r>
            <w:r w:rsidR="000A7BF2" w:rsidRPr="000A7BF2">
              <w:rPr>
                <w:rFonts w:ascii="Times New Roman" w:eastAsia="Calibri" w:hAnsi="Times New Roman" w:cs="Times New Roman"/>
                <w:sz w:val="24"/>
                <w:szCs w:val="24"/>
                <w:lang w:eastAsia="zh-CN"/>
              </w:rPr>
              <w:t xml:space="preserve">Для видов разрешенного использования земельных участков, отмеченных знаком &lt;**&gt;, </w:t>
            </w:r>
            <w:proofErr w:type="spellStart"/>
            <w:r w:rsidR="000A7BF2" w:rsidRPr="000A7BF2">
              <w:rPr>
                <w:rFonts w:ascii="Times New Roman" w:eastAsia="Calibri" w:hAnsi="Times New Roman" w:cs="Times New Roman"/>
                <w:sz w:val="24"/>
                <w:szCs w:val="24"/>
                <w:lang w:eastAsia="zh-CN"/>
              </w:rPr>
              <w:t>приобъектные</w:t>
            </w:r>
            <w:proofErr w:type="spellEnd"/>
            <w:r w:rsidR="000A7BF2" w:rsidRPr="000A7BF2">
              <w:rPr>
                <w:rFonts w:ascii="Times New Roman" w:eastAsia="Calibri" w:hAnsi="Times New Roman" w:cs="Times New Roman"/>
                <w:sz w:val="24"/>
                <w:szCs w:val="24"/>
                <w:lang w:eastAsia="zh-CN"/>
              </w:rPr>
              <w:t xml:space="preserve"> стоянки автомобилей следует размещать в пределах отведенного земельного участка.</w:t>
            </w:r>
          </w:p>
        </w:tc>
      </w:tr>
    </w:tbl>
    <w:p w14:paraId="770498A6" w14:textId="7B358579" w:rsidR="004111FE" w:rsidRDefault="00796FA7" w:rsidP="00CA53C7">
      <w:pPr>
        <w:numPr>
          <w:ilvl w:val="0"/>
          <w:numId w:val="157"/>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Cs/>
          <w:sz w:val="28"/>
          <w:szCs w:val="28"/>
          <w:lang w:eastAsia="ru-RU"/>
        </w:rPr>
        <w:t>в з</w:t>
      </w:r>
      <w:r>
        <w:rPr>
          <w:rFonts w:ascii="Times New Roman" w:hAnsi="Times New Roman" w:cs="Times New Roman"/>
          <w:bCs/>
          <w:sz w:val="28"/>
          <w:szCs w:val="28"/>
        </w:rPr>
        <w:t xml:space="preserve">оне застройки малоэтажными жилыми домами (ТЖ.2) </w:t>
      </w:r>
      <w:r>
        <w:rPr>
          <w:rFonts w:ascii="Times New Roman" w:hAnsi="Times New Roman" w:cs="Times New Roman"/>
          <w:sz w:val="28"/>
          <w:szCs w:val="28"/>
        </w:rPr>
        <w:t xml:space="preserve">(с учетом положений частей 6, 7, </w:t>
      </w:r>
      <w:r w:rsidR="00A640EB">
        <w:rPr>
          <w:rFonts w:ascii="Times New Roman" w:hAnsi="Times New Roman" w:cs="Times New Roman"/>
          <w:sz w:val="28"/>
          <w:szCs w:val="28"/>
        </w:rPr>
        <w:t>1</w:t>
      </w:r>
      <w:r w:rsidR="005526AB">
        <w:rPr>
          <w:rFonts w:ascii="Times New Roman" w:hAnsi="Times New Roman" w:cs="Times New Roman"/>
          <w:sz w:val="28"/>
          <w:szCs w:val="28"/>
        </w:rPr>
        <w:t>2</w:t>
      </w:r>
      <w:r w:rsidR="00AD3026">
        <w:rPr>
          <w:rFonts w:ascii="Times New Roman" w:hAnsi="Times New Roman" w:cs="Times New Roman"/>
          <w:sz w:val="28"/>
          <w:szCs w:val="28"/>
        </w:rPr>
        <w:t>, 13</w:t>
      </w:r>
      <w:r>
        <w:rPr>
          <w:rFonts w:ascii="Times New Roman" w:hAnsi="Times New Roman" w:cs="Times New Roman"/>
          <w:sz w:val="28"/>
          <w:szCs w:val="28"/>
        </w:rPr>
        <w:t xml:space="preserve">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741"/>
        <w:gridCol w:w="5949"/>
        <w:gridCol w:w="1724"/>
        <w:gridCol w:w="1792"/>
      </w:tblGrid>
      <w:tr w:rsidR="004111FE" w14:paraId="4C392CE2" w14:textId="77777777">
        <w:trPr>
          <w:trHeight w:val="284"/>
          <w:tblHeader/>
          <w:jc w:val="right"/>
        </w:trPr>
        <w:tc>
          <w:tcPr>
            <w:tcW w:w="741" w:type="dxa"/>
            <w:vMerge w:val="restart"/>
            <w:tcMar>
              <w:top w:w="28" w:type="dxa"/>
              <w:left w:w="57" w:type="dxa"/>
              <w:bottom w:w="57" w:type="dxa"/>
              <w:right w:w="28" w:type="dxa"/>
            </w:tcMar>
            <w:vAlign w:val="center"/>
          </w:tcPr>
          <w:p w14:paraId="0661024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w:t>
            </w:r>
          </w:p>
          <w:p w14:paraId="52A04B75"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5954" w:type="dxa"/>
            <w:vMerge w:val="restart"/>
            <w:tcMar>
              <w:top w:w="28" w:type="dxa"/>
              <w:left w:w="57" w:type="dxa"/>
              <w:bottom w:w="57" w:type="dxa"/>
              <w:right w:w="28" w:type="dxa"/>
            </w:tcMar>
            <w:vAlign w:val="center"/>
          </w:tcPr>
          <w:p w14:paraId="6A7BAB28"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Вид разрешенного использования</w:t>
            </w:r>
          </w:p>
          <w:p w14:paraId="25620DB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1" w:type="dxa"/>
            <w:gridSpan w:val="2"/>
            <w:tcMar>
              <w:top w:w="28" w:type="dxa"/>
              <w:left w:w="57" w:type="dxa"/>
              <w:bottom w:w="57" w:type="dxa"/>
              <w:right w:w="28" w:type="dxa"/>
            </w:tcMar>
            <w:vAlign w:val="center"/>
          </w:tcPr>
          <w:p w14:paraId="3DB462A5"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6D0F145B" w14:textId="77777777">
        <w:trPr>
          <w:trHeight w:val="284"/>
          <w:tblHeader/>
          <w:jc w:val="right"/>
        </w:trPr>
        <w:tc>
          <w:tcPr>
            <w:tcW w:w="741" w:type="dxa"/>
            <w:vMerge/>
            <w:tcMar>
              <w:top w:w="28" w:type="dxa"/>
              <w:left w:w="57" w:type="dxa"/>
              <w:bottom w:w="57" w:type="dxa"/>
              <w:right w:w="28" w:type="dxa"/>
            </w:tcMar>
            <w:vAlign w:val="center"/>
          </w:tcPr>
          <w:p w14:paraId="487BA4E1" w14:textId="77777777" w:rsidR="004111FE" w:rsidRDefault="004111FE">
            <w:pPr>
              <w:jc w:val="center"/>
              <w:rPr>
                <w:rFonts w:ascii="Times New Roman" w:hAnsi="Times New Roman" w:cs="Times New Roman"/>
                <w:b/>
                <w:bCs/>
                <w:sz w:val="24"/>
                <w:szCs w:val="24"/>
              </w:rPr>
            </w:pPr>
          </w:p>
        </w:tc>
        <w:tc>
          <w:tcPr>
            <w:tcW w:w="5954" w:type="dxa"/>
            <w:vMerge/>
            <w:tcMar>
              <w:top w:w="28" w:type="dxa"/>
              <w:left w:w="57" w:type="dxa"/>
              <w:bottom w:w="57" w:type="dxa"/>
              <w:right w:w="28" w:type="dxa"/>
            </w:tcMar>
            <w:vAlign w:val="center"/>
          </w:tcPr>
          <w:p w14:paraId="4A713038" w14:textId="77777777" w:rsidR="004111FE" w:rsidRDefault="004111FE">
            <w:pPr>
              <w:rPr>
                <w:rFonts w:ascii="Times New Roman" w:hAnsi="Times New Roman" w:cs="Times New Roman"/>
                <w:b/>
                <w:bCs/>
                <w:sz w:val="24"/>
                <w:szCs w:val="24"/>
              </w:rPr>
            </w:pPr>
          </w:p>
        </w:tc>
        <w:tc>
          <w:tcPr>
            <w:tcW w:w="1724" w:type="dxa"/>
            <w:tcMar>
              <w:top w:w="28" w:type="dxa"/>
              <w:left w:w="57" w:type="dxa"/>
              <w:bottom w:w="57" w:type="dxa"/>
              <w:right w:w="28" w:type="dxa"/>
            </w:tcMar>
            <w:vAlign w:val="center"/>
          </w:tcPr>
          <w:p w14:paraId="73539E1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87" w:type="dxa"/>
            <w:tcMar>
              <w:top w:w="28" w:type="dxa"/>
              <w:left w:w="57" w:type="dxa"/>
              <w:bottom w:w="57" w:type="dxa"/>
              <w:right w:w="28" w:type="dxa"/>
            </w:tcMar>
            <w:vAlign w:val="center"/>
          </w:tcPr>
          <w:p w14:paraId="69E40E8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63B364A5" w14:textId="77777777">
        <w:trPr>
          <w:trHeight w:val="284"/>
          <w:jc w:val="right"/>
        </w:trPr>
        <w:tc>
          <w:tcPr>
            <w:tcW w:w="741" w:type="dxa"/>
            <w:tcMar>
              <w:top w:w="28" w:type="dxa"/>
              <w:left w:w="57" w:type="dxa"/>
              <w:bottom w:w="57" w:type="dxa"/>
              <w:right w:w="28" w:type="dxa"/>
            </w:tcMar>
            <w:vAlign w:val="center"/>
          </w:tcPr>
          <w:p w14:paraId="768CDECA" w14:textId="77777777" w:rsidR="004111FE" w:rsidRDefault="004111FE" w:rsidP="00CA53C7">
            <w:pPr>
              <w:pStyle w:val="af3"/>
              <w:numPr>
                <w:ilvl w:val="0"/>
                <w:numId w:val="159"/>
              </w:numPr>
              <w:contextualSpacing w:val="0"/>
              <w:jc w:val="right"/>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154BF5C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1E2099A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33466868" w14:textId="77777777">
        <w:trPr>
          <w:trHeight w:val="284"/>
          <w:jc w:val="right"/>
        </w:trPr>
        <w:tc>
          <w:tcPr>
            <w:tcW w:w="741" w:type="dxa"/>
            <w:tcMar>
              <w:top w:w="28" w:type="dxa"/>
              <w:left w:w="57" w:type="dxa"/>
              <w:bottom w:w="57" w:type="dxa"/>
              <w:right w:w="28" w:type="dxa"/>
            </w:tcMar>
            <w:vAlign w:val="center"/>
          </w:tcPr>
          <w:p w14:paraId="74290AFE" w14:textId="77777777" w:rsidR="004111FE" w:rsidRDefault="004111FE" w:rsidP="00CA53C7">
            <w:pPr>
              <w:pStyle w:val="af3"/>
              <w:numPr>
                <w:ilvl w:val="1"/>
                <w:numId w:val="163"/>
              </w:numPr>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6597B88B"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2.1, 3.7.1</w:t>
            </w:r>
          </w:p>
        </w:tc>
        <w:tc>
          <w:tcPr>
            <w:tcW w:w="1724" w:type="dxa"/>
            <w:tcMar>
              <w:top w:w="28" w:type="dxa"/>
              <w:left w:w="57" w:type="dxa"/>
              <w:bottom w:w="57" w:type="dxa"/>
              <w:right w:w="28" w:type="dxa"/>
            </w:tcMar>
            <w:vAlign w:val="center"/>
          </w:tcPr>
          <w:p w14:paraId="088F998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1000</w:t>
            </w:r>
          </w:p>
        </w:tc>
        <w:tc>
          <w:tcPr>
            <w:tcW w:w="1787" w:type="dxa"/>
            <w:tcMar>
              <w:top w:w="28" w:type="dxa"/>
              <w:left w:w="57" w:type="dxa"/>
              <w:bottom w:w="57" w:type="dxa"/>
              <w:right w:w="28" w:type="dxa"/>
            </w:tcMar>
            <w:vAlign w:val="center"/>
          </w:tcPr>
          <w:p w14:paraId="080141C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2500</w:t>
            </w:r>
          </w:p>
        </w:tc>
      </w:tr>
      <w:tr w:rsidR="004111FE" w14:paraId="58D7BFC7" w14:textId="77777777">
        <w:trPr>
          <w:trHeight w:val="284"/>
          <w:jc w:val="right"/>
        </w:trPr>
        <w:tc>
          <w:tcPr>
            <w:tcW w:w="741" w:type="dxa"/>
            <w:tcMar>
              <w:top w:w="28" w:type="dxa"/>
              <w:left w:w="57" w:type="dxa"/>
              <w:bottom w:w="57" w:type="dxa"/>
              <w:right w:w="28" w:type="dxa"/>
            </w:tcMar>
            <w:vAlign w:val="center"/>
          </w:tcPr>
          <w:p w14:paraId="2F203F30" w14:textId="77777777" w:rsidR="004111FE" w:rsidRDefault="004111FE" w:rsidP="00CA53C7">
            <w:pPr>
              <w:pStyle w:val="af3"/>
              <w:numPr>
                <w:ilvl w:val="1"/>
                <w:numId w:val="163"/>
              </w:numPr>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0324F360"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w:t>
            </w:r>
          </w:p>
        </w:tc>
        <w:tc>
          <w:tcPr>
            <w:tcW w:w="1724" w:type="dxa"/>
            <w:tcMar>
              <w:top w:w="28" w:type="dxa"/>
              <w:left w:w="57" w:type="dxa"/>
              <w:bottom w:w="57" w:type="dxa"/>
              <w:right w:w="28" w:type="dxa"/>
            </w:tcMar>
            <w:vAlign w:val="center"/>
          </w:tcPr>
          <w:p w14:paraId="3B9962A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1500</w:t>
            </w:r>
          </w:p>
        </w:tc>
        <w:tc>
          <w:tcPr>
            <w:tcW w:w="1787" w:type="dxa"/>
            <w:tcMar>
              <w:top w:w="28" w:type="dxa"/>
              <w:left w:w="57" w:type="dxa"/>
              <w:bottom w:w="57" w:type="dxa"/>
              <w:right w:w="28" w:type="dxa"/>
            </w:tcMar>
            <w:vAlign w:val="center"/>
          </w:tcPr>
          <w:p w14:paraId="066B2E3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C4ECD9B" w14:textId="77777777">
        <w:trPr>
          <w:trHeight w:val="284"/>
          <w:jc w:val="right"/>
        </w:trPr>
        <w:tc>
          <w:tcPr>
            <w:tcW w:w="741" w:type="dxa"/>
            <w:tcMar>
              <w:top w:w="28" w:type="dxa"/>
              <w:left w:w="57" w:type="dxa"/>
              <w:bottom w:w="57" w:type="dxa"/>
              <w:right w:w="28" w:type="dxa"/>
            </w:tcMar>
            <w:vAlign w:val="center"/>
          </w:tcPr>
          <w:p w14:paraId="67E5150D" w14:textId="77777777" w:rsidR="004111FE" w:rsidRDefault="004111FE" w:rsidP="00CA53C7">
            <w:pPr>
              <w:pStyle w:val="af3"/>
              <w:numPr>
                <w:ilvl w:val="1"/>
                <w:numId w:val="163"/>
              </w:numPr>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5A6572CE"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1724" w:type="dxa"/>
            <w:tcMar>
              <w:top w:w="28" w:type="dxa"/>
              <w:left w:w="57" w:type="dxa"/>
              <w:bottom w:w="57" w:type="dxa"/>
              <w:right w:w="28" w:type="dxa"/>
            </w:tcMar>
            <w:vAlign w:val="center"/>
          </w:tcPr>
          <w:p w14:paraId="00F235F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400</w:t>
            </w:r>
            <w:r>
              <w:rPr>
                <w:rFonts w:ascii="Times New Roman" w:eastAsia="Calibri" w:hAnsi="Times New Roman" w:cs="Times New Roman"/>
                <w:sz w:val="24"/>
                <w:szCs w:val="24"/>
              </w:rPr>
              <w:t xml:space="preserve"> &lt;*&gt;</w:t>
            </w:r>
          </w:p>
        </w:tc>
        <w:tc>
          <w:tcPr>
            <w:tcW w:w="1787" w:type="dxa"/>
            <w:tcMar>
              <w:top w:w="28" w:type="dxa"/>
              <w:left w:w="57" w:type="dxa"/>
              <w:bottom w:w="57" w:type="dxa"/>
              <w:right w:w="28" w:type="dxa"/>
            </w:tcMar>
            <w:vAlign w:val="center"/>
          </w:tcPr>
          <w:p w14:paraId="670BD74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800</w:t>
            </w:r>
            <w:r>
              <w:rPr>
                <w:rFonts w:ascii="Times New Roman" w:eastAsia="Calibri" w:hAnsi="Times New Roman" w:cs="Times New Roman"/>
                <w:sz w:val="24"/>
                <w:szCs w:val="24"/>
              </w:rPr>
              <w:t xml:space="preserve"> &lt;*&gt;</w:t>
            </w:r>
          </w:p>
        </w:tc>
      </w:tr>
      <w:tr w:rsidR="004111FE" w14:paraId="02DDB94C" w14:textId="77777777">
        <w:trPr>
          <w:trHeight w:val="284"/>
          <w:jc w:val="right"/>
        </w:trPr>
        <w:tc>
          <w:tcPr>
            <w:tcW w:w="741" w:type="dxa"/>
            <w:tcMar>
              <w:top w:w="28" w:type="dxa"/>
              <w:left w:w="57" w:type="dxa"/>
              <w:bottom w:w="57" w:type="dxa"/>
              <w:right w:w="28" w:type="dxa"/>
            </w:tcMar>
            <w:vAlign w:val="center"/>
          </w:tcPr>
          <w:p w14:paraId="0632A08F" w14:textId="77777777" w:rsidR="004111FE" w:rsidRDefault="004111FE" w:rsidP="00CA53C7">
            <w:pPr>
              <w:pStyle w:val="af3"/>
              <w:numPr>
                <w:ilvl w:val="1"/>
                <w:numId w:val="163"/>
              </w:numPr>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5F463AFB"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2.7.1, 3.2.3, 3.3</w:t>
            </w:r>
            <w:r>
              <w:rPr>
                <w:rFonts w:ascii="Times New Roman" w:hAnsi="Times New Roman" w:cs="Times New Roman"/>
                <w:sz w:val="24"/>
                <w:szCs w:val="24"/>
              </w:rPr>
              <w:t xml:space="preserve">, </w:t>
            </w:r>
            <w:r>
              <w:rPr>
                <w:rFonts w:ascii="Times New Roman" w:eastAsia="Calibri" w:hAnsi="Times New Roman" w:cs="Times New Roman"/>
                <w:sz w:val="24"/>
                <w:szCs w:val="24"/>
              </w:rPr>
              <w:t>4.4, 4.6, 5.1.2, 5.1.3</w:t>
            </w:r>
          </w:p>
        </w:tc>
        <w:tc>
          <w:tcPr>
            <w:tcW w:w="1724" w:type="dxa"/>
            <w:tcMar>
              <w:top w:w="28" w:type="dxa"/>
              <w:left w:w="57" w:type="dxa"/>
              <w:bottom w:w="57" w:type="dxa"/>
              <w:right w:w="28" w:type="dxa"/>
            </w:tcMar>
            <w:vAlign w:val="center"/>
          </w:tcPr>
          <w:p w14:paraId="24518F6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600</w:t>
            </w:r>
          </w:p>
        </w:tc>
        <w:tc>
          <w:tcPr>
            <w:tcW w:w="1787" w:type="dxa"/>
            <w:tcMar>
              <w:top w:w="28" w:type="dxa"/>
              <w:left w:w="57" w:type="dxa"/>
              <w:bottom w:w="57" w:type="dxa"/>
              <w:right w:w="28" w:type="dxa"/>
            </w:tcMar>
            <w:vAlign w:val="center"/>
          </w:tcPr>
          <w:p w14:paraId="67F6D1D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2500</w:t>
            </w:r>
          </w:p>
        </w:tc>
      </w:tr>
      <w:tr w:rsidR="004111FE" w14:paraId="50928F68" w14:textId="77777777">
        <w:trPr>
          <w:trHeight w:val="284"/>
          <w:jc w:val="right"/>
        </w:trPr>
        <w:tc>
          <w:tcPr>
            <w:tcW w:w="741" w:type="dxa"/>
            <w:tcMar>
              <w:top w:w="28" w:type="dxa"/>
              <w:left w:w="57" w:type="dxa"/>
              <w:bottom w:w="57" w:type="dxa"/>
              <w:right w:w="28" w:type="dxa"/>
            </w:tcMar>
            <w:vAlign w:val="center"/>
          </w:tcPr>
          <w:p w14:paraId="0F1A39F5" w14:textId="77777777" w:rsidR="004111FE" w:rsidRDefault="004111FE" w:rsidP="00CA53C7">
            <w:pPr>
              <w:pStyle w:val="af3"/>
              <w:numPr>
                <w:ilvl w:val="1"/>
                <w:numId w:val="163"/>
              </w:numPr>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7C2E18F6" w14:textId="149AF529"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3.1.1, 3.4.1, 3.5.1, 8.3, </w:t>
            </w:r>
            <w:r w:rsidR="009C09A3">
              <w:rPr>
                <w:rFonts w:ascii="Times New Roman" w:eastAsia="Calibri" w:hAnsi="Times New Roman" w:cs="Times New Roman"/>
                <w:sz w:val="24"/>
                <w:szCs w:val="24"/>
              </w:rPr>
              <w:t xml:space="preserve">9.3, </w:t>
            </w:r>
            <w:r>
              <w:rPr>
                <w:rFonts w:ascii="Times New Roman" w:eastAsia="Calibri" w:hAnsi="Times New Roman" w:cs="Times New Roman"/>
                <w:sz w:val="24"/>
                <w:szCs w:val="24"/>
              </w:rPr>
              <w:t>12.0.2</w:t>
            </w:r>
          </w:p>
        </w:tc>
        <w:tc>
          <w:tcPr>
            <w:tcW w:w="3511" w:type="dxa"/>
            <w:gridSpan w:val="2"/>
            <w:tcMar>
              <w:top w:w="28" w:type="dxa"/>
              <w:left w:w="57" w:type="dxa"/>
              <w:bottom w:w="57" w:type="dxa"/>
              <w:right w:w="28" w:type="dxa"/>
            </w:tcMar>
            <w:vAlign w:val="center"/>
          </w:tcPr>
          <w:p w14:paraId="0F80859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328197B4" w14:textId="77777777">
        <w:trPr>
          <w:trHeight w:val="284"/>
          <w:jc w:val="right"/>
        </w:trPr>
        <w:tc>
          <w:tcPr>
            <w:tcW w:w="741" w:type="dxa"/>
            <w:tcMar>
              <w:top w:w="28" w:type="dxa"/>
              <w:left w:w="57" w:type="dxa"/>
              <w:bottom w:w="57" w:type="dxa"/>
              <w:right w:w="28" w:type="dxa"/>
            </w:tcMar>
            <w:vAlign w:val="center"/>
          </w:tcPr>
          <w:p w14:paraId="21946B8A" w14:textId="77777777" w:rsidR="004111FE" w:rsidRDefault="004111FE" w:rsidP="00CA53C7">
            <w:pPr>
              <w:pStyle w:val="af3"/>
              <w:numPr>
                <w:ilvl w:val="0"/>
                <w:numId w:val="159"/>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55EE500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2AB22C28" w14:textId="77777777">
        <w:trPr>
          <w:trHeight w:val="284"/>
          <w:jc w:val="right"/>
        </w:trPr>
        <w:tc>
          <w:tcPr>
            <w:tcW w:w="741" w:type="dxa"/>
            <w:tcMar>
              <w:top w:w="28" w:type="dxa"/>
              <w:left w:w="57" w:type="dxa"/>
              <w:bottom w:w="57" w:type="dxa"/>
              <w:right w:w="28" w:type="dxa"/>
            </w:tcMar>
            <w:vAlign w:val="center"/>
          </w:tcPr>
          <w:p w14:paraId="30A5A8D6" w14:textId="77777777" w:rsidR="004111FE" w:rsidRDefault="00796FA7">
            <w:pPr>
              <w:ind w:left="193" w:hanging="193"/>
              <w:jc w:val="center"/>
              <w:rPr>
                <w:rFonts w:ascii="Times New Roman" w:hAnsi="Times New Roman" w:cs="Times New Roman"/>
                <w:sz w:val="24"/>
                <w:szCs w:val="24"/>
              </w:rPr>
            </w:pPr>
            <w:r>
              <w:rPr>
                <w:rFonts w:ascii="Times New Roman" w:hAnsi="Times New Roman" w:cs="Times New Roman"/>
                <w:sz w:val="24"/>
                <w:szCs w:val="24"/>
              </w:rPr>
              <w:t>2.1</w:t>
            </w:r>
          </w:p>
        </w:tc>
        <w:tc>
          <w:tcPr>
            <w:tcW w:w="5954" w:type="dxa"/>
            <w:tcMar>
              <w:top w:w="28" w:type="dxa"/>
              <w:left w:w="57" w:type="dxa"/>
              <w:bottom w:w="57" w:type="dxa"/>
              <w:right w:w="28" w:type="dxa"/>
            </w:tcMar>
            <w:vAlign w:val="center"/>
          </w:tcPr>
          <w:p w14:paraId="5E4AE86A"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2.1, 2.1.1, 2.3, 2.7.1, 3.2.3, 3.3, 3.7.1, 4.4, 4.6, 5.1.2 </w:t>
            </w:r>
          </w:p>
        </w:tc>
        <w:tc>
          <w:tcPr>
            <w:tcW w:w="3511" w:type="dxa"/>
            <w:gridSpan w:val="2"/>
            <w:tcMar>
              <w:top w:w="28" w:type="dxa"/>
              <w:left w:w="57" w:type="dxa"/>
              <w:bottom w:w="57" w:type="dxa"/>
              <w:right w:w="28" w:type="dxa"/>
            </w:tcMar>
            <w:vAlign w:val="center"/>
          </w:tcPr>
          <w:p w14:paraId="7AC32011" w14:textId="77777777" w:rsidR="004111FE" w:rsidRDefault="00A47BE9">
            <w:pPr>
              <w:pStyle w:val="af3"/>
              <w:jc w:val="center"/>
              <w:rPr>
                <w:rFonts w:ascii="Times New Roman" w:hAnsi="Times New Roman" w:cs="Times New Roman"/>
                <w:sz w:val="24"/>
                <w:szCs w:val="24"/>
              </w:rPr>
            </w:pPr>
            <w:r>
              <w:rPr>
                <w:rFonts w:ascii="Times New Roman" w:eastAsia="Calibri" w:hAnsi="Times New Roman" w:cs="Times New Roman"/>
                <w:sz w:val="24"/>
                <w:szCs w:val="24"/>
              </w:rPr>
              <w:t xml:space="preserve">0-5 </w:t>
            </w:r>
            <w:r w:rsidR="00796FA7">
              <w:rPr>
                <w:rFonts w:ascii="Times New Roman" w:eastAsia="Calibri" w:hAnsi="Times New Roman" w:cs="Times New Roman"/>
                <w:sz w:val="24"/>
                <w:szCs w:val="24"/>
              </w:rPr>
              <w:t>&lt;**&gt;</w:t>
            </w:r>
          </w:p>
        </w:tc>
      </w:tr>
      <w:tr w:rsidR="004111FE" w14:paraId="6C630AC8" w14:textId="77777777">
        <w:trPr>
          <w:trHeight w:val="284"/>
          <w:jc w:val="right"/>
        </w:trPr>
        <w:tc>
          <w:tcPr>
            <w:tcW w:w="741" w:type="dxa"/>
            <w:tcMar>
              <w:top w:w="28" w:type="dxa"/>
              <w:left w:w="57" w:type="dxa"/>
              <w:bottom w:w="57" w:type="dxa"/>
              <w:right w:w="28" w:type="dxa"/>
            </w:tcMar>
            <w:vAlign w:val="center"/>
          </w:tcPr>
          <w:p w14:paraId="1054B74D" w14:textId="77777777" w:rsidR="004111FE" w:rsidRDefault="00796FA7">
            <w:pPr>
              <w:ind w:left="193" w:hanging="193"/>
              <w:jc w:val="center"/>
              <w:rPr>
                <w:rFonts w:ascii="Times New Roman" w:hAnsi="Times New Roman" w:cs="Times New Roman"/>
                <w:sz w:val="24"/>
                <w:szCs w:val="24"/>
              </w:rPr>
            </w:pPr>
            <w:r>
              <w:rPr>
                <w:rFonts w:ascii="Times New Roman" w:hAnsi="Times New Roman" w:cs="Times New Roman"/>
                <w:sz w:val="24"/>
                <w:szCs w:val="24"/>
              </w:rPr>
              <w:t>2.2</w:t>
            </w:r>
          </w:p>
        </w:tc>
        <w:tc>
          <w:tcPr>
            <w:tcW w:w="5954" w:type="dxa"/>
            <w:tcMar>
              <w:top w:w="28" w:type="dxa"/>
              <w:left w:w="57" w:type="dxa"/>
              <w:bottom w:w="57" w:type="dxa"/>
              <w:right w:w="28" w:type="dxa"/>
            </w:tcMar>
            <w:vAlign w:val="center"/>
          </w:tcPr>
          <w:p w14:paraId="1D08C45D" w14:textId="1DC55538"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3.1.1, 3.4.1, 3.5.1, 8.3</w:t>
            </w:r>
            <w:r w:rsidR="009C09A3">
              <w:rPr>
                <w:rFonts w:ascii="Times New Roman" w:eastAsia="Calibri" w:hAnsi="Times New Roman" w:cs="Times New Roman"/>
                <w:sz w:val="24"/>
                <w:szCs w:val="24"/>
              </w:rPr>
              <w:t>, 9.3</w:t>
            </w:r>
          </w:p>
        </w:tc>
        <w:tc>
          <w:tcPr>
            <w:tcW w:w="3511" w:type="dxa"/>
            <w:gridSpan w:val="2"/>
            <w:tcMar>
              <w:top w:w="28" w:type="dxa"/>
              <w:left w:w="57" w:type="dxa"/>
              <w:bottom w:w="57" w:type="dxa"/>
              <w:right w:w="28" w:type="dxa"/>
            </w:tcMar>
            <w:vAlign w:val="center"/>
          </w:tcPr>
          <w:p w14:paraId="7461F0E2"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p>
        </w:tc>
      </w:tr>
      <w:tr w:rsidR="004111FE" w14:paraId="2E939977" w14:textId="77777777">
        <w:trPr>
          <w:trHeight w:val="284"/>
          <w:jc w:val="right"/>
        </w:trPr>
        <w:tc>
          <w:tcPr>
            <w:tcW w:w="741" w:type="dxa"/>
            <w:tcMar>
              <w:top w:w="28" w:type="dxa"/>
              <w:left w:w="57" w:type="dxa"/>
              <w:bottom w:w="57" w:type="dxa"/>
              <w:right w:w="28" w:type="dxa"/>
            </w:tcMar>
            <w:vAlign w:val="center"/>
          </w:tcPr>
          <w:p w14:paraId="2EA17E16" w14:textId="77777777" w:rsidR="004111FE" w:rsidRDefault="004111FE">
            <w:pPr>
              <w:pStyle w:val="af3"/>
              <w:ind w:left="193" w:hanging="193"/>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046EED5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41765DF9" w14:textId="77777777">
        <w:trPr>
          <w:trHeight w:val="284"/>
          <w:jc w:val="right"/>
        </w:trPr>
        <w:tc>
          <w:tcPr>
            <w:tcW w:w="741" w:type="dxa"/>
            <w:tcMar>
              <w:top w:w="28" w:type="dxa"/>
              <w:left w:w="57" w:type="dxa"/>
              <w:bottom w:w="57" w:type="dxa"/>
              <w:right w:w="28" w:type="dxa"/>
            </w:tcMar>
            <w:vAlign w:val="center"/>
          </w:tcPr>
          <w:p w14:paraId="6F733DEC" w14:textId="77777777" w:rsidR="004111FE" w:rsidRDefault="004111FE" w:rsidP="00CA53C7">
            <w:pPr>
              <w:pStyle w:val="af3"/>
              <w:numPr>
                <w:ilvl w:val="0"/>
                <w:numId w:val="159"/>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331B82D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tc>
      </w:tr>
      <w:tr w:rsidR="004111FE" w14:paraId="5EA75714" w14:textId="77777777">
        <w:trPr>
          <w:trHeight w:val="284"/>
          <w:jc w:val="right"/>
        </w:trPr>
        <w:tc>
          <w:tcPr>
            <w:tcW w:w="741" w:type="dxa"/>
            <w:tcMar>
              <w:top w:w="28" w:type="dxa"/>
              <w:left w:w="57" w:type="dxa"/>
              <w:bottom w:w="57" w:type="dxa"/>
              <w:right w:w="28" w:type="dxa"/>
            </w:tcMar>
            <w:vAlign w:val="center"/>
          </w:tcPr>
          <w:p w14:paraId="74FFEF52" w14:textId="77777777" w:rsidR="004111FE" w:rsidRDefault="004111FE" w:rsidP="00CA53C7">
            <w:pPr>
              <w:pStyle w:val="af3"/>
              <w:numPr>
                <w:ilvl w:val="1"/>
                <w:numId w:val="164"/>
              </w:numPr>
              <w:ind w:left="193" w:hanging="193"/>
              <w:jc w:val="right"/>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198D2323"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w:t>
            </w:r>
          </w:p>
        </w:tc>
        <w:tc>
          <w:tcPr>
            <w:tcW w:w="1724" w:type="dxa"/>
            <w:vMerge w:val="restart"/>
            <w:tcMar>
              <w:top w:w="28" w:type="dxa"/>
              <w:left w:w="57" w:type="dxa"/>
              <w:bottom w:w="57" w:type="dxa"/>
              <w:right w:w="28" w:type="dxa"/>
            </w:tcMar>
            <w:vAlign w:val="center"/>
          </w:tcPr>
          <w:p w14:paraId="5689C36A"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p>
        </w:tc>
        <w:tc>
          <w:tcPr>
            <w:tcW w:w="1787" w:type="dxa"/>
            <w:vAlign w:val="center"/>
          </w:tcPr>
          <w:p w14:paraId="7E1AA135"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5</w:t>
            </w:r>
          </w:p>
        </w:tc>
      </w:tr>
      <w:tr w:rsidR="004111FE" w14:paraId="06006FE2" w14:textId="77777777">
        <w:trPr>
          <w:trHeight w:val="284"/>
          <w:jc w:val="right"/>
        </w:trPr>
        <w:tc>
          <w:tcPr>
            <w:tcW w:w="741" w:type="dxa"/>
            <w:tcMar>
              <w:top w:w="28" w:type="dxa"/>
              <w:left w:w="57" w:type="dxa"/>
              <w:bottom w:w="57" w:type="dxa"/>
              <w:right w:w="28" w:type="dxa"/>
            </w:tcMar>
            <w:vAlign w:val="center"/>
          </w:tcPr>
          <w:p w14:paraId="54C47899" w14:textId="77777777" w:rsidR="004111FE" w:rsidRDefault="004111FE" w:rsidP="00CA53C7">
            <w:pPr>
              <w:pStyle w:val="af3"/>
              <w:numPr>
                <w:ilvl w:val="1"/>
                <w:numId w:val="164"/>
              </w:numPr>
              <w:ind w:left="193" w:hanging="193"/>
              <w:jc w:val="right"/>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105379B9" w14:textId="77777777" w:rsidR="004111FE" w:rsidRDefault="00796FA7" w:rsidP="00A47BE9">
            <w:pPr>
              <w:rPr>
                <w:rFonts w:ascii="Times New Roman" w:eastAsia="Calibri" w:hAnsi="Times New Roman" w:cs="Times New Roman"/>
                <w:sz w:val="24"/>
                <w:szCs w:val="24"/>
              </w:rPr>
            </w:pPr>
            <w:r>
              <w:rPr>
                <w:rFonts w:ascii="Times New Roman" w:eastAsia="Calibri" w:hAnsi="Times New Roman" w:cs="Times New Roman"/>
                <w:sz w:val="24"/>
                <w:szCs w:val="24"/>
              </w:rPr>
              <w:t>2.1, 2.3, 2.7.1, 3.2.3, 3.3, 4.4, 4.6, 5.1.2</w:t>
            </w:r>
          </w:p>
        </w:tc>
        <w:tc>
          <w:tcPr>
            <w:tcW w:w="1724" w:type="dxa"/>
            <w:vMerge/>
            <w:tcMar>
              <w:top w:w="28" w:type="dxa"/>
              <w:left w:w="57" w:type="dxa"/>
              <w:bottom w:w="57" w:type="dxa"/>
              <w:right w:w="28" w:type="dxa"/>
            </w:tcMar>
            <w:vAlign w:val="center"/>
          </w:tcPr>
          <w:p w14:paraId="6D717683" w14:textId="77777777" w:rsidR="004111FE" w:rsidRDefault="004111FE">
            <w:pPr>
              <w:jc w:val="center"/>
              <w:rPr>
                <w:rFonts w:ascii="Times New Roman" w:eastAsia="Calibri" w:hAnsi="Times New Roman" w:cs="Times New Roman"/>
                <w:sz w:val="24"/>
                <w:szCs w:val="24"/>
              </w:rPr>
            </w:pPr>
          </w:p>
        </w:tc>
        <w:tc>
          <w:tcPr>
            <w:tcW w:w="1787" w:type="dxa"/>
            <w:vAlign w:val="center"/>
          </w:tcPr>
          <w:p w14:paraId="34DC644B"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4111FE" w14:paraId="57B76D46" w14:textId="77777777">
        <w:trPr>
          <w:trHeight w:val="284"/>
          <w:jc w:val="right"/>
        </w:trPr>
        <w:tc>
          <w:tcPr>
            <w:tcW w:w="741" w:type="dxa"/>
            <w:tcMar>
              <w:top w:w="28" w:type="dxa"/>
              <w:left w:w="57" w:type="dxa"/>
              <w:bottom w:w="57" w:type="dxa"/>
              <w:right w:w="28" w:type="dxa"/>
            </w:tcMar>
            <w:vAlign w:val="center"/>
          </w:tcPr>
          <w:p w14:paraId="59D0F463" w14:textId="77777777" w:rsidR="004111FE" w:rsidRDefault="004111FE" w:rsidP="00CA53C7">
            <w:pPr>
              <w:pStyle w:val="af3"/>
              <w:numPr>
                <w:ilvl w:val="1"/>
                <w:numId w:val="164"/>
              </w:numPr>
              <w:ind w:left="193" w:hanging="193"/>
              <w:jc w:val="right"/>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403C5826" w14:textId="0B1D9911"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3.1.1, 3.4.1, </w:t>
            </w:r>
            <w:r w:rsidR="00A47BE9">
              <w:rPr>
                <w:rFonts w:ascii="Times New Roman" w:eastAsia="Calibri" w:hAnsi="Times New Roman" w:cs="Times New Roman"/>
                <w:sz w:val="24"/>
                <w:szCs w:val="24"/>
              </w:rPr>
              <w:t xml:space="preserve">3.7.1, </w:t>
            </w:r>
            <w:r>
              <w:rPr>
                <w:rFonts w:ascii="Times New Roman" w:eastAsia="Calibri" w:hAnsi="Times New Roman" w:cs="Times New Roman"/>
                <w:sz w:val="24"/>
                <w:szCs w:val="24"/>
              </w:rPr>
              <w:t>3.5.1, 8.3</w:t>
            </w:r>
            <w:r w:rsidR="009C09A3">
              <w:rPr>
                <w:rFonts w:ascii="Times New Roman" w:eastAsia="Calibri" w:hAnsi="Times New Roman" w:cs="Times New Roman"/>
                <w:sz w:val="24"/>
                <w:szCs w:val="24"/>
              </w:rPr>
              <w:t>, 9.3</w:t>
            </w:r>
          </w:p>
        </w:tc>
        <w:tc>
          <w:tcPr>
            <w:tcW w:w="3511" w:type="dxa"/>
            <w:gridSpan w:val="2"/>
            <w:tcMar>
              <w:top w:w="28" w:type="dxa"/>
              <w:left w:w="57" w:type="dxa"/>
              <w:bottom w:w="57" w:type="dxa"/>
              <w:right w:w="28" w:type="dxa"/>
            </w:tcMar>
            <w:vAlign w:val="center"/>
          </w:tcPr>
          <w:p w14:paraId="660E9001"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p>
        </w:tc>
      </w:tr>
      <w:tr w:rsidR="004111FE" w14:paraId="234CCCD9" w14:textId="77777777">
        <w:trPr>
          <w:trHeight w:val="284"/>
          <w:jc w:val="right"/>
        </w:trPr>
        <w:tc>
          <w:tcPr>
            <w:tcW w:w="741" w:type="dxa"/>
            <w:tcMar>
              <w:top w:w="28" w:type="dxa"/>
              <w:left w:w="57" w:type="dxa"/>
              <w:bottom w:w="57" w:type="dxa"/>
              <w:right w:w="28" w:type="dxa"/>
            </w:tcMar>
            <w:vAlign w:val="center"/>
          </w:tcPr>
          <w:p w14:paraId="32E7FA63" w14:textId="77777777" w:rsidR="004111FE" w:rsidRDefault="004111FE" w:rsidP="00CA53C7">
            <w:pPr>
              <w:pStyle w:val="af3"/>
              <w:numPr>
                <w:ilvl w:val="0"/>
                <w:numId w:val="159"/>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087D674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4DEFFB4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0A88205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609D4686" w14:textId="77777777">
        <w:trPr>
          <w:trHeight w:val="284"/>
          <w:jc w:val="right"/>
        </w:trPr>
        <w:tc>
          <w:tcPr>
            <w:tcW w:w="741" w:type="dxa"/>
            <w:tcMar>
              <w:top w:w="28" w:type="dxa"/>
              <w:left w:w="57" w:type="dxa"/>
              <w:bottom w:w="57" w:type="dxa"/>
              <w:right w:w="28" w:type="dxa"/>
            </w:tcMar>
            <w:vAlign w:val="center"/>
          </w:tcPr>
          <w:p w14:paraId="545B5941" w14:textId="77777777" w:rsidR="004111FE" w:rsidRDefault="004111FE" w:rsidP="00CA53C7">
            <w:pPr>
              <w:pStyle w:val="af3"/>
              <w:numPr>
                <w:ilvl w:val="0"/>
                <w:numId w:val="165"/>
              </w:numPr>
              <w:ind w:left="193" w:hanging="193"/>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4F7BE3D6"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3511" w:type="dxa"/>
            <w:gridSpan w:val="2"/>
            <w:tcMar>
              <w:top w:w="28" w:type="dxa"/>
              <w:left w:w="57" w:type="dxa"/>
              <w:bottom w:w="57" w:type="dxa"/>
              <w:right w:w="28" w:type="dxa"/>
            </w:tcMar>
            <w:vAlign w:val="center"/>
          </w:tcPr>
          <w:p w14:paraId="5EE05EA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20</w:t>
            </w:r>
          </w:p>
        </w:tc>
      </w:tr>
      <w:tr w:rsidR="004111FE" w14:paraId="1CFD0DD0" w14:textId="77777777">
        <w:trPr>
          <w:trHeight w:val="284"/>
          <w:jc w:val="right"/>
        </w:trPr>
        <w:tc>
          <w:tcPr>
            <w:tcW w:w="741" w:type="dxa"/>
            <w:tcMar>
              <w:top w:w="28" w:type="dxa"/>
              <w:left w:w="57" w:type="dxa"/>
              <w:bottom w:w="57" w:type="dxa"/>
              <w:right w:w="28" w:type="dxa"/>
            </w:tcMar>
            <w:vAlign w:val="center"/>
          </w:tcPr>
          <w:p w14:paraId="0CA7728D" w14:textId="77777777" w:rsidR="004111FE" w:rsidRDefault="004111FE" w:rsidP="00CA53C7">
            <w:pPr>
              <w:pStyle w:val="af3"/>
              <w:numPr>
                <w:ilvl w:val="0"/>
                <w:numId w:val="165"/>
              </w:numPr>
              <w:ind w:left="193" w:hanging="193"/>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0EE245F8"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2.1.1, 3.3, 3.7.1, 4.4, 4.6</w:t>
            </w:r>
          </w:p>
        </w:tc>
        <w:tc>
          <w:tcPr>
            <w:tcW w:w="3511" w:type="dxa"/>
            <w:gridSpan w:val="2"/>
            <w:tcMar>
              <w:top w:w="28" w:type="dxa"/>
              <w:left w:w="57" w:type="dxa"/>
              <w:bottom w:w="57" w:type="dxa"/>
              <w:right w:w="28" w:type="dxa"/>
            </w:tcMar>
            <w:vAlign w:val="center"/>
          </w:tcPr>
          <w:p w14:paraId="19A2FE2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40</w:t>
            </w:r>
          </w:p>
        </w:tc>
      </w:tr>
      <w:tr w:rsidR="004111FE" w14:paraId="4CB866B5" w14:textId="77777777">
        <w:trPr>
          <w:trHeight w:val="284"/>
          <w:jc w:val="right"/>
        </w:trPr>
        <w:tc>
          <w:tcPr>
            <w:tcW w:w="741" w:type="dxa"/>
            <w:tcMar>
              <w:top w:w="28" w:type="dxa"/>
              <w:left w:w="57" w:type="dxa"/>
              <w:bottom w:w="57" w:type="dxa"/>
              <w:right w:w="28" w:type="dxa"/>
            </w:tcMar>
            <w:vAlign w:val="center"/>
          </w:tcPr>
          <w:p w14:paraId="3307B0C4" w14:textId="77777777" w:rsidR="004111FE" w:rsidRDefault="004111FE" w:rsidP="00CA53C7">
            <w:pPr>
              <w:pStyle w:val="af3"/>
              <w:numPr>
                <w:ilvl w:val="0"/>
                <w:numId w:val="165"/>
              </w:numPr>
              <w:ind w:left="193" w:hanging="193"/>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49151EA0"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3511" w:type="dxa"/>
            <w:gridSpan w:val="2"/>
            <w:tcMar>
              <w:top w:w="28" w:type="dxa"/>
              <w:left w:w="57" w:type="dxa"/>
              <w:bottom w:w="57" w:type="dxa"/>
              <w:right w:w="28" w:type="dxa"/>
            </w:tcMar>
            <w:vAlign w:val="center"/>
          </w:tcPr>
          <w:p w14:paraId="4A44CEA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30</w:t>
            </w:r>
          </w:p>
        </w:tc>
      </w:tr>
      <w:tr w:rsidR="004111FE" w14:paraId="42AFA4DA" w14:textId="77777777">
        <w:trPr>
          <w:trHeight w:val="284"/>
          <w:jc w:val="right"/>
        </w:trPr>
        <w:tc>
          <w:tcPr>
            <w:tcW w:w="741" w:type="dxa"/>
            <w:tcMar>
              <w:top w:w="28" w:type="dxa"/>
              <w:left w:w="57" w:type="dxa"/>
              <w:bottom w:w="57" w:type="dxa"/>
              <w:right w:w="28" w:type="dxa"/>
            </w:tcMar>
            <w:vAlign w:val="center"/>
          </w:tcPr>
          <w:p w14:paraId="594914A1" w14:textId="77777777" w:rsidR="004111FE" w:rsidRDefault="004111FE" w:rsidP="00CA53C7">
            <w:pPr>
              <w:pStyle w:val="af3"/>
              <w:numPr>
                <w:ilvl w:val="0"/>
                <w:numId w:val="165"/>
              </w:numPr>
              <w:ind w:left="193" w:hanging="193"/>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63A94D63"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2.7.1, 3.2.3, 5.1.2</w:t>
            </w:r>
          </w:p>
        </w:tc>
        <w:tc>
          <w:tcPr>
            <w:tcW w:w="3511" w:type="dxa"/>
            <w:gridSpan w:val="2"/>
            <w:tcMar>
              <w:top w:w="28" w:type="dxa"/>
              <w:left w:w="57" w:type="dxa"/>
              <w:bottom w:w="57" w:type="dxa"/>
              <w:right w:w="28" w:type="dxa"/>
            </w:tcMar>
            <w:vAlign w:val="center"/>
          </w:tcPr>
          <w:p w14:paraId="710AB43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w:t>
            </w:r>
          </w:p>
        </w:tc>
      </w:tr>
      <w:tr w:rsidR="004111FE" w14:paraId="6585DDE6" w14:textId="77777777">
        <w:trPr>
          <w:trHeight w:val="284"/>
          <w:jc w:val="right"/>
        </w:trPr>
        <w:tc>
          <w:tcPr>
            <w:tcW w:w="741" w:type="dxa"/>
            <w:tcMar>
              <w:top w:w="28" w:type="dxa"/>
              <w:left w:w="57" w:type="dxa"/>
              <w:bottom w:w="57" w:type="dxa"/>
              <w:right w:w="28" w:type="dxa"/>
            </w:tcMar>
            <w:vAlign w:val="center"/>
          </w:tcPr>
          <w:p w14:paraId="67540C25" w14:textId="77777777" w:rsidR="004111FE" w:rsidRDefault="004111FE" w:rsidP="00CA53C7">
            <w:pPr>
              <w:pStyle w:val="af3"/>
              <w:numPr>
                <w:ilvl w:val="0"/>
                <w:numId w:val="165"/>
              </w:numPr>
              <w:ind w:left="193" w:hanging="193"/>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1E62D630" w14:textId="2DA9E8E9"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3.1.1, 3.4.1, 3.5.1, 8.3</w:t>
            </w:r>
            <w:r w:rsidR="009C09A3">
              <w:rPr>
                <w:rFonts w:ascii="Times New Roman" w:eastAsia="Calibri" w:hAnsi="Times New Roman" w:cs="Times New Roman"/>
                <w:sz w:val="24"/>
                <w:szCs w:val="24"/>
              </w:rPr>
              <w:t>, 9.3</w:t>
            </w:r>
          </w:p>
        </w:tc>
        <w:tc>
          <w:tcPr>
            <w:tcW w:w="3511" w:type="dxa"/>
            <w:gridSpan w:val="2"/>
            <w:tcMar>
              <w:top w:w="28" w:type="dxa"/>
              <w:left w:w="57" w:type="dxa"/>
              <w:bottom w:w="57" w:type="dxa"/>
              <w:right w:w="28" w:type="dxa"/>
            </w:tcMar>
            <w:vAlign w:val="center"/>
          </w:tcPr>
          <w:p w14:paraId="50BFB4B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31CAF90" w14:textId="77777777">
        <w:trPr>
          <w:trHeight w:val="284"/>
          <w:jc w:val="right"/>
        </w:trPr>
        <w:tc>
          <w:tcPr>
            <w:tcW w:w="741" w:type="dxa"/>
            <w:tcMar>
              <w:top w:w="28" w:type="dxa"/>
              <w:left w:w="57" w:type="dxa"/>
              <w:bottom w:w="57" w:type="dxa"/>
              <w:right w:w="28" w:type="dxa"/>
            </w:tcMar>
            <w:vAlign w:val="center"/>
          </w:tcPr>
          <w:p w14:paraId="5B9EAA94" w14:textId="77777777" w:rsidR="004111FE" w:rsidRDefault="004111FE" w:rsidP="00CA53C7">
            <w:pPr>
              <w:pStyle w:val="af3"/>
              <w:numPr>
                <w:ilvl w:val="0"/>
                <w:numId w:val="159"/>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7102CA6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Максимальная этажность зданий, строений, сооружений</w:t>
            </w:r>
            <w:r w:rsidR="00934297">
              <w:rPr>
                <w:rFonts w:ascii="Times New Roman" w:hAnsi="Times New Roman" w:cs="Times New Roman"/>
                <w:sz w:val="24"/>
                <w:szCs w:val="24"/>
              </w:rPr>
              <w:t xml:space="preserve">, </w:t>
            </w:r>
            <w:proofErr w:type="spellStart"/>
            <w:r w:rsidR="00934297">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0B099DAE" w14:textId="77777777">
        <w:trPr>
          <w:trHeight w:val="284"/>
          <w:jc w:val="right"/>
        </w:trPr>
        <w:tc>
          <w:tcPr>
            <w:tcW w:w="741" w:type="dxa"/>
            <w:tcMar>
              <w:top w:w="28" w:type="dxa"/>
              <w:left w:w="57" w:type="dxa"/>
              <w:bottom w:w="57" w:type="dxa"/>
              <w:right w:w="28" w:type="dxa"/>
            </w:tcMar>
            <w:vAlign w:val="center"/>
          </w:tcPr>
          <w:p w14:paraId="4E87D372" w14:textId="77777777" w:rsidR="004111FE" w:rsidRDefault="004111FE">
            <w:pPr>
              <w:pStyle w:val="af3"/>
              <w:numPr>
                <w:ilvl w:val="0"/>
                <w:numId w:val="5"/>
              </w:numPr>
              <w:ind w:left="0" w:firstLine="227"/>
              <w:jc w:val="right"/>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4BC795BA"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w:t>
            </w:r>
          </w:p>
        </w:tc>
        <w:tc>
          <w:tcPr>
            <w:tcW w:w="3511" w:type="dxa"/>
            <w:gridSpan w:val="2"/>
            <w:tcMar>
              <w:top w:w="28" w:type="dxa"/>
              <w:left w:w="57" w:type="dxa"/>
              <w:bottom w:w="57" w:type="dxa"/>
              <w:right w:w="28" w:type="dxa"/>
            </w:tcMar>
            <w:vAlign w:val="center"/>
          </w:tcPr>
          <w:p w14:paraId="42C7EE3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w:t>
            </w:r>
          </w:p>
        </w:tc>
      </w:tr>
      <w:tr w:rsidR="004111FE" w14:paraId="3A994383" w14:textId="77777777">
        <w:trPr>
          <w:trHeight w:val="284"/>
          <w:jc w:val="right"/>
        </w:trPr>
        <w:tc>
          <w:tcPr>
            <w:tcW w:w="741" w:type="dxa"/>
            <w:tcMar>
              <w:top w:w="28" w:type="dxa"/>
              <w:left w:w="57" w:type="dxa"/>
              <w:bottom w:w="57" w:type="dxa"/>
              <w:right w:w="28" w:type="dxa"/>
            </w:tcMar>
            <w:vAlign w:val="center"/>
          </w:tcPr>
          <w:p w14:paraId="0AF2C174" w14:textId="77777777" w:rsidR="004111FE" w:rsidRDefault="004111FE">
            <w:pPr>
              <w:pStyle w:val="af3"/>
              <w:numPr>
                <w:ilvl w:val="0"/>
                <w:numId w:val="5"/>
              </w:numPr>
              <w:ind w:left="0" w:firstLine="227"/>
              <w:jc w:val="right"/>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1DF43D2F"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2.1, 2.3, 2.7.1, 3.2.3, 3.3, 4.4, 4.6, 5.1.2</w:t>
            </w:r>
          </w:p>
        </w:tc>
        <w:tc>
          <w:tcPr>
            <w:tcW w:w="3511" w:type="dxa"/>
            <w:gridSpan w:val="2"/>
            <w:tcMar>
              <w:top w:w="28" w:type="dxa"/>
              <w:left w:w="57" w:type="dxa"/>
              <w:bottom w:w="57" w:type="dxa"/>
              <w:right w:w="28" w:type="dxa"/>
            </w:tcMar>
            <w:vAlign w:val="center"/>
          </w:tcPr>
          <w:p w14:paraId="3DDBF6D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00502F88" w14:textId="77777777">
        <w:trPr>
          <w:trHeight w:val="284"/>
          <w:jc w:val="right"/>
        </w:trPr>
        <w:tc>
          <w:tcPr>
            <w:tcW w:w="741" w:type="dxa"/>
            <w:tcMar>
              <w:top w:w="28" w:type="dxa"/>
              <w:left w:w="57" w:type="dxa"/>
              <w:bottom w:w="57" w:type="dxa"/>
              <w:right w:w="28" w:type="dxa"/>
            </w:tcMar>
            <w:vAlign w:val="center"/>
          </w:tcPr>
          <w:p w14:paraId="24BFD547" w14:textId="77777777" w:rsidR="004111FE" w:rsidRDefault="004111FE">
            <w:pPr>
              <w:pStyle w:val="af3"/>
              <w:numPr>
                <w:ilvl w:val="0"/>
                <w:numId w:val="5"/>
              </w:numPr>
              <w:ind w:left="0" w:firstLine="227"/>
              <w:jc w:val="right"/>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6E65D2B7" w14:textId="48DC469B"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3.1.1, 3.4.1, 3.5.1, 3.7.1, 8.3</w:t>
            </w:r>
            <w:r w:rsidR="009C09A3">
              <w:rPr>
                <w:rFonts w:ascii="Times New Roman" w:eastAsia="Calibri" w:hAnsi="Times New Roman" w:cs="Times New Roman"/>
                <w:sz w:val="24"/>
                <w:szCs w:val="24"/>
              </w:rPr>
              <w:t>, 9.3</w:t>
            </w:r>
          </w:p>
        </w:tc>
        <w:tc>
          <w:tcPr>
            <w:tcW w:w="3511" w:type="dxa"/>
            <w:gridSpan w:val="2"/>
            <w:tcMar>
              <w:top w:w="28" w:type="dxa"/>
              <w:left w:w="57" w:type="dxa"/>
              <w:bottom w:w="57" w:type="dxa"/>
              <w:right w:w="28" w:type="dxa"/>
            </w:tcMar>
            <w:vAlign w:val="center"/>
          </w:tcPr>
          <w:p w14:paraId="5351B31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1276D1C" w14:textId="77777777">
        <w:trPr>
          <w:trHeight w:val="284"/>
          <w:jc w:val="right"/>
        </w:trPr>
        <w:tc>
          <w:tcPr>
            <w:tcW w:w="10206" w:type="dxa"/>
            <w:gridSpan w:val="4"/>
            <w:tcMar>
              <w:top w:w="28" w:type="dxa"/>
              <w:left w:w="57" w:type="dxa"/>
              <w:bottom w:w="57" w:type="dxa"/>
              <w:right w:w="28" w:type="dxa"/>
            </w:tcMar>
            <w:vAlign w:val="center"/>
          </w:tcPr>
          <w:p w14:paraId="1F3C3466" w14:textId="77777777" w:rsidR="004111FE" w:rsidRDefault="00796FA7">
            <w:pPr>
              <w:ind w:firstLine="499"/>
              <w:jc w:val="both"/>
              <w:rPr>
                <w:rFonts w:ascii="Times New Roman" w:hAnsi="Times New Roman" w:cs="Times New Roman"/>
                <w:sz w:val="24"/>
                <w:szCs w:val="24"/>
                <w:lang w:bidi="ru-RU"/>
              </w:rPr>
            </w:pPr>
            <w:r>
              <w:rPr>
                <w:rFonts w:ascii="Times New Roman" w:eastAsia="Calibri" w:hAnsi="Times New Roman" w:cs="Times New Roman"/>
                <w:sz w:val="24"/>
                <w:szCs w:val="24"/>
              </w:rPr>
              <w:t xml:space="preserve">&lt;*&gt; </w:t>
            </w:r>
            <w:r>
              <w:rPr>
                <w:rFonts w:ascii="Times New Roman" w:hAnsi="Times New Roman" w:cs="Times New Roman"/>
                <w:sz w:val="24"/>
                <w:szCs w:val="24"/>
                <w:lang w:bidi="ru-RU"/>
              </w:rPr>
              <w:t>Значения приведены на 1 блок.</w:t>
            </w:r>
          </w:p>
          <w:p w14:paraId="63B2E52D" w14:textId="77777777" w:rsidR="004111FE" w:rsidRDefault="00796FA7">
            <w:pPr>
              <w:ind w:right="28" w:firstLine="499"/>
              <w:jc w:val="both"/>
              <w:rPr>
                <w:rFonts w:ascii="Times New Roman" w:hAnsi="Times New Roman" w:cs="Times New Roman"/>
                <w:sz w:val="24"/>
                <w:szCs w:val="24"/>
              </w:rPr>
            </w:pPr>
            <w:r>
              <w:rPr>
                <w:rFonts w:ascii="Times New Roman" w:hAnsi="Times New Roman" w:cs="Times New Roman"/>
                <w:sz w:val="24"/>
                <w:szCs w:val="24"/>
              </w:rPr>
              <w:t>&lt;**&gt; Минимальные отступы от границ земельных участков для жилых домов со стороны</w:t>
            </w:r>
            <w:r>
              <w:rPr>
                <w:rFonts w:ascii="Times New Roman" w:hAnsi="Times New Roman" w:cs="Times New Roman"/>
                <w:sz w:val="24"/>
                <w:szCs w:val="24"/>
              </w:rPr>
              <w:br/>
              <w:t>улиц – 5 м, со стороны проездов – 3 м.</w:t>
            </w:r>
          </w:p>
          <w:p w14:paraId="610ED972" w14:textId="77777777" w:rsidR="004111FE" w:rsidRDefault="00796FA7">
            <w:pPr>
              <w:ind w:right="28" w:firstLine="499"/>
              <w:jc w:val="both"/>
              <w:rPr>
                <w:rFonts w:ascii="Times New Roman" w:hAnsi="Times New Roman" w:cs="Times New Roman"/>
                <w:sz w:val="24"/>
                <w:szCs w:val="24"/>
              </w:rPr>
            </w:pPr>
            <w:r>
              <w:rPr>
                <w:rFonts w:ascii="Times New Roman" w:hAnsi="Times New Roman" w:cs="Times New Roman"/>
                <w:sz w:val="24"/>
                <w:szCs w:val="24"/>
              </w:rPr>
              <w:t>Минимальные отступы от границ соседних земельных участков до:</w:t>
            </w:r>
          </w:p>
          <w:p w14:paraId="11B8CC0C" w14:textId="77777777" w:rsidR="004111FE" w:rsidRDefault="00796FA7" w:rsidP="00CA53C7">
            <w:pPr>
              <w:numPr>
                <w:ilvl w:val="0"/>
                <w:numId w:val="191"/>
              </w:numPr>
              <w:ind w:left="454" w:right="28" w:hanging="336"/>
              <w:jc w:val="both"/>
              <w:rPr>
                <w:rFonts w:ascii="Times New Roman" w:hAnsi="Times New Roman" w:cs="Times New Roman"/>
                <w:sz w:val="24"/>
                <w:szCs w:val="24"/>
              </w:rPr>
            </w:pPr>
            <w:r>
              <w:rPr>
                <w:rFonts w:ascii="Times New Roman" w:hAnsi="Times New Roman" w:cs="Times New Roman"/>
                <w:sz w:val="24"/>
                <w:szCs w:val="24"/>
              </w:rPr>
              <w:t>жилых домов – 3 м;</w:t>
            </w:r>
          </w:p>
          <w:p w14:paraId="7978B5D5" w14:textId="77777777" w:rsidR="004111FE" w:rsidRDefault="00796FA7" w:rsidP="00CA53C7">
            <w:pPr>
              <w:numPr>
                <w:ilvl w:val="0"/>
                <w:numId w:val="191"/>
              </w:numPr>
              <w:ind w:left="454" w:right="28" w:hanging="336"/>
              <w:jc w:val="both"/>
              <w:rPr>
                <w:rFonts w:ascii="Times New Roman" w:hAnsi="Times New Roman" w:cs="Times New Roman"/>
                <w:sz w:val="24"/>
                <w:szCs w:val="24"/>
              </w:rPr>
            </w:pPr>
            <w:r>
              <w:rPr>
                <w:rFonts w:ascii="Times New Roman" w:hAnsi="Times New Roman" w:cs="Times New Roman"/>
                <w:sz w:val="24"/>
                <w:szCs w:val="24"/>
              </w:rPr>
              <w:t>построек для содержания мелкого скота и птицы – 4 м;</w:t>
            </w:r>
          </w:p>
          <w:p w14:paraId="26E4A58A" w14:textId="77777777" w:rsidR="004111FE" w:rsidRDefault="00796FA7" w:rsidP="00CA53C7">
            <w:pPr>
              <w:numPr>
                <w:ilvl w:val="0"/>
                <w:numId w:val="191"/>
              </w:numPr>
              <w:ind w:left="454" w:right="28" w:hanging="336"/>
              <w:jc w:val="both"/>
              <w:rPr>
                <w:rFonts w:ascii="Times New Roman" w:hAnsi="Times New Roman" w:cs="Times New Roman"/>
                <w:sz w:val="24"/>
                <w:szCs w:val="24"/>
              </w:rPr>
            </w:pPr>
            <w:r>
              <w:rPr>
                <w:rFonts w:ascii="Times New Roman" w:hAnsi="Times New Roman" w:cs="Times New Roman"/>
                <w:sz w:val="24"/>
                <w:szCs w:val="24"/>
              </w:rPr>
              <w:t>хозяйственных построек, гаража, иных вспомогательных сооружений – 1 м;</w:t>
            </w:r>
          </w:p>
          <w:p w14:paraId="2CAF6E09" w14:textId="77777777" w:rsidR="004111FE" w:rsidRDefault="00796FA7" w:rsidP="00CA53C7">
            <w:pPr>
              <w:numPr>
                <w:ilvl w:val="0"/>
                <w:numId w:val="191"/>
              </w:numPr>
              <w:ind w:left="29" w:right="28" w:firstLine="89"/>
              <w:jc w:val="both"/>
              <w:rPr>
                <w:rFonts w:ascii="Times New Roman" w:hAnsi="Times New Roman" w:cs="Times New Roman"/>
                <w:sz w:val="24"/>
                <w:szCs w:val="24"/>
              </w:rPr>
            </w:pPr>
            <w:r>
              <w:rPr>
                <w:rFonts w:ascii="Times New Roman" w:hAnsi="Times New Roman" w:cs="Times New Roman"/>
                <w:sz w:val="24"/>
                <w:szCs w:val="24"/>
              </w:rPr>
              <w:t xml:space="preserve">стволов высокорослых деревьев – 4 м, среднерослых – 2 м, кустарника – 1 м. </w:t>
            </w:r>
          </w:p>
          <w:p w14:paraId="611D0D02" w14:textId="77777777" w:rsidR="004111FE" w:rsidRDefault="00796FA7">
            <w:pPr>
              <w:ind w:right="28" w:firstLine="499"/>
              <w:jc w:val="both"/>
              <w:rPr>
                <w:rFonts w:ascii="Times New Roman" w:hAnsi="Times New Roman" w:cs="Times New Roman"/>
                <w:sz w:val="24"/>
                <w:szCs w:val="24"/>
              </w:rPr>
            </w:pPr>
            <w:r>
              <w:rPr>
                <w:rFonts w:ascii="Times New Roman" w:hAnsi="Times New Roman" w:cs="Times New Roman"/>
                <w:sz w:val="24"/>
                <w:szCs w:val="24"/>
              </w:rPr>
              <w:t>Для вида использования «Блокированная жилая застройка» (код 2.3) при наличии одной или нескольких общих капитальных стен без проемов с соседним жилым домом минимальный отступ указанных стен от границ земельного участка – 0 м.</w:t>
            </w:r>
          </w:p>
          <w:p w14:paraId="3288F958" w14:textId="77777777" w:rsidR="004111FE" w:rsidRDefault="00796FA7">
            <w:pPr>
              <w:ind w:right="28" w:firstLine="499"/>
              <w:jc w:val="both"/>
              <w:rPr>
                <w:rFonts w:ascii="Times New Roman" w:hAnsi="Times New Roman" w:cs="Times New Roman"/>
                <w:sz w:val="24"/>
                <w:szCs w:val="24"/>
              </w:rPr>
            </w:pPr>
            <w:r>
              <w:rPr>
                <w:rFonts w:ascii="Times New Roman" w:hAnsi="Times New Roman" w:cs="Times New Roman"/>
                <w:sz w:val="24"/>
                <w:szCs w:val="24"/>
              </w:rPr>
              <w:t>При размещении на земельном участке хозяйственных построек, гаража, иных вспомогательных сооружений на расстоянии 1 м от границы соседнего участка скат крыши следует ориентировать таким образом, чтобы сток дождевой воды не попал на соседний участок.</w:t>
            </w:r>
          </w:p>
          <w:p w14:paraId="4BD262DC" w14:textId="77777777" w:rsidR="004111FE" w:rsidRDefault="00796FA7">
            <w:pPr>
              <w:ind w:right="28" w:firstLine="499"/>
              <w:jc w:val="both"/>
              <w:rPr>
                <w:rFonts w:ascii="Times New Roman" w:hAnsi="Times New Roman" w:cs="Times New Roman"/>
                <w:sz w:val="24"/>
                <w:szCs w:val="24"/>
              </w:rPr>
            </w:pPr>
            <w:r>
              <w:rPr>
                <w:rFonts w:ascii="Times New Roman" w:hAnsi="Times New Roman" w:cs="Times New Roman"/>
                <w:sz w:val="24"/>
                <w:szCs w:val="24"/>
              </w:rPr>
              <w:tab/>
              <w:t>В границах земельного участка должны обеспечиваться санитарно-бытовые условия для размещения жилых домов и иных построек.</w:t>
            </w:r>
          </w:p>
        </w:tc>
      </w:tr>
    </w:tbl>
    <w:p w14:paraId="4091A72F" w14:textId="15BD4875" w:rsidR="004111FE" w:rsidRDefault="00796FA7" w:rsidP="00CA53C7">
      <w:pPr>
        <w:numPr>
          <w:ilvl w:val="0"/>
          <w:numId w:val="157"/>
        </w:numPr>
        <w:spacing w:before="120" w:after="0" w:line="240" w:lineRule="auto"/>
        <w:ind w:left="0" w:firstLine="709"/>
        <w:jc w:val="both"/>
        <w:rPr>
          <w:rFonts w:ascii="Times New Roman" w:hAnsi="Times New Roman" w:cs="Times New Roman"/>
          <w:sz w:val="28"/>
          <w:szCs w:val="28"/>
        </w:rPr>
      </w:pPr>
      <w:bookmarkStart w:id="32" w:name="_Hlk230093509"/>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eastAsia="Times New Roman" w:hAnsi="Times New Roman" w:cs="Times New Roman"/>
          <w:bCs/>
          <w:sz w:val="28"/>
          <w:szCs w:val="28"/>
          <w:lang w:eastAsia="ru-RU"/>
        </w:rPr>
        <w:t xml:space="preserve"> </w:t>
      </w:r>
      <w:r>
        <w:rPr>
          <w:rFonts w:ascii="Times New Roman" w:hAnsi="Times New Roman" w:cs="Times New Roman"/>
          <w:bCs/>
          <w:sz w:val="28"/>
          <w:szCs w:val="28"/>
        </w:rPr>
        <w:t xml:space="preserve">в </w:t>
      </w:r>
      <w:proofErr w:type="spellStart"/>
      <w:r>
        <w:rPr>
          <w:rFonts w:ascii="Times New Roman" w:hAnsi="Times New Roman" w:cs="Times New Roman"/>
          <w:bCs/>
          <w:sz w:val="28"/>
          <w:szCs w:val="28"/>
        </w:rPr>
        <w:t>подзоне</w:t>
      </w:r>
      <w:proofErr w:type="spellEnd"/>
      <w:r>
        <w:rPr>
          <w:rFonts w:ascii="Times New Roman" w:hAnsi="Times New Roman" w:cs="Times New Roman"/>
          <w:bCs/>
          <w:sz w:val="28"/>
          <w:szCs w:val="28"/>
        </w:rPr>
        <w:t xml:space="preserve"> зоны застройки малоэтажными жилыми домами в границах ООПТ (ТЖ.2-О)</w:t>
      </w:r>
      <w:r w:rsidR="00A47BE9">
        <w:rPr>
          <w:rFonts w:ascii="Times New Roman" w:hAnsi="Times New Roman" w:cs="Times New Roman"/>
          <w:bCs/>
          <w:sz w:val="28"/>
          <w:szCs w:val="28"/>
        </w:rPr>
        <w:t xml:space="preserve"> </w:t>
      </w:r>
      <w:r>
        <w:rPr>
          <w:rFonts w:ascii="Times New Roman" w:hAnsi="Times New Roman" w:cs="Times New Roman"/>
          <w:sz w:val="28"/>
          <w:szCs w:val="28"/>
        </w:rPr>
        <w:t xml:space="preserve">(с учетом положений частей 6-8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741"/>
        <w:gridCol w:w="5949"/>
        <w:gridCol w:w="1724"/>
        <w:gridCol w:w="1792"/>
      </w:tblGrid>
      <w:tr w:rsidR="004111FE" w14:paraId="60075A04" w14:textId="77777777" w:rsidTr="009C09A3">
        <w:trPr>
          <w:trHeight w:val="284"/>
          <w:tblHeader/>
          <w:jc w:val="right"/>
        </w:trPr>
        <w:tc>
          <w:tcPr>
            <w:tcW w:w="741" w:type="dxa"/>
            <w:vMerge w:val="restart"/>
            <w:tcMar>
              <w:top w:w="28" w:type="dxa"/>
              <w:left w:w="57" w:type="dxa"/>
              <w:bottom w:w="57" w:type="dxa"/>
              <w:right w:w="28" w:type="dxa"/>
            </w:tcMar>
            <w:vAlign w:val="center"/>
          </w:tcPr>
          <w:p w14:paraId="2EC7920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w:t>
            </w:r>
          </w:p>
          <w:p w14:paraId="3939520F"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5949" w:type="dxa"/>
            <w:vMerge w:val="restart"/>
            <w:tcMar>
              <w:top w:w="28" w:type="dxa"/>
              <w:left w:w="57" w:type="dxa"/>
              <w:bottom w:w="57" w:type="dxa"/>
              <w:right w:w="28" w:type="dxa"/>
            </w:tcMar>
            <w:vAlign w:val="center"/>
          </w:tcPr>
          <w:p w14:paraId="670DE289"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Вид разрешенного использования</w:t>
            </w:r>
          </w:p>
          <w:p w14:paraId="1AB8A0DA"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6" w:type="dxa"/>
            <w:gridSpan w:val="2"/>
            <w:tcMar>
              <w:top w:w="28" w:type="dxa"/>
              <w:left w:w="57" w:type="dxa"/>
              <w:bottom w:w="57" w:type="dxa"/>
              <w:right w:w="28" w:type="dxa"/>
            </w:tcMar>
            <w:vAlign w:val="center"/>
          </w:tcPr>
          <w:p w14:paraId="37FF811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7CA62BFB" w14:textId="77777777" w:rsidTr="009C09A3">
        <w:trPr>
          <w:trHeight w:val="284"/>
          <w:tblHeader/>
          <w:jc w:val="right"/>
        </w:trPr>
        <w:tc>
          <w:tcPr>
            <w:tcW w:w="741" w:type="dxa"/>
            <w:vMerge/>
            <w:tcMar>
              <w:top w:w="28" w:type="dxa"/>
              <w:left w:w="57" w:type="dxa"/>
              <w:bottom w:w="57" w:type="dxa"/>
              <w:right w:w="28" w:type="dxa"/>
            </w:tcMar>
            <w:vAlign w:val="center"/>
          </w:tcPr>
          <w:p w14:paraId="15153A6D" w14:textId="77777777" w:rsidR="004111FE" w:rsidRDefault="004111FE">
            <w:pPr>
              <w:jc w:val="center"/>
              <w:rPr>
                <w:rFonts w:ascii="Times New Roman" w:hAnsi="Times New Roman" w:cs="Times New Roman"/>
                <w:b/>
                <w:bCs/>
                <w:sz w:val="24"/>
                <w:szCs w:val="24"/>
              </w:rPr>
            </w:pPr>
          </w:p>
        </w:tc>
        <w:tc>
          <w:tcPr>
            <w:tcW w:w="5949" w:type="dxa"/>
            <w:vMerge/>
            <w:tcMar>
              <w:top w:w="28" w:type="dxa"/>
              <w:left w:w="57" w:type="dxa"/>
              <w:bottom w:w="57" w:type="dxa"/>
              <w:right w:w="28" w:type="dxa"/>
            </w:tcMar>
            <w:vAlign w:val="center"/>
          </w:tcPr>
          <w:p w14:paraId="6A6F1B72" w14:textId="77777777" w:rsidR="004111FE" w:rsidRDefault="004111FE">
            <w:pPr>
              <w:rPr>
                <w:rFonts w:ascii="Times New Roman" w:hAnsi="Times New Roman" w:cs="Times New Roman"/>
                <w:b/>
                <w:bCs/>
                <w:sz w:val="24"/>
                <w:szCs w:val="24"/>
              </w:rPr>
            </w:pPr>
          </w:p>
        </w:tc>
        <w:tc>
          <w:tcPr>
            <w:tcW w:w="1724" w:type="dxa"/>
            <w:tcMar>
              <w:top w:w="28" w:type="dxa"/>
              <w:left w:w="57" w:type="dxa"/>
              <w:bottom w:w="57" w:type="dxa"/>
              <w:right w:w="28" w:type="dxa"/>
            </w:tcMar>
            <w:vAlign w:val="center"/>
          </w:tcPr>
          <w:p w14:paraId="437CD8E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92" w:type="dxa"/>
            <w:tcMar>
              <w:top w:w="28" w:type="dxa"/>
              <w:left w:w="57" w:type="dxa"/>
              <w:bottom w:w="57" w:type="dxa"/>
              <w:right w:w="28" w:type="dxa"/>
            </w:tcMar>
            <w:vAlign w:val="center"/>
          </w:tcPr>
          <w:p w14:paraId="279AE73F"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6A36A394" w14:textId="77777777">
        <w:trPr>
          <w:trHeight w:val="284"/>
          <w:jc w:val="right"/>
        </w:trPr>
        <w:tc>
          <w:tcPr>
            <w:tcW w:w="741" w:type="dxa"/>
            <w:tcMar>
              <w:top w:w="28" w:type="dxa"/>
              <w:left w:w="57" w:type="dxa"/>
              <w:bottom w:w="57" w:type="dxa"/>
              <w:right w:w="28" w:type="dxa"/>
            </w:tcMar>
            <w:vAlign w:val="center"/>
          </w:tcPr>
          <w:p w14:paraId="0DF2430F" w14:textId="77777777" w:rsidR="004111FE" w:rsidRDefault="004111FE" w:rsidP="00CA53C7">
            <w:pPr>
              <w:pStyle w:val="af3"/>
              <w:numPr>
                <w:ilvl w:val="0"/>
                <w:numId w:val="199"/>
              </w:numPr>
              <w:contextualSpacing w:val="0"/>
              <w:jc w:val="right"/>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2203482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72F2DDDF"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67B11CE2" w14:textId="77777777" w:rsidTr="009C09A3">
        <w:trPr>
          <w:trHeight w:val="284"/>
          <w:jc w:val="right"/>
        </w:trPr>
        <w:tc>
          <w:tcPr>
            <w:tcW w:w="741" w:type="dxa"/>
            <w:tcMar>
              <w:top w:w="28" w:type="dxa"/>
              <w:left w:w="57" w:type="dxa"/>
              <w:bottom w:w="57" w:type="dxa"/>
              <w:right w:w="28" w:type="dxa"/>
            </w:tcMar>
            <w:vAlign w:val="center"/>
          </w:tcPr>
          <w:p w14:paraId="4D2E5070" w14:textId="77777777" w:rsidR="004111FE" w:rsidRDefault="004111FE" w:rsidP="00CA53C7">
            <w:pPr>
              <w:pStyle w:val="af3"/>
              <w:numPr>
                <w:ilvl w:val="1"/>
                <w:numId w:val="228"/>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04D0B334"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2.1, 2.1.1, 2.3, 2.7.1, 3.2.3, 3.3, 3.4.1, 3.5.1, 4.4, 4.6, 5.1.2, 5.1.3, 8.3</w:t>
            </w:r>
          </w:p>
        </w:tc>
        <w:tc>
          <w:tcPr>
            <w:tcW w:w="3516" w:type="dxa"/>
            <w:gridSpan w:val="2"/>
            <w:tcMar>
              <w:top w:w="28" w:type="dxa"/>
              <w:left w:w="57" w:type="dxa"/>
              <w:bottom w:w="57" w:type="dxa"/>
              <w:right w:w="28" w:type="dxa"/>
            </w:tcMar>
            <w:vAlign w:val="center"/>
          </w:tcPr>
          <w:p w14:paraId="5577958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0</w:t>
            </w:r>
          </w:p>
        </w:tc>
      </w:tr>
      <w:tr w:rsidR="004111FE" w14:paraId="2C366FA9" w14:textId="77777777" w:rsidTr="009C09A3">
        <w:trPr>
          <w:trHeight w:val="284"/>
          <w:jc w:val="right"/>
        </w:trPr>
        <w:tc>
          <w:tcPr>
            <w:tcW w:w="741" w:type="dxa"/>
            <w:tcMar>
              <w:top w:w="28" w:type="dxa"/>
              <w:left w:w="57" w:type="dxa"/>
              <w:bottom w:w="57" w:type="dxa"/>
              <w:right w:w="28" w:type="dxa"/>
            </w:tcMar>
            <w:vAlign w:val="center"/>
          </w:tcPr>
          <w:p w14:paraId="10AE0211" w14:textId="77777777" w:rsidR="004111FE" w:rsidRDefault="004111FE" w:rsidP="00CA53C7">
            <w:pPr>
              <w:pStyle w:val="af3"/>
              <w:numPr>
                <w:ilvl w:val="1"/>
                <w:numId w:val="228"/>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7E91F23B"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3.7.1</w:t>
            </w:r>
          </w:p>
        </w:tc>
        <w:tc>
          <w:tcPr>
            <w:tcW w:w="1724" w:type="dxa"/>
            <w:tcMar>
              <w:top w:w="28" w:type="dxa"/>
              <w:left w:w="57" w:type="dxa"/>
              <w:bottom w:w="57" w:type="dxa"/>
              <w:right w:w="28" w:type="dxa"/>
            </w:tcMar>
            <w:vAlign w:val="center"/>
          </w:tcPr>
          <w:p w14:paraId="4006BA2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1000</w:t>
            </w:r>
          </w:p>
        </w:tc>
        <w:tc>
          <w:tcPr>
            <w:tcW w:w="1792" w:type="dxa"/>
            <w:tcMar>
              <w:top w:w="28" w:type="dxa"/>
              <w:left w:w="57" w:type="dxa"/>
              <w:bottom w:w="57" w:type="dxa"/>
              <w:right w:w="28" w:type="dxa"/>
            </w:tcMar>
            <w:vAlign w:val="center"/>
          </w:tcPr>
          <w:p w14:paraId="5D1FE8E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2500</w:t>
            </w:r>
          </w:p>
        </w:tc>
      </w:tr>
      <w:tr w:rsidR="004111FE" w14:paraId="1BCA94A0" w14:textId="77777777" w:rsidTr="009C09A3">
        <w:trPr>
          <w:trHeight w:val="284"/>
          <w:jc w:val="right"/>
        </w:trPr>
        <w:tc>
          <w:tcPr>
            <w:tcW w:w="741" w:type="dxa"/>
            <w:tcMar>
              <w:top w:w="28" w:type="dxa"/>
              <w:left w:w="57" w:type="dxa"/>
              <w:bottom w:w="57" w:type="dxa"/>
              <w:right w:w="28" w:type="dxa"/>
            </w:tcMar>
            <w:vAlign w:val="center"/>
          </w:tcPr>
          <w:p w14:paraId="3F667166" w14:textId="77777777" w:rsidR="004111FE" w:rsidRDefault="004111FE" w:rsidP="00CA53C7">
            <w:pPr>
              <w:pStyle w:val="af3"/>
              <w:numPr>
                <w:ilvl w:val="1"/>
                <w:numId w:val="228"/>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58192913" w14:textId="458D85D2"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w:t>
            </w:r>
            <w:r w:rsidR="009C09A3">
              <w:rPr>
                <w:rFonts w:ascii="Times New Roman" w:eastAsia="Calibri" w:hAnsi="Times New Roman" w:cs="Times New Roman"/>
                <w:sz w:val="24"/>
                <w:szCs w:val="24"/>
              </w:rPr>
              <w:t>, 9.3</w:t>
            </w:r>
            <w:r>
              <w:rPr>
                <w:rFonts w:ascii="Times New Roman" w:eastAsia="Calibri" w:hAnsi="Times New Roman" w:cs="Times New Roman"/>
                <w:sz w:val="24"/>
                <w:szCs w:val="24"/>
              </w:rPr>
              <w:t>, 12.0.2</w:t>
            </w:r>
          </w:p>
        </w:tc>
        <w:tc>
          <w:tcPr>
            <w:tcW w:w="3516" w:type="dxa"/>
            <w:gridSpan w:val="2"/>
            <w:tcMar>
              <w:top w:w="28" w:type="dxa"/>
              <w:left w:w="57" w:type="dxa"/>
              <w:bottom w:w="57" w:type="dxa"/>
              <w:right w:w="28" w:type="dxa"/>
            </w:tcMar>
            <w:vAlign w:val="center"/>
          </w:tcPr>
          <w:p w14:paraId="5849A1A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225AF85" w14:textId="77777777">
        <w:trPr>
          <w:trHeight w:val="284"/>
          <w:jc w:val="right"/>
        </w:trPr>
        <w:tc>
          <w:tcPr>
            <w:tcW w:w="741" w:type="dxa"/>
            <w:tcMar>
              <w:top w:w="28" w:type="dxa"/>
              <w:left w:w="57" w:type="dxa"/>
              <w:bottom w:w="57" w:type="dxa"/>
              <w:right w:w="28" w:type="dxa"/>
            </w:tcMar>
            <w:vAlign w:val="center"/>
          </w:tcPr>
          <w:p w14:paraId="45B4909F" w14:textId="77777777" w:rsidR="004111FE" w:rsidRDefault="004111FE" w:rsidP="00CA53C7">
            <w:pPr>
              <w:pStyle w:val="af3"/>
              <w:numPr>
                <w:ilvl w:val="0"/>
                <w:numId w:val="199"/>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3B1CFD1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w:t>
            </w:r>
            <w:r>
              <w:rPr>
                <w:rFonts w:ascii="Times New Roman" w:hAnsi="Times New Roman" w:cs="Times New Roman"/>
                <w:sz w:val="24"/>
                <w:szCs w:val="24"/>
              </w:rPr>
              <w:lastRenderedPageBreak/>
              <w:t xml:space="preserve">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5F50003A" w14:textId="77777777" w:rsidTr="009C09A3">
        <w:trPr>
          <w:trHeight w:val="284"/>
          <w:jc w:val="right"/>
        </w:trPr>
        <w:tc>
          <w:tcPr>
            <w:tcW w:w="741" w:type="dxa"/>
            <w:tcMar>
              <w:top w:w="28" w:type="dxa"/>
              <w:left w:w="57" w:type="dxa"/>
              <w:bottom w:w="57" w:type="dxa"/>
              <w:right w:w="28" w:type="dxa"/>
            </w:tcMar>
            <w:vAlign w:val="center"/>
          </w:tcPr>
          <w:p w14:paraId="5ACB778D" w14:textId="77777777" w:rsidR="004111FE" w:rsidRDefault="00796FA7">
            <w:pPr>
              <w:ind w:left="193" w:hanging="193"/>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5949" w:type="dxa"/>
            <w:tcMar>
              <w:top w:w="28" w:type="dxa"/>
              <w:left w:w="57" w:type="dxa"/>
              <w:bottom w:w="57" w:type="dxa"/>
              <w:right w:w="28" w:type="dxa"/>
            </w:tcMar>
            <w:vAlign w:val="center"/>
          </w:tcPr>
          <w:p w14:paraId="4AB64E30" w14:textId="61539723"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2.1, 2.1.1, 2.3, 2.7.1, 3.2.3, 3.3, 3.4.1, 3.5.1, 4.4, 4.6, 5.1.2, 8.3</w:t>
            </w:r>
            <w:r w:rsidR="009C09A3">
              <w:rPr>
                <w:rFonts w:ascii="Times New Roman" w:eastAsia="Calibri" w:hAnsi="Times New Roman" w:cs="Times New Roman"/>
                <w:sz w:val="24"/>
                <w:szCs w:val="24"/>
              </w:rPr>
              <w:t>, 9.3</w:t>
            </w:r>
          </w:p>
        </w:tc>
        <w:tc>
          <w:tcPr>
            <w:tcW w:w="3516" w:type="dxa"/>
            <w:gridSpan w:val="2"/>
            <w:tcMar>
              <w:top w:w="28" w:type="dxa"/>
              <w:left w:w="57" w:type="dxa"/>
              <w:bottom w:w="57" w:type="dxa"/>
              <w:right w:w="28" w:type="dxa"/>
            </w:tcMar>
            <w:vAlign w:val="center"/>
          </w:tcPr>
          <w:p w14:paraId="4EE26BD7" w14:textId="77777777" w:rsidR="004111FE" w:rsidRDefault="00796FA7">
            <w:pPr>
              <w:pStyle w:val="af3"/>
              <w:ind w:left="0"/>
              <w:jc w:val="center"/>
              <w:rPr>
                <w:rFonts w:ascii="Times New Roman" w:hAnsi="Times New Roman" w:cs="Times New Roman"/>
                <w:sz w:val="24"/>
                <w:szCs w:val="24"/>
              </w:rPr>
            </w:pPr>
            <w:r>
              <w:rPr>
                <w:rFonts w:ascii="Times New Roman" w:eastAsia="Calibri" w:hAnsi="Times New Roman" w:cs="Times New Roman"/>
                <w:sz w:val="24"/>
                <w:szCs w:val="24"/>
              </w:rPr>
              <w:t xml:space="preserve">Не подлежат установлению </w:t>
            </w:r>
          </w:p>
        </w:tc>
      </w:tr>
      <w:tr w:rsidR="004111FE" w14:paraId="29F5018B" w14:textId="77777777" w:rsidTr="009C09A3">
        <w:trPr>
          <w:trHeight w:val="284"/>
          <w:jc w:val="right"/>
        </w:trPr>
        <w:tc>
          <w:tcPr>
            <w:tcW w:w="741" w:type="dxa"/>
            <w:tcMar>
              <w:top w:w="28" w:type="dxa"/>
              <w:left w:w="57" w:type="dxa"/>
              <w:bottom w:w="57" w:type="dxa"/>
              <w:right w:w="28" w:type="dxa"/>
            </w:tcMar>
            <w:vAlign w:val="center"/>
          </w:tcPr>
          <w:p w14:paraId="1B25AB35" w14:textId="77777777" w:rsidR="004111FE" w:rsidRDefault="00796FA7">
            <w:pPr>
              <w:ind w:left="193" w:hanging="193"/>
              <w:jc w:val="center"/>
              <w:rPr>
                <w:rFonts w:ascii="Times New Roman" w:hAnsi="Times New Roman" w:cs="Times New Roman"/>
                <w:sz w:val="24"/>
                <w:szCs w:val="24"/>
              </w:rPr>
            </w:pPr>
            <w:r>
              <w:rPr>
                <w:rFonts w:ascii="Times New Roman" w:hAnsi="Times New Roman" w:cs="Times New Roman"/>
                <w:sz w:val="24"/>
                <w:szCs w:val="24"/>
              </w:rPr>
              <w:t>2.2</w:t>
            </w:r>
          </w:p>
        </w:tc>
        <w:tc>
          <w:tcPr>
            <w:tcW w:w="5949" w:type="dxa"/>
            <w:tcMar>
              <w:top w:w="28" w:type="dxa"/>
              <w:left w:w="57" w:type="dxa"/>
              <w:bottom w:w="57" w:type="dxa"/>
              <w:right w:w="28" w:type="dxa"/>
            </w:tcMar>
            <w:vAlign w:val="center"/>
          </w:tcPr>
          <w:p w14:paraId="0F25C695"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3.1.1, 3.7.1</w:t>
            </w:r>
          </w:p>
        </w:tc>
        <w:tc>
          <w:tcPr>
            <w:tcW w:w="3516" w:type="dxa"/>
            <w:gridSpan w:val="2"/>
            <w:tcMar>
              <w:top w:w="28" w:type="dxa"/>
              <w:left w:w="57" w:type="dxa"/>
              <w:bottom w:w="57" w:type="dxa"/>
              <w:right w:w="28" w:type="dxa"/>
            </w:tcMar>
            <w:vAlign w:val="center"/>
          </w:tcPr>
          <w:p w14:paraId="373FE9B1"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3</w:t>
            </w:r>
          </w:p>
        </w:tc>
      </w:tr>
      <w:tr w:rsidR="004111FE" w14:paraId="62576B92" w14:textId="77777777">
        <w:trPr>
          <w:trHeight w:val="284"/>
          <w:jc w:val="right"/>
        </w:trPr>
        <w:tc>
          <w:tcPr>
            <w:tcW w:w="741" w:type="dxa"/>
            <w:tcMar>
              <w:top w:w="28" w:type="dxa"/>
              <w:left w:w="57" w:type="dxa"/>
              <w:bottom w:w="57" w:type="dxa"/>
              <w:right w:w="28" w:type="dxa"/>
            </w:tcMar>
            <w:vAlign w:val="center"/>
          </w:tcPr>
          <w:p w14:paraId="37490DF5" w14:textId="77777777" w:rsidR="004111FE" w:rsidRDefault="004111FE">
            <w:pPr>
              <w:pStyle w:val="af3"/>
              <w:ind w:left="193" w:hanging="193"/>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08A94F6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20BDC159" w14:textId="77777777">
        <w:trPr>
          <w:trHeight w:val="284"/>
          <w:jc w:val="right"/>
        </w:trPr>
        <w:tc>
          <w:tcPr>
            <w:tcW w:w="741" w:type="dxa"/>
            <w:tcMar>
              <w:top w:w="28" w:type="dxa"/>
              <w:left w:w="57" w:type="dxa"/>
              <w:bottom w:w="57" w:type="dxa"/>
              <w:right w:w="28" w:type="dxa"/>
            </w:tcMar>
            <w:vAlign w:val="center"/>
          </w:tcPr>
          <w:p w14:paraId="4EC69B60" w14:textId="77777777" w:rsidR="004111FE" w:rsidRDefault="004111FE" w:rsidP="00CA53C7">
            <w:pPr>
              <w:pStyle w:val="af3"/>
              <w:numPr>
                <w:ilvl w:val="0"/>
                <w:numId w:val="199"/>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34439BD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15C2E24F" w14:textId="77777777" w:rsidTr="009C09A3">
        <w:trPr>
          <w:trHeight w:val="284"/>
          <w:jc w:val="right"/>
        </w:trPr>
        <w:tc>
          <w:tcPr>
            <w:tcW w:w="741" w:type="dxa"/>
            <w:tcMar>
              <w:top w:w="28" w:type="dxa"/>
              <w:left w:w="57" w:type="dxa"/>
              <w:bottom w:w="57" w:type="dxa"/>
              <w:right w:w="28" w:type="dxa"/>
            </w:tcMar>
            <w:vAlign w:val="center"/>
          </w:tcPr>
          <w:p w14:paraId="2AAF490D" w14:textId="77777777" w:rsidR="004111FE" w:rsidRDefault="004111FE" w:rsidP="00CA53C7">
            <w:pPr>
              <w:pStyle w:val="af3"/>
              <w:numPr>
                <w:ilvl w:val="1"/>
                <w:numId w:val="229"/>
              </w:numPr>
              <w:jc w:val="right"/>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219249C5"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2.1.1, 2.1, 2.3, 2.7.1, 3.2.3, 3.3, 3.4.1, 3.5.1, 4.4, 4.6, 5.1.2, 8.3</w:t>
            </w:r>
          </w:p>
        </w:tc>
        <w:tc>
          <w:tcPr>
            <w:tcW w:w="3516" w:type="dxa"/>
            <w:gridSpan w:val="2"/>
            <w:tcMar>
              <w:top w:w="28" w:type="dxa"/>
              <w:left w:w="57" w:type="dxa"/>
              <w:bottom w:w="57" w:type="dxa"/>
              <w:right w:w="28" w:type="dxa"/>
            </w:tcMar>
            <w:vAlign w:val="center"/>
          </w:tcPr>
          <w:p w14:paraId="0424E07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0</w:t>
            </w:r>
          </w:p>
        </w:tc>
      </w:tr>
      <w:tr w:rsidR="004111FE" w14:paraId="74C6CF1D" w14:textId="77777777" w:rsidTr="009C09A3">
        <w:trPr>
          <w:trHeight w:val="284"/>
          <w:jc w:val="right"/>
        </w:trPr>
        <w:tc>
          <w:tcPr>
            <w:tcW w:w="741" w:type="dxa"/>
            <w:tcMar>
              <w:top w:w="28" w:type="dxa"/>
              <w:left w:w="57" w:type="dxa"/>
              <w:bottom w:w="57" w:type="dxa"/>
              <w:right w:w="28" w:type="dxa"/>
            </w:tcMar>
            <w:vAlign w:val="center"/>
          </w:tcPr>
          <w:p w14:paraId="7070BE53" w14:textId="77777777" w:rsidR="004111FE" w:rsidRDefault="004111FE" w:rsidP="00CA53C7">
            <w:pPr>
              <w:pStyle w:val="af3"/>
              <w:numPr>
                <w:ilvl w:val="1"/>
                <w:numId w:val="229"/>
              </w:numPr>
              <w:ind w:left="193" w:hanging="193"/>
              <w:jc w:val="right"/>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304256E3" w14:textId="5EDA0F5A"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3.1.1, 3.7.1</w:t>
            </w:r>
            <w:r w:rsidR="009C09A3">
              <w:rPr>
                <w:rFonts w:ascii="Times New Roman" w:eastAsia="Calibri" w:hAnsi="Times New Roman" w:cs="Times New Roman"/>
                <w:sz w:val="24"/>
                <w:szCs w:val="24"/>
              </w:rPr>
              <w:t>, 9.3</w:t>
            </w:r>
          </w:p>
        </w:tc>
        <w:tc>
          <w:tcPr>
            <w:tcW w:w="3516" w:type="dxa"/>
            <w:gridSpan w:val="2"/>
            <w:tcMar>
              <w:top w:w="28" w:type="dxa"/>
              <w:left w:w="57" w:type="dxa"/>
              <w:bottom w:w="57" w:type="dxa"/>
              <w:right w:w="28" w:type="dxa"/>
            </w:tcMar>
            <w:vAlign w:val="center"/>
          </w:tcPr>
          <w:p w14:paraId="7C0C091E"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12</w:t>
            </w:r>
          </w:p>
        </w:tc>
      </w:tr>
      <w:tr w:rsidR="004111FE" w14:paraId="78550343" w14:textId="77777777">
        <w:trPr>
          <w:trHeight w:val="284"/>
          <w:jc w:val="right"/>
        </w:trPr>
        <w:tc>
          <w:tcPr>
            <w:tcW w:w="741" w:type="dxa"/>
            <w:tcMar>
              <w:top w:w="28" w:type="dxa"/>
              <w:left w:w="57" w:type="dxa"/>
              <w:bottom w:w="57" w:type="dxa"/>
              <w:right w:w="28" w:type="dxa"/>
            </w:tcMar>
            <w:vAlign w:val="center"/>
          </w:tcPr>
          <w:p w14:paraId="0A047842" w14:textId="77777777" w:rsidR="004111FE" w:rsidRDefault="004111FE" w:rsidP="00CA53C7">
            <w:pPr>
              <w:pStyle w:val="af3"/>
              <w:numPr>
                <w:ilvl w:val="0"/>
                <w:numId w:val="199"/>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6886450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0213219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32FB937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664D49AD" w14:textId="77777777" w:rsidTr="009C09A3">
        <w:trPr>
          <w:trHeight w:val="284"/>
          <w:jc w:val="right"/>
        </w:trPr>
        <w:tc>
          <w:tcPr>
            <w:tcW w:w="741" w:type="dxa"/>
            <w:tcMar>
              <w:top w:w="28" w:type="dxa"/>
              <w:left w:w="57" w:type="dxa"/>
              <w:bottom w:w="57" w:type="dxa"/>
              <w:right w:w="28" w:type="dxa"/>
            </w:tcMar>
            <w:vAlign w:val="center"/>
          </w:tcPr>
          <w:p w14:paraId="706B19AC" w14:textId="77777777" w:rsidR="004111FE" w:rsidRDefault="004111FE" w:rsidP="00CA53C7">
            <w:pPr>
              <w:pStyle w:val="af3"/>
              <w:numPr>
                <w:ilvl w:val="0"/>
                <w:numId w:val="230"/>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57C4D0E5"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2.1, 2.1.1, 2.3, 2.7.1, 3.2.3, 3.3, 3.4.1, 3.5.1, 4.4, 4.6, 5.1.2, 8.3</w:t>
            </w:r>
          </w:p>
        </w:tc>
        <w:tc>
          <w:tcPr>
            <w:tcW w:w="3516" w:type="dxa"/>
            <w:gridSpan w:val="2"/>
            <w:tcMar>
              <w:top w:w="28" w:type="dxa"/>
              <w:left w:w="57" w:type="dxa"/>
              <w:bottom w:w="57" w:type="dxa"/>
              <w:right w:w="28" w:type="dxa"/>
            </w:tcMar>
            <w:vAlign w:val="center"/>
          </w:tcPr>
          <w:p w14:paraId="348ED34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0</w:t>
            </w:r>
          </w:p>
        </w:tc>
      </w:tr>
      <w:tr w:rsidR="004111FE" w14:paraId="1FB5A91A" w14:textId="77777777" w:rsidTr="009C09A3">
        <w:trPr>
          <w:trHeight w:val="284"/>
          <w:jc w:val="right"/>
        </w:trPr>
        <w:tc>
          <w:tcPr>
            <w:tcW w:w="741" w:type="dxa"/>
            <w:tcMar>
              <w:top w:w="28" w:type="dxa"/>
              <w:left w:w="57" w:type="dxa"/>
              <w:bottom w:w="57" w:type="dxa"/>
              <w:right w:w="28" w:type="dxa"/>
            </w:tcMar>
            <w:vAlign w:val="center"/>
          </w:tcPr>
          <w:p w14:paraId="3E1052BB" w14:textId="77777777" w:rsidR="004111FE" w:rsidRDefault="004111FE" w:rsidP="00CA53C7">
            <w:pPr>
              <w:pStyle w:val="af3"/>
              <w:numPr>
                <w:ilvl w:val="0"/>
                <w:numId w:val="230"/>
              </w:numPr>
              <w:ind w:left="193" w:hanging="193"/>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1342A475" w14:textId="6E8BD046"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3.1.1, 3.7.1</w:t>
            </w:r>
            <w:r w:rsidR="009C09A3">
              <w:rPr>
                <w:rFonts w:ascii="Times New Roman" w:eastAsia="Calibri" w:hAnsi="Times New Roman" w:cs="Times New Roman"/>
                <w:sz w:val="24"/>
                <w:szCs w:val="24"/>
              </w:rPr>
              <w:t>, 9.3</w:t>
            </w:r>
          </w:p>
        </w:tc>
        <w:tc>
          <w:tcPr>
            <w:tcW w:w="3516" w:type="dxa"/>
            <w:gridSpan w:val="2"/>
            <w:tcMar>
              <w:top w:w="28" w:type="dxa"/>
              <w:left w:w="57" w:type="dxa"/>
              <w:bottom w:w="57" w:type="dxa"/>
              <w:right w:w="28" w:type="dxa"/>
            </w:tcMar>
            <w:vAlign w:val="center"/>
          </w:tcPr>
          <w:p w14:paraId="7EABCBC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w:t>
            </w:r>
          </w:p>
        </w:tc>
      </w:tr>
    </w:tbl>
    <w:bookmarkEnd w:id="32"/>
    <w:p w14:paraId="5CF5F1D3" w14:textId="3FD9AD9E" w:rsidR="009C09A3" w:rsidRDefault="009C09A3" w:rsidP="00CA53C7">
      <w:pPr>
        <w:numPr>
          <w:ilvl w:val="0"/>
          <w:numId w:val="157"/>
        </w:numPr>
        <w:spacing w:before="12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eastAsia="Times New Roman" w:hAnsi="Times New Roman" w:cs="Times New Roman"/>
          <w:bCs/>
          <w:sz w:val="28"/>
          <w:szCs w:val="28"/>
          <w:lang w:eastAsia="ru-RU"/>
        </w:rPr>
        <w:t xml:space="preserve"> </w:t>
      </w:r>
      <w:r>
        <w:rPr>
          <w:rFonts w:ascii="Times New Roman" w:hAnsi="Times New Roman" w:cs="Times New Roman"/>
          <w:bCs/>
          <w:sz w:val="28"/>
          <w:szCs w:val="28"/>
        </w:rPr>
        <w:t xml:space="preserve">в </w:t>
      </w:r>
      <w:proofErr w:type="spellStart"/>
      <w:r>
        <w:rPr>
          <w:rFonts w:ascii="Times New Roman" w:hAnsi="Times New Roman" w:cs="Times New Roman"/>
          <w:bCs/>
          <w:sz w:val="28"/>
          <w:szCs w:val="28"/>
        </w:rPr>
        <w:t>подзоне</w:t>
      </w:r>
      <w:proofErr w:type="spellEnd"/>
      <w:r>
        <w:rPr>
          <w:rFonts w:ascii="Times New Roman" w:hAnsi="Times New Roman" w:cs="Times New Roman"/>
          <w:bCs/>
          <w:sz w:val="28"/>
          <w:szCs w:val="28"/>
        </w:rPr>
        <w:t xml:space="preserve"> зоны застройки малоэтажными жилыми домами ТЖ.2-ОКН </w:t>
      </w:r>
      <w:r>
        <w:rPr>
          <w:rFonts w:ascii="Times New Roman" w:hAnsi="Times New Roman" w:cs="Times New Roman"/>
          <w:sz w:val="28"/>
          <w:szCs w:val="28"/>
        </w:rPr>
        <w:t>(с учетом положений частей 6-8 статьи 19, статьи 46 настоящих Правил):</w:t>
      </w:r>
    </w:p>
    <w:tbl>
      <w:tblPr>
        <w:tblStyle w:val="af2"/>
        <w:tblW w:w="10206" w:type="dxa"/>
        <w:jc w:val="right"/>
        <w:tblLook w:val="04A0" w:firstRow="1" w:lastRow="0" w:firstColumn="1" w:lastColumn="0" w:noHBand="0" w:noVBand="1"/>
      </w:tblPr>
      <w:tblGrid>
        <w:gridCol w:w="741"/>
        <w:gridCol w:w="5949"/>
        <w:gridCol w:w="1724"/>
        <w:gridCol w:w="1792"/>
      </w:tblGrid>
      <w:tr w:rsidR="009C09A3" w14:paraId="6EF1188E" w14:textId="77777777" w:rsidTr="009C09A3">
        <w:trPr>
          <w:trHeight w:val="284"/>
          <w:tblHeader/>
          <w:jc w:val="right"/>
        </w:trPr>
        <w:tc>
          <w:tcPr>
            <w:tcW w:w="741" w:type="dxa"/>
            <w:vMerge w:val="restart"/>
            <w:tcMar>
              <w:top w:w="28" w:type="dxa"/>
              <w:left w:w="57" w:type="dxa"/>
              <w:bottom w:w="57" w:type="dxa"/>
              <w:right w:w="28" w:type="dxa"/>
            </w:tcMar>
            <w:vAlign w:val="center"/>
          </w:tcPr>
          <w:p w14:paraId="624B23E9" w14:textId="77777777" w:rsidR="009C09A3" w:rsidRDefault="009C09A3" w:rsidP="009B2037">
            <w:pPr>
              <w:jc w:val="center"/>
              <w:rPr>
                <w:rFonts w:ascii="Times New Roman" w:hAnsi="Times New Roman" w:cs="Times New Roman"/>
                <w:b/>
                <w:bCs/>
                <w:sz w:val="24"/>
                <w:szCs w:val="24"/>
              </w:rPr>
            </w:pPr>
            <w:r>
              <w:rPr>
                <w:rFonts w:ascii="Times New Roman" w:hAnsi="Times New Roman" w:cs="Times New Roman"/>
                <w:b/>
                <w:bCs/>
                <w:sz w:val="24"/>
                <w:szCs w:val="24"/>
              </w:rPr>
              <w:t>№</w:t>
            </w:r>
          </w:p>
          <w:p w14:paraId="77AD8FF0" w14:textId="77777777" w:rsidR="009C09A3" w:rsidRDefault="009C09A3" w:rsidP="009B203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5949" w:type="dxa"/>
            <w:vMerge w:val="restart"/>
            <w:tcMar>
              <w:top w:w="28" w:type="dxa"/>
              <w:left w:w="57" w:type="dxa"/>
              <w:bottom w:w="57" w:type="dxa"/>
              <w:right w:w="28" w:type="dxa"/>
            </w:tcMar>
            <w:vAlign w:val="center"/>
          </w:tcPr>
          <w:p w14:paraId="5877D269" w14:textId="77777777" w:rsidR="009C09A3" w:rsidRDefault="009C09A3" w:rsidP="009B2037">
            <w:pPr>
              <w:jc w:val="center"/>
              <w:rPr>
                <w:rFonts w:ascii="Times New Roman" w:hAnsi="Times New Roman" w:cs="Times New Roman"/>
                <w:b/>
                <w:bCs/>
                <w:sz w:val="24"/>
                <w:szCs w:val="24"/>
              </w:rPr>
            </w:pPr>
            <w:r>
              <w:rPr>
                <w:rFonts w:ascii="Times New Roman" w:hAnsi="Times New Roman" w:cs="Times New Roman"/>
                <w:b/>
                <w:bCs/>
                <w:sz w:val="24"/>
                <w:szCs w:val="24"/>
              </w:rPr>
              <w:t>Вид разрешенного использования</w:t>
            </w:r>
          </w:p>
          <w:p w14:paraId="07CFF977" w14:textId="77777777" w:rsidR="009C09A3" w:rsidRDefault="009C09A3" w:rsidP="009B203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6" w:type="dxa"/>
            <w:gridSpan w:val="2"/>
            <w:tcMar>
              <w:top w:w="28" w:type="dxa"/>
              <w:left w:w="57" w:type="dxa"/>
              <w:bottom w:w="57" w:type="dxa"/>
              <w:right w:w="28" w:type="dxa"/>
            </w:tcMar>
            <w:vAlign w:val="center"/>
          </w:tcPr>
          <w:p w14:paraId="50A1EC3F" w14:textId="77777777" w:rsidR="009C09A3" w:rsidRDefault="009C09A3" w:rsidP="009B203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9C09A3" w14:paraId="2EEDFAEF" w14:textId="77777777" w:rsidTr="009C09A3">
        <w:trPr>
          <w:trHeight w:val="284"/>
          <w:tblHeader/>
          <w:jc w:val="right"/>
        </w:trPr>
        <w:tc>
          <w:tcPr>
            <w:tcW w:w="741" w:type="dxa"/>
            <w:vMerge/>
            <w:tcMar>
              <w:top w:w="28" w:type="dxa"/>
              <w:left w:w="57" w:type="dxa"/>
              <w:bottom w:w="57" w:type="dxa"/>
              <w:right w:w="28" w:type="dxa"/>
            </w:tcMar>
            <w:vAlign w:val="center"/>
          </w:tcPr>
          <w:p w14:paraId="32480077" w14:textId="77777777" w:rsidR="009C09A3" w:rsidRDefault="009C09A3" w:rsidP="009B2037">
            <w:pPr>
              <w:jc w:val="center"/>
              <w:rPr>
                <w:rFonts w:ascii="Times New Roman" w:hAnsi="Times New Roman" w:cs="Times New Roman"/>
                <w:b/>
                <w:bCs/>
                <w:sz w:val="24"/>
                <w:szCs w:val="24"/>
              </w:rPr>
            </w:pPr>
          </w:p>
        </w:tc>
        <w:tc>
          <w:tcPr>
            <w:tcW w:w="5949" w:type="dxa"/>
            <w:vMerge/>
            <w:tcMar>
              <w:top w:w="28" w:type="dxa"/>
              <w:left w:w="57" w:type="dxa"/>
              <w:bottom w:w="57" w:type="dxa"/>
              <w:right w:w="28" w:type="dxa"/>
            </w:tcMar>
            <w:vAlign w:val="center"/>
          </w:tcPr>
          <w:p w14:paraId="0F4698E5" w14:textId="77777777" w:rsidR="009C09A3" w:rsidRDefault="009C09A3" w:rsidP="009B2037">
            <w:pPr>
              <w:rPr>
                <w:rFonts w:ascii="Times New Roman" w:hAnsi="Times New Roman" w:cs="Times New Roman"/>
                <w:b/>
                <w:bCs/>
                <w:sz w:val="24"/>
                <w:szCs w:val="24"/>
              </w:rPr>
            </w:pPr>
          </w:p>
        </w:tc>
        <w:tc>
          <w:tcPr>
            <w:tcW w:w="1724" w:type="dxa"/>
            <w:tcMar>
              <w:top w:w="28" w:type="dxa"/>
              <w:left w:w="57" w:type="dxa"/>
              <w:bottom w:w="57" w:type="dxa"/>
              <w:right w:w="28" w:type="dxa"/>
            </w:tcMar>
            <w:vAlign w:val="center"/>
          </w:tcPr>
          <w:p w14:paraId="22643D7E" w14:textId="77777777" w:rsidR="009C09A3" w:rsidRDefault="009C09A3" w:rsidP="009B203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92" w:type="dxa"/>
            <w:tcMar>
              <w:top w:w="28" w:type="dxa"/>
              <w:left w:w="57" w:type="dxa"/>
              <w:bottom w:w="57" w:type="dxa"/>
              <w:right w:w="28" w:type="dxa"/>
            </w:tcMar>
            <w:vAlign w:val="center"/>
          </w:tcPr>
          <w:p w14:paraId="7A97DC5E" w14:textId="77777777" w:rsidR="009C09A3" w:rsidRDefault="009C09A3" w:rsidP="009B203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9C09A3" w14:paraId="0BA8E664" w14:textId="77777777" w:rsidTr="009B2037">
        <w:trPr>
          <w:trHeight w:val="284"/>
          <w:jc w:val="right"/>
        </w:trPr>
        <w:tc>
          <w:tcPr>
            <w:tcW w:w="741" w:type="dxa"/>
            <w:tcMar>
              <w:top w:w="28" w:type="dxa"/>
              <w:left w:w="57" w:type="dxa"/>
              <w:bottom w:w="57" w:type="dxa"/>
              <w:right w:w="28" w:type="dxa"/>
            </w:tcMar>
            <w:vAlign w:val="center"/>
          </w:tcPr>
          <w:p w14:paraId="7AC0752B" w14:textId="77777777" w:rsidR="009C09A3" w:rsidRDefault="009C09A3" w:rsidP="00CA53C7">
            <w:pPr>
              <w:pStyle w:val="af3"/>
              <w:numPr>
                <w:ilvl w:val="0"/>
                <w:numId w:val="251"/>
              </w:numPr>
              <w:contextualSpacing w:val="0"/>
              <w:jc w:val="right"/>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445BE45D" w14:textId="77777777" w:rsidR="009C09A3" w:rsidRDefault="009C09A3" w:rsidP="009B203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14549370" w14:textId="77777777" w:rsidR="009C09A3" w:rsidRDefault="009C09A3" w:rsidP="009B203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9C09A3" w14:paraId="1FDFD6DB" w14:textId="77777777" w:rsidTr="009C09A3">
        <w:trPr>
          <w:trHeight w:val="284"/>
          <w:jc w:val="right"/>
        </w:trPr>
        <w:tc>
          <w:tcPr>
            <w:tcW w:w="741" w:type="dxa"/>
            <w:tcMar>
              <w:top w:w="28" w:type="dxa"/>
              <w:left w:w="57" w:type="dxa"/>
              <w:bottom w:w="57" w:type="dxa"/>
              <w:right w:w="28" w:type="dxa"/>
            </w:tcMar>
            <w:vAlign w:val="center"/>
          </w:tcPr>
          <w:p w14:paraId="699B2E5E" w14:textId="77777777" w:rsidR="009C09A3" w:rsidRDefault="009C09A3" w:rsidP="00CA53C7">
            <w:pPr>
              <w:pStyle w:val="af3"/>
              <w:numPr>
                <w:ilvl w:val="1"/>
                <w:numId w:val="252"/>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014EB427" w14:textId="6E8587BE" w:rsidR="009C09A3" w:rsidRDefault="009C09A3" w:rsidP="009B2037">
            <w:pPr>
              <w:rPr>
                <w:rFonts w:ascii="Times New Roman" w:eastAsia="Calibri" w:hAnsi="Times New Roman" w:cs="Times New Roman"/>
                <w:sz w:val="24"/>
                <w:szCs w:val="24"/>
              </w:rPr>
            </w:pPr>
            <w:r>
              <w:rPr>
                <w:rFonts w:ascii="Times New Roman" w:eastAsia="Calibri" w:hAnsi="Times New Roman" w:cs="Times New Roman"/>
                <w:sz w:val="24"/>
                <w:szCs w:val="24"/>
              </w:rPr>
              <w:t>2.1, 2.1.1, 2.3, 2.7.1, 3.1.1, 3.2.3, 3.3, 3.4.1, 3.5.1, 3.7.1, 4.4, 4.6, 5.1.2, 5.1.3, 8.3, 12.0.2</w:t>
            </w:r>
          </w:p>
        </w:tc>
        <w:tc>
          <w:tcPr>
            <w:tcW w:w="3516" w:type="dxa"/>
            <w:gridSpan w:val="2"/>
            <w:tcMar>
              <w:top w:w="28" w:type="dxa"/>
              <w:left w:w="57" w:type="dxa"/>
              <w:bottom w:w="57" w:type="dxa"/>
              <w:right w:w="28" w:type="dxa"/>
            </w:tcMar>
            <w:vAlign w:val="center"/>
          </w:tcPr>
          <w:p w14:paraId="4361F424" w14:textId="77777777" w:rsidR="009C09A3" w:rsidRDefault="009C09A3"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9C09A3" w14:paraId="72CE67F2" w14:textId="77777777" w:rsidTr="009C09A3">
        <w:trPr>
          <w:trHeight w:val="284"/>
          <w:jc w:val="right"/>
        </w:trPr>
        <w:tc>
          <w:tcPr>
            <w:tcW w:w="741" w:type="dxa"/>
            <w:tcMar>
              <w:top w:w="28" w:type="dxa"/>
              <w:left w:w="57" w:type="dxa"/>
              <w:bottom w:w="57" w:type="dxa"/>
              <w:right w:w="28" w:type="dxa"/>
            </w:tcMar>
            <w:vAlign w:val="center"/>
          </w:tcPr>
          <w:p w14:paraId="36374503" w14:textId="77777777" w:rsidR="009C09A3" w:rsidRDefault="009C09A3" w:rsidP="00CA53C7">
            <w:pPr>
              <w:pStyle w:val="af3"/>
              <w:numPr>
                <w:ilvl w:val="1"/>
                <w:numId w:val="252"/>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015F66B3" w14:textId="7E588A50" w:rsidR="009C09A3" w:rsidRDefault="009C09A3" w:rsidP="009B2037">
            <w:pPr>
              <w:rPr>
                <w:rFonts w:ascii="Times New Roman" w:hAnsi="Times New Roman" w:cs="Times New Roman"/>
                <w:sz w:val="24"/>
                <w:szCs w:val="24"/>
              </w:rPr>
            </w:pPr>
            <w:r>
              <w:rPr>
                <w:rFonts w:ascii="Times New Roman" w:eastAsia="Calibri" w:hAnsi="Times New Roman" w:cs="Times New Roman"/>
                <w:sz w:val="24"/>
                <w:szCs w:val="24"/>
              </w:rPr>
              <w:t>9.3</w:t>
            </w:r>
          </w:p>
        </w:tc>
        <w:tc>
          <w:tcPr>
            <w:tcW w:w="3516" w:type="dxa"/>
            <w:gridSpan w:val="2"/>
            <w:tcMar>
              <w:top w:w="28" w:type="dxa"/>
              <w:left w:w="57" w:type="dxa"/>
              <w:bottom w:w="57" w:type="dxa"/>
              <w:right w:w="28" w:type="dxa"/>
            </w:tcMar>
            <w:vAlign w:val="center"/>
          </w:tcPr>
          <w:p w14:paraId="43F39600" w14:textId="4949EE06" w:rsidR="009C09A3" w:rsidRDefault="009C09A3" w:rsidP="009B203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r w:rsidR="00C33A74">
              <w:rPr>
                <w:rFonts w:ascii="Times New Roman" w:hAnsi="Times New Roman" w:cs="Times New Roman"/>
                <w:sz w:val="24"/>
                <w:szCs w:val="24"/>
              </w:rPr>
              <w:t xml:space="preserve"> </w:t>
            </w:r>
            <w:r w:rsidR="00C33A74">
              <w:rPr>
                <w:rFonts w:ascii="Times New Roman" w:eastAsia="Calibri" w:hAnsi="Times New Roman" w:cs="Times New Roman"/>
                <w:sz w:val="24"/>
                <w:szCs w:val="24"/>
              </w:rPr>
              <w:t>&lt;*&gt;</w:t>
            </w:r>
          </w:p>
        </w:tc>
      </w:tr>
      <w:tr w:rsidR="009C09A3" w14:paraId="703C4F7B" w14:textId="77777777" w:rsidTr="009B2037">
        <w:trPr>
          <w:trHeight w:val="284"/>
          <w:jc w:val="right"/>
        </w:trPr>
        <w:tc>
          <w:tcPr>
            <w:tcW w:w="741" w:type="dxa"/>
            <w:tcMar>
              <w:top w:w="28" w:type="dxa"/>
              <w:left w:w="57" w:type="dxa"/>
              <w:bottom w:w="57" w:type="dxa"/>
              <w:right w:w="28" w:type="dxa"/>
            </w:tcMar>
            <w:vAlign w:val="center"/>
          </w:tcPr>
          <w:p w14:paraId="7376B46F" w14:textId="77777777" w:rsidR="009C09A3" w:rsidRDefault="009C09A3" w:rsidP="00CA53C7">
            <w:pPr>
              <w:pStyle w:val="af3"/>
              <w:numPr>
                <w:ilvl w:val="0"/>
                <w:numId w:val="251"/>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2BF4FA8A" w14:textId="77777777" w:rsidR="009C09A3" w:rsidRDefault="009C09A3" w:rsidP="009B203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9C09A3" w14:paraId="5A03FE1B" w14:textId="77777777" w:rsidTr="009C09A3">
        <w:trPr>
          <w:trHeight w:val="284"/>
          <w:jc w:val="right"/>
        </w:trPr>
        <w:tc>
          <w:tcPr>
            <w:tcW w:w="741" w:type="dxa"/>
            <w:tcMar>
              <w:top w:w="28" w:type="dxa"/>
              <w:left w:w="57" w:type="dxa"/>
              <w:bottom w:w="57" w:type="dxa"/>
              <w:right w:w="28" w:type="dxa"/>
            </w:tcMar>
            <w:vAlign w:val="center"/>
          </w:tcPr>
          <w:p w14:paraId="54C2093C" w14:textId="77777777" w:rsidR="009C09A3" w:rsidRDefault="009C09A3" w:rsidP="009B2037">
            <w:pPr>
              <w:ind w:left="193" w:hanging="193"/>
              <w:jc w:val="center"/>
              <w:rPr>
                <w:rFonts w:ascii="Times New Roman" w:hAnsi="Times New Roman" w:cs="Times New Roman"/>
                <w:sz w:val="24"/>
                <w:szCs w:val="24"/>
              </w:rPr>
            </w:pPr>
            <w:r>
              <w:rPr>
                <w:rFonts w:ascii="Times New Roman" w:hAnsi="Times New Roman" w:cs="Times New Roman"/>
                <w:sz w:val="24"/>
                <w:szCs w:val="24"/>
              </w:rPr>
              <w:t>2.1</w:t>
            </w:r>
          </w:p>
        </w:tc>
        <w:tc>
          <w:tcPr>
            <w:tcW w:w="5949" w:type="dxa"/>
            <w:tcMar>
              <w:top w:w="28" w:type="dxa"/>
              <w:left w:w="57" w:type="dxa"/>
              <w:bottom w:w="57" w:type="dxa"/>
              <w:right w:w="28" w:type="dxa"/>
            </w:tcMar>
            <w:vAlign w:val="center"/>
          </w:tcPr>
          <w:p w14:paraId="32E91DD6" w14:textId="071894DC" w:rsidR="009C09A3" w:rsidRDefault="009C09A3" w:rsidP="009B2037">
            <w:pPr>
              <w:rPr>
                <w:rFonts w:ascii="Times New Roman" w:hAnsi="Times New Roman" w:cs="Times New Roman"/>
                <w:sz w:val="24"/>
                <w:szCs w:val="24"/>
              </w:rPr>
            </w:pPr>
            <w:r>
              <w:rPr>
                <w:rFonts w:ascii="Times New Roman" w:eastAsia="Calibri" w:hAnsi="Times New Roman" w:cs="Times New Roman"/>
                <w:sz w:val="24"/>
                <w:szCs w:val="24"/>
              </w:rPr>
              <w:t>2.1, 2.1.1, 2.3, 2.7.1, 3.1.1, 3.2.3, 3.3, 3.4.1, 3.5.1, 3.7.1, 4.4, 4.6, 5.1.2, 8.3, 9.3</w:t>
            </w:r>
          </w:p>
        </w:tc>
        <w:tc>
          <w:tcPr>
            <w:tcW w:w="3516" w:type="dxa"/>
            <w:gridSpan w:val="2"/>
            <w:tcMar>
              <w:top w:w="28" w:type="dxa"/>
              <w:left w:w="57" w:type="dxa"/>
              <w:bottom w:w="57" w:type="dxa"/>
              <w:right w:w="28" w:type="dxa"/>
            </w:tcMar>
            <w:vAlign w:val="center"/>
          </w:tcPr>
          <w:p w14:paraId="342A68D2" w14:textId="1AABE0C9" w:rsidR="009C09A3" w:rsidRDefault="009C09A3" w:rsidP="009B2037">
            <w:pPr>
              <w:pStyle w:val="af3"/>
              <w:ind w:left="0"/>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r w:rsidR="00C33A74">
              <w:rPr>
                <w:rFonts w:ascii="Times New Roman" w:eastAsia="Calibri" w:hAnsi="Times New Roman" w:cs="Times New Roman"/>
                <w:sz w:val="24"/>
                <w:szCs w:val="24"/>
              </w:rPr>
              <w:t xml:space="preserve"> &lt;*&gt;</w:t>
            </w:r>
            <w:r w:rsidR="00C33A74">
              <w:rPr>
                <w:rFonts w:ascii="Times New Roman" w:hAnsi="Times New Roman" w:cs="Times New Roman"/>
                <w:sz w:val="24"/>
                <w:szCs w:val="24"/>
              </w:rPr>
              <w:t xml:space="preserve"> </w:t>
            </w:r>
            <w:r>
              <w:rPr>
                <w:rFonts w:ascii="Times New Roman" w:eastAsia="Calibri" w:hAnsi="Times New Roman" w:cs="Times New Roman"/>
                <w:sz w:val="24"/>
                <w:szCs w:val="24"/>
              </w:rPr>
              <w:t xml:space="preserve"> </w:t>
            </w:r>
          </w:p>
        </w:tc>
      </w:tr>
      <w:tr w:rsidR="009C09A3" w14:paraId="30EFF6E0" w14:textId="77777777" w:rsidTr="009B2037">
        <w:trPr>
          <w:trHeight w:val="284"/>
          <w:jc w:val="right"/>
        </w:trPr>
        <w:tc>
          <w:tcPr>
            <w:tcW w:w="741" w:type="dxa"/>
            <w:tcMar>
              <w:top w:w="28" w:type="dxa"/>
              <w:left w:w="57" w:type="dxa"/>
              <w:bottom w:w="57" w:type="dxa"/>
              <w:right w:w="28" w:type="dxa"/>
            </w:tcMar>
            <w:vAlign w:val="center"/>
          </w:tcPr>
          <w:p w14:paraId="1460A28D" w14:textId="77777777" w:rsidR="009C09A3" w:rsidRDefault="009C09A3" w:rsidP="009B2037">
            <w:pPr>
              <w:pStyle w:val="af3"/>
              <w:ind w:left="193" w:hanging="193"/>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5A48ABB4" w14:textId="77777777" w:rsidR="009C09A3" w:rsidRDefault="009C09A3" w:rsidP="009B203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9C09A3" w14:paraId="77377B52" w14:textId="77777777" w:rsidTr="009B2037">
        <w:trPr>
          <w:trHeight w:val="284"/>
          <w:jc w:val="right"/>
        </w:trPr>
        <w:tc>
          <w:tcPr>
            <w:tcW w:w="741" w:type="dxa"/>
            <w:tcMar>
              <w:top w:w="28" w:type="dxa"/>
              <w:left w:w="57" w:type="dxa"/>
              <w:bottom w:w="57" w:type="dxa"/>
              <w:right w:w="28" w:type="dxa"/>
            </w:tcMar>
            <w:vAlign w:val="center"/>
          </w:tcPr>
          <w:p w14:paraId="00DECB17" w14:textId="77777777" w:rsidR="009C09A3" w:rsidRDefault="009C09A3" w:rsidP="00CA53C7">
            <w:pPr>
              <w:pStyle w:val="af3"/>
              <w:numPr>
                <w:ilvl w:val="0"/>
                <w:numId w:val="251"/>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7E21F16A" w14:textId="77777777" w:rsidR="009C09A3" w:rsidRDefault="009C09A3" w:rsidP="009B203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9C09A3" w14:paraId="11D9CB99" w14:textId="77777777" w:rsidTr="009C09A3">
        <w:trPr>
          <w:trHeight w:val="284"/>
          <w:jc w:val="right"/>
        </w:trPr>
        <w:tc>
          <w:tcPr>
            <w:tcW w:w="741" w:type="dxa"/>
            <w:tcMar>
              <w:top w:w="28" w:type="dxa"/>
              <w:left w:w="57" w:type="dxa"/>
              <w:bottom w:w="57" w:type="dxa"/>
              <w:right w:w="28" w:type="dxa"/>
            </w:tcMar>
            <w:vAlign w:val="center"/>
          </w:tcPr>
          <w:p w14:paraId="26830249" w14:textId="77777777" w:rsidR="009C09A3" w:rsidRDefault="009C09A3" w:rsidP="00CA53C7">
            <w:pPr>
              <w:pStyle w:val="af3"/>
              <w:numPr>
                <w:ilvl w:val="1"/>
                <w:numId w:val="253"/>
              </w:numPr>
              <w:jc w:val="right"/>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0AFB69FD" w14:textId="3B1A6D6B" w:rsidR="009C09A3" w:rsidRDefault="009C09A3" w:rsidP="009B2037">
            <w:pPr>
              <w:rPr>
                <w:rFonts w:ascii="Times New Roman" w:hAnsi="Times New Roman" w:cs="Times New Roman"/>
                <w:sz w:val="24"/>
                <w:szCs w:val="24"/>
              </w:rPr>
            </w:pPr>
            <w:r>
              <w:rPr>
                <w:rFonts w:ascii="Times New Roman" w:eastAsia="Calibri" w:hAnsi="Times New Roman" w:cs="Times New Roman"/>
                <w:sz w:val="24"/>
                <w:szCs w:val="24"/>
              </w:rPr>
              <w:t xml:space="preserve">2.1.1, 2.1, 2.3, 2.7.1, </w:t>
            </w:r>
            <w:r w:rsidR="00C33A74">
              <w:rPr>
                <w:rFonts w:ascii="Times New Roman" w:eastAsia="Calibri" w:hAnsi="Times New Roman" w:cs="Times New Roman"/>
                <w:sz w:val="24"/>
                <w:szCs w:val="24"/>
              </w:rPr>
              <w:t xml:space="preserve">3.1.1, </w:t>
            </w:r>
            <w:r>
              <w:rPr>
                <w:rFonts w:ascii="Times New Roman" w:eastAsia="Calibri" w:hAnsi="Times New Roman" w:cs="Times New Roman"/>
                <w:sz w:val="24"/>
                <w:szCs w:val="24"/>
              </w:rPr>
              <w:t xml:space="preserve">3.2.3, 3.3, 3.4.1, 3.5.1, </w:t>
            </w:r>
            <w:r w:rsidR="00C33A74">
              <w:rPr>
                <w:rFonts w:ascii="Times New Roman" w:eastAsia="Calibri" w:hAnsi="Times New Roman" w:cs="Times New Roman"/>
                <w:sz w:val="24"/>
                <w:szCs w:val="24"/>
              </w:rPr>
              <w:t xml:space="preserve">3.7.1, </w:t>
            </w:r>
            <w:r>
              <w:rPr>
                <w:rFonts w:ascii="Times New Roman" w:eastAsia="Calibri" w:hAnsi="Times New Roman" w:cs="Times New Roman"/>
                <w:sz w:val="24"/>
                <w:szCs w:val="24"/>
              </w:rPr>
              <w:t>4.4, 4.6, 5.1.2, 8.3</w:t>
            </w:r>
          </w:p>
        </w:tc>
        <w:tc>
          <w:tcPr>
            <w:tcW w:w="3516" w:type="dxa"/>
            <w:gridSpan w:val="2"/>
            <w:tcMar>
              <w:top w:w="28" w:type="dxa"/>
              <w:left w:w="57" w:type="dxa"/>
              <w:bottom w:w="57" w:type="dxa"/>
              <w:right w:w="28" w:type="dxa"/>
            </w:tcMar>
            <w:vAlign w:val="center"/>
          </w:tcPr>
          <w:p w14:paraId="6A1DBC9D" w14:textId="77777777" w:rsidR="009C09A3" w:rsidRDefault="009C09A3"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9C09A3" w14:paraId="71345EBB" w14:textId="77777777" w:rsidTr="009C09A3">
        <w:trPr>
          <w:trHeight w:val="284"/>
          <w:jc w:val="right"/>
        </w:trPr>
        <w:tc>
          <w:tcPr>
            <w:tcW w:w="741" w:type="dxa"/>
            <w:tcMar>
              <w:top w:w="28" w:type="dxa"/>
              <w:left w:w="57" w:type="dxa"/>
              <w:bottom w:w="57" w:type="dxa"/>
              <w:right w:w="28" w:type="dxa"/>
            </w:tcMar>
            <w:vAlign w:val="center"/>
          </w:tcPr>
          <w:p w14:paraId="6B646A05" w14:textId="77777777" w:rsidR="009C09A3" w:rsidRDefault="009C09A3" w:rsidP="00CA53C7">
            <w:pPr>
              <w:pStyle w:val="af3"/>
              <w:numPr>
                <w:ilvl w:val="1"/>
                <w:numId w:val="253"/>
              </w:numPr>
              <w:ind w:left="193" w:hanging="193"/>
              <w:jc w:val="right"/>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06443FED" w14:textId="7DA98AF7" w:rsidR="009C09A3" w:rsidRDefault="00C33A74" w:rsidP="009B2037">
            <w:pPr>
              <w:rPr>
                <w:rFonts w:ascii="Times New Roman" w:hAnsi="Times New Roman" w:cs="Times New Roman"/>
                <w:sz w:val="24"/>
                <w:szCs w:val="24"/>
              </w:rPr>
            </w:pPr>
            <w:r>
              <w:rPr>
                <w:rFonts w:ascii="Times New Roman" w:hAnsi="Times New Roman" w:cs="Times New Roman"/>
                <w:sz w:val="24"/>
                <w:szCs w:val="24"/>
              </w:rPr>
              <w:t>9.3</w:t>
            </w:r>
          </w:p>
        </w:tc>
        <w:tc>
          <w:tcPr>
            <w:tcW w:w="3516" w:type="dxa"/>
            <w:gridSpan w:val="2"/>
            <w:tcMar>
              <w:top w:w="28" w:type="dxa"/>
              <w:left w:w="57" w:type="dxa"/>
              <w:bottom w:w="57" w:type="dxa"/>
              <w:right w:w="28" w:type="dxa"/>
            </w:tcMar>
            <w:vAlign w:val="center"/>
          </w:tcPr>
          <w:p w14:paraId="03550F30" w14:textId="263E87C2" w:rsidR="009C09A3" w:rsidRDefault="00C33A74" w:rsidP="009B203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 &lt;*&gt;</w:t>
            </w:r>
          </w:p>
        </w:tc>
      </w:tr>
      <w:tr w:rsidR="009C09A3" w14:paraId="7902F395" w14:textId="77777777" w:rsidTr="009B2037">
        <w:trPr>
          <w:trHeight w:val="284"/>
          <w:jc w:val="right"/>
        </w:trPr>
        <w:tc>
          <w:tcPr>
            <w:tcW w:w="741" w:type="dxa"/>
            <w:tcMar>
              <w:top w:w="28" w:type="dxa"/>
              <w:left w:w="57" w:type="dxa"/>
              <w:bottom w:w="57" w:type="dxa"/>
              <w:right w:w="28" w:type="dxa"/>
            </w:tcMar>
            <w:vAlign w:val="center"/>
          </w:tcPr>
          <w:p w14:paraId="012311EB" w14:textId="77777777" w:rsidR="009C09A3" w:rsidRDefault="009C09A3" w:rsidP="00CA53C7">
            <w:pPr>
              <w:pStyle w:val="af3"/>
              <w:numPr>
                <w:ilvl w:val="0"/>
                <w:numId w:val="251"/>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397310A8" w14:textId="77777777" w:rsidR="009C09A3" w:rsidRDefault="009C09A3" w:rsidP="009B203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0E52BDEC" w14:textId="77777777" w:rsidR="009C09A3" w:rsidRDefault="009C09A3" w:rsidP="009B2037">
            <w:pPr>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174CD137" w14:textId="77777777" w:rsidR="009C09A3" w:rsidRDefault="009C09A3" w:rsidP="009B203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C33A74" w14:paraId="617A48C6" w14:textId="77777777" w:rsidTr="009C09A3">
        <w:trPr>
          <w:trHeight w:val="284"/>
          <w:jc w:val="right"/>
        </w:trPr>
        <w:tc>
          <w:tcPr>
            <w:tcW w:w="741" w:type="dxa"/>
            <w:tcMar>
              <w:top w:w="28" w:type="dxa"/>
              <w:left w:w="57" w:type="dxa"/>
              <w:bottom w:w="57" w:type="dxa"/>
              <w:right w:w="28" w:type="dxa"/>
            </w:tcMar>
            <w:vAlign w:val="center"/>
          </w:tcPr>
          <w:p w14:paraId="01479BB6" w14:textId="77777777" w:rsidR="00C33A74" w:rsidRDefault="00C33A74" w:rsidP="00CA53C7">
            <w:pPr>
              <w:pStyle w:val="af3"/>
              <w:numPr>
                <w:ilvl w:val="0"/>
                <w:numId w:val="254"/>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332D3CE8" w14:textId="03A80068" w:rsidR="00C33A74" w:rsidRDefault="00C33A74" w:rsidP="00C33A74">
            <w:pPr>
              <w:rPr>
                <w:rFonts w:ascii="Times New Roman" w:eastAsia="Calibri" w:hAnsi="Times New Roman" w:cs="Times New Roman"/>
                <w:sz w:val="24"/>
                <w:szCs w:val="24"/>
              </w:rPr>
            </w:pPr>
            <w:r>
              <w:rPr>
                <w:rFonts w:ascii="Times New Roman" w:eastAsia="Calibri" w:hAnsi="Times New Roman" w:cs="Times New Roman"/>
                <w:sz w:val="24"/>
                <w:szCs w:val="24"/>
              </w:rPr>
              <w:t>2.1.1, 2.1, 2.3, 2.7.1, 3.1.1, 3.2.3, 3.3, 3.4.1, 3.5.1, 3.7.1, 4.4, 4.6, 5.1.2, 8.3</w:t>
            </w:r>
          </w:p>
        </w:tc>
        <w:tc>
          <w:tcPr>
            <w:tcW w:w="3516" w:type="dxa"/>
            <w:gridSpan w:val="2"/>
            <w:tcMar>
              <w:top w:w="28" w:type="dxa"/>
              <w:left w:w="57" w:type="dxa"/>
              <w:bottom w:w="57" w:type="dxa"/>
              <w:right w:w="28" w:type="dxa"/>
            </w:tcMar>
            <w:vAlign w:val="center"/>
          </w:tcPr>
          <w:p w14:paraId="69865510" w14:textId="77777777" w:rsidR="00C33A74" w:rsidRDefault="00C33A74" w:rsidP="00C33A74">
            <w:pPr>
              <w:jc w:val="center"/>
              <w:rPr>
                <w:rFonts w:ascii="Times New Roman" w:hAnsi="Times New Roman" w:cs="Times New Roman"/>
                <w:sz w:val="24"/>
                <w:szCs w:val="24"/>
              </w:rPr>
            </w:pPr>
            <w:r>
              <w:rPr>
                <w:rFonts w:ascii="Times New Roman" w:hAnsi="Times New Roman" w:cs="Times New Roman"/>
                <w:sz w:val="24"/>
                <w:szCs w:val="24"/>
              </w:rPr>
              <w:t>0</w:t>
            </w:r>
          </w:p>
        </w:tc>
      </w:tr>
      <w:tr w:rsidR="00C33A74" w14:paraId="07A4D23D" w14:textId="77777777" w:rsidTr="009C09A3">
        <w:trPr>
          <w:trHeight w:val="284"/>
          <w:jc w:val="right"/>
        </w:trPr>
        <w:tc>
          <w:tcPr>
            <w:tcW w:w="741" w:type="dxa"/>
            <w:tcMar>
              <w:top w:w="28" w:type="dxa"/>
              <w:left w:w="57" w:type="dxa"/>
              <w:bottom w:w="57" w:type="dxa"/>
              <w:right w:w="28" w:type="dxa"/>
            </w:tcMar>
            <w:vAlign w:val="center"/>
          </w:tcPr>
          <w:p w14:paraId="2B46C320" w14:textId="77777777" w:rsidR="00C33A74" w:rsidRDefault="00C33A74" w:rsidP="00CA53C7">
            <w:pPr>
              <w:pStyle w:val="af3"/>
              <w:numPr>
                <w:ilvl w:val="0"/>
                <w:numId w:val="254"/>
              </w:numPr>
              <w:ind w:left="193" w:hanging="193"/>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54B86B61" w14:textId="10BEBC43" w:rsidR="00C33A74" w:rsidRDefault="00C33A74" w:rsidP="00C33A74">
            <w:pPr>
              <w:rPr>
                <w:rFonts w:ascii="Times New Roman" w:hAnsi="Times New Roman" w:cs="Times New Roman"/>
                <w:sz w:val="24"/>
                <w:szCs w:val="24"/>
              </w:rPr>
            </w:pPr>
            <w:r>
              <w:rPr>
                <w:rFonts w:ascii="Times New Roman" w:hAnsi="Times New Roman" w:cs="Times New Roman"/>
                <w:sz w:val="24"/>
                <w:szCs w:val="24"/>
              </w:rPr>
              <w:t>9.3</w:t>
            </w:r>
          </w:p>
        </w:tc>
        <w:tc>
          <w:tcPr>
            <w:tcW w:w="3516" w:type="dxa"/>
            <w:gridSpan w:val="2"/>
            <w:tcMar>
              <w:top w:w="28" w:type="dxa"/>
              <w:left w:w="57" w:type="dxa"/>
              <w:bottom w:w="57" w:type="dxa"/>
              <w:right w:w="28" w:type="dxa"/>
            </w:tcMar>
            <w:vAlign w:val="center"/>
          </w:tcPr>
          <w:p w14:paraId="41FC5064" w14:textId="47EAEDA6" w:rsidR="00C33A74" w:rsidRDefault="00C33A74" w:rsidP="00C33A74">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 &lt;*&gt;</w:t>
            </w:r>
          </w:p>
        </w:tc>
      </w:tr>
      <w:tr w:rsidR="00C33A74" w14:paraId="00BF7354" w14:textId="77777777" w:rsidTr="009B2037">
        <w:trPr>
          <w:trHeight w:val="284"/>
          <w:jc w:val="right"/>
        </w:trPr>
        <w:tc>
          <w:tcPr>
            <w:tcW w:w="10206" w:type="dxa"/>
            <w:gridSpan w:val="4"/>
            <w:tcMar>
              <w:top w:w="28" w:type="dxa"/>
              <w:left w:w="57" w:type="dxa"/>
              <w:bottom w:w="57" w:type="dxa"/>
              <w:right w:w="28" w:type="dxa"/>
            </w:tcMar>
            <w:vAlign w:val="center"/>
          </w:tcPr>
          <w:p w14:paraId="3006678E" w14:textId="7A7CCA3B" w:rsidR="00C33A74" w:rsidRDefault="00C33A74" w:rsidP="00C33A74">
            <w:pPr>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&lt;*&gt;</w:t>
            </w:r>
            <w:r>
              <w:rPr>
                <w:rFonts w:ascii="Times New Roman" w:hAnsi="Times New Roman" w:cs="Times New Roman"/>
                <w:sz w:val="24"/>
                <w:szCs w:val="24"/>
              </w:rPr>
              <w:t xml:space="preserve"> 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относятся к землям историко-культурного назначения, правовой режим которых регулируется земельным </w:t>
            </w:r>
            <w:hyperlink r:id="rId28" w:history="1">
              <w:r w:rsidRPr="00A401AE">
                <w:rPr>
                  <w:rStyle w:val="af5"/>
                  <w:rFonts w:ascii="Times New Roman" w:hAnsi="Times New Roman" w:cs="Times New Roman"/>
                  <w:color w:val="000000" w:themeColor="text1"/>
                  <w:sz w:val="24"/>
                  <w:szCs w:val="24"/>
                </w:rPr>
                <w:t>законодательством</w:t>
              </w:r>
            </w:hyperlink>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Российской Федерации и законодательством Российской Федерации об охране объектов культурного наследия.</w:t>
            </w:r>
            <w:proofErr w:type="gramEnd"/>
          </w:p>
        </w:tc>
      </w:tr>
    </w:tbl>
    <w:p w14:paraId="1724FE39" w14:textId="55640C23" w:rsidR="004111FE" w:rsidRDefault="00796FA7" w:rsidP="00CA53C7">
      <w:pPr>
        <w:pStyle w:val="af3"/>
        <w:numPr>
          <w:ilvl w:val="0"/>
          <w:numId w:val="157"/>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013997E5" w14:textId="77777777" w:rsidR="004111FE" w:rsidRDefault="00796FA7">
      <w:pPr>
        <w:spacing w:before="120" w:after="120" w:line="240" w:lineRule="auto"/>
        <w:ind w:firstLine="709"/>
        <w:jc w:val="both"/>
        <w:rPr>
          <w:rFonts w:ascii="Times New Roman" w:eastAsia="Calibri" w:hAnsi="Times New Roman" w:cs="Times New Roman"/>
          <w:color w:val="000000"/>
          <w:sz w:val="28"/>
          <w:szCs w:val="28"/>
          <w14:ligatures w14:val="none"/>
        </w:rPr>
      </w:pPr>
      <w:r>
        <w:rPr>
          <w:rFonts w:ascii="Times New Roman" w:eastAsia="Calibri" w:hAnsi="Times New Roman" w:cs="Times New Roman"/>
          <w:color w:val="000000"/>
          <w:sz w:val="28"/>
          <w:szCs w:val="28"/>
          <w14:ligatures w14:val="none"/>
        </w:rPr>
        <w:t xml:space="preserve">К объектам торгового назначения (магазины) общей площадью до 1500 </w:t>
      </w:r>
      <w:proofErr w:type="spellStart"/>
      <w:r>
        <w:rPr>
          <w:rFonts w:ascii="Times New Roman" w:eastAsia="Calibri" w:hAnsi="Times New Roman" w:cs="Times New Roman"/>
          <w:color w:val="000000"/>
          <w:sz w:val="28"/>
          <w:szCs w:val="28"/>
          <w14:ligatures w14:val="none"/>
        </w:rPr>
        <w:t>кв</w:t>
      </w:r>
      <w:proofErr w:type="gramStart"/>
      <w:r>
        <w:rPr>
          <w:rFonts w:ascii="Times New Roman" w:eastAsia="Calibri" w:hAnsi="Times New Roman" w:cs="Times New Roman"/>
          <w:color w:val="000000"/>
          <w:sz w:val="28"/>
          <w:szCs w:val="28"/>
          <w14:ligatures w14:val="none"/>
        </w:rPr>
        <w:t>.м</w:t>
      </w:r>
      <w:proofErr w:type="spellEnd"/>
      <w:proofErr w:type="gramEnd"/>
      <w:r>
        <w:rPr>
          <w:rFonts w:ascii="Times New Roman" w:eastAsia="Calibri" w:hAnsi="Times New Roman" w:cs="Times New Roman"/>
          <w:color w:val="000000"/>
          <w:sz w:val="28"/>
          <w:szCs w:val="28"/>
          <w14:ligatures w14:val="none"/>
        </w:rPr>
        <w:t>, до 2-х этажей с ограждающими конструкциями из металлических сэндвич-панелей устанавливаются иные и дополнительные требования.</w:t>
      </w:r>
    </w:p>
    <w:p w14:paraId="1984CEBC" w14:textId="77777777" w:rsidR="004111FE" w:rsidRDefault="00796FA7">
      <w:pPr>
        <w:spacing w:before="120" w:after="120" w:line="240" w:lineRule="auto"/>
        <w:ind w:firstLine="709"/>
        <w:jc w:val="both"/>
        <w:rPr>
          <w:rFonts w:ascii="Times New Roman" w:eastAsia="Calibri" w:hAnsi="Times New Roman" w:cs="Times New Roman"/>
          <w:color w:val="000000"/>
          <w:sz w:val="28"/>
          <w:szCs w:val="28"/>
          <w14:ligatures w14:val="none"/>
        </w:rPr>
      </w:pPr>
      <w:r>
        <w:rPr>
          <w:rFonts w:ascii="Times New Roman" w:eastAsia="Calibri" w:hAnsi="Times New Roman" w:cs="Times New Roman"/>
          <w:color w:val="000000"/>
          <w:sz w:val="28"/>
          <w:szCs w:val="28"/>
          <w14:ligatures w14:val="none"/>
        </w:rPr>
        <w:t>Требования в отношении сетевых автозаправочных станций определяются фирменным стилем либо нижеуказанными требованиями.</w:t>
      </w:r>
    </w:p>
    <w:p w14:paraId="16FBD206" w14:textId="77777777" w:rsidR="004111FE" w:rsidRDefault="00796FA7" w:rsidP="00CA53C7">
      <w:pPr>
        <w:numPr>
          <w:ilvl w:val="0"/>
          <w:numId w:val="231"/>
        </w:numPr>
        <w:tabs>
          <w:tab w:val="left" w:pos="1134"/>
        </w:tabs>
        <w:spacing w:after="0" w:line="240" w:lineRule="auto"/>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 цветовым решениям объектов капитального строительства:</w:t>
      </w:r>
    </w:p>
    <w:p w14:paraId="55B4F959" w14:textId="77777777" w:rsidR="004111FE" w:rsidRDefault="00796FA7">
      <w:pPr>
        <w:tabs>
          <w:tab w:val="left" w:pos="1134"/>
        </w:tabs>
        <w:spacing w:after="0" w:line="240" w:lineRule="auto"/>
        <w:ind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Цветовые решения зданий, строений, сооружений следует принимать в соответствии  с  рекомендуемыми  колористическими  палитрами. </w:t>
      </w:r>
    </w:p>
    <w:p w14:paraId="1ACEA044"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03E71318"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8"/>
          <w:shd w:val="clear" w:color="auto" w:fill="FFFFFF"/>
          <w:lang w:eastAsia="ru-RU"/>
          <w14:ligatures w14:val="none"/>
        </w:rPr>
        <w:t>архитектурным решением</w:t>
      </w:r>
      <w:proofErr w:type="gramEnd"/>
      <w:r>
        <w:rPr>
          <w:rFonts w:ascii="Times New Roman" w:eastAsia="Times New Roman" w:hAnsi="Times New Roman" w:cs="Times New Roman"/>
          <w:sz w:val="28"/>
          <w:szCs w:val="28"/>
          <w:shd w:val="clear" w:color="auto" w:fill="FFFFFF"/>
          <w:lang w:eastAsia="ru-RU"/>
          <w14:ligatures w14:val="none"/>
        </w:rPr>
        <w:t xml:space="preserve"> здания.</w:t>
      </w:r>
    </w:p>
    <w:p w14:paraId="52D430A5" w14:textId="77777777" w:rsidR="004111FE" w:rsidRDefault="00796FA7">
      <w:pPr>
        <w:tabs>
          <w:tab w:val="left" w:pos="1134"/>
        </w:tabs>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1.1)</w:t>
      </w:r>
      <w:r>
        <w:rPr>
          <w:rFonts w:ascii="Times New Roman" w:eastAsia="Times New Roman" w:hAnsi="Times New Roman" w:cs="Times New Roman"/>
          <w:sz w:val="28"/>
          <w:szCs w:val="28"/>
          <w:shd w:val="clear" w:color="auto" w:fill="FFFFFF"/>
          <w:lang w:eastAsia="ru-RU"/>
          <w14:ligatures w14:val="none"/>
        </w:rPr>
        <w:tab/>
        <w:t>К отделке фасадов (кроме объектов торгового назначения (магазинов)</w:t>
      </w:r>
      <w:r>
        <w:rPr>
          <w:rFonts w:ascii="Times New Roman" w:eastAsia="Times New Roman" w:hAnsi="Times New Roman" w:cs="Times New Roman"/>
          <w:sz w:val="28"/>
          <w:szCs w:val="28"/>
          <w:highlight w:val="cyan"/>
          <w:shd w:val="clear" w:color="auto" w:fill="FFFFFF"/>
          <w:lang w:eastAsia="ru-RU"/>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 объектов производственно-складского назначения</w:t>
      </w:r>
      <w:r>
        <w:rPr>
          <w:rFonts w:ascii="Times New Roman" w:eastAsia="Calibri" w:hAnsi="Times New Roman" w:cs="Times New Roman"/>
          <w:color w:val="000000"/>
          <w:sz w:val="28"/>
          <w:szCs w:val="28"/>
          <w14:ligatures w14:val="none"/>
        </w:rPr>
        <w:t xml:space="preserve"> </w:t>
      </w:r>
      <w:r>
        <w:rPr>
          <w:rFonts w:ascii="Times New Roman" w:eastAsia="Times New Roman" w:hAnsi="Times New Roman" w:cs="Times New Roman"/>
          <w:sz w:val="28"/>
          <w:szCs w:val="28"/>
          <w:shd w:val="clear" w:color="auto" w:fill="FFFFFF"/>
          <w:lang w:eastAsia="ru-RU"/>
          <w14:ligatures w14:val="none"/>
        </w:rPr>
        <w:t>с ограждающими конструкциями из металлических сэндвич-панелей и вентилируемых фасадов):</w:t>
      </w:r>
    </w:p>
    <w:p w14:paraId="315B1B3C"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В отношении цветовых решений фасадов жилых домов, объектов дошкольного, начального и среднего общего образования, проектируемых в границах одного квартала, микрорайона, допускается применение не более 2-х цветовых палитр, сочетающихся между собой. В качестве дополнительной (третьей) допускается использование серой цветовой палитры.</w:t>
      </w:r>
    </w:p>
    <w:p w14:paraId="0F3098DA"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Красная цветовая палитра</w:t>
      </w:r>
    </w:p>
    <w:p w14:paraId="5664A4AE"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E0E9DF8"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C8DB2DC" wp14:editId="3313509A">
            <wp:extent cx="6480175" cy="1286510"/>
            <wp:effectExtent l="0" t="0" r="0" b="8890"/>
            <wp:docPr id="35" name="Рисунок 111049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036" name="Рисунок 1484061036"/>
                    <pic:cNvPicPr>
                      <a:picLocks noChangeAspect="1"/>
                    </pic:cNvPicPr>
                  </pic:nvPicPr>
                  <pic:blipFill>
                    <a:blip r:embed="rId11"/>
                    <a:stretch/>
                  </pic:blipFill>
                  <pic:spPr bwMode="auto">
                    <a:xfrm>
                      <a:off x="0" y="0"/>
                      <a:ext cx="6480174" cy="1286510"/>
                    </a:xfrm>
                    <a:prstGeom prst="rect">
                      <a:avLst/>
                    </a:prstGeom>
                  </pic:spPr>
                </pic:pic>
              </a:graphicData>
            </a:graphic>
          </wp:inline>
        </w:drawing>
      </w:r>
    </w:p>
    <w:p w14:paraId="41CF2F7A"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Дополнительные контрастные цвета декоративных и акцентных элементов фасадных покрытий (не более 30%):</w:t>
      </w:r>
    </w:p>
    <w:p w14:paraId="445D22E0"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7080402" wp14:editId="598E6EF5">
            <wp:extent cx="4057650" cy="615651"/>
            <wp:effectExtent l="0" t="0" r="0" b="0"/>
            <wp:docPr id="36" name="Рисунок 111049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4059620" cy="615950"/>
                    </a:xfrm>
                    <a:prstGeom prst="rect">
                      <a:avLst/>
                    </a:prstGeom>
                    <a:noFill/>
                  </pic:spPr>
                </pic:pic>
              </a:graphicData>
            </a:graphic>
          </wp:inline>
        </w:drawing>
      </w:r>
    </w:p>
    <w:p w14:paraId="440FD71F"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EBCA1BF"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1595DBEE"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3122EE23"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843899D" wp14:editId="6203395B">
            <wp:extent cx="6480175" cy="1273810"/>
            <wp:effectExtent l="0" t="0" r="0" b="2540"/>
            <wp:docPr id="37" name="Рисунок 1110499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241682CB"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0EA46391"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0BC326C" wp14:editId="3EE73552">
            <wp:extent cx="5708650" cy="621454"/>
            <wp:effectExtent l="0" t="0" r="0" b="7620"/>
            <wp:docPr id="38" name="Рисунок 111049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pic:blipFill>
                  <pic:spPr bwMode="auto">
                    <a:xfrm>
                      <a:off x="0" y="0"/>
                      <a:ext cx="5710592" cy="621665"/>
                    </a:xfrm>
                    <a:prstGeom prst="rect">
                      <a:avLst/>
                    </a:prstGeom>
                    <a:noFill/>
                  </pic:spPr>
                </pic:pic>
              </a:graphicData>
            </a:graphic>
          </wp:inline>
        </w:drawing>
      </w:r>
    </w:p>
    <w:p w14:paraId="538C5F88"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B39C48A"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0235BDB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2BB2E27"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6F56DB2" wp14:editId="507E1683">
            <wp:extent cx="6480175" cy="1315720"/>
            <wp:effectExtent l="0" t="0" r="0" b="0"/>
            <wp:docPr id="39" name="Рисунок 1110499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41E67BDE"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422ABB21"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032790F" wp14:editId="7B5AE347">
            <wp:extent cx="4876800" cy="621913"/>
            <wp:effectExtent l="0" t="0" r="0" b="6985"/>
            <wp:docPr id="40" name="Рисунок 1110499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6"/>
                    <a:stretch/>
                  </pic:blipFill>
                  <pic:spPr bwMode="auto">
                    <a:xfrm>
                      <a:off x="0" y="0"/>
                      <a:ext cx="4874857" cy="621665"/>
                    </a:xfrm>
                    <a:prstGeom prst="rect">
                      <a:avLst/>
                    </a:prstGeom>
                    <a:noFill/>
                  </pic:spPr>
                </pic:pic>
              </a:graphicData>
            </a:graphic>
          </wp:inline>
        </w:drawing>
      </w:r>
    </w:p>
    <w:p w14:paraId="7C59C5C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B04D5CF"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238B255E"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Основные пастельные цвета фасадных покрытий (не менее 70% от плоскости фасада):</w:t>
      </w:r>
    </w:p>
    <w:p w14:paraId="2C253F59"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8CE08C9" wp14:editId="4333F9BC">
            <wp:extent cx="6480175" cy="1277620"/>
            <wp:effectExtent l="0" t="0" r="0" b="0"/>
            <wp:docPr id="41" name="Рисунок 111049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2BFBF5A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7C0BC39B"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C007EA8" wp14:editId="7A07D94E">
            <wp:extent cx="6480175" cy="633095"/>
            <wp:effectExtent l="0" t="0" r="0" b="0"/>
            <wp:docPr id="42" name="Рисунок 111049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6A5C1D7F"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6AE48BA4"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5CCE121B"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89975A4"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A288338" wp14:editId="1F3EB4D1">
            <wp:extent cx="6480175" cy="1259205"/>
            <wp:effectExtent l="0" t="0" r="0" b="0"/>
            <wp:docPr id="43" name="Рисунок 1110499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6242FAA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E95DB77"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3AB759D" wp14:editId="23CBF103">
            <wp:extent cx="6480175" cy="605790"/>
            <wp:effectExtent l="0" t="0" r="0" b="3810"/>
            <wp:docPr id="44" name="Рисунок 1110499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16112A1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B878CBE"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1.2) К металлическим элементам фасадов (кровля, ограждения, двери, стеновые панели из профилированного металлического листа) (кроме объектов торгового назначения (магазинов)</w:t>
      </w:r>
      <w:r>
        <w:rPr>
          <w:rFonts w:ascii="Times New Roman" w:eastAsia="Calibri" w:hAnsi="Times New Roman" w:cs="Times New Roman"/>
          <w:color w:val="000000"/>
          <w:sz w:val="28"/>
          <w:szCs w:val="28"/>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0A2F2234"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lastRenderedPageBreak/>
        <w:drawing>
          <wp:inline distT="0" distB="0" distL="0" distR="0" wp14:anchorId="61E9C5EC" wp14:editId="605AD3A9">
            <wp:extent cx="6390005" cy="1988002"/>
            <wp:effectExtent l="0" t="0" r="0" b="0"/>
            <wp:docPr id="45" name="Рисунок 111049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4D3FDBD0"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1.3) К отделке фасадов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25E099E0"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347BDBA6"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noProof/>
          <w:sz w:val="28"/>
          <w:szCs w:val="28"/>
          <w:lang w:eastAsia="ru-RU"/>
          <w14:ligatures w14:val="none"/>
        </w:rPr>
        <w:drawing>
          <wp:inline distT="0" distB="0" distL="0" distR="0" wp14:anchorId="1776EDF0" wp14:editId="4892C71C">
            <wp:extent cx="4171950" cy="1987550"/>
            <wp:effectExtent l="0" t="0" r="0" b="0"/>
            <wp:docPr id="46" name="Рисунок 1110499195"/>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2"/>
                    <a:stretch/>
                  </pic:blipFill>
                  <pic:spPr bwMode="auto">
                    <a:xfrm>
                      <a:off x="0" y="0"/>
                      <a:ext cx="4173030" cy="1988065"/>
                    </a:xfrm>
                    <a:prstGeom prst="rect">
                      <a:avLst/>
                    </a:prstGeom>
                  </pic:spPr>
                </pic:pic>
              </a:graphicData>
            </a:graphic>
          </wp:inline>
        </w:drawing>
      </w:r>
    </w:p>
    <w:p w14:paraId="0EA64EC4"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Цвета для металлических элементов отделки фасадов и других материалов с заводским покрытием: </w:t>
      </w:r>
    </w:p>
    <w:p w14:paraId="1D28786B"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вся палитра RAL 7ххх, включая темные оттенки:</w:t>
      </w:r>
    </w:p>
    <w:p w14:paraId="34A051BA"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1ED5C7B" wp14:editId="4A01B652">
            <wp:extent cx="1739900" cy="596900"/>
            <wp:effectExtent l="0" t="0" r="0" b="0"/>
            <wp:docPr id="47" name="Рисунок 1110499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3"/>
                    <a:stretch/>
                  </pic:blipFill>
                  <pic:spPr bwMode="auto">
                    <a:xfrm>
                      <a:off x="0" y="0"/>
                      <a:ext cx="1742198" cy="597688"/>
                    </a:xfrm>
                    <a:prstGeom prst="rect">
                      <a:avLst/>
                    </a:prstGeom>
                    <a:noFill/>
                  </pic:spPr>
                </pic:pic>
              </a:graphicData>
            </a:graphic>
          </wp:inline>
        </w:drawing>
      </w:r>
    </w:p>
    <w:p w14:paraId="056C1089"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к декоративным и акцентным элементам фасадных покрытий (не более 30%) объектов торгового назначения (магазинов)</w:t>
      </w:r>
      <w:r>
        <w:rPr>
          <w:rFonts w:ascii="Times New Roman" w:eastAsia="Times New Roman" w:hAnsi="Times New Roman" w:cs="Times New Roman"/>
          <w:sz w:val="28"/>
          <w:szCs w:val="28"/>
          <w:highlight w:val="cyan"/>
          <w:shd w:val="clear" w:color="auto" w:fill="FFFFFF"/>
          <w:lang w:eastAsia="ru-RU"/>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 в том числе выполненным из натуральных материалов и имитирующих натуральные материалы:</w:t>
      </w:r>
    </w:p>
    <w:p w14:paraId="1DC30195"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серая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7ххх, 9ххх:</w:t>
      </w:r>
    </w:p>
    <w:p w14:paraId="5D20723D"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EBC4740" wp14:editId="58062576">
            <wp:extent cx="6515100" cy="647700"/>
            <wp:effectExtent l="0" t="0" r="0" b="0"/>
            <wp:docPr id="48" name="Рисунок 111049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6520621" cy="648249"/>
                    </a:xfrm>
                    <a:prstGeom prst="rect">
                      <a:avLst/>
                    </a:prstGeom>
                    <a:noFill/>
                  </pic:spPr>
                </pic:pic>
              </a:graphicData>
            </a:graphic>
          </wp:inline>
        </w:drawing>
      </w:r>
    </w:p>
    <w:p w14:paraId="40CB8872"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коричневая (</w:t>
      </w:r>
      <w:proofErr w:type="gramStart"/>
      <w:r>
        <w:rPr>
          <w:rFonts w:ascii="Times New Roman" w:eastAsia="Times New Roman" w:hAnsi="Times New Roman" w:cs="Times New Roman"/>
          <w:sz w:val="28"/>
          <w:szCs w:val="28"/>
          <w:shd w:val="clear" w:color="auto" w:fill="FFFFFF"/>
          <w:lang w:eastAsia="ru-RU"/>
          <w14:ligatures w14:val="none"/>
        </w:rPr>
        <w:t>красно-кирпичная</w:t>
      </w:r>
      <w:proofErr w:type="gramEnd"/>
      <w:r>
        <w:rPr>
          <w:rFonts w:ascii="Times New Roman" w:eastAsia="Times New Roman" w:hAnsi="Times New Roman" w:cs="Times New Roman"/>
          <w:sz w:val="28"/>
          <w:szCs w:val="28"/>
          <w:shd w:val="clear" w:color="auto" w:fill="FFFFFF"/>
          <w:lang w:eastAsia="ru-RU"/>
          <w14:ligatures w14:val="none"/>
        </w:rPr>
        <w:t xml:space="preserve">)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8ххх, RAL 1001, 1002, 1013, 1011, 1014, 1015, 1019, 1024:</w:t>
      </w:r>
    </w:p>
    <w:p w14:paraId="5B3E41AC"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ED7F715" wp14:editId="3E2ECAF4">
            <wp:extent cx="6517005" cy="646430"/>
            <wp:effectExtent l="0" t="0" r="0" b="1270"/>
            <wp:docPr id="49" name="Рисунок 1110499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tretch/>
                  </pic:blipFill>
                  <pic:spPr bwMode="auto">
                    <a:xfrm>
                      <a:off x="0" y="0"/>
                      <a:ext cx="6517005" cy="646430"/>
                    </a:xfrm>
                    <a:prstGeom prst="rect">
                      <a:avLst/>
                    </a:prstGeom>
                    <a:noFill/>
                  </pic:spPr>
                </pic:pic>
              </a:graphicData>
            </a:graphic>
          </wp:inline>
        </w:drawing>
      </w:r>
    </w:p>
    <w:p w14:paraId="7E6A4F87"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Цвета профилей (окон, остекленных дверей, витражей и фасадов):</w:t>
      </w:r>
    </w:p>
    <w:p w14:paraId="4F79EB66"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42CC2E4" wp14:editId="643D6CE8">
            <wp:extent cx="4470400" cy="596900"/>
            <wp:effectExtent l="0" t="0" r="6350" b="0"/>
            <wp:docPr id="50" name="Рисунок 1110499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
                    <a:stretch/>
                  </pic:blipFill>
                  <pic:spPr bwMode="auto">
                    <a:xfrm>
                      <a:off x="0" y="0"/>
                      <a:ext cx="4471793" cy="597086"/>
                    </a:xfrm>
                    <a:prstGeom prst="rect">
                      <a:avLst/>
                    </a:prstGeom>
                    <a:noFill/>
                  </pic:spPr>
                </pic:pic>
              </a:graphicData>
            </a:graphic>
          </wp:inline>
        </w:drawing>
      </w:r>
    </w:p>
    <w:p w14:paraId="13487D8D"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Имитация дерева – все оттенки:</w:t>
      </w:r>
    </w:p>
    <w:p w14:paraId="5F05475D"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noProof/>
          <w:sz w:val="28"/>
          <w:szCs w:val="28"/>
          <w:lang w:eastAsia="ru-RU"/>
          <w14:ligatures w14:val="none"/>
        </w:rPr>
        <w:drawing>
          <wp:inline distT="0" distB="0" distL="0" distR="0" wp14:anchorId="2387F672" wp14:editId="3206380D">
            <wp:extent cx="946150" cy="742950"/>
            <wp:effectExtent l="0" t="0" r="6350" b="0"/>
            <wp:docPr id="5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pic:cNvPicPr>
                  </pic:nvPicPr>
                  <pic:blipFill>
                    <a:blip r:embed="rId27"/>
                    <a:stretch/>
                  </pic:blipFill>
                  <pic:spPr bwMode="auto">
                    <a:xfrm>
                      <a:off x="0" y="0"/>
                      <a:ext cx="946150" cy="742950"/>
                    </a:xfrm>
                    <a:prstGeom prst="rect">
                      <a:avLst/>
                    </a:prstGeom>
                    <a:noFill/>
                    <a:ln>
                      <a:noFill/>
                    </a:ln>
                  </pic:spPr>
                </pic:pic>
              </a:graphicData>
            </a:graphic>
          </wp:inline>
        </w:drawing>
      </w:r>
    </w:p>
    <w:p w14:paraId="688F9D04"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6887814F" w14:textId="77777777" w:rsidR="004111FE" w:rsidRDefault="00796FA7" w:rsidP="00CA53C7">
      <w:pPr>
        <w:numPr>
          <w:ilvl w:val="0"/>
          <w:numId w:val="152"/>
        </w:numPr>
        <w:tabs>
          <w:tab w:val="left" w:pos="360"/>
          <w:tab w:val="left" w:pos="851"/>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3178B241"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торгового назначения (магазинов), общественного назначения, общая площадь которых составляет не более чем 1500 квадратных </w:t>
      </w:r>
      <w:r>
        <w:rPr>
          <w:rFonts w:ascii="Times New Roman" w:eastAsia="Times New Roman" w:hAnsi="Times New Roman" w:cs="Times New Roman"/>
          <w:color w:val="000000"/>
          <w:sz w:val="28"/>
          <w:szCs w:val="28"/>
          <w:lang w:eastAsia="ru-RU"/>
          <w14:ligatures w14:val="none"/>
        </w:rPr>
        <w:t>метров -</w:t>
      </w:r>
      <w:r>
        <w:rPr>
          <w:rFonts w:ascii="Times New Roman" w:eastAsia="Times New Roman" w:hAnsi="Times New Roman" w:cs="Times New Roman"/>
          <w:color w:val="000000"/>
          <w:sz w:val="28"/>
          <w:szCs w:val="28"/>
          <w:shd w:val="clear" w:color="auto" w:fill="FFFFFF"/>
          <w:lang w:eastAsia="ru-RU"/>
          <w14:ligatures w14:val="none"/>
        </w:rPr>
        <w:t xml:space="preserve"> не менее 20% облицовки фасада должно выполняться из природных материалов или имитирующих природные материалы;</w:t>
      </w:r>
    </w:p>
    <w:p w14:paraId="7E5B396E"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0CB73EA7"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6CEB52B9" w14:textId="77777777" w:rsidR="004111FE" w:rsidRDefault="00796FA7" w:rsidP="00CA53C7">
      <w:pPr>
        <w:numPr>
          <w:ilvl w:val="0"/>
          <w:numId w:val="152"/>
        </w:numPr>
        <w:tabs>
          <w:tab w:val="left" w:pos="360"/>
          <w:tab w:val="left" w:pos="851"/>
        </w:tabs>
        <w:spacing w:after="0" w:line="240" w:lineRule="auto"/>
        <w:ind w:left="0" w:firstLine="567"/>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1AD17D0B" w14:textId="77777777" w:rsidR="004111FE" w:rsidRDefault="00796FA7">
      <w:pPr>
        <w:tabs>
          <w:tab w:val="left" w:pos="851"/>
        </w:tabs>
        <w:spacing w:after="0" w:line="240" w:lineRule="auto"/>
        <w:ind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71B6CFF5"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0D54D65B"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0AB0075A"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1E16B435"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680C04AE"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301C8697"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5164209A"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0943944F"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009D3E72"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2B71412E" w14:textId="77777777" w:rsidR="004111FE" w:rsidRDefault="00796FA7" w:rsidP="00CA53C7">
      <w:pPr>
        <w:numPr>
          <w:ilvl w:val="0"/>
          <w:numId w:val="147"/>
        </w:numPr>
        <w:tabs>
          <w:tab w:val="left" w:pos="360"/>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32DE4A2B" w14:textId="77777777" w:rsidR="004111FE" w:rsidRDefault="00796FA7" w:rsidP="00CA53C7">
      <w:pPr>
        <w:numPr>
          <w:ilvl w:val="0"/>
          <w:numId w:val="147"/>
        </w:numPr>
        <w:tabs>
          <w:tab w:val="left" w:pos="851"/>
        </w:tabs>
        <w:spacing w:after="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14D02B67" w14:textId="77777777" w:rsidR="004111FE" w:rsidRDefault="00796FA7" w:rsidP="00CA53C7">
      <w:pPr>
        <w:numPr>
          <w:ilvl w:val="0"/>
          <w:numId w:val="147"/>
        </w:numPr>
        <w:tabs>
          <w:tab w:val="left" w:pos="851"/>
        </w:tabs>
        <w:spacing w:after="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111DCD19" w14:textId="77777777" w:rsidR="004111FE" w:rsidRDefault="00796FA7" w:rsidP="00CA53C7">
      <w:pPr>
        <w:numPr>
          <w:ilvl w:val="0"/>
          <w:numId w:val="147"/>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3F51FC88"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4751B154"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240CC36D"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18B1F342"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 (кроме объектов торгового назначения (магазинов)</w:t>
      </w: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color w:val="000000"/>
          <w:sz w:val="28"/>
          <w:szCs w:val="28"/>
          <w:shd w:val="clear" w:color="auto" w:fill="FFFFFF"/>
          <w:lang w:eastAsia="ru-RU"/>
          <w14:ligatures w14:val="none"/>
        </w:rPr>
        <w:t>кв.м</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до 2-х этажей с ограждающими конструкциями из металлических сэндвич-панелей; для указанных объектов допускается использование профилированного листа за исключением профилированного листа с трапециевидным профилем маркировки</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 С</w:t>
      </w:r>
      <w:proofErr w:type="gramEnd"/>
      <w:r>
        <w:rPr>
          <w:rFonts w:ascii="Times New Roman" w:eastAsia="Times New Roman" w:hAnsi="Times New Roman" w:cs="Times New Roman"/>
          <w:color w:val="000000"/>
          <w:sz w:val="28"/>
          <w:szCs w:val="28"/>
          <w:shd w:val="clear" w:color="auto" w:fill="FFFFFF"/>
          <w:lang w:eastAsia="ru-RU"/>
          <w14:ligatures w14:val="none"/>
        </w:rPr>
        <w:t>, НС, Н);</w:t>
      </w:r>
    </w:p>
    <w:p w14:paraId="7DCDE977"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5F8266CD"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28AEA7F5"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4F6E218B" w14:textId="77777777" w:rsidR="004111FE" w:rsidRDefault="00796FA7" w:rsidP="00CA53C7">
      <w:pPr>
        <w:numPr>
          <w:ilvl w:val="0"/>
          <w:numId w:val="149"/>
        </w:numPr>
        <w:tabs>
          <w:tab w:val="left" w:pos="851"/>
        </w:tabs>
        <w:spacing w:after="200" w:line="240" w:lineRule="auto"/>
        <w:ind w:left="0" w:firstLine="567"/>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4F09AC8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12CD1D8"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Техническое и инженерное оборудование фасадов объектов капитального строительства включает в себя системы газоснабжения, освещения, связи, </w:t>
      </w:r>
      <w:r>
        <w:rPr>
          <w:rFonts w:ascii="Times New Roman" w:eastAsia="Times New Roman" w:hAnsi="Times New Roman" w:cs="Times New Roman"/>
          <w:color w:val="000000"/>
          <w:sz w:val="28"/>
          <w:szCs w:val="28"/>
          <w:shd w:val="clear" w:color="auto" w:fill="FFFFFF"/>
          <w:lang w:eastAsia="ru-RU"/>
          <w14:ligatures w14:val="none"/>
        </w:rPr>
        <w:lastRenderedPageBreak/>
        <w:t>телекоммуникации, видеонаблюдения, кондиционирования и вентиляции воздуха (далее – оборудование).</w:t>
      </w:r>
    </w:p>
    <w:p w14:paraId="6F7B2FA5"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63DFC78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1AF63FD1"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73FAEA1F"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7BF4A61D"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7395944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4C675238"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32CA1F1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0F185D2D"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34BB3F52"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(кроме систем газоснабжения домов блокированной застройки этажностью не выше 3 этажей) и иных коммуникаций, прокладка сетей с нарушением пластики фасада;</w:t>
      </w:r>
    </w:p>
    <w:p w14:paraId="0E78FA91"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523154FB"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499605E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1B6CB41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34460CBB"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7E63401D"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409FA51A"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478DA6FE"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204C423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289590C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0CDEDBE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5CA6478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72135C2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дворы жилых домов не должны выходить на улицу;</w:t>
      </w:r>
    </w:p>
    <w:p w14:paraId="6BC47C3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6BDE680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4E48CB5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59ADFF3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032460FC"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25A9570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6C7C52D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78836596"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63DD1703"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входы в жилое здание должны быть организованы в одной отметке с уровнем земли (кроме домов блокированной застройки); </w:t>
      </w:r>
    </w:p>
    <w:p w14:paraId="33C8C11B"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отметка площадки перед входом в общественное здание должна быть выше отметки тротуара перед входом не менее чем на 0,15 м. Допускается принимать </w:t>
      </w:r>
      <w:r>
        <w:rPr>
          <w:rFonts w:ascii="Times New Roman" w:eastAsia="Times New Roman" w:hAnsi="Times New Roman" w:cs="Times New Roman"/>
          <w:color w:val="000000"/>
          <w:sz w:val="28"/>
          <w:szCs w:val="28"/>
          <w:shd w:val="clear" w:color="auto" w:fill="FFFFFF"/>
          <w:lang w:eastAsia="ru-RU"/>
          <w14:ligatures w14:val="none"/>
        </w:rPr>
        <w:lastRenderedPageBreak/>
        <w:t>отметку площадки на уровне пола при условии предохранения помещений от попадания осадков;</w:t>
      </w:r>
    </w:p>
    <w:p w14:paraId="37A4FBAE"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4F58180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019DB762"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1A90D5FD"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416E04E8"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нежилого этажа жилищного фонда должна быть не менее 4 метра;</w:t>
      </w:r>
    </w:p>
    <w:p w14:paraId="34BF0DE3"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процентное соотношение остекления оконных проемов в нежилых помещениях первого и (или) цокольного этажа жилого дома должно быть не менее:</w:t>
      </w:r>
    </w:p>
    <w:p w14:paraId="20849848" w14:textId="77777777" w:rsidR="004111FE" w:rsidRDefault="00796FA7">
      <w:pPr>
        <w:tabs>
          <w:tab w:val="left" w:pos="709"/>
        </w:tabs>
        <w:spacing w:after="0" w:line="240" w:lineRule="auto"/>
        <w:ind w:left="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- 80 % - вдоль улиц городского и районного значения, площадей;</w:t>
      </w:r>
    </w:p>
    <w:p w14:paraId="19D2BB54" w14:textId="77777777" w:rsidR="004111FE" w:rsidRDefault="00796FA7">
      <w:pPr>
        <w:tabs>
          <w:tab w:val="left" w:pos="709"/>
        </w:tabs>
        <w:spacing w:after="0" w:line="240" w:lineRule="auto"/>
        <w:ind w:left="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- 40 % - 60 % - вдоль улиц в зонах жилой застройки;</w:t>
      </w:r>
    </w:p>
    <w:p w14:paraId="44694FB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172332C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3C5F272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296EB600"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1748F0E0" w14:textId="77777777" w:rsidR="004111FE" w:rsidRDefault="00796FA7" w:rsidP="00CA53C7">
      <w:pPr>
        <w:pStyle w:val="af3"/>
        <w:numPr>
          <w:ilvl w:val="0"/>
          <w:numId w:val="157"/>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44D70CD"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09ED67DB" w14:textId="3263C933"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727EA1">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73B5E7F0" w14:textId="77777777" w:rsidR="004111FE" w:rsidRDefault="004111FE">
      <w:pPr>
        <w:spacing w:after="0" w:line="240" w:lineRule="auto"/>
        <w:ind w:firstLine="709"/>
        <w:jc w:val="both"/>
        <w:rPr>
          <w:rFonts w:ascii="Times New Roman" w:eastAsia="Calibri" w:hAnsi="Times New Roman" w:cs="Times New Roman"/>
          <w:sz w:val="28"/>
          <w:szCs w:val="28"/>
          <w:highlight w:val="yellow"/>
        </w:rPr>
      </w:pPr>
    </w:p>
    <w:p w14:paraId="248FE8E9" w14:textId="79CC64D1" w:rsidR="004111FE" w:rsidRDefault="00796FA7">
      <w:pPr>
        <w:keepNext/>
        <w:spacing w:before="120" w:after="120" w:line="240" w:lineRule="auto"/>
        <w:jc w:val="center"/>
        <w:outlineLvl w:val="2"/>
        <w:rPr>
          <w:rFonts w:ascii="Times New Roman" w:eastAsia="Times New Roman" w:hAnsi="Times New Roman" w:cs="Times New Roman"/>
          <w:b/>
          <w:bCs/>
          <w:sz w:val="28"/>
          <w:szCs w:val="28"/>
          <w:lang w:eastAsia="ru-RU"/>
        </w:rPr>
      </w:pPr>
      <w:bookmarkStart w:id="33" w:name="_Toc240632777"/>
      <w:r>
        <w:rPr>
          <w:rFonts w:ascii="Times New Roman" w:eastAsia="Times New Roman" w:hAnsi="Times New Roman" w:cs="Times New Roman"/>
          <w:b/>
          <w:bCs/>
          <w:sz w:val="28"/>
          <w:szCs w:val="28"/>
          <w:lang w:eastAsia="ru-RU"/>
        </w:rPr>
        <w:t>Статья 2</w:t>
      </w:r>
      <w:r w:rsidR="00727EA1">
        <w:rPr>
          <w:rFonts w:ascii="Times New Roman" w:eastAsia="Times New Roman" w:hAnsi="Times New Roman" w:cs="Times New Roman"/>
          <w:b/>
          <w:bCs/>
          <w:sz w:val="28"/>
          <w:szCs w:val="28"/>
          <w:lang w:eastAsia="ru-RU"/>
        </w:rPr>
        <w:t>4</w:t>
      </w:r>
      <w:r>
        <w:rPr>
          <w:rFonts w:ascii="Times New Roman" w:eastAsia="Times New Roman" w:hAnsi="Times New Roman" w:cs="Times New Roman"/>
          <w:b/>
          <w:bCs/>
          <w:sz w:val="28"/>
          <w:szCs w:val="28"/>
          <w:lang w:eastAsia="ru-RU"/>
        </w:rPr>
        <w:t xml:space="preserve">. Зона застройки </w:t>
      </w:r>
      <w:proofErr w:type="spellStart"/>
      <w:r>
        <w:rPr>
          <w:rFonts w:ascii="Times New Roman" w:eastAsia="Times New Roman" w:hAnsi="Times New Roman" w:cs="Times New Roman"/>
          <w:b/>
          <w:bCs/>
          <w:sz w:val="28"/>
          <w:szCs w:val="28"/>
          <w:lang w:eastAsia="ru-RU"/>
        </w:rPr>
        <w:t>среднеэтажными</w:t>
      </w:r>
      <w:proofErr w:type="spellEnd"/>
      <w:r>
        <w:rPr>
          <w:rFonts w:ascii="Times New Roman" w:eastAsia="Times New Roman" w:hAnsi="Times New Roman" w:cs="Times New Roman"/>
          <w:b/>
          <w:bCs/>
          <w:sz w:val="28"/>
          <w:szCs w:val="28"/>
          <w:lang w:eastAsia="ru-RU"/>
        </w:rPr>
        <w:t xml:space="preserve"> жилыми домами (ТЖ.3)</w:t>
      </w:r>
      <w:bookmarkEnd w:id="33"/>
    </w:p>
    <w:p w14:paraId="3FE6FCE6" w14:textId="77777777" w:rsidR="004111FE" w:rsidRDefault="00796FA7" w:rsidP="000928B9">
      <w:pPr>
        <w:numPr>
          <w:ilvl w:val="0"/>
          <w:numId w:val="2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Кодовое обозначение территориальной зоны – ТЖ.3</w:t>
      </w:r>
    </w:p>
    <w:p w14:paraId="1B80DD9F" w14:textId="77777777" w:rsidR="004111FE" w:rsidRDefault="00796FA7" w:rsidP="000928B9">
      <w:pPr>
        <w:pStyle w:val="af3"/>
        <w:numPr>
          <w:ilvl w:val="0"/>
          <w:numId w:val="26"/>
        </w:numPr>
        <w:spacing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589F3743" w14:textId="77777777">
        <w:trPr>
          <w:trHeight w:val="567"/>
          <w:tblHeader/>
        </w:trPr>
        <w:tc>
          <w:tcPr>
            <w:tcW w:w="855" w:type="dxa"/>
            <w:tcMar>
              <w:bottom w:w="57" w:type="dxa"/>
            </w:tcMar>
            <w:vAlign w:val="center"/>
          </w:tcPr>
          <w:p w14:paraId="39C2DCFA"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tcMar>
              <w:bottom w:w="57" w:type="dxa"/>
            </w:tcMar>
            <w:vAlign w:val="center"/>
          </w:tcPr>
          <w:p w14:paraId="03A42FDA"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bottom w:w="57" w:type="dxa"/>
            </w:tcMar>
            <w:vAlign w:val="center"/>
          </w:tcPr>
          <w:p w14:paraId="4CCC672E"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0201F794" w14:textId="77777777">
        <w:trPr>
          <w:trHeight w:val="284"/>
        </w:trPr>
        <w:tc>
          <w:tcPr>
            <w:tcW w:w="10206" w:type="dxa"/>
            <w:gridSpan w:val="3"/>
            <w:tcMar>
              <w:bottom w:w="57" w:type="dxa"/>
            </w:tcMar>
            <w:vAlign w:val="center"/>
          </w:tcPr>
          <w:p w14:paraId="6F17E03A"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16A97B95" w14:textId="77777777">
        <w:trPr>
          <w:trHeight w:val="284"/>
        </w:trPr>
        <w:tc>
          <w:tcPr>
            <w:tcW w:w="855" w:type="dxa"/>
            <w:tcMar>
              <w:bottom w:w="57" w:type="dxa"/>
            </w:tcMar>
            <w:vAlign w:val="center"/>
          </w:tcPr>
          <w:p w14:paraId="20838876"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7116EA56" w14:textId="77777777" w:rsidR="004111FE" w:rsidRDefault="00796FA7">
            <w:pPr>
              <w:rPr>
                <w:rFonts w:ascii="Times New Roman" w:hAnsi="Times New Roman" w:cs="Times New Roman"/>
                <w:sz w:val="24"/>
                <w:szCs w:val="24"/>
              </w:rPr>
            </w:pPr>
            <w:proofErr w:type="spellStart"/>
            <w:r>
              <w:rPr>
                <w:rFonts w:ascii="Times New Roman" w:eastAsia="Calibri" w:hAnsi="Times New Roman" w:cs="Times New Roman"/>
                <w:sz w:val="24"/>
                <w:szCs w:val="24"/>
              </w:rPr>
              <w:t>Среднеэтажная</w:t>
            </w:r>
            <w:proofErr w:type="spellEnd"/>
            <w:r>
              <w:rPr>
                <w:rFonts w:ascii="Times New Roman" w:eastAsia="Calibri" w:hAnsi="Times New Roman" w:cs="Times New Roman"/>
                <w:sz w:val="24"/>
                <w:szCs w:val="24"/>
              </w:rPr>
              <w:t xml:space="preserve"> жилая застройка</w:t>
            </w:r>
          </w:p>
        </w:tc>
        <w:tc>
          <w:tcPr>
            <w:tcW w:w="1708" w:type="dxa"/>
            <w:tcMar>
              <w:bottom w:w="57" w:type="dxa"/>
            </w:tcMar>
            <w:vAlign w:val="center"/>
          </w:tcPr>
          <w:p w14:paraId="1728E36D"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2.5</w:t>
            </w:r>
          </w:p>
        </w:tc>
      </w:tr>
      <w:tr w:rsidR="004111FE" w14:paraId="196DE8F1" w14:textId="77777777">
        <w:trPr>
          <w:trHeight w:val="284"/>
        </w:trPr>
        <w:tc>
          <w:tcPr>
            <w:tcW w:w="855" w:type="dxa"/>
            <w:tcMar>
              <w:bottom w:w="57" w:type="dxa"/>
            </w:tcMar>
            <w:vAlign w:val="center"/>
          </w:tcPr>
          <w:p w14:paraId="7EF6B255"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5924515A"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 xml:space="preserve">Предоставление коммунальных услуг </w:t>
            </w:r>
            <w:r>
              <w:rPr>
                <w:rFonts w:ascii="Times New Roman" w:eastAsia="Calibri" w:hAnsi="Times New Roman" w:cs="Times New Roman"/>
                <w:sz w:val="24"/>
                <w:szCs w:val="24"/>
              </w:rPr>
              <w:t xml:space="preserve">&lt;*&gt; </w:t>
            </w:r>
            <w:r>
              <w:rPr>
                <w:rFonts w:ascii="Times New Roman" w:eastAsia="Calibri" w:hAnsi="Times New Roman" w:cs="Times New Roman"/>
                <w:sz w:val="24"/>
                <w:szCs w:val="24"/>
                <w:lang w:eastAsia="zh-CN"/>
              </w:rPr>
              <w:t xml:space="preserve"> </w:t>
            </w:r>
          </w:p>
        </w:tc>
        <w:tc>
          <w:tcPr>
            <w:tcW w:w="1708" w:type="dxa"/>
            <w:tcMar>
              <w:bottom w:w="57" w:type="dxa"/>
            </w:tcMar>
            <w:vAlign w:val="center"/>
          </w:tcPr>
          <w:p w14:paraId="6151C7E1"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3.1.1</w:t>
            </w:r>
          </w:p>
        </w:tc>
      </w:tr>
      <w:tr w:rsidR="004111FE" w14:paraId="18EFBF7D" w14:textId="77777777">
        <w:trPr>
          <w:trHeight w:val="284"/>
        </w:trPr>
        <w:tc>
          <w:tcPr>
            <w:tcW w:w="855" w:type="dxa"/>
            <w:tcMar>
              <w:bottom w:w="57" w:type="dxa"/>
            </w:tcMar>
            <w:vAlign w:val="center"/>
          </w:tcPr>
          <w:p w14:paraId="288E361A"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72BE410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Административные здания организаций, обеспечивающих предоставление коммунальных услуг</w:t>
            </w:r>
          </w:p>
        </w:tc>
        <w:tc>
          <w:tcPr>
            <w:tcW w:w="1708" w:type="dxa"/>
            <w:tcMar>
              <w:bottom w:w="57" w:type="dxa"/>
            </w:tcMar>
            <w:vAlign w:val="center"/>
          </w:tcPr>
          <w:p w14:paraId="07D1DBF3"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3.1.2</w:t>
            </w:r>
          </w:p>
        </w:tc>
      </w:tr>
      <w:tr w:rsidR="004111FE" w14:paraId="74345183" w14:textId="77777777">
        <w:trPr>
          <w:trHeight w:val="284"/>
        </w:trPr>
        <w:tc>
          <w:tcPr>
            <w:tcW w:w="855" w:type="dxa"/>
            <w:tcMar>
              <w:bottom w:w="57" w:type="dxa"/>
            </w:tcMar>
            <w:vAlign w:val="center"/>
          </w:tcPr>
          <w:p w14:paraId="4091D974"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36501613"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 xml:space="preserve">Оказание услуг связи </w:t>
            </w:r>
            <w:r>
              <w:rPr>
                <w:rFonts w:ascii="Times New Roman" w:eastAsia="Calibri" w:hAnsi="Times New Roman" w:cs="Times New Roman"/>
                <w:sz w:val="24"/>
                <w:szCs w:val="24"/>
              </w:rPr>
              <w:t>&lt;**&gt;</w:t>
            </w:r>
          </w:p>
        </w:tc>
        <w:tc>
          <w:tcPr>
            <w:tcW w:w="1708" w:type="dxa"/>
            <w:tcMar>
              <w:bottom w:w="57" w:type="dxa"/>
            </w:tcMar>
            <w:vAlign w:val="center"/>
          </w:tcPr>
          <w:p w14:paraId="396BB610"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3.2.3</w:t>
            </w:r>
          </w:p>
        </w:tc>
      </w:tr>
      <w:tr w:rsidR="004111FE" w14:paraId="0F5AAB43" w14:textId="77777777">
        <w:trPr>
          <w:trHeight w:val="284"/>
        </w:trPr>
        <w:tc>
          <w:tcPr>
            <w:tcW w:w="855" w:type="dxa"/>
            <w:tcMar>
              <w:bottom w:w="57" w:type="dxa"/>
            </w:tcMar>
            <w:vAlign w:val="center"/>
          </w:tcPr>
          <w:p w14:paraId="1627F64B"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16205DB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Амбулаторно-поликлиническое обслуживание</w:t>
            </w:r>
          </w:p>
        </w:tc>
        <w:tc>
          <w:tcPr>
            <w:tcW w:w="1708" w:type="dxa"/>
            <w:tcMar>
              <w:bottom w:w="57" w:type="dxa"/>
            </w:tcMar>
            <w:vAlign w:val="center"/>
          </w:tcPr>
          <w:p w14:paraId="72B7C703"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3.4.1</w:t>
            </w:r>
          </w:p>
        </w:tc>
      </w:tr>
      <w:tr w:rsidR="004111FE" w14:paraId="12907769" w14:textId="77777777">
        <w:trPr>
          <w:trHeight w:val="284"/>
        </w:trPr>
        <w:tc>
          <w:tcPr>
            <w:tcW w:w="855" w:type="dxa"/>
            <w:tcMar>
              <w:bottom w:w="57" w:type="dxa"/>
            </w:tcMar>
            <w:vAlign w:val="center"/>
          </w:tcPr>
          <w:p w14:paraId="2468F5D8"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69AC2467"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Дошкольное, начальное и среднее общее образование</w:t>
            </w:r>
          </w:p>
        </w:tc>
        <w:tc>
          <w:tcPr>
            <w:tcW w:w="1708" w:type="dxa"/>
            <w:tcMar>
              <w:bottom w:w="57" w:type="dxa"/>
            </w:tcMar>
            <w:vAlign w:val="center"/>
          </w:tcPr>
          <w:p w14:paraId="0BFD6175"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3.5.1</w:t>
            </w:r>
          </w:p>
        </w:tc>
      </w:tr>
      <w:tr w:rsidR="004111FE" w14:paraId="02A265DF" w14:textId="77777777">
        <w:trPr>
          <w:trHeight w:val="284"/>
        </w:trPr>
        <w:tc>
          <w:tcPr>
            <w:tcW w:w="855" w:type="dxa"/>
            <w:tcMar>
              <w:bottom w:w="57" w:type="dxa"/>
            </w:tcMar>
            <w:vAlign w:val="center"/>
          </w:tcPr>
          <w:p w14:paraId="4B41A992"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3113293F"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 xml:space="preserve">Объекты культурно-досуговой деятельности </w:t>
            </w:r>
            <w:r>
              <w:rPr>
                <w:rFonts w:ascii="Times New Roman" w:eastAsia="Calibri" w:hAnsi="Times New Roman" w:cs="Times New Roman"/>
                <w:sz w:val="24"/>
                <w:szCs w:val="24"/>
              </w:rPr>
              <w:t>&lt;**&gt;</w:t>
            </w:r>
            <w:r>
              <w:rPr>
                <w:rFonts w:ascii="Times New Roman" w:eastAsia="Calibri" w:hAnsi="Times New Roman" w:cs="Times New Roman"/>
                <w:sz w:val="24"/>
                <w:szCs w:val="24"/>
                <w:lang w:eastAsia="zh-CN"/>
              </w:rPr>
              <w:t xml:space="preserve"> </w:t>
            </w:r>
          </w:p>
        </w:tc>
        <w:tc>
          <w:tcPr>
            <w:tcW w:w="1708" w:type="dxa"/>
            <w:tcMar>
              <w:bottom w:w="57" w:type="dxa"/>
            </w:tcMar>
            <w:vAlign w:val="center"/>
          </w:tcPr>
          <w:p w14:paraId="47221C3F"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3.6.1</w:t>
            </w:r>
          </w:p>
        </w:tc>
      </w:tr>
      <w:tr w:rsidR="004111FE" w14:paraId="791140D2" w14:textId="77777777">
        <w:trPr>
          <w:trHeight w:val="284"/>
        </w:trPr>
        <w:tc>
          <w:tcPr>
            <w:tcW w:w="855" w:type="dxa"/>
            <w:tcMar>
              <w:bottom w:w="57" w:type="dxa"/>
            </w:tcMar>
            <w:vAlign w:val="center"/>
          </w:tcPr>
          <w:p w14:paraId="2B2ACC58"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23EE0585"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Магазины &lt;**&gt;</w:t>
            </w:r>
          </w:p>
        </w:tc>
        <w:tc>
          <w:tcPr>
            <w:tcW w:w="1708" w:type="dxa"/>
            <w:tcMar>
              <w:bottom w:w="57" w:type="dxa"/>
            </w:tcMar>
            <w:vAlign w:val="center"/>
          </w:tcPr>
          <w:p w14:paraId="7D56769C"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4.4</w:t>
            </w:r>
          </w:p>
        </w:tc>
      </w:tr>
      <w:tr w:rsidR="004111FE" w14:paraId="519D5D42" w14:textId="77777777">
        <w:trPr>
          <w:trHeight w:val="284"/>
        </w:trPr>
        <w:tc>
          <w:tcPr>
            <w:tcW w:w="855" w:type="dxa"/>
            <w:tcMar>
              <w:bottom w:w="57" w:type="dxa"/>
            </w:tcMar>
            <w:vAlign w:val="center"/>
          </w:tcPr>
          <w:p w14:paraId="25F0A5C3"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1C13EBDB"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Обеспечение занятий спортом в помещениях</w:t>
            </w:r>
          </w:p>
        </w:tc>
        <w:tc>
          <w:tcPr>
            <w:tcW w:w="1708" w:type="dxa"/>
            <w:tcMar>
              <w:bottom w:w="57" w:type="dxa"/>
            </w:tcMar>
            <w:vAlign w:val="center"/>
          </w:tcPr>
          <w:p w14:paraId="434BE502"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5.1.2</w:t>
            </w:r>
          </w:p>
        </w:tc>
      </w:tr>
      <w:tr w:rsidR="004111FE" w14:paraId="5A64131E" w14:textId="77777777">
        <w:trPr>
          <w:trHeight w:val="284"/>
        </w:trPr>
        <w:tc>
          <w:tcPr>
            <w:tcW w:w="855" w:type="dxa"/>
            <w:tcMar>
              <w:bottom w:w="57" w:type="dxa"/>
            </w:tcMar>
            <w:vAlign w:val="center"/>
          </w:tcPr>
          <w:p w14:paraId="1D0F9D85"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7B1ACA6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 xml:space="preserve">Площадки для занятий спортом </w:t>
            </w:r>
            <w:r>
              <w:rPr>
                <w:rFonts w:ascii="Times New Roman" w:eastAsia="Calibri" w:hAnsi="Times New Roman" w:cs="Times New Roman"/>
                <w:sz w:val="24"/>
                <w:szCs w:val="24"/>
              </w:rPr>
              <w:t>&lt;*&gt;</w:t>
            </w:r>
          </w:p>
        </w:tc>
        <w:tc>
          <w:tcPr>
            <w:tcW w:w="1708" w:type="dxa"/>
            <w:tcMar>
              <w:bottom w:w="57" w:type="dxa"/>
            </w:tcMar>
            <w:vAlign w:val="center"/>
          </w:tcPr>
          <w:p w14:paraId="4DD408D8"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5.1.3</w:t>
            </w:r>
          </w:p>
        </w:tc>
      </w:tr>
      <w:tr w:rsidR="004111FE" w14:paraId="3FDE6740" w14:textId="77777777">
        <w:trPr>
          <w:trHeight w:val="284"/>
        </w:trPr>
        <w:tc>
          <w:tcPr>
            <w:tcW w:w="855" w:type="dxa"/>
            <w:tcMar>
              <w:bottom w:w="57" w:type="dxa"/>
            </w:tcMar>
            <w:vAlign w:val="center"/>
          </w:tcPr>
          <w:p w14:paraId="4C3E5F22"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0FD4712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Обеспечение внутреннего правопорядка</w:t>
            </w:r>
          </w:p>
        </w:tc>
        <w:tc>
          <w:tcPr>
            <w:tcW w:w="1708" w:type="dxa"/>
            <w:tcMar>
              <w:bottom w:w="57" w:type="dxa"/>
            </w:tcMar>
            <w:vAlign w:val="center"/>
          </w:tcPr>
          <w:p w14:paraId="64057174"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8.3</w:t>
            </w:r>
          </w:p>
        </w:tc>
      </w:tr>
      <w:tr w:rsidR="004111FE" w14:paraId="4EDEC1B1" w14:textId="77777777">
        <w:trPr>
          <w:trHeight w:val="284"/>
        </w:trPr>
        <w:tc>
          <w:tcPr>
            <w:tcW w:w="855" w:type="dxa"/>
            <w:tcMar>
              <w:bottom w:w="57" w:type="dxa"/>
            </w:tcMar>
            <w:vAlign w:val="center"/>
          </w:tcPr>
          <w:p w14:paraId="522BE29B"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78A144C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5DD8526B"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12.0</w:t>
            </w:r>
          </w:p>
        </w:tc>
      </w:tr>
      <w:tr w:rsidR="004111FE" w14:paraId="5D48189A" w14:textId="77777777">
        <w:trPr>
          <w:trHeight w:val="284"/>
        </w:trPr>
        <w:tc>
          <w:tcPr>
            <w:tcW w:w="855" w:type="dxa"/>
            <w:tcMar>
              <w:bottom w:w="57" w:type="dxa"/>
            </w:tcMar>
            <w:vAlign w:val="center"/>
          </w:tcPr>
          <w:p w14:paraId="52B96F94"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bottom w:w="57" w:type="dxa"/>
            </w:tcMar>
            <w:vAlign w:val="center"/>
          </w:tcPr>
          <w:p w14:paraId="2EFA572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bottom w:w="57" w:type="dxa"/>
            </w:tcMar>
            <w:vAlign w:val="center"/>
          </w:tcPr>
          <w:p w14:paraId="54EE83EE"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12.0.1</w:t>
            </w:r>
          </w:p>
        </w:tc>
      </w:tr>
      <w:tr w:rsidR="004111FE" w14:paraId="2D25F145" w14:textId="77777777">
        <w:trPr>
          <w:trHeight w:val="284"/>
        </w:trPr>
        <w:tc>
          <w:tcPr>
            <w:tcW w:w="10206" w:type="dxa"/>
            <w:gridSpan w:val="3"/>
            <w:tcMar>
              <w:bottom w:w="57" w:type="dxa"/>
            </w:tcMar>
            <w:vAlign w:val="center"/>
          </w:tcPr>
          <w:p w14:paraId="31E4AF4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1A223D35" w14:textId="77777777">
        <w:trPr>
          <w:trHeight w:val="284"/>
        </w:trPr>
        <w:tc>
          <w:tcPr>
            <w:tcW w:w="855" w:type="dxa"/>
            <w:tcMar>
              <w:bottom w:w="57" w:type="dxa"/>
            </w:tcMar>
            <w:vAlign w:val="center"/>
          </w:tcPr>
          <w:p w14:paraId="23A5A4CE"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24B04A47"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Малоэтажная многоквартирная жилая застройка &lt;***&gt;</w:t>
            </w:r>
          </w:p>
        </w:tc>
        <w:tc>
          <w:tcPr>
            <w:tcW w:w="1708" w:type="dxa"/>
            <w:tcMar>
              <w:bottom w:w="57" w:type="dxa"/>
            </w:tcMar>
            <w:vAlign w:val="center"/>
          </w:tcPr>
          <w:p w14:paraId="1A1E5EA9"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2.1.1</w:t>
            </w:r>
          </w:p>
        </w:tc>
      </w:tr>
      <w:tr w:rsidR="004111FE" w14:paraId="4EA01032" w14:textId="77777777">
        <w:trPr>
          <w:trHeight w:val="284"/>
        </w:trPr>
        <w:tc>
          <w:tcPr>
            <w:tcW w:w="855" w:type="dxa"/>
            <w:tcMar>
              <w:bottom w:w="57" w:type="dxa"/>
            </w:tcMar>
            <w:vAlign w:val="center"/>
          </w:tcPr>
          <w:p w14:paraId="2E92DC7E"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53219721"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 xml:space="preserve">Хранение автотранспорта &lt;*&gt; </w:t>
            </w:r>
          </w:p>
        </w:tc>
        <w:tc>
          <w:tcPr>
            <w:tcW w:w="1708" w:type="dxa"/>
            <w:tcMar>
              <w:bottom w:w="57" w:type="dxa"/>
            </w:tcMar>
            <w:vAlign w:val="center"/>
          </w:tcPr>
          <w:p w14:paraId="4AAFA029"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rPr>
              <w:t>2.7.1</w:t>
            </w:r>
          </w:p>
        </w:tc>
      </w:tr>
      <w:tr w:rsidR="004111FE" w14:paraId="0D0AB479" w14:textId="77777777">
        <w:trPr>
          <w:trHeight w:val="284"/>
        </w:trPr>
        <w:tc>
          <w:tcPr>
            <w:tcW w:w="855" w:type="dxa"/>
            <w:tcMar>
              <w:bottom w:w="57" w:type="dxa"/>
            </w:tcMar>
            <w:vAlign w:val="center"/>
          </w:tcPr>
          <w:p w14:paraId="6D9A3D0E"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51253BB2" w14:textId="77777777" w:rsidR="004111FE" w:rsidRDefault="00796FA7" w:rsidP="000A7BF2">
            <w:pPr>
              <w:rPr>
                <w:rFonts w:ascii="Times New Roman" w:eastAsia="Calibri" w:hAnsi="Times New Roman" w:cs="Times New Roman"/>
                <w:sz w:val="24"/>
                <w:szCs w:val="24"/>
                <w:lang w:eastAsia="zh-CN"/>
              </w:rPr>
            </w:pPr>
            <w:r>
              <w:rPr>
                <w:rFonts w:ascii="Times New Roman" w:hAnsi="Times New Roman" w:cs="Times New Roman"/>
                <w:sz w:val="24"/>
                <w:szCs w:val="24"/>
              </w:rPr>
              <w:t xml:space="preserve">Общежития </w:t>
            </w:r>
          </w:p>
        </w:tc>
        <w:tc>
          <w:tcPr>
            <w:tcW w:w="1708" w:type="dxa"/>
            <w:tcMar>
              <w:bottom w:w="57" w:type="dxa"/>
            </w:tcMar>
            <w:vAlign w:val="center"/>
          </w:tcPr>
          <w:p w14:paraId="1C6FEE03"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3.2.4</w:t>
            </w:r>
          </w:p>
        </w:tc>
      </w:tr>
      <w:tr w:rsidR="004111FE" w14:paraId="4008D6DD" w14:textId="77777777">
        <w:trPr>
          <w:trHeight w:val="284"/>
        </w:trPr>
        <w:tc>
          <w:tcPr>
            <w:tcW w:w="855" w:type="dxa"/>
            <w:tcMar>
              <w:bottom w:w="57" w:type="dxa"/>
            </w:tcMar>
            <w:vAlign w:val="center"/>
          </w:tcPr>
          <w:p w14:paraId="6EBA2F17"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77AD7AD7"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Осуществление религиозных обрядов &lt;**&gt;</w:t>
            </w:r>
          </w:p>
        </w:tc>
        <w:tc>
          <w:tcPr>
            <w:tcW w:w="1708" w:type="dxa"/>
            <w:tcMar>
              <w:bottom w:w="57" w:type="dxa"/>
            </w:tcMar>
            <w:vAlign w:val="center"/>
          </w:tcPr>
          <w:p w14:paraId="554E831D"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3.7.1</w:t>
            </w:r>
          </w:p>
        </w:tc>
      </w:tr>
      <w:tr w:rsidR="004111FE" w14:paraId="759DC47D" w14:textId="77777777">
        <w:trPr>
          <w:trHeight w:val="284"/>
        </w:trPr>
        <w:tc>
          <w:tcPr>
            <w:tcW w:w="855" w:type="dxa"/>
            <w:tcMar>
              <w:bottom w:w="57" w:type="dxa"/>
            </w:tcMar>
            <w:vAlign w:val="center"/>
          </w:tcPr>
          <w:p w14:paraId="2E27A245"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4188FD92" w14:textId="77777777" w:rsidR="004111FE" w:rsidRDefault="00796FA7">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Бытовое обслуживание </w:t>
            </w:r>
            <w:r>
              <w:rPr>
                <w:rFonts w:ascii="Times New Roman" w:eastAsia="Calibri" w:hAnsi="Times New Roman" w:cs="Times New Roman"/>
                <w:sz w:val="24"/>
                <w:szCs w:val="24"/>
              </w:rPr>
              <w:t>&lt;**&gt;</w:t>
            </w:r>
          </w:p>
        </w:tc>
        <w:tc>
          <w:tcPr>
            <w:tcW w:w="1708" w:type="dxa"/>
            <w:tcMar>
              <w:bottom w:w="57" w:type="dxa"/>
            </w:tcMar>
            <w:vAlign w:val="center"/>
          </w:tcPr>
          <w:p w14:paraId="3F748EF9"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3.3</w:t>
            </w:r>
          </w:p>
        </w:tc>
      </w:tr>
      <w:tr w:rsidR="004111FE" w14:paraId="3DB8D131" w14:textId="77777777">
        <w:trPr>
          <w:trHeight w:val="284"/>
        </w:trPr>
        <w:tc>
          <w:tcPr>
            <w:tcW w:w="855" w:type="dxa"/>
            <w:tcMar>
              <w:bottom w:w="57" w:type="dxa"/>
            </w:tcMar>
            <w:vAlign w:val="center"/>
          </w:tcPr>
          <w:p w14:paraId="4087EE0A"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39C3CE93"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 xml:space="preserve">Общественное питание </w:t>
            </w:r>
            <w:r>
              <w:rPr>
                <w:rFonts w:ascii="Times New Roman" w:eastAsia="Calibri" w:hAnsi="Times New Roman" w:cs="Times New Roman"/>
                <w:sz w:val="24"/>
                <w:szCs w:val="24"/>
              </w:rPr>
              <w:t>&lt;**&gt;</w:t>
            </w:r>
          </w:p>
        </w:tc>
        <w:tc>
          <w:tcPr>
            <w:tcW w:w="1708" w:type="dxa"/>
            <w:tcMar>
              <w:bottom w:w="57" w:type="dxa"/>
            </w:tcMar>
            <w:vAlign w:val="center"/>
          </w:tcPr>
          <w:p w14:paraId="27D8A82F"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4.6</w:t>
            </w:r>
          </w:p>
        </w:tc>
      </w:tr>
      <w:tr w:rsidR="004111FE" w14:paraId="596B7914" w14:textId="77777777">
        <w:trPr>
          <w:trHeight w:val="284"/>
        </w:trPr>
        <w:tc>
          <w:tcPr>
            <w:tcW w:w="855" w:type="dxa"/>
            <w:tcMar>
              <w:bottom w:w="57" w:type="dxa"/>
            </w:tcMar>
            <w:vAlign w:val="center"/>
          </w:tcPr>
          <w:p w14:paraId="763E0E87"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45C0470E"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Стоянка транспортных средств &lt;*&gt; </w:t>
            </w:r>
          </w:p>
        </w:tc>
        <w:tc>
          <w:tcPr>
            <w:tcW w:w="1708" w:type="dxa"/>
            <w:tcMar>
              <w:bottom w:w="57" w:type="dxa"/>
            </w:tcMar>
            <w:vAlign w:val="center"/>
          </w:tcPr>
          <w:p w14:paraId="7C72C138"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4.9.2</w:t>
            </w:r>
          </w:p>
        </w:tc>
      </w:tr>
      <w:tr w:rsidR="004111FE" w14:paraId="1351F5B5" w14:textId="77777777">
        <w:trPr>
          <w:trHeight w:val="284"/>
        </w:trPr>
        <w:tc>
          <w:tcPr>
            <w:tcW w:w="855" w:type="dxa"/>
            <w:tcMar>
              <w:bottom w:w="57" w:type="dxa"/>
            </w:tcMar>
            <w:vAlign w:val="center"/>
          </w:tcPr>
          <w:p w14:paraId="0B10D84C"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2046A1E5"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Благоустройство территории</w:t>
            </w:r>
          </w:p>
        </w:tc>
        <w:tc>
          <w:tcPr>
            <w:tcW w:w="1708" w:type="dxa"/>
            <w:tcMar>
              <w:bottom w:w="57" w:type="dxa"/>
            </w:tcMar>
            <w:vAlign w:val="center"/>
          </w:tcPr>
          <w:p w14:paraId="50BD9034"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12.0.2</w:t>
            </w:r>
          </w:p>
        </w:tc>
      </w:tr>
      <w:tr w:rsidR="004111FE" w14:paraId="5AF42346" w14:textId="77777777">
        <w:trPr>
          <w:trHeight w:val="284"/>
        </w:trPr>
        <w:tc>
          <w:tcPr>
            <w:tcW w:w="10206" w:type="dxa"/>
            <w:gridSpan w:val="3"/>
            <w:tcMar>
              <w:bottom w:w="57" w:type="dxa"/>
            </w:tcMar>
            <w:vAlign w:val="center"/>
          </w:tcPr>
          <w:p w14:paraId="4A4BD9E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0EE0A085" w14:textId="77777777">
        <w:trPr>
          <w:trHeight w:val="284"/>
        </w:trPr>
        <w:tc>
          <w:tcPr>
            <w:tcW w:w="855" w:type="dxa"/>
            <w:tcMar>
              <w:bottom w:w="57" w:type="dxa"/>
            </w:tcMar>
            <w:vAlign w:val="center"/>
          </w:tcPr>
          <w:p w14:paraId="62FA2DE3" w14:textId="77777777" w:rsidR="004111FE" w:rsidRDefault="004111FE" w:rsidP="00CA53C7">
            <w:pPr>
              <w:numPr>
                <w:ilvl w:val="0"/>
                <w:numId w:val="155"/>
              </w:numPr>
              <w:jc w:val="center"/>
              <w:rPr>
                <w:rFonts w:ascii="Times New Roman" w:hAnsi="Times New Roman" w:cs="Times New Roman"/>
                <w:sz w:val="24"/>
                <w:szCs w:val="24"/>
              </w:rPr>
            </w:pPr>
          </w:p>
        </w:tc>
        <w:tc>
          <w:tcPr>
            <w:tcW w:w="7643" w:type="dxa"/>
            <w:tcMar>
              <w:bottom w:w="57" w:type="dxa"/>
            </w:tcMar>
            <w:vAlign w:val="center"/>
          </w:tcPr>
          <w:p w14:paraId="32BF482A"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Не </w:t>
            </w:r>
            <w:proofErr w:type="gramStart"/>
            <w:r>
              <w:rPr>
                <w:rFonts w:ascii="Times New Roman" w:eastAsia="Calibri" w:hAnsi="Times New Roman" w:cs="Times New Roman"/>
                <w:sz w:val="24"/>
                <w:szCs w:val="24"/>
              </w:rPr>
              <w:t>установлены</w:t>
            </w:r>
            <w:proofErr w:type="gramEnd"/>
          </w:p>
        </w:tc>
        <w:tc>
          <w:tcPr>
            <w:tcW w:w="1708" w:type="dxa"/>
            <w:tcMar>
              <w:bottom w:w="57" w:type="dxa"/>
            </w:tcMar>
            <w:vAlign w:val="center"/>
          </w:tcPr>
          <w:p w14:paraId="6F403FE8" w14:textId="77777777" w:rsidR="004111FE" w:rsidRDefault="00796FA7">
            <w:pPr>
              <w:jc w:val="center"/>
              <w:rPr>
                <w:rFonts w:ascii="Times New Roman" w:hAnsi="Times New Roman" w:cs="Times New Roman"/>
                <w:sz w:val="24"/>
                <w:szCs w:val="24"/>
                <w:lang w:eastAsia="zh-CN"/>
              </w:rPr>
            </w:pPr>
            <w:r>
              <w:rPr>
                <w:rFonts w:ascii="Times New Roman" w:eastAsia="Calibri" w:hAnsi="Times New Roman" w:cs="Times New Roman"/>
                <w:sz w:val="24"/>
                <w:szCs w:val="24"/>
                <w:lang w:eastAsia="zh-CN"/>
              </w:rPr>
              <w:t>–</w:t>
            </w:r>
          </w:p>
        </w:tc>
      </w:tr>
      <w:tr w:rsidR="004111FE" w14:paraId="30B9733E" w14:textId="77777777">
        <w:trPr>
          <w:trHeight w:val="284"/>
        </w:trPr>
        <w:tc>
          <w:tcPr>
            <w:tcW w:w="10206" w:type="dxa"/>
            <w:gridSpan w:val="3"/>
            <w:tcMar>
              <w:bottom w:w="57" w:type="dxa"/>
            </w:tcMar>
            <w:vAlign w:val="center"/>
          </w:tcPr>
          <w:p w14:paraId="5A7ABDE5" w14:textId="77777777" w:rsidR="004111FE" w:rsidRDefault="00796FA7">
            <w:pPr>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Примечания: </w:t>
            </w:r>
          </w:p>
          <w:p w14:paraId="31D3E125" w14:textId="77777777" w:rsidR="004111FE" w:rsidRDefault="00796FA7">
            <w:pPr>
              <w:tabs>
                <w:tab w:val="left" w:pos="359"/>
              </w:tabs>
              <w:ind w:right="113"/>
              <w:jc w:val="both"/>
              <w:rPr>
                <w:rFonts w:ascii="Times New Roman" w:eastAsia="Calibri" w:hAnsi="Times New Roman" w:cs="Times New Roman"/>
                <w:sz w:val="24"/>
                <w:szCs w:val="24"/>
              </w:rPr>
            </w:pPr>
            <w:r w:rsidRPr="00A640EB">
              <w:rPr>
                <w:rFonts w:ascii="Times New Roman" w:eastAsia="Calibri" w:hAnsi="Times New Roman" w:cs="Times New Roman"/>
                <w:sz w:val="24"/>
                <w:szCs w:val="24"/>
              </w:rPr>
              <w:t>&lt;*&gt;</w:t>
            </w:r>
            <w:r>
              <w:rPr>
                <w:rFonts w:ascii="Times New Roman" w:eastAsia="Calibri" w:hAnsi="Times New Roman" w:cs="Times New Roman"/>
                <w:sz w:val="24"/>
                <w:szCs w:val="24"/>
              </w:rPr>
              <w:t xml:space="preserve"> Размещение объектов вида разрешенного использования, отмеченного знаком &lt;*&gt;, допускается при условии соблюдения санитарных и иных требований, установленных действующим законодательством.</w:t>
            </w:r>
          </w:p>
          <w:p w14:paraId="287111F3" w14:textId="77777777" w:rsidR="004111FE" w:rsidRDefault="00796FA7">
            <w:pPr>
              <w:tabs>
                <w:tab w:val="left" w:pos="359"/>
              </w:tabs>
              <w:ind w:right="113"/>
              <w:jc w:val="both"/>
              <w:rPr>
                <w:rFonts w:ascii="Times New Roman" w:eastAsia="Calibri" w:hAnsi="Times New Roman" w:cs="Times New Roman"/>
                <w:sz w:val="24"/>
                <w:szCs w:val="24"/>
              </w:rPr>
            </w:pPr>
            <w:r>
              <w:rPr>
                <w:rFonts w:ascii="Times New Roman" w:eastAsia="Calibri" w:hAnsi="Times New Roman" w:cs="Times New Roman"/>
                <w:sz w:val="24"/>
                <w:szCs w:val="24"/>
              </w:rPr>
              <w:t>&lt;**&gt; Объекты видов разрешенного использования, отмеченных знаком &lt;**&gt;, могут размещаться только на земельных участках, примыкающих к улицам, дорогам, площадям, набережным, проездам (за исключением внутриквартальных), при отсутствии норм законодательства, запрещающих их размещение.</w:t>
            </w:r>
            <w:r w:rsidR="000A7BF2" w:rsidRPr="000A7BF2">
              <w:rPr>
                <w:rFonts w:ascii="Times New Roman" w:hAnsi="Times New Roman" w:cs="Times New Roman"/>
                <w:sz w:val="24"/>
                <w:szCs w:val="24"/>
                <w:lang w:eastAsia="zh-CN"/>
                <w14:ligatures w14:val="none"/>
              </w:rPr>
              <w:t xml:space="preserve"> </w:t>
            </w:r>
            <w:r w:rsidR="000A7BF2" w:rsidRPr="000A7BF2">
              <w:rPr>
                <w:rFonts w:ascii="Times New Roman" w:eastAsia="Calibri" w:hAnsi="Times New Roman" w:cs="Times New Roman"/>
                <w:sz w:val="24"/>
                <w:szCs w:val="24"/>
              </w:rPr>
              <w:t xml:space="preserve">Для видов разрешенного использования земельных участков, отмеченных знаком &lt;**&gt;, </w:t>
            </w:r>
            <w:proofErr w:type="spellStart"/>
            <w:r w:rsidR="000A7BF2" w:rsidRPr="000A7BF2">
              <w:rPr>
                <w:rFonts w:ascii="Times New Roman" w:eastAsia="Calibri" w:hAnsi="Times New Roman" w:cs="Times New Roman"/>
                <w:sz w:val="24"/>
                <w:szCs w:val="24"/>
              </w:rPr>
              <w:t>приобъектные</w:t>
            </w:r>
            <w:proofErr w:type="spellEnd"/>
            <w:r w:rsidR="000A7BF2" w:rsidRPr="000A7BF2">
              <w:rPr>
                <w:rFonts w:ascii="Times New Roman" w:eastAsia="Calibri" w:hAnsi="Times New Roman" w:cs="Times New Roman"/>
                <w:sz w:val="24"/>
                <w:szCs w:val="24"/>
              </w:rPr>
              <w:t xml:space="preserve"> стоянки автомобилей следует размещать в пределах отведенного земельного участка.</w:t>
            </w:r>
          </w:p>
          <w:p w14:paraId="14CA5206" w14:textId="77777777" w:rsidR="004111FE" w:rsidRDefault="00796FA7">
            <w:pPr>
              <w:tabs>
                <w:tab w:val="left" w:pos="359"/>
              </w:tabs>
              <w:ind w:right="113"/>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&lt;***&gt; Вид разрешенного использования, отмеченный знаком &lt;***&gt;, применяется исключительно к земельным участкам под существующими объектами капитального строительства.</w:t>
            </w:r>
          </w:p>
        </w:tc>
      </w:tr>
    </w:tbl>
    <w:p w14:paraId="5586DACD" w14:textId="7D84859F" w:rsidR="004111FE" w:rsidRDefault="00796FA7" w:rsidP="000928B9">
      <w:pPr>
        <w:numPr>
          <w:ilvl w:val="0"/>
          <w:numId w:val="26"/>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7, </w:t>
      </w:r>
      <w:r w:rsidR="00A640EB">
        <w:rPr>
          <w:rFonts w:ascii="Times New Roman" w:hAnsi="Times New Roman" w:cs="Times New Roman"/>
          <w:sz w:val="28"/>
          <w:szCs w:val="28"/>
        </w:rPr>
        <w:t>1</w:t>
      </w:r>
      <w:r w:rsidR="00AD3026">
        <w:rPr>
          <w:rFonts w:ascii="Times New Roman" w:hAnsi="Times New Roman" w:cs="Times New Roman"/>
          <w:sz w:val="28"/>
          <w:szCs w:val="28"/>
        </w:rPr>
        <w:t>2</w:t>
      </w:r>
      <w:r w:rsidR="00DA12C9">
        <w:rPr>
          <w:rFonts w:ascii="Times New Roman" w:hAnsi="Times New Roman" w:cs="Times New Roman"/>
          <w:sz w:val="28"/>
          <w:szCs w:val="28"/>
        </w:rPr>
        <w:t>, 1</w:t>
      </w:r>
      <w:r w:rsidR="00AD3026">
        <w:rPr>
          <w:rFonts w:ascii="Times New Roman" w:hAnsi="Times New Roman" w:cs="Times New Roman"/>
          <w:sz w:val="28"/>
          <w:szCs w:val="28"/>
        </w:rPr>
        <w:t>3</w:t>
      </w:r>
      <w:r>
        <w:rPr>
          <w:rFonts w:ascii="Times New Roman" w:hAnsi="Times New Roman" w:cs="Times New Roman"/>
          <w:sz w:val="28"/>
          <w:szCs w:val="28"/>
        </w:rPr>
        <w:t xml:space="preserve">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2"/>
        <w:gridCol w:w="6112"/>
        <w:gridCol w:w="1730"/>
        <w:gridCol w:w="1792"/>
      </w:tblGrid>
      <w:tr w:rsidR="004111FE" w14:paraId="47A2B231" w14:textId="77777777">
        <w:trPr>
          <w:trHeight w:val="284"/>
          <w:tblHeader/>
          <w:jc w:val="right"/>
        </w:trPr>
        <w:tc>
          <w:tcPr>
            <w:tcW w:w="574" w:type="dxa"/>
            <w:vMerge w:val="restart"/>
            <w:tcMar>
              <w:top w:w="28" w:type="dxa"/>
              <w:left w:w="57" w:type="dxa"/>
              <w:bottom w:w="57" w:type="dxa"/>
              <w:right w:w="28" w:type="dxa"/>
            </w:tcMar>
            <w:vAlign w:val="center"/>
          </w:tcPr>
          <w:p w14:paraId="3184DD0A"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w:t>
            </w:r>
          </w:p>
          <w:p w14:paraId="5120980E"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72" w:type="dxa"/>
            <w:vMerge w:val="restart"/>
            <w:tcMar>
              <w:top w:w="28" w:type="dxa"/>
              <w:left w:w="57" w:type="dxa"/>
              <w:bottom w:w="57" w:type="dxa"/>
              <w:right w:w="28" w:type="dxa"/>
            </w:tcMar>
            <w:vAlign w:val="center"/>
          </w:tcPr>
          <w:p w14:paraId="6A763F9A"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Вид разрешенного использования</w:t>
            </w:r>
          </w:p>
          <w:p w14:paraId="5572F41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460" w:type="dxa"/>
            <w:gridSpan w:val="2"/>
            <w:tcMar>
              <w:top w:w="28" w:type="dxa"/>
              <w:left w:w="57" w:type="dxa"/>
              <w:bottom w:w="57" w:type="dxa"/>
              <w:right w:w="28" w:type="dxa"/>
            </w:tcMar>
            <w:vAlign w:val="center"/>
          </w:tcPr>
          <w:p w14:paraId="360A63C8"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7A207BAC" w14:textId="77777777">
        <w:trPr>
          <w:trHeight w:val="284"/>
          <w:tblHeader/>
          <w:jc w:val="right"/>
        </w:trPr>
        <w:tc>
          <w:tcPr>
            <w:tcW w:w="574" w:type="dxa"/>
            <w:vMerge/>
            <w:tcMar>
              <w:top w:w="28" w:type="dxa"/>
              <w:left w:w="57" w:type="dxa"/>
              <w:bottom w:w="57" w:type="dxa"/>
              <w:right w:w="28" w:type="dxa"/>
            </w:tcMar>
            <w:vAlign w:val="center"/>
          </w:tcPr>
          <w:p w14:paraId="479AE707" w14:textId="77777777" w:rsidR="004111FE" w:rsidRDefault="004111FE">
            <w:pPr>
              <w:jc w:val="center"/>
              <w:rPr>
                <w:rFonts w:ascii="Times New Roman" w:hAnsi="Times New Roman" w:cs="Times New Roman"/>
                <w:b/>
                <w:bCs/>
                <w:sz w:val="24"/>
                <w:szCs w:val="24"/>
              </w:rPr>
            </w:pPr>
          </w:p>
        </w:tc>
        <w:tc>
          <w:tcPr>
            <w:tcW w:w="6172" w:type="dxa"/>
            <w:vMerge/>
            <w:tcMar>
              <w:top w:w="28" w:type="dxa"/>
              <w:left w:w="57" w:type="dxa"/>
              <w:bottom w:w="57" w:type="dxa"/>
              <w:right w:w="28" w:type="dxa"/>
            </w:tcMar>
            <w:vAlign w:val="center"/>
          </w:tcPr>
          <w:p w14:paraId="1C9DE098"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6FBDF405"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30" w:type="dxa"/>
            <w:tcMar>
              <w:top w:w="28" w:type="dxa"/>
              <w:left w:w="57" w:type="dxa"/>
              <w:bottom w:w="57" w:type="dxa"/>
              <w:right w:w="28" w:type="dxa"/>
            </w:tcMar>
            <w:vAlign w:val="center"/>
          </w:tcPr>
          <w:p w14:paraId="6547449F"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2B7A8B9E" w14:textId="77777777">
        <w:trPr>
          <w:trHeight w:val="284"/>
          <w:jc w:val="right"/>
        </w:trPr>
        <w:tc>
          <w:tcPr>
            <w:tcW w:w="574" w:type="dxa"/>
            <w:tcMar>
              <w:top w:w="28" w:type="dxa"/>
              <w:left w:w="57" w:type="dxa"/>
              <w:bottom w:w="57" w:type="dxa"/>
              <w:right w:w="28" w:type="dxa"/>
            </w:tcMar>
            <w:vAlign w:val="center"/>
          </w:tcPr>
          <w:p w14:paraId="4B35759D" w14:textId="77777777" w:rsidR="004111FE" w:rsidRDefault="004111FE" w:rsidP="000928B9">
            <w:pPr>
              <w:pStyle w:val="af3"/>
              <w:numPr>
                <w:ilvl w:val="0"/>
                <w:numId w:val="27"/>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5CEDD2E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2AC039E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0DE8BC3D" w14:textId="77777777">
        <w:trPr>
          <w:trHeight w:val="284"/>
          <w:jc w:val="right"/>
        </w:trPr>
        <w:tc>
          <w:tcPr>
            <w:tcW w:w="574" w:type="dxa"/>
            <w:tcMar>
              <w:top w:w="28" w:type="dxa"/>
              <w:left w:w="57" w:type="dxa"/>
              <w:bottom w:w="57" w:type="dxa"/>
              <w:right w:w="28" w:type="dxa"/>
            </w:tcMar>
            <w:vAlign w:val="center"/>
          </w:tcPr>
          <w:p w14:paraId="174AFC6D" w14:textId="77777777" w:rsidR="004111FE" w:rsidRDefault="004111FE" w:rsidP="000928B9">
            <w:pPr>
              <w:pStyle w:val="af3"/>
              <w:numPr>
                <w:ilvl w:val="0"/>
                <w:numId w:val="28"/>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32C294C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2.7.1, 3.1.2, 3.2.3, 3.2.4, 3.3, 3.6.1, 3.7.1, 4.4, 4.6, 4.9.2, 5.1.2, 5.1.3</w:t>
            </w:r>
          </w:p>
        </w:tc>
        <w:tc>
          <w:tcPr>
            <w:tcW w:w="1730" w:type="dxa"/>
            <w:tcMar>
              <w:top w:w="28" w:type="dxa"/>
              <w:left w:w="57" w:type="dxa"/>
              <w:bottom w:w="57" w:type="dxa"/>
              <w:right w:w="28" w:type="dxa"/>
            </w:tcMar>
            <w:vAlign w:val="center"/>
          </w:tcPr>
          <w:p w14:paraId="6DD24C1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c>
          <w:tcPr>
            <w:tcW w:w="1730" w:type="dxa"/>
            <w:tcMar>
              <w:top w:w="28" w:type="dxa"/>
              <w:left w:w="57" w:type="dxa"/>
              <w:bottom w:w="57" w:type="dxa"/>
              <w:right w:w="28" w:type="dxa"/>
            </w:tcMar>
            <w:vAlign w:val="center"/>
          </w:tcPr>
          <w:p w14:paraId="37BDF83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5000</w:t>
            </w:r>
          </w:p>
        </w:tc>
      </w:tr>
      <w:tr w:rsidR="004111FE" w14:paraId="7EC968A3" w14:textId="77777777">
        <w:trPr>
          <w:trHeight w:val="284"/>
          <w:jc w:val="right"/>
        </w:trPr>
        <w:tc>
          <w:tcPr>
            <w:tcW w:w="574" w:type="dxa"/>
            <w:tcMar>
              <w:top w:w="28" w:type="dxa"/>
              <w:left w:w="57" w:type="dxa"/>
              <w:bottom w:w="57" w:type="dxa"/>
              <w:right w:w="28" w:type="dxa"/>
            </w:tcMar>
            <w:vAlign w:val="center"/>
          </w:tcPr>
          <w:p w14:paraId="348A2A9B" w14:textId="77777777" w:rsidR="004111FE" w:rsidRDefault="004111FE" w:rsidP="000928B9">
            <w:pPr>
              <w:pStyle w:val="af3"/>
              <w:numPr>
                <w:ilvl w:val="0"/>
                <w:numId w:val="28"/>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339149DC"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2.1.1, 2.5, 3.1.1, 3.4.1, 3.5.1, 8.3, 12.0.2</w:t>
            </w:r>
          </w:p>
        </w:tc>
        <w:tc>
          <w:tcPr>
            <w:tcW w:w="3460" w:type="dxa"/>
            <w:gridSpan w:val="2"/>
            <w:tcMar>
              <w:top w:w="28" w:type="dxa"/>
              <w:left w:w="57" w:type="dxa"/>
              <w:bottom w:w="57" w:type="dxa"/>
              <w:right w:w="28" w:type="dxa"/>
            </w:tcMar>
            <w:vAlign w:val="center"/>
          </w:tcPr>
          <w:p w14:paraId="67CB56A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87DC188" w14:textId="77777777">
        <w:trPr>
          <w:trHeight w:val="284"/>
          <w:jc w:val="right"/>
        </w:trPr>
        <w:tc>
          <w:tcPr>
            <w:tcW w:w="574" w:type="dxa"/>
            <w:tcMar>
              <w:top w:w="28" w:type="dxa"/>
              <w:left w:w="57" w:type="dxa"/>
              <w:bottom w:w="57" w:type="dxa"/>
              <w:right w:w="28" w:type="dxa"/>
            </w:tcMar>
            <w:vAlign w:val="center"/>
          </w:tcPr>
          <w:p w14:paraId="0FC03918" w14:textId="77777777" w:rsidR="004111FE" w:rsidRDefault="004111FE" w:rsidP="000928B9">
            <w:pPr>
              <w:pStyle w:val="af3"/>
              <w:numPr>
                <w:ilvl w:val="0"/>
                <w:numId w:val="27"/>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5C5AF53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748EF743" w14:textId="77777777">
        <w:trPr>
          <w:trHeight w:val="284"/>
          <w:jc w:val="right"/>
        </w:trPr>
        <w:tc>
          <w:tcPr>
            <w:tcW w:w="574" w:type="dxa"/>
            <w:tcMar>
              <w:top w:w="28" w:type="dxa"/>
              <w:left w:w="57" w:type="dxa"/>
              <w:bottom w:w="57" w:type="dxa"/>
              <w:right w:w="28" w:type="dxa"/>
            </w:tcMar>
            <w:vAlign w:val="center"/>
          </w:tcPr>
          <w:p w14:paraId="7B76389F" w14:textId="77777777" w:rsidR="004111FE" w:rsidRDefault="004111FE" w:rsidP="000928B9">
            <w:pPr>
              <w:pStyle w:val="af3"/>
              <w:numPr>
                <w:ilvl w:val="0"/>
                <w:numId w:val="29"/>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01673123"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2.1.1, 2.5, 3.1.2, 3.2.3, 3.2.4, 3.3, 3.6.1, 3.7.1, 4.4, 4.6, 5.1.2</w:t>
            </w:r>
          </w:p>
        </w:tc>
        <w:tc>
          <w:tcPr>
            <w:tcW w:w="3460" w:type="dxa"/>
            <w:gridSpan w:val="2"/>
            <w:tcMar>
              <w:top w:w="28" w:type="dxa"/>
              <w:left w:w="57" w:type="dxa"/>
              <w:bottom w:w="57" w:type="dxa"/>
              <w:right w:w="28" w:type="dxa"/>
            </w:tcMar>
            <w:vAlign w:val="center"/>
          </w:tcPr>
          <w:p w14:paraId="6ED4CB7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eastAsia="Calibri" w:hAnsi="Times New Roman" w:cs="Times New Roman"/>
                <w:sz w:val="24"/>
                <w:szCs w:val="24"/>
              </w:rPr>
              <w:t>&lt;*&gt;</w:t>
            </w:r>
          </w:p>
        </w:tc>
      </w:tr>
      <w:tr w:rsidR="004111FE" w14:paraId="64B87724" w14:textId="77777777">
        <w:trPr>
          <w:trHeight w:val="284"/>
          <w:jc w:val="right"/>
        </w:trPr>
        <w:tc>
          <w:tcPr>
            <w:tcW w:w="574" w:type="dxa"/>
            <w:tcMar>
              <w:top w:w="28" w:type="dxa"/>
              <w:left w:w="57" w:type="dxa"/>
              <w:bottom w:w="57" w:type="dxa"/>
              <w:right w:w="28" w:type="dxa"/>
            </w:tcMar>
            <w:vAlign w:val="center"/>
          </w:tcPr>
          <w:p w14:paraId="2BB0B8F5" w14:textId="77777777" w:rsidR="004111FE" w:rsidRDefault="004111FE" w:rsidP="000928B9">
            <w:pPr>
              <w:pStyle w:val="af3"/>
              <w:numPr>
                <w:ilvl w:val="0"/>
                <w:numId w:val="29"/>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35B44CF8"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2.7.1, 3.1.1, 3.4.1, 3.5.1, 8.3</w:t>
            </w:r>
          </w:p>
        </w:tc>
        <w:tc>
          <w:tcPr>
            <w:tcW w:w="3460" w:type="dxa"/>
            <w:gridSpan w:val="2"/>
            <w:tcMar>
              <w:top w:w="28" w:type="dxa"/>
              <w:left w:w="57" w:type="dxa"/>
              <w:bottom w:w="57" w:type="dxa"/>
              <w:right w:w="28" w:type="dxa"/>
            </w:tcMar>
            <w:vAlign w:val="center"/>
          </w:tcPr>
          <w:p w14:paraId="60F9A84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8966BC6" w14:textId="77777777">
        <w:trPr>
          <w:trHeight w:val="284"/>
          <w:jc w:val="right"/>
        </w:trPr>
        <w:tc>
          <w:tcPr>
            <w:tcW w:w="574" w:type="dxa"/>
            <w:tcMar>
              <w:top w:w="28" w:type="dxa"/>
              <w:left w:w="57" w:type="dxa"/>
              <w:bottom w:w="57" w:type="dxa"/>
              <w:right w:w="28" w:type="dxa"/>
            </w:tcMar>
            <w:vAlign w:val="center"/>
          </w:tcPr>
          <w:p w14:paraId="13BF7C65" w14:textId="77777777" w:rsidR="004111FE" w:rsidRDefault="004111FE">
            <w:pPr>
              <w:pStyle w:val="af3"/>
              <w:ind w:left="284"/>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3413D9C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2113E759" w14:textId="77777777">
        <w:trPr>
          <w:trHeight w:val="284"/>
          <w:jc w:val="right"/>
        </w:trPr>
        <w:tc>
          <w:tcPr>
            <w:tcW w:w="574" w:type="dxa"/>
            <w:tcMar>
              <w:top w:w="28" w:type="dxa"/>
              <w:left w:w="57" w:type="dxa"/>
              <w:bottom w:w="57" w:type="dxa"/>
              <w:right w:w="28" w:type="dxa"/>
            </w:tcMar>
            <w:vAlign w:val="center"/>
          </w:tcPr>
          <w:p w14:paraId="3DB18BE2" w14:textId="77777777" w:rsidR="004111FE" w:rsidRDefault="004111FE" w:rsidP="000928B9">
            <w:pPr>
              <w:pStyle w:val="af3"/>
              <w:numPr>
                <w:ilvl w:val="0"/>
                <w:numId w:val="27"/>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5F5027C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6B150304" w14:textId="77777777">
        <w:trPr>
          <w:trHeight w:val="284"/>
          <w:jc w:val="right"/>
        </w:trPr>
        <w:tc>
          <w:tcPr>
            <w:tcW w:w="574" w:type="dxa"/>
            <w:tcMar>
              <w:top w:w="28" w:type="dxa"/>
              <w:left w:w="57" w:type="dxa"/>
              <w:bottom w:w="57" w:type="dxa"/>
              <w:right w:w="28" w:type="dxa"/>
            </w:tcMar>
            <w:vAlign w:val="center"/>
          </w:tcPr>
          <w:p w14:paraId="139F0F30" w14:textId="77777777" w:rsidR="004111FE" w:rsidRDefault="004111FE" w:rsidP="000928B9">
            <w:pPr>
              <w:pStyle w:val="af3"/>
              <w:numPr>
                <w:ilvl w:val="0"/>
                <w:numId w:val="30"/>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58164D5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2.5</w:t>
            </w:r>
          </w:p>
        </w:tc>
        <w:tc>
          <w:tcPr>
            <w:tcW w:w="3460" w:type="dxa"/>
            <w:gridSpan w:val="2"/>
            <w:tcMar>
              <w:top w:w="28" w:type="dxa"/>
              <w:left w:w="57" w:type="dxa"/>
              <w:bottom w:w="57" w:type="dxa"/>
              <w:right w:w="28" w:type="dxa"/>
            </w:tcMar>
            <w:vAlign w:val="center"/>
          </w:tcPr>
          <w:p w14:paraId="6AA22FE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w:t>
            </w:r>
          </w:p>
        </w:tc>
      </w:tr>
      <w:tr w:rsidR="004111FE" w14:paraId="35DA5236" w14:textId="77777777">
        <w:trPr>
          <w:trHeight w:val="284"/>
          <w:jc w:val="right"/>
        </w:trPr>
        <w:tc>
          <w:tcPr>
            <w:tcW w:w="574" w:type="dxa"/>
            <w:tcMar>
              <w:top w:w="28" w:type="dxa"/>
              <w:left w:w="57" w:type="dxa"/>
              <w:bottom w:w="57" w:type="dxa"/>
              <w:right w:w="28" w:type="dxa"/>
            </w:tcMar>
            <w:vAlign w:val="center"/>
          </w:tcPr>
          <w:p w14:paraId="20219695" w14:textId="77777777" w:rsidR="004111FE" w:rsidRDefault="004111FE" w:rsidP="000928B9">
            <w:pPr>
              <w:pStyle w:val="af3"/>
              <w:numPr>
                <w:ilvl w:val="0"/>
                <w:numId w:val="30"/>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439A9BC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2.1.1, 2.7.1, 3.2.4, 3.4.1, 3.5.1, 3.6.1</w:t>
            </w:r>
          </w:p>
        </w:tc>
        <w:tc>
          <w:tcPr>
            <w:tcW w:w="3460" w:type="dxa"/>
            <w:gridSpan w:val="2"/>
            <w:tcMar>
              <w:top w:w="28" w:type="dxa"/>
              <w:left w:w="57" w:type="dxa"/>
              <w:bottom w:w="57" w:type="dxa"/>
              <w:right w:w="28" w:type="dxa"/>
            </w:tcMar>
            <w:vAlign w:val="center"/>
          </w:tcPr>
          <w:p w14:paraId="1D5736B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w:t>
            </w:r>
          </w:p>
        </w:tc>
      </w:tr>
      <w:tr w:rsidR="004111FE" w14:paraId="0FFD321B" w14:textId="77777777">
        <w:trPr>
          <w:trHeight w:val="284"/>
          <w:jc w:val="right"/>
        </w:trPr>
        <w:tc>
          <w:tcPr>
            <w:tcW w:w="574" w:type="dxa"/>
            <w:tcMar>
              <w:top w:w="28" w:type="dxa"/>
              <w:left w:w="57" w:type="dxa"/>
              <w:bottom w:w="57" w:type="dxa"/>
              <w:right w:w="28" w:type="dxa"/>
            </w:tcMar>
            <w:vAlign w:val="center"/>
          </w:tcPr>
          <w:p w14:paraId="1390ABA6" w14:textId="77777777" w:rsidR="004111FE" w:rsidRDefault="004111FE" w:rsidP="000928B9">
            <w:pPr>
              <w:pStyle w:val="af3"/>
              <w:numPr>
                <w:ilvl w:val="0"/>
                <w:numId w:val="30"/>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3015C477"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3.1.2, 3.2.3, 3.3, 4.4, 4.6, 5.1.2</w:t>
            </w:r>
          </w:p>
        </w:tc>
        <w:tc>
          <w:tcPr>
            <w:tcW w:w="3460" w:type="dxa"/>
            <w:gridSpan w:val="2"/>
            <w:tcMar>
              <w:top w:w="28" w:type="dxa"/>
              <w:left w:w="57" w:type="dxa"/>
              <w:bottom w:w="57" w:type="dxa"/>
              <w:right w:w="28" w:type="dxa"/>
            </w:tcMar>
            <w:vAlign w:val="center"/>
          </w:tcPr>
          <w:p w14:paraId="4E1ED5C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3840021A" w14:textId="77777777">
        <w:trPr>
          <w:trHeight w:val="284"/>
          <w:jc w:val="right"/>
        </w:trPr>
        <w:tc>
          <w:tcPr>
            <w:tcW w:w="574" w:type="dxa"/>
            <w:tcMar>
              <w:top w:w="28" w:type="dxa"/>
              <w:left w:w="57" w:type="dxa"/>
              <w:bottom w:w="57" w:type="dxa"/>
              <w:right w:w="28" w:type="dxa"/>
            </w:tcMar>
            <w:vAlign w:val="center"/>
          </w:tcPr>
          <w:p w14:paraId="7F77E95B" w14:textId="77777777" w:rsidR="004111FE" w:rsidRDefault="004111FE" w:rsidP="000928B9">
            <w:pPr>
              <w:pStyle w:val="af3"/>
              <w:numPr>
                <w:ilvl w:val="0"/>
                <w:numId w:val="30"/>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36404710"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3.1.1, 3.7.1, 8.3</w:t>
            </w:r>
          </w:p>
        </w:tc>
        <w:tc>
          <w:tcPr>
            <w:tcW w:w="3460" w:type="dxa"/>
            <w:gridSpan w:val="2"/>
            <w:tcMar>
              <w:top w:w="28" w:type="dxa"/>
              <w:left w:w="57" w:type="dxa"/>
              <w:bottom w:w="57" w:type="dxa"/>
              <w:right w:w="28" w:type="dxa"/>
            </w:tcMar>
            <w:vAlign w:val="center"/>
          </w:tcPr>
          <w:p w14:paraId="5AF3062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A1CB970" w14:textId="77777777">
        <w:trPr>
          <w:trHeight w:val="284"/>
          <w:jc w:val="right"/>
        </w:trPr>
        <w:tc>
          <w:tcPr>
            <w:tcW w:w="574" w:type="dxa"/>
            <w:tcMar>
              <w:top w:w="28" w:type="dxa"/>
              <w:left w:w="57" w:type="dxa"/>
              <w:bottom w:w="57" w:type="dxa"/>
              <w:right w:w="28" w:type="dxa"/>
            </w:tcMar>
            <w:vAlign w:val="center"/>
          </w:tcPr>
          <w:p w14:paraId="0A9D638F" w14:textId="77777777" w:rsidR="004111FE" w:rsidRDefault="004111FE" w:rsidP="000928B9">
            <w:pPr>
              <w:pStyle w:val="af3"/>
              <w:numPr>
                <w:ilvl w:val="0"/>
                <w:numId w:val="27"/>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53011CB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6CB6B7E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38B9C73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6ED000B3" w14:textId="77777777">
        <w:trPr>
          <w:trHeight w:val="284"/>
          <w:jc w:val="right"/>
        </w:trPr>
        <w:tc>
          <w:tcPr>
            <w:tcW w:w="574" w:type="dxa"/>
            <w:tcMar>
              <w:top w:w="28" w:type="dxa"/>
              <w:left w:w="57" w:type="dxa"/>
              <w:bottom w:w="57" w:type="dxa"/>
              <w:right w:w="28" w:type="dxa"/>
            </w:tcMar>
            <w:vAlign w:val="center"/>
          </w:tcPr>
          <w:p w14:paraId="4B02CE76" w14:textId="77777777" w:rsidR="004111FE" w:rsidRDefault="004111FE" w:rsidP="000928B9">
            <w:pPr>
              <w:pStyle w:val="af3"/>
              <w:numPr>
                <w:ilvl w:val="0"/>
                <w:numId w:val="31"/>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45B7575D"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2.1.1, 2.5 </w:t>
            </w:r>
          </w:p>
        </w:tc>
        <w:tc>
          <w:tcPr>
            <w:tcW w:w="3460" w:type="dxa"/>
            <w:gridSpan w:val="2"/>
            <w:tcMar>
              <w:top w:w="28" w:type="dxa"/>
              <w:left w:w="57" w:type="dxa"/>
              <w:bottom w:w="57" w:type="dxa"/>
              <w:right w:w="28" w:type="dxa"/>
            </w:tcMar>
            <w:vAlign w:val="center"/>
          </w:tcPr>
          <w:p w14:paraId="259F641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40</w:t>
            </w:r>
          </w:p>
        </w:tc>
      </w:tr>
      <w:tr w:rsidR="004111FE" w14:paraId="26529CB8" w14:textId="77777777">
        <w:trPr>
          <w:trHeight w:val="284"/>
          <w:jc w:val="right"/>
        </w:trPr>
        <w:tc>
          <w:tcPr>
            <w:tcW w:w="574" w:type="dxa"/>
            <w:tcMar>
              <w:top w:w="28" w:type="dxa"/>
              <w:left w:w="57" w:type="dxa"/>
              <w:bottom w:w="57" w:type="dxa"/>
              <w:right w:w="28" w:type="dxa"/>
            </w:tcMar>
            <w:vAlign w:val="center"/>
          </w:tcPr>
          <w:p w14:paraId="3CB7C944" w14:textId="77777777" w:rsidR="004111FE" w:rsidRDefault="004111FE" w:rsidP="000928B9">
            <w:pPr>
              <w:pStyle w:val="af3"/>
              <w:numPr>
                <w:ilvl w:val="0"/>
                <w:numId w:val="31"/>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71B10174"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3.1.2, 3.2.3, 3.2.4, 3.3, 3.6.1, 3.7.1, 4.4, 4.6, 5.1.2</w:t>
            </w:r>
          </w:p>
        </w:tc>
        <w:tc>
          <w:tcPr>
            <w:tcW w:w="3460" w:type="dxa"/>
            <w:gridSpan w:val="2"/>
            <w:tcMar>
              <w:top w:w="28" w:type="dxa"/>
              <w:left w:w="57" w:type="dxa"/>
              <w:bottom w:w="57" w:type="dxa"/>
              <w:right w:w="28" w:type="dxa"/>
            </w:tcMar>
            <w:vAlign w:val="center"/>
          </w:tcPr>
          <w:p w14:paraId="2E91B17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w:t>
            </w:r>
          </w:p>
        </w:tc>
      </w:tr>
      <w:tr w:rsidR="004111FE" w14:paraId="23FA0E86" w14:textId="77777777">
        <w:trPr>
          <w:trHeight w:val="284"/>
          <w:jc w:val="right"/>
        </w:trPr>
        <w:tc>
          <w:tcPr>
            <w:tcW w:w="574" w:type="dxa"/>
            <w:tcMar>
              <w:top w:w="28" w:type="dxa"/>
              <w:left w:w="57" w:type="dxa"/>
              <w:bottom w:w="57" w:type="dxa"/>
              <w:right w:w="28" w:type="dxa"/>
            </w:tcMar>
            <w:vAlign w:val="center"/>
          </w:tcPr>
          <w:p w14:paraId="4A52FAF0" w14:textId="77777777" w:rsidR="004111FE" w:rsidRDefault="004111FE" w:rsidP="000928B9">
            <w:pPr>
              <w:pStyle w:val="af3"/>
              <w:numPr>
                <w:ilvl w:val="0"/>
                <w:numId w:val="31"/>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6C71969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2.7.1, 3.1.1, 3.4.1, 3.5.1, 8.3</w:t>
            </w:r>
          </w:p>
        </w:tc>
        <w:tc>
          <w:tcPr>
            <w:tcW w:w="3460" w:type="dxa"/>
            <w:gridSpan w:val="2"/>
            <w:tcMar>
              <w:top w:w="28" w:type="dxa"/>
              <w:left w:w="57" w:type="dxa"/>
              <w:bottom w:w="57" w:type="dxa"/>
              <w:right w:w="28" w:type="dxa"/>
            </w:tcMar>
            <w:vAlign w:val="center"/>
          </w:tcPr>
          <w:p w14:paraId="5CAAEAA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59BBA404" w14:textId="77777777">
        <w:trPr>
          <w:trHeight w:val="284"/>
          <w:jc w:val="right"/>
        </w:trPr>
        <w:tc>
          <w:tcPr>
            <w:tcW w:w="574" w:type="dxa"/>
            <w:tcMar>
              <w:top w:w="28" w:type="dxa"/>
              <w:left w:w="57" w:type="dxa"/>
              <w:bottom w:w="57" w:type="dxa"/>
              <w:right w:w="28" w:type="dxa"/>
            </w:tcMar>
            <w:vAlign w:val="center"/>
          </w:tcPr>
          <w:p w14:paraId="4B0BE114" w14:textId="77777777" w:rsidR="004111FE" w:rsidRDefault="004111FE" w:rsidP="000928B9">
            <w:pPr>
              <w:pStyle w:val="af3"/>
              <w:numPr>
                <w:ilvl w:val="0"/>
                <w:numId w:val="27"/>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21C6912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Максимальная этажность зданий, строений, сооружений</w:t>
            </w:r>
            <w:r w:rsidR="00934297">
              <w:rPr>
                <w:rFonts w:ascii="Times New Roman" w:hAnsi="Times New Roman" w:cs="Times New Roman"/>
                <w:sz w:val="24"/>
                <w:szCs w:val="24"/>
              </w:rPr>
              <w:t xml:space="preserve">, </w:t>
            </w:r>
            <w:proofErr w:type="spellStart"/>
            <w:r w:rsidR="00934297">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2F6D802D" w14:textId="77777777">
        <w:trPr>
          <w:trHeight w:val="284"/>
          <w:jc w:val="right"/>
        </w:trPr>
        <w:tc>
          <w:tcPr>
            <w:tcW w:w="574" w:type="dxa"/>
            <w:tcMar>
              <w:top w:w="28" w:type="dxa"/>
              <w:left w:w="57" w:type="dxa"/>
              <w:bottom w:w="57" w:type="dxa"/>
              <w:right w:w="28" w:type="dxa"/>
            </w:tcMar>
            <w:vAlign w:val="center"/>
          </w:tcPr>
          <w:p w14:paraId="0E900A4B" w14:textId="77777777" w:rsidR="004111FE" w:rsidRDefault="004111FE" w:rsidP="000928B9">
            <w:pPr>
              <w:pStyle w:val="af3"/>
              <w:numPr>
                <w:ilvl w:val="0"/>
                <w:numId w:val="32"/>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46E794BF"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2.5</w:t>
            </w:r>
          </w:p>
        </w:tc>
        <w:tc>
          <w:tcPr>
            <w:tcW w:w="3460" w:type="dxa"/>
            <w:gridSpan w:val="2"/>
            <w:tcMar>
              <w:top w:w="28" w:type="dxa"/>
              <w:left w:w="57" w:type="dxa"/>
              <w:bottom w:w="57" w:type="dxa"/>
              <w:right w:w="28" w:type="dxa"/>
            </w:tcMar>
            <w:vAlign w:val="center"/>
          </w:tcPr>
          <w:p w14:paraId="3D42316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w:t>
            </w:r>
          </w:p>
        </w:tc>
      </w:tr>
      <w:tr w:rsidR="004111FE" w14:paraId="60F3F08E" w14:textId="77777777">
        <w:trPr>
          <w:trHeight w:val="284"/>
          <w:jc w:val="right"/>
        </w:trPr>
        <w:tc>
          <w:tcPr>
            <w:tcW w:w="574" w:type="dxa"/>
            <w:tcMar>
              <w:top w:w="28" w:type="dxa"/>
              <w:left w:w="57" w:type="dxa"/>
              <w:bottom w:w="57" w:type="dxa"/>
              <w:right w:w="28" w:type="dxa"/>
            </w:tcMar>
            <w:vAlign w:val="center"/>
          </w:tcPr>
          <w:p w14:paraId="16DB16B1" w14:textId="77777777" w:rsidR="004111FE" w:rsidRDefault="004111FE" w:rsidP="000928B9">
            <w:pPr>
              <w:pStyle w:val="af3"/>
              <w:numPr>
                <w:ilvl w:val="0"/>
                <w:numId w:val="32"/>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6E023DB2"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2.1.1, 2.7.1, 3.2.4, 3.4.1, 3.5.1, 3.6.1</w:t>
            </w:r>
          </w:p>
        </w:tc>
        <w:tc>
          <w:tcPr>
            <w:tcW w:w="3460" w:type="dxa"/>
            <w:gridSpan w:val="2"/>
            <w:tcMar>
              <w:top w:w="28" w:type="dxa"/>
              <w:left w:w="57" w:type="dxa"/>
              <w:bottom w:w="57" w:type="dxa"/>
              <w:right w:w="28" w:type="dxa"/>
            </w:tcMar>
            <w:vAlign w:val="center"/>
          </w:tcPr>
          <w:p w14:paraId="6705B4B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w:t>
            </w:r>
          </w:p>
        </w:tc>
      </w:tr>
      <w:tr w:rsidR="004111FE" w14:paraId="47C74E40" w14:textId="77777777">
        <w:trPr>
          <w:trHeight w:val="284"/>
          <w:jc w:val="right"/>
        </w:trPr>
        <w:tc>
          <w:tcPr>
            <w:tcW w:w="574" w:type="dxa"/>
            <w:tcMar>
              <w:top w:w="28" w:type="dxa"/>
              <w:left w:w="57" w:type="dxa"/>
              <w:bottom w:w="57" w:type="dxa"/>
              <w:right w:w="28" w:type="dxa"/>
            </w:tcMar>
            <w:vAlign w:val="center"/>
          </w:tcPr>
          <w:p w14:paraId="09606A61" w14:textId="77777777" w:rsidR="004111FE" w:rsidRDefault="004111FE" w:rsidP="000928B9">
            <w:pPr>
              <w:pStyle w:val="af3"/>
              <w:numPr>
                <w:ilvl w:val="0"/>
                <w:numId w:val="32"/>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52DDC934"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3.1.2, 3.2.3, 3.3, 4.4, 4.6, 5.1.2</w:t>
            </w:r>
          </w:p>
        </w:tc>
        <w:tc>
          <w:tcPr>
            <w:tcW w:w="3460" w:type="dxa"/>
            <w:gridSpan w:val="2"/>
            <w:tcMar>
              <w:top w:w="28" w:type="dxa"/>
              <w:left w:w="57" w:type="dxa"/>
              <w:bottom w:w="57" w:type="dxa"/>
              <w:right w:w="28" w:type="dxa"/>
            </w:tcMar>
            <w:vAlign w:val="center"/>
          </w:tcPr>
          <w:p w14:paraId="217CB20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26DB6DE4" w14:textId="77777777">
        <w:trPr>
          <w:trHeight w:val="284"/>
          <w:jc w:val="right"/>
        </w:trPr>
        <w:tc>
          <w:tcPr>
            <w:tcW w:w="574" w:type="dxa"/>
            <w:tcMar>
              <w:top w:w="28" w:type="dxa"/>
              <w:left w:w="57" w:type="dxa"/>
              <w:bottom w:w="57" w:type="dxa"/>
              <w:right w:w="28" w:type="dxa"/>
            </w:tcMar>
            <w:vAlign w:val="center"/>
          </w:tcPr>
          <w:p w14:paraId="4411C990" w14:textId="77777777" w:rsidR="004111FE" w:rsidRDefault="004111FE" w:rsidP="000928B9">
            <w:pPr>
              <w:pStyle w:val="af3"/>
              <w:numPr>
                <w:ilvl w:val="0"/>
                <w:numId w:val="32"/>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796E6AC2"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3.1.1, 3.7.1, 8.3</w:t>
            </w:r>
          </w:p>
        </w:tc>
        <w:tc>
          <w:tcPr>
            <w:tcW w:w="3460" w:type="dxa"/>
            <w:gridSpan w:val="2"/>
            <w:tcMar>
              <w:top w:w="28" w:type="dxa"/>
              <w:left w:w="57" w:type="dxa"/>
              <w:bottom w:w="57" w:type="dxa"/>
              <w:right w:w="28" w:type="dxa"/>
            </w:tcMar>
            <w:vAlign w:val="center"/>
          </w:tcPr>
          <w:p w14:paraId="1C027F5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A639CFE" w14:textId="77777777">
        <w:trPr>
          <w:trHeight w:val="284"/>
          <w:jc w:val="right"/>
        </w:trPr>
        <w:tc>
          <w:tcPr>
            <w:tcW w:w="10206" w:type="dxa"/>
            <w:gridSpan w:val="4"/>
            <w:tcMar>
              <w:top w:w="28" w:type="dxa"/>
              <w:left w:w="57" w:type="dxa"/>
              <w:bottom w:w="57" w:type="dxa"/>
              <w:right w:w="28" w:type="dxa"/>
            </w:tcMar>
            <w:vAlign w:val="center"/>
          </w:tcPr>
          <w:p w14:paraId="4B139C65" w14:textId="77777777" w:rsidR="004111FE" w:rsidRDefault="00796FA7">
            <w:pPr>
              <w:jc w:val="both"/>
              <w:rPr>
                <w:rFonts w:ascii="Times New Roman" w:hAnsi="Times New Roman" w:cs="Times New Roman"/>
                <w:sz w:val="24"/>
                <w:szCs w:val="24"/>
              </w:rPr>
            </w:pPr>
            <w:r>
              <w:rPr>
                <w:rFonts w:ascii="Times New Roman" w:eastAsia="Calibri" w:hAnsi="Times New Roman" w:cs="Times New Roman"/>
                <w:sz w:val="24"/>
                <w:szCs w:val="24"/>
              </w:rPr>
              <w:t xml:space="preserve">&lt;*&gt; </w:t>
            </w:r>
            <w:r>
              <w:rPr>
                <w:rFonts w:ascii="Times New Roman" w:hAnsi="Times New Roman"/>
                <w:sz w:val="24"/>
                <w:szCs w:val="24"/>
              </w:rPr>
              <w:t>Минимальные отступы от границ земельных участков для жилых домов со стороны</w:t>
            </w:r>
            <w:r>
              <w:rPr>
                <w:rFonts w:ascii="Times New Roman" w:hAnsi="Times New Roman"/>
                <w:sz w:val="24"/>
                <w:szCs w:val="24"/>
              </w:rPr>
              <w:br/>
              <w:t>улиц – 5 м, со стороны проездов – 3 м,</w:t>
            </w:r>
          </w:p>
        </w:tc>
      </w:tr>
    </w:tbl>
    <w:p w14:paraId="6A8A8EFE" w14:textId="77777777" w:rsidR="004111FE" w:rsidRDefault="00796FA7" w:rsidP="000928B9">
      <w:pPr>
        <w:numPr>
          <w:ilvl w:val="0"/>
          <w:numId w:val="26"/>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Требования к архитектурно-градостроительному облику объектов капитального строительства (далее - требования).</w:t>
      </w:r>
    </w:p>
    <w:p w14:paraId="609C947E" w14:textId="77777777" w:rsidR="004111FE" w:rsidRDefault="00796FA7">
      <w:pPr>
        <w:spacing w:before="120" w:after="120" w:line="240" w:lineRule="auto"/>
        <w:ind w:firstLine="709"/>
        <w:jc w:val="both"/>
        <w:rPr>
          <w:rFonts w:ascii="Times New Roman" w:eastAsia="Calibri" w:hAnsi="Times New Roman" w:cs="Times New Roman"/>
          <w:color w:val="000000"/>
          <w:sz w:val="28"/>
          <w:szCs w:val="28"/>
          <w14:ligatures w14:val="none"/>
        </w:rPr>
      </w:pPr>
      <w:r>
        <w:rPr>
          <w:rFonts w:ascii="Times New Roman" w:eastAsia="Calibri" w:hAnsi="Times New Roman" w:cs="Times New Roman"/>
          <w:color w:val="000000"/>
          <w:sz w:val="28"/>
          <w:szCs w:val="28"/>
          <w14:ligatures w14:val="none"/>
        </w:rPr>
        <w:t xml:space="preserve">К объектам торгового назначения (магазины) общей площадью до 1500 </w:t>
      </w:r>
      <w:proofErr w:type="spellStart"/>
      <w:r>
        <w:rPr>
          <w:rFonts w:ascii="Times New Roman" w:eastAsia="Calibri" w:hAnsi="Times New Roman" w:cs="Times New Roman"/>
          <w:color w:val="000000"/>
          <w:sz w:val="28"/>
          <w:szCs w:val="28"/>
          <w14:ligatures w14:val="none"/>
        </w:rPr>
        <w:t>кв</w:t>
      </w:r>
      <w:proofErr w:type="gramStart"/>
      <w:r>
        <w:rPr>
          <w:rFonts w:ascii="Times New Roman" w:eastAsia="Calibri" w:hAnsi="Times New Roman" w:cs="Times New Roman"/>
          <w:color w:val="000000"/>
          <w:sz w:val="28"/>
          <w:szCs w:val="28"/>
          <w14:ligatures w14:val="none"/>
        </w:rPr>
        <w:t>.м</w:t>
      </w:r>
      <w:proofErr w:type="spellEnd"/>
      <w:proofErr w:type="gramEnd"/>
      <w:r>
        <w:rPr>
          <w:rFonts w:ascii="Times New Roman" w:eastAsia="Calibri" w:hAnsi="Times New Roman" w:cs="Times New Roman"/>
          <w:color w:val="000000"/>
          <w:sz w:val="28"/>
          <w:szCs w:val="28"/>
          <w14:ligatures w14:val="none"/>
        </w:rPr>
        <w:t>, до 2-х этажей с ограждающими конструкциями из металлических сэндвич-панелей (далее – объекты торгового назначения (магазины) устанавливаются иные и дополнительные требования.</w:t>
      </w:r>
    </w:p>
    <w:p w14:paraId="71F98707" w14:textId="77777777" w:rsidR="004111FE" w:rsidRDefault="00796FA7" w:rsidP="00CA53C7">
      <w:pPr>
        <w:numPr>
          <w:ilvl w:val="0"/>
          <w:numId w:val="209"/>
        </w:numPr>
        <w:tabs>
          <w:tab w:val="left" w:pos="1134"/>
        </w:tabs>
        <w:spacing w:after="0" w:line="240" w:lineRule="auto"/>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 цветовым решениям объектов капитального строительства:</w:t>
      </w:r>
    </w:p>
    <w:p w14:paraId="0CBE0EE8" w14:textId="77777777" w:rsidR="004111FE" w:rsidRDefault="00796FA7">
      <w:pPr>
        <w:tabs>
          <w:tab w:val="left" w:pos="1134"/>
        </w:tabs>
        <w:spacing w:after="0" w:line="240" w:lineRule="auto"/>
        <w:ind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 xml:space="preserve">Цветовые решения зданий, строений, сооружений следует принимать в соответствии  с  рекомендуемыми  колористическими  палитрами. </w:t>
      </w:r>
    </w:p>
    <w:p w14:paraId="724E9B64"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4CAC459C"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8"/>
          <w:shd w:val="clear" w:color="auto" w:fill="FFFFFF"/>
          <w:lang w:eastAsia="ru-RU"/>
          <w14:ligatures w14:val="none"/>
        </w:rPr>
        <w:t>архитектурным решением</w:t>
      </w:r>
      <w:proofErr w:type="gramEnd"/>
      <w:r>
        <w:rPr>
          <w:rFonts w:ascii="Times New Roman" w:eastAsia="Times New Roman" w:hAnsi="Times New Roman" w:cs="Times New Roman"/>
          <w:sz w:val="28"/>
          <w:szCs w:val="28"/>
          <w:shd w:val="clear" w:color="auto" w:fill="FFFFFF"/>
          <w:lang w:eastAsia="ru-RU"/>
          <w14:ligatures w14:val="none"/>
        </w:rPr>
        <w:t xml:space="preserve"> здания.</w:t>
      </w:r>
    </w:p>
    <w:p w14:paraId="07F75C4C" w14:textId="77777777" w:rsidR="004111FE" w:rsidRDefault="00796FA7">
      <w:pPr>
        <w:tabs>
          <w:tab w:val="left" w:pos="1134"/>
        </w:tabs>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1.1)</w:t>
      </w:r>
      <w:r>
        <w:rPr>
          <w:rFonts w:ascii="Times New Roman" w:eastAsia="Times New Roman" w:hAnsi="Times New Roman" w:cs="Times New Roman"/>
          <w:sz w:val="28"/>
          <w:szCs w:val="28"/>
          <w:shd w:val="clear" w:color="auto" w:fill="FFFFFF"/>
          <w:lang w:eastAsia="ru-RU"/>
          <w14:ligatures w14:val="none"/>
        </w:rPr>
        <w:tab/>
        <w:t xml:space="preserve">К отделке фасадов (кроме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379C954B"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В отношении  цветовых решений фасадов жилых домов, объектов дошкольного, начального и среднего общего образования, отдельно стоящих и пристроенных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sz w:val="28"/>
          <w:szCs w:val="28"/>
          <w:shd w:val="clear" w:color="auto" w:fill="FFFFFF"/>
          <w:lang w:eastAsia="ru-RU"/>
          <w14:ligatures w14:val="none"/>
        </w:rPr>
        <w:t>машино</w:t>
      </w:r>
      <w:proofErr w:type="spellEnd"/>
      <w:r>
        <w:rPr>
          <w:rFonts w:ascii="Times New Roman" w:eastAsia="Times New Roman" w:hAnsi="Times New Roman" w:cs="Times New Roman"/>
          <w:sz w:val="28"/>
          <w:szCs w:val="28"/>
          <w:shd w:val="clear" w:color="auto" w:fill="FFFFFF"/>
          <w:lang w:eastAsia="ru-RU"/>
          <w14:ligatures w14:val="none"/>
        </w:rPr>
        <w:t>-места, проектируемых в границах одного квартала, микрорайона, допускается применение не более 2-х цветовых палитр, сочетающихся между собой. В качестве дополнительной (третьей) допускается использование серой цветовой палитры.</w:t>
      </w:r>
    </w:p>
    <w:p w14:paraId="0D18353E"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Красная цветовая палитра</w:t>
      </w:r>
    </w:p>
    <w:p w14:paraId="74BF3A9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7371C4D"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3A10CE3" wp14:editId="447822DA">
            <wp:extent cx="6480175" cy="1286510"/>
            <wp:effectExtent l="0" t="0" r="0" b="8890"/>
            <wp:docPr id="52" name="Рисунок 1538382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036" name="Рисунок 1484061036"/>
                    <pic:cNvPicPr>
                      <a:picLocks noChangeAspect="1"/>
                    </pic:cNvPicPr>
                  </pic:nvPicPr>
                  <pic:blipFill>
                    <a:blip r:embed="rId11"/>
                    <a:stretch/>
                  </pic:blipFill>
                  <pic:spPr bwMode="auto">
                    <a:xfrm>
                      <a:off x="0" y="0"/>
                      <a:ext cx="6480174" cy="1286510"/>
                    </a:xfrm>
                    <a:prstGeom prst="rect">
                      <a:avLst/>
                    </a:prstGeom>
                  </pic:spPr>
                </pic:pic>
              </a:graphicData>
            </a:graphic>
          </wp:inline>
        </w:drawing>
      </w:r>
    </w:p>
    <w:p w14:paraId="48459C66"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18DDA82"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FDDDC7C" wp14:editId="0D607258">
            <wp:extent cx="4057650" cy="615651"/>
            <wp:effectExtent l="0" t="0" r="0" b="0"/>
            <wp:docPr id="53" name="Рисунок 153838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4059620" cy="615950"/>
                    </a:xfrm>
                    <a:prstGeom prst="rect">
                      <a:avLst/>
                    </a:prstGeom>
                    <a:noFill/>
                  </pic:spPr>
                </pic:pic>
              </a:graphicData>
            </a:graphic>
          </wp:inline>
        </w:drawing>
      </w:r>
    </w:p>
    <w:p w14:paraId="2A0484D2"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0A682CBB"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5988BD80"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DDAC0D9"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80F3FA8" wp14:editId="0C09F7E3">
            <wp:extent cx="6480175" cy="1273810"/>
            <wp:effectExtent l="0" t="0" r="0" b="2540"/>
            <wp:docPr id="54" name="Рисунок 153838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7C252D8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Дополнительные контрастные цвета декоративных и акцентных элементов фасадных покрытий (не более 30%):</w:t>
      </w:r>
    </w:p>
    <w:p w14:paraId="394FA4A0"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577697F" wp14:editId="01172986">
            <wp:extent cx="5708650" cy="621454"/>
            <wp:effectExtent l="0" t="0" r="0" b="7620"/>
            <wp:docPr id="55" name="Рисунок 1538382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pic:blipFill>
                  <pic:spPr bwMode="auto">
                    <a:xfrm>
                      <a:off x="0" y="0"/>
                      <a:ext cx="5710592" cy="621665"/>
                    </a:xfrm>
                    <a:prstGeom prst="rect">
                      <a:avLst/>
                    </a:prstGeom>
                    <a:noFill/>
                  </pic:spPr>
                </pic:pic>
              </a:graphicData>
            </a:graphic>
          </wp:inline>
        </w:drawing>
      </w:r>
    </w:p>
    <w:p w14:paraId="3F6B6438"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5F086DF"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4772DA46"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1C2C914A"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0A09ADF" wp14:editId="5C6248C2">
            <wp:extent cx="6480175" cy="1315720"/>
            <wp:effectExtent l="0" t="0" r="0" b="0"/>
            <wp:docPr id="56" name="Рисунок 1538382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74CE7FE6"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10D875A"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18E277F" wp14:editId="058E17FE">
            <wp:extent cx="4876800" cy="621913"/>
            <wp:effectExtent l="0" t="0" r="0" b="6985"/>
            <wp:docPr id="57" name="Рисунок 153838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6"/>
                    <a:stretch/>
                  </pic:blipFill>
                  <pic:spPr bwMode="auto">
                    <a:xfrm>
                      <a:off x="0" y="0"/>
                      <a:ext cx="4874857" cy="621665"/>
                    </a:xfrm>
                    <a:prstGeom prst="rect">
                      <a:avLst/>
                    </a:prstGeom>
                    <a:noFill/>
                  </pic:spPr>
                </pic:pic>
              </a:graphicData>
            </a:graphic>
          </wp:inline>
        </w:drawing>
      </w:r>
    </w:p>
    <w:p w14:paraId="6F0E57A4"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4452784"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3C09AD06"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5A3F9040"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73B317B" wp14:editId="74E61D16">
            <wp:extent cx="6480175" cy="1277620"/>
            <wp:effectExtent l="0" t="0" r="0" b="0"/>
            <wp:docPr id="58" name="Рисунок 1538382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538DD59E"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0348FD99"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AF6DA4A" wp14:editId="2B21281E">
            <wp:extent cx="6480175" cy="633095"/>
            <wp:effectExtent l="0" t="0" r="0" b="0"/>
            <wp:docPr id="59" name="Рисунок 1538382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223578FA"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86ED09B"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4E45CD95"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Основные пастельные цвета фасадных покрытий (не менее 70% от плоскости фасада):</w:t>
      </w:r>
    </w:p>
    <w:p w14:paraId="66ECAFF5"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20CDB92" wp14:editId="32502D42">
            <wp:extent cx="6480175" cy="1259205"/>
            <wp:effectExtent l="0" t="0" r="0" b="0"/>
            <wp:docPr id="60" name="Рисунок 153838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21273A40"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78F26078"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8E4FFD0" wp14:editId="1436A94E">
            <wp:extent cx="6480175" cy="605790"/>
            <wp:effectExtent l="0" t="0" r="0" b="3810"/>
            <wp:docPr id="61" name="Рисунок 1538382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056BD6C8"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51B5B7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1.2) К металлическим элементам фасадов (кровля, ограждения, двери, стеновые панели из профилированного металлического листа) (кроме объектов торгового назначения (магазинов)</w:t>
      </w:r>
      <w:r>
        <w:rPr>
          <w:rFonts w:ascii="Times New Roman" w:eastAsia="Calibri" w:hAnsi="Times New Roman" w:cs="Times New Roman"/>
          <w:color w:val="000000"/>
          <w:sz w:val="28"/>
          <w:szCs w:val="28"/>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5590055F"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drawing>
          <wp:inline distT="0" distB="0" distL="0" distR="0" wp14:anchorId="1009C78B" wp14:editId="6238C76E">
            <wp:extent cx="6390005" cy="1988002"/>
            <wp:effectExtent l="0" t="0" r="0" b="0"/>
            <wp:docPr id="62" name="Рисунок 1538382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112AE901"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1.3) К отделке фасадов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36397686"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5584BE22"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noProof/>
          <w:sz w:val="28"/>
          <w:szCs w:val="28"/>
          <w:lang w:eastAsia="ru-RU"/>
          <w14:ligatures w14:val="none"/>
        </w:rPr>
        <w:drawing>
          <wp:inline distT="0" distB="0" distL="0" distR="0" wp14:anchorId="3747C00C" wp14:editId="569F5437">
            <wp:extent cx="4171950" cy="1987550"/>
            <wp:effectExtent l="0" t="0" r="0" b="0"/>
            <wp:docPr id="63" name="Рисунок 1538382874"/>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2"/>
                    <a:stretch/>
                  </pic:blipFill>
                  <pic:spPr bwMode="auto">
                    <a:xfrm>
                      <a:off x="0" y="0"/>
                      <a:ext cx="4173030" cy="1988065"/>
                    </a:xfrm>
                    <a:prstGeom prst="rect">
                      <a:avLst/>
                    </a:prstGeom>
                  </pic:spPr>
                </pic:pic>
              </a:graphicData>
            </a:graphic>
          </wp:inline>
        </w:drawing>
      </w:r>
    </w:p>
    <w:p w14:paraId="607EF4D1"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 xml:space="preserve">Цвета для металлических элементов отделки фасадов и других материалов с заводским покрытием: </w:t>
      </w:r>
    </w:p>
    <w:p w14:paraId="0182E74C"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вся палитра RAL 7ххх, включая темные оттенки:</w:t>
      </w:r>
    </w:p>
    <w:p w14:paraId="15EFFB45"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96EA33D" wp14:editId="64792C28">
            <wp:extent cx="1739900" cy="596900"/>
            <wp:effectExtent l="0" t="0" r="0" b="0"/>
            <wp:docPr id="64" name="Рисунок 153838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3"/>
                    <a:stretch/>
                  </pic:blipFill>
                  <pic:spPr bwMode="auto">
                    <a:xfrm>
                      <a:off x="0" y="0"/>
                      <a:ext cx="1742198" cy="597688"/>
                    </a:xfrm>
                    <a:prstGeom prst="rect">
                      <a:avLst/>
                    </a:prstGeom>
                    <a:noFill/>
                  </pic:spPr>
                </pic:pic>
              </a:graphicData>
            </a:graphic>
          </wp:inline>
        </w:drawing>
      </w:r>
    </w:p>
    <w:p w14:paraId="3287436F"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Дополнительные контрастные цвета к декоративным и акцентным элементам фасадных покрытий (не более 30%)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 в том числе выполненным из натуральных материалов и имитирующих натуральные материалы:</w:t>
      </w:r>
    </w:p>
    <w:p w14:paraId="0A32D59A"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серая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7ххх, 9ххх:</w:t>
      </w:r>
    </w:p>
    <w:p w14:paraId="5B392FBA"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79FE1EF" wp14:editId="6BAB5AC6">
            <wp:extent cx="6515100" cy="647700"/>
            <wp:effectExtent l="0" t="0" r="0" b="0"/>
            <wp:docPr id="65" name="Рисунок 1538382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6520621" cy="648249"/>
                    </a:xfrm>
                    <a:prstGeom prst="rect">
                      <a:avLst/>
                    </a:prstGeom>
                    <a:noFill/>
                  </pic:spPr>
                </pic:pic>
              </a:graphicData>
            </a:graphic>
          </wp:inline>
        </w:drawing>
      </w:r>
    </w:p>
    <w:p w14:paraId="3BE8CC4C"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коричневая (</w:t>
      </w:r>
      <w:proofErr w:type="gramStart"/>
      <w:r>
        <w:rPr>
          <w:rFonts w:ascii="Times New Roman" w:eastAsia="Times New Roman" w:hAnsi="Times New Roman" w:cs="Times New Roman"/>
          <w:sz w:val="28"/>
          <w:szCs w:val="28"/>
          <w:shd w:val="clear" w:color="auto" w:fill="FFFFFF"/>
          <w:lang w:eastAsia="ru-RU"/>
          <w14:ligatures w14:val="none"/>
        </w:rPr>
        <w:t>красно-кирпичная</w:t>
      </w:r>
      <w:proofErr w:type="gramEnd"/>
      <w:r>
        <w:rPr>
          <w:rFonts w:ascii="Times New Roman" w:eastAsia="Times New Roman" w:hAnsi="Times New Roman" w:cs="Times New Roman"/>
          <w:sz w:val="28"/>
          <w:szCs w:val="28"/>
          <w:shd w:val="clear" w:color="auto" w:fill="FFFFFF"/>
          <w:lang w:eastAsia="ru-RU"/>
          <w14:ligatures w14:val="none"/>
        </w:rPr>
        <w:t xml:space="preserve">)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8ххх, RAL 1001, 1002, 1013, 1011, 1014, 1015, 1019, 1024:</w:t>
      </w:r>
    </w:p>
    <w:p w14:paraId="6CF259F8"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7C64CAD" wp14:editId="7D784E4E">
            <wp:extent cx="6517005" cy="646430"/>
            <wp:effectExtent l="0" t="0" r="0" b="1270"/>
            <wp:docPr id="66" name="Рисунок 1538382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tretch/>
                  </pic:blipFill>
                  <pic:spPr bwMode="auto">
                    <a:xfrm>
                      <a:off x="0" y="0"/>
                      <a:ext cx="6517005" cy="646430"/>
                    </a:xfrm>
                    <a:prstGeom prst="rect">
                      <a:avLst/>
                    </a:prstGeom>
                    <a:noFill/>
                  </pic:spPr>
                </pic:pic>
              </a:graphicData>
            </a:graphic>
          </wp:inline>
        </w:drawing>
      </w:r>
    </w:p>
    <w:p w14:paraId="2872818C"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Цвета профилей (окон, остекленных дверей, витражей и фасадов):</w:t>
      </w:r>
    </w:p>
    <w:p w14:paraId="4BE0947A"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B60EECA" wp14:editId="20B576F4">
            <wp:extent cx="4470400" cy="596900"/>
            <wp:effectExtent l="0" t="0" r="6350" b="0"/>
            <wp:docPr id="67" name="Рисунок 153838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
                    <a:stretch/>
                  </pic:blipFill>
                  <pic:spPr bwMode="auto">
                    <a:xfrm>
                      <a:off x="0" y="0"/>
                      <a:ext cx="4471793" cy="597086"/>
                    </a:xfrm>
                    <a:prstGeom prst="rect">
                      <a:avLst/>
                    </a:prstGeom>
                    <a:noFill/>
                  </pic:spPr>
                </pic:pic>
              </a:graphicData>
            </a:graphic>
          </wp:inline>
        </w:drawing>
      </w:r>
    </w:p>
    <w:p w14:paraId="01ACE424"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Имитация дерева – все оттенки:</w:t>
      </w:r>
    </w:p>
    <w:p w14:paraId="60B8E80E"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noProof/>
          <w:sz w:val="28"/>
          <w:szCs w:val="28"/>
          <w:lang w:eastAsia="ru-RU"/>
          <w14:ligatures w14:val="none"/>
        </w:rPr>
        <w:drawing>
          <wp:inline distT="0" distB="0" distL="0" distR="0" wp14:anchorId="6CA131A0" wp14:editId="7EF9AFCC">
            <wp:extent cx="946150" cy="742950"/>
            <wp:effectExtent l="0" t="0" r="6350" b="0"/>
            <wp:docPr id="6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pic:cNvPicPr>
                  </pic:nvPicPr>
                  <pic:blipFill>
                    <a:blip r:embed="rId27"/>
                    <a:stretch/>
                  </pic:blipFill>
                  <pic:spPr bwMode="auto">
                    <a:xfrm>
                      <a:off x="0" y="0"/>
                      <a:ext cx="946150" cy="742950"/>
                    </a:xfrm>
                    <a:prstGeom prst="rect">
                      <a:avLst/>
                    </a:prstGeom>
                    <a:noFill/>
                    <a:ln>
                      <a:noFill/>
                    </a:ln>
                  </pic:spPr>
                </pic:pic>
              </a:graphicData>
            </a:graphic>
          </wp:inline>
        </w:drawing>
      </w:r>
    </w:p>
    <w:p w14:paraId="30AB5D05"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391C63EE"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11327682"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торгового назначения (магазинов), общественного назначения, общая площадь которых составляет не более чем 1500 квадратных </w:t>
      </w:r>
      <w:r>
        <w:rPr>
          <w:rFonts w:ascii="Times New Roman" w:eastAsia="Times New Roman" w:hAnsi="Times New Roman" w:cs="Times New Roman"/>
          <w:color w:val="000000"/>
          <w:sz w:val="28"/>
          <w:szCs w:val="28"/>
          <w:lang w:eastAsia="ru-RU"/>
          <w14:ligatures w14:val="none"/>
        </w:rPr>
        <w:t>метров -</w:t>
      </w:r>
      <w:r>
        <w:rPr>
          <w:rFonts w:ascii="Times New Roman" w:eastAsia="Times New Roman" w:hAnsi="Times New Roman" w:cs="Times New Roman"/>
          <w:color w:val="000000"/>
          <w:sz w:val="28"/>
          <w:szCs w:val="28"/>
          <w:shd w:val="clear" w:color="auto" w:fill="FFFFFF"/>
          <w:lang w:eastAsia="ru-RU"/>
          <w14:ligatures w14:val="none"/>
        </w:rPr>
        <w:t xml:space="preserve"> не менее 20% облицовки фасада должно выполняться из природных материалов или имитирующих природные материалы;</w:t>
      </w:r>
    </w:p>
    <w:p w14:paraId="57F912EC"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w:t>
      </w:r>
      <w:r>
        <w:rPr>
          <w:rFonts w:ascii="Times New Roman" w:eastAsia="Times New Roman" w:hAnsi="Times New Roman" w:cs="Times New Roman"/>
          <w:color w:val="000000"/>
          <w:sz w:val="28"/>
          <w:szCs w:val="28"/>
          <w:shd w:val="clear" w:color="auto" w:fill="FFFFFF"/>
          <w:lang w:eastAsia="ru-RU"/>
          <w14:ligatures w14:val="none"/>
        </w:rPr>
        <w:lastRenderedPageBreak/>
        <w:t>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0957BC55"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05E0BF22" w14:textId="77777777" w:rsidR="004111FE" w:rsidRDefault="00796FA7" w:rsidP="00CA53C7">
      <w:pPr>
        <w:numPr>
          <w:ilvl w:val="0"/>
          <w:numId w:val="152"/>
        </w:numPr>
        <w:tabs>
          <w:tab w:val="left" w:pos="360"/>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1A111BF3"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1D69ED48"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03C098E2"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0EB5D2A6"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705ED4C9"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011622DA"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4943B42D"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4563F7EB"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272AC1F2"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2E5F3702"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15CE1641"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1E387CE1"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781B7F3A"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51ECDCD0"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06E00470"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5B16ED3D"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199831FA"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(кроме отдельно стоящих и пристроенных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color w:val="000000"/>
          <w:sz w:val="28"/>
          <w:szCs w:val="28"/>
          <w:shd w:val="clear" w:color="auto" w:fill="FFFFFF"/>
          <w:lang w:eastAsia="ru-RU"/>
          <w14:ligatures w14:val="none"/>
        </w:rPr>
        <w:t>машино</w:t>
      </w:r>
      <w:proofErr w:type="spellEnd"/>
      <w:r>
        <w:rPr>
          <w:rFonts w:ascii="Times New Roman" w:eastAsia="Times New Roman" w:hAnsi="Times New Roman" w:cs="Times New Roman"/>
          <w:color w:val="000000"/>
          <w:sz w:val="28"/>
          <w:szCs w:val="28"/>
          <w:shd w:val="clear" w:color="auto" w:fill="FFFFFF"/>
          <w:lang w:eastAsia="ru-RU"/>
          <w14:ligatures w14:val="none"/>
        </w:rPr>
        <w:t>-места);</w:t>
      </w:r>
    </w:p>
    <w:p w14:paraId="7EC1FE1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 (кроме объектов торгового назначения (магазинов)</w:t>
      </w: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color w:val="000000"/>
          <w:sz w:val="28"/>
          <w:szCs w:val="28"/>
          <w:shd w:val="clear" w:color="auto" w:fill="FFFFFF"/>
          <w:lang w:eastAsia="ru-RU"/>
          <w14:ligatures w14:val="none"/>
        </w:rPr>
        <w:t>кв.м</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до 2-х этажей с ограждающими конструкциями из металлических сэндвич-панелей, отдельно стоящих и пристроенных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color w:val="000000"/>
          <w:sz w:val="28"/>
          <w:szCs w:val="28"/>
          <w:shd w:val="clear" w:color="auto" w:fill="FFFFFF"/>
          <w:lang w:eastAsia="ru-RU"/>
          <w14:ligatures w14:val="none"/>
        </w:rPr>
        <w:t>машино</w:t>
      </w:r>
      <w:proofErr w:type="spellEnd"/>
      <w:r>
        <w:rPr>
          <w:rFonts w:ascii="Times New Roman" w:eastAsia="Times New Roman" w:hAnsi="Times New Roman" w:cs="Times New Roman"/>
          <w:color w:val="000000"/>
          <w:sz w:val="28"/>
          <w:szCs w:val="28"/>
          <w:shd w:val="clear" w:color="auto" w:fill="FFFFFF"/>
          <w:lang w:eastAsia="ru-RU"/>
          <w14:ligatures w14:val="none"/>
        </w:rPr>
        <w:t>-места; для указанных объектов допускается использование профилированного листа за исключением профилированного листа с трапециевидным профилем маркировки</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 С</w:t>
      </w:r>
      <w:proofErr w:type="gramEnd"/>
      <w:r>
        <w:rPr>
          <w:rFonts w:ascii="Times New Roman" w:eastAsia="Times New Roman" w:hAnsi="Times New Roman" w:cs="Times New Roman"/>
          <w:color w:val="000000"/>
          <w:sz w:val="28"/>
          <w:szCs w:val="28"/>
          <w:shd w:val="clear" w:color="auto" w:fill="FFFFFF"/>
          <w:lang w:eastAsia="ru-RU"/>
          <w14:ligatures w14:val="none"/>
        </w:rPr>
        <w:t>, НС, Н);</w:t>
      </w:r>
    </w:p>
    <w:p w14:paraId="733E8483"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406E77A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68F1D27B"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2024A016"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381E38F2"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7A7B644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6AC37CE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689C1DF5"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w:t>
      </w:r>
      <w:proofErr w:type="gramStart"/>
      <w:r>
        <w:rPr>
          <w:rFonts w:ascii="Times New Roman" w:eastAsia="Times New Roman" w:hAnsi="Times New Roman" w:cs="Times New Roman"/>
          <w:color w:val="000000"/>
          <w:sz w:val="28"/>
          <w:szCs w:val="28"/>
          <w:shd w:val="clear" w:color="auto" w:fill="FFFFFF"/>
          <w:lang w:eastAsia="ru-RU"/>
          <w14:ligatures w14:val="none"/>
        </w:rPr>
        <w:t>для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этажностью</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не выше 3 этажей  и для отвода воды с козырьков над входами; водосточная система должна применяться с подогревом.</w:t>
      </w:r>
    </w:p>
    <w:p w14:paraId="483630FF"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62027D2D"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14891FAF"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6B914B7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40094510"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Устанавливаемое на фасадах зданий оборудование должно быть окрашено в цвет поверхностей, на которых оно установлено.</w:t>
      </w:r>
    </w:p>
    <w:p w14:paraId="3EAB4410"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4B5EFE11"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1645AD5E"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0A18A4CD"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6E77020B"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66965B5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313A7EC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2C1D98C4"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067A6B34"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216F4EC2"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462D2A0A"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DB2990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57A466E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590C4D7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4805764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1497284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дворы жилых домов не должны выходить на улицу;</w:t>
      </w:r>
    </w:p>
    <w:p w14:paraId="05F2201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34C6C1F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w:t>
      </w:r>
      <w:r>
        <w:rPr>
          <w:rFonts w:ascii="Times New Roman" w:eastAsia="Times New Roman" w:hAnsi="Times New Roman" w:cs="Times New Roman"/>
          <w:sz w:val="28"/>
          <w:szCs w:val="28"/>
          <w:shd w:val="clear" w:color="auto" w:fill="FFFFFF"/>
          <w:lang w:eastAsia="ru-RU"/>
          <w14:ligatures w14:val="none"/>
        </w:rPr>
        <w:lastRenderedPageBreak/>
        <w:t>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480BFAD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высота отдельно стоящих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sz w:val="28"/>
          <w:szCs w:val="28"/>
          <w:shd w:val="clear" w:color="auto" w:fill="FFFFFF"/>
          <w:lang w:eastAsia="ru-RU"/>
          <w14:ligatures w14:val="none"/>
        </w:rPr>
        <w:t>машино</w:t>
      </w:r>
      <w:proofErr w:type="spellEnd"/>
      <w:r>
        <w:rPr>
          <w:rFonts w:ascii="Times New Roman" w:eastAsia="Times New Roman" w:hAnsi="Times New Roman" w:cs="Times New Roman"/>
          <w:sz w:val="28"/>
          <w:szCs w:val="28"/>
          <w:shd w:val="clear" w:color="auto" w:fill="FFFFFF"/>
          <w:lang w:eastAsia="ru-RU"/>
          <w14:ligatures w14:val="none"/>
        </w:rPr>
        <w:t>-места, при их размещении на расстоянии 25 метров  и менее от окон жилых помещений не должна превышать 13 метров;</w:t>
      </w:r>
    </w:p>
    <w:p w14:paraId="0EA4043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4541BB1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05B27144"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29AFFB5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5F4B31C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62C2211F"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4C7D7D13"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входы в жилое здание должны быть организованы в одной отметке с уровнем земли (кроме домов блокированной застройки); </w:t>
      </w:r>
    </w:p>
    <w:p w14:paraId="05342171"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3BF38FDE"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09E30AB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662005B8"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758856DB"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0A7908CC"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нежилого этажа жилищного фонда должна быть не менее 4 метра;</w:t>
      </w:r>
    </w:p>
    <w:p w14:paraId="605329B0"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процентное соотношение остекления оконных проемов в нежилых помещениях первого и (или) цокольного этажа жилого дома должно быть не менее:</w:t>
      </w:r>
    </w:p>
    <w:p w14:paraId="71732BE3" w14:textId="77777777" w:rsidR="004111FE" w:rsidRDefault="00796FA7">
      <w:pPr>
        <w:tabs>
          <w:tab w:val="left" w:pos="709"/>
        </w:tabs>
        <w:spacing w:after="0" w:line="240" w:lineRule="auto"/>
        <w:ind w:left="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- 80 % - вдоль улиц городского и районного значения, площадей;</w:t>
      </w:r>
    </w:p>
    <w:p w14:paraId="6A679355" w14:textId="77777777" w:rsidR="004111FE" w:rsidRDefault="00796FA7">
      <w:pPr>
        <w:tabs>
          <w:tab w:val="left" w:pos="709"/>
        </w:tabs>
        <w:spacing w:after="0" w:line="240" w:lineRule="auto"/>
        <w:ind w:left="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- 40 % - 60 % - вдоль улиц в зонах жилой застройки;</w:t>
      </w:r>
    </w:p>
    <w:p w14:paraId="228C051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lastRenderedPageBreak/>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70AB00D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6B4C23A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62FFA423"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0448CC07" w14:textId="77777777" w:rsidR="004111FE" w:rsidRDefault="00796FA7" w:rsidP="000928B9">
      <w:pPr>
        <w:numPr>
          <w:ilvl w:val="0"/>
          <w:numId w:val="26"/>
        </w:numPr>
        <w:spacing w:before="12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77C7DEF0" w14:textId="77777777"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49C09872" w14:textId="29DF02C2"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727EA1">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7CA51F9B" w14:textId="77777777" w:rsidR="004111FE" w:rsidRDefault="004111FE">
      <w:pPr>
        <w:spacing w:after="0" w:line="240" w:lineRule="auto"/>
        <w:ind w:firstLine="709"/>
        <w:jc w:val="both"/>
        <w:rPr>
          <w:rFonts w:ascii="Times New Roman" w:hAnsi="Times New Roman" w:cs="Times New Roman"/>
          <w:sz w:val="28"/>
          <w:szCs w:val="28"/>
        </w:rPr>
      </w:pPr>
    </w:p>
    <w:p w14:paraId="65BA8779" w14:textId="6166DE91" w:rsidR="004111FE" w:rsidRDefault="00796FA7">
      <w:pPr>
        <w:keepNext/>
        <w:spacing w:before="120" w:after="120" w:line="240" w:lineRule="auto"/>
        <w:jc w:val="center"/>
        <w:outlineLvl w:val="2"/>
      </w:pPr>
      <w:bookmarkStart w:id="34" w:name="_Toc240632778"/>
      <w:r>
        <w:rPr>
          <w:rFonts w:ascii="Times New Roman" w:eastAsia="Times New Roman" w:hAnsi="Times New Roman" w:cs="Times New Roman"/>
          <w:b/>
          <w:bCs/>
          <w:sz w:val="28"/>
          <w:szCs w:val="28"/>
          <w:lang w:eastAsia="ru-RU"/>
        </w:rPr>
        <w:t>Статья 2</w:t>
      </w:r>
      <w:r w:rsidR="00727EA1">
        <w:rPr>
          <w:rFonts w:ascii="Times New Roman" w:eastAsia="Times New Roman" w:hAnsi="Times New Roman" w:cs="Times New Roman"/>
          <w:b/>
          <w:bCs/>
          <w:sz w:val="28"/>
          <w:szCs w:val="28"/>
          <w:lang w:eastAsia="ru-RU"/>
        </w:rPr>
        <w:t>5</w:t>
      </w:r>
      <w:r>
        <w:rPr>
          <w:rFonts w:ascii="Times New Roman" w:eastAsia="Times New Roman" w:hAnsi="Times New Roman" w:cs="Times New Roman"/>
          <w:b/>
          <w:bCs/>
          <w:sz w:val="28"/>
          <w:szCs w:val="28"/>
          <w:lang w:eastAsia="ru-RU"/>
        </w:rPr>
        <w:t>. Зона многофункциональной общественно-деловой застройки (ТД.1)</w:t>
      </w:r>
      <w:bookmarkEnd w:id="34"/>
    </w:p>
    <w:p w14:paraId="3FEC2B10" w14:textId="77777777" w:rsidR="004111FE" w:rsidRPr="00C33A74" w:rsidRDefault="00796FA7" w:rsidP="00CA53C7">
      <w:pPr>
        <w:numPr>
          <w:ilvl w:val="0"/>
          <w:numId w:val="189"/>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ТД.1</w:t>
      </w:r>
    </w:p>
    <w:p w14:paraId="15F268DF" w14:textId="77777777" w:rsidR="00C33A74" w:rsidRPr="00C33A74" w:rsidRDefault="00C33A74" w:rsidP="00CA53C7">
      <w:pPr>
        <w:numPr>
          <w:ilvl w:val="0"/>
          <w:numId w:val="189"/>
        </w:numPr>
        <w:spacing w:after="0" w:line="240" w:lineRule="auto"/>
        <w:ind w:left="0" w:firstLine="709"/>
        <w:jc w:val="both"/>
      </w:pPr>
      <w:r>
        <w:rPr>
          <w:rFonts w:ascii="Times New Roman" w:hAnsi="Times New Roman" w:cs="Times New Roman"/>
          <w:sz w:val="28"/>
          <w:szCs w:val="28"/>
        </w:rPr>
        <w:t xml:space="preserve">В границах зоны </w:t>
      </w:r>
      <w:proofErr w:type="gramStart"/>
      <w:r>
        <w:rPr>
          <w:rFonts w:ascii="Times New Roman" w:hAnsi="Times New Roman" w:cs="Times New Roman"/>
          <w:sz w:val="28"/>
          <w:szCs w:val="28"/>
        </w:rPr>
        <w:t>установлена</w:t>
      </w:r>
      <w:proofErr w:type="gramEnd"/>
      <w:r>
        <w:rPr>
          <w:rFonts w:ascii="Times New Roman" w:hAnsi="Times New Roman" w:cs="Times New Roman"/>
          <w:sz w:val="28"/>
          <w:szCs w:val="28"/>
        </w:rPr>
        <w:t>:</w:t>
      </w:r>
    </w:p>
    <w:p w14:paraId="112252F9" w14:textId="0FADDED9" w:rsidR="00C33A74" w:rsidRDefault="00C33A74" w:rsidP="00C33A74">
      <w:pPr>
        <w:spacing w:after="0" w:line="240" w:lineRule="auto"/>
        <w:jc w:val="both"/>
      </w:pPr>
      <w:r>
        <w:rPr>
          <w:rFonts w:ascii="Times New Roman" w:hAnsi="Times New Roman" w:cs="Times New Roman"/>
          <w:sz w:val="28"/>
          <w:szCs w:val="28"/>
        </w:rPr>
        <w:t xml:space="preserve">- </w:t>
      </w:r>
      <w:proofErr w:type="spellStart"/>
      <w:r w:rsidRPr="00C33A74">
        <w:rPr>
          <w:rFonts w:ascii="Times New Roman" w:hAnsi="Times New Roman" w:cs="Times New Roman"/>
          <w:sz w:val="28"/>
          <w:szCs w:val="28"/>
        </w:rPr>
        <w:t>Подзона</w:t>
      </w:r>
      <w:proofErr w:type="spellEnd"/>
      <w:r w:rsidRPr="00C33A74">
        <w:rPr>
          <w:rFonts w:ascii="Times New Roman" w:hAnsi="Times New Roman" w:cs="Times New Roman"/>
          <w:sz w:val="28"/>
          <w:szCs w:val="28"/>
        </w:rPr>
        <w:t xml:space="preserve"> зоны многофункциональной общественно-деловой застройки (ТД.1-ОКН)</w:t>
      </w:r>
    </w:p>
    <w:p w14:paraId="623CD330" w14:textId="77777777" w:rsidR="004111FE" w:rsidRDefault="00796FA7" w:rsidP="00CA53C7">
      <w:pPr>
        <w:numPr>
          <w:ilvl w:val="0"/>
          <w:numId w:val="189"/>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2BDA8E95" w14:textId="77777777">
        <w:trPr>
          <w:trHeight w:val="567"/>
          <w:tblHeader/>
        </w:trPr>
        <w:tc>
          <w:tcPr>
            <w:tcW w:w="855" w:type="dxa"/>
            <w:shd w:val="clear" w:color="FFFFFF" w:fill="FFFFFF"/>
            <w:tcMar>
              <w:top w:w="28" w:type="dxa"/>
              <w:left w:w="57" w:type="dxa"/>
              <w:bottom w:w="57" w:type="dxa"/>
              <w:right w:w="57" w:type="dxa"/>
            </w:tcMar>
            <w:vAlign w:val="center"/>
          </w:tcPr>
          <w:p w14:paraId="527EB220" w14:textId="77777777" w:rsidR="004111FE" w:rsidRDefault="00796FA7">
            <w:pPr>
              <w:jc w:val="center"/>
              <w:rPr>
                <w:rFonts w:ascii="Times New Roman" w:hAnsi="Times New Roman" w:cs="Times New Roman"/>
                <w:b/>
                <w:sz w:val="24"/>
                <w:szCs w:val="24"/>
              </w:rPr>
            </w:pPr>
            <w:bookmarkStart w:id="35" w:name="_Hlk179979003"/>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61845FB9"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2E591DD7"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6A089EEC" w14:textId="77777777">
        <w:trPr>
          <w:trHeight w:val="284"/>
        </w:trPr>
        <w:tc>
          <w:tcPr>
            <w:tcW w:w="10206" w:type="dxa"/>
            <w:gridSpan w:val="3"/>
            <w:tcMar>
              <w:top w:w="28" w:type="dxa"/>
              <w:left w:w="57" w:type="dxa"/>
              <w:bottom w:w="57" w:type="dxa"/>
              <w:right w:w="57" w:type="dxa"/>
            </w:tcMar>
            <w:vAlign w:val="center"/>
          </w:tcPr>
          <w:p w14:paraId="7A9CBCEC"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Основные виды разрешенного использования</w:t>
            </w:r>
          </w:p>
        </w:tc>
      </w:tr>
      <w:tr w:rsidR="004111FE" w14:paraId="156AF065" w14:textId="77777777">
        <w:trPr>
          <w:trHeight w:val="284"/>
        </w:trPr>
        <w:tc>
          <w:tcPr>
            <w:tcW w:w="855" w:type="dxa"/>
            <w:tcMar>
              <w:top w:w="28" w:type="dxa"/>
              <w:left w:w="57" w:type="dxa"/>
              <w:bottom w:w="57" w:type="dxa"/>
              <w:right w:w="57" w:type="dxa"/>
            </w:tcMar>
            <w:vAlign w:val="center"/>
          </w:tcPr>
          <w:p w14:paraId="67C5A0DE"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3B95C63"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Предоставление коммунальных услуг</w:t>
            </w:r>
          </w:p>
        </w:tc>
        <w:tc>
          <w:tcPr>
            <w:tcW w:w="1708" w:type="dxa"/>
            <w:tcMar>
              <w:top w:w="28" w:type="dxa"/>
              <w:left w:w="57" w:type="dxa"/>
              <w:bottom w:w="57" w:type="dxa"/>
              <w:right w:w="57" w:type="dxa"/>
            </w:tcMar>
            <w:vAlign w:val="center"/>
          </w:tcPr>
          <w:p w14:paraId="1919FF7C"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3.1.1</w:t>
            </w:r>
          </w:p>
        </w:tc>
      </w:tr>
      <w:tr w:rsidR="004111FE" w14:paraId="13F83029" w14:textId="77777777">
        <w:trPr>
          <w:trHeight w:val="284"/>
        </w:trPr>
        <w:tc>
          <w:tcPr>
            <w:tcW w:w="855" w:type="dxa"/>
            <w:tcMar>
              <w:top w:w="28" w:type="dxa"/>
              <w:left w:w="57" w:type="dxa"/>
              <w:bottom w:w="57" w:type="dxa"/>
              <w:right w:w="57" w:type="dxa"/>
            </w:tcMar>
            <w:vAlign w:val="center"/>
          </w:tcPr>
          <w:p w14:paraId="42951CF2"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D8449FA"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Административные здания организаций, обеспечивающих предоставление коммунальных услуг</w:t>
            </w:r>
          </w:p>
        </w:tc>
        <w:tc>
          <w:tcPr>
            <w:tcW w:w="1708" w:type="dxa"/>
            <w:tcMar>
              <w:top w:w="28" w:type="dxa"/>
              <w:left w:w="57" w:type="dxa"/>
              <w:bottom w:w="57" w:type="dxa"/>
              <w:right w:w="57" w:type="dxa"/>
            </w:tcMar>
            <w:vAlign w:val="center"/>
          </w:tcPr>
          <w:p w14:paraId="0716E267"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3.1.2</w:t>
            </w:r>
          </w:p>
        </w:tc>
      </w:tr>
      <w:tr w:rsidR="004111FE" w14:paraId="6ECF2413" w14:textId="77777777">
        <w:trPr>
          <w:trHeight w:val="284"/>
        </w:trPr>
        <w:tc>
          <w:tcPr>
            <w:tcW w:w="855" w:type="dxa"/>
            <w:tcMar>
              <w:top w:w="28" w:type="dxa"/>
              <w:left w:w="57" w:type="dxa"/>
              <w:bottom w:w="57" w:type="dxa"/>
              <w:right w:w="57" w:type="dxa"/>
            </w:tcMar>
            <w:vAlign w:val="center"/>
          </w:tcPr>
          <w:p w14:paraId="335C44DA"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75CA1C42"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Оказание социальной помощи населению</w:t>
            </w:r>
          </w:p>
        </w:tc>
        <w:tc>
          <w:tcPr>
            <w:tcW w:w="1708" w:type="dxa"/>
            <w:tcMar>
              <w:top w:w="28" w:type="dxa"/>
              <w:left w:w="57" w:type="dxa"/>
              <w:bottom w:w="57" w:type="dxa"/>
              <w:right w:w="57" w:type="dxa"/>
            </w:tcMar>
            <w:vAlign w:val="center"/>
          </w:tcPr>
          <w:p w14:paraId="65AB119A"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3.2.2</w:t>
            </w:r>
          </w:p>
        </w:tc>
      </w:tr>
      <w:tr w:rsidR="004111FE" w14:paraId="13453156" w14:textId="77777777">
        <w:trPr>
          <w:trHeight w:val="284"/>
        </w:trPr>
        <w:tc>
          <w:tcPr>
            <w:tcW w:w="855" w:type="dxa"/>
            <w:tcMar>
              <w:top w:w="28" w:type="dxa"/>
              <w:left w:w="57" w:type="dxa"/>
              <w:bottom w:w="57" w:type="dxa"/>
              <w:right w:w="57" w:type="dxa"/>
            </w:tcMar>
            <w:vAlign w:val="center"/>
          </w:tcPr>
          <w:p w14:paraId="1BA7D2A8"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0494449"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Бытовое обслуживание &lt;*&gt;</w:t>
            </w:r>
          </w:p>
        </w:tc>
        <w:tc>
          <w:tcPr>
            <w:tcW w:w="1708" w:type="dxa"/>
            <w:tcMar>
              <w:top w:w="28" w:type="dxa"/>
              <w:left w:w="57" w:type="dxa"/>
              <w:bottom w:w="57" w:type="dxa"/>
              <w:right w:w="57" w:type="dxa"/>
            </w:tcMar>
            <w:vAlign w:val="center"/>
          </w:tcPr>
          <w:p w14:paraId="65CD6269"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3.3</w:t>
            </w:r>
          </w:p>
        </w:tc>
      </w:tr>
      <w:tr w:rsidR="004111FE" w14:paraId="46EE0413" w14:textId="77777777">
        <w:trPr>
          <w:trHeight w:val="284"/>
        </w:trPr>
        <w:tc>
          <w:tcPr>
            <w:tcW w:w="855" w:type="dxa"/>
            <w:tcMar>
              <w:top w:w="28" w:type="dxa"/>
              <w:left w:w="57" w:type="dxa"/>
              <w:bottom w:w="57" w:type="dxa"/>
              <w:right w:w="57" w:type="dxa"/>
            </w:tcMar>
            <w:vAlign w:val="center"/>
          </w:tcPr>
          <w:p w14:paraId="608265E4"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58BB7C5" w14:textId="77777777" w:rsidR="004111FE" w:rsidRDefault="00796FA7">
            <w:pPr>
              <w:rPr>
                <w:rFonts w:ascii="Times New Roman" w:hAnsi="Times New Roman" w:cs="Times New Roman"/>
                <w:color w:val="000000" w:themeColor="text1"/>
                <w:sz w:val="24"/>
                <w:szCs w:val="24"/>
                <w:lang w:eastAsia="zh-CN"/>
              </w:rPr>
            </w:pPr>
            <w:r>
              <w:rPr>
                <w:rFonts w:ascii="Times New Roman" w:hAnsi="Times New Roman" w:cs="Times New Roman"/>
                <w:sz w:val="24"/>
                <w:szCs w:val="24"/>
              </w:rPr>
              <w:t>Амбулаторно-поликлиническое обслуживание</w:t>
            </w:r>
          </w:p>
        </w:tc>
        <w:tc>
          <w:tcPr>
            <w:tcW w:w="1708" w:type="dxa"/>
            <w:tcMar>
              <w:top w:w="28" w:type="dxa"/>
              <w:left w:w="57" w:type="dxa"/>
              <w:bottom w:w="57" w:type="dxa"/>
              <w:right w:w="57" w:type="dxa"/>
            </w:tcMar>
            <w:vAlign w:val="center"/>
          </w:tcPr>
          <w:p w14:paraId="5C15AF2C"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sz w:val="24"/>
                <w:szCs w:val="24"/>
              </w:rPr>
              <w:t>3.4.1</w:t>
            </w:r>
          </w:p>
        </w:tc>
      </w:tr>
      <w:tr w:rsidR="004111FE" w14:paraId="562EBA45" w14:textId="77777777">
        <w:trPr>
          <w:trHeight w:val="284"/>
        </w:trPr>
        <w:tc>
          <w:tcPr>
            <w:tcW w:w="855" w:type="dxa"/>
            <w:tcMar>
              <w:top w:w="28" w:type="dxa"/>
              <w:left w:w="57" w:type="dxa"/>
              <w:bottom w:w="57" w:type="dxa"/>
              <w:right w:w="57" w:type="dxa"/>
            </w:tcMar>
            <w:vAlign w:val="center"/>
          </w:tcPr>
          <w:p w14:paraId="341F259E"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9F2FAA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Среднее и высшее профессиональное образование</w:t>
            </w:r>
          </w:p>
        </w:tc>
        <w:tc>
          <w:tcPr>
            <w:tcW w:w="1708" w:type="dxa"/>
            <w:tcMar>
              <w:top w:w="28" w:type="dxa"/>
              <w:left w:w="57" w:type="dxa"/>
              <w:bottom w:w="57" w:type="dxa"/>
              <w:right w:w="57" w:type="dxa"/>
            </w:tcMar>
            <w:vAlign w:val="center"/>
          </w:tcPr>
          <w:p w14:paraId="698609B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3.5.2</w:t>
            </w:r>
          </w:p>
        </w:tc>
      </w:tr>
      <w:tr w:rsidR="004111FE" w14:paraId="2487DB26" w14:textId="77777777">
        <w:trPr>
          <w:trHeight w:val="284"/>
        </w:trPr>
        <w:tc>
          <w:tcPr>
            <w:tcW w:w="855" w:type="dxa"/>
            <w:tcMar>
              <w:top w:w="28" w:type="dxa"/>
              <w:left w:w="57" w:type="dxa"/>
              <w:bottom w:w="57" w:type="dxa"/>
              <w:right w:w="57" w:type="dxa"/>
            </w:tcMar>
            <w:vAlign w:val="center"/>
          </w:tcPr>
          <w:p w14:paraId="59ACC347"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3CC6F4E"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Объекты культурно-досуговой деятельности &lt;*&gt;</w:t>
            </w:r>
          </w:p>
        </w:tc>
        <w:tc>
          <w:tcPr>
            <w:tcW w:w="1708" w:type="dxa"/>
            <w:tcMar>
              <w:top w:w="28" w:type="dxa"/>
              <w:left w:w="57" w:type="dxa"/>
              <w:bottom w:w="57" w:type="dxa"/>
              <w:right w:w="57" w:type="dxa"/>
            </w:tcMar>
            <w:vAlign w:val="center"/>
          </w:tcPr>
          <w:p w14:paraId="64D6EE7B"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3.6.1</w:t>
            </w:r>
          </w:p>
        </w:tc>
      </w:tr>
      <w:tr w:rsidR="004111FE" w14:paraId="1890230E" w14:textId="77777777">
        <w:trPr>
          <w:trHeight w:val="284"/>
        </w:trPr>
        <w:tc>
          <w:tcPr>
            <w:tcW w:w="855" w:type="dxa"/>
            <w:tcMar>
              <w:top w:w="28" w:type="dxa"/>
              <w:left w:w="57" w:type="dxa"/>
              <w:bottom w:w="57" w:type="dxa"/>
              <w:right w:w="57" w:type="dxa"/>
            </w:tcMar>
            <w:vAlign w:val="center"/>
          </w:tcPr>
          <w:p w14:paraId="0AEEFAF4"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D1E1452" w14:textId="77777777" w:rsidR="004111FE" w:rsidRDefault="00796FA7" w:rsidP="002B489D">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Осуществление религиозных обрядов</w:t>
            </w:r>
            <w:r w:rsidR="002B489D">
              <w:rPr>
                <w:rFonts w:ascii="Times New Roman" w:hAnsi="Times New Roman" w:cs="Times New Roman"/>
                <w:color w:val="000000" w:themeColor="text1"/>
                <w:sz w:val="24"/>
                <w:szCs w:val="24"/>
                <w:lang w:eastAsia="zh-CN"/>
              </w:rPr>
              <w:t xml:space="preserve"> </w:t>
            </w:r>
          </w:p>
        </w:tc>
        <w:tc>
          <w:tcPr>
            <w:tcW w:w="1708" w:type="dxa"/>
            <w:tcMar>
              <w:top w:w="28" w:type="dxa"/>
              <w:left w:w="57" w:type="dxa"/>
              <w:bottom w:w="57" w:type="dxa"/>
              <w:right w:w="57" w:type="dxa"/>
            </w:tcMar>
            <w:vAlign w:val="center"/>
          </w:tcPr>
          <w:p w14:paraId="55FE51AC"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3.7.1</w:t>
            </w:r>
          </w:p>
        </w:tc>
      </w:tr>
      <w:tr w:rsidR="004111FE" w14:paraId="41626D6A" w14:textId="77777777">
        <w:trPr>
          <w:trHeight w:val="284"/>
        </w:trPr>
        <w:tc>
          <w:tcPr>
            <w:tcW w:w="855" w:type="dxa"/>
            <w:tcMar>
              <w:top w:w="28" w:type="dxa"/>
              <w:left w:w="57" w:type="dxa"/>
              <w:bottom w:w="57" w:type="dxa"/>
              <w:right w:w="57" w:type="dxa"/>
            </w:tcMar>
            <w:vAlign w:val="center"/>
          </w:tcPr>
          <w:p w14:paraId="6C9D9551"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74763E55" w14:textId="77777777" w:rsidR="004111FE" w:rsidRDefault="00796FA7">
            <w:pP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Религиозное управление и образование</w:t>
            </w:r>
          </w:p>
        </w:tc>
        <w:tc>
          <w:tcPr>
            <w:tcW w:w="1708" w:type="dxa"/>
            <w:tcMar>
              <w:top w:w="28" w:type="dxa"/>
              <w:left w:w="57" w:type="dxa"/>
              <w:bottom w:w="57" w:type="dxa"/>
              <w:right w:w="57" w:type="dxa"/>
            </w:tcMar>
            <w:vAlign w:val="center"/>
          </w:tcPr>
          <w:p w14:paraId="77423118"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3.7.2</w:t>
            </w:r>
          </w:p>
        </w:tc>
      </w:tr>
      <w:tr w:rsidR="004111FE" w14:paraId="0651A938" w14:textId="77777777">
        <w:trPr>
          <w:trHeight w:val="284"/>
        </w:trPr>
        <w:tc>
          <w:tcPr>
            <w:tcW w:w="855" w:type="dxa"/>
            <w:tcMar>
              <w:top w:w="28" w:type="dxa"/>
              <w:left w:w="57" w:type="dxa"/>
              <w:bottom w:w="57" w:type="dxa"/>
              <w:right w:w="57" w:type="dxa"/>
            </w:tcMar>
            <w:vAlign w:val="center"/>
          </w:tcPr>
          <w:p w14:paraId="780C538C"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BEE0C1C"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Государственное управление</w:t>
            </w:r>
          </w:p>
        </w:tc>
        <w:tc>
          <w:tcPr>
            <w:tcW w:w="1708" w:type="dxa"/>
            <w:tcMar>
              <w:top w:w="28" w:type="dxa"/>
              <w:left w:w="57" w:type="dxa"/>
              <w:bottom w:w="57" w:type="dxa"/>
              <w:right w:w="57" w:type="dxa"/>
            </w:tcMar>
            <w:vAlign w:val="center"/>
          </w:tcPr>
          <w:p w14:paraId="46535787"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3.8.1</w:t>
            </w:r>
          </w:p>
        </w:tc>
      </w:tr>
      <w:tr w:rsidR="004111FE" w14:paraId="761DF45D" w14:textId="77777777">
        <w:trPr>
          <w:trHeight w:val="284"/>
        </w:trPr>
        <w:tc>
          <w:tcPr>
            <w:tcW w:w="855" w:type="dxa"/>
            <w:tcMar>
              <w:top w:w="28" w:type="dxa"/>
              <w:left w:w="57" w:type="dxa"/>
              <w:bottom w:w="57" w:type="dxa"/>
              <w:right w:w="57" w:type="dxa"/>
            </w:tcMar>
            <w:vAlign w:val="center"/>
          </w:tcPr>
          <w:p w14:paraId="05D56E4A"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7F4AF0C" w14:textId="77777777" w:rsidR="004111FE" w:rsidRDefault="00796FA7">
            <w:pP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Проведение научных исследований</w:t>
            </w:r>
          </w:p>
        </w:tc>
        <w:tc>
          <w:tcPr>
            <w:tcW w:w="1708" w:type="dxa"/>
            <w:tcMar>
              <w:top w:w="28" w:type="dxa"/>
              <w:left w:w="57" w:type="dxa"/>
              <w:bottom w:w="57" w:type="dxa"/>
              <w:right w:w="57" w:type="dxa"/>
            </w:tcMar>
            <w:vAlign w:val="center"/>
          </w:tcPr>
          <w:p w14:paraId="30EC58F8"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3.9.2</w:t>
            </w:r>
          </w:p>
        </w:tc>
      </w:tr>
      <w:tr w:rsidR="004111FE" w14:paraId="4D607750" w14:textId="77777777">
        <w:trPr>
          <w:trHeight w:val="284"/>
        </w:trPr>
        <w:tc>
          <w:tcPr>
            <w:tcW w:w="855" w:type="dxa"/>
            <w:tcMar>
              <w:top w:w="28" w:type="dxa"/>
              <w:left w:w="57" w:type="dxa"/>
              <w:bottom w:w="57" w:type="dxa"/>
              <w:right w:w="57" w:type="dxa"/>
            </w:tcMar>
            <w:vAlign w:val="center"/>
          </w:tcPr>
          <w:p w14:paraId="76347E8E"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6E807A5"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Амбулаторное ветеринарное обслуживание &lt;*&gt;</w:t>
            </w:r>
          </w:p>
        </w:tc>
        <w:tc>
          <w:tcPr>
            <w:tcW w:w="1708" w:type="dxa"/>
            <w:tcMar>
              <w:top w:w="28" w:type="dxa"/>
              <w:left w:w="57" w:type="dxa"/>
              <w:bottom w:w="57" w:type="dxa"/>
              <w:right w:w="57" w:type="dxa"/>
            </w:tcMar>
            <w:vAlign w:val="center"/>
          </w:tcPr>
          <w:p w14:paraId="1E7A1ABD"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3.10.1</w:t>
            </w:r>
          </w:p>
        </w:tc>
      </w:tr>
      <w:tr w:rsidR="004111FE" w14:paraId="31633737" w14:textId="77777777">
        <w:trPr>
          <w:trHeight w:val="284"/>
        </w:trPr>
        <w:tc>
          <w:tcPr>
            <w:tcW w:w="855" w:type="dxa"/>
            <w:tcMar>
              <w:top w:w="28" w:type="dxa"/>
              <w:left w:w="57" w:type="dxa"/>
              <w:bottom w:w="57" w:type="dxa"/>
              <w:right w:w="57" w:type="dxa"/>
            </w:tcMar>
            <w:vAlign w:val="center"/>
          </w:tcPr>
          <w:p w14:paraId="08CE09D0"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35B2A8E"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Деловое управление &lt;*&gt;</w:t>
            </w:r>
          </w:p>
        </w:tc>
        <w:tc>
          <w:tcPr>
            <w:tcW w:w="1708" w:type="dxa"/>
            <w:tcMar>
              <w:top w:w="28" w:type="dxa"/>
              <w:left w:w="57" w:type="dxa"/>
              <w:bottom w:w="57" w:type="dxa"/>
              <w:right w:w="57" w:type="dxa"/>
            </w:tcMar>
            <w:vAlign w:val="center"/>
          </w:tcPr>
          <w:p w14:paraId="3B7C7A0E"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4.1</w:t>
            </w:r>
          </w:p>
        </w:tc>
      </w:tr>
      <w:tr w:rsidR="004111FE" w14:paraId="7240FAA8" w14:textId="77777777">
        <w:trPr>
          <w:trHeight w:val="284"/>
        </w:trPr>
        <w:tc>
          <w:tcPr>
            <w:tcW w:w="855" w:type="dxa"/>
            <w:tcMar>
              <w:top w:w="28" w:type="dxa"/>
              <w:left w:w="57" w:type="dxa"/>
              <w:bottom w:w="57" w:type="dxa"/>
              <w:right w:w="57" w:type="dxa"/>
            </w:tcMar>
            <w:vAlign w:val="center"/>
          </w:tcPr>
          <w:p w14:paraId="464A0170"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025F1F7" w14:textId="77777777" w:rsidR="004111FE" w:rsidRDefault="00796FA7">
            <w:pPr>
              <w:rPr>
                <w:rFonts w:ascii="Times New Roman" w:hAnsi="Times New Roman" w:cs="Times New Roman"/>
                <w:sz w:val="24"/>
                <w:szCs w:val="24"/>
              </w:rPr>
            </w:pPr>
            <w:proofErr w:type="gramStart"/>
            <w:r>
              <w:rPr>
                <w:rFonts w:ascii="Times New Roman" w:hAnsi="Times New Roman" w:cs="Times New Roman"/>
                <w:color w:val="000000" w:themeColor="text1"/>
                <w:sz w:val="24"/>
                <w:szCs w:val="24"/>
                <w:lang w:eastAsia="zh-CN"/>
              </w:rPr>
              <w:t>Объекты торговли (торговые центры, торгово-развлекательные центры (комплексы)</w:t>
            </w:r>
            <w:r>
              <w:rPr>
                <w:sz w:val="24"/>
                <w:szCs w:val="24"/>
              </w:rPr>
              <w:t xml:space="preserve"> </w:t>
            </w:r>
            <w:r>
              <w:rPr>
                <w:rFonts w:ascii="Times New Roman" w:hAnsi="Times New Roman" w:cs="Times New Roman"/>
                <w:color w:val="000000" w:themeColor="text1"/>
                <w:sz w:val="24"/>
                <w:szCs w:val="24"/>
                <w:lang w:eastAsia="zh-CN"/>
              </w:rPr>
              <w:t>&lt;*&gt;</w:t>
            </w:r>
            <w:proofErr w:type="gramEnd"/>
          </w:p>
        </w:tc>
        <w:tc>
          <w:tcPr>
            <w:tcW w:w="1708" w:type="dxa"/>
            <w:tcMar>
              <w:top w:w="28" w:type="dxa"/>
              <w:left w:w="57" w:type="dxa"/>
              <w:bottom w:w="57" w:type="dxa"/>
              <w:right w:w="57" w:type="dxa"/>
            </w:tcMar>
            <w:vAlign w:val="center"/>
          </w:tcPr>
          <w:p w14:paraId="6AC0671F"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4.2</w:t>
            </w:r>
          </w:p>
        </w:tc>
      </w:tr>
      <w:tr w:rsidR="004111FE" w14:paraId="6CE43A5C" w14:textId="77777777">
        <w:trPr>
          <w:trHeight w:val="284"/>
        </w:trPr>
        <w:tc>
          <w:tcPr>
            <w:tcW w:w="855" w:type="dxa"/>
            <w:tcMar>
              <w:top w:w="28" w:type="dxa"/>
              <w:left w:w="57" w:type="dxa"/>
              <w:bottom w:w="57" w:type="dxa"/>
              <w:right w:w="57" w:type="dxa"/>
            </w:tcMar>
            <w:vAlign w:val="center"/>
          </w:tcPr>
          <w:p w14:paraId="41DCFC89"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5D0F733"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Магазины &lt;*&gt;</w:t>
            </w:r>
          </w:p>
        </w:tc>
        <w:tc>
          <w:tcPr>
            <w:tcW w:w="1708" w:type="dxa"/>
            <w:tcMar>
              <w:top w:w="28" w:type="dxa"/>
              <w:left w:w="57" w:type="dxa"/>
              <w:bottom w:w="57" w:type="dxa"/>
              <w:right w:w="57" w:type="dxa"/>
            </w:tcMar>
            <w:vAlign w:val="center"/>
          </w:tcPr>
          <w:p w14:paraId="4CA83ACA"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4.4</w:t>
            </w:r>
          </w:p>
        </w:tc>
      </w:tr>
      <w:tr w:rsidR="004111FE" w14:paraId="1AB51041" w14:textId="77777777">
        <w:trPr>
          <w:trHeight w:val="284"/>
        </w:trPr>
        <w:tc>
          <w:tcPr>
            <w:tcW w:w="855" w:type="dxa"/>
            <w:tcMar>
              <w:top w:w="28" w:type="dxa"/>
              <w:left w:w="57" w:type="dxa"/>
              <w:bottom w:w="57" w:type="dxa"/>
              <w:right w:w="57" w:type="dxa"/>
            </w:tcMar>
            <w:vAlign w:val="center"/>
          </w:tcPr>
          <w:p w14:paraId="0A9FD99B"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316BBE4A"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Банковская и страховая деятельность &lt;*&gt;</w:t>
            </w:r>
          </w:p>
        </w:tc>
        <w:tc>
          <w:tcPr>
            <w:tcW w:w="1708" w:type="dxa"/>
            <w:tcMar>
              <w:top w:w="28" w:type="dxa"/>
              <w:left w:w="57" w:type="dxa"/>
              <w:bottom w:w="57" w:type="dxa"/>
              <w:right w:w="57" w:type="dxa"/>
            </w:tcMar>
            <w:vAlign w:val="center"/>
          </w:tcPr>
          <w:p w14:paraId="0D6FF274"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4.5</w:t>
            </w:r>
          </w:p>
        </w:tc>
      </w:tr>
      <w:tr w:rsidR="004111FE" w14:paraId="132C549C" w14:textId="77777777">
        <w:trPr>
          <w:trHeight w:val="284"/>
        </w:trPr>
        <w:tc>
          <w:tcPr>
            <w:tcW w:w="855" w:type="dxa"/>
            <w:tcMar>
              <w:top w:w="28" w:type="dxa"/>
              <w:left w:w="57" w:type="dxa"/>
              <w:bottom w:w="57" w:type="dxa"/>
              <w:right w:w="57" w:type="dxa"/>
            </w:tcMar>
            <w:vAlign w:val="center"/>
          </w:tcPr>
          <w:p w14:paraId="2F3D455C"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C9AB9A8"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Общественное питание &lt;*&gt;</w:t>
            </w:r>
          </w:p>
        </w:tc>
        <w:tc>
          <w:tcPr>
            <w:tcW w:w="1708" w:type="dxa"/>
            <w:tcMar>
              <w:top w:w="28" w:type="dxa"/>
              <w:left w:w="57" w:type="dxa"/>
              <w:bottom w:w="57" w:type="dxa"/>
              <w:right w:w="57" w:type="dxa"/>
            </w:tcMar>
            <w:vAlign w:val="center"/>
          </w:tcPr>
          <w:p w14:paraId="36D136B3"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4.6</w:t>
            </w:r>
          </w:p>
        </w:tc>
      </w:tr>
      <w:tr w:rsidR="004111FE" w14:paraId="120A1DEA" w14:textId="77777777">
        <w:trPr>
          <w:trHeight w:val="284"/>
        </w:trPr>
        <w:tc>
          <w:tcPr>
            <w:tcW w:w="855" w:type="dxa"/>
            <w:tcMar>
              <w:top w:w="28" w:type="dxa"/>
              <w:left w:w="57" w:type="dxa"/>
              <w:bottom w:w="57" w:type="dxa"/>
              <w:right w:w="57" w:type="dxa"/>
            </w:tcMar>
            <w:vAlign w:val="center"/>
          </w:tcPr>
          <w:p w14:paraId="26B6A783"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484500F7"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Гостиничное обслуживание &lt;*&gt;</w:t>
            </w:r>
          </w:p>
        </w:tc>
        <w:tc>
          <w:tcPr>
            <w:tcW w:w="1708" w:type="dxa"/>
            <w:tcMar>
              <w:top w:w="28" w:type="dxa"/>
              <w:left w:w="57" w:type="dxa"/>
              <w:bottom w:w="57" w:type="dxa"/>
              <w:right w:w="57" w:type="dxa"/>
            </w:tcMar>
            <w:vAlign w:val="center"/>
          </w:tcPr>
          <w:p w14:paraId="1A42DC4C"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4.7</w:t>
            </w:r>
          </w:p>
        </w:tc>
      </w:tr>
      <w:tr w:rsidR="004111FE" w14:paraId="246BDBC3" w14:textId="77777777">
        <w:trPr>
          <w:trHeight w:val="284"/>
        </w:trPr>
        <w:tc>
          <w:tcPr>
            <w:tcW w:w="855" w:type="dxa"/>
            <w:tcMar>
              <w:top w:w="28" w:type="dxa"/>
              <w:left w:w="57" w:type="dxa"/>
              <w:bottom w:w="57" w:type="dxa"/>
              <w:right w:w="57" w:type="dxa"/>
            </w:tcMar>
            <w:vAlign w:val="center"/>
          </w:tcPr>
          <w:p w14:paraId="292A465E"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5DA4C01"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Развлекательные мероприятия &lt;*&gt;</w:t>
            </w:r>
          </w:p>
        </w:tc>
        <w:tc>
          <w:tcPr>
            <w:tcW w:w="1708" w:type="dxa"/>
            <w:tcMar>
              <w:top w:w="28" w:type="dxa"/>
              <w:left w:w="57" w:type="dxa"/>
              <w:bottom w:w="57" w:type="dxa"/>
              <w:right w:w="57" w:type="dxa"/>
            </w:tcMar>
            <w:vAlign w:val="center"/>
          </w:tcPr>
          <w:p w14:paraId="32A2A39F"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4.8.1</w:t>
            </w:r>
          </w:p>
        </w:tc>
      </w:tr>
      <w:tr w:rsidR="004111FE" w14:paraId="0780A0E3" w14:textId="77777777">
        <w:trPr>
          <w:trHeight w:val="284"/>
        </w:trPr>
        <w:tc>
          <w:tcPr>
            <w:tcW w:w="855" w:type="dxa"/>
            <w:tcMar>
              <w:top w:w="28" w:type="dxa"/>
              <w:left w:w="57" w:type="dxa"/>
              <w:bottom w:w="57" w:type="dxa"/>
              <w:right w:w="57" w:type="dxa"/>
            </w:tcMar>
            <w:vAlign w:val="center"/>
          </w:tcPr>
          <w:p w14:paraId="58DA88E0"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2C1ECB0"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Служебные гаражи</w:t>
            </w:r>
          </w:p>
        </w:tc>
        <w:tc>
          <w:tcPr>
            <w:tcW w:w="1708" w:type="dxa"/>
            <w:tcMar>
              <w:top w:w="28" w:type="dxa"/>
              <w:left w:w="57" w:type="dxa"/>
              <w:bottom w:w="57" w:type="dxa"/>
              <w:right w:w="57" w:type="dxa"/>
            </w:tcMar>
            <w:vAlign w:val="center"/>
          </w:tcPr>
          <w:p w14:paraId="74A20AAE"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4.9</w:t>
            </w:r>
          </w:p>
        </w:tc>
      </w:tr>
      <w:tr w:rsidR="004111FE" w14:paraId="46CBDD56" w14:textId="77777777">
        <w:trPr>
          <w:trHeight w:val="284"/>
        </w:trPr>
        <w:tc>
          <w:tcPr>
            <w:tcW w:w="855" w:type="dxa"/>
            <w:tcMar>
              <w:top w:w="28" w:type="dxa"/>
              <w:left w:w="57" w:type="dxa"/>
              <w:bottom w:w="57" w:type="dxa"/>
              <w:right w:w="57" w:type="dxa"/>
            </w:tcMar>
            <w:vAlign w:val="center"/>
          </w:tcPr>
          <w:p w14:paraId="6CA8D8B0"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48DC8EE"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Стоянка транспортных средств</w:t>
            </w:r>
          </w:p>
        </w:tc>
        <w:tc>
          <w:tcPr>
            <w:tcW w:w="1708" w:type="dxa"/>
            <w:tcMar>
              <w:top w:w="28" w:type="dxa"/>
              <w:left w:w="57" w:type="dxa"/>
              <w:bottom w:w="57" w:type="dxa"/>
              <w:right w:w="57" w:type="dxa"/>
            </w:tcMar>
            <w:vAlign w:val="center"/>
          </w:tcPr>
          <w:p w14:paraId="6E622900"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4.9.2</w:t>
            </w:r>
          </w:p>
        </w:tc>
      </w:tr>
      <w:tr w:rsidR="004111FE" w14:paraId="6522A4CF" w14:textId="77777777">
        <w:trPr>
          <w:trHeight w:val="284"/>
        </w:trPr>
        <w:tc>
          <w:tcPr>
            <w:tcW w:w="855" w:type="dxa"/>
            <w:tcMar>
              <w:top w:w="28" w:type="dxa"/>
              <w:left w:w="57" w:type="dxa"/>
              <w:bottom w:w="57" w:type="dxa"/>
              <w:right w:w="57" w:type="dxa"/>
            </w:tcMar>
            <w:vAlign w:val="center"/>
          </w:tcPr>
          <w:p w14:paraId="15F6FB4B"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3F1337ED"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Обеспечение занятий спортом в помещениях</w:t>
            </w:r>
            <w:r w:rsidR="002B489D">
              <w:rPr>
                <w:rFonts w:ascii="Times New Roman" w:hAnsi="Times New Roman" w:cs="Times New Roman"/>
                <w:color w:val="000000" w:themeColor="text1"/>
                <w:sz w:val="24"/>
                <w:szCs w:val="24"/>
                <w:lang w:eastAsia="zh-CN"/>
              </w:rPr>
              <w:t xml:space="preserve"> </w:t>
            </w:r>
            <w:r w:rsidR="002B489D" w:rsidRPr="002B489D">
              <w:rPr>
                <w:rFonts w:ascii="Times New Roman" w:hAnsi="Times New Roman" w:cs="Times New Roman"/>
                <w:color w:val="000000" w:themeColor="text1"/>
                <w:sz w:val="24"/>
                <w:szCs w:val="24"/>
                <w:lang w:eastAsia="zh-CN"/>
              </w:rPr>
              <w:t>&lt;*&gt;</w:t>
            </w:r>
          </w:p>
        </w:tc>
        <w:tc>
          <w:tcPr>
            <w:tcW w:w="1708" w:type="dxa"/>
            <w:tcMar>
              <w:top w:w="28" w:type="dxa"/>
              <w:left w:w="57" w:type="dxa"/>
              <w:bottom w:w="57" w:type="dxa"/>
              <w:right w:w="57" w:type="dxa"/>
            </w:tcMar>
          </w:tcPr>
          <w:p w14:paraId="5F55441B"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5.1.2</w:t>
            </w:r>
          </w:p>
        </w:tc>
      </w:tr>
      <w:tr w:rsidR="004111FE" w14:paraId="10C8A2F2" w14:textId="77777777">
        <w:trPr>
          <w:trHeight w:val="284"/>
        </w:trPr>
        <w:tc>
          <w:tcPr>
            <w:tcW w:w="855" w:type="dxa"/>
            <w:tcMar>
              <w:top w:w="28" w:type="dxa"/>
              <w:left w:w="57" w:type="dxa"/>
              <w:bottom w:w="57" w:type="dxa"/>
              <w:right w:w="57" w:type="dxa"/>
            </w:tcMar>
            <w:vAlign w:val="center"/>
          </w:tcPr>
          <w:p w14:paraId="7D1993B4"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59445FEB" w14:textId="77777777" w:rsidR="004111FE" w:rsidRDefault="00796FA7">
            <w:pP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Площадки для занятий спортом</w:t>
            </w:r>
          </w:p>
        </w:tc>
        <w:tc>
          <w:tcPr>
            <w:tcW w:w="1708" w:type="dxa"/>
            <w:tcMar>
              <w:top w:w="28" w:type="dxa"/>
              <w:left w:w="57" w:type="dxa"/>
              <w:bottom w:w="57" w:type="dxa"/>
              <w:right w:w="57" w:type="dxa"/>
            </w:tcMar>
          </w:tcPr>
          <w:p w14:paraId="2F209A35"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val="en-US" w:eastAsia="zh-CN"/>
              </w:rPr>
              <w:t>5</w:t>
            </w:r>
            <w:r>
              <w:rPr>
                <w:rFonts w:ascii="Times New Roman" w:hAnsi="Times New Roman" w:cs="Times New Roman"/>
                <w:color w:val="000000" w:themeColor="text1"/>
                <w:sz w:val="24"/>
                <w:szCs w:val="24"/>
                <w:lang w:eastAsia="zh-CN"/>
              </w:rPr>
              <w:t>.1.3</w:t>
            </w:r>
          </w:p>
        </w:tc>
      </w:tr>
      <w:tr w:rsidR="004111FE" w14:paraId="7E05BB95" w14:textId="77777777">
        <w:trPr>
          <w:trHeight w:val="284"/>
        </w:trPr>
        <w:tc>
          <w:tcPr>
            <w:tcW w:w="855" w:type="dxa"/>
            <w:tcMar>
              <w:top w:w="28" w:type="dxa"/>
              <w:left w:w="57" w:type="dxa"/>
              <w:bottom w:w="57" w:type="dxa"/>
              <w:right w:w="57" w:type="dxa"/>
            </w:tcMar>
            <w:vAlign w:val="center"/>
          </w:tcPr>
          <w:p w14:paraId="7C1FE086"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DF560E0"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Обеспечение внутреннего правопорядка</w:t>
            </w:r>
          </w:p>
        </w:tc>
        <w:tc>
          <w:tcPr>
            <w:tcW w:w="1708" w:type="dxa"/>
            <w:tcMar>
              <w:top w:w="28" w:type="dxa"/>
              <w:left w:w="57" w:type="dxa"/>
              <w:bottom w:w="57" w:type="dxa"/>
              <w:right w:w="57" w:type="dxa"/>
            </w:tcMar>
            <w:vAlign w:val="center"/>
          </w:tcPr>
          <w:p w14:paraId="7992564D"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8.3</w:t>
            </w:r>
          </w:p>
        </w:tc>
      </w:tr>
      <w:tr w:rsidR="00C33A74" w14:paraId="178FCEBE" w14:textId="77777777">
        <w:trPr>
          <w:trHeight w:val="284"/>
        </w:trPr>
        <w:tc>
          <w:tcPr>
            <w:tcW w:w="855" w:type="dxa"/>
            <w:tcMar>
              <w:top w:w="28" w:type="dxa"/>
              <w:left w:w="57" w:type="dxa"/>
              <w:bottom w:w="57" w:type="dxa"/>
              <w:right w:w="57" w:type="dxa"/>
            </w:tcMar>
            <w:vAlign w:val="center"/>
          </w:tcPr>
          <w:p w14:paraId="1A181536" w14:textId="77777777" w:rsidR="00C33A74" w:rsidRDefault="00C33A74"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8F2765C" w14:textId="72E8F509" w:rsidR="00C33A74" w:rsidRDefault="00C33A74">
            <w:pP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Историко-культурная деятельность</w:t>
            </w:r>
          </w:p>
        </w:tc>
        <w:tc>
          <w:tcPr>
            <w:tcW w:w="1708" w:type="dxa"/>
            <w:tcMar>
              <w:top w:w="28" w:type="dxa"/>
              <w:left w:w="57" w:type="dxa"/>
              <w:bottom w:w="57" w:type="dxa"/>
              <w:right w:w="57" w:type="dxa"/>
            </w:tcMar>
            <w:vAlign w:val="center"/>
          </w:tcPr>
          <w:p w14:paraId="78B374AB" w14:textId="0FADD8E0" w:rsidR="00C33A74" w:rsidRDefault="00C33A74">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9.3</w:t>
            </w:r>
          </w:p>
        </w:tc>
      </w:tr>
      <w:tr w:rsidR="004111FE" w14:paraId="42BC3A8A" w14:textId="77777777">
        <w:trPr>
          <w:trHeight w:val="284"/>
        </w:trPr>
        <w:tc>
          <w:tcPr>
            <w:tcW w:w="855" w:type="dxa"/>
            <w:tcMar>
              <w:top w:w="28" w:type="dxa"/>
              <w:left w:w="57" w:type="dxa"/>
              <w:bottom w:w="57" w:type="dxa"/>
              <w:right w:w="57" w:type="dxa"/>
            </w:tcMar>
            <w:vAlign w:val="center"/>
          </w:tcPr>
          <w:p w14:paraId="3CFA4DD2"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69885385"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DF8F42D"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12.0</w:t>
            </w:r>
          </w:p>
        </w:tc>
      </w:tr>
      <w:tr w:rsidR="004111FE" w14:paraId="64663FC4" w14:textId="77777777">
        <w:trPr>
          <w:trHeight w:val="284"/>
        </w:trPr>
        <w:tc>
          <w:tcPr>
            <w:tcW w:w="855" w:type="dxa"/>
            <w:tcMar>
              <w:top w:w="28" w:type="dxa"/>
              <w:left w:w="57" w:type="dxa"/>
              <w:bottom w:w="57" w:type="dxa"/>
              <w:right w:w="57" w:type="dxa"/>
            </w:tcMar>
            <w:vAlign w:val="center"/>
          </w:tcPr>
          <w:p w14:paraId="4A1E91F4" w14:textId="77777777" w:rsidR="004111FE" w:rsidRDefault="004111FE" w:rsidP="000928B9">
            <w:pPr>
              <w:numPr>
                <w:ilvl w:val="0"/>
                <w:numId w:val="33"/>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1D224F8"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45E10414"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12.0.1</w:t>
            </w:r>
          </w:p>
        </w:tc>
      </w:tr>
      <w:tr w:rsidR="004111FE" w14:paraId="1243658A" w14:textId="77777777">
        <w:trPr>
          <w:trHeight w:val="284"/>
        </w:trPr>
        <w:tc>
          <w:tcPr>
            <w:tcW w:w="10206" w:type="dxa"/>
            <w:gridSpan w:val="3"/>
            <w:tcMar>
              <w:top w:w="28" w:type="dxa"/>
              <w:left w:w="57" w:type="dxa"/>
              <w:bottom w:w="57" w:type="dxa"/>
              <w:right w:w="57" w:type="dxa"/>
            </w:tcMar>
            <w:vAlign w:val="center"/>
          </w:tcPr>
          <w:p w14:paraId="41A92D80"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bookmarkEnd w:id="35"/>
      <w:tr w:rsidR="00202C3E" w14:paraId="0C04B41E" w14:textId="77777777">
        <w:trPr>
          <w:trHeight w:val="284"/>
        </w:trPr>
        <w:tc>
          <w:tcPr>
            <w:tcW w:w="855" w:type="dxa"/>
            <w:tcMar>
              <w:top w:w="28" w:type="dxa"/>
              <w:left w:w="57" w:type="dxa"/>
              <w:bottom w:w="57" w:type="dxa"/>
              <w:right w:w="57" w:type="dxa"/>
            </w:tcMar>
            <w:vAlign w:val="center"/>
          </w:tcPr>
          <w:p w14:paraId="5DC0C057" w14:textId="77777777" w:rsidR="00202C3E" w:rsidRDefault="00202C3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469FA192" w14:textId="5AC7CFFC" w:rsidR="00202C3E" w:rsidRPr="00D849AF" w:rsidRDefault="00202C3E">
            <w:pPr>
              <w:rPr>
                <w:rFonts w:ascii="Times New Roman" w:hAnsi="Times New Roman" w:cs="Times New Roman"/>
                <w:color w:val="000000" w:themeColor="text1"/>
                <w:sz w:val="24"/>
                <w:szCs w:val="24"/>
              </w:rPr>
            </w:pPr>
            <w:r>
              <w:rPr>
                <w:rFonts w:ascii="Times New Roman" w:eastAsia="Calibri" w:hAnsi="Times New Roman" w:cs="Times New Roman"/>
                <w:sz w:val="24"/>
                <w:szCs w:val="24"/>
              </w:rPr>
              <w:t>Для индивидуального жилищного строительства</w:t>
            </w:r>
            <w:r w:rsidR="00D849AF">
              <w:rPr>
                <w:rFonts w:ascii="Times New Roman" w:eastAsia="Calibri" w:hAnsi="Times New Roman" w:cs="Times New Roman"/>
                <w:sz w:val="24"/>
                <w:szCs w:val="24"/>
              </w:rPr>
              <w:t xml:space="preserve"> </w:t>
            </w:r>
            <w:r w:rsidR="00D849AF">
              <w:rPr>
                <w:rFonts w:ascii="Times New Roman" w:eastAsia="Calibri" w:hAnsi="Times New Roman" w:cs="Times New Roman"/>
                <w:sz w:val="24"/>
                <w:szCs w:val="24"/>
                <w:lang w:val="en-US"/>
              </w:rPr>
              <w:t>&lt;</w:t>
            </w:r>
            <w:r w:rsidR="00D849AF">
              <w:rPr>
                <w:rFonts w:ascii="Times New Roman" w:eastAsia="Calibri" w:hAnsi="Times New Roman" w:cs="Times New Roman"/>
                <w:sz w:val="24"/>
                <w:szCs w:val="24"/>
              </w:rPr>
              <w:t>**</w:t>
            </w:r>
            <w:r w:rsidR="00D849AF">
              <w:rPr>
                <w:rFonts w:ascii="Times New Roman" w:eastAsia="Calibri" w:hAnsi="Times New Roman" w:cs="Times New Roman"/>
                <w:sz w:val="24"/>
                <w:szCs w:val="24"/>
                <w:lang w:val="en-US"/>
              </w:rPr>
              <w:t>&gt;</w:t>
            </w:r>
          </w:p>
        </w:tc>
        <w:tc>
          <w:tcPr>
            <w:tcW w:w="1708" w:type="dxa"/>
            <w:tcMar>
              <w:top w:w="28" w:type="dxa"/>
              <w:left w:w="57" w:type="dxa"/>
              <w:bottom w:w="57" w:type="dxa"/>
              <w:right w:w="57" w:type="dxa"/>
            </w:tcMar>
            <w:vAlign w:val="center"/>
          </w:tcPr>
          <w:p w14:paraId="75064151" w14:textId="36335704" w:rsidR="00202C3E" w:rsidRDefault="00202C3E">
            <w:pPr>
              <w:jc w:val="center"/>
              <w:rPr>
                <w:rFonts w:ascii="Times New Roman" w:hAnsi="Times New Roman" w:cs="Times New Roman"/>
                <w:color w:val="000000" w:themeColor="text1"/>
                <w:sz w:val="24"/>
                <w:szCs w:val="24"/>
                <w:lang w:eastAsia="zh-CN"/>
              </w:rPr>
            </w:pPr>
            <w:r>
              <w:rPr>
                <w:rFonts w:ascii="Times New Roman" w:eastAsia="Calibri" w:hAnsi="Times New Roman" w:cs="Times New Roman"/>
                <w:sz w:val="24"/>
                <w:szCs w:val="24"/>
              </w:rPr>
              <w:t>2.1</w:t>
            </w:r>
          </w:p>
        </w:tc>
      </w:tr>
      <w:tr w:rsidR="00202C3E" w14:paraId="170FE464" w14:textId="77777777">
        <w:trPr>
          <w:trHeight w:val="284"/>
        </w:trPr>
        <w:tc>
          <w:tcPr>
            <w:tcW w:w="855" w:type="dxa"/>
            <w:tcMar>
              <w:top w:w="28" w:type="dxa"/>
              <w:left w:w="57" w:type="dxa"/>
              <w:bottom w:w="57" w:type="dxa"/>
              <w:right w:w="57" w:type="dxa"/>
            </w:tcMar>
            <w:vAlign w:val="center"/>
          </w:tcPr>
          <w:p w14:paraId="3E9B1109" w14:textId="77777777" w:rsidR="00202C3E" w:rsidRDefault="00202C3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DE95F0F" w14:textId="77777777" w:rsidR="00202C3E" w:rsidRDefault="00202C3E">
            <w:pPr>
              <w:rPr>
                <w:rFonts w:ascii="Times New Roman" w:hAnsi="Times New Roman" w:cs="Times New Roman"/>
                <w:sz w:val="24"/>
                <w:szCs w:val="24"/>
              </w:rPr>
            </w:pPr>
            <w:r>
              <w:rPr>
                <w:rFonts w:ascii="Times New Roman" w:hAnsi="Times New Roman" w:cs="Times New Roman"/>
                <w:color w:val="000000" w:themeColor="text1"/>
                <w:sz w:val="24"/>
                <w:szCs w:val="24"/>
              </w:rPr>
              <w:t>Хранение автотранспорта</w:t>
            </w:r>
          </w:p>
        </w:tc>
        <w:tc>
          <w:tcPr>
            <w:tcW w:w="1708" w:type="dxa"/>
            <w:tcMar>
              <w:top w:w="28" w:type="dxa"/>
              <w:left w:w="57" w:type="dxa"/>
              <w:bottom w:w="57" w:type="dxa"/>
              <w:right w:w="57" w:type="dxa"/>
            </w:tcMar>
            <w:vAlign w:val="center"/>
          </w:tcPr>
          <w:p w14:paraId="5CF0A5A7" w14:textId="77777777" w:rsidR="00202C3E" w:rsidRDefault="00202C3E">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2.7.1</w:t>
            </w:r>
          </w:p>
        </w:tc>
      </w:tr>
      <w:tr w:rsidR="00202C3E" w14:paraId="791DA8D0" w14:textId="77777777">
        <w:trPr>
          <w:trHeight w:val="284"/>
        </w:trPr>
        <w:tc>
          <w:tcPr>
            <w:tcW w:w="855" w:type="dxa"/>
            <w:tcMar>
              <w:top w:w="28" w:type="dxa"/>
              <w:left w:w="57" w:type="dxa"/>
              <w:bottom w:w="57" w:type="dxa"/>
              <w:right w:w="57" w:type="dxa"/>
            </w:tcMar>
            <w:vAlign w:val="center"/>
          </w:tcPr>
          <w:p w14:paraId="57B9994F" w14:textId="77777777" w:rsidR="00202C3E" w:rsidRDefault="00202C3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63B4265" w14:textId="77777777" w:rsidR="00202C3E" w:rsidRDefault="00202C3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zh-CN"/>
              </w:rPr>
              <w:t>Рынки &lt;*&gt;</w:t>
            </w:r>
          </w:p>
        </w:tc>
        <w:tc>
          <w:tcPr>
            <w:tcW w:w="1708" w:type="dxa"/>
            <w:tcMar>
              <w:top w:w="28" w:type="dxa"/>
              <w:left w:w="57" w:type="dxa"/>
              <w:bottom w:w="57" w:type="dxa"/>
              <w:right w:w="57" w:type="dxa"/>
            </w:tcMar>
            <w:vAlign w:val="center"/>
          </w:tcPr>
          <w:p w14:paraId="2A6ED63D" w14:textId="77777777" w:rsidR="00202C3E" w:rsidRDefault="00202C3E">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4.3</w:t>
            </w:r>
          </w:p>
        </w:tc>
      </w:tr>
      <w:tr w:rsidR="00202C3E" w14:paraId="33F45705" w14:textId="77777777">
        <w:trPr>
          <w:trHeight w:val="284"/>
        </w:trPr>
        <w:tc>
          <w:tcPr>
            <w:tcW w:w="855" w:type="dxa"/>
            <w:tcMar>
              <w:top w:w="28" w:type="dxa"/>
              <w:left w:w="57" w:type="dxa"/>
              <w:bottom w:w="57" w:type="dxa"/>
              <w:right w:w="57" w:type="dxa"/>
            </w:tcMar>
            <w:vAlign w:val="center"/>
          </w:tcPr>
          <w:p w14:paraId="01E23EC9" w14:textId="77777777" w:rsidR="00202C3E" w:rsidRDefault="00202C3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F8F4503" w14:textId="77777777" w:rsidR="00202C3E" w:rsidRDefault="00202C3E">
            <w:pP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rPr>
              <w:t>Благоустройство территории</w:t>
            </w:r>
          </w:p>
        </w:tc>
        <w:tc>
          <w:tcPr>
            <w:tcW w:w="1708" w:type="dxa"/>
            <w:tcMar>
              <w:top w:w="28" w:type="dxa"/>
              <w:left w:w="57" w:type="dxa"/>
              <w:bottom w:w="57" w:type="dxa"/>
              <w:right w:w="57" w:type="dxa"/>
            </w:tcMar>
            <w:vAlign w:val="center"/>
          </w:tcPr>
          <w:p w14:paraId="16577370" w14:textId="77777777" w:rsidR="00202C3E" w:rsidRDefault="00202C3E">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12.0.2</w:t>
            </w:r>
          </w:p>
        </w:tc>
      </w:tr>
      <w:tr w:rsidR="00202C3E" w14:paraId="0B6CE7E1" w14:textId="77777777">
        <w:trPr>
          <w:trHeight w:val="284"/>
        </w:trPr>
        <w:tc>
          <w:tcPr>
            <w:tcW w:w="10206" w:type="dxa"/>
            <w:gridSpan w:val="3"/>
            <w:tcMar>
              <w:top w:w="28" w:type="dxa"/>
              <w:left w:w="57" w:type="dxa"/>
              <w:bottom w:w="57" w:type="dxa"/>
              <w:right w:w="57" w:type="dxa"/>
            </w:tcMar>
            <w:vAlign w:val="center"/>
          </w:tcPr>
          <w:p w14:paraId="3FBB31A9" w14:textId="77777777" w:rsidR="00202C3E" w:rsidRDefault="00202C3E">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202C3E" w14:paraId="7A8CA046" w14:textId="77777777">
        <w:trPr>
          <w:trHeight w:val="284"/>
        </w:trPr>
        <w:tc>
          <w:tcPr>
            <w:tcW w:w="855" w:type="dxa"/>
            <w:tcMar>
              <w:top w:w="28" w:type="dxa"/>
              <w:left w:w="57" w:type="dxa"/>
              <w:bottom w:w="57" w:type="dxa"/>
              <w:right w:w="57" w:type="dxa"/>
            </w:tcMar>
            <w:vAlign w:val="center"/>
          </w:tcPr>
          <w:p w14:paraId="6C086127" w14:textId="77777777" w:rsidR="00202C3E" w:rsidRDefault="00202C3E" w:rsidP="000928B9">
            <w:pPr>
              <w:numPr>
                <w:ilvl w:val="0"/>
                <w:numId w:val="3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883FAC6" w14:textId="77777777" w:rsidR="00202C3E" w:rsidRDefault="00202C3E">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 xml:space="preserve">Не </w:t>
            </w:r>
            <w:proofErr w:type="gramStart"/>
            <w:r>
              <w:rPr>
                <w:rFonts w:ascii="Times New Roman" w:hAnsi="Times New Roman" w:cs="Times New Roman"/>
                <w:color w:val="000000" w:themeColor="text1"/>
                <w:sz w:val="24"/>
                <w:szCs w:val="24"/>
                <w:lang w:eastAsia="zh-CN"/>
              </w:rPr>
              <w:t>установлены</w:t>
            </w:r>
            <w:proofErr w:type="gramEnd"/>
          </w:p>
        </w:tc>
        <w:tc>
          <w:tcPr>
            <w:tcW w:w="1708" w:type="dxa"/>
            <w:tcMar>
              <w:top w:w="28" w:type="dxa"/>
              <w:left w:w="57" w:type="dxa"/>
              <w:bottom w:w="57" w:type="dxa"/>
              <w:right w:w="57" w:type="dxa"/>
            </w:tcMar>
            <w:vAlign w:val="center"/>
          </w:tcPr>
          <w:p w14:paraId="1A383D19" w14:textId="77777777" w:rsidR="00202C3E" w:rsidRDefault="00202C3E">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w:t>
            </w:r>
          </w:p>
        </w:tc>
      </w:tr>
      <w:tr w:rsidR="00202C3E" w14:paraId="5B185256" w14:textId="77777777">
        <w:trPr>
          <w:trHeight w:val="284"/>
        </w:trPr>
        <w:tc>
          <w:tcPr>
            <w:tcW w:w="10206" w:type="dxa"/>
            <w:gridSpan w:val="3"/>
            <w:tcMar>
              <w:top w:w="28" w:type="dxa"/>
              <w:left w:w="57" w:type="dxa"/>
              <w:bottom w:w="57" w:type="dxa"/>
              <w:right w:w="57" w:type="dxa"/>
            </w:tcMar>
            <w:vAlign w:val="center"/>
          </w:tcPr>
          <w:p w14:paraId="3E82E24B" w14:textId="77777777" w:rsidR="00202C3E" w:rsidRDefault="00202C3E">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&lt;*&gt; </w:t>
            </w:r>
            <w:r>
              <w:rPr>
                <w:rFonts w:ascii="Times New Roman" w:eastAsia="Calibri" w:hAnsi="Times New Roman" w:cs="Times New Roman"/>
                <w:color w:val="000000" w:themeColor="text1"/>
                <w:sz w:val="24"/>
                <w:szCs w:val="24"/>
              </w:rPr>
              <w:tab/>
              <w:t xml:space="preserve">Для видов разрешенного использования земельных участков, отмеченных знаком &lt;*&gt;, </w:t>
            </w:r>
            <w:proofErr w:type="spellStart"/>
            <w:r>
              <w:rPr>
                <w:rFonts w:ascii="Times New Roman" w:eastAsia="Calibri" w:hAnsi="Times New Roman" w:cs="Times New Roman"/>
                <w:color w:val="000000" w:themeColor="text1"/>
                <w:sz w:val="24"/>
                <w:szCs w:val="24"/>
              </w:rPr>
              <w:t>приобъектные</w:t>
            </w:r>
            <w:proofErr w:type="spellEnd"/>
            <w:r>
              <w:rPr>
                <w:rFonts w:ascii="Times New Roman" w:eastAsia="Calibri" w:hAnsi="Times New Roman" w:cs="Times New Roman"/>
                <w:color w:val="000000" w:themeColor="text1"/>
                <w:sz w:val="24"/>
                <w:szCs w:val="24"/>
              </w:rPr>
              <w:t xml:space="preserve"> стоянки автомобилей следует размещать в пределах отведенного земельного участка.</w:t>
            </w:r>
          </w:p>
          <w:p w14:paraId="7FEDA678" w14:textId="744EB36B" w:rsidR="00D849AF" w:rsidRPr="00D849AF" w:rsidRDefault="00D849AF" w:rsidP="00D849AF">
            <w:pPr>
              <w:jc w:val="both"/>
              <w:rPr>
                <w:rFonts w:ascii="Times New Roman" w:hAnsi="Times New Roman" w:cs="Times New Roman"/>
                <w:sz w:val="24"/>
                <w:szCs w:val="24"/>
                <w:lang w:eastAsia="zh-CN"/>
              </w:rPr>
            </w:pPr>
            <w:r w:rsidRPr="00D849AF">
              <w:rPr>
                <w:rFonts w:ascii="Times New Roman" w:hAnsi="Times New Roman" w:cs="Times New Roman"/>
                <w:sz w:val="24"/>
                <w:szCs w:val="24"/>
                <w:lang w:eastAsia="zh-CN"/>
              </w:rPr>
              <w:t>&lt;**&gt;</w:t>
            </w:r>
            <w:r>
              <w:rPr>
                <w:rFonts w:ascii="Times New Roman" w:hAnsi="Times New Roman" w:cs="Times New Roman"/>
                <w:sz w:val="24"/>
                <w:szCs w:val="24"/>
                <w:lang w:eastAsia="zh-CN"/>
              </w:rPr>
              <w:t xml:space="preserve"> </w:t>
            </w:r>
            <w:r w:rsidRPr="00D849AF">
              <w:rPr>
                <w:rFonts w:ascii="Times New Roman" w:hAnsi="Times New Roman" w:cs="Times New Roman"/>
                <w:sz w:val="24"/>
                <w:szCs w:val="24"/>
                <w:lang w:eastAsia="zh-CN"/>
              </w:rPr>
              <w:t>Вид разрешенного использования, отмеченный знаком &lt;**&gt;, применяется исключительно к земельным участкам под существующими объектами капитального строительства.</w:t>
            </w:r>
          </w:p>
        </w:tc>
      </w:tr>
    </w:tbl>
    <w:p w14:paraId="4F1B9A1D" w14:textId="10E8CBD9" w:rsidR="004111FE" w:rsidRDefault="00796FA7" w:rsidP="00CA53C7">
      <w:pPr>
        <w:numPr>
          <w:ilvl w:val="0"/>
          <w:numId w:val="189"/>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7, </w:t>
      </w:r>
      <w:r w:rsidR="00DA12C9">
        <w:rPr>
          <w:rFonts w:ascii="Times New Roman" w:hAnsi="Times New Roman" w:cs="Times New Roman"/>
          <w:sz w:val="28"/>
          <w:szCs w:val="28"/>
        </w:rPr>
        <w:t>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1"/>
        <w:gridCol w:w="6102"/>
        <w:gridCol w:w="1730"/>
        <w:gridCol w:w="28"/>
        <w:gridCol w:w="1775"/>
      </w:tblGrid>
      <w:tr w:rsidR="004111FE" w14:paraId="4F160079" w14:textId="77777777" w:rsidTr="00C33A74">
        <w:trPr>
          <w:trHeight w:val="284"/>
          <w:tblHeader/>
          <w:jc w:val="right"/>
        </w:trPr>
        <w:tc>
          <w:tcPr>
            <w:tcW w:w="571" w:type="dxa"/>
            <w:vMerge w:val="restart"/>
            <w:tcMar>
              <w:top w:w="28" w:type="dxa"/>
              <w:left w:w="57" w:type="dxa"/>
              <w:bottom w:w="57" w:type="dxa"/>
              <w:right w:w="28" w:type="dxa"/>
            </w:tcMar>
            <w:vAlign w:val="center"/>
          </w:tcPr>
          <w:p w14:paraId="70F42173" w14:textId="77777777" w:rsidR="004111FE" w:rsidRDefault="00796FA7">
            <w:pPr>
              <w:jc w:val="center"/>
              <w:rPr>
                <w:b/>
                <w:bCs/>
                <w:sz w:val="24"/>
                <w:szCs w:val="24"/>
              </w:rPr>
            </w:pPr>
            <w:r>
              <w:rPr>
                <w:rFonts w:ascii="Times New Roman" w:hAnsi="Times New Roman" w:cs="Times New Roman"/>
                <w:b/>
                <w:bCs/>
                <w:sz w:val="24"/>
                <w:szCs w:val="24"/>
              </w:rPr>
              <w:t>№</w:t>
            </w:r>
          </w:p>
          <w:p w14:paraId="60B42D97"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02" w:type="dxa"/>
            <w:vMerge w:val="restart"/>
            <w:tcMar>
              <w:top w:w="28" w:type="dxa"/>
              <w:left w:w="57" w:type="dxa"/>
              <w:bottom w:w="57" w:type="dxa"/>
              <w:right w:w="28" w:type="dxa"/>
            </w:tcMar>
            <w:vAlign w:val="center"/>
          </w:tcPr>
          <w:p w14:paraId="7B45DA96"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41DF9970"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33" w:type="dxa"/>
            <w:gridSpan w:val="3"/>
            <w:tcMar>
              <w:top w:w="28" w:type="dxa"/>
              <w:left w:w="57" w:type="dxa"/>
              <w:bottom w:w="57" w:type="dxa"/>
              <w:right w:w="28" w:type="dxa"/>
            </w:tcMar>
            <w:vAlign w:val="center"/>
          </w:tcPr>
          <w:p w14:paraId="3A0E3BB9"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3E012D14" w14:textId="77777777" w:rsidTr="00C33A74">
        <w:trPr>
          <w:trHeight w:val="284"/>
          <w:tblHeader/>
          <w:jc w:val="right"/>
        </w:trPr>
        <w:tc>
          <w:tcPr>
            <w:tcW w:w="571" w:type="dxa"/>
            <w:vMerge/>
            <w:tcMar>
              <w:top w:w="28" w:type="dxa"/>
              <w:left w:w="57" w:type="dxa"/>
              <w:bottom w:w="57" w:type="dxa"/>
              <w:right w:w="28" w:type="dxa"/>
            </w:tcMar>
            <w:vAlign w:val="center"/>
          </w:tcPr>
          <w:p w14:paraId="1A1CFAC0" w14:textId="77777777" w:rsidR="004111FE" w:rsidRDefault="004111FE">
            <w:pPr>
              <w:jc w:val="center"/>
              <w:rPr>
                <w:rFonts w:ascii="Times New Roman" w:hAnsi="Times New Roman" w:cs="Times New Roman"/>
                <w:b/>
                <w:bCs/>
                <w:sz w:val="24"/>
                <w:szCs w:val="24"/>
              </w:rPr>
            </w:pPr>
          </w:p>
        </w:tc>
        <w:tc>
          <w:tcPr>
            <w:tcW w:w="6102" w:type="dxa"/>
            <w:vMerge/>
            <w:tcMar>
              <w:top w:w="28" w:type="dxa"/>
              <w:left w:w="57" w:type="dxa"/>
              <w:bottom w:w="57" w:type="dxa"/>
              <w:right w:w="28" w:type="dxa"/>
            </w:tcMar>
            <w:vAlign w:val="center"/>
          </w:tcPr>
          <w:p w14:paraId="64CC5497"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0DD61194"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803" w:type="dxa"/>
            <w:gridSpan w:val="2"/>
            <w:tcMar>
              <w:top w:w="28" w:type="dxa"/>
              <w:left w:w="57" w:type="dxa"/>
              <w:bottom w:w="57" w:type="dxa"/>
              <w:right w:w="28" w:type="dxa"/>
            </w:tcMar>
            <w:vAlign w:val="center"/>
          </w:tcPr>
          <w:p w14:paraId="686D23BE"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3790AEB4" w14:textId="77777777" w:rsidTr="00C33A74">
        <w:trPr>
          <w:trHeight w:val="284"/>
          <w:jc w:val="right"/>
        </w:trPr>
        <w:tc>
          <w:tcPr>
            <w:tcW w:w="571" w:type="dxa"/>
            <w:tcMar>
              <w:top w:w="28" w:type="dxa"/>
              <w:left w:w="57" w:type="dxa"/>
              <w:bottom w:w="57" w:type="dxa"/>
              <w:right w:w="28" w:type="dxa"/>
            </w:tcMar>
            <w:vAlign w:val="center"/>
          </w:tcPr>
          <w:p w14:paraId="4E2B382C" w14:textId="77777777" w:rsidR="004111FE" w:rsidRDefault="004111FE" w:rsidP="000928B9">
            <w:pPr>
              <w:pStyle w:val="af3"/>
              <w:numPr>
                <w:ilvl w:val="0"/>
                <w:numId w:val="34"/>
              </w:numPr>
              <w:ind w:left="227" w:hanging="227"/>
              <w:contextualSpacing w:val="0"/>
              <w:jc w:val="right"/>
              <w:rPr>
                <w:rFonts w:ascii="Times New Roman" w:hAnsi="Times New Roman" w:cs="Times New Roman"/>
                <w:sz w:val="24"/>
                <w:szCs w:val="24"/>
              </w:rPr>
            </w:pPr>
          </w:p>
        </w:tc>
        <w:tc>
          <w:tcPr>
            <w:tcW w:w="9635" w:type="dxa"/>
            <w:gridSpan w:val="4"/>
            <w:tcMar>
              <w:top w:w="28" w:type="dxa"/>
              <w:left w:w="57" w:type="dxa"/>
              <w:bottom w:w="57" w:type="dxa"/>
              <w:right w:w="28" w:type="dxa"/>
            </w:tcMar>
            <w:vAlign w:val="center"/>
          </w:tcPr>
          <w:p w14:paraId="6B16DD01"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6729543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lastRenderedPageBreak/>
              <w:t>в том числе их площадь, кв. м</w:t>
            </w:r>
          </w:p>
        </w:tc>
      </w:tr>
      <w:tr w:rsidR="00D849AF" w14:paraId="316C1711" w14:textId="77777777" w:rsidTr="00C33A74">
        <w:trPr>
          <w:trHeight w:val="284"/>
          <w:jc w:val="right"/>
        </w:trPr>
        <w:tc>
          <w:tcPr>
            <w:tcW w:w="571" w:type="dxa"/>
            <w:tcMar>
              <w:top w:w="28" w:type="dxa"/>
              <w:left w:w="57" w:type="dxa"/>
              <w:bottom w:w="57" w:type="dxa"/>
              <w:right w:w="28" w:type="dxa"/>
            </w:tcMar>
            <w:vAlign w:val="center"/>
          </w:tcPr>
          <w:p w14:paraId="03F5CBB3" w14:textId="77777777" w:rsidR="00D849AF" w:rsidRDefault="00D849AF" w:rsidP="000928B9">
            <w:pPr>
              <w:pStyle w:val="af3"/>
              <w:numPr>
                <w:ilvl w:val="0"/>
                <w:numId w:val="39"/>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07945445" w14:textId="1ABDAFC9" w:rsidR="00D849AF" w:rsidRDefault="00D849AF" w:rsidP="00934297">
            <w:pPr>
              <w:rPr>
                <w:rFonts w:ascii="Times New Roman" w:hAnsi="Times New Roman" w:cs="Times New Roman"/>
                <w:sz w:val="24"/>
                <w:szCs w:val="24"/>
              </w:rPr>
            </w:pPr>
            <w:r>
              <w:rPr>
                <w:rFonts w:ascii="Times New Roman" w:hAnsi="Times New Roman" w:cs="Times New Roman"/>
                <w:sz w:val="24"/>
                <w:szCs w:val="24"/>
              </w:rPr>
              <w:t>2.1</w:t>
            </w:r>
          </w:p>
        </w:tc>
        <w:tc>
          <w:tcPr>
            <w:tcW w:w="1758" w:type="dxa"/>
            <w:gridSpan w:val="2"/>
            <w:tcMar>
              <w:top w:w="28" w:type="dxa"/>
              <w:left w:w="57" w:type="dxa"/>
              <w:bottom w:w="57" w:type="dxa"/>
              <w:right w:w="28" w:type="dxa"/>
            </w:tcMar>
            <w:vAlign w:val="center"/>
          </w:tcPr>
          <w:p w14:paraId="60717E0E" w14:textId="28FDA77D" w:rsidR="00D849AF" w:rsidRDefault="00313BA0" w:rsidP="002B1F74">
            <w:pPr>
              <w:jc w:val="center"/>
              <w:rPr>
                <w:rFonts w:ascii="Times New Roman" w:hAnsi="Times New Roman" w:cs="Times New Roman"/>
                <w:sz w:val="24"/>
                <w:szCs w:val="24"/>
              </w:rPr>
            </w:pPr>
            <w:r>
              <w:rPr>
                <w:rFonts w:ascii="Times New Roman" w:hAnsi="Times New Roman" w:cs="Times New Roman"/>
                <w:sz w:val="24"/>
                <w:szCs w:val="24"/>
              </w:rPr>
              <w:t xml:space="preserve">В пределах существующего </w:t>
            </w:r>
            <w:r w:rsidR="002B1F74">
              <w:rPr>
                <w:rFonts w:ascii="Times New Roman" w:hAnsi="Times New Roman" w:cs="Times New Roman"/>
                <w:sz w:val="24"/>
                <w:szCs w:val="24"/>
              </w:rPr>
              <w:t>размера</w:t>
            </w:r>
          </w:p>
        </w:tc>
        <w:tc>
          <w:tcPr>
            <w:tcW w:w="1775" w:type="dxa"/>
            <w:vAlign w:val="center"/>
          </w:tcPr>
          <w:p w14:paraId="7CFDD89E" w14:textId="71731B6E" w:rsidR="00D849AF" w:rsidRDefault="00313BA0">
            <w:pPr>
              <w:jc w:val="center"/>
              <w:rPr>
                <w:rFonts w:ascii="Times New Roman" w:hAnsi="Times New Roman" w:cs="Times New Roman"/>
                <w:sz w:val="24"/>
                <w:szCs w:val="24"/>
              </w:rPr>
            </w:pPr>
            <w:r>
              <w:rPr>
                <w:rFonts w:ascii="Times New Roman" w:hAnsi="Times New Roman" w:cs="Times New Roman"/>
                <w:sz w:val="24"/>
                <w:szCs w:val="24"/>
              </w:rPr>
              <w:t>2000</w:t>
            </w:r>
          </w:p>
        </w:tc>
      </w:tr>
      <w:tr w:rsidR="004111FE" w14:paraId="00104AEC" w14:textId="77777777" w:rsidTr="00C33A74">
        <w:trPr>
          <w:trHeight w:val="284"/>
          <w:jc w:val="right"/>
        </w:trPr>
        <w:tc>
          <w:tcPr>
            <w:tcW w:w="571" w:type="dxa"/>
            <w:tcMar>
              <w:top w:w="28" w:type="dxa"/>
              <w:left w:w="57" w:type="dxa"/>
              <w:bottom w:w="57" w:type="dxa"/>
              <w:right w:w="28" w:type="dxa"/>
            </w:tcMar>
            <w:vAlign w:val="center"/>
          </w:tcPr>
          <w:p w14:paraId="448AF85F" w14:textId="77777777" w:rsidR="004111FE" w:rsidRDefault="004111FE" w:rsidP="000928B9">
            <w:pPr>
              <w:pStyle w:val="af3"/>
              <w:numPr>
                <w:ilvl w:val="0"/>
                <w:numId w:val="39"/>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22672B35" w14:textId="77777777" w:rsidR="004111FE" w:rsidRDefault="00796FA7" w:rsidP="00934297">
            <w:pPr>
              <w:rPr>
                <w:rFonts w:ascii="Times New Roman" w:hAnsi="Times New Roman" w:cs="Times New Roman"/>
                <w:sz w:val="24"/>
                <w:szCs w:val="24"/>
              </w:rPr>
            </w:pPr>
            <w:r>
              <w:rPr>
                <w:rFonts w:ascii="Times New Roman" w:hAnsi="Times New Roman" w:cs="Times New Roman"/>
                <w:sz w:val="24"/>
                <w:szCs w:val="24"/>
              </w:rPr>
              <w:t>2.7.1, 3.3, 4.4, 4.5, 4.6, 5.1.2</w:t>
            </w:r>
          </w:p>
        </w:tc>
        <w:tc>
          <w:tcPr>
            <w:tcW w:w="1758" w:type="dxa"/>
            <w:gridSpan w:val="2"/>
            <w:tcMar>
              <w:top w:w="28" w:type="dxa"/>
              <w:left w:w="57" w:type="dxa"/>
              <w:bottom w:w="57" w:type="dxa"/>
              <w:right w:w="28" w:type="dxa"/>
            </w:tcMar>
            <w:vAlign w:val="center"/>
          </w:tcPr>
          <w:p w14:paraId="6AF149CC" w14:textId="77777777" w:rsidR="004111FE" w:rsidRDefault="00537B26">
            <w:pPr>
              <w:jc w:val="center"/>
              <w:rPr>
                <w:rFonts w:ascii="Times New Roman" w:hAnsi="Times New Roman" w:cs="Times New Roman"/>
                <w:sz w:val="24"/>
                <w:szCs w:val="24"/>
              </w:rPr>
            </w:pPr>
            <w:r>
              <w:rPr>
                <w:rFonts w:ascii="Times New Roman" w:hAnsi="Times New Roman" w:cs="Times New Roman"/>
                <w:sz w:val="24"/>
                <w:szCs w:val="24"/>
              </w:rPr>
              <w:t>100</w:t>
            </w:r>
            <w:r w:rsidR="00796FA7">
              <w:rPr>
                <w:rFonts w:ascii="Times New Roman" w:hAnsi="Times New Roman" w:cs="Times New Roman"/>
                <w:sz w:val="24"/>
                <w:szCs w:val="24"/>
              </w:rPr>
              <w:t>0</w:t>
            </w:r>
          </w:p>
        </w:tc>
        <w:tc>
          <w:tcPr>
            <w:tcW w:w="1775" w:type="dxa"/>
            <w:vAlign w:val="center"/>
          </w:tcPr>
          <w:p w14:paraId="45A9042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52CF19CC" w14:textId="77777777" w:rsidTr="00C33A74">
        <w:trPr>
          <w:trHeight w:val="284"/>
          <w:jc w:val="right"/>
        </w:trPr>
        <w:tc>
          <w:tcPr>
            <w:tcW w:w="571" w:type="dxa"/>
            <w:tcMar>
              <w:top w:w="28" w:type="dxa"/>
              <w:left w:w="57" w:type="dxa"/>
              <w:bottom w:w="57" w:type="dxa"/>
              <w:right w:w="28" w:type="dxa"/>
            </w:tcMar>
            <w:vAlign w:val="center"/>
          </w:tcPr>
          <w:p w14:paraId="0C16E68D" w14:textId="77777777" w:rsidR="004111FE" w:rsidRDefault="004111FE" w:rsidP="000928B9">
            <w:pPr>
              <w:pStyle w:val="af3"/>
              <w:numPr>
                <w:ilvl w:val="0"/>
                <w:numId w:val="39"/>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65976625" w14:textId="2E584203"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3.1.1, 3.1.2, 3.2.2, 3.4.1, 3.5.2, 3.6.1, 3.7.1, 3.7.2, 3.8.1, 3.9.2, 3.10.1, 4.1, 4.8.1, 4.9, 4.9.2, 5.1.3, 5.2, 8.3, </w:t>
            </w:r>
            <w:r w:rsidR="00C33A74">
              <w:rPr>
                <w:rFonts w:ascii="Times New Roman" w:hAnsi="Times New Roman" w:cs="Times New Roman"/>
                <w:sz w:val="24"/>
                <w:szCs w:val="24"/>
              </w:rPr>
              <w:t xml:space="preserve">9.3, </w:t>
            </w:r>
            <w:r>
              <w:rPr>
                <w:rFonts w:ascii="Times New Roman" w:hAnsi="Times New Roman" w:cs="Times New Roman"/>
                <w:sz w:val="24"/>
                <w:szCs w:val="24"/>
              </w:rPr>
              <w:t>12.0.2</w:t>
            </w:r>
          </w:p>
        </w:tc>
        <w:tc>
          <w:tcPr>
            <w:tcW w:w="3533" w:type="dxa"/>
            <w:gridSpan w:val="3"/>
            <w:tcMar>
              <w:top w:w="28" w:type="dxa"/>
              <w:left w:w="57" w:type="dxa"/>
              <w:bottom w:w="57" w:type="dxa"/>
              <w:right w:w="28" w:type="dxa"/>
            </w:tcMar>
            <w:vAlign w:val="center"/>
          </w:tcPr>
          <w:p w14:paraId="7C36866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21D84B5" w14:textId="77777777" w:rsidTr="00C33A74">
        <w:trPr>
          <w:trHeight w:val="284"/>
          <w:jc w:val="right"/>
        </w:trPr>
        <w:tc>
          <w:tcPr>
            <w:tcW w:w="571" w:type="dxa"/>
            <w:tcMar>
              <w:top w:w="28" w:type="dxa"/>
              <w:left w:w="57" w:type="dxa"/>
              <w:bottom w:w="57" w:type="dxa"/>
              <w:right w:w="28" w:type="dxa"/>
            </w:tcMar>
            <w:vAlign w:val="center"/>
          </w:tcPr>
          <w:p w14:paraId="6E1D9507" w14:textId="77777777" w:rsidR="004111FE" w:rsidRDefault="004111FE" w:rsidP="000928B9">
            <w:pPr>
              <w:pStyle w:val="af3"/>
              <w:numPr>
                <w:ilvl w:val="0"/>
                <w:numId w:val="39"/>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7FEB194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4.2, 4.3</w:t>
            </w:r>
            <w:r w:rsidR="00934297">
              <w:rPr>
                <w:rFonts w:ascii="Times New Roman" w:hAnsi="Times New Roman" w:cs="Times New Roman"/>
                <w:sz w:val="24"/>
                <w:szCs w:val="24"/>
              </w:rPr>
              <w:t>, 4.7</w:t>
            </w:r>
          </w:p>
        </w:tc>
        <w:tc>
          <w:tcPr>
            <w:tcW w:w="1758" w:type="dxa"/>
            <w:gridSpan w:val="2"/>
            <w:tcMar>
              <w:top w:w="28" w:type="dxa"/>
              <w:left w:w="57" w:type="dxa"/>
              <w:bottom w:w="57" w:type="dxa"/>
              <w:right w:w="28" w:type="dxa"/>
            </w:tcMar>
            <w:vAlign w:val="center"/>
          </w:tcPr>
          <w:p w14:paraId="79360D83" w14:textId="77777777" w:rsidR="004111FE" w:rsidRDefault="00523424">
            <w:pPr>
              <w:jc w:val="center"/>
              <w:rPr>
                <w:rFonts w:ascii="Times New Roman" w:hAnsi="Times New Roman" w:cs="Times New Roman"/>
                <w:sz w:val="24"/>
                <w:szCs w:val="24"/>
              </w:rPr>
            </w:pPr>
            <w:r>
              <w:rPr>
                <w:rFonts w:ascii="Times New Roman" w:hAnsi="Times New Roman" w:cs="Times New Roman"/>
                <w:sz w:val="24"/>
                <w:szCs w:val="24"/>
              </w:rPr>
              <w:t>25</w:t>
            </w:r>
            <w:r w:rsidR="00796FA7">
              <w:rPr>
                <w:rFonts w:ascii="Times New Roman" w:hAnsi="Times New Roman" w:cs="Times New Roman"/>
                <w:sz w:val="24"/>
                <w:szCs w:val="24"/>
              </w:rPr>
              <w:t>00</w:t>
            </w:r>
          </w:p>
        </w:tc>
        <w:tc>
          <w:tcPr>
            <w:tcW w:w="1775" w:type="dxa"/>
            <w:vAlign w:val="center"/>
          </w:tcPr>
          <w:p w14:paraId="29B14E8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0C9731E" w14:textId="77777777" w:rsidTr="00C33A74">
        <w:trPr>
          <w:trHeight w:val="284"/>
          <w:jc w:val="right"/>
        </w:trPr>
        <w:tc>
          <w:tcPr>
            <w:tcW w:w="571" w:type="dxa"/>
            <w:tcMar>
              <w:top w:w="28" w:type="dxa"/>
              <w:left w:w="57" w:type="dxa"/>
              <w:bottom w:w="57" w:type="dxa"/>
              <w:right w:w="28" w:type="dxa"/>
            </w:tcMar>
            <w:vAlign w:val="center"/>
          </w:tcPr>
          <w:p w14:paraId="1178BF11" w14:textId="77777777" w:rsidR="004111FE" w:rsidRDefault="004111FE" w:rsidP="000928B9">
            <w:pPr>
              <w:pStyle w:val="af3"/>
              <w:numPr>
                <w:ilvl w:val="0"/>
                <w:numId w:val="34"/>
              </w:numPr>
              <w:ind w:left="227" w:hanging="227"/>
              <w:contextualSpacing w:val="0"/>
              <w:jc w:val="right"/>
              <w:rPr>
                <w:rFonts w:ascii="Times New Roman" w:hAnsi="Times New Roman" w:cs="Times New Roman"/>
                <w:sz w:val="24"/>
                <w:szCs w:val="24"/>
              </w:rPr>
            </w:pPr>
          </w:p>
        </w:tc>
        <w:tc>
          <w:tcPr>
            <w:tcW w:w="9635" w:type="dxa"/>
            <w:gridSpan w:val="4"/>
            <w:tcMar>
              <w:top w:w="28" w:type="dxa"/>
              <w:left w:w="57" w:type="dxa"/>
              <w:bottom w:w="57" w:type="dxa"/>
              <w:right w:w="28" w:type="dxa"/>
            </w:tcMar>
            <w:vAlign w:val="center"/>
          </w:tcPr>
          <w:p w14:paraId="6046A23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313BA0" w14:paraId="79E1394B" w14:textId="77777777" w:rsidTr="00C33A74">
        <w:trPr>
          <w:trHeight w:val="284"/>
          <w:jc w:val="right"/>
        </w:trPr>
        <w:tc>
          <w:tcPr>
            <w:tcW w:w="571" w:type="dxa"/>
            <w:tcMar>
              <w:top w:w="28" w:type="dxa"/>
              <w:left w:w="57" w:type="dxa"/>
              <w:bottom w:w="57" w:type="dxa"/>
              <w:right w:w="28" w:type="dxa"/>
            </w:tcMar>
            <w:vAlign w:val="center"/>
          </w:tcPr>
          <w:p w14:paraId="3331C18D" w14:textId="77777777" w:rsidR="00313BA0" w:rsidRDefault="00313BA0" w:rsidP="000928B9">
            <w:pPr>
              <w:pStyle w:val="af3"/>
              <w:numPr>
                <w:ilvl w:val="0"/>
                <w:numId w:val="38"/>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16DB16CA" w14:textId="505FE077" w:rsidR="00313BA0" w:rsidRDefault="00313BA0" w:rsidP="00B96DD0">
            <w:pPr>
              <w:rPr>
                <w:rFonts w:ascii="Times New Roman" w:hAnsi="Times New Roman" w:cs="Times New Roman"/>
                <w:sz w:val="24"/>
                <w:szCs w:val="24"/>
              </w:rPr>
            </w:pPr>
            <w:r>
              <w:rPr>
                <w:rFonts w:ascii="Times New Roman" w:hAnsi="Times New Roman" w:cs="Times New Roman"/>
                <w:sz w:val="24"/>
                <w:szCs w:val="24"/>
              </w:rPr>
              <w:t>2.1</w:t>
            </w:r>
          </w:p>
        </w:tc>
        <w:tc>
          <w:tcPr>
            <w:tcW w:w="3533" w:type="dxa"/>
            <w:gridSpan w:val="3"/>
            <w:tcMar>
              <w:top w:w="28" w:type="dxa"/>
              <w:left w:w="57" w:type="dxa"/>
              <w:bottom w:w="57" w:type="dxa"/>
              <w:right w:w="28" w:type="dxa"/>
            </w:tcMar>
            <w:vAlign w:val="center"/>
          </w:tcPr>
          <w:p w14:paraId="6E0611AE" w14:textId="6CFB0912" w:rsidR="00313BA0" w:rsidRDefault="00313BA0">
            <w:pPr>
              <w:jc w:val="center"/>
              <w:rPr>
                <w:rFonts w:ascii="Times New Roman" w:hAnsi="Times New Roman" w:cs="Times New Roman"/>
                <w:sz w:val="24"/>
                <w:szCs w:val="24"/>
              </w:rPr>
            </w:pPr>
            <w:r w:rsidRPr="00313BA0">
              <w:rPr>
                <w:rFonts w:ascii="Times New Roman" w:hAnsi="Times New Roman" w:cs="Times New Roman"/>
                <w:sz w:val="24"/>
                <w:szCs w:val="24"/>
              </w:rPr>
              <w:t>В пределах существующего параметра</w:t>
            </w:r>
          </w:p>
        </w:tc>
      </w:tr>
      <w:tr w:rsidR="004111FE" w14:paraId="204F9C2C" w14:textId="77777777" w:rsidTr="00C33A74">
        <w:trPr>
          <w:trHeight w:val="284"/>
          <w:jc w:val="right"/>
        </w:trPr>
        <w:tc>
          <w:tcPr>
            <w:tcW w:w="571" w:type="dxa"/>
            <w:tcMar>
              <w:top w:w="28" w:type="dxa"/>
              <w:left w:w="57" w:type="dxa"/>
              <w:bottom w:w="57" w:type="dxa"/>
              <w:right w:w="28" w:type="dxa"/>
            </w:tcMar>
            <w:vAlign w:val="center"/>
          </w:tcPr>
          <w:p w14:paraId="1B5211A7" w14:textId="77777777" w:rsidR="004111FE" w:rsidRDefault="004111FE" w:rsidP="000928B9">
            <w:pPr>
              <w:pStyle w:val="af3"/>
              <w:numPr>
                <w:ilvl w:val="0"/>
                <w:numId w:val="38"/>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367BFFA5" w14:textId="77777777" w:rsidR="004111FE" w:rsidRDefault="00796FA7" w:rsidP="00B96DD0">
            <w:pPr>
              <w:rPr>
                <w:rFonts w:ascii="Times New Roman" w:hAnsi="Times New Roman" w:cs="Times New Roman"/>
                <w:sz w:val="24"/>
                <w:szCs w:val="24"/>
              </w:rPr>
            </w:pPr>
            <w:r>
              <w:rPr>
                <w:rFonts w:ascii="Times New Roman" w:hAnsi="Times New Roman" w:cs="Times New Roman"/>
                <w:sz w:val="24"/>
                <w:szCs w:val="24"/>
              </w:rPr>
              <w:t>2.7.1, 3.1.2, 3.2.2, 3.3, 3.4.1, 3.5.2, 3.6.1, 3.7.1, 3.7.2, 3.8.1, 3.9.2, 3.10.1, 4.1, 4.2, 4.3, 4.4, 4.5, 4.6, 4.7, 4.8.1, 4.9, 5.1.2</w:t>
            </w:r>
          </w:p>
        </w:tc>
        <w:tc>
          <w:tcPr>
            <w:tcW w:w="3533" w:type="dxa"/>
            <w:gridSpan w:val="3"/>
            <w:tcMar>
              <w:top w:w="28" w:type="dxa"/>
              <w:left w:w="57" w:type="dxa"/>
              <w:bottom w:w="57" w:type="dxa"/>
              <w:right w:w="28" w:type="dxa"/>
            </w:tcMar>
            <w:vAlign w:val="center"/>
          </w:tcPr>
          <w:p w14:paraId="4E0B3DD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73751D5D" w14:textId="77777777" w:rsidTr="00C33A74">
        <w:trPr>
          <w:trHeight w:val="284"/>
          <w:jc w:val="right"/>
        </w:trPr>
        <w:tc>
          <w:tcPr>
            <w:tcW w:w="571" w:type="dxa"/>
            <w:tcMar>
              <w:top w:w="28" w:type="dxa"/>
              <w:left w:w="57" w:type="dxa"/>
              <w:bottom w:w="57" w:type="dxa"/>
              <w:right w:w="28" w:type="dxa"/>
            </w:tcMar>
            <w:vAlign w:val="center"/>
          </w:tcPr>
          <w:p w14:paraId="292719A1" w14:textId="77777777" w:rsidR="004111FE" w:rsidRDefault="004111FE" w:rsidP="000928B9">
            <w:pPr>
              <w:pStyle w:val="af3"/>
              <w:numPr>
                <w:ilvl w:val="0"/>
                <w:numId w:val="38"/>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5C0F0091" w14:textId="5E365CFA" w:rsidR="004111FE" w:rsidRDefault="00796FA7">
            <w:pPr>
              <w:rPr>
                <w:rFonts w:ascii="Times New Roman" w:hAnsi="Times New Roman" w:cs="Times New Roman"/>
                <w:sz w:val="24"/>
                <w:szCs w:val="24"/>
              </w:rPr>
            </w:pPr>
            <w:r>
              <w:rPr>
                <w:rFonts w:ascii="Times New Roman" w:hAnsi="Times New Roman" w:cs="Times New Roman"/>
                <w:sz w:val="24"/>
                <w:szCs w:val="24"/>
              </w:rPr>
              <w:t>3.1.1, 8.3</w:t>
            </w:r>
            <w:r w:rsidR="00C33A74">
              <w:rPr>
                <w:rFonts w:ascii="Times New Roman" w:hAnsi="Times New Roman" w:cs="Times New Roman"/>
                <w:sz w:val="24"/>
                <w:szCs w:val="24"/>
              </w:rPr>
              <w:t>, 9.3</w:t>
            </w:r>
          </w:p>
        </w:tc>
        <w:tc>
          <w:tcPr>
            <w:tcW w:w="3533" w:type="dxa"/>
            <w:gridSpan w:val="3"/>
            <w:tcMar>
              <w:top w:w="28" w:type="dxa"/>
              <w:left w:w="57" w:type="dxa"/>
              <w:bottom w:w="57" w:type="dxa"/>
              <w:right w:w="28" w:type="dxa"/>
            </w:tcMar>
            <w:vAlign w:val="center"/>
          </w:tcPr>
          <w:p w14:paraId="469594A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EF83926" w14:textId="77777777" w:rsidTr="00C33A74">
        <w:trPr>
          <w:trHeight w:val="284"/>
          <w:jc w:val="right"/>
        </w:trPr>
        <w:tc>
          <w:tcPr>
            <w:tcW w:w="571" w:type="dxa"/>
            <w:tcMar>
              <w:top w:w="28" w:type="dxa"/>
              <w:left w:w="57" w:type="dxa"/>
              <w:bottom w:w="57" w:type="dxa"/>
              <w:right w:w="28" w:type="dxa"/>
            </w:tcMar>
            <w:vAlign w:val="center"/>
          </w:tcPr>
          <w:p w14:paraId="6EF4704B" w14:textId="77777777" w:rsidR="004111FE" w:rsidRDefault="004111FE">
            <w:pPr>
              <w:pStyle w:val="af3"/>
              <w:ind w:left="284"/>
              <w:rPr>
                <w:rFonts w:ascii="Times New Roman" w:hAnsi="Times New Roman" w:cs="Times New Roman"/>
                <w:sz w:val="24"/>
                <w:szCs w:val="24"/>
              </w:rPr>
            </w:pPr>
          </w:p>
        </w:tc>
        <w:tc>
          <w:tcPr>
            <w:tcW w:w="9635" w:type="dxa"/>
            <w:gridSpan w:val="4"/>
            <w:tcMar>
              <w:top w:w="28" w:type="dxa"/>
              <w:left w:w="57" w:type="dxa"/>
              <w:bottom w:w="57" w:type="dxa"/>
              <w:right w:w="28" w:type="dxa"/>
            </w:tcMar>
            <w:vAlign w:val="center"/>
          </w:tcPr>
          <w:p w14:paraId="3284E2A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531699A7" w14:textId="77777777" w:rsidTr="00C33A74">
        <w:trPr>
          <w:trHeight w:val="284"/>
          <w:jc w:val="right"/>
        </w:trPr>
        <w:tc>
          <w:tcPr>
            <w:tcW w:w="571" w:type="dxa"/>
            <w:tcMar>
              <w:top w:w="28" w:type="dxa"/>
              <w:left w:w="57" w:type="dxa"/>
              <w:bottom w:w="57" w:type="dxa"/>
              <w:right w:w="28" w:type="dxa"/>
            </w:tcMar>
            <w:vAlign w:val="center"/>
          </w:tcPr>
          <w:p w14:paraId="03B532C9" w14:textId="77777777" w:rsidR="004111FE" w:rsidRDefault="004111FE" w:rsidP="000928B9">
            <w:pPr>
              <w:pStyle w:val="af3"/>
              <w:numPr>
                <w:ilvl w:val="0"/>
                <w:numId w:val="34"/>
              </w:numPr>
              <w:ind w:left="227" w:hanging="227"/>
              <w:contextualSpacing w:val="0"/>
              <w:jc w:val="right"/>
              <w:rPr>
                <w:rFonts w:ascii="Times New Roman" w:hAnsi="Times New Roman" w:cs="Times New Roman"/>
                <w:sz w:val="24"/>
                <w:szCs w:val="24"/>
              </w:rPr>
            </w:pPr>
          </w:p>
        </w:tc>
        <w:tc>
          <w:tcPr>
            <w:tcW w:w="9635" w:type="dxa"/>
            <w:gridSpan w:val="4"/>
            <w:tcMar>
              <w:top w:w="28" w:type="dxa"/>
              <w:left w:w="57" w:type="dxa"/>
              <w:bottom w:w="57" w:type="dxa"/>
              <w:right w:w="28" w:type="dxa"/>
            </w:tcMar>
            <w:vAlign w:val="center"/>
          </w:tcPr>
          <w:p w14:paraId="596A038A" w14:textId="77777777" w:rsidR="004111FE" w:rsidRDefault="00796FA7" w:rsidP="0093429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313BA0" w14:paraId="0D8EEBCC" w14:textId="77777777" w:rsidTr="000378F1">
        <w:trPr>
          <w:trHeight w:val="284"/>
          <w:jc w:val="right"/>
        </w:trPr>
        <w:tc>
          <w:tcPr>
            <w:tcW w:w="571" w:type="dxa"/>
            <w:tcMar>
              <w:top w:w="28" w:type="dxa"/>
              <w:left w:w="57" w:type="dxa"/>
              <w:bottom w:w="57" w:type="dxa"/>
              <w:right w:w="28" w:type="dxa"/>
            </w:tcMar>
            <w:vAlign w:val="center"/>
          </w:tcPr>
          <w:p w14:paraId="3EBC4279" w14:textId="77777777" w:rsidR="00313BA0" w:rsidRDefault="00313BA0" w:rsidP="000928B9">
            <w:pPr>
              <w:pStyle w:val="af3"/>
              <w:numPr>
                <w:ilvl w:val="0"/>
                <w:numId w:val="37"/>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574EEB28" w14:textId="3EF897D9" w:rsidR="00313BA0" w:rsidRDefault="00313BA0" w:rsidP="00B96DD0">
            <w:pPr>
              <w:rPr>
                <w:rFonts w:ascii="Times New Roman" w:hAnsi="Times New Roman" w:cs="Times New Roman"/>
                <w:sz w:val="24"/>
                <w:szCs w:val="24"/>
              </w:rPr>
            </w:pPr>
            <w:r>
              <w:rPr>
                <w:rFonts w:ascii="Times New Roman" w:hAnsi="Times New Roman" w:cs="Times New Roman"/>
                <w:sz w:val="24"/>
                <w:szCs w:val="24"/>
              </w:rPr>
              <w:t>2.1</w:t>
            </w:r>
          </w:p>
        </w:tc>
        <w:tc>
          <w:tcPr>
            <w:tcW w:w="3533" w:type="dxa"/>
            <w:gridSpan w:val="3"/>
            <w:tcMar>
              <w:top w:w="28" w:type="dxa"/>
              <w:left w:w="57" w:type="dxa"/>
              <w:bottom w:w="57" w:type="dxa"/>
              <w:right w:w="28" w:type="dxa"/>
            </w:tcMar>
            <w:vAlign w:val="center"/>
          </w:tcPr>
          <w:p w14:paraId="62706992" w14:textId="25FB60A3" w:rsidR="00313BA0" w:rsidRDefault="00313BA0">
            <w:pPr>
              <w:jc w:val="center"/>
              <w:rPr>
                <w:rFonts w:ascii="Times New Roman" w:hAnsi="Times New Roman" w:cs="Times New Roman"/>
                <w:sz w:val="24"/>
                <w:szCs w:val="24"/>
              </w:rPr>
            </w:pPr>
            <w:r w:rsidRPr="00313BA0">
              <w:rPr>
                <w:rFonts w:ascii="Times New Roman" w:hAnsi="Times New Roman" w:cs="Times New Roman"/>
                <w:sz w:val="24"/>
                <w:szCs w:val="24"/>
              </w:rPr>
              <w:t>В пределах существующего параметра</w:t>
            </w:r>
          </w:p>
        </w:tc>
      </w:tr>
      <w:tr w:rsidR="004111FE" w14:paraId="17ED6F2B" w14:textId="77777777" w:rsidTr="00C33A74">
        <w:trPr>
          <w:trHeight w:val="284"/>
          <w:jc w:val="right"/>
        </w:trPr>
        <w:tc>
          <w:tcPr>
            <w:tcW w:w="571" w:type="dxa"/>
            <w:tcMar>
              <w:top w:w="28" w:type="dxa"/>
              <w:left w:w="57" w:type="dxa"/>
              <w:bottom w:w="57" w:type="dxa"/>
              <w:right w:w="28" w:type="dxa"/>
            </w:tcMar>
            <w:vAlign w:val="center"/>
          </w:tcPr>
          <w:p w14:paraId="25117150" w14:textId="77777777" w:rsidR="004111FE" w:rsidRDefault="004111FE" w:rsidP="000928B9">
            <w:pPr>
              <w:pStyle w:val="af3"/>
              <w:numPr>
                <w:ilvl w:val="0"/>
                <w:numId w:val="37"/>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2934D524" w14:textId="77777777" w:rsidR="004111FE" w:rsidRDefault="00796FA7" w:rsidP="00B96DD0">
            <w:pPr>
              <w:rPr>
                <w:rFonts w:ascii="Times New Roman" w:hAnsi="Times New Roman" w:cs="Times New Roman"/>
                <w:sz w:val="24"/>
                <w:szCs w:val="24"/>
              </w:rPr>
            </w:pPr>
            <w:r>
              <w:rPr>
                <w:rFonts w:ascii="Times New Roman" w:hAnsi="Times New Roman" w:cs="Times New Roman"/>
                <w:sz w:val="24"/>
                <w:szCs w:val="24"/>
              </w:rPr>
              <w:t>2.7.1, 3.1.2, 3.2.2, 3.3, 3.4.1, 3.5.2, 3.6.1, 3.7.2, 3.8.1, 3.9.2, 3.10.1, 4.1, 4.2, 4.3, 4.4, 4.5, 4.6, 4.7, 4.8.1, 4.9, 5.1.2</w:t>
            </w:r>
          </w:p>
        </w:tc>
        <w:tc>
          <w:tcPr>
            <w:tcW w:w="1730" w:type="dxa"/>
            <w:tcMar>
              <w:top w:w="28" w:type="dxa"/>
              <w:left w:w="57" w:type="dxa"/>
              <w:bottom w:w="57" w:type="dxa"/>
              <w:right w:w="28" w:type="dxa"/>
            </w:tcMar>
            <w:vAlign w:val="center"/>
          </w:tcPr>
          <w:p w14:paraId="6AE1A01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c>
          <w:tcPr>
            <w:tcW w:w="1803" w:type="dxa"/>
            <w:gridSpan w:val="2"/>
            <w:vAlign w:val="center"/>
          </w:tcPr>
          <w:p w14:paraId="6CC68BC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w:t>
            </w:r>
          </w:p>
        </w:tc>
      </w:tr>
      <w:tr w:rsidR="004111FE" w14:paraId="405766B5" w14:textId="77777777" w:rsidTr="00C33A74">
        <w:trPr>
          <w:trHeight w:val="284"/>
          <w:jc w:val="right"/>
        </w:trPr>
        <w:tc>
          <w:tcPr>
            <w:tcW w:w="571" w:type="dxa"/>
            <w:tcMar>
              <w:top w:w="28" w:type="dxa"/>
              <w:left w:w="57" w:type="dxa"/>
              <w:bottom w:w="57" w:type="dxa"/>
              <w:right w:w="28" w:type="dxa"/>
            </w:tcMar>
            <w:vAlign w:val="center"/>
          </w:tcPr>
          <w:p w14:paraId="0ACE93AD" w14:textId="77777777" w:rsidR="004111FE" w:rsidRDefault="004111FE" w:rsidP="000928B9">
            <w:pPr>
              <w:pStyle w:val="af3"/>
              <w:numPr>
                <w:ilvl w:val="0"/>
                <w:numId w:val="37"/>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3203F92A" w14:textId="0B203305" w:rsidR="004111FE" w:rsidRDefault="00796FA7">
            <w:pPr>
              <w:rPr>
                <w:rFonts w:ascii="Times New Roman" w:hAnsi="Times New Roman" w:cs="Times New Roman"/>
                <w:sz w:val="24"/>
                <w:szCs w:val="24"/>
              </w:rPr>
            </w:pPr>
            <w:r>
              <w:rPr>
                <w:rFonts w:ascii="Times New Roman" w:hAnsi="Times New Roman" w:cs="Times New Roman"/>
                <w:sz w:val="24"/>
                <w:szCs w:val="24"/>
              </w:rPr>
              <w:t>3.1.1, 3.7.1, 8.3</w:t>
            </w:r>
            <w:r w:rsidR="00C33A74">
              <w:rPr>
                <w:rFonts w:ascii="Times New Roman" w:hAnsi="Times New Roman" w:cs="Times New Roman"/>
                <w:sz w:val="24"/>
                <w:szCs w:val="24"/>
              </w:rPr>
              <w:t>, 9.3</w:t>
            </w:r>
          </w:p>
        </w:tc>
        <w:tc>
          <w:tcPr>
            <w:tcW w:w="3533" w:type="dxa"/>
            <w:gridSpan w:val="3"/>
            <w:tcMar>
              <w:top w:w="28" w:type="dxa"/>
              <w:left w:w="57" w:type="dxa"/>
              <w:bottom w:w="57" w:type="dxa"/>
              <w:right w:w="28" w:type="dxa"/>
            </w:tcMar>
            <w:vAlign w:val="center"/>
          </w:tcPr>
          <w:p w14:paraId="5D7A854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9018D88" w14:textId="77777777" w:rsidTr="00C33A74">
        <w:trPr>
          <w:trHeight w:val="284"/>
          <w:jc w:val="right"/>
        </w:trPr>
        <w:tc>
          <w:tcPr>
            <w:tcW w:w="571" w:type="dxa"/>
            <w:tcMar>
              <w:top w:w="28" w:type="dxa"/>
              <w:left w:w="57" w:type="dxa"/>
              <w:bottom w:w="57" w:type="dxa"/>
              <w:right w:w="28" w:type="dxa"/>
            </w:tcMar>
            <w:vAlign w:val="center"/>
          </w:tcPr>
          <w:p w14:paraId="740C01E5" w14:textId="77777777" w:rsidR="004111FE" w:rsidRDefault="004111FE" w:rsidP="000928B9">
            <w:pPr>
              <w:pStyle w:val="af3"/>
              <w:numPr>
                <w:ilvl w:val="0"/>
                <w:numId w:val="34"/>
              </w:numPr>
              <w:ind w:left="227" w:hanging="227"/>
              <w:contextualSpacing w:val="0"/>
              <w:jc w:val="right"/>
              <w:rPr>
                <w:rFonts w:ascii="Times New Roman" w:hAnsi="Times New Roman" w:cs="Times New Roman"/>
                <w:sz w:val="24"/>
                <w:szCs w:val="24"/>
              </w:rPr>
            </w:pPr>
          </w:p>
        </w:tc>
        <w:tc>
          <w:tcPr>
            <w:tcW w:w="9635" w:type="dxa"/>
            <w:gridSpan w:val="4"/>
            <w:tcMar>
              <w:top w:w="28" w:type="dxa"/>
              <w:left w:w="57" w:type="dxa"/>
              <w:bottom w:w="57" w:type="dxa"/>
              <w:right w:w="28" w:type="dxa"/>
            </w:tcMar>
            <w:vAlign w:val="center"/>
          </w:tcPr>
          <w:p w14:paraId="0BB1ADB9"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3A624BAD"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67FE11E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313BA0" w14:paraId="7F8632EF" w14:textId="77777777" w:rsidTr="00C33A74">
        <w:trPr>
          <w:trHeight w:val="284"/>
          <w:jc w:val="right"/>
        </w:trPr>
        <w:tc>
          <w:tcPr>
            <w:tcW w:w="571" w:type="dxa"/>
            <w:tcMar>
              <w:top w:w="28" w:type="dxa"/>
              <w:left w:w="57" w:type="dxa"/>
              <w:bottom w:w="57" w:type="dxa"/>
              <w:right w:w="28" w:type="dxa"/>
            </w:tcMar>
            <w:vAlign w:val="center"/>
          </w:tcPr>
          <w:p w14:paraId="0C81DF19" w14:textId="77777777" w:rsidR="00313BA0" w:rsidRDefault="00313BA0" w:rsidP="000928B9">
            <w:pPr>
              <w:pStyle w:val="af3"/>
              <w:numPr>
                <w:ilvl w:val="0"/>
                <w:numId w:val="36"/>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6D587F4C" w14:textId="5A5CF9D4" w:rsidR="00313BA0" w:rsidRDefault="00313BA0" w:rsidP="00B96DD0">
            <w:pPr>
              <w:rPr>
                <w:rFonts w:ascii="Times New Roman" w:hAnsi="Times New Roman" w:cs="Times New Roman"/>
                <w:sz w:val="24"/>
                <w:szCs w:val="24"/>
              </w:rPr>
            </w:pPr>
            <w:r>
              <w:rPr>
                <w:rFonts w:ascii="Times New Roman" w:hAnsi="Times New Roman" w:cs="Times New Roman"/>
                <w:sz w:val="24"/>
                <w:szCs w:val="24"/>
              </w:rPr>
              <w:t>2.1</w:t>
            </w:r>
          </w:p>
        </w:tc>
        <w:tc>
          <w:tcPr>
            <w:tcW w:w="3533" w:type="dxa"/>
            <w:gridSpan w:val="3"/>
            <w:tcMar>
              <w:top w:w="28" w:type="dxa"/>
              <w:left w:w="57" w:type="dxa"/>
              <w:bottom w:w="57" w:type="dxa"/>
              <w:right w:w="28" w:type="dxa"/>
            </w:tcMar>
            <w:vAlign w:val="center"/>
          </w:tcPr>
          <w:p w14:paraId="77186FCE" w14:textId="3BE90F5C" w:rsidR="00313BA0" w:rsidRDefault="00313BA0">
            <w:pPr>
              <w:jc w:val="center"/>
              <w:rPr>
                <w:rFonts w:ascii="Times New Roman" w:hAnsi="Times New Roman" w:cs="Times New Roman"/>
                <w:sz w:val="24"/>
                <w:szCs w:val="24"/>
              </w:rPr>
            </w:pPr>
            <w:r w:rsidRPr="00313BA0">
              <w:rPr>
                <w:rFonts w:ascii="Times New Roman" w:hAnsi="Times New Roman" w:cs="Times New Roman"/>
                <w:sz w:val="24"/>
                <w:szCs w:val="24"/>
              </w:rPr>
              <w:t>В пределах существующего параметра</w:t>
            </w:r>
          </w:p>
        </w:tc>
      </w:tr>
      <w:tr w:rsidR="004111FE" w14:paraId="5673F290" w14:textId="77777777" w:rsidTr="00C33A74">
        <w:trPr>
          <w:trHeight w:val="284"/>
          <w:jc w:val="right"/>
        </w:trPr>
        <w:tc>
          <w:tcPr>
            <w:tcW w:w="571" w:type="dxa"/>
            <w:tcMar>
              <w:top w:w="28" w:type="dxa"/>
              <w:left w:w="57" w:type="dxa"/>
              <w:bottom w:w="57" w:type="dxa"/>
              <w:right w:w="28" w:type="dxa"/>
            </w:tcMar>
            <w:vAlign w:val="center"/>
          </w:tcPr>
          <w:p w14:paraId="6B9F603D" w14:textId="77777777" w:rsidR="004111FE" w:rsidRDefault="004111FE" w:rsidP="000928B9">
            <w:pPr>
              <w:pStyle w:val="af3"/>
              <w:numPr>
                <w:ilvl w:val="0"/>
                <w:numId w:val="36"/>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5C3BE916" w14:textId="77777777" w:rsidR="004111FE" w:rsidRDefault="00796FA7" w:rsidP="00B96DD0">
            <w:pPr>
              <w:rPr>
                <w:rFonts w:ascii="Times New Roman" w:hAnsi="Times New Roman" w:cs="Times New Roman"/>
                <w:sz w:val="24"/>
                <w:szCs w:val="24"/>
              </w:rPr>
            </w:pPr>
            <w:r>
              <w:rPr>
                <w:rFonts w:ascii="Times New Roman" w:hAnsi="Times New Roman" w:cs="Times New Roman"/>
                <w:sz w:val="24"/>
                <w:szCs w:val="24"/>
              </w:rPr>
              <w:t>2.7.1, 3.1.2, 3.2.2, 3.3, 3.4.1, 3.5.2, 3.6.1, 3.7.1, 3.7.2, 3.8.1, 3.9.2, 3.10.1, 4.1, 4.2, 4.3, 4.4, 4.5, 4.6, 4.7, 4.8.1, 4.9, 5.1.2</w:t>
            </w:r>
          </w:p>
        </w:tc>
        <w:tc>
          <w:tcPr>
            <w:tcW w:w="3533" w:type="dxa"/>
            <w:gridSpan w:val="3"/>
            <w:tcMar>
              <w:top w:w="28" w:type="dxa"/>
              <w:left w:w="57" w:type="dxa"/>
              <w:bottom w:w="57" w:type="dxa"/>
              <w:right w:w="28" w:type="dxa"/>
            </w:tcMar>
            <w:vAlign w:val="center"/>
          </w:tcPr>
          <w:p w14:paraId="0169E49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w:t>
            </w:r>
          </w:p>
        </w:tc>
      </w:tr>
      <w:tr w:rsidR="004111FE" w14:paraId="0086594A" w14:textId="77777777" w:rsidTr="00C33A74">
        <w:trPr>
          <w:trHeight w:val="284"/>
          <w:jc w:val="right"/>
        </w:trPr>
        <w:tc>
          <w:tcPr>
            <w:tcW w:w="571" w:type="dxa"/>
            <w:tcMar>
              <w:top w:w="28" w:type="dxa"/>
              <w:left w:w="57" w:type="dxa"/>
              <w:bottom w:w="57" w:type="dxa"/>
              <w:right w:w="28" w:type="dxa"/>
            </w:tcMar>
            <w:vAlign w:val="center"/>
          </w:tcPr>
          <w:p w14:paraId="392D5981" w14:textId="77777777" w:rsidR="004111FE" w:rsidRDefault="004111FE" w:rsidP="000928B9">
            <w:pPr>
              <w:pStyle w:val="af3"/>
              <w:numPr>
                <w:ilvl w:val="0"/>
                <w:numId w:val="36"/>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1BCF6AFA" w14:textId="1B751D7A" w:rsidR="004111FE" w:rsidRDefault="00796FA7">
            <w:pPr>
              <w:rPr>
                <w:rFonts w:ascii="Times New Roman" w:hAnsi="Times New Roman" w:cs="Times New Roman"/>
                <w:sz w:val="24"/>
                <w:szCs w:val="24"/>
              </w:rPr>
            </w:pPr>
            <w:r>
              <w:rPr>
                <w:rFonts w:ascii="Times New Roman" w:hAnsi="Times New Roman" w:cs="Times New Roman"/>
                <w:sz w:val="24"/>
                <w:szCs w:val="24"/>
              </w:rPr>
              <w:t>3.1.1, 8.3</w:t>
            </w:r>
            <w:r w:rsidR="00C33A74">
              <w:rPr>
                <w:rFonts w:ascii="Times New Roman" w:hAnsi="Times New Roman" w:cs="Times New Roman"/>
                <w:sz w:val="24"/>
                <w:szCs w:val="24"/>
              </w:rPr>
              <w:t>, 9.3</w:t>
            </w:r>
          </w:p>
        </w:tc>
        <w:tc>
          <w:tcPr>
            <w:tcW w:w="3533" w:type="dxa"/>
            <w:gridSpan w:val="3"/>
            <w:tcMar>
              <w:top w:w="28" w:type="dxa"/>
              <w:left w:w="57" w:type="dxa"/>
              <w:bottom w:w="57" w:type="dxa"/>
              <w:right w:w="28" w:type="dxa"/>
            </w:tcMar>
            <w:vAlign w:val="center"/>
          </w:tcPr>
          <w:p w14:paraId="7F47CCB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53FD48E0" w14:textId="77777777" w:rsidTr="00C33A74">
        <w:trPr>
          <w:trHeight w:val="284"/>
          <w:jc w:val="right"/>
        </w:trPr>
        <w:tc>
          <w:tcPr>
            <w:tcW w:w="571" w:type="dxa"/>
            <w:tcMar>
              <w:top w:w="28" w:type="dxa"/>
              <w:left w:w="57" w:type="dxa"/>
              <w:bottom w:w="57" w:type="dxa"/>
              <w:right w:w="28" w:type="dxa"/>
            </w:tcMar>
            <w:vAlign w:val="center"/>
          </w:tcPr>
          <w:p w14:paraId="3D1C0B47" w14:textId="77777777" w:rsidR="004111FE" w:rsidRDefault="004111FE" w:rsidP="000928B9">
            <w:pPr>
              <w:pStyle w:val="af3"/>
              <w:numPr>
                <w:ilvl w:val="0"/>
                <w:numId w:val="34"/>
              </w:numPr>
              <w:ind w:left="227" w:hanging="227"/>
              <w:contextualSpacing w:val="0"/>
              <w:jc w:val="right"/>
              <w:rPr>
                <w:rFonts w:ascii="Times New Roman" w:hAnsi="Times New Roman" w:cs="Times New Roman"/>
                <w:sz w:val="24"/>
                <w:szCs w:val="24"/>
              </w:rPr>
            </w:pPr>
          </w:p>
        </w:tc>
        <w:tc>
          <w:tcPr>
            <w:tcW w:w="9635" w:type="dxa"/>
            <w:gridSpan w:val="4"/>
            <w:tcMar>
              <w:top w:w="28" w:type="dxa"/>
              <w:left w:w="57" w:type="dxa"/>
              <w:bottom w:w="57" w:type="dxa"/>
              <w:right w:w="28" w:type="dxa"/>
            </w:tcMar>
            <w:vAlign w:val="center"/>
          </w:tcPr>
          <w:p w14:paraId="77E980C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Максимальная этажность зданий, строений, сооружений</w:t>
            </w:r>
            <w:r w:rsidR="00934297">
              <w:rPr>
                <w:rFonts w:ascii="Times New Roman" w:hAnsi="Times New Roman" w:cs="Times New Roman"/>
                <w:sz w:val="24"/>
                <w:szCs w:val="24"/>
              </w:rPr>
              <w:t xml:space="preserve">, </w:t>
            </w:r>
            <w:proofErr w:type="spellStart"/>
            <w:r w:rsidR="00934297">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313BA0" w14:paraId="67F0E23D" w14:textId="77777777" w:rsidTr="00C33A74">
        <w:trPr>
          <w:trHeight w:val="284"/>
          <w:jc w:val="right"/>
        </w:trPr>
        <w:tc>
          <w:tcPr>
            <w:tcW w:w="571" w:type="dxa"/>
            <w:tcMar>
              <w:top w:w="28" w:type="dxa"/>
              <w:left w:w="57" w:type="dxa"/>
              <w:bottom w:w="57" w:type="dxa"/>
              <w:right w:w="28" w:type="dxa"/>
            </w:tcMar>
            <w:vAlign w:val="center"/>
          </w:tcPr>
          <w:p w14:paraId="64EE2F91" w14:textId="77777777" w:rsidR="00313BA0" w:rsidRDefault="00313BA0" w:rsidP="000928B9">
            <w:pPr>
              <w:pStyle w:val="af3"/>
              <w:numPr>
                <w:ilvl w:val="0"/>
                <w:numId w:val="35"/>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20A3B35B" w14:textId="1F242138" w:rsidR="00313BA0" w:rsidRDefault="00313BA0" w:rsidP="00B96DD0">
            <w:pPr>
              <w:rPr>
                <w:rFonts w:ascii="Times New Roman" w:hAnsi="Times New Roman" w:cs="Times New Roman"/>
                <w:sz w:val="24"/>
                <w:szCs w:val="24"/>
              </w:rPr>
            </w:pPr>
            <w:r>
              <w:rPr>
                <w:rFonts w:ascii="Times New Roman" w:hAnsi="Times New Roman" w:cs="Times New Roman"/>
                <w:sz w:val="24"/>
                <w:szCs w:val="24"/>
              </w:rPr>
              <w:t>2.1</w:t>
            </w:r>
          </w:p>
        </w:tc>
        <w:tc>
          <w:tcPr>
            <w:tcW w:w="3533" w:type="dxa"/>
            <w:gridSpan w:val="3"/>
            <w:tcMar>
              <w:top w:w="28" w:type="dxa"/>
              <w:left w:w="57" w:type="dxa"/>
              <w:bottom w:w="57" w:type="dxa"/>
              <w:right w:w="28" w:type="dxa"/>
            </w:tcMar>
            <w:vAlign w:val="center"/>
          </w:tcPr>
          <w:p w14:paraId="43247031" w14:textId="24D1CA40" w:rsidR="00313BA0" w:rsidRDefault="00313BA0">
            <w:pPr>
              <w:jc w:val="center"/>
              <w:rPr>
                <w:rFonts w:ascii="Times New Roman" w:hAnsi="Times New Roman" w:cs="Times New Roman"/>
                <w:sz w:val="24"/>
                <w:szCs w:val="24"/>
              </w:rPr>
            </w:pPr>
            <w:r w:rsidRPr="00313BA0">
              <w:rPr>
                <w:rFonts w:ascii="Times New Roman" w:hAnsi="Times New Roman" w:cs="Times New Roman"/>
                <w:sz w:val="24"/>
                <w:szCs w:val="24"/>
              </w:rPr>
              <w:t>В пределах существующего параметра</w:t>
            </w:r>
          </w:p>
        </w:tc>
      </w:tr>
      <w:tr w:rsidR="004111FE" w14:paraId="3AD906B3" w14:textId="77777777" w:rsidTr="00C33A74">
        <w:trPr>
          <w:trHeight w:val="284"/>
          <w:jc w:val="right"/>
        </w:trPr>
        <w:tc>
          <w:tcPr>
            <w:tcW w:w="571" w:type="dxa"/>
            <w:tcMar>
              <w:top w:w="28" w:type="dxa"/>
              <w:left w:w="57" w:type="dxa"/>
              <w:bottom w:w="57" w:type="dxa"/>
              <w:right w:w="28" w:type="dxa"/>
            </w:tcMar>
            <w:vAlign w:val="center"/>
          </w:tcPr>
          <w:p w14:paraId="36E18E6B" w14:textId="77777777" w:rsidR="004111FE" w:rsidRDefault="004111FE" w:rsidP="000928B9">
            <w:pPr>
              <w:pStyle w:val="af3"/>
              <w:numPr>
                <w:ilvl w:val="0"/>
                <w:numId w:val="35"/>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06217EEF" w14:textId="77777777" w:rsidR="004111FE" w:rsidRDefault="00796FA7" w:rsidP="00B96DD0">
            <w:pPr>
              <w:rPr>
                <w:rFonts w:ascii="Times New Roman" w:hAnsi="Times New Roman" w:cs="Times New Roman"/>
                <w:sz w:val="24"/>
                <w:szCs w:val="24"/>
              </w:rPr>
            </w:pPr>
            <w:r>
              <w:rPr>
                <w:rFonts w:ascii="Times New Roman" w:hAnsi="Times New Roman" w:cs="Times New Roman"/>
                <w:sz w:val="24"/>
                <w:szCs w:val="24"/>
              </w:rPr>
              <w:t>2.7.1, 3.1.2, 3.2.2, 3.3, 3.4.1, 3.5.2, 3.6.1, 3.7.2, 3.8.1, 3.9.2, 3.10.1, 4.1, 4.2, 4.3, 4.4, 4.5, 4.6, 4.7, 4.8.1, 4.9, 5.1.2</w:t>
            </w:r>
          </w:p>
        </w:tc>
        <w:tc>
          <w:tcPr>
            <w:tcW w:w="3533" w:type="dxa"/>
            <w:gridSpan w:val="3"/>
            <w:tcMar>
              <w:top w:w="28" w:type="dxa"/>
              <w:left w:w="57" w:type="dxa"/>
              <w:bottom w:w="57" w:type="dxa"/>
              <w:right w:w="28" w:type="dxa"/>
            </w:tcMar>
            <w:vAlign w:val="center"/>
          </w:tcPr>
          <w:p w14:paraId="4E0F450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1D73FED7" w14:textId="77777777" w:rsidTr="00C33A74">
        <w:trPr>
          <w:trHeight w:val="284"/>
          <w:jc w:val="right"/>
        </w:trPr>
        <w:tc>
          <w:tcPr>
            <w:tcW w:w="571" w:type="dxa"/>
            <w:tcMar>
              <w:top w:w="28" w:type="dxa"/>
              <w:left w:w="57" w:type="dxa"/>
              <w:bottom w:w="57" w:type="dxa"/>
              <w:right w:w="28" w:type="dxa"/>
            </w:tcMar>
            <w:vAlign w:val="center"/>
          </w:tcPr>
          <w:p w14:paraId="32E2C7FC" w14:textId="77777777" w:rsidR="004111FE" w:rsidRDefault="004111FE" w:rsidP="000928B9">
            <w:pPr>
              <w:pStyle w:val="af3"/>
              <w:numPr>
                <w:ilvl w:val="0"/>
                <w:numId w:val="35"/>
              </w:numPr>
              <w:ind w:left="0" w:firstLine="227"/>
              <w:contextualSpacing w:val="0"/>
              <w:jc w:val="center"/>
              <w:rPr>
                <w:rFonts w:ascii="Times New Roman" w:hAnsi="Times New Roman" w:cs="Times New Roman"/>
                <w:sz w:val="24"/>
                <w:szCs w:val="24"/>
              </w:rPr>
            </w:pPr>
          </w:p>
        </w:tc>
        <w:tc>
          <w:tcPr>
            <w:tcW w:w="6102" w:type="dxa"/>
            <w:tcMar>
              <w:top w:w="28" w:type="dxa"/>
              <w:left w:w="57" w:type="dxa"/>
              <w:bottom w:w="57" w:type="dxa"/>
              <w:right w:w="28" w:type="dxa"/>
            </w:tcMar>
            <w:vAlign w:val="center"/>
          </w:tcPr>
          <w:p w14:paraId="411EE8E9" w14:textId="16431803" w:rsidR="004111FE" w:rsidRDefault="00796FA7">
            <w:pPr>
              <w:rPr>
                <w:rFonts w:ascii="Times New Roman" w:hAnsi="Times New Roman" w:cs="Times New Roman"/>
                <w:sz w:val="24"/>
                <w:szCs w:val="24"/>
              </w:rPr>
            </w:pPr>
            <w:r>
              <w:rPr>
                <w:rFonts w:ascii="Times New Roman" w:hAnsi="Times New Roman" w:cs="Times New Roman"/>
                <w:sz w:val="24"/>
                <w:szCs w:val="24"/>
              </w:rPr>
              <w:t>3.1.1, 3.7.1, 8.3</w:t>
            </w:r>
            <w:r w:rsidR="00C33A74">
              <w:rPr>
                <w:rFonts w:ascii="Times New Roman" w:hAnsi="Times New Roman" w:cs="Times New Roman"/>
                <w:sz w:val="24"/>
                <w:szCs w:val="24"/>
              </w:rPr>
              <w:t>, 9.3</w:t>
            </w:r>
          </w:p>
        </w:tc>
        <w:tc>
          <w:tcPr>
            <w:tcW w:w="3533" w:type="dxa"/>
            <w:gridSpan w:val="3"/>
            <w:tcMar>
              <w:top w:w="28" w:type="dxa"/>
              <w:left w:w="57" w:type="dxa"/>
              <w:bottom w:w="57" w:type="dxa"/>
              <w:right w:w="28" w:type="dxa"/>
            </w:tcMar>
            <w:vAlign w:val="center"/>
          </w:tcPr>
          <w:p w14:paraId="59DA0EB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2A91A255" w14:textId="2A42E0E8" w:rsidR="00C33A74" w:rsidRPr="00C33A74" w:rsidRDefault="00C33A74" w:rsidP="00CA53C7">
      <w:pPr>
        <w:pStyle w:val="af3"/>
        <w:numPr>
          <w:ilvl w:val="0"/>
          <w:numId w:val="189"/>
        </w:numPr>
        <w:spacing w:before="120" w:after="0" w:line="240" w:lineRule="auto"/>
        <w:ind w:left="0" w:firstLine="709"/>
        <w:jc w:val="both"/>
        <w:rPr>
          <w:rFonts w:ascii="Times New Roman" w:hAnsi="Times New Roman" w:cs="Times New Roman"/>
          <w:sz w:val="28"/>
          <w:szCs w:val="28"/>
        </w:rPr>
      </w:pPr>
      <w:r w:rsidRPr="00C33A74">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sidRPr="00C33A74">
        <w:rPr>
          <w:rFonts w:ascii="Times New Roman" w:eastAsia="Times New Roman" w:hAnsi="Times New Roman" w:cs="Times New Roman"/>
          <w:bCs/>
          <w:sz w:val="28"/>
          <w:szCs w:val="28"/>
          <w:lang w:eastAsia="ru-RU"/>
        </w:rPr>
        <w:t xml:space="preserve"> </w:t>
      </w:r>
      <w:r w:rsidRPr="00C33A74">
        <w:rPr>
          <w:rFonts w:ascii="Times New Roman" w:hAnsi="Times New Roman" w:cs="Times New Roman"/>
          <w:bCs/>
          <w:sz w:val="28"/>
          <w:szCs w:val="28"/>
        </w:rPr>
        <w:t xml:space="preserve">в </w:t>
      </w:r>
      <w:proofErr w:type="spellStart"/>
      <w:r w:rsidRPr="00C33A74">
        <w:rPr>
          <w:rFonts w:ascii="Times New Roman" w:hAnsi="Times New Roman" w:cs="Times New Roman"/>
          <w:bCs/>
          <w:sz w:val="28"/>
          <w:szCs w:val="28"/>
        </w:rPr>
        <w:lastRenderedPageBreak/>
        <w:t>подзоне</w:t>
      </w:r>
      <w:proofErr w:type="spellEnd"/>
      <w:r w:rsidRPr="00C33A74">
        <w:rPr>
          <w:rFonts w:ascii="Times New Roman" w:hAnsi="Times New Roman" w:cs="Times New Roman"/>
          <w:bCs/>
          <w:sz w:val="28"/>
          <w:szCs w:val="28"/>
        </w:rPr>
        <w:t xml:space="preserve"> зоны </w:t>
      </w:r>
      <w:r w:rsidRPr="00C33A74">
        <w:rPr>
          <w:rFonts w:ascii="Times New Roman" w:hAnsi="Times New Roman" w:cs="Times New Roman"/>
          <w:sz w:val="28"/>
          <w:szCs w:val="28"/>
        </w:rPr>
        <w:t xml:space="preserve">многофункциональной общественно-деловой застройки </w:t>
      </w:r>
      <w:r>
        <w:rPr>
          <w:rFonts w:ascii="Times New Roman" w:hAnsi="Times New Roman" w:cs="Times New Roman"/>
          <w:bCs/>
          <w:sz w:val="28"/>
          <w:szCs w:val="28"/>
        </w:rPr>
        <w:t>ТД.1</w:t>
      </w:r>
      <w:r w:rsidRPr="00C33A74">
        <w:rPr>
          <w:rFonts w:ascii="Times New Roman" w:hAnsi="Times New Roman" w:cs="Times New Roman"/>
          <w:bCs/>
          <w:sz w:val="28"/>
          <w:szCs w:val="28"/>
        </w:rPr>
        <w:t xml:space="preserve">-ОКН </w:t>
      </w:r>
      <w:r>
        <w:rPr>
          <w:rFonts w:ascii="Times New Roman" w:hAnsi="Times New Roman" w:cs="Times New Roman"/>
          <w:bCs/>
          <w:sz w:val="28"/>
          <w:szCs w:val="28"/>
        </w:rPr>
        <w:br/>
      </w:r>
      <w:r w:rsidRPr="00C33A74">
        <w:rPr>
          <w:rFonts w:ascii="Times New Roman" w:hAnsi="Times New Roman" w:cs="Times New Roman"/>
          <w:sz w:val="28"/>
          <w:szCs w:val="28"/>
        </w:rPr>
        <w:t>(с учетом положений частей 6-8 статьи 19, статьи 46 настоящих Правил):</w:t>
      </w:r>
    </w:p>
    <w:tbl>
      <w:tblPr>
        <w:tblStyle w:val="af2"/>
        <w:tblW w:w="10206" w:type="dxa"/>
        <w:jc w:val="right"/>
        <w:tblLook w:val="04A0" w:firstRow="1" w:lastRow="0" w:firstColumn="1" w:lastColumn="0" w:noHBand="0" w:noVBand="1"/>
      </w:tblPr>
      <w:tblGrid>
        <w:gridCol w:w="741"/>
        <w:gridCol w:w="5949"/>
        <w:gridCol w:w="1724"/>
        <w:gridCol w:w="1792"/>
      </w:tblGrid>
      <w:tr w:rsidR="00C33A74" w14:paraId="3615C9BE" w14:textId="77777777" w:rsidTr="009B2037">
        <w:trPr>
          <w:trHeight w:val="284"/>
          <w:tblHeader/>
          <w:jc w:val="right"/>
        </w:trPr>
        <w:tc>
          <w:tcPr>
            <w:tcW w:w="741" w:type="dxa"/>
            <w:vMerge w:val="restart"/>
            <w:tcMar>
              <w:top w:w="28" w:type="dxa"/>
              <w:left w:w="57" w:type="dxa"/>
              <w:bottom w:w="57" w:type="dxa"/>
              <w:right w:w="28" w:type="dxa"/>
            </w:tcMar>
            <w:vAlign w:val="center"/>
          </w:tcPr>
          <w:p w14:paraId="300D6ACD" w14:textId="77777777" w:rsidR="00C33A74" w:rsidRDefault="00C33A74" w:rsidP="009B2037">
            <w:pPr>
              <w:jc w:val="center"/>
              <w:rPr>
                <w:rFonts w:ascii="Times New Roman" w:hAnsi="Times New Roman" w:cs="Times New Roman"/>
                <w:b/>
                <w:bCs/>
                <w:sz w:val="24"/>
                <w:szCs w:val="24"/>
              </w:rPr>
            </w:pPr>
            <w:r>
              <w:rPr>
                <w:rFonts w:ascii="Times New Roman" w:hAnsi="Times New Roman" w:cs="Times New Roman"/>
                <w:b/>
                <w:bCs/>
                <w:sz w:val="24"/>
                <w:szCs w:val="24"/>
              </w:rPr>
              <w:t>№</w:t>
            </w:r>
          </w:p>
          <w:p w14:paraId="0DC6FEBC" w14:textId="77777777" w:rsidR="00C33A74" w:rsidRDefault="00C33A74" w:rsidP="009B203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5949" w:type="dxa"/>
            <w:vMerge w:val="restart"/>
            <w:tcMar>
              <w:top w:w="28" w:type="dxa"/>
              <w:left w:w="57" w:type="dxa"/>
              <w:bottom w:w="57" w:type="dxa"/>
              <w:right w:w="28" w:type="dxa"/>
            </w:tcMar>
            <w:vAlign w:val="center"/>
          </w:tcPr>
          <w:p w14:paraId="262737FB" w14:textId="77777777" w:rsidR="00C33A74" w:rsidRDefault="00C33A74" w:rsidP="009B2037">
            <w:pPr>
              <w:jc w:val="center"/>
              <w:rPr>
                <w:rFonts w:ascii="Times New Roman" w:hAnsi="Times New Roman" w:cs="Times New Roman"/>
                <w:b/>
                <w:bCs/>
                <w:sz w:val="24"/>
                <w:szCs w:val="24"/>
              </w:rPr>
            </w:pPr>
            <w:r>
              <w:rPr>
                <w:rFonts w:ascii="Times New Roman" w:hAnsi="Times New Roman" w:cs="Times New Roman"/>
                <w:b/>
                <w:bCs/>
                <w:sz w:val="24"/>
                <w:szCs w:val="24"/>
              </w:rPr>
              <w:t>Вид разрешенного использования</w:t>
            </w:r>
          </w:p>
          <w:p w14:paraId="499B6F2D" w14:textId="77777777" w:rsidR="00C33A74" w:rsidRDefault="00C33A74" w:rsidP="009B203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6" w:type="dxa"/>
            <w:gridSpan w:val="2"/>
            <w:tcMar>
              <w:top w:w="28" w:type="dxa"/>
              <w:left w:w="57" w:type="dxa"/>
              <w:bottom w:w="57" w:type="dxa"/>
              <w:right w:w="28" w:type="dxa"/>
            </w:tcMar>
            <w:vAlign w:val="center"/>
          </w:tcPr>
          <w:p w14:paraId="6B04E6C3" w14:textId="77777777" w:rsidR="00C33A74" w:rsidRDefault="00C33A74" w:rsidP="009B203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C33A74" w14:paraId="13BA61F9" w14:textId="77777777" w:rsidTr="009B2037">
        <w:trPr>
          <w:trHeight w:val="284"/>
          <w:tblHeader/>
          <w:jc w:val="right"/>
        </w:trPr>
        <w:tc>
          <w:tcPr>
            <w:tcW w:w="741" w:type="dxa"/>
            <w:vMerge/>
            <w:tcMar>
              <w:top w:w="28" w:type="dxa"/>
              <w:left w:w="57" w:type="dxa"/>
              <w:bottom w:w="57" w:type="dxa"/>
              <w:right w:w="28" w:type="dxa"/>
            </w:tcMar>
            <w:vAlign w:val="center"/>
          </w:tcPr>
          <w:p w14:paraId="7CE93E15" w14:textId="77777777" w:rsidR="00C33A74" w:rsidRDefault="00C33A74" w:rsidP="009B2037">
            <w:pPr>
              <w:jc w:val="center"/>
              <w:rPr>
                <w:rFonts w:ascii="Times New Roman" w:hAnsi="Times New Roman" w:cs="Times New Roman"/>
                <w:b/>
                <w:bCs/>
                <w:sz w:val="24"/>
                <w:szCs w:val="24"/>
              </w:rPr>
            </w:pPr>
          </w:p>
        </w:tc>
        <w:tc>
          <w:tcPr>
            <w:tcW w:w="5949" w:type="dxa"/>
            <w:vMerge/>
            <w:tcMar>
              <w:top w:w="28" w:type="dxa"/>
              <w:left w:w="57" w:type="dxa"/>
              <w:bottom w:w="57" w:type="dxa"/>
              <w:right w:w="28" w:type="dxa"/>
            </w:tcMar>
            <w:vAlign w:val="center"/>
          </w:tcPr>
          <w:p w14:paraId="1AFFB773" w14:textId="77777777" w:rsidR="00C33A74" w:rsidRDefault="00C33A74" w:rsidP="009B2037">
            <w:pPr>
              <w:rPr>
                <w:rFonts w:ascii="Times New Roman" w:hAnsi="Times New Roman" w:cs="Times New Roman"/>
                <w:b/>
                <w:bCs/>
                <w:sz w:val="24"/>
                <w:szCs w:val="24"/>
              </w:rPr>
            </w:pPr>
          </w:p>
        </w:tc>
        <w:tc>
          <w:tcPr>
            <w:tcW w:w="1724" w:type="dxa"/>
            <w:tcMar>
              <w:top w:w="28" w:type="dxa"/>
              <w:left w:w="57" w:type="dxa"/>
              <w:bottom w:w="57" w:type="dxa"/>
              <w:right w:w="28" w:type="dxa"/>
            </w:tcMar>
            <w:vAlign w:val="center"/>
          </w:tcPr>
          <w:p w14:paraId="5F2D6827" w14:textId="77777777" w:rsidR="00C33A74" w:rsidRDefault="00C33A74" w:rsidP="009B203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92" w:type="dxa"/>
            <w:tcMar>
              <w:top w:w="28" w:type="dxa"/>
              <w:left w:w="57" w:type="dxa"/>
              <w:bottom w:w="57" w:type="dxa"/>
              <w:right w:w="28" w:type="dxa"/>
            </w:tcMar>
            <w:vAlign w:val="center"/>
          </w:tcPr>
          <w:p w14:paraId="6C0194E7" w14:textId="77777777" w:rsidR="00C33A74" w:rsidRDefault="00C33A74" w:rsidP="009B203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C33A74" w14:paraId="6A638478" w14:textId="77777777" w:rsidTr="009B2037">
        <w:trPr>
          <w:trHeight w:val="284"/>
          <w:jc w:val="right"/>
        </w:trPr>
        <w:tc>
          <w:tcPr>
            <w:tcW w:w="741" w:type="dxa"/>
            <w:tcMar>
              <w:top w:w="28" w:type="dxa"/>
              <w:left w:w="57" w:type="dxa"/>
              <w:bottom w:w="57" w:type="dxa"/>
              <w:right w:w="28" w:type="dxa"/>
            </w:tcMar>
            <w:vAlign w:val="center"/>
          </w:tcPr>
          <w:p w14:paraId="704D5144" w14:textId="77777777" w:rsidR="00C33A74" w:rsidRDefault="00C33A74" w:rsidP="00CA53C7">
            <w:pPr>
              <w:pStyle w:val="af3"/>
              <w:numPr>
                <w:ilvl w:val="0"/>
                <w:numId w:val="255"/>
              </w:numPr>
              <w:contextualSpacing w:val="0"/>
              <w:jc w:val="right"/>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6133864D"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10B427B2"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C33A74" w14:paraId="11298340" w14:textId="77777777" w:rsidTr="009B2037">
        <w:trPr>
          <w:trHeight w:val="284"/>
          <w:jc w:val="right"/>
        </w:trPr>
        <w:tc>
          <w:tcPr>
            <w:tcW w:w="741" w:type="dxa"/>
            <w:tcMar>
              <w:top w:w="28" w:type="dxa"/>
              <w:left w:w="57" w:type="dxa"/>
              <w:bottom w:w="57" w:type="dxa"/>
              <w:right w:w="28" w:type="dxa"/>
            </w:tcMar>
            <w:vAlign w:val="center"/>
          </w:tcPr>
          <w:p w14:paraId="06DDE144" w14:textId="77777777" w:rsidR="00C33A74" w:rsidRDefault="00C33A74" w:rsidP="00CA53C7">
            <w:pPr>
              <w:pStyle w:val="af3"/>
              <w:numPr>
                <w:ilvl w:val="1"/>
                <w:numId w:val="256"/>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09178FE0" w14:textId="6DC72CDF" w:rsidR="00C33A74" w:rsidRDefault="00313BA0" w:rsidP="009B2037">
            <w:pPr>
              <w:rPr>
                <w:rFonts w:ascii="Times New Roman" w:eastAsia="Calibri" w:hAnsi="Times New Roman" w:cs="Times New Roman"/>
                <w:sz w:val="24"/>
                <w:szCs w:val="24"/>
              </w:rPr>
            </w:pPr>
            <w:r>
              <w:rPr>
                <w:rFonts w:ascii="Times New Roman" w:hAnsi="Times New Roman" w:cs="Times New Roman"/>
                <w:sz w:val="24"/>
                <w:szCs w:val="24"/>
              </w:rPr>
              <w:t xml:space="preserve">2.1, </w:t>
            </w:r>
            <w:r w:rsidR="00CA53C7">
              <w:rPr>
                <w:rFonts w:ascii="Times New Roman" w:hAnsi="Times New Roman" w:cs="Times New Roman"/>
                <w:sz w:val="24"/>
                <w:szCs w:val="24"/>
              </w:rPr>
              <w:t>2.7.1, 3.1.1, 3.1.2, 3.2.2, 3.3, 3.4.1, 3.5.2, 3.6.1, 3.7.1, 3.7.2, 3.8.1, 3.9.2, 3.10.1, 4.1, 4.2, 4.3, 4.4, 4.5, 4.6, 4.7, 4.8.1, 4.9, 4.9.2, 5.1.2, 5.1.3, 5.2, 8.3, 12.0.2</w:t>
            </w:r>
          </w:p>
        </w:tc>
        <w:tc>
          <w:tcPr>
            <w:tcW w:w="3516" w:type="dxa"/>
            <w:gridSpan w:val="2"/>
            <w:tcMar>
              <w:top w:w="28" w:type="dxa"/>
              <w:left w:w="57" w:type="dxa"/>
              <w:bottom w:w="57" w:type="dxa"/>
              <w:right w:w="28" w:type="dxa"/>
            </w:tcMar>
            <w:vAlign w:val="center"/>
          </w:tcPr>
          <w:p w14:paraId="67F73141" w14:textId="77777777" w:rsidR="00C33A74" w:rsidRDefault="00C33A74"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C33A74" w14:paraId="1743CD90" w14:textId="77777777" w:rsidTr="009B2037">
        <w:trPr>
          <w:trHeight w:val="284"/>
          <w:jc w:val="right"/>
        </w:trPr>
        <w:tc>
          <w:tcPr>
            <w:tcW w:w="741" w:type="dxa"/>
            <w:tcMar>
              <w:top w:w="28" w:type="dxa"/>
              <w:left w:w="57" w:type="dxa"/>
              <w:bottom w:w="57" w:type="dxa"/>
              <w:right w:w="28" w:type="dxa"/>
            </w:tcMar>
            <w:vAlign w:val="center"/>
          </w:tcPr>
          <w:p w14:paraId="009CF2AA" w14:textId="77777777" w:rsidR="00C33A74" w:rsidRDefault="00C33A74" w:rsidP="00CA53C7">
            <w:pPr>
              <w:pStyle w:val="af3"/>
              <w:numPr>
                <w:ilvl w:val="1"/>
                <w:numId w:val="256"/>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20161104" w14:textId="77777777" w:rsidR="00C33A74" w:rsidRDefault="00C33A74" w:rsidP="009B2037">
            <w:pPr>
              <w:rPr>
                <w:rFonts w:ascii="Times New Roman" w:hAnsi="Times New Roman" w:cs="Times New Roman"/>
                <w:sz w:val="24"/>
                <w:szCs w:val="24"/>
              </w:rPr>
            </w:pPr>
            <w:r>
              <w:rPr>
                <w:rFonts w:ascii="Times New Roman" w:eastAsia="Calibri" w:hAnsi="Times New Roman" w:cs="Times New Roman"/>
                <w:sz w:val="24"/>
                <w:szCs w:val="24"/>
              </w:rPr>
              <w:t>9.3</w:t>
            </w:r>
          </w:p>
        </w:tc>
        <w:tc>
          <w:tcPr>
            <w:tcW w:w="3516" w:type="dxa"/>
            <w:gridSpan w:val="2"/>
            <w:tcMar>
              <w:top w:w="28" w:type="dxa"/>
              <w:left w:w="57" w:type="dxa"/>
              <w:bottom w:w="57" w:type="dxa"/>
              <w:right w:w="28" w:type="dxa"/>
            </w:tcMar>
            <w:vAlign w:val="center"/>
          </w:tcPr>
          <w:p w14:paraId="09979535" w14:textId="77777777" w:rsidR="00C33A74" w:rsidRDefault="00C33A74" w:rsidP="009B2037">
            <w:pPr>
              <w:jc w:val="center"/>
              <w:rPr>
                <w:rFonts w:ascii="Times New Roman" w:hAnsi="Times New Roman" w:cs="Times New Roman"/>
                <w:sz w:val="24"/>
                <w:szCs w:val="24"/>
              </w:rPr>
            </w:pPr>
            <w:r>
              <w:rPr>
                <w:rFonts w:ascii="Times New Roman" w:hAnsi="Times New Roman" w:cs="Times New Roman"/>
                <w:sz w:val="24"/>
                <w:szCs w:val="24"/>
              </w:rPr>
              <w:t xml:space="preserve">Не подлежат установлению </w:t>
            </w:r>
            <w:r>
              <w:rPr>
                <w:rFonts w:ascii="Times New Roman" w:eastAsia="Calibri" w:hAnsi="Times New Roman" w:cs="Times New Roman"/>
                <w:sz w:val="24"/>
                <w:szCs w:val="24"/>
              </w:rPr>
              <w:t>&lt;*&gt;</w:t>
            </w:r>
          </w:p>
        </w:tc>
      </w:tr>
      <w:tr w:rsidR="00C33A74" w14:paraId="12C1ED72" w14:textId="77777777" w:rsidTr="009B2037">
        <w:trPr>
          <w:trHeight w:val="284"/>
          <w:jc w:val="right"/>
        </w:trPr>
        <w:tc>
          <w:tcPr>
            <w:tcW w:w="741" w:type="dxa"/>
            <w:tcMar>
              <w:top w:w="28" w:type="dxa"/>
              <w:left w:w="57" w:type="dxa"/>
              <w:bottom w:w="57" w:type="dxa"/>
              <w:right w:w="28" w:type="dxa"/>
            </w:tcMar>
            <w:vAlign w:val="center"/>
          </w:tcPr>
          <w:p w14:paraId="1F31CB18" w14:textId="77777777" w:rsidR="00C33A74" w:rsidRDefault="00C33A74" w:rsidP="00CA53C7">
            <w:pPr>
              <w:pStyle w:val="af3"/>
              <w:numPr>
                <w:ilvl w:val="0"/>
                <w:numId w:val="255"/>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54491545"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C33A74" w14:paraId="22905950" w14:textId="77777777" w:rsidTr="009B2037">
        <w:trPr>
          <w:trHeight w:val="284"/>
          <w:jc w:val="right"/>
        </w:trPr>
        <w:tc>
          <w:tcPr>
            <w:tcW w:w="741" w:type="dxa"/>
            <w:tcMar>
              <w:top w:w="28" w:type="dxa"/>
              <w:left w:w="57" w:type="dxa"/>
              <w:bottom w:w="57" w:type="dxa"/>
              <w:right w:w="28" w:type="dxa"/>
            </w:tcMar>
            <w:vAlign w:val="center"/>
          </w:tcPr>
          <w:p w14:paraId="34BEE377" w14:textId="77777777" w:rsidR="00C33A74" w:rsidRDefault="00C33A74" w:rsidP="009B2037">
            <w:pPr>
              <w:ind w:left="193" w:hanging="193"/>
              <w:jc w:val="center"/>
              <w:rPr>
                <w:rFonts w:ascii="Times New Roman" w:hAnsi="Times New Roman" w:cs="Times New Roman"/>
                <w:sz w:val="24"/>
                <w:szCs w:val="24"/>
              </w:rPr>
            </w:pPr>
            <w:r>
              <w:rPr>
                <w:rFonts w:ascii="Times New Roman" w:hAnsi="Times New Roman" w:cs="Times New Roman"/>
                <w:sz w:val="24"/>
                <w:szCs w:val="24"/>
              </w:rPr>
              <w:t>2.1</w:t>
            </w:r>
          </w:p>
        </w:tc>
        <w:tc>
          <w:tcPr>
            <w:tcW w:w="5949" w:type="dxa"/>
            <w:tcMar>
              <w:top w:w="28" w:type="dxa"/>
              <w:left w:w="57" w:type="dxa"/>
              <w:bottom w:w="57" w:type="dxa"/>
              <w:right w:w="28" w:type="dxa"/>
            </w:tcMar>
            <w:vAlign w:val="center"/>
          </w:tcPr>
          <w:p w14:paraId="1A2916C9" w14:textId="0EF81398" w:rsidR="00C33A74" w:rsidRDefault="00313BA0" w:rsidP="009B2037">
            <w:pPr>
              <w:rPr>
                <w:rFonts w:ascii="Times New Roman" w:hAnsi="Times New Roman" w:cs="Times New Roman"/>
                <w:sz w:val="24"/>
                <w:szCs w:val="24"/>
              </w:rPr>
            </w:pPr>
            <w:r>
              <w:rPr>
                <w:rFonts w:ascii="Times New Roman" w:hAnsi="Times New Roman" w:cs="Times New Roman"/>
                <w:sz w:val="24"/>
                <w:szCs w:val="24"/>
              </w:rPr>
              <w:t xml:space="preserve">2.1, </w:t>
            </w:r>
            <w:r w:rsidR="00CA53C7">
              <w:rPr>
                <w:rFonts w:ascii="Times New Roman" w:hAnsi="Times New Roman" w:cs="Times New Roman"/>
                <w:sz w:val="24"/>
                <w:szCs w:val="24"/>
              </w:rPr>
              <w:t>2.7.1, 3.1.1, 3.1.2, 3.2.2, 3.3, 3.4.1, 3.5.2, 3.6.1, 3.7.1, 3.7.2, 3.8.1, 3.9.2, 3.10.1, 4.1, 4.2, 4.3, 4.4, 4.5, 4.6, 4.7, 4.8.1, 4.9, 5.1.2, 8.3, 9.3</w:t>
            </w:r>
          </w:p>
        </w:tc>
        <w:tc>
          <w:tcPr>
            <w:tcW w:w="3516" w:type="dxa"/>
            <w:gridSpan w:val="2"/>
            <w:tcMar>
              <w:top w:w="28" w:type="dxa"/>
              <w:left w:w="57" w:type="dxa"/>
              <w:bottom w:w="57" w:type="dxa"/>
              <w:right w:w="28" w:type="dxa"/>
            </w:tcMar>
            <w:vAlign w:val="center"/>
          </w:tcPr>
          <w:p w14:paraId="355BEC98" w14:textId="77777777" w:rsidR="00C33A74" w:rsidRDefault="00C33A74" w:rsidP="009B2037">
            <w:pPr>
              <w:pStyle w:val="af3"/>
              <w:ind w:left="0"/>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 &lt;*&gt;</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 </w:t>
            </w:r>
          </w:p>
        </w:tc>
      </w:tr>
      <w:tr w:rsidR="00C33A74" w14:paraId="0E281AC2" w14:textId="77777777" w:rsidTr="009B2037">
        <w:trPr>
          <w:trHeight w:val="284"/>
          <w:jc w:val="right"/>
        </w:trPr>
        <w:tc>
          <w:tcPr>
            <w:tcW w:w="741" w:type="dxa"/>
            <w:tcMar>
              <w:top w:w="28" w:type="dxa"/>
              <w:left w:w="57" w:type="dxa"/>
              <w:bottom w:w="57" w:type="dxa"/>
              <w:right w:w="28" w:type="dxa"/>
            </w:tcMar>
            <w:vAlign w:val="center"/>
          </w:tcPr>
          <w:p w14:paraId="16BF2097" w14:textId="77777777" w:rsidR="00C33A74" w:rsidRDefault="00C33A74" w:rsidP="009B2037">
            <w:pPr>
              <w:pStyle w:val="af3"/>
              <w:ind w:left="193" w:hanging="193"/>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3D52021E"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C33A74" w14:paraId="1A45C6FD" w14:textId="77777777" w:rsidTr="009B2037">
        <w:trPr>
          <w:trHeight w:val="284"/>
          <w:jc w:val="right"/>
        </w:trPr>
        <w:tc>
          <w:tcPr>
            <w:tcW w:w="741" w:type="dxa"/>
            <w:tcMar>
              <w:top w:w="28" w:type="dxa"/>
              <w:left w:w="57" w:type="dxa"/>
              <w:bottom w:w="57" w:type="dxa"/>
              <w:right w:w="28" w:type="dxa"/>
            </w:tcMar>
            <w:vAlign w:val="center"/>
          </w:tcPr>
          <w:p w14:paraId="3397407F" w14:textId="77777777" w:rsidR="00C33A74" w:rsidRDefault="00C33A74" w:rsidP="00CA53C7">
            <w:pPr>
              <w:pStyle w:val="af3"/>
              <w:numPr>
                <w:ilvl w:val="0"/>
                <w:numId w:val="255"/>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4C920E92"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C33A74" w14:paraId="640F67AF" w14:textId="77777777" w:rsidTr="009B2037">
        <w:trPr>
          <w:trHeight w:val="284"/>
          <w:jc w:val="right"/>
        </w:trPr>
        <w:tc>
          <w:tcPr>
            <w:tcW w:w="741" w:type="dxa"/>
            <w:tcMar>
              <w:top w:w="28" w:type="dxa"/>
              <w:left w:w="57" w:type="dxa"/>
              <w:bottom w:w="57" w:type="dxa"/>
              <w:right w:w="28" w:type="dxa"/>
            </w:tcMar>
            <w:vAlign w:val="center"/>
          </w:tcPr>
          <w:p w14:paraId="01EFAA7C" w14:textId="77777777" w:rsidR="00C33A74" w:rsidRDefault="00C33A74" w:rsidP="00CA53C7">
            <w:pPr>
              <w:pStyle w:val="af3"/>
              <w:numPr>
                <w:ilvl w:val="1"/>
                <w:numId w:val="257"/>
              </w:numPr>
              <w:jc w:val="right"/>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626C10F7" w14:textId="16281B61" w:rsidR="00C33A74" w:rsidRDefault="00313BA0" w:rsidP="009B2037">
            <w:pPr>
              <w:rPr>
                <w:rFonts w:ascii="Times New Roman" w:hAnsi="Times New Roman" w:cs="Times New Roman"/>
                <w:sz w:val="24"/>
                <w:szCs w:val="24"/>
              </w:rPr>
            </w:pPr>
            <w:r>
              <w:rPr>
                <w:rFonts w:ascii="Times New Roman" w:hAnsi="Times New Roman" w:cs="Times New Roman"/>
                <w:sz w:val="24"/>
                <w:szCs w:val="24"/>
              </w:rPr>
              <w:t xml:space="preserve">2.1, </w:t>
            </w:r>
            <w:r w:rsidR="00CA53C7">
              <w:rPr>
                <w:rFonts w:ascii="Times New Roman" w:hAnsi="Times New Roman" w:cs="Times New Roman"/>
                <w:sz w:val="24"/>
                <w:szCs w:val="24"/>
              </w:rPr>
              <w:t>2.7.1, 3.1.1, 3.1.2, 3.2.2, 3.3, 3.4.1, 3.5.2, 3.6.1, 3.7.1, 3.7.2, 3.8.1, 3.9.2, 3.10.1, 4.1, 4.2, 4.3, 4.4, 4.5, 4.6, 4.7, 4.8.1, 4.9, 5.1.2, 8.3</w:t>
            </w:r>
          </w:p>
        </w:tc>
        <w:tc>
          <w:tcPr>
            <w:tcW w:w="3516" w:type="dxa"/>
            <w:gridSpan w:val="2"/>
            <w:tcMar>
              <w:top w:w="28" w:type="dxa"/>
              <w:left w:w="57" w:type="dxa"/>
              <w:bottom w:w="57" w:type="dxa"/>
              <w:right w:w="28" w:type="dxa"/>
            </w:tcMar>
            <w:vAlign w:val="center"/>
          </w:tcPr>
          <w:p w14:paraId="66D3BD3B" w14:textId="77777777" w:rsidR="00C33A74" w:rsidRDefault="00C33A74"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C33A74" w14:paraId="1C65C2E6" w14:textId="77777777" w:rsidTr="009B2037">
        <w:trPr>
          <w:trHeight w:val="284"/>
          <w:jc w:val="right"/>
        </w:trPr>
        <w:tc>
          <w:tcPr>
            <w:tcW w:w="741" w:type="dxa"/>
            <w:tcMar>
              <w:top w:w="28" w:type="dxa"/>
              <w:left w:w="57" w:type="dxa"/>
              <w:bottom w:w="57" w:type="dxa"/>
              <w:right w:w="28" w:type="dxa"/>
            </w:tcMar>
            <w:vAlign w:val="center"/>
          </w:tcPr>
          <w:p w14:paraId="3E0989F4" w14:textId="77777777" w:rsidR="00C33A74" w:rsidRDefault="00C33A74" w:rsidP="00CA53C7">
            <w:pPr>
              <w:pStyle w:val="af3"/>
              <w:numPr>
                <w:ilvl w:val="1"/>
                <w:numId w:val="257"/>
              </w:numPr>
              <w:ind w:left="193" w:hanging="193"/>
              <w:jc w:val="right"/>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0EFE2644"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9.3</w:t>
            </w:r>
          </w:p>
        </w:tc>
        <w:tc>
          <w:tcPr>
            <w:tcW w:w="3516" w:type="dxa"/>
            <w:gridSpan w:val="2"/>
            <w:tcMar>
              <w:top w:w="28" w:type="dxa"/>
              <w:left w:w="57" w:type="dxa"/>
              <w:bottom w:w="57" w:type="dxa"/>
              <w:right w:w="28" w:type="dxa"/>
            </w:tcMar>
            <w:vAlign w:val="center"/>
          </w:tcPr>
          <w:p w14:paraId="470EC343" w14:textId="77777777" w:rsidR="00C33A74" w:rsidRDefault="00C33A74" w:rsidP="009B203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 &lt;*&gt;</w:t>
            </w:r>
          </w:p>
        </w:tc>
      </w:tr>
      <w:tr w:rsidR="00C33A74" w14:paraId="6568F1F4" w14:textId="77777777" w:rsidTr="009B2037">
        <w:trPr>
          <w:trHeight w:val="284"/>
          <w:jc w:val="right"/>
        </w:trPr>
        <w:tc>
          <w:tcPr>
            <w:tcW w:w="741" w:type="dxa"/>
            <w:tcMar>
              <w:top w:w="28" w:type="dxa"/>
              <w:left w:w="57" w:type="dxa"/>
              <w:bottom w:w="57" w:type="dxa"/>
              <w:right w:w="28" w:type="dxa"/>
            </w:tcMar>
            <w:vAlign w:val="center"/>
          </w:tcPr>
          <w:p w14:paraId="06F2B811" w14:textId="77777777" w:rsidR="00C33A74" w:rsidRDefault="00C33A74" w:rsidP="00CA53C7">
            <w:pPr>
              <w:pStyle w:val="af3"/>
              <w:numPr>
                <w:ilvl w:val="0"/>
                <w:numId w:val="255"/>
              </w:numPr>
              <w:ind w:left="193" w:hanging="193"/>
              <w:contextualSpacing w:val="0"/>
              <w:jc w:val="center"/>
              <w:rPr>
                <w:rFonts w:ascii="Times New Roman" w:hAnsi="Times New Roman" w:cs="Times New Roman"/>
                <w:sz w:val="24"/>
                <w:szCs w:val="24"/>
              </w:rPr>
            </w:pPr>
          </w:p>
        </w:tc>
        <w:tc>
          <w:tcPr>
            <w:tcW w:w="9465" w:type="dxa"/>
            <w:gridSpan w:val="3"/>
            <w:tcMar>
              <w:top w:w="28" w:type="dxa"/>
              <w:left w:w="57" w:type="dxa"/>
              <w:bottom w:w="57" w:type="dxa"/>
              <w:right w:w="28" w:type="dxa"/>
            </w:tcMar>
            <w:vAlign w:val="center"/>
          </w:tcPr>
          <w:p w14:paraId="288C14BB"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21041863"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35284843"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C33A74" w14:paraId="0BD74F1C" w14:textId="77777777" w:rsidTr="009B2037">
        <w:trPr>
          <w:trHeight w:val="284"/>
          <w:jc w:val="right"/>
        </w:trPr>
        <w:tc>
          <w:tcPr>
            <w:tcW w:w="741" w:type="dxa"/>
            <w:tcMar>
              <w:top w:w="28" w:type="dxa"/>
              <w:left w:w="57" w:type="dxa"/>
              <w:bottom w:w="57" w:type="dxa"/>
              <w:right w:w="28" w:type="dxa"/>
            </w:tcMar>
            <w:vAlign w:val="center"/>
          </w:tcPr>
          <w:p w14:paraId="0616FFA7" w14:textId="77777777" w:rsidR="00C33A74" w:rsidRDefault="00C33A74" w:rsidP="00CA53C7">
            <w:pPr>
              <w:pStyle w:val="af3"/>
              <w:numPr>
                <w:ilvl w:val="0"/>
                <w:numId w:val="258"/>
              </w:numPr>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3B5A4D42" w14:textId="4D6F7C44" w:rsidR="00C33A74" w:rsidRDefault="00313BA0" w:rsidP="009B2037">
            <w:pPr>
              <w:rPr>
                <w:rFonts w:ascii="Times New Roman" w:eastAsia="Calibri" w:hAnsi="Times New Roman" w:cs="Times New Roman"/>
                <w:sz w:val="24"/>
                <w:szCs w:val="24"/>
              </w:rPr>
            </w:pPr>
            <w:r>
              <w:rPr>
                <w:rFonts w:ascii="Times New Roman" w:hAnsi="Times New Roman" w:cs="Times New Roman"/>
                <w:sz w:val="24"/>
                <w:szCs w:val="24"/>
              </w:rPr>
              <w:t xml:space="preserve">2.1, </w:t>
            </w:r>
            <w:r w:rsidR="00CA53C7">
              <w:rPr>
                <w:rFonts w:ascii="Times New Roman" w:hAnsi="Times New Roman" w:cs="Times New Roman"/>
                <w:sz w:val="24"/>
                <w:szCs w:val="24"/>
              </w:rPr>
              <w:t>2.7.1, 3.1.1, 3.1.2, 3.2.2, 3.3, 3.4.1, 3.5.2, 3.6.1, 3.7.1, 3.7.2, 3.8.1, 3.9.2, 3.10.1, 4.1, 4.2, 4.3, 4.4, 4.5, 4.6, 4.7, 4.8.1, 4.9, 5.1.2, 8.3</w:t>
            </w:r>
          </w:p>
        </w:tc>
        <w:tc>
          <w:tcPr>
            <w:tcW w:w="3516" w:type="dxa"/>
            <w:gridSpan w:val="2"/>
            <w:tcMar>
              <w:top w:w="28" w:type="dxa"/>
              <w:left w:w="57" w:type="dxa"/>
              <w:bottom w:w="57" w:type="dxa"/>
              <w:right w:w="28" w:type="dxa"/>
            </w:tcMar>
            <w:vAlign w:val="center"/>
          </w:tcPr>
          <w:p w14:paraId="1252C189" w14:textId="77777777" w:rsidR="00C33A74" w:rsidRDefault="00C33A74"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C33A74" w14:paraId="565E101D" w14:textId="77777777" w:rsidTr="009B2037">
        <w:trPr>
          <w:trHeight w:val="284"/>
          <w:jc w:val="right"/>
        </w:trPr>
        <w:tc>
          <w:tcPr>
            <w:tcW w:w="741" w:type="dxa"/>
            <w:tcMar>
              <w:top w:w="28" w:type="dxa"/>
              <w:left w:w="57" w:type="dxa"/>
              <w:bottom w:w="57" w:type="dxa"/>
              <w:right w:w="28" w:type="dxa"/>
            </w:tcMar>
            <w:vAlign w:val="center"/>
          </w:tcPr>
          <w:p w14:paraId="5E028A56" w14:textId="77777777" w:rsidR="00C33A74" w:rsidRDefault="00C33A74" w:rsidP="00CA53C7">
            <w:pPr>
              <w:pStyle w:val="af3"/>
              <w:numPr>
                <w:ilvl w:val="0"/>
                <w:numId w:val="258"/>
              </w:numPr>
              <w:ind w:left="193" w:hanging="193"/>
              <w:jc w:val="center"/>
              <w:rPr>
                <w:rFonts w:ascii="Times New Roman" w:hAnsi="Times New Roman" w:cs="Times New Roman"/>
                <w:sz w:val="24"/>
                <w:szCs w:val="24"/>
              </w:rPr>
            </w:pPr>
          </w:p>
        </w:tc>
        <w:tc>
          <w:tcPr>
            <w:tcW w:w="5949" w:type="dxa"/>
            <w:tcMar>
              <w:top w:w="28" w:type="dxa"/>
              <w:left w:w="57" w:type="dxa"/>
              <w:bottom w:w="57" w:type="dxa"/>
              <w:right w:w="28" w:type="dxa"/>
            </w:tcMar>
            <w:vAlign w:val="center"/>
          </w:tcPr>
          <w:p w14:paraId="2281E2AE" w14:textId="77777777" w:rsidR="00C33A74" w:rsidRDefault="00C33A74" w:rsidP="009B2037">
            <w:pPr>
              <w:rPr>
                <w:rFonts w:ascii="Times New Roman" w:hAnsi="Times New Roman" w:cs="Times New Roman"/>
                <w:sz w:val="24"/>
                <w:szCs w:val="24"/>
              </w:rPr>
            </w:pPr>
            <w:r>
              <w:rPr>
                <w:rFonts w:ascii="Times New Roman" w:hAnsi="Times New Roman" w:cs="Times New Roman"/>
                <w:sz w:val="24"/>
                <w:szCs w:val="24"/>
              </w:rPr>
              <w:t>9.3</w:t>
            </w:r>
          </w:p>
        </w:tc>
        <w:tc>
          <w:tcPr>
            <w:tcW w:w="3516" w:type="dxa"/>
            <w:gridSpan w:val="2"/>
            <w:tcMar>
              <w:top w:w="28" w:type="dxa"/>
              <w:left w:w="57" w:type="dxa"/>
              <w:bottom w:w="57" w:type="dxa"/>
              <w:right w:w="28" w:type="dxa"/>
            </w:tcMar>
            <w:vAlign w:val="center"/>
          </w:tcPr>
          <w:p w14:paraId="6BE1F417" w14:textId="77777777" w:rsidR="00C33A74" w:rsidRDefault="00C33A74" w:rsidP="009B2037">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 &lt;*&gt;</w:t>
            </w:r>
          </w:p>
        </w:tc>
      </w:tr>
      <w:tr w:rsidR="00C33A74" w14:paraId="3068236D" w14:textId="77777777" w:rsidTr="009B2037">
        <w:trPr>
          <w:trHeight w:val="284"/>
          <w:jc w:val="right"/>
        </w:trPr>
        <w:tc>
          <w:tcPr>
            <w:tcW w:w="10206" w:type="dxa"/>
            <w:gridSpan w:val="4"/>
            <w:tcMar>
              <w:top w:w="28" w:type="dxa"/>
              <w:left w:w="57" w:type="dxa"/>
              <w:bottom w:w="57" w:type="dxa"/>
              <w:right w:w="28" w:type="dxa"/>
            </w:tcMar>
            <w:vAlign w:val="center"/>
          </w:tcPr>
          <w:p w14:paraId="719D08D1" w14:textId="77777777" w:rsidR="00C33A74" w:rsidRDefault="00C33A74" w:rsidP="009B2037">
            <w:pPr>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&lt;*&gt;</w:t>
            </w:r>
            <w:r>
              <w:rPr>
                <w:rFonts w:ascii="Times New Roman" w:hAnsi="Times New Roman" w:cs="Times New Roman"/>
                <w:sz w:val="24"/>
                <w:szCs w:val="24"/>
              </w:rPr>
              <w:t xml:space="preserve"> 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относятся к землям историко-культурного назначения, правовой режим которых регулируется земельным </w:t>
            </w:r>
            <w:hyperlink r:id="rId29" w:history="1">
              <w:r w:rsidRPr="00A401AE">
                <w:rPr>
                  <w:rStyle w:val="af5"/>
                  <w:rFonts w:ascii="Times New Roman" w:hAnsi="Times New Roman" w:cs="Times New Roman"/>
                  <w:color w:val="000000" w:themeColor="text1"/>
                  <w:sz w:val="24"/>
                  <w:szCs w:val="24"/>
                </w:rPr>
                <w:t>законодательством</w:t>
              </w:r>
            </w:hyperlink>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Российской Федерации и законодательством Российской Федерации об охране объектов культурного наследия.</w:t>
            </w:r>
            <w:proofErr w:type="gramEnd"/>
          </w:p>
        </w:tc>
      </w:tr>
    </w:tbl>
    <w:p w14:paraId="06044EF5" w14:textId="1B65CB2A" w:rsidR="004111FE" w:rsidRDefault="00796FA7" w:rsidP="00CA53C7">
      <w:pPr>
        <w:pStyle w:val="af3"/>
        <w:numPr>
          <w:ilvl w:val="0"/>
          <w:numId w:val="189"/>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6E55C01A" w14:textId="77777777" w:rsidR="004111FE" w:rsidRDefault="00796FA7">
      <w:pPr>
        <w:spacing w:before="120" w:after="120" w:line="240" w:lineRule="auto"/>
        <w:ind w:firstLine="709"/>
        <w:jc w:val="both"/>
        <w:rPr>
          <w:rFonts w:ascii="Times New Roman" w:eastAsia="Calibri" w:hAnsi="Times New Roman" w:cs="Times New Roman"/>
          <w:color w:val="000000"/>
          <w:sz w:val="28"/>
          <w:szCs w:val="28"/>
          <w14:ligatures w14:val="none"/>
        </w:rPr>
      </w:pPr>
      <w:r>
        <w:rPr>
          <w:rFonts w:ascii="Times New Roman" w:eastAsia="Calibri" w:hAnsi="Times New Roman" w:cs="Times New Roman"/>
          <w:color w:val="000000"/>
          <w:sz w:val="28"/>
          <w:szCs w:val="28"/>
          <w14:ligatures w14:val="none"/>
        </w:rPr>
        <w:t xml:space="preserve">К объектам торгового назначения (магазины) общей площадью до 1500 </w:t>
      </w:r>
      <w:proofErr w:type="spellStart"/>
      <w:r>
        <w:rPr>
          <w:rFonts w:ascii="Times New Roman" w:eastAsia="Calibri" w:hAnsi="Times New Roman" w:cs="Times New Roman"/>
          <w:color w:val="000000"/>
          <w:sz w:val="28"/>
          <w:szCs w:val="28"/>
          <w14:ligatures w14:val="none"/>
        </w:rPr>
        <w:t>кв</w:t>
      </w:r>
      <w:proofErr w:type="gramStart"/>
      <w:r>
        <w:rPr>
          <w:rFonts w:ascii="Times New Roman" w:eastAsia="Calibri" w:hAnsi="Times New Roman" w:cs="Times New Roman"/>
          <w:color w:val="000000"/>
          <w:sz w:val="28"/>
          <w:szCs w:val="28"/>
          <w14:ligatures w14:val="none"/>
        </w:rPr>
        <w:t>.м</w:t>
      </w:r>
      <w:proofErr w:type="spellEnd"/>
      <w:proofErr w:type="gramEnd"/>
      <w:r>
        <w:rPr>
          <w:rFonts w:ascii="Times New Roman" w:eastAsia="Calibri" w:hAnsi="Times New Roman" w:cs="Times New Roman"/>
          <w:color w:val="000000"/>
          <w:sz w:val="28"/>
          <w:szCs w:val="28"/>
          <w14:ligatures w14:val="none"/>
        </w:rPr>
        <w:t>, до 2-х этажей с ограждающими конструкциями из металлических сэндвич-панелей (далее – объекты торгового назначения (магазины) устанавливаются иные и дополнительные требования.</w:t>
      </w:r>
    </w:p>
    <w:p w14:paraId="6AB7A100" w14:textId="77777777" w:rsidR="004111FE" w:rsidRDefault="00796FA7" w:rsidP="00CA53C7">
      <w:pPr>
        <w:numPr>
          <w:ilvl w:val="0"/>
          <w:numId w:val="208"/>
        </w:numPr>
        <w:tabs>
          <w:tab w:val="left" w:pos="1134"/>
        </w:tabs>
        <w:spacing w:after="0" w:line="240" w:lineRule="auto"/>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 цветовым решениям объектов капитального строительства:</w:t>
      </w:r>
    </w:p>
    <w:p w14:paraId="21A86B12" w14:textId="77777777" w:rsidR="004111FE" w:rsidRDefault="00796FA7">
      <w:pPr>
        <w:tabs>
          <w:tab w:val="left" w:pos="1134"/>
        </w:tabs>
        <w:spacing w:after="0" w:line="240" w:lineRule="auto"/>
        <w:ind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Цветовые решения зданий, строений, сооружений следует принимать в соответствии  с  рекомендуемыми  колористическими  палитрами. </w:t>
      </w:r>
    </w:p>
    <w:p w14:paraId="552064DC"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56CA2529"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8"/>
          <w:shd w:val="clear" w:color="auto" w:fill="FFFFFF"/>
          <w:lang w:eastAsia="ru-RU"/>
          <w14:ligatures w14:val="none"/>
        </w:rPr>
        <w:t>архитектурным решением</w:t>
      </w:r>
      <w:proofErr w:type="gramEnd"/>
      <w:r>
        <w:rPr>
          <w:rFonts w:ascii="Times New Roman" w:eastAsia="Times New Roman" w:hAnsi="Times New Roman" w:cs="Times New Roman"/>
          <w:sz w:val="28"/>
          <w:szCs w:val="28"/>
          <w:shd w:val="clear" w:color="auto" w:fill="FFFFFF"/>
          <w:lang w:eastAsia="ru-RU"/>
          <w14:ligatures w14:val="none"/>
        </w:rPr>
        <w:t xml:space="preserve"> здания.</w:t>
      </w:r>
    </w:p>
    <w:p w14:paraId="24007C8C" w14:textId="77777777" w:rsidR="004111FE" w:rsidRDefault="00796FA7">
      <w:pPr>
        <w:tabs>
          <w:tab w:val="left" w:pos="1134"/>
        </w:tabs>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1.1)</w:t>
      </w:r>
      <w:r>
        <w:rPr>
          <w:rFonts w:ascii="Times New Roman" w:eastAsia="Times New Roman" w:hAnsi="Times New Roman" w:cs="Times New Roman"/>
          <w:sz w:val="28"/>
          <w:szCs w:val="28"/>
          <w:shd w:val="clear" w:color="auto" w:fill="FFFFFF"/>
          <w:lang w:eastAsia="ru-RU"/>
          <w14:ligatures w14:val="none"/>
        </w:rPr>
        <w:tab/>
        <w:t>К отделке фасадов (кроме объектов торгового назначения (магазинов)</w:t>
      </w:r>
      <w:r>
        <w:rPr>
          <w:rFonts w:ascii="Times New Roman" w:eastAsia="Times New Roman" w:hAnsi="Times New Roman" w:cs="Times New Roman"/>
          <w:sz w:val="28"/>
          <w:szCs w:val="28"/>
          <w:highlight w:val="cyan"/>
          <w:shd w:val="clear" w:color="auto" w:fill="FFFFFF"/>
          <w:lang w:eastAsia="ru-RU"/>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41B6DADB"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В отношении  цветовых решений фасадов жилых домов, объектов дошкольного, начального и среднего общего образования, отдельно стоящих и пристроенных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sz w:val="28"/>
          <w:szCs w:val="28"/>
          <w:shd w:val="clear" w:color="auto" w:fill="FFFFFF"/>
          <w:lang w:eastAsia="ru-RU"/>
          <w14:ligatures w14:val="none"/>
        </w:rPr>
        <w:t>машино</w:t>
      </w:r>
      <w:proofErr w:type="spellEnd"/>
      <w:r>
        <w:rPr>
          <w:rFonts w:ascii="Times New Roman" w:eastAsia="Times New Roman" w:hAnsi="Times New Roman" w:cs="Times New Roman"/>
          <w:sz w:val="28"/>
          <w:szCs w:val="28"/>
          <w:shd w:val="clear" w:color="auto" w:fill="FFFFFF"/>
          <w:lang w:eastAsia="ru-RU"/>
          <w14:ligatures w14:val="none"/>
        </w:rPr>
        <w:t>-места, проектируемых в границах одного квартала, микрорайона, допускается применение не более 2-х цветовых палитр, сочетающихся между собой. В качестве дополнительной (третьей) допускается использование серой цветовой палитры.</w:t>
      </w:r>
    </w:p>
    <w:p w14:paraId="1EF6CECA"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Красная цветовая палитра</w:t>
      </w:r>
    </w:p>
    <w:p w14:paraId="7D67DCF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14940749"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BDA1BDF" wp14:editId="096C101C">
            <wp:extent cx="6480175" cy="1286510"/>
            <wp:effectExtent l="0" t="0" r="0" b="8890"/>
            <wp:docPr id="69" name="Рисунок 153838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036" name="Рисунок 1484061036"/>
                    <pic:cNvPicPr>
                      <a:picLocks noChangeAspect="1"/>
                    </pic:cNvPicPr>
                  </pic:nvPicPr>
                  <pic:blipFill>
                    <a:blip r:embed="rId11"/>
                    <a:stretch/>
                  </pic:blipFill>
                  <pic:spPr bwMode="auto">
                    <a:xfrm>
                      <a:off x="0" y="0"/>
                      <a:ext cx="6480174" cy="1286510"/>
                    </a:xfrm>
                    <a:prstGeom prst="rect">
                      <a:avLst/>
                    </a:prstGeom>
                  </pic:spPr>
                </pic:pic>
              </a:graphicData>
            </a:graphic>
          </wp:inline>
        </w:drawing>
      </w:r>
    </w:p>
    <w:p w14:paraId="0DE82735"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1E34CBC3"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1B2AA56" wp14:editId="0E3D6682">
            <wp:extent cx="4057650" cy="615651"/>
            <wp:effectExtent l="0" t="0" r="0" b="0"/>
            <wp:docPr id="70" name="Рисунок 153838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4059620" cy="615950"/>
                    </a:xfrm>
                    <a:prstGeom prst="rect">
                      <a:avLst/>
                    </a:prstGeom>
                    <a:noFill/>
                  </pic:spPr>
                </pic:pic>
              </a:graphicData>
            </a:graphic>
          </wp:inline>
        </w:drawing>
      </w:r>
    </w:p>
    <w:p w14:paraId="6A79B175"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5999C97E"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7BD3C78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06998CD0"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49244B8" wp14:editId="5A632939">
            <wp:extent cx="6480175" cy="1273810"/>
            <wp:effectExtent l="0" t="0" r="0" b="2540"/>
            <wp:docPr id="71" name="Рисунок 1538382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4BBBBF3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7CA4390F"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29315C81" wp14:editId="65B690CF">
            <wp:extent cx="5708650" cy="621454"/>
            <wp:effectExtent l="0" t="0" r="0" b="7620"/>
            <wp:docPr id="72" name="Рисунок 1538382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pic:blipFill>
                  <pic:spPr bwMode="auto">
                    <a:xfrm>
                      <a:off x="0" y="0"/>
                      <a:ext cx="5710592" cy="621665"/>
                    </a:xfrm>
                    <a:prstGeom prst="rect">
                      <a:avLst/>
                    </a:prstGeom>
                    <a:noFill/>
                  </pic:spPr>
                </pic:pic>
              </a:graphicData>
            </a:graphic>
          </wp:inline>
        </w:drawing>
      </w:r>
    </w:p>
    <w:p w14:paraId="432DF39A"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54E73E39"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464B0465"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46F481EA"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7DE4E23" wp14:editId="16684EA3">
            <wp:extent cx="6480175" cy="1315720"/>
            <wp:effectExtent l="0" t="0" r="0" b="0"/>
            <wp:docPr id="73" name="Рисунок 1538382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2D28C51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101D464B"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A9D865A" wp14:editId="4837FAF1">
            <wp:extent cx="4876800" cy="621913"/>
            <wp:effectExtent l="0" t="0" r="0" b="6985"/>
            <wp:docPr id="74" name="Рисунок 1538382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6"/>
                    <a:stretch/>
                  </pic:blipFill>
                  <pic:spPr bwMode="auto">
                    <a:xfrm>
                      <a:off x="0" y="0"/>
                      <a:ext cx="4874857" cy="621665"/>
                    </a:xfrm>
                    <a:prstGeom prst="rect">
                      <a:avLst/>
                    </a:prstGeom>
                    <a:noFill/>
                  </pic:spPr>
                </pic:pic>
              </a:graphicData>
            </a:graphic>
          </wp:inline>
        </w:drawing>
      </w:r>
    </w:p>
    <w:p w14:paraId="4E1E5D4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DEE1355"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3168A535"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1696A983"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6A2DDFF" wp14:editId="512B4F6F">
            <wp:extent cx="6480175" cy="1277620"/>
            <wp:effectExtent l="0" t="0" r="0" b="0"/>
            <wp:docPr id="75" name="Рисунок 1538382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2CF1D67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54BD5ED5"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5934053" wp14:editId="7D177250">
            <wp:extent cx="6480175" cy="633095"/>
            <wp:effectExtent l="0" t="0" r="0" b="0"/>
            <wp:docPr id="76" name="Рисунок 1538382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7FEBF5C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A40E2C9"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4648E680"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75BFA027"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07894FD1" wp14:editId="39C7B601">
            <wp:extent cx="6480175" cy="1259205"/>
            <wp:effectExtent l="0" t="0" r="0" b="0"/>
            <wp:docPr id="77" name="Рисунок 153838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536FE856"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073101F0"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D9E1D3B" wp14:editId="75D4243E">
            <wp:extent cx="6480175" cy="605790"/>
            <wp:effectExtent l="0" t="0" r="0" b="3810"/>
            <wp:docPr id="78" name="Рисунок 153838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7E240DBB"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82FABF4"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1.2) К металлическим элементам фасадов (кровля, ограждения, двери, стеновые панели из профилированного металлического листа) (кроме объектов торгового назначения (магазинов)</w:t>
      </w:r>
      <w:r>
        <w:rPr>
          <w:rFonts w:ascii="Times New Roman" w:eastAsia="Calibri" w:hAnsi="Times New Roman" w:cs="Times New Roman"/>
          <w:color w:val="000000"/>
          <w:sz w:val="28"/>
          <w:szCs w:val="28"/>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67E49491"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drawing>
          <wp:inline distT="0" distB="0" distL="0" distR="0" wp14:anchorId="667F471F" wp14:editId="3BD85FFB">
            <wp:extent cx="6390005" cy="1988002"/>
            <wp:effectExtent l="0" t="0" r="0" b="0"/>
            <wp:docPr id="79" name="Рисунок 153838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47247237"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1.3) К отделке фасадов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w:t>
      </w:r>
    </w:p>
    <w:p w14:paraId="5C3E8544"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58B6103"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noProof/>
          <w:sz w:val="28"/>
          <w:szCs w:val="28"/>
          <w:lang w:eastAsia="ru-RU"/>
          <w14:ligatures w14:val="none"/>
        </w:rPr>
        <w:drawing>
          <wp:inline distT="0" distB="0" distL="0" distR="0" wp14:anchorId="76E6F35A" wp14:editId="1512B55D">
            <wp:extent cx="4171950" cy="1987550"/>
            <wp:effectExtent l="0" t="0" r="0" b="0"/>
            <wp:docPr id="80" name="Рисунок 1538382898"/>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2"/>
                    <a:stretch/>
                  </pic:blipFill>
                  <pic:spPr bwMode="auto">
                    <a:xfrm>
                      <a:off x="0" y="0"/>
                      <a:ext cx="4173030" cy="1988065"/>
                    </a:xfrm>
                    <a:prstGeom prst="rect">
                      <a:avLst/>
                    </a:prstGeom>
                  </pic:spPr>
                </pic:pic>
              </a:graphicData>
            </a:graphic>
          </wp:inline>
        </w:drawing>
      </w:r>
    </w:p>
    <w:p w14:paraId="2F158BBA"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Цвета для металлических элементов отделки фасадов и других материалов с заводским покрытием: </w:t>
      </w:r>
    </w:p>
    <w:p w14:paraId="689E3E07"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 вся палитра RAL 7ххх, включая темные оттенки:</w:t>
      </w:r>
    </w:p>
    <w:p w14:paraId="19BE7C1F"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9C47965" wp14:editId="5171CB8B">
            <wp:extent cx="1739900" cy="596900"/>
            <wp:effectExtent l="0" t="0" r="0" b="0"/>
            <wp:docPr id="81" name="Рисунок 153838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3"/>
                    <a:stretch/>
                  </pic:blipFill>
                  <pic:spPr bwMode="auto">
                    <a:xfrm>
                      <a:off x="0" y="0"/>
                      <a:ext cx="1742198" cy="597688"/>
                    </a:xfrm>
                    <a:prstGeom prst="rect">
                      <a:avLst/>
                    </a:prstGeom>
                    <a:noFill/>
                  </pic:spPr>
                </pic:pic>
              </a:graphicData>
            </a:graphic>
          </wp:inline>
        </w:drawing>
      </w:r>
    </w:p>
    <w:p w14:paraId="3BAC621E"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к декоративным и акцентным элементам фасадных покрытий (не более 30%) объектов торгового назначения (магазинов)</w:t>
      </w:r>
      <w:r>
        <w:rPr>
          <w:rFonts w:ascii="Times New Roman" w:eastAsia="Times New Roman" w:hAnsi="Times New Roman" w:cs="Times New Roman"/>
          <w:sz w:val="28"/>
          <w:szCs w:val="28"/>
          <w:highlight w:val="cyan"/>
          <w:shd w:val="clear" w:color="auto" w:fill="FFFFFF"/>
          <w:lang w:eastAsia="ru-RU"/>
          <w14:ligatures w14:val="none"/>
        </w:rPr>
        <w:t xml:space="preserve"> </w:t>
      </w:r>
      <w:r>
        <w:rPr>
          <w:rFonts w:ascii="Times New Roman" w:eastAsia="Times New Roman" w:hAnsi="Times New Roman" w:cs="Times New Roman"/>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 в том числе выполненным из натуральных материалов и имитирующих натуральные материалы:</w:t>
      </w:r>
    </w:p>
    <w:p w14:paraId="5F3CDCDB"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 серая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7ххх, 9ххх:</w:t>
      </w:r>
    </w:p>
    <w:p w14:paraId="3CF1B418"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59A61A6" wp14:editId="5EA0E216">
            <wp:extent cx="6515100" cy="647700"/>
            <wp:effectExtent l="0" t="0" r="0" b="0"/>
            <wp:docPr id="82" name="Рисунок 153838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6520621" cy="648249"/>
                    </a:xfrm>
                    <a:prstGeom prst="rect">
                      <a:avLst/>
                    </a:prstGeom>
                    <a:noFill/>
                  </pic:spPr>
                </pic:pic>
              </a:graphicData>
            </a:graphic>
          </wp:inline>
        </w:drawing>
      </w:r>
    </w:p>
    <w:p w14:paraId="1F96E432"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коричневая (</w:t>
      </w:r>
      <w:proofErr w:type="gramStart"/>
      <w:r>
        <w:rPr>
          <w:rFonts w:ascii="Times New Roman" w:eastAsia="Times New Roman" w:hAnsi="Times New Roman" w:cs="Times New Roman"/>
          <w:sz w:val="28"/>
          <w:szCs w:val="28"/>
          <w:shd w:val="clear" w:color="auto" w:fill="FFFFFF"/>
          <w:lang w:eastAsia="ru-RU"/>
          <w14:ligatures w14:val="none"/>
        </w:rPr>
        <w:t>красно-кирпичная</w:t>
      </w:r>
      <w:proofErr w:type="gramEnd"/>
      <w:r>
        <w:rPr>
          <w:rFonts w:ascii="Times New Roman" w:eastAsia="Times New Roman" w:hAnsi="Times New Roman" w:cs="Times New Roman"/>
          <w:sz w:val="28"/>
          <w:szCs w:val="28"/>
          <w:shd w:val="clear" w:color="auto" w:fill="FFFFFF"/>
          <w:lang w:eastAsia="ru-RU"/>
          <w14:ligatures w14:val="none"/>
        </w:rPr>
        <w:t xml:space="preserve">) цветовая палитра: RAL </w:t>
      </w:r>
      <w:proofErr w:type="spellStart"/>
      <w:r>
        <w:rPr>
          <w:rFonts w:ascii="Times New Roman" w:eastAsia="Times New Roman" w:hAnsi="Times New Roman" w:cs="Times New Roman"/>
          <w:sz w:val="28"/>
          <w:szCs w:val="28"/>
          <w:shd w:val="clear" w:color="auto" w:fill="FFFFFF"/>
          <w:lang w:eastAsia="ru-RU"/>
          <w14:ligatures w14:val="none"/>
        </w:rPr>
        <w:t>classic</w:t>
      </w:r>
      <w:proofErr w:type="spellEnd"/>
      <w:r>
        <w:rPr>
          <w:rFonts w:ascii="Times New Roman" w:eastAsia="Times New Roman" w:hAnsi="Times New Roman" w:cs="Times New Roman"/>
          <w:sz w:val="28"/>
          <w:szCs w:val="28"/>
          <w:shd w:val="clear" w:color="auto" w:fill="FFFFFF"/>
          <w:lang w:eastAsia="ru-RU"/>
          <w14:ligatures w14:val="none"/>
        </w:rPr>
        <w:t xml:space="preserve"> - всех оттенков 8ххх, RAL 1001, 1002, 1013, 1011, 1014, 1015, 1019, 1024:</w:t>
      </w:r>
    </w:p>
    <w:p w14:paraId="7ABD2615"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D0E5C74" wp14:editId="0AFDAEA7">
            <wp:extent cx="6517005" cy="646430"/>
            <wp:effectExtent l="0" t="0" r="0" b="1270"/>
            <wp:docPr id="83" name="Рисунок 153838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tretch/>
                  </pic:blipFill>
                  <pic:spPr bwMode="auto">
                    <a:xfrm>
                      <a:off x="0" y="0"/>
                      <a:ext cx="6517005" cy="646430"/>
                    </a:xfrm>
                    <a:prstGeom prst="rect">
                      <a:avLst/>
                    </a:prstGeom>
                    <a:noFill/>
                  </pic:spPr>
                </pic:pic>
              </a:graphicData>
            </a:graphic>
          </wp:inline>
        </w:drawing>
      </w:r>
    </w:p>
    <w:p w14:paraId="456ADE40" w14:textId="77777777" w:rsidR="004111FE" w:rsidRDefault="00796FA7">
      <w:pPr>
        <w:spacing w:before="12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Цвета профилей (окон, остекленных дверей, витражей и фасадов):</w:t>
      </w:r>
    </w:p>
    <w:p w14:paraId="2FDD295F"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121EE58" wp14:editId="4DC19037">
            <wp:extent cx="4470400" cy="596900"/>
            <wp:effectExtent l="0" t="0" r="6350" b="0"/>
            <wp:docPr id="84" name="Рисунок 153838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
                    <a:stretch/>
                  </pic:blipFill>
                  <pic:spPr bwMode="auto">
                    <a:xfrm>
                      <a:off x="0" y="0"/>
                      <a:ext cx="4471793" cy="597086"/>
                    </a:xfrm>
                    <a:prstGeom prst="rect">
                      <a:avLst/>
                    </a:prstGeom>
                    <a:noFill/>
                  </pic:spPr>
                </pic:pic>
              </a:graphicData>
            </a:graphic>
          </wp:inline>
        </w:drawing>
      </w:r>
    </w:p>
    <w:p w14:paraId="5288FF79"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Имитация дерева – все оттенки:</w:t>
      </w:r>
    </w:p>
    <w:p w14:paraId="6CBD9640" w14:textId="77777777" w:rsidR="004111FE" w:rsidRDefault="00796FA7">
      <w:pPr>
        <w:spacing w:after="0" w:line="240" w:lineRule="auto"/>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noProof/>
          <w:sz w:val="28"/>
          <w:szCs w:val="28"/>
          <w:lang w:eastAsia="ru-RU"/>
          <w14:ligatures w14:val="none"/>
        </w:rPr>
        <w:drawing>
          <wp:inline distT="0" distB="0" distL="0" distR="0" wp14:anchorId="15C67D8D" wp14:editId="7ACB4F74">
            <wp:extent cx="946150" cy="742950"/>
            <wp:effectExtent l="0" t="0" r="6350" b="0"/>
            <wp:docPr id="8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pic:cNvPicPr>
                  </pic:nvPicPr>
                  <pic:blipFill>
                    <a:blip r:embed="rId27"/>
                    <a:stretch/>
                  </pic:blipFill>
                  <pic:spPr bwMode="auto">
                    <a:xfrm>
                      <a:off x="0" y="0"/>
                      <a:ext cx="946150" cy="742950"/>
                    </a:xfrm>
                    <a:prstGeom prst="rect">
                      <a:avLst/>
                    </a:prstGeom>
                    <a:noFill/>
                    <a:ln>
                      <a:noFill/>
                    </a:ln>
                  </pic:spPr>
                </pic:pic>
              </a:graphicData>
            </a:graphic>
          </wp:inline>
        </w:drawing>
      </w:r>
    </w:p>
    <w:p w14:paraId="403A1886"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0FCBAF83" w14:textId="77777777" w:rsidR="004111FE" w:rsidRDefault="00796FA7" w:rsidP="00CA53C7">
      <w:pPr>
        <w:numPr>
          <w:ilvl w:val="0"/>
          <w:numId w:val="152"/>
        </w:numPr>
        <w:tabs>
          <w:tab w:val="left" w:pos="360"/>
          <w:tab w:val="left" w:pos="851"/>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1418FE79" w14:textId="77777777" w:rsidR="004111FE" w:rsidRDefault="00796FA7" w:rsidP="00CA53C7">
      <w:pPr>
        <w:numPr>
          <w:ilvl w:val="0"/>
          <w:numId w:val="152"/>
        </w:numPr>
        <w:tabs>
          <w:tab w:val="left" w:pos="360"/>
          <w:tab w:val="left" w:pos="851"/>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торгового назначения (магазинов), общественного назначения, общая площадь которых составляет не более чем 1500 квадратных </w:t>
      </w:r>
      <w:r>
        <w:rPr>
          <w:rFonts w:ascii="Times New Roman" w:eastAsia="Times New Roman" w:hAnsi="Times New Roman" w:cs="Times New Roman"/>
          <w:color w:val="000000"/>
          <w:sz w:val="28"/>
          <w:szCs w:val="28"/>
          <w:lang w:eastAsia="ru-RU"/>
          <w14:ligatures w14:val="none"/>
        </w:rPr>
        <w:t>метров -</w:t>
      </w:r>
      <w:r>
        <w:rPr>
          <w:rFonts w:ascii="Times New Roman" w:eastAsia="Times New Roman" w:hAnsi="Times New Roman" w:cs="Times New Roman"/>
          <w:color w:val="000000"/>
          <w:sz w:val="28"/>
          <w:szCs w:val="28"/>
          <w:shd w:val="clear" w:color="auto" w:fill="FFFFFF"/>
          <w:lang w:eastAsia="ru-RU"/>
          <w14:ligatures w14:val="none"/>
        </w:rPr>
        <w:t xml:space="preserve"> не менее 20% облицовки фасада должно выполняться из природных материалов или имитирующих природные материалы;</w:t>
      </w:r>
    </w:p>
    <w:p w14:paraId="1DE71F2E" w14:textId="77777777" w:rsidR="004111FE" w:rsidRDefault="00796FA7" w:rsidP="00CA53C7">
      <w:pPr>
        <w:numPr>
          <w:ilvl w:val="0"/>
          <w:numId w:val="152"/>
        </w:numPr>
        <w:tabs>
          <w:tab w:val="left" w:pos="360"/>
          <w:tab w:val="left" w:pos="851"/>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w:t>
      </w:r>
      <w:r>
        <w:rPr>
          <w:rFonts w:ascii="Times New Roman" w:eastAsia="Times New Roman" w:hAnsi="Times New Roman" w:cs="Times New Roman"/>
          <w:color w:val="000000"/>
          <w:sz w:val="28"/>
          <w:szCs w:val="28"/>
          <w:shd w:val="clear" w:color="auto" w:fill="FFFFFF"/>
          <w:lang w:eastAsia="ru-RU"/>
          <w14:ligatures w14:val="none"/>
        </w:rPr>
        <w:lastRenderedPageBreak/>
        <w:t>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46A3FC88"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1C1BB890" w14:textId="77777777" w:rsidR="004111FE" w:rsidRDefault="00796FA7" w:rsidP="00CA53C7">
      <w:pPr>
        <w:numPr>
          <w:ilvl w:val="0"/>
          <w:numId w:val="152"/>
        </w:numPr>
        <w:tabs>
          <w:tab w:val="left" w:pos="360"/>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6E8426E7"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5ED56DC4"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3CE0F02A"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1C6A4DAE"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3532DE8F"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7B90DF53"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7FD46903"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12CD8DA8"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72C0195B"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4E99A228"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76EEBA29"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3F68AABC"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2D6AC13E"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73844448"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343C796A"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0F0AA9B5"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271D4232"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(кроме отдельно стоящих и пристроенных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color w:val="000000"/>
          <w:sz w:val="28"/>
          <w:szCs w:val="28"/>
          <w:shd w:val="clear" w:color="auto" w:fill="FFFFFF"/>
          <w:lang w:eastAsia="ru-RU"/>
          <w14:ligatures w14:val="none"/>
        </w:rPr>
        <w:t>машино</w:t>
      </w:r>
      <w:proofErr w:type="spellEnd"/>
      <w:r>
        <w:rPr>
          <w:rFonts w:ascii="Times New Roman" w:eastAsia="Times New Roman" w:hAnsi="Times New Roman" w:cs="Times New Roman"/>
          <w:color w:val="000000"/>
          <w:sz w:val="28"/>
          <w:szCs w:val="28"/>
          <w:shd w:val="clear" w:color="auto" w:fill="FFFFFF"/>
          <w:lang w:eastAsia="ru-RU"/>
          <w14:ligatures w14:val="none"/>
        </w:rPr>
        <w:t>-места);</w:t>
      </w:r>
    </w:p>
    <w:p w14:paraId="28814FE8"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профилированного металлического листа (кроме объектов торгового назначения (магазинов)</w:t>
      </w: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color w:val="000000"/>
          <w:sz w:val="28"/>
          <w:szCs w:val="28"/>
          <w:shd w:val="clear" w:color="auto" w:fill="FFFFFF"/>
          <w:lang w:eastAsia="ru-RU"/>
          <w14:ligatures w14:val="none"/>
        </w:rPr>
        <w:t>кв.м</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до 2-х этажей с ограждающими конструкциями из металлических сэндвич-панелей, отдельно стоящих и пристроенных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color w:val="000000"/>
          <w:sz w:val="28"/>
          <w:szCs w:val="28"/>
          <w:shd w:val="clear" w:color="auto" w:fill="FFFFFF"/>
          <w:lang w:eastAsia="ru-RU"/>
          <w14:ligatures w14:val="none"/>
        </w:rPr>
        <w:t>машино</w:t>
      </w:r>
      <w:proofErr w:type="spellEnd"/>
      <w:r>
        <w:rPr>
          <w:rFonts w:ascii="Times New Roman" w:eastAsia="Times New Roman" w:hAnsi="Times New Roman" w:cs="Times New Roman"/>
          <w:color w:val="000000"/>
          <w:sz w:val="28"/>
          <w:szCs w:val="28"/>
          <w:shd w:val="clear" w:color="auto" w:fill="FFFFFF"/>
          <w:lang w:eastAsia="ru-RU"/>
          <w14:ligatures w14:val="none"/>
        </w:rPr>
        <w:t>-места; для указанных объектов допускается использование профилированного листа за исключением профилированного листа с трапециевидным профилем маркировки</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 С</w:t>
      </w:r>
      <w:proofErr w:type="gramEnd"/>
      <w:r>
        <w:rPr>
          <w:rFonts w:ascii="Times New Roman" w:eastAsia="Times New Roman" w:hAnsi="Times New Roman" w:cs="Times New Roman"/>
          <w:color w:val="000000"/>
          <w:sz w:val="28"/>
          <w:szCs w:val="28"/>
          <w:shd w:val="clear" w:color="auto" w:fill="FFFFFF"/>
          <w:lang w:eastAsia="ru-RU"/>
          <w14:ligatures w14:val="none"/>
        </w:rPr>
        <w:t>, НС, Н);</w:t>
      </w:r>
    </w:p>
    <w:p w14:paraId="03E345A9"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40F417B8"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6F3ED7F1"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58EF1A2E"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67CC4A9F"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2357B5E4"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76E9B687"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7F0C5CE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1855713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20E5670F"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1BAF6BA4"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33C1271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1405F6F3"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43DF8E5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72644CB6"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0CDFC94C"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003A20BC"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510681A5"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01A87D6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37DE72F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6BEE26B4"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2A4FC80B"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51BA2330"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6CE4D66E"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22032CA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6ED5C64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1A24A56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0AEA33F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55D8528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66E245E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w:t>
      </w:r>
      <w:r>
        <w:rPr>
          <w:rFonts w:ascii="Times New Roman" w:eastAsia="Times New Roman" w:hAnsi="Times New Roman" w:cs="Times New Roman"/>
          <w:sz w:val="28"/>
          <w:szCs w:val="28"/>
          <w:shd w:val="clear" w:color="auto" w:fill="FFFFFF"/>
          <w:lang w:eastAsia="ru-RU"/>
          <w14:ligatures w14:val="none"/>
        </w:rPr>
        <w:lastRenderedPageBreak/>
        <w:t>линий застройки, высота зданий, строений, сооружений второй и третьей линии застройки должна быть не более 50 % расстояния до объекта;</w:t>
      </w:r>
    </w:p>
    <w:p w14:paraId="119F9DD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высота отдельно стоящих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sz w:val="28"/>
          <w:szCs w:val="28"/>
          <w:shd w:val="clear" w:color="auto" w:fill="FFFFFF"/>
          <w:lang w:eastAsia="ru-RU"/>
          <w14:ligatures w14:val="none"/>
        </w:rPr>
        <w:t>машино</w:t>
      </w:r>
      <w:proofErr w:type="spellEnd"/>
      <w:r>
        <w:rPr>
          <w:rFonts w:ascii="Times New Roman" w:eastAsia="Times New Roman" w:hAnsi="Times New Roman" w:cs="Times New Roman"/>
          <w:sz w:val="28"/>
          <w:szCs w:val="28"/>
          <w:shd w:val="clear" w:color="auto" w:fill="FFFFFF"/>
          <w:lang w:eastAsia="ru-RU"/>
          <w14:ligatures w14:val="none"/>
        </w:rPr>
        <w:t>-места, при их размещении на расстоянии 25 метров  и менее от окон жилых помещений не должна превышать 13 метров;</w:t>
      </w:r>
    </w:p>
    <w:p w14:paraId="3377C19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144A67F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05834BB8"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18FC954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2CF7B0E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354ADEF8"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1458A165"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2734563E"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1DDD44F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4CAC8E27"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12D64BC2"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4224FFEF"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207B3EF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332BDDC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34E7F6C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41F3282E"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Запрещается использовать крышу зданий для размещения рекламных конструкций.</w:t>
      </w:r>
    </w:p>
    <w:p w14:paraId="2859382A" w14:textId="77777777" w:rsidR="004111FE" w:rsidRDefault="00796FA7" w:rsidP="00CA53C7">
      <w:pPr>
        <w:numPr>
          <w:ilvl w:val="0"/>
          <w:numId w:val="189"/>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01CC79BB"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1C669F93" w14:textId="77777777" w:rsidR="004111FE" w:rsidRDefault="00796FA7">
      <w:pPr>
        <w:spacing w:after="0" w:line="240" w:lineRule="auto"/>
        <w:ind w:firstLine="709"/>
        <w:jc w:val="both"/>
        <w:rPr>
          <w:rFonts w:ascii="Times New Roman" w:eastAsia="Times New Roman" w:hAnsi="Times New Roman" w:cs="Times New Roman"/>
          <w:b/>
          <w:bCs/>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12 настоящих Правил.</w:t>
      </w:r>
    </w:p>
    <w:p w14:paraId="28049D6D" w14:textId="07F629F0" w:rsidR="004111FE" w:rsidRDefault="00796FA7">
      <w:pPr>
        <w:keepNext/>
        <w:spacing w:before="240" w:after="120" w:line="240" w:lineRule="auto"/>
        <w:jc w:val="center"/>
        <w:outlineLvl w:val="2"/>
      </w:pPr>
      <w:bookmarkStart w:id="36" w:name="_Toc240632779"/>
      <w:r>
        <w:rPr>
          <w:rFonts w:ascii="Times New Roman" w:eastAsia="Times New Roman" w:hAnsi="Times New Roman" w:cs="Times New Roman"/>
          <w:b/>
          <w:bCs/>
          <w:sz w:val="28"/>
          <w:szCs w:val="28"/>
          <w:lang w:eastAsia="ru-RU"/>
        </w:rPr>
        <w:t xml:space="preserve">Статья </w:t>
      </w:r>
      <w:r w:rsidR="00727EA1">
        <w:rPr>
          <w:rFonts w:ascii="Times New Roman" w:eastAsia="Times New Roman" w:hAnsi="Times New Roman" w:cs="Times New Roman"/>
          <w:b/>
          <w:bCs/>
          <w:sz w:val="28"/>
          <w:szCs w:val="28"/>
          <w:lang w:eastAsia="ru-RU"/>
        </w:rPr>
        <w:t>26</w:t>
      </w:r>
      <w:r>
        <w:rPr>
          <w:rFonts w:ascii="Times New Roman" w:eastAsia="Times New Roman" w:hAnsi="Times New Roman" w:cs="Times New Roman"/>
          <w:b/>
          <w:bCs/>
          <w:sz w:val="28"/>
          <w:szCs w:val="28"/>
          <w:lang w:eastAsia="ru-RU"/>
        </w:rPr>
        <w:t>. Зона многофункциональной общественно-деловой застройки в границах ООПТ (ТД.1.2)</w:t>
      </w:r>
      <w:bookmarkEnd w:id="36"/>
    </w:p>
    <w:p w14:paraId="541832F7" w14:textId="77777777" w:rsidR="004111FE" w:rsidRDefault="00796FA7" w:rsidP="00CA53C7">
      <w:pPr>
        <w:numPr>
          <w:ilvl w:val="0"/>
          <w:numId w:val="200"/>
        </w:numPr>
        <w:spacing w:after="0" w:line="240" w:lineRule="auto"/>
        <w:ind w:left="0" w:firstLine="686"/>
        <w:jc w:val="both"/>
      </w:pPr>
      <w:r>
        <w:rPr>
          <w:rFonts w:ascii="Times New Roman" w:hAnsi="Times New Roman" w:cs="Times New Roman"/>
          <w:sz w:val="28"/>
          <w:szCs w:val="28"/>
        </w:rPr>
        <w:t>Кодовое обозначение территориальной зоны – ТД.1.2</w:t>
      </w:r>
    </w:p>
    <w:p w14:paraId="3F681BCD" w14:textId="77777777" w:rsidR="004111FE" w:rsidRDefault="00796FA7" w:rsidP="00CA53C7">
      <w:pPr>
        <w:numPr>
          <w:ilvl w:val="0"/>
          <w:numId w:val="200"/>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28316086" w14:textId="77777777">
        <w:trPr>
          <w:trHeight w:val="567"/>
          <w:tblHeader/>
        </w:trPr>
        <w:tc>
          <w:tcPr>
            <w:tcW w:w="855" w:type="dxa"/>
            <w:shd w:val="clear" w:color="FFFFFF" w:fill="FFFFFF"/>
            <w:tcMar>
              <w:top w:w="28" w:type="dxa"/>
              <w:left w:w="57" w:type="dxa"/>
              <w:bottom w:w="57" w:type="dxa"/>
              <w:right w:w="57" w:type="dxa"/>
            </w:tcMar>
            <w:vAlign w:val="center"/>
          </w:tcPr>
          <w:p w14:paraId="17FF5ACC"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3A4AF6FD"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68F20832"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79DF0F34" w14:textId="77777777">
        <w:trPr>
          <w:trHeight w:val="284"/>
        </w:trPr>
        <w:tc>
          <w:tcPr>
            <w:tcW w:w="10206" w:type="dxa"/>
            <w:gridSpan w:val="3"/>
            <w:tcMar>
              <w:top w:w="28" w:type="dxa"/>
              <w:left w:w="57" w:type="dxa"/>
              <w:bottom w:w="57" w:type="dxa"/>
              <w:right w:w="57" w:type="dxa"/>
            </w:tcMar>
            <w:vAlign w:val="center"/>
          </w:tcPr>
          <w:p w14:paraId="0950BFE9"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Основные виды разрешенного использования</w:t>
            </w:r>
          </w:p>
        </w:tc>
      </w:tr>
      <w:tr w:rsidR="004111FE" w14:paraId="2EE58F08" w14:textId="77777777">
        <w:trPr>
          <w:trHeight w:val="284"/>
        </w:trPr>
        <w:tc>
          <w:tcPr>
            <w:tcW w:w="855" w:type="dxa"/>
            <w:tcMar>
              <w:top w:w="28" w:type="dxa"/>
              <w:left w:w="57" w:type="dxa"/>
              <w:bottom w:w="57" w:type="dxa"/>
              <w:right w:w="57" w:type="dxa"/>
            </w:tcMar>
            <w:vAlign w:val="center"/>
          </w:tcPr>
          <w:p w14:paraId="7D573B9E" w14:textId="77777777" w:rsidR="004111FE" w:rsidRDefault="004111FE" w:rsidP="00CA53C7">
            <w:pPr>
              <w:numPr>
                <w:ilvl w:val="0"/>
                <w:numId w:val="201"/>
              </w:numPr>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69714D0"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Предоставление коммунальных услуг</w:t>
            </w:r>
          </w:p>
        </w:tc>
        <w:tc>
          <w:tcPr>
            <w:tcW w:w="1708" w:type="dxa"/>
            <w:tcMar>
              <w:top w:w="28" w:type="dxa"/>
              <w:left w:w="57" w:type="dxa"/>
              <w:bottom w:w="57" w:type="dxa"/>
              <w:right w:w="57" w:type="dxa"/>
            </w:tcMar>
            <w:vAlign w:val="center"/>
          </w:tcPr>
          <w:p w14:paraId="3D061F24"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3.1.1</w:t>
            </w:r>
          </w:p>
        </w:tc>
      </w:tr>
      <w:tr w:rsidR="004111FE" w14:paraId="03CC2622" w14:textId="77777777">
        <w:trPr>
          <w:trHeight w:val="284"/>
        </w:trPr>
        <w:tc>
          <w:tcPr>
            <w:tcW w:w="855" w:type="dxa"/>
            <w:tcMar>
              <w:top w:w="28" w:type="dxa"/>
              <w:left w:w="57" w:type="dxa"/>
              <w:bottom w:w="57" w:type="dxa"/>
              <w:right w:w="57" w:type="dxa"/>
            </w:tcMar>
            <w:vAlign w:val="center"/>
          </w:tcPr>
          <w:p w14:paraId="37ACEF69" w14:textId="77777777" w:rsidR="004111FE" w:rsidRDefault="004111FE" w:rsidP="00CA53C7">
            <w:pPr>
              <w:numPr>
                <w:ilvl w:val="0"/>
                <w:numId w:val="20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00697041" w14:textId="77777777" w:rsidR="004111FE" w:rsidRDefault="00796FA7">
            <w:pPr>
              <w:rPr>
                <w:rFonts w:ascii="Times New Roman" w:hAnsi="Times New Roman" w:cs="Times New Roman"/>
                <w:color w:val="000000" w:themeColor="text1"/>
                <w:sz w:val="24"/>
                <w:szCs w:val="24"/>
                <w:lang w:eastAsia="zh-CN"/>
              </w:rPr>
            </w:pPr>
            <w:r>
              <w:rPr>
                <w:rFonts w:ascii="Times New Roman" w:hAnsi="Times New Roman" w:cs="Times New Roman"/>
                <w:sz w:val="24"/>
                <w:szCs w:val="24"/>
              </w:rPr>
              <w:t>Объекты культурно-досуговой деятельности</w:t>
            </w:r>
          </w:p>
        </w:tc>
        <w:tc>
          <w:tcPr>
            <w:tcW w:w="1708" w:type="dxa"/>
            <w:tcMar>
              <w:top w:w="28" w:type="dxa"/>
              <w:left w:w="57" w:type="dxa"/>
              <w:bottom w:w="57" w:type="dxa"/>
              <w:right w:w="57" w:type="dxa"/>
            </w:tcMar>
          </w:tcPr>
          <w:p w14:paraId="680430AC"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sz w:val="24"/>
                <w:szCs w:val="24"/>
              </w:rPr>
              <w:t>3.6.1</w:t>
            </w:r>
          </w:p>
        </w:tc>
      </w:tr>
      <w:tr w:rsidR="004111FE" w14:paraId="526FFEC5" w14:textId="77777777">
        <w:trPr>
          <w:trHeight w:val="284"/>
        </w:trPr>
        <w:tc>
          <w:tcPr>
            <w:tcW w:w="855" w:type="dxa"/>
            <w:tcMar>
              <w:top w:w="28" w:type="dxa"/>
              <w:left w:w="57" w:type="dxa"/>
              <w:bottom w:w="57" w:type="dxa"/>
              <w:right w:w="57" w:type="dxa"/>
            </w:tcMar>
            <w:vAlign w:val="center"/>
          </w:tcPr>
          <w:p w14:paraId="49DF9A94" w14:textId="77777777" w:rsidR="004111FE" w:rsidRDefault="004111FE" w:rsidP="00CA53C7">
            <w:pPr>
              <w:numPr>
                <w:ilvl w:val="0"/>
                <w:numId w:val="20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2239EA6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Осуществление религиозных обрядов</w:t>
            </w:r>
          </w:p>
        </w:tc>
        <w:tc>
          <w:tcPr>
            <w:tcW w:w="1708" w:type="dxa"/>
            <w:tcMar>
              <w:top w:w="28" w:type="dxa"/>
              <w:left w:w="57" w:type="dxa"/>
              <w:bottom w:w="57" w:type="dxa"/>
              <w:right w:w="57" w:type="dxa"/>
            </w:tcMar>
          </w:tcPr>
          <w:p w14:paraId="22E1FB3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3.7.1</w:t>
            </w:r>
          </w:p>
        </w:tc>
      </w:tr>
      <w:tr w:rsidR="004111FE" w14:paraId="365CF907" w14:textId="77777777">
        <w:trPr>
          <w:trHeight w:val="284"/>
        </w:trPr>
        <w:tc>
          <w:tcPr>
            <w:tcW w:w="855" w:type="dxa"/>
            <w:tcMar>
              <w:top w:w="28" w:type="dxa"/>
              <w:left w:w="57" w:type="dxa"/>
              <w:bottom w:w="57" w:type="dxa"/>
              <w:right w:w="57" w:type="dxa"/>
            </w:tcMar>
            <w:vAlign w:val="center"/>
          </w:tcPr>
          <w:p w14:paraId="2D8D9A78" w14:textId="77777777" w:rsidR="004111FE" w:rsidRDefault="004111FE" w:rsidP="00CA53C7">
            <w:pPr>
              <w:numPr>
                <w:ilvl w:val="0"/>
                <w:numId w:val="20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C6BAB56"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Природно-познавательный туризм</w:t>
            </w:r>
          </w:p>
        </w:tc>
        <w:tc>
          <w:tcPr>
            <w:tcW w:w="1708" w:type="dxa"/>
            <w:tcMar>
              <w:top w:w="28" w:type="dxa"/>
              <w:left w:w="57" w:type="dxa"/>
              <w:bottom w:w="57" w:type="dxa"/>
              <w:right w:w="57" w:type="dxa"/>
            </w:tcMar>
            <w:vAlign w:val="center"/>
          </w:tcPr>
          <w:p w14:paraId="3998CF7E"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5.2</w:t>
            </w:r>
          </w:p>
        </w:tc>
      </w:tr>
      <w:tr w:rsidR="004111FE" w14:paraId="59A9382A" w14:textId="77777777">
        <w:trPr>
          <w:trHeight w:val="284"/>
        </w:trPr>
        <w:tc>
          <w:tcPr>
            <w:tcW w:w="855" w:type="dxa"/>
            <w:tcMar>
              <w:top w:w="28" w:type="dxa"/>
              <w:left w:w="57" w:type="dxa"/>
              <w:bottom w:w="57" w:type="dxa"/>
              <w:right w:w="57" w:type="dxa"/>
            </w:tcMar>
            <w:vAlign w:val="center"/>
          </w:tcPr>
          <w:p w14:paraId="27CA5CBC" w14:textId="77777777" w:rsidR="004111FE" w:rsidRDefault="004111FE" w:rsidP="00CA53C7">
            <w:pPr>
              <w:numPr>
                <w:ilvl w:val="0"/>
                <w:numId w:val="20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9544DF3"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Деятельность по особой охране и изучению природы</w:t>
            </w:r>
          </w:p>
        </w:tc>
        <w:tc>
          <w:tcPr>
            <w:tcW w:w="1708" w:type="dxa"/>
            <w:tcMar>
              <w:top w:w="28" w:type="dxa"/>
              <w:left w:w="57" w:type="dxa"/>
              <w:bottom w:w="57" w:type="dxa"/>
              <w:right w:w="57" w:type="dxa"/>
            </w:tcMar>
            <w:vAlign w:val="center"/>
          </w:tcPr>
          <w:p w14:paraId="523F18DA"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9.0</w:t>
            </w:r>
          </w:p>
        </w:tc>
      </w:tr>
      <w:tr w:rsidR="004111FE" w14:paraId="39D71310" w14:textId="77777777">
        <w:trPr>
          <w:trHeight w:val="284"/>
        </w:trPr>
        <w:tc>
          <w:tcPr>
            <w:tcW w:w="855" w:type="dxa"/>
            <w:tcMar>
              <w:top w:w="28" w:type="dxa"/>
              <w:left w:w="57" w:type="dxa"/>
              <w:bottom w:w="57" w:type="dxa"/>
              <w:right w:w="57" w:type="dxa"/>
            </w:tcMar>
            <w:vAlign w:val="center"/>
          </w:tcPr>
          <w:p w14:paraId="4BDC7C59" w14:textId="77777777" w:rsidR="004111FE" w:rsidRDefault="004111FE" w:rsidP="00CA53C7">
            <w:pPr>
              <w:numPr>
                <w:ilvl w:val="0"/>
                <w:numId w:val="20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649B3B0C" w14:textId="77777777" w:rsidR="004111FE" w:rsidRDefault="00796FA7">
            <w:pP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Земельные участки (территории) общего пользования</w:t>
            </w:r>
          </w:p>
        </w:tc>
        <w:tc>
          <w:tcPr>
            <w:tcW w:w="1708" w:type="dxa"/>
            <w:tcMar>
              <w:top w:w="28" w:type="dxa"/>
              <w:left w:w="57" w:type="dxa"/>
              <w:bottom w:w="57" w:type="dxa"/>
              <w:right w:w="57" w:type="dxa"/>
            </w:tcMar>
          </w:tcPr>
          <w:p w14:paraId="3235179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 xml:space="preserve">12.0 </w:t>
            </w:r>
          </w:p>
        </w:tc>
      </w:tr>
      <w:tr w:rsidR="004111FE" w14:paraId="3C84663A" w14:textId="77777777">
        <w:trPr>
          <w:trHeight w:val="284"/>
        </w:trPr>
        <w:tc>
          <w:tcPr>
            <w:tcW w:w="855" w:type="dxa"/>
            <w:tcMar>
              <w:top w:w="28" w:type="dxa"/>
              <w:left w:w="57" w:type="dxa"/>
              <w:bottom w:w="57" w:type="dxa"/>
              <w:right w:w="57" w:type="dxa"/>
            </w:tcMar>
            <w:vAlign w:val="center"/>
          </w:tcPr>
          <w:p w14:paraId="0B03156C" w14:textId="77777777" w:rsidR="004111FE" w:rsidRDefault="004111FE" w:rsidP="00CA53C7">
            <w:pPr>
              <w:numPr>
                <w:ilvl w:val="0"/>
                <w:numId w:val="20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10598417" w14:textId="77777777" w:rsidR="004111FE" w:rsidRDefault="00796FA7">
            <w:pP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Улично-дорожная сеть</w:t>
            </w:r>
          </w:p>
        </w:tc>
        <w:tc>
          <w:tcPr>
            <w:tcW w:w="1708" w:type="dxa"/>
            <w:tcMar>
              <w:top w:w="28" w:type="dxa"/>
              <w:left w:w="57" w:type="dxa"/>
              <w:bottom w:w="57" w:type="dxa"/>
              <w:right w:w="57" w:type="dxa"/>
            </w:tcMar>
          </w:tcPr>
          <w:p w14:paraId="552D0E24"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sz w:val="24"/>
                <w:szCs w:val="24"/>
              </w:rPr>
              <w:t xml:space="preserve">12.0.1 </w:t>
            </w:r>
          </w:p>
        </w:tc>
      </w:tr>
      <w:tr w:rsidR="004111FE" w14:paraId="004B4522" w14:textId="77777777">
        <w:trPr>
          <w:trHeight w:val="284"/>
        </w:trPr>
        <w:tc>
          <w:tcPr>
            <w:tcW w:w="10206" w:type="dxa"/>
            <w:gridSpan w:val="3"/>
            <w:tcMar>
              <w:top w:w="28" w:type="dxa"/>
              <w:left w:w="57" w:type="dxa"/>
              <w:bottom w:w="57" w:type="dxa"/>
              <w:right w:w="57" w:type="dxa"/>
            </w:tcMar>
            <w:vAlign w:val="center"/>
          </w:tcPr>
          <w:p w14:paraId="3E528F2B"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0DB68E0C" w14:textId="77777777">
        <w:trPr>
          <w:trHeight w:val="284"/>
        </w:trPr>
        <w:tc>
          <w:tcPr>
            <w:tcW w:w="855" w:type="dxa"/>
            <w:tcMar>
              <w:top w:w="28" w:type="dxa"/>
              <w:left w:w="57" w:type="dxa"/>
              <w:bottom w:w="57" w:type="dxa"/>
              <w:right w:w="57" w:type="dxa"/>
            </w:tcMar>
            <w:vAlign w:val="center"/>
          </w:tcPr>
          <w:p w14:paraId="62A7DB07" w14:textId="77777777" w:rsidR="004111FE" w:rsidRDefault="004111FE" w:rsidP="00CA53C7">
            <w:pPr>
              <w:numPr>
                <w:ilvl w:val="0"/>
                <w:numId w:val="20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5C8A85CB" w14:textId="77777777" w:rsidR="004111FE" w:rsidRDefault="00796FA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zh-CN"/>
              </w:rPr>
              <w:t>Благоустройство территории</w:t>
            </w:r>
          </w:p>
        </w:tc>
        <w:tc>
          <w:tcPr>
            <w:tcW w:w="1708" w:type="dxa"/>
            <w:tcMar>
              <w:top w:w="28" w:type="dxa"/>
              <w:left w:w="57" w:type="dxa"/>
              <w:bottom w:w="57" w:type="dxa"/>
              <w:right w:w="57" w:type="dxa"/>
            </w:tcMar>
          </w:tcPr>
          <w:p w14:paraId="493B9456"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sz w:val="24"/>
                <w:szCs w:val="24"/>
              </w:rPr>
              <w:t xml:space="preserve">12.0.2 </w:t>
            </w:r>
          </w:p>
        </w:tc>
      </w:tr>
      <w:tr w:rsidR="004111FE" w14:paraId="14ACF673" w14:textId="77777777">
        <w:trPr>
          <w:trHeight w:val="284"/>
        </w:trPr>
        <w:tc>
          <w:tcPr>
            <w:tcW w:w="10206" w:type="dxa"/>
            <w:gridSpan w:val="3"/>
            <w:tcMar>
              <w:top w:w="28" w:type="dxa"/>
              <w:left w:w="57" w:type="dxa"/>
              <w:bottom w:w="57" w:type="dxa"/>
              <w:right w:w="57" w:type="dxa"/>
            </w:tcMar>
            <w:vAlign w:val="center"/>
          </w:tcPr>
          <w:p w14:paraId="2F741DEE"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44758E04" w14:textId="77777777">
        <w:trPr>
          <w:trHeight w:val="284"/>
        </w:trPr>
        <w:tc>
          <w:tcPr>
            <w:tcW w:w="855" w:type="dxa"/>
            <w:tcMar>
              <w:top w:w="28" w:type="dxa"/>
              <w:left w:w="57" w:type="dxa"/>
              <w:bottom w:w="57" w:type="dxa"/>
              <w:right w:w="57" w:type="dxa"/>
            </w:tcMar>
            <w:vAlign w:val="center"/>
          </w:tcPr>
          <w:p w14:paraId="4A775C17" w14:textId="77777777" w:rsidR="004111FE" w:rsidRDefault="004111FE" w:rsidP="00CA53C7">
            <w:pPr>
              <w:numPr>
                <w:ilvl w:val="0"/>
                <w:numId w:val="20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014AEAD"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 xml:space="preserve">Не </w:t>
            </w:r>
            <w:proofErr w:type="gramStart"/>
            <w:r>
              <w:rPr>
                <w:rFonts w:ascii="Times New Roman" w:hAnsi="Times New Roman" w:cs="Times New Roman"/>
                <w:color w:val="000000" w:themeColor="text1"/>
                <w:sz w:val="24"/>
                <w:szCs w:val="24"/>
                <w:lang w:eastAsia="zh-CN"/>
              </w:rPr>
              <w:t>установлены</w:t>
            </w:r>
            <w:proofErr w:type="gramEnd"/>
          </w:p>
        </w:tc>
        <w:tc>
          <w:tcPr>
            <w:tcW w:w="1708" w:type="dxa"/>
            <w:tcMar>
              <w:top w:w="28" w:type="dxa"/>
              <w:left w:w="57" w:type="dxa"/>
              <w:bottom w:w="57" w:type="dxa"/>
              <w:right w:w="57" w:type="dxa"/>
            </w:tcMar>
            <w:vAlign w:val="center"/>
          </w:tcPr>
          <w:p w14:paraId="147E1843" w14:textId="77777777" w:rsidR="004111FE" w:rsidRDefault="00796FA7">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w:t>
            </w:r>
          </w:p>
        </w:tc>
      </w:tr>
    </w:tbl>
    <w:p w14:paraId="6CD61AD3" w14:textId="4CC1093F" w:rsidR="004111FE" w:rsidRDefault="00796FA7" w:rsidP="00CA53C7">
      <w:pPr>
        <w:numPr>
          <w:ilvl w:val="0"/>
          <w:numId w:val="200"/>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w:t>
      </w:r>
      <w:r w:rsidR="00DA12C9">
        <w:rPr>
          <w:rFonts w:ascii="Times New Roman" w:hAnsi="Times New Roman" w:cs="Times New Roman"/>
          <w:sz w:val="28"/>
          <w:szCs w:val="28"/>
        </w:rPr>
        <w:t>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0" w:type="dxa"/>
        <w:jc w:val="right"/>
        <w:tblLook w:val="04A0" w:firstRow="1" w:lastRow="0" w:firstColumn="1" w:lastColumn="0" w:noHBand="0" w:noVBand="1"/>
      </w:tblPr>
      <w:tblGrid>
        <w:gridCol w:w="601"/>
        <w:gridCol w:w="6066"/>
        <w:gridCol w:w="1730"/>
        <w:gridCol w:w="28"/>
        <w:gridCol w:w="1775"/>
      </w:tblGrid>
      <w:tr w:rsidR="004111FE" w14:paraId="5239A147" w14:textId="77777777">
        <w:trPr>
          <w:trHeight w:val="284"/>
          <w:tblHeader/>
          <w:jc w:val="right"/>
        </w:trPr>
        <w:tc>
          <w:tcPr>
            <w:tcW w:w="602" w:type="dxa"/>
            <w:vMerge w:val="restart"/>
            <w:tcMar>
              <w:top w:w="28" w:type="dxa"/>
              <w:left w:w="57" w:type="dxa"/>
              <w:bottom w:w="57" w:type="dxa"/>
              <w:right w:w="28" w:type="dxa"/>
            </w:tcMar>
            <w:vAlign w:val="center"/>
          </w:tcPr>
          <w:p w14:paraId="6CCFF5A7" w14:textId="77777777" w:rsidR="004111FE" w:rsidRDefault="00796FA7">
            <w:pPr>
              <w:jc w:val="center"/>
              <w:rPr>
                <w:b/>
                <w:bCs/>
                <w:sz w:val="24"/>
                <w:szCs w:val="24"/>
              </w:rPr>
            </w:pPr>
            <w:r>
              <w:rPr>
                <w:rFonts w:ascii="Times New Roman" w:hAnsi="Times New Roman" w:cs="Times New Roman"/>
                <w:b/>
                <w:bCs/>
                <w:sz w:val="24"/>
                <w:szCs w:val="24"/>
              </w:rPr>
              <w:t>№</w:t>
            </w:r>
          </w:p>
          <w:p w14:paraId="0110022E"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81" w:type="dxa"/>
            <w:vMerge w:val="restart"/>
            <w:tcMar>
              <w:top w:w="28" w:type="dxa"/>
              <w:left w:w="57" w:type="dxa"/>
              <w:bottom w:w="57" w:type="dxa"/>
              <w:right w:w="28" w:type="dxa"/>
            </w:tcMar>
            <w:vAlign w:val="center"/>
          </w:tcPr>
          <w:p w14:paraId="5E305196"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7EB6CE24"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7" w:type="dxa"/>
            <w:gridSpan w:val="3"/>
            <w:tcMar>
              <w:top w:w="28" w:type="dxa"/>
              <w:left w:w="57" w:type="dxa"/>
              <w:bottom w:w="57" w:type="dxa"/>
              <w:right w:w="28" w:type="dxa"/>
            </w:tcMar>
            <w:vAlign w:val="center"/>
          </w:tcPr>
          <w:p w14:paraId="460F40E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2FC323AD" w14:textId="77777777">
        <w:trPr>
          <w:trHeight w:val="284"/>
          <w:tblHeader/>
          <w:jc w:val="right"/>
        </w:trPr>
        <w:tc>
          <w:tcPr>
            <w:tcW w:w="602" w:type="dxa"/>
            <w:vMerge/>
            <w:tcMar>
              <w:top w:w="28" w:type="dxa"/>
              <w:left w:w="57" w:type="dxa"/>
              <w:bottom w:w="57" w:type="dxa"/>
              <w:right w:w="28" w:type="dxa"/>
            </w:tcMar>
            <w:vAlign w:val="center"/>
          </w:tcPr>
          <w:p w14:paraId="07ED05F3" w14:textId="77777777" w:rsidR="004111FE" w:rsidRDefault="004111FE">
            <w:pPr>
              <w:jc w:val="center"/>
              <w:rPr>
                <w:rFonts w:ascii="Times New Roman" w:hAnsi="Times New Roman" w:cs="Times New Roman"/>
                <w:b/>
                <w:bCs/>
                <w:sz w:val="24"/>
                <w:szCs w:val="24"/>
              </w:rPr>
            </w:pPr>
          </w:p>
        </w:tc>
        <w:tc>
          <w:tcPr>
            <w:tcW w:w="6081" w:type="dxa"/>
            <w:vMerge/>
            <w:tcMar>
              <w:top w:w="28" w:type="dxa"/>
              <w:left w:w="57" w:type="dxa"/>
              <w:bottom w:w="57" w:type="dxa"/>
              <w:right w:w="28" w:type="dxa"/>
            </w:tcMar>
            <w:vAlign w:val="center"/>
          </w:tcPr>
          <w:p w14:paraId="2B09F6FF"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3855658F"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87" w:type="dxa"/>
            <w:gridSpan w:val="2"/>
            <w:tcMar>
              <w:top w:w="28" w:type="dxa"/>
              <w:left w:w="57" w:type="dxa"/>
              <w:bottom w:w="57" w:type="dxa"/>
              <w:right w:w="28" w:type="dxa"/>
            </w:tcMar>
            <w:vAlign w:val="center"/>
          </w:tcPr>
          <w:p w14:paraId="3F25FF6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7CAA9FC7" w14:textId="77777777">
        <w:trPr>
          <w:trHeight w:val="284"/>
          <w:jc w:val="right"/>
        </w:trPr>
        <w:tc>
          <w:tcPr>
            <w:tcW w:w="602" w:type="dxa"/>
            <w:tcMar>
              <w:top w:w="28" w:type="dxa"/>
              <w:left w:w="57" w:type="dxa"/>
              <w:bottom w:w="57" w:type="dxa"/>
              <w:right w:w="28" w:type="dxa"/>
            </w:tcMar>
            <w:vAlign w:val="center"/>
          </w:tcPr>
          <w:p w14:paraId="6C3C6BDA" w14:textId="77777777" w:rsidR="004111FE" w:rsidRDefault="004111FE" w:rsidP="00CA53C7">
            <w:pPr>
              <w:pStyle w:val="af3"/>
              <w:numPr>
                <w:ilvl w:val="0"/>
                <w:numId w:val="202"/>
              </w:numPr>
              <w:contextualSpacing w:val="0"/>
              <w:jc w:val="right"/>
              <w:rPr>
                <w:rFonts w:ascii="Times New Roman" w:hAnsi="Times New Roman" w:cs="Times New Roman"/>
                <w:sz w:val="24"/>
                <w:szCs w:val="24"/>
              </w:rPr>
            </w:pPr>
          </w:p>
        </w:tc>
        <w:tc>
          <w:tcPr>
            <w:tcW w:w="9598" w:type="dxa"/>
            <w:gridSpan w:val="4"/>
            <w:tcMar>
              <w:top w:w="28" w:type="dxa"/>
              <w:left w:w="57" w:type="dxa"/>
              <w:bottom w:w="57" w:type="dxa"/>
              <w:right w:w="28" w:type="dxa"/>
            </w:tcMar>
            <w:vAlign w:val="center"/>
          </w:tcPr>
          <w:p w14:paraId="65027963"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2AF7BA1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6940FC6E" w14:textId="77777777">
        <w:trPr>
          <w:trHeight w:val="284"/>
          <w:jc w:val="right"/>
        </w:trPr>
        <w:tc>
          <w:tcPr>
            <w:tcW w:w="602" w:type="dxa"/>
            <w:tcMar>
              <w:top w:w="28" w:type="dxa"/>
              <w:left w:w="57" w:type="dxa"/>
              <w:bottom w:w="57" w:type="dxa"/>
              <w:right w:w="28" w:type="dxa"/>
            </w:tcMar>
            <w:vAlign w:val="center"/>
          </w:tcPr>
          <w:p w14:paraId="38C08191" w14:textId="77777777" w:rsidR="004111FE" w:rsidRDefault="004111FE" w:rsidP="00CA53C7">
            <w:pPr>
              <w:pStyle w:val="af3"/>
              <w:numPr>
                <w:ilvl w:val="0"/>
                <w:numId w:val="206"/>
              </w:numPr>
              <w:ind w:left="0" w:firstLine="227"/>
              <w:contextualSpacing w:val="0"/>
              <w:jc w:val="center"/>
              <w:rPr>
                <w:rFonts w:ascii="Times New Roman" w:hAnsi="Times New Roman" w:cs="Times New Roman"/>
                <w:sz w:val="24"/>
                <w:szCs w:val="24"/>
              </w:rPr>
            </w:pPr>
          </w:p>
        </w:tc>
        <w:tc>
          <w:tcPr>
            <w:tcW w:w="6081" w:type="dxa"/>
            <w:tcMar>
              <w:top w:w="28" w:type="dxa"/>
              <w:left w:w="57" w:type="dxa"/>
              <w:bottom w:w="57" w:type="dxa"/>
              <w:right w:w="28" w:type="dxa"/>
            </w:tcMar>
            <w:vAlign w:val="center"/>
          </w:tcPr>
          <w:p w14:paraId="4C375D4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3.7.1</w:t>
            </w:r>
          </w:p>
        </w:tc>
        <w:tc>
          <w:tcPr>
            <w:tcW w:w="1758" w:type="dxa"/>
            <w:gridSpan w:val="2"/>
            <w:tcMar>
              <w:top w:w="28" w:type="dxa"/>
              <w:left w:w="57" w:type="dxa"/>
              <w:bottom w:w="57" w:type="dxa"/>
              <w:right w:w="28" w:type="dxa"/>
            </w:tcMar>
            <w:vAlign w:val="center"/>
          </w:tcPr>
          <w:p w14:paraId="0302898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600</w:t>
            </w:r>
          </w:p>
        </w:tc>
        <w:tc>
          <w:tcPr>
            <w:tcW w:w="1759" w:type="dxa"/>
            <w:vAlign w:val="center"/>
          </w:tcPr>
          <w:p w14:paraId="1363730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682E630" w14:textId="77777777">
        <w:trPr>
          <w:trHeight w:val="284"/>
          <w:jc w:val="right"/>
        </w:trPr>
        <w:tc>
          <w:tcPr>
            <w:tcW w:w="602" w:type="dxa"/>
            <w:tcMar>
              <w:top w:w="28" w:type="dxa"/>
              <w:left w:w="57" w:type="dxa"/>
              <w:bottom w:w="57" w:type="dxa"/>
              <w:right w:w="28" w:type="dxa"/>
            </w:tcMar>
            <w:vAlign w:val="center"/>
          </w:tcPr>
          <w:p w14:paraId="7D2108D6" w14:textId="77777777" w:rsidR="004111FE" w:rsidRDefault="004111FE" w:rsidP="00CA53C7">
            <w:pPr>
              <w:pStyle w:val="af3"/>
              <w:numPr>
                <w:ilvl w:val="0"/>
                <w:numId w:val="206"/>
              </w:numPr>
              <w:ind w:left="0" w:firstLine="227"/>
              <w:contextualSpacing w:val="0"/>
              <w:jc w:val="center"/>
              <w:rPr>
                <w:rFonts w:ascii="Times New Roman" w:hAnsi="Times New Roman" w:cs="Times New Roman"/>
                <w:sz w:val="24"/>
                <w:szCs w:val="24"/>
              </w:rPr>
            </w:pPr>
          </w:p>
        </w:tc>
        <w:tc>
          <w:tcPr>
            <w:tcW w:w="6081" w:type="dxa"/>
            <w:tcMar>
              <w:top w:w="28" w:type="dxa"/>
              <w:left w:w="57" w:type="dxa"/>
              <w:bottom w:w="57" w:type="dxa"/>
              <w:right w:w="28" w:type="dxa"/>
            </w:tcMar>
            <w:vAlign w:val="center"/>
          </w:tcPr>
          <w:p w14:paraId="775CE3C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3.1.1, 3.6.1, 5.2, 9.0, 12.0.2</w:t>
            </w:r>
          </w:p>
        </w:tc>
        <w:tc>
          <w:tcPr>
            <w:tcW w:w="3517" w:type="dxa"/>
            <w:gridSpan w:val="3"/>
            <w:tcMar>
              <w:top w:w="28" w:type="dxa"/>
              <w:left w:w="57" w:type="dxa"/>
              <w:bottom w:w="57" w:type="dxa"/>
              <w:right w:w="28" w:type="dxa"/>
            </w:tcMar>
            <w:vAlign w:val="center"/>
          </w:tcPr>
          <w:p w14:paraId="419AB0F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E28DD4F" w14:textId="77777777">
        <w:trPr>
          <w:trHeight w:val="284"/>
          <w:jc w:val="right"/>
        </w:trPr>
        <w:tc>
          <w:tcPr>
            <w:tcW w:w="602" w:type="dxa"/>
            <w:tcMar>
              <w:top w:w="28" w:type="dxa"/>
              <w:left w:w="57" w:type="dxa"/>
              <w:bottom w:w="57" w:type="dxa"/>
              <w:right w:w="28" w:type="dxa"/>
            </w:tcMar>
            <w:vAlign w:val="center"/>
          </w:tcPr>
          <w:p w14:paraId="46C5BB12" w14:textId="77777777" w:rsidR="004111FE" w:rsidRDefault="004111FE" w:rsidP="00CA53C7">
            <w:pPr>
              <w:pStyle w:val="af3"/>
              <w:numPr>
                <w:ilvl w:val="0"/>
                <w:numId w:val="202"/>
              </w:numPr>
              <w:ind w:left="227" w:hanging="227"/>
              <w:contextualSpacing w:val="0"/>
              <w:jc w:val="right"/>
              <w:rPr>
                <w:rFonts w:ascii="Times New Roman" w:hAnsi="Times New Roman" w:cs="Times New Roman"/>
                <w:sz w:val="24"/>
                <w:szCs w:val="24"/>
              </w:rPr>
            </w:pPr>
          </w:p>
        </w:tc>
        <w:tc>
          <w:tcPr>
            <w:tcW w:w="9598" w:type="dxa"/>
            <w:gridSpan w:val="4"/>
            <w:tcMar>
              <w:top w:w="28" w:type="dxa"/>
              <w:left w:w="57" w:type="dxa"/>
              <w:bottom w:w="57" w:type="dxa"/>
              <w:right w:w="28" w:type="dxa"/>
            </w:tcMar>
            <w:vAlign w:val="center"/>
          </w:tcPr>
          <w:p w14:paraId="2AA6702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2D1A35D7" w14:textId="77777777">
        <w:trPr>
          <w:trHeight w:val="284"/>
          <w:jc w:val="right"/>
        </w:trPr>
        <w:tc>
          <w:tcPr>
            <w:tcW w:w="602" w:type="dxa"/>
            <w:tcMar>
              <w:top w:w="28" w:type="dxa"/>
              <w:left w:w="57" w:type="dxa"/>
              <w:bottom w:w="57" w:type="dxa"/>
              <w:right w:w="28" w:type="dxa"/>
            </w:tcMar>
            <w:vAlign w:val="center"/>
          </w:tcPr>
          <w:p w14:paraId="10BEFD70" w14:textId="77777777" w:rsidR="004111FE" w:rsidRDefault="004111FE" w:rsidP="00CA53C7">
            <w:pPr>
              <w:pStyle w:val="af3"/>
              <w:numPr>
                <w:ilvl w:val="0"/>
                <w:numId w:val="205"/>
              </w:numPr>
              <w:ind w:left="0" w:firstLine="227"/>
              <w:contextualSpacing w:val="0"/>
              <w:jc w:val="center"/>
              <w:rPr>
                <w:rFonts w:ascii="Times New Roman" w:hAnsi="Times New Roman" w:cs="Times New Roman"/>
                <w:sz w:val="24"/>
                <w:szCs w:val="24"/>
              </w:rPr>
            </w:pPr>
          </w:p>
        </w:tc>
        <w:tc>
          <w:tcPr>
            <w:tcW w:w="6081" w:type="dxa"/>
            <w:tcMar>
              <w:top w:w="28" w:type="dxa"/>
              <w:left w:w="57" w:type="dxa"/>
              <w:bottom w:w="57" w:type="dxa"/>
              <w:right w:w="28" w:type="dxa"/>
            </w:tcMar>
            <w:vAlign w:val="center"/>
          </w:tcPr>
          <w:p w14:paraId="0A0D6E1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3.1.1, 3.6.1, 3.7.1</w:t>
            </w:r>
          </w:p>
        </w:tc>
        <w:tc>
          <w:tcPr>
            <w:tcW w:w="3517" w:type="dxa"/>
            <w:gridSpan w:val="3"/>
            <w:tcMar>
              <w:top w:w="28" w:type="dxa"/>
              <w:left w:w="57" w:type="dxa"/>
              <w:bottom w:w="57" w:type="dxa"/>
              <w:right w:w="28" w:type="dxa"/>
            </w:tcMar>
            <w:vAlign w:val="center"/>
          </w:tcPr>
          <w:p w14:paraId="4044DE8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16228EC2" w14:textId="77777777">
        <w:trPr>
          <w:trHeight w:val="284"/>
          <w:jc w:val="right"/>
        </w:trPr>
        <w:tc>
          <w:tcPr>
            <w:tcW w:w="602" w:type="dxa"/>
            <w:tcMar>
              <w:top w:w="28" w:type="dxa"/>
              <w:left w:w="57" w:type="dxa"/>
              <w:bottom w:w="57" w:type="dxa"/>
              <w:right w:w="28" w:type="dxa"/>
            </w:tcMar>
            <w:vAlign w:val="center"/>
          </w:tcPr>
          <w:p w14:paraId="61904D8C" w14:textId="77777777" w:rsidR="004111FE" w:rsidRDefault="004111FE">
            <w:pPr>
              <w:pStyle w:val="af3"/>
              <w:ind w:left="284"/>
              <w:rPr>
                <w:rFonts w:ascii="Times New Roman" w:hAnsi="Times New Roman" w:cs="Times New Roman"/>
                <w:sz w:val="24"/>
                <w:szCs w:val="24"/>
              </w:rPr>
            </w:pPr>
          </w:p>
        </w:tc>
        <w:tc>
          <w:tcPr>
            <w:tcW w:w="9598" w:type="dxa"/>
            <w:gridSpan w:val="4"/>
            <w:tcMar>
              <w:top w:w="28" w:type="dxa"/>
              <w:left w:w="57" w:type="dxa"/>
              <w:bottom w:w="57" w:type="dxa"/>
              <w:right w:w="28" w:type="dxa"/>
            </w:tcMar>
            <w:vAlign w:val="center"/>
          </w:tcPr>
          <w:p w14:paraId="77FBE8E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10E20FAC" w14:textId="77777777">
        <w:trPr>
          <w:trHeight w:val="284"/>
          <w:jc w:val="right"/>
        </w:trPr>
        <w:tc>
          <w:tcPr>
            <w:tcW w:w="602" w:type="dxa"/>
            <w:tcMar>
              <w:top w:w="28" w:type="dxa"/>
              <w:left w:w="57" w:type="dxa"/>
              <w:bottom w:w="57" w:type="dxa"/>
              <w:right w:w="28" w:type="dxa"/>
            </w:tcMar>
            <w:vAlign w:val="center"/>
          </w:tcPr>
          <w:p w14:paraId="46CB5BCD" w14:textId="77777777" w:rsidR="004111FE" w:rsidRDefault="004111FE" w:rsidP="00CA53C7">
            <w:pPr>
              <w:pStyle w:val="af3"/>
              <w:numPr>
                <w:ilvl w:val="0"/>
                <w:numId w:val="202"/>
              </w:numPr>
              <w:ind w:left="227" w:hanging="227"/>
              <w:contextualSpacing w:val="0"/>
              <w:jc w:val="right"/>
              <w:rPr>
                <w:rFonts w:ascii="Times New Roman" w:hAnsi="Times New Roman" w:cs="Times New Roman"/>
                <w:sz w:val="24"/>
                <w:szCs w:val="24"/>
              </w:rPr>
            </w:pPr>
          </w:p>
        </w:tc>
        <w:tc>
          <w:tcPr>
            <w:tcW w:w="9598" w:type="dxa"/>
            <w:gridSpan w:val="4"/>
            <w:tcMar>
              <w:top w:w="28" w:type="dxa"/>
              <w:left w:w="57" w:type="dxa"/>
              <w:bottom w:w="57" w:type="dxa"/>
              <w:right w:w="28" w:type="dxa"/>
            </w:tcMar>
            <w:vAlign w:val="center"/>
          </w:tcPr>
          <w:p w14:paraId="028DB19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5663D8D3" w14:textId="77777777">
        <w:trPr>
          <w:trHeight w:val="284"/>
          <w:jc w:val="right"/>
        </w:trPr>
        <w:tc>
          <w:tcPr>
            <w:tcW w:w="602" w:type="dxa"/>
            <w:tcMar>
              <w:top w:w="28" w:type="dxa"/>
              <w:left w:w="57" w:type="dxa"/>
              <w:bottom w:w="57" w:type="dxa"/>
              <w:right w:w="28" w:type="dxa"/>
            </w:tcMar>
            <w:vAlign w:val="center"/>
          </w:tcPr>
          <w:p w14:paraId="4B8006F6" w14:textId="77777777" w:rsidR="004111FE" w:rsidRDefault="004111FE" w:rsidP="00CA53C7">
            <w:pPr>
              <w:pStyle w:val="af3"/>
              <w:numPr>
                <w:ilvl w:val="0"/>
                <w:numId w:val="203"/>
              </w:numPr>
              <w:tabs>
                <w:tab w:val="left" w:pos="86"/>
              </w:tabs>
              <w:ind w:left="0" w:hanging="289"/>
              <w:contextualSpacing w:val="0"/>
              <w:jc w:val="right"/>
              <w:rPr>
                <w:rFonts w:ascii="Times New Roman" w:hAnsi="Times New Roman" w:cs="Times New Roman"/>
                <w:sz w:val="24"/>
                <w:szCs w:val="24"/>
              </w:rPr>
            </w:pPr>
          </w:p>
        </w:tc>
        <w:tc>
          <w:tcPr>
            <w:tcW w:w="6081" w:type="dxa"/>
            <w:tcMar>
              <w:top w:w="28" w:type="dxa"/>
              <w:left w:w="57" w:type="dxa"/>
              <w:bottom w:w="57" w:type="dxa"/>
              <w:right w:w="28" w:type="dxa"/>
            </w:tcMar>
            <w:vAlign w:val="center"/>
          </w:tcPr>
          <w:p w14:paraId="0997F52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3.1.1, 3.6.1, 3.7.1</w:t>
            </w:r>
          </w:p>
        </w:tc>
        <w:tc>
          <w:tcPr>
            <w:tcW w:w="1730" w:type="dxa"/>
            <w:tcMar>
              <w:top w:w="28" w:type="dxa"/>
              <w:left w:w="57" w:type="dxa"/>
              <w:bottom w:w="57" w:type="dxa"/>
              <w:right w:w="28" w:type="dxa"/>
            </w:tcMar>
            <w:vAlign w:val="center"/>
          </w:tcPr>
          <w:p w14:paraId="25A5386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c>
          <w:tcPr>
            <w:tcW w:w="1787" w:type="dxa"/>
            <w:gridSpan w:val="2"/>
            <w:vAlign w:val="center"/>
          </w:tcPr>
          <w:p w14:paraId="4E70BF3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12</w:t>
            </w:r>
          </w:p>
        </w:tc>
      </w:tr>
      <w:tr w:rsidR="004111FE" w14:paraId="7FAED5B1" w14:textId="77777777">
        <w:trPr>
          <w:trHeight w:val="284"/>
          <w:jc w:val="right"/>
        </w:trPr>
        <w:tc>
          <w:tcPr>
            <w:tcW w:w="602" w:type="dxa"/>
            <w:tcMar>
              <w:top w:w="28" w:type="dxa"/>
              <w:left w:w="57" w:type="dxa"/>
              <w:bottom w:w="57" w:type="dxa"/>
              <w:right w:w="28" w:type="dxa"/>
            </w:tcMar>
            <w:vAlign w:val="center"/>
          </w:tcPr>
          <w:p w14:paraId="4F81F390" w14:textId="77777777" w:rsidR="004111FE" w:rsidRDefault="004111FE" w:rsidP="00CA53C7">
            <w:pPr>
              <w:pStyle w:val="af3"/>
              <w:numPr>
                <w:ilvl w:val="0"/>
                <w:numId w:val="202"/>
              </w:numPr>
              <w:ind w:left="227" w:hanging="227"/>
              <w:contextualSpacing w:val="0"/>
              <w:jc w:val="right"/>
              <w:rPr>
                <w:rFonts w:ascii="Times New Roman" w:hAnsi="Times New Roman" w:cs="Times New Roman"/>
                <w:sz w:val="24"/>
                <w:szCs w:val="24"/>
              </w:rPr>
            </w:pPr>
          </w:p>
        </w:tc>
        <w:tc>
          <w:tcPr>
            <w:tcW w:w="9598" w:type="dxa"/>
            <w:gridSpan w:val="4"/>
            <w:tcMar>
              <w:top w:w="28" w:type="dxa"/>
              <w:left w:w="57" w:type="dxa"/>
              <w:bottom w:w="57" w:type="dxa"/>
              <w:right w:w="28" w:type="dxa"/>
            </w:tcMar>
            <w:vAlign w:val="center"/>
          </w:tcPr>
          <w:p w14:paraId="4769BE25"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3EB05B52"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0EAC366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44A56B24" w14:textId="77777777">
        <w:trPr>
          <w:trHeight w:val="284"/>
          <w:jc w:val="right"/>
        </w:trPr>
        <w:tc>
          <w:tcPr>
            <w:tcW w:w="602" w:type="dxa"/>
            <w:tcMar>
              <w:top w:w="28" w:type="dxa"/>
              <w:left w:w="57" w:type="dxa"/>
              <w:bottom w:w="57" w:type="dxa"/>
              <w:right w:w="28" w:type="dxa"/>
            </w:tcMar>
            <w:vAlign w:val="center"/>
          </w:tcPr>
          <w:p w14:paraId="7148D8D1" w14:textId="77777777" w:rsidR="004111FE" w:rsidRDefault="004111FE" w:rsidP="00CA53C7">
            <w:pPr>
              <w:pStyle w:val="af3"/>
              <w:numPr>
                <w:ilvl w:val="0"/>
                <w:numId w:val="204"/>
              </w:numPr>
              <w:tabs>
                <w:tab w:val="left" w:pos="291"/>
              </w:tabs>
              <w:contextualSpacing w:val="0"/>
              <w:jc w:val="right"/>
              <w:rPr>
                <w:rFonts w:ascii="Times New Roman" w:hAnsi="Times New Roman" w:cs="Times New Roman"/>
                <w:sz w:val="24"/>
                <w:szCs w:val="24"/>
              </w:rPr>
            </w:pPr>
          </w:p>
        </w:tc>
        <w:tc>
          <w:tcPr>
            <w:tcW w:w="6081" w:type="dxa"/>
            <w:tcMar>
              <w:top w:w="28" w:type="dxa"/>
              <w:left w:w="57" w:type="dxa"/>
              <w:bottom w:w="57" w:type="dxa"/>
              <w:right w:w="28" w:type="dxa"/>
            </w:tcMar>
            <w:vAlign w:val="center"/>
          </w:tcPr>
          <w:p w14:paraId="12B2AAF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3.1.1, 3.6.1, 3.7.1</w:t>
            </w:r>
          </w:p>
        </w:tc>
        <w:tc>
          <w:tcPr>
            <w:tcW w:w="3517" w:type="dxa"/>
            <w:gridSpan w:val="3"/>
            <w:tcMar>
              <w:top w:w="28" w:type="dxa"/>
              <w:left w:w="57" w:type="dxa"/>
              <w:bottom w:w="57" w:type="dxa"/>
              <w:right w:w="28" w:type="dxa"/>
            </w:tcMar>
            <w:vAlign w:val="center"/>
          </w:tcPr>
          <w:p w14:paraId="6B555B8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w:t>
            </w:r>
          </w:p>
        </w:tc>
      </w:tr>
    </w:tbl>
    <w:p w14:paraId="190C0BF0" w14:textId="77777777" w:rsidR="004111FE" w:rsidRDefault="00796FA7" w:rsidP="00CA53C7">
      <w:pPr>
        <w:pStyle w:val="af3"/>
        <w:numPr>
          <w:ilvl w:val="0"/>
          <w:numId w:val="200"/>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7E32B114" w14:textId="77777777" w:rsidR="004111FE" w:rsidRDefault="00796FA7" w:rsidP="00CA53C7">
      <w:pPr>
        <w:numPr>
          <w:ilvl w:val="0"/>
          <w:numId w:val="207"/>
        </w:numPr>
        <w:tabs>
          <w:tab w:val="left" w:pos="993"/>
        </w:tabs>
        <w:spacing w:before="120" w:after="120" w:line="240" w:lineRule="auto"/>
        <w:ind w:left="0" w:firstLine="713"/>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rPr>
        <w:tab/>
      </w:r>
      <w:r>
        <w:rPr>
          <w:rFonts w:ascii="Times New Roman" w:eastAsia="Times New Roman" w:hAnsi="Times New Roman" w:cs="Times New Roman"/>
          <w:sz w:val="28"/>
          <w:szCs w:val="28"/>
          <w:u w:val="single"/>
          <w:shd w:val="clear" w:color="auto" w:fill="FFFFFF"/>
          <w:lang w:eastAsia="ru-RU"/>
          <w14:ligatures w14:val="none"/>
        </w:rPr>
        <w:t>К цветовым решениям объектов капитального строительства:</w:t>
      </w:r>
    </w:p>
    <w:p w14:paraId="79C043A0" w14:textId="77777777" w:rsidR="004111FE" w:rsidRDefault="00796FA7" w:rsidP="00523424">
      <w:pPr>
        <w:tabs>
          <w:tab w:val="left" w:pos="1134"/>
        </w:tabs>
        <w:spacing w:after="0" w:line="240" w:lineRule="auto"/>
        <w:ind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Цветовые решения зданий, строений, сооружений следует принимать в соответствии  с  рекомендуемыми  колористическими  палитрами. </w:t>
      </w:r>
    </w:p>
    <w:p w14:paraId="5FEF3899" w14:textId="77777777" w:rsidR="004111FE" w:rsidRDefault="00796FA7" w:rsidP="00523424">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775B3FF0" w14:textId="77777777" w:rsidR="004111FE" w:rsidRDefault="00796FA7" w:rsidP="00523424">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8"/>
          <w:shd w:val="clear" w:color="auto" w:fill="FFFFFF"/>
          <w:lang w:eastAsia="ru-RU"/>
          <w14:ligatures w14:val="none"/>
        </w:rPr>
        <w:t>архитектурным решением</w:t>
      </w:r>
      <w:proofErr w:type="gramEnd"/>
      <w:r>
        <w:rPr>
          <w:rFonts w:ascii="Times New Roman" w:eastAsia="Times New Roman" w:hAnsi="Times New Roman" w:cs="Times New Roman"/>
          <w:sz w:val="28"/>
          <w:szCs w:val="28"/>
          <w:shd w:val="clear" w:color="auto" w:fill="FFFFFF"/>
          <w:lang w:eastAsia="ru-RU"/>
          <w14:ligatures w14:val="none"/>
        </w:rPr>
        <w:t xml:space="preserve"> здания.</w:t>
      </w:r>
    </w:p>
    <w:p w14:paraId="02B0CBC8" w14:textId="77777777" w:rsidR="004111FE" w:rsidRDefault="00796FA7" w:rsidP="00523424">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1.1)</w:t>
      </w:r>
      <w:r>
        <w:rPr>
          <w:rFonts w:ascii="Times New Roman" w:eastAsia="Times New Roman" w:hAnsi="Times New Roman" w:cs="Times New Roman"/>
          <w:sz w:val="28"/>
          <w:szCs w:val="28"/>
          <w:shd w:val="clear" w:color="auto" w:fill="FFFFFF"/>
          <w:lang w:eastAsia="ru-RU"/>
          <w14:ligatures w14:val="none"/>
        </w:rPr>
        <w:tab/>
        <w:t>К отделке фасадов:</w:t>
      </w:r>
    </w:p>
    <w:p w14:paraId="53867938" w14:textId="77777777" w:rsidR="004111FE" w:rsidRDefault="00796FA7" w:rsidP="00523424">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Красная цветовая палитра</w:t>
      </w:r>
    </w:p>
    <w:p w14:paraId="68E530B6"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3B8A9F04" w14:textId="77777777" w:rsidR="004111FE" w:rsidRDefault="00796FA7" w:rsidP="00523424">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4B40F0C" wp14:editId="6AB22D94">
            <wp:extent cx="6480175" cy="1286510"/>
            <wp:effectExtent l="0" t="0" r="0" b="8890"/>
            <wp:docPr id="86" name="Рисунок 22096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036" name="Рисунок 1484061036"/>
                    <pic:cNvPicPr>
                      <a:picLocks noChangeAspect="1"/>
                    </pic:cNvPicPr>
                  </pic:nvPicPr>
                  <pic:blipFill>
                    <a:blip r:embed="rId11"/>
                    <a:stretch/>
                  </pic:blipFill>
                  <pic:spPr bwMode="auto">
                    <a:xfrm>
                      <a:off x="0" y="0"/>
                      <a:ext cx="6480174" cy="1286510"/>
                    </a:xfrm>
                    <a:prstGeom prst="rect">
                      <a:avLst/>
                    </a:prstGeom>
                  </pic:spPr>
                </pic:pic>
              </a:graphicData>
            </a:graphic>
          </wp:inline>
        </w:drawing>
      </w:r>
    </w:p>
    <w:p w14:paraId="500341AE"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7FB9943" w14:textId="77777777" w:rsidR="004111FE" w:rsidRDefault="00796FA7" w:rsidP="00523424">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08B6806" wp14:editId="0F227F2E">
            <wp:extent cx="4057650" cy="615651"/>
            <wp:effectExtent l="0" t="0" r="0" b="0"/>
            <wp:docPr id="87" name="Рисунок 22096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4059620" cy="615950"/>
                    </a:xfrm>
                    <a:prstGeom prst="rect">
                      <a:avLst/>
                    </a:prstGeom>
                    <a:noFill/>
                  </pic:spPr>
                </pic:pic>
              </a:graphicData>
            </a:graphic>
          </wp:inline>
        </w:drawing>
      </w:r>
    </w:p>
    <w:p w14:paraId="7A336C23"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1C881E3" w14:textId="77777777" w:rsidR="004111FE" w:rsidRDefault="00796FA7" w:rsidP="00523424">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242BAF05"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Основные пастельные цвета фасадных покрытий (не менее 70% от плоскости фасада):</w:t>
      </w:r>
    </w:p>
    <w:p w14:paraId="3AE60638"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975C8C0" wp14:editId="76A33AB3">
            <wp:extent cx="6480175" cy="1273810"/>
            <wp:effectExtent l="0" t="0" r="0" b="2540"/>
            <wp:docPr id="88" name="Рисунок 22096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25895D0D"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1C372DF" w14:textId="77777777" w:rsidR="004111FE" w:rsidRDefault="00796FA7" w:rsidP="00523424">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F0FD3C5" wp14:editId="4D3C1863">
            <wp:extent cx="5708650" cy="621454"/>
            <wp:effectExtent l="0" t="0" r="0" b="7620"/>
            <wp:docPr id="89" name="Рисунок 220964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pic:blipFill>
                  <pic:spPr bwMode="auto">
                    <a:xfrm>
                      <a:off x="0" y="0"/>
                      <a:ext cx="5710592" cy="621665"/>
                    </a:xfrm>
                    <a:prstGeom prst="rect">
                      <a:avLst/>
                    </a:prstGeom>
                    <a:noFill/>
                  </pic:spPr>
                </pic:pic>
              </a:graphicData>
            </a:graphic>
          </wp:inline>
        </w:drawing>
      </w:r>
    </w:p>
    <w:p w14:paraId="621AA2DC"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32E6C78F" w14:textId="77777777" w:rsidR="004111FE" w:rsidRDefault="00796FA7" w:rsidP="00523424">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5A829988"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5F48D56A" w14:textId="77777777" w:rsidR="004111FE" w:rsidRDefault="00796FA7" w:rsidP="00523424">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580767E" wp14:editId="7C4E8228">
            <wp:extent cx="6480175" cy="1315720"/>
            <wp:effectExtent l="0" t="0" r="0" b="0"/>
            <wp:docPr id="90" name="Рисунок 22096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083029A4"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ABA1BCC" w14:textId="77777777" w:rsidR="004111FE" w:rsidRDefault="00796FA7" w:rsidP="00523424">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AE4362F" wp14:editId="4FFF9A71">
            <wp:extent cx="4876800" cy="621913"/>
            <wp:effectExtent l="0" t="0" r="0" b="6985"/>
            <wp:docPr id="91" name="Рисунок 22096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6"/>
                    <a:stretch/>
                  </pic:blipFill>
                  <pic:spPr bwMode="auto">
                    <a:xfrm>
                      <a:off x="0" y="0"/>
                      <a:ext cx="4874857" cy="621665"/>
                    </a:xfrm>
                    <a:prstGeom prst="rect">
                      <a:avLst/>
                    </a:prstGeom>
                    <a:noFill/>
                  </pic:spPr>
                </pic:pic>
              </a:graphicData>
            </a:graphic>
          </wp:inline>
        </w:drawing>
      </w:r>
    </w:p>
    <w:p w14:paraId="10C922D3"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0F49B798" w14:textId="77777777" w:rsidR="004111FE" w:rsidRDefault="00796FA7" w:rsidP="00523424">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1A150BE0"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3475590E" w14:textId="77777777" w:rsidR="004111FE" w:rsidRDefault="00796FA7" w:rsidP="00523424">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BD4B426" wp14:editId="4A0FDA24">
            <wp:extent cx="6480175" cy="1277620"/>
            <wp:effectExtent l="0" t="0" r="0" b="0"/>
            <wp:docPr id="92" name="Рисунок 22096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14E64F45"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627BD418" w14:textId="77777777" w:rsidR="004111FE" w:rsidRDefault="00796FA7" w:rsidP="00523424">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5D3063BA" wp14:editId="246ECFCE">
            <wp:extent cx="6480175" cy="633095"/>
            <wp:effectExtent l="0" t="0" r="0" b="0"/>
            <wp:docPr id="93" name="Рисунок 22096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4384883E"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E6B7F19" w14:textId="77777777" w:rsidR="004111FE" w:rsidRDefault="00796FA7" w:rsidP="00523424">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0CF7D45A"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1A9A3440" w14:textId="77777777" w:rsidR="004111FE" w:rsidRDefault="00796FA7" w:rsidP="00523424">
      <w:pPr>
        <w:spacing w:after="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A26E7A1" wp14:editId="5190E481">
            <wp:extent cx="6480175" cy="1259205"/>
            <wp:effectExtent l="0" t="0" r="0" b="0"/>
            <wp:docPr id="94" name="Рисунок 22096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28D32D87"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48866950" w14:textId="77777777" w:rsidR="004111FE" w:rsidRDefault="00796FA7" w:rsidP="00523424">
      <w:pPr>
        <w:spacing w:after="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E9AFA9C" wp14:editId="5A8D1307">
            <wp:extent cx="6480175" cy="605790"/>
            <wp:effectExtent l="0" t="0" r="0" b="3810"/>
            <wp:docPr id="95" name="Рисунок 220964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6782F0A9"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55771FE" w14:textId="77777777" w:rsidR="004111FE" w:rsidRDefault="00796FA7" w:rsidP="00523424">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1.2) К металлическим элементам фасадов (кровля, ограждения, двери):</w:t>
      </w:r>
    </w:p>
    <w:p w14:paraId="26BCD4A6"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drawing>
          <wp:inline distT="0" distB="0" distL="0" distR="0" wp14:anchorId="711FE402" wp14:editId="6F7B1337">
            <wp:extent cx="6390005" cy="1988002"/>
            <wp:effectExtent l="0" t="0" r="0" b="0"/>
            <wp:docPr id="96" name="Рисунок 22096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3536A0B3"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0BBFB5F1" w14:textId="77777777" w:rsidR="004111FE" w:rsidRDefault="00796FA7" w:rsidP="00CA53C7">
      <w:pPr>
        <w:numPr>
          <w:ilvl w:val="0"/>
          <w:numId w:val="152"/>
        </w:numPr>
        <w:tabs>
          <w:tab w:val="left" w:pos="360"/>
          <w:tab w:val="left" w:pos="851"/>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54B399E5" w14:textId="77777777" w:rsidR="004111FE" w:rsidRDefault="00796FA7" w:rsidP="00CA53C7">
      <w:pPr>
        <w:numPr>
          <w:ilvl w:val="0"/>
          <w:numId w:val="152"/>
        </w:numPr>
        <w:tabs>
          <w:tab w:val="left" w:pos="360"/>
          <w:tab w:val="left" w:pos="851"/>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для объектов общественного назначения, общая площадь которых составляет не более чем 1500 квадратных метров, не менее 20% облицовки фасада должно выполняться из природных материалов или имитирующих природные материалы;</w:t>
      </w:r>
    </w:p>
    <w:p w14:paraId="0923BAA4" w14:textId="77777777" w:rsidR="004111FE" w:rsidRDefault="00796FA7" w:rsidP="00CA53C7">
      <w:pPr>
        <w:numPr>
          <w:ilvl w:val="0"/>
          <w:numId w:val="152"/>
        </w:numPr>
        <w:tabs>
          <w:tab w:val="left" w:pos="360"/>
          <w:tab w:val="left" w:pos="851"/>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w:t>
      </w:r>
      <w:r>
        <w:rPr>
          <w:rFonts w:ascii="Times New Roman" w:eastAsia="Times New Roman" w:hAnsi="Times New Roman" w:cs="Times New Roman"/>
          <w:color w:val="000000"/>
          <w:sz w:val="28"/>
          <w:szCs w:val="28"/>
          <w:shd w:val="clear" w:color="auto" w:fill="FFFFFF"/>
          <w:lang w:eastAsia="ru-RU"/>
          <w14:ligatures w14:val="none"/>
        </w:rPr>
        <w:lastRenderedPageBreak/>
        <w:t>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3ABBCDE4"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51D67307" w14:textId="77777777" w:rsidR="004111FE" w:rsidRDefault="00796FA7" w:rsidP="00CA53C7">
      <w:pPr>
        <w:numPr>
          <w:ilvl w:val="0"/>
          <w:numId w:val="152"/>
        </w:numPr>
        <w:tabs>
          <w:tab w:val="left" w:pos="360"/>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2B07AD29"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608ABAA9"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4527CB26"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22A93DE8"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51B8C399"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3834A803"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571E565A"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41E39DAD"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5424CDAA"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22F2C81A"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56F36303"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522A5490"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3CFAF66C"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02CC6C79"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776A0C42"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w:t>
      </w:r>
      <w:r>
        <w:rPr>
          <w:rFonts w:ascii="Times New Roman" w:eastAsia="Times New Roman" w:hAnsi="Times New Roman" w:cs="Times New Roman"/>
          <w:color w:val="000000"/>
          <w:sz w:val="28"/>
          <w:szCs w:val="28"/>
          <w:shd w:val="clear" w:color="auto" w:fill="FFFFFF"/>
          <w:lang w:eastAsia="ru-RU"/>
          <w14:ligatures w14:val="none"/>
        </w:rPr>
        <w:lastRenderedPageBreak/>
        <w:t xml:space="preserve">сертифицированной технологии, должен обеспечиваться длительный срок эксплуатации); </w:t>
      </w:r>
      <w:proofErr w:type="gramEnd"/>
    </w:p>
    <w:p w14:paraId="3A6549E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5AD1BC92"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3B3C2513"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w:t>
      </w:r>
    </w:p>
    <w:p w14:paraId="0D67234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48C1C279"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4C4E67B6"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76ED7D17"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0FE4E29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5AD6028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5F2C44BE"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40561A58"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423D7C55"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4BD7A4F7"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2AE07AA3"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00CD9011"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691C8F4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07B16BFE"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3C889C02"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w:t>
      </w:r>
      <w:r>
        <w:rPr>
          <w:rFonts w:ascii="Times New Roman" w:eastAsia="Times New Roman" w:hAnsi="Times New Roman" w:cs="Times New Roman"/>
          <w:color w:val="000000"/>
          <w:sz w:val="28"/>
          <w:szCs w:val="28"/>
          <w:shd w:val="clear" w:color="auto" w:fill="FFFFFF"/>
          <w:lang w:eastAsia="ru-RU"/>
          <w14:ligatures w14:val="none"/>
        </w:rPr>
        <w:lastRenderedPageBreak/>
        <w:t xml:space="preserve">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5FD5BD0F"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25C2DB77"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3F6A371A"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68D0B63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29EC1B2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61DB5F18"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37DBFC14"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0D625560"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1071E9A4"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7D1D010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5CBD828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6D460B6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3330406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5D230B6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247853E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3738236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7FB2253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704B8FA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1DD36C5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52F0EC2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7FA048C4"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431474AC"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02CCD2DD"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06C21CB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5FD537D5"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11CBC78E"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51B34D54"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66AA78F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34EE7ED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3C847D9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41D28C8E"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4566EBBE" w14:textId="77777777" w:rsidR="004111FE" w:rsidRDefault="00796FA7" w:rsidP="00CA53C7">
      <w:pPr>
        <w:numPr>
          <w:ilvl w:val="0"/>
          <w:numId w:val="200"/>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186EAECB" w14:textId="77777777" w:rsidR="004111FE" w:rsidRDefault="00796FA7">
      <w:pPr>
        <w:spacing w:after="0" w:line="240" w:lineRule="auto"/>
        <w:ind w:firstLine="709"/>
        <w:jc w:val="both"/>
      </w:pPr>
      <w:r>
        <w:rPr>
          <w:rFonts w:ascii="Times New Roman" w:hAnsi="Times New Roman" w:cs="Times New Roman"/>
          <w:sz w:val="28"/>
          <w:szCs w:val="28"/>
        </w:rPr>
        <w:lastRenderedPageBreak/>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69346242" w14:textId="521B55F1" w:rsidR="004111FE" w:rsidRDefault="00796FA7">
      <w:pPr>
        <w:spacing w:after="0" w:line="240" w:lineRule="auto"/>
        <w:ind w:firstLine="709"/>
        <w:jc w:val="both"/>
        <w:rPr>
          <w:rFonts w:ascii="Times New Roman" w:eastAsia="Times New Roman" w:hAnsi="Times New Roman" w:cs="Times New Roman"/>
          <w:b/>
          <w:bCs/>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727EA1">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19AA66E1" w14:textId="5A5F4D09" w:rsidR="004111FE" w:rsidRDefault="00796FA7">
      <w:pPr>
        <w:keepNext/>
        <w:spacing w:before="240" w:after="120" w:line="240" w:lineRule="auto"/>
        <w:jc w:val="center"/>
        <w:outlineLvl w:val="2"/>
      </w:pPr>
      <w:bookmarkStart w:id="37" w:name="_Toc240632780"/>
      <w:r>
        <w:rPr>
          <w:rFonts w:ascii="Times New Roman" w:eastAsia="Times New Roman" w:hAnsi="Times New Roman" w:cs="Times New Roman"/>
          <w:b/>
          <w:bCs/>
          <w:sz w:val="28"/>
          <w:szCs w:val="28"/>
          <w:lang w:eastAsia="ru-RU"/>
        </w:rPr>
        <w:t xml:space="preserve">Статья </w:t>
      </w:r>
      <w:r w:rsidR="00727EA1">
        <w:rPr>
          <w:rFonts w:ascii="Times New Roman" w:eastAsia="Times New Roman" w:hAnsi="Times New Roman" w:cs="Times New Roman"/>
          <w:b/>
          <w:bCs/>
          <w:sz w:val="28"/>
          <w:szCs w:val="28"/>
          <w:lang w:eastAsia="ru-RU"/>
        </w:rPr>
        <w:t>27</w:t>
      </w:r>
      <w:r>
        <w:rPr>
          <w:rFonts w:ascii="Times New Roman" w:eastAsia="Times New Roman" w:hAnsi="Times New Roman" w:cs="Times New Roman"/>
          <w:b/>
          <w:bCs/>
          <w:sz w:val="28"/>
          <w:szCs w:val="28"/>
          <w:lang w:eastAsia="ru-RU"/>
        </w:rPr>
        <w:t>. Зона объектов здравоохранения и социального обслуживания (ТД.2)</w:t>
      </w:r>
      <w:bookmarkEnd w:id="37"/>
    </w:p>
    <w:p w14:paraId="3939849B" w14:textId="77777777" w:rsidR="004111FE" w:rsidRDefault="00796FA7" w:rsidP="000928B9">
      <w:pPr>
        <w:numPr>
          <w:ilvl w:val="0"/>
          <w:numId w:val="47"/>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ТД.2</w:t>
      </w:r>
    </w:p>
    <w:p w14:paraId="6EA0F0FE" w14:textId="77777777" w:rsidR="004111FE" w:rsidRDefault="00796FA7" w:rsidP="000928B9">
      <w:pPr>
        <w:numPr>
          <w:ilvl w:val="0"/>
          <w:numId w:val="47"/>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51F5B497" w14:textId="77777777">
        <w:trPr>
          <w:trHeight w:val="567"/>
          <w:tblHeader/>
        </w:trPr>
        <w:tc>
          <w:tcPr>
            <w:tcW w:w="855" w:type="dxa"/>
            <w:shd w:val="clear" w:color="FFFFFF" w:fill="FFFFFF"/>
            <w:tcMar>
              <w:top w:w="28" w:type="dxa"/>
              <w:left w:w="57" w:type="dxa"/>
              <w:bottom w:w="57" w:type="dxa"/>
              <w:right w:w="57" w:type="dxa"/>
            </w:tcMar>
            <w:vAlign w:val="center"/>
          </w:tcPr>
          <w:p w14:paraId="2F4A3371" w14:textId="77777777" w:rsidR="004111FE" w:rsidRDefault="00796FA7">
            <w:pPr>
              <w:jc w:val="center"/>
              <w:rPr>
                <w:rFonts w:ascii="Times New Roman" w:hAnsi="Times New Roman" w:cs="Times New Roman"/>
                <w:b/>
              </w:rPr>
            </w:pPr>
            <w:bookmarkStart w:id="38" w:name="_Hlk180594369"/>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4CA43092"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51E8258F"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4A7E9B99" w14:textId="77777777">
        <w:trPr>
          <w:trHeight w:val="284"/>
        </w:trPr>
        <w:tc>
          <w:tcPr>
            <w:tcW w:w="10206" w:type="dxa"/>
            <w:gridSpan w:val="3"/>
            <w:tcMar>
              <w:top w:w="28" w:type="dxa"/>
              <w:left w:w="57" w:type="dxa"/>
              <w:bottom w:w="57" w:type="dxa"/>
              <w:right w:w="57" w:type="dxa"/>
            </w:tcMar>
            <w:vAlign w:val="center"/>
          </w:tcPr>
          <w:p w14:paraId="5A1DF64C"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Основные виды разрешенного использования</w:t>
            </w:r>
          </w:p>
        </w:tc>
      </w:tr>
      <w:tr w:rsidR="004111FE" w14:paraId="5F610B31" w14:textId="77777777">
        <w:trPr>
          <w:trHeight w:val="284"/>
        </w:trPr>
        <w:tc>
          <w:tcPr>
            <w:tcW w:w="855" w:type="dxa"/>
            <w:tcMar>
              <w:top w:w="28" w:type="dxa"/>
              <w:left w:w="57" w:type="dxa"/>
              <w:bottom w:w="57" w:type="dxa"/>
              <w:right w:w="57" w:type="dxa"/>
            </w:tcMar>
            <w:vAlign w:val="center"/>
          </w:tcPr>
          <w:p w14:paraId="76241C30" w14:textId="77777777" w:rsidR="004111FE" w:rsidRDefault="004111FE" w:rsidP="000928B9">
            <w:pPr>
              <w:numPr>
                <w:ilvl w:val="0"/>
                <w:numId w:val="40"/>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625A54F2"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Предоставление коммунальных услуг</w:t>
            </w:r>
          </w:p>
        </w:tc>
        <w:tc>
          <w:tcPr>
            <w:tcW w:w="1708" w:type="dxa"/>
            <w:tcMar>
              <w:top w:w="28" w:type="dxa"/>
              <w:left w:w="57" w:type="dxa"/>
              <w:bottom w:w="57" w:type="dxa"/>
              <w:right w:w="57" w:type="dxa"/>
            </w:tcMar>
            <w:vAlign w:val="center"/>
          </w:tcPr>
          <w:p w14:paraId="3E79BD54"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eastAsia="zh-CN"/>
              </w:rPr>
              <w:t>3.1.1</w:t>
            </w:r>
          </w:p>
        </w:tc>
      </w:tr>
      <w:tr w:rsidR="004111FE" w14:paraId="0BEE9E41" w14:textId="77777777">
        <w:trPr>
          <w:trHeight w:val="284"/>
        </w:trPr>
        <w:tc>
          <w:tcPr>
            <w:tcW w:w="855" w:type="dxa"/>
            <w:tcMar>
              <w:top w:w="28" w:type="dxa"/>
              <w:left w:w="57" w:type="dxa"/>
              <w:bottom w:w="57" w:type="dxa"/>
              <w:right w:w="57" w:type="dxa"/>
            </w:tcMar>
            <w:vAlign w:val="center"/>
          </w:tcPr>
          <w:p w14:paraId="28F7422D"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30B276FD"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rPr>
              <w:t>Дома социального обслуживания</w:t>
            </w:r>
          </w:p>
        </w:tc>
        <w:tc>
          <w:tcPr>
            <w:tcW w:w="1708" w:type="dxa"/>
            <w:tcMar>
              <w:top w:w="28" w:type="dxa"/>
              <w:left w:w="57" w:type="dxa"/>
              <w:bottom w:w="57" w:type="dxa"/>
              <w:right w:w="57" w:type="dxa"/>
            </w:tcMar>
            <w:vAlign w:val="center"/>
          </w:tcPr>
          <w:p w14:paraId="498B9C0E"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rPr>
              <w:t>3.2.1</w:t>
            </w:r>
          </w:p>
        </w:tc>
      </w:tr>
      <w:tr w:rsidR="004111FE" w14:paraId="308DD6DE" w14:textId="77777777">
        <w:trPr>
          <w:trHeight w:val="284"/>
        </w:trPr>
        <w:tc>
          <w:tcPr>
            <w:tcW w:w="855" w:type="dxa"/>
            <w:tcMar>
              <w:top w:w="28" w:type="dxa"/>
              <w:left w:w="57" w:type="dxa"/>
              <w:bottom w:w="57" w:type="dxa"/>
              <w:right w:w="57" w:type="dxa"/>
            </w:tcMar>
            <w:vAlign w:val="center"/>
          </w:tcPr>
          <w:p w14:paraId="5C39DCEF"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32DD94F1"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rPr>
              <w:t>Оказание социальной помощи населению</w:t>
            </w:r>
          </w:p>
        </w:tc>
        <w:tc>
          <w:tcPr>
            <w:tcW w:w="1708" w:type="dxa"/>
            <w:tcMar>
              <w:top w:w="28" w:type="dxa"/>
              <w:left w:w="57" w:type="dxa"/>
              <w:bottom w:w="57" w:type="dxa"/>
              <w:right w:w="57" w:type="dxa"/>
            </w:tcMar>
            <w:vAlign w:val="center"/>
          </w:tcPr>
          <w:p w14:paraId="79A7AC67"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rPr>
              <w:t>3.2.2</w:t>
            </w:r>
          </w:p>
        </w:tc>
      </w:tr>
      <w:tr w:rsidR="004111FE" w14:paraId="63EE3BB3" w14:textId="77777777">
        <w:trPr>
          <w:trHeight w:val="284"/>
        </w:trPr>
        <w:tc>
          <w:tcPr>
            <w:tcW w:w="855" w:type="dxa"/>
            <w:tcMar>
              <w:top w:w="28" w:type="dxa"/>
              <w:left w:w="57" w:type="dxa"/>
              <w:bottom w:w="57" w:type="dxa"/>
              <w:right w:w="57" w:type="dxa"/>
            </w:tcMar>
            <w:vAlign w:val="center"/>
          </w:tcPr>
          <w:p w14:paraId="4C78C868"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50AD1BBE" w14:textId="77777777" w:rsidR="004111FE" w:rsidRDefault="00796FA7">
            <w:pPr>
              <w:rPr>
                <w:rFonts w:ascii="Times New Roman" w:hAnsi="Times New Roman" w:cs="Times New Roman"/>
                <w:color w:val="000000" w:themeColor="text1"/>
                <w:sz w:val="24"/>
                <w:szCs w:val="24"/>
                <w:lang w:eastAsia="zh-CN"/>
              </w:rPr>
            </w:pPr>
            <w:r>
              <w:rPr>
                <w:rFonts w:ascii="Times New Roman" w:hAnsi="Times New Roman" w:cs="Times New Roman"/>
                <w:sz w:val="24"/>
                <w:szCs w:val="24"/>
              </w:rPr>
              <w:t>Оказание услуг связи</w:t>
            </w:r>
          </w:p>
        </w:tc>
        <w:tc>
          <w:tcPr>
            <w:tcW w:w="1708" w:type="dxa"/>
            <w:tcMar>
              <w:top w:w="28" w:type="dxa"/>
              <w:left w:w="57" w:type="dxa"/>
              <w:bottom w:w="57" w:type="dxa"/>
              <w:right w:w="57" w:type="dxa"/>
            </w:tcMar>
            <w:vAlign w:val="center"/>
          </w:tcPr>
          <w:p w14:paraId="1C0E1953"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sz w:val="24"/>
                <w:szCs w:val="24"/>
                <w:lang w:eastAsia="zh-CN"/>
              </w:rPr>
              <w:t>3.2.3</w:t>
            </w:r>
          </w:p>
        </w:tc>
      </w:tr>
      <w:tr w:rsidR="004111FE" w14:paraId="1AFBCF45" w14:textId="77777777">
        <w:trPr>
          <w:trHeight w:val="284"/>
        </w:trPr>
        <w:tc>
          <w:tcPr>
            <w:tcW w:w="855" w:type="dxa"/>
            <w:tcMar>
              <w:top w:w="28" w:type="dxa"/>
              <w:left w:w="57" w:type="dxa"/>
              <w:bottom w:w="57" w:type="dxa"/>
              <w:right w:w="57" w:type="dxa"/>
            </w:tcMar>
            <w:vAlign w:val="center"/>
          </w:tcPr>
          <w:p w14:paraId="457524DC"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3A13D5CD"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Амбулаторно-поликлиническое обслуживание</w:t>
            </w:r>
          </w:p>
        </w:tc>
        <w:tc>
          <w:tcPr>
            <w:tcW w:w="1708" w:type="dxa"/>
            <w:tcMar>
              <w:top w:w="28" w:type="dxa"/>
              <w:left w:w="57" w:type="dxa"/>
              <w:bottom w:w="57" w:type="dxa"/>
              <w:right w:w="57" w:type="dxa"/>
            </w:tcMar>
          </w:tcPr>
          <w:p w14:paraId="25FDF70F"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eastAsia="zh-CN"/>
              </w:rPr>
              <w:t>3.4.1</w:t>
            </w:r>
          </w:p>
        </w:tc>
      </w:tr>
      <w:tr w:rsidR="004111FE" w14:paraId="5C7E0763" w14:textId="77777777">
        <w:trPr>
          <w:trHeight w:val="284"/>
        </w:trPr>
        <w:tc>
          <w:tcPr>
            <w:tcW w:w="855" w:type="dxa"/>
            <w:tcMar>
              <w:top w:w="28" w:type="dxa"/>
              <w:left w:w="57" w:type="dxa"/>
              <w:bottom w:w="57" w:type="dxa"/>
              <w:right w:w="57" w:type="dxa"/>
            </w:tcMar>
            <w:vAlign w:val="center"/>
          </w:tcPr>
          <w:p w14:paraId="494B5538"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6A11264C"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Стационарное медицинское обслуживание</w:t>
            </w:r>
          </w:p>
        </w:tc>
        <w:tc>
          <w:tcPr>
            <w:tcW w:w="1708" w:type="dxa"/>
            <w:tcMar>
              <w:top w:w="28" w:type="dxa"/>
              <w:left w:w="57" w:type="dxa"/>
              <w:bottom w:w="57" w:type="dxa"/>
              <w:right w:w="57" w:type="dxa"/>
            </w:tcMar>
          </w:tcPr>
          <w:p w14:paraId="2EF73376"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eastAsia="zh-CN"/>
              </w:rPr>
              <w:t>3.4.2</w:t>
            </w:r>
          </w:p>
        </w:tc>
      </w:tr>
      <w:tr w:rsidR="004111FE" w14:paraId="44F39295" w14:textId="77777777">
        <w:trPr>
          <w:trHeight w:val="284"/>
        </w:trPr>
        <w:tc>
          <w:tcPr>
            <w:tcW w:w="855" w:type="dxa"/>
            <w:tcMar>
              <w:top w:w="28" w:type="dxa"/>
              <w:left w:w="57" w:type="dxa"/>
              <w:bottom w:w="57" w:type="dxa"/>
              <w:right w:w="57" w:type="dxa"/>
            </w:tcMar>
            <w:vAlign w:val="center"/>
          </w:tcPr>
          <w:p w14:paraId="69EE52C7"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76EA991F"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Площадки для занятий спортом</w:t>
            </w:r>
          </w:p>
        </w:tc>
        <w:tc>
          <w:tcPr>
            <w:tcW w:w="1708" w:type="dxa"/>
            <w:tcMar>
              <w:top w:w="28" w:type="dxa"/>
              <w:left w:w="57" w:type="dxa"/>
              <w:bottom w:w="57" w:type="dxa"/>
              <w:right w:w="57" w:type="dxa"/>
            </w:tcMar>
            <w:vAlign w:val="center"/>
          </w:tcPr>
          <w:p w14:paraId="21012BA1"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rPr>
              <w:t>5.1.3</w:t>
            </w:r>
          </w:p>
        </w:tc>
      </w:tr>
      <w:tr w:rsidR="004111FE" w14:paraId="4DD99111" w14:textId="77777777">
        <w:trPr>
          <w:trHeight w:val="284"/>
        </w:trPr>
        <w:tc>
          <w:tcPr>
            <w:tcW w:w="855" w:type="dxa"/>
            <w:tcMar>
              <w:top w:w="28" w:type="dxa"/>
              <w:left w:w="57" w:type="dxa"/>
              <w:bottom w:w="57" w:type="dxa"/>
              <w:right w:w="57" w:type="dxa"/>
            </w:tcMar>
            <w:vAlign w:val="center"/>
          </w:tcPr>
          <w:p w14:paraId="4F4B48D4"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635B9AC" w14:textId="77777777" w:rsidR="004111FE" w:rsidRDefault="00796FA7">
            <w:pPr>
              <w:rPr>
                <w:rFonts w:ascii="Times New Roman" w:hAnsi="Times New Roman" w:cs="Times New Roman"/>
                <w:color w:val="000000" w:themeColor="text1"/>
                <w:sz w:val="24"/>
                <w:szCs w:val="24"/>
                <w:lang w:eastAsia="zh-CN"/>
              </w:rPr>
            </w:pPr>
            <w:r>
              <w:rPr>
                <w:rFonts w:ascii="Times New Roman" w:eastAsia="Calibri" w:hAnsi="Times New Roman" w:cs="Times New Roman"/>
                <w:sz w:val="24"/>
                <w:szCs w:val="24"/>
                <w14:ligatures w14:val="none"/>
              </w:rPr>
              <w:t>Обеспечение внутреннего правопорядка</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620A7FE" w14:textId="77777777" w:rsidR="004111FE" w:rsidRDefault="00796FA7">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rPr>
              <w:t>8.3</w:t>
            </w:r>
          </w:p>
        </w:tc>
      </w:tr>
      <w:tr w:rsidR="004111FE" w14:paraId="3E284873" w14:textId="77777777">
        <w:trPr>
          <w:trHeight w:val="284"/>
        </w:trPr>
        <w:tc>
          <w:tcPr>
            <w:tcW w:w="855" w:type="dxa"/>
            <w:tcMar>
              <w:top w:w="28" w:type="dxa"/>
              <w:left w:w="57" w:type="dxa"/>
              <w:bottom w:w="57" w:type="dxa"/>
              <w:right w:w="57" w:type="dxa"/>
            </w:tcMar>
            <w:vAlign w:val="center"/>
          </w:tcPr>
          <w:p w14:paraId="2E9F1231"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789B38D"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68B9E237"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eastAsia="zh-CN"/>
              </w:rPr>
              <w:t>12.0</w:t>
            </w:r>
          </w:p>
        </w:tc>
      </w:tr>
      <w:tr w:rsidR="004111FE" w14:paraId="302E8A95" w14:textId="77777777">
        <w:trPr>
          <w:trHeight w:val="284"/>
        </w:trPr>
        <w:tc>
          <w:tcPr>
            <w:tcW w:w="855" w:type="dxa"/>
            <w:tcMar>
              <w:top w:w="28" w:type="dxa"/>
              <w:left w:w="57" w:type="dxa"/>
              <w:bottom w:w="57" w:type="dxa"/>
              <w:right w:w="57" w:type="dxa"/>
            </w:tcMar>
            <w:vAlign w:val="center"/>
          </w:tcPr>
          <w:p w14:paraId="2A702FE8"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CEA9FBD"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3FFEE1F0"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eastAsia="zh-CN"/>
              </w:rPr>
              <w:t>12.0.1</w:t>
            </w:r>
          </w:p>
        </w:tc>
      </w:tr>
      <w:tr w:rsidR="004111FE" w14:paraId="52CF3466" w14:textId="77777777">
        <w:trPr>
          <w:trHeight w:val="284"/>
        </w:trPr>
        <w:tc>
          <w:tcPr>
            <w:tcW w:w="10206" w:type="dxa"/>
            <w:gridSpan w:val="3"/>
            <w:tcMar>
              <w:top w:w="28" w:type="dxa"/>
              <w:left w:w="57" w:type="dxa"/>
              <w:bottom w:w="57" w:type="dxa"/>
              <w:right w:w="57" w:type="dxa"/>
            </w:tcMar>
            <w:vAlign w:val="center"/>
          </w:tcPr>
          <w:p w14:paraId="04873A2B"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4111FE" w14:paraId="73AFEFC4" w14:textId="77777777">
        <w:trPr>
          <w:trHeight w:val="284"/>
        </w:trPr>
        <w:tc>
          <w:tcPr>
            <w:tcW w:w="855" w:type="dxa"/>
            <w:tcMar>
              <w:top w:w="28" w:type="dxa"/>
              <w:left w:w="57" w:type="dxa"/>
              <w:bottom w:w="57" w:type="dxa"/>
              <w:right w:w="57" w:type="dxa"/>
            </w:tcMar>
            <w:vAlign w:val="center"/>
          </w:tcPr>
          <w:p w14:paraId="721A1068"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6CF46070" w14:textId="77777777" w:rsidR="004111FE" w:rsidRDefault="00796FA7">
            <w:pPr>
              <w:rPr>
                <w:rFonts w:ascii="Times New Roman" w:eastAsia="Calibri" w:hAnsi="Times New Roman" w:cs="Times New Roman"/>
                <w:sz w:val="24"/>
                <w:szCs w:val="24"/>
                <w14:ligatures w14:val="none"/>
              </w:rPr>
            </w:pPr>
            <w:r>
              <w:rPr>
                <w:rFonts w:ascii="Times New Roman" w:hAnsi="Times New Roman" w:cs="Times New Roman"/>
                <w:sz w:val="24"/>
                <w:szCs w:val="24"/>
              </w:rPr>
              <w:t>Осуществление религиозных обрядов</w:t>
            </w:r>
          </w:p>
        </w:tc>
        <w:tc>
          <w:tcPr>
            <w:tcW w:w="1708" w:type="dxa"/>
            <w:tcMar>
              <w:top w:w="28" w:type="dxa"/>
              <w:left w:w="57" w:type="dxa"/>
              <w:bottom w:w="57" w:type="dxa"/>
              <w:right w:w="57" w:type="dxa"/>
            </w:tcMar>
            <w:vAlign w:val="center"/>
          </w:tcPr>
          <w:p w14:paraId="76248FDC" w14:textId="77777777" w:rsidR="004111FE" w:rsidRDefault="00796FA7">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3.7.1</w:t>
            </w:r>
          </w:p>
        </w:tc>
      </w:tr>
      <w:tr w:rsidR="004111FE" w14:paraId="5B1406CB" w14:textId="77777777">
        <w:trPr>
          <w:trHeight w:val="284"/>
        </w:trPr>
        <w:tc>
          <w:tcPr>
            <w:tcW w:w="855" w:type="dxa"/>
            <w:tcMar>
              <w:top w:w="28" w:type="dxa"/>
              <w:left w:w="57" w:type="dxa"/>
              <w:bottom w:w="57" w:type="dxa"/>
              <w:right w:w="57" w:type="dxa"/>
            </w:tcMar>
            <w:vAlign w:val="center"/>
          </w:tcPr>
          <w:p w14:paraId="3F8E345B"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4D7B4E2A" w14:textId="77777777" w:rsidR="004111FE" w:rsidRDefault="00796FA7">
            <w:pPr>
              <w:rPr>
                <w:rFonts w:ascii="Times New Roman" w:hAnsi="Times New Roman" w:cs="Times New Roman"/>
              </w:rPr>
            </w:pPr>
            <w:r>
              <w:rPr>
                <w:rFonts w:ascii="Times New Roman" w:eastAsia="Calibri" w:hAnsi="Times New Roman" w:cs="Times New Roman"/>
                <w:sz w:val="24"/>
                <w:szCs w:val="24"/>
                <w14:ligatures w14:val="none"/>
              </w:rPr>
              <w:t>Стоянка транспортных средств</w:t>
            </w:r>
          </w:p>
        </w:tc>
        <w:tc>
          <w:tcPr>
            <w:tcW w:w="1708" w:type="dxa"/>
            <w:tcMar>
              <w:top w:w="28" w:type="dxa"/>
              <w:left w:w="57" w:type="dxa"/>
              <w:bottom w:w="57" w:type="dxa"/>
              <w:right w:w="57" w:type="dxa"/>
            </w:tcMar>
            <w:vAlign w:val="center"/>
          </w:tcPr>
          <w:p w14:paraId="0E728990"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4.9.2</w:t>
            </w:r>
          </w:p>
        </w:tc>
      </w:tr>
      <w:tr w:rsidR="004111FE" w14:paraId="68D4B817" w14:textId="77777777">
        <w:trPr>
          <w:trHeight w:val="284"/>
        </w:trPr>
        <w:tc>
          <w:tcPr>
            <w:tcW w:w="855" w:type="dxa"/>
            <w:tcMar>
              <w:top w:w="28" w:type="dxa"/>
              <w:left w:w="57" w:type="dxa"/>
              <w:bottom w:w="57" w:type="dxa"/>
              <w:right w:w="57" w:type="dxa"/>
            </w:tcMar>
            <w:vAlign w:val="center"/>
          </w:tcPr>
          <w:p w14:paraId="2A557D67"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2CB8A239" w14:textId="77777777" w:rsidR="004111FE" w:rsidRDefault="00796FA7">
            <w:pPr>
              <w:rPr>
                <w:rFonts w:ascii="Times New Roman" w:eastAsia="Calibri" w:hAnsi="Times New Roman" w:cs="Times New Roman"/>
                <w:sz w:val="24"/>
                <w:szCs w:val="24"/>
                <w14:ligatures w14:val="none"/>
              </w:rPr>
            </w:pPr>
            <w:r>
              <w:rPr>
                <w:rFonts w:ascii="Times New Roman" w:hAnsi="Times New Roman" w:cs="Times New Roman"/>
                <w:color w:val="000000" w:themeColor="text1"/>
                <w:sz w:val="24"/>
                <w:szCs w:val="24"/>
              </w:rPr>
              <w:t>Благоустройство территории</w:t>
            </w:r>
          </w:p>
        </w:tc>
        <w:tc>
          <w:tcPr>
            <w:tcW w:w="1708" w:type="dxa"/>
            <w:tcMar>
              <w:top w:w="28" w:type="dxa"/>
              <w:left w:w="57" w:type="dxa"/>
              <w:bottom w:w="57" w:type="dxa"/>
              <w:right w:w="57" w:type="dxa"/>
            </w:tcMar>
            <w:vAlign w:val="center"/>
          </w:tcPr>
          <w:p w14:paraId="42343B53" w14:textId="77777777" w:rsidR="004111FE" w:rsidRDefault="00796FA7">
            <w:pPr>
              <w:jc w:val="center"/>
              <w:rPr>
                <w:rFonts w:ascii="Times New Roman" w:hAnsi="Times New Roman" w:cs="Times New Roman"/>
                <w:sz w:val="24"/>
                <w:szCs w:val="24"/>
                <w:lang w:eastAsia="zh-CN"/>
              </w:rPr>
            </w:pPr>
            <w:r>
              <w:rPr>
                <w:rFonts w:ascii="Times New Roman" w:hAnsi="Times New Roman" w:cs="Times New Roman"/>
                <w:color w:val="000000" w:themeColor="text1"/>
                <w:sz w:val="24"/>
                <w:szCs w:val="24"/>
                <w:lang w:eastAsia="zh-CN"/>
              </w:rPr>
              <w:t>12.0.2</w:t>
            </w:r>
          </w:p>
        </w:tc>
      </w:tr>
      <w:tr w:rsidR="004111FE" w14:paraId="01A25B9F" w14:textId="77777777">
        <w:trPr>
          <w:trHeight w:val="284"/>
        </w:trPr>
        <w:tc>
          <w:tcPr>
            <w:tcW w:w="10206" w:type="dxa"/>
            <w:gridSpan w:val="3"/>
            <w:tcMar>
              <w:top w:w="28" w:type="dxa"/>
              <w:left w:w="57" w:type="dxa"/>
              <w:bottom w:w="57" w:type="dxa"/>
              <w:right w:w="57" w:type="dxa"/>
            </w:tcMar>
            <w:vAlign w:val="center"/>
          </w:tcPr>
          <w:p w14:paraId="43A73B7F"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7F9C437B" w14:textId="77777777">
        <w:trPr>
          <w:trHeight w:val="284"/>
        </w:trPr>
        <w:tc>
          <w:tcPr>
            <w:tcW w:w="855" w:type="dxa"/>
            <w:tcMar>
              <w:top w:w="28" w:type="dxa"/>
              <w:left w:w="57" w:type="dxa"/>
              <w:bottom w:w="57" w:type="dxa"/>
              <w:right w:w="57" w:type="dxa"/>
            </w:tcMar>
            <w:vAlign w:val="center"/>
          </w:tcPr>
          <w:p w14:paraId="4CA18621" w14:textId="77777777" w:rsidR="004111FE" w:rsidRDefault="004111FE" w:rsidP="000928B9">
            <w:pPr>
              <w:numPr>
                <w:ilvl w:val="0"/>
                <w:numId w:val="40"/>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6BA36FA3" w14:textId="77777777" w:rsidR="004111FE" w:rsidRDefault="00D83E94">
            <w:pPr>
              <w:rPr>
                <w:rFonts w:ascii="Times New Roman" w:hAnsi="Times New Roman" w:cs="Times New Roman"/>
              </w:rPr>
            </w:pPr>
            <w:r>
              <w:rPr>
                <w:rFonts w:ascii="Times New Roman" w:eastAsia="Calibri" w:hAnsi="Times New Roman" w:cs="Times New Roman"/>
                <w:sz w:val="24"/>
                <w:szCs w:val="24"/>
                <w14:ligatures w14:val="none"/>
              </w:rPr>
              <w:t xml:space="preserve">Не </w:t>
            </w:r>
            <w:proofErr w:type="gramStart"/>
            <w:r>
              <w:rPr>
                <w:rFonts w:ascii="Times New Roman" w:eastAsia="Calibri" w:hAnsi="Times New Roman" w:cs="Times New Roman"/>
                <w:sz w:val="24"/>
                <w:szCs w:val="24"/>
                <w14:ligatures w14:val="none"/>
              </w:rPr>
              <w:t>установлены</w:t>
            </w:r>
            <w:proofErr w:type="gramEnd"/>
          </w:p>
        </w:tc>
        <w:bookmarkEnd w:id="38"/>
        <w:tc>
          <w:tcPr>
            <w:tcW w:w="1708" w:type="dxa"/>
            <w:tcMar>
              <w:top w:w="28" w:type="dxa"/>
              <w:left w:w="57" w:type="dxa"/>
              <w:bottom w:w="57" w:type="dxa"/>
              <w:right w:w="57" w:type="dxa"/>
            </w:tcMar>
            <w:vAlign w:val="center"/>
          </w:tcPr>
          <w:p w14:paraId="77FEA8BD" w14:textId="77777777" w:rsidR="004111FE" w:rsidRDefault="00D83E94">
            <w:pPr>
              <w:jc w:val="center"/>
              <w:rPr>
                <w:rFonts w:ascii="Times New Roman" w:hAnsi="Times New Roman" w:cs="Times New Roman"/>
              </w:rPr>
            </w:pPr>
            <w:r>
              <w:rPr>
                <w:rFonts w:ascii="Times New Roman" w:hAnsi="Times New Roman" w:cs="Times New Roman"/>
                <w:sz w:val="24"/>
                <w:szCs w:val="24"/>
                <w:lang w:eastAsia="zh-CN"/>
              </w:rPr>
              <w:t>-</w:t>
            </w:r>
          </w:p>
        </w:tc>
      </w:tr>
    </w:tbl>
    <w:p w14:paraId="28D5CA62" w14:textId="411C111A" w:rsidR="004111FE" w:rsidRDefault="00796FA7" w:rsidP="000928B9">
      <w:pPr>
        <w:numPr>
          <w:ilvl w:val="0"/>
          <w:numId w:val="47"/>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7, </w:t>
      </w:r>
      <w:r w:rsidR="00DA12C9">
        <w:rPr>
          <w:rFonts w:ascii="Times New Roman" w:hAnsi="Times New Roman" w:cs="Times New Roman"/>
          <w:sz w:val="28"/>
          <w:szCs w:val="28"/>
        </w:rPr>
        <w:t>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w:t>
      </w:r>
      <w:r w:rsidR="00727EA1">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94"/>
        <w:gridCol w:w="6090"/>
        <w:gridCol w:w="1730"/>
        <w:gridCol w:w="1792"/>
      </w:tblGrid>
      <w:tr w:rsidR="004111FE" w14:paraId="2DAE1797" w14:textId="77777777">
        <w:trPr>
          <w:trHeight w:val="284"/>
          <w:tblHeader/>
          <w:jc w:val="right"/>
        </w:trPr>
        <w:tc>
          <w:tcPr>
            <w:tcW w:w="594" w:type="dxa"/>
            <w:vMerge w:val="restart"/>
            <w:tcMar>
              <w:top w:w="28" w:type="dxa"/>
              <w:left w:w="57" w:type="dxa"/>
              <w:bottom w:w="57" w:type="dxa"/>
              <w:right w:w="28" w:type="dxa"/>
            </w:tcMar>
            <w:vAlign w:val="center"/>
          </w:tcPr>
          <w:p w14:paraId="2CC1DF74" w14:textId="77777777" w:rsidR="004111FE" w:rsidRDefault="00796FA7">
            <w:pPr>
              <w:jc w:val="center"/>
              <w:rPr>
                <w:b/>
                <w:bCs/>
                <w:sz w:val="24"/>
                <w:szCs w:val="24"/>
              </w:rPr>
            </w:pPr>
            <w:r>
              <w:rPr>
                <w:rFonts w:ascii="Times New Roman" w:hAnsi="Times New Roman" w:cs="Times New Roman"/>
                <w:b/>
                <w:bCs/>
                <w:sz w:val="24"/>
                <w:szCs w:val="24"/>
              </w:rPr>
              <w:t>№</w:t>
            </w:r>
          </w:p>
          <w:p w14:paraId="24A6346B"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95" w:type="dxa"/>
            <w:vMerge w:val="restart"/>
            <w:tcMar>
              <w:top w:w="28" w:type="dxa"/>
              <w:left w:w="57" w:type="dxa"/>
              <w:bottom w:w="57" w:type="dxa"/>
              <w:right w:w="28" w:type="dxa"/>
            </w:tcMar>
            <w:vAlign w:val="center"/>
          </w:tcPr>
          <w:p w14:paraId="1735A718"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0057FC5E"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7" w:type="dxa"/>
            <w:gridSpan w:val="2"/>
            <w:tcMar>
              <w:top w:w="28" w:type="dxa"/>
              <w:left w:w="57" w:type="dxa"/>
              <w:bottom w:w="57" w:type="dxa"/>
              <w:right w:w="28" w:type="dxa"/>
            </w:tcMar>
            <w:vAlign w:val="center"/>
          </w:tcPr>
          <w:p w14:paraId="4A7961E9"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554B050C" w14:textId="77777777">
        <w:trPr>
          <w:trHeight w:val="284"/>
          <w:tblHeader/>
          <w:jc w:val="right"/>
        </w:trPr>
        <w:tc>
          <w:tcPr>
            <w:tcW w:w="594" w:type="dxa"/>
            <w:vMerge/>
            <w:tcMar>
              <w:top w:w="28" w:type="dxa"/>
              <w:left w:w="57" w:type="dxa"/>
              <w:bottom w:w="57" w:type="dxa"/>
              <w:right w:w="28" w:type="dxa"/>
            </w:tcMar>
            <w:vAlign w:val="center"/>
          </w:tcPr>
          <w:p w14:paraId="0ACBCBF5" w14:textId="77777777" w:rsidR="004111FE" w:rsidRDefault="004111FE">
            <w:pPr>
              <w:jc w:val="center"/>
              <w:rPr>
                <w:rFonts w:ascii="Times New Roman" w:hAnsi="Times New Roman" w:cs="Times New Roman"/>
                <w:b/>
                <w:bCs/>
                <w:sz w:val="24"/>
                <w:szCs w:val="24"/>
              </w:rPr>
            </w:pPr>
          </w:p>
        </w:tc>
        <w:tc>
          <w:tcPr>
            <w:tcW w:w="6095" w:type="dxa"/>
            <w:vMerge/>
            <w:tcMar>
              <w:top w:w="28" w:type="dxa"/>
              <w:left w:w="57" w:type="dxa"/>
              <w:bottom w:w="57" w:type="dxa"/>
              <w:right w:w="28" w:type="dxa"/>
            </w:tcMar>
            <w:vAlign w:val="center"/>
          </w:tcPr>
          <w:p w14:paraId="475C3026"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36AFF9D9"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87" w:type="dxa"/>
            <w:tcMar>
              <w:top w:w="28" w:type="dxa"/>
              <w:left w:w="57" w:type="dxa"/>
              <w:bottom w:w="57" w:type="dxa"/>
              <w:right w:w="28" w:type="dxa"/>
            </w:tcMar>
            <w:vAlign w:val="center"/>
          </w:tcPr>
          <w:p w14:paraId="1810BDB8"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2E3FA7A7" w14:textId="77777777">
        <w:trPr>
          <w:trHeight w:val="284"/>
          <w:jc w:val="right"/>
        </w:trPr>
        <w:tc>
          <w:tcPr>
            <w:tcW w:w="594" w:type="dxa"/>
            <w:tcMar>
              <w:top w:w="28" w:type="dxa"/>
              <w:left w:w="57" w:type="dxa"/>
              <w:bottom w:w="57" w:type="dxa"/>
              <w:right w:w="28" w:type="dxa"/>
            </w:tcMar>
            <w:vAlign w:val="center"/>
          </w:tcPr>
          <w:p w14:paraId="3A0D88F5" w14:textId="77777777" w:rsidR="004111FE" w:rsidRDefault="004111FE" w:rsidP="000928B9">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344BF28D"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60A4D30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06D6C885" w14:textId="77777777">
        <w:trPr>
          <w:trHeight w:val="284"/>
          <w:jc w:val="right"/>
        </w:trPr>
        <w:tc>
          <w:tcPr>
            <w:tcW w:w="594" w:type="dxa"/>
            <w:tcMar>
              <w:top w:w="28" w:type="dxa"/>
              <w:left w:w="57" w:type="dxa"/>
              <w:bottom w:w="57" w:type="dxa"/>
              <w:right w:w="28" w:type="dxa"/>
            </w:tcMar>
            <w:vAlign w:val="center"/>
          </w:tcPr>
          <w:p w14:paraId="5B0F86C9" w14:textId="77777777" w:rsidR="004111FE" w:rsidRDefault="004111FE" w:rsidP="000928B9">
            <w:pPr>
              <w:pStyle w:val="af3"/>
              <w:numPr>
                <w:ilvl w:val="0"/>
                <w:numId w:val="42"/>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7DB2B40B" w14:textId="77777777" w:rsidR="004111FE" w:rsidRDefault="00796FA7" w:rsidP="00CE5834">
            <w:pPr>
              <w:rPr>
                <w:rFonts w:ascii="Times New Roman" w:hAnsi="Times New Roman" w:cs="Times New Roman"/>
                <w:sz w:val="24"/>
                <w:szCs w:val="24"/>
              </w:rPr>
            </w:pPr>
            <w:r>
              <w:rPr>
                <w:rFonts w:ascii="Times New Roman" w:hAnsi="Times New Roman" w:cs="Times New Roman"/>
                <w:color w:val="000000" w:themeColor="text1"/>
                <w:sz w:val="24"/>
                <w:szCs w:val="24"/>
              </w:rPr>
              <w:t>3.1.1, 3.2.1, 3.2.2, 3.2.3, 3.4.1, 3.4.2, 3.7.1,</w:t>
            </w:r>
            <w:r>
              <w:rPr>
                <w:rFonts w:ascii="Times New Roman" w:hAnsi="Times New Roman" w:cs="Times New Roman"/>
                <w:color w:val="000000" w:themeColor="text1"/>
                <w:sz w:val="24"/>
                <w:szCs w:val="24"/>
                <w:lang w:eastAsia="zh-CN"/>
              </w:rPr>
              <w:t xml:space="preserve"> 4.9.2, </w:t>
            </w:r>
            <w:r>
              <w:rPr>
                <w:rFonts w:ascii="Times New Roman" w:hAnsi="Times New Roman" w:cs="Times New Roman"/>
                <w:color w:val="000000" w:themeColor="text1"/>
                <w:sz w:val="24"/>
                <w:szCs w:val="24"/>
              </w:rPr>
              <w:t>5.1.3, 8.3, 12.0.2</w:t>
            </w:r>
          </w:p>
        </w:tc>
        <w:tc>
          <w:tcPr>
            <w:tcW w:w="3517" w:type="dxa"/>
            <w:gridSpan w:val="2"/>
            <w:tcMar>
              <w:top w:w="28" w:type="dxa"/>
              <w:left w:w="57" w:type="dxa"/>
              <w:bottom w:w="57" w:type="dxa"/>
              <w:right w:w="28" w:type="dxa"/>
            </w:tcMar>
            <w:vAlign w:val="center"/>
          </w:tcPr>
          <w:p w14:paraId="4BB200D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00B89EB2" w14:textId="77777777">
        <w:trPr>
          <w:trHeight w:val="284"/>
          <w:jc w:val="right"/>
        </w:trPr>
        <w:tc>
          <w:tcPr>
            <w:tcW w:w="594" w:type="dxa"/>
            <w:tcMar>
              <w:top w:w="28" w:type="dxa"/>
              <w:left w:w="57" w:type="dxa"/>
              <w:bottom w:w="57" w:type="dxa"/>
              <w:right w:w="28" w:type="dxa"/>
            </w:tcMar>
            <w:vAlign w:val="center"/>
          </w:tcPr>
          <w:p w14:paraId="78D74152" w14:textId="77777777" w:rsidR="004111FE" w:rsidRDefault="004111FE" w:rsidP="000928B9">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74F1F10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36C14F67" w14:textId="77777777">
        <w:trPr>
          <w:trHeight w:val="284"/>
          <w:jc w:val="right"/>
        </w:trPr>
        <w:tc>
          <w:tcPr>
            <w:tcW w:w="594" w:type="dxa"/>
            <w:tcMar>
              <w:top w:w="28" w:type="dxa"/>
              <w:left w:w="57" w:type="dxa"/>
              <w:bottom w:w="57" w:type="dxa"/>
              <w:right w:w="28" w:type="dxa"/>
            </w:tcMar>
            <w:vAlign w:val="center"/>
          </w:tcPr>
          <w:p w14:paraId="45ACBD99" w14:textId="77777777" w:rsidR="004111FE" w:rsidRDefault="004111FE" w:rsidP="000928B9">
            <w:pPr>
              <w:pStyle w:val="af3"/>
              <w:numPr>
                <w:ilvl w:val="0"/>
                <w:numId w:val="43"/>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0EF2737F" w14:textId="77777777" w:rsidR="004111FE" w:rsidRDefault="00796FA7" w:rsidP="00CE5834">
            <w:pPr>
              <w:rPr>
                <w:rFonts w:ascii="Times New Roman" w:hAnsi="Times New Roman" w:cs="Times New Roman"/>
                <w:sz w:val="24"/>
                <w:szCs w:val="24"/>
              </w:rPr>
            </w:pPr>
            <w:r>
              <w:rPr>
                <w:rFonts w:ascii="Times New Roman" w:hAnsi="Times New Roman" w:cs="Times New Roman"/>
                <w:color w:val="000000" w:themeColor="text1"/>
                <w:sz w:val="24"/>
                <w:szCs w:val="24"/>
              </w:rPr>
              <w:t xml:space="preserve">3.2.1, 3.2.2, 3.2.3, 3.4.1, 3.4.2, </w:t>
            </w:r>
            <w:r w:rsidR="00CE5834">
              <w:rPr>
                <w:rFonts w:ascii="Times New Roman" w:hAnsi="Times New Roman" w:cs="Times New Roman"/>
                <w:color w:val="000000" w:themeColor="text1"/>
                <w:sz w:val="24"/>
                <w:szCs w:val="24"/>
              </w:rPr>
              <w:t>3.7.1</w:t>
            </w:r>
          </w:p>
        </w:tc>
        <w:tc>
          <w:tcPr>
            <w:tcW w:w="3517" w:type="dxa"/>
            <w:gridSpan w:val="2"/>
            <w:tcMar>
              <w:top w:w="28" w:type="dxa"/>
              <w:left w:w="57" w:type="dxa"/>
              <w:bottom w:w="57" w:type="dxa"/>
              <w:right w:w="28" w:type="dxa"/>
            </w:tcMar>
            <w:vAlign w:val="center"/>
          </w:tcPr>
          <w:p w14:paraId="0645971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106485D0" w14:textId="77777777">
        <w:trPr>
          <w:trHeight w:val="284"/>
          <w:jc w:val="right"/>
        </w:trPr>
        <w:tc>
          <w:tcPr>
            <w:tcW w:w="594" w:type="dxa"/>
            <w:tcMar>
              <w:top w:w="28" w:type="dxa"/>
              <w:left w:w="57" w:type="dxa"/>
              <w:bottom w:w="57" w:type="dxa"/>
              <w:right w:w="28" w:type="dxa"/>
            </w:tcMar>
            <w:vAlign w:val="center"/>
          </w:tcPr>
          <w:p w14:paraId="310FEF4C" w14:textId="77777777" w:rsidR="004111FE" w:rsidRDefault="004111FE" w:rsidP="000928B9">
            <w:pPr>
              <w:pStyle w:val="af3"/>
              <w:numPr>
                <w:ilvl w:val="0"/>
                <w:numId w:val="43"/>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4B5BF805"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3.1.1,8.3</w:t>
            </w:r>
          </w:p>
        </w:tc>
        <w:tc>
          <w:tcPr>
            <w:tcW w:w="3517" w:type="dxa"/>
            <w:gridSpan w:val="2"/>
            <w:tcMar>
              <w:top w:w="28" w:type="dxa"/>
              <w:left w:w="57" w:type="dxa"/>
              <w:bottom w:w="57" w:type="dxa"/>
              <w:right w:w="28" w:type="dxa"/>
            </w:tcMar>
            <w:vAlign w:val="center"/>
          </w:tcPr>
          <w:p w14:paraId="2246C79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C9C700B" w14:textId="77777777">
        <w:trPr>
          <w:trHeight w:val="284"/>
          <w:jc w:val="right"/>
        </w:trPr>
        <w:tc>
          <w:tcPr>
            <w:tcW w:w="594" w:type="dxa"/>
            <w:tcMar>
              <w:top w:w="28" w:type="dxa"/>
              <w:left w:w="57" w:type="dxa"/>
              <w:bottom w:w="57" w:type="dxa"/>
              <w:right w:w="28" w:type="dxa"/>
            </w:tcMar>
            <w:vAlign w:val="center"/>
          </w:tcPr>
          <w:p w14:paraId="7B6E43BE" w14:textId="77777777" w:rsidR="004111FE" w:rsidRDefault="004111FE" w:rsidP="000928B9">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5029BF4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22CCD2DC" w14:textId="77777777">
        <w:trPr>
          <w:trHeight w:val="284"/>
          <w:jc w:val="right"/>
        </w:trPr>
        <w:tc>
          <w:tcPr>
            <w:tcW w:w="594" w:type="dxa"/>
            <w:tcMar>
              <w:top w:w="28" w:type="dxa"/>
              <w:left w:w="57" w:type="dxa"/>
              <w:bottom w:w="57" w:type="dxa"/>
              <w:right w:w="28" w:type="dxa"/>
            </w:tcMar>
            <w:vAlign w:val="center"/>
          </w:tcPr>
          <w:p w14:paraId="488340FE" w14:textId="77777777" w:rsidR="004111FE" w:rsidRDefault="004111FE" w:rsidP="000928B9">
            <w:pPr>
              <w:pStyle w:val="af3"/>
              <w:numPr>
                <w:ilvl w:val="0"/>
                <w:numId w:val="44"/>
              </w:numPr>
              <w:ind w:left="0" w:firstLine="227"/>
              <w:contextualSpacing w:val="0"/>
              <w:jc w:val="center"/>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6E6138C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59D717FE" w14:textId="77777777">
        <w:trPr>
          <w:trHeight w:val="284"/>
          <w:jc w:val="right"/>
        </w:trPr>
        <w:tc>
          <w:tcPr>
            <w:tcW w:w="594" w:type="dxa"/>
            <w:tcMar>
              <w:top w:w="28" w:type="dxa"/>
              <w:left w:w="57" w:type="dxa"/>
              <w:bottom w:w="57" w:type="dxa"/>
              <w:right w:w="28" w:type="dxa"/>
            </w:tcMar>
            <w:vAlign w:val="center"/>
          </w:tcPr>
          <w:p w14:paraId="26C2195D" w14:textId="77777777" w:rsidR="004111FE" w:rsidRDefault="00796FA7">
            <w:pPr>
              <w:ind w:left="29"/>
              <w:jc w:val="center"/>
              <w:rPr>
                <w:rFonts w:ascii="Times New Roman" w:hAnsi="Times New Roman" w:cs="Times New Roman"/>
                <w:sz w:val="24"/>
                <w:szCs w:val="24"/>
              </w:rPr>
            </w:pPr>
            <w:r>
              <w:rPr>
                <w:rFonts w:ascii="Times New Roman" w:hAnsi="Times New Roman" w:cs="Times New Roman"/>
                <w:sz w:val="24"/>
                <w:szCs w:val="24"/>
              </w:rPr>
              <w:t>3.1.1</w:t>
            </w:r>
          </w:p>
        </w:tc>
        <w:tc>
          <w:tcPr>
            <w:tcW w:w="6095" w:type="dxa"/>
            <w:tcMar>
              <w:top w:w="28" w:type="dxa"/>
              <w:left w:w="57" w:type="dxa"/>
              <w:bottom w:w="57" w:type="dxa"/>
              <w:right w:w="28" w:type="dxa"/>
            </w:tcMar>
            <w:vAlign w:val="center"/>
          </w:tcPr>
          <w:p w14:paraId="7F53DDA6" w14:textId="77777777" w:rsidR="004111FE" w:rsidRDefault="00796FA7" w:rsidP="00CE5834">
            <w:pPr>
              <w:rPr>
                <w:rFonts w:ascii="Times New Roman" w:hAnsi="Times New Roman" w:cs="Times New Roman"/>
                <w:sz w:val="24"/>
                <w:szCs w:val="24"/>
              </w:rPr>
            </w:pPr>
            <w:r>
              <w:rPr>
                <w:rFonts w:ascii="Times New Roman" w:hAnsi="Times New Roman" w:cs="Times New Roman"/>
                <w:color w:val="000000" w:themeColor="text1"/>
                <w:sz w:val="24"/>
                <w:szCs w:val="24"/>
              </w:rPr>
              <w:t>3.2.1, 3.2.2, 3.2.3, 3.4.1, 3.4.2</w:t>
            </w:r>
          </w:p>
        </w:tc>
        <w:tc>
          <w:tcPr>
            <w:tcW w:w="3517" w:type="dxa"/>
            <w:gridSpan w:val="2"/>
            <w:tcMar>
              <w:top w:w="28" w:type="dxa"/>
              <w:left w:w="57" w:type="dxa"/>
              <w:bottom w:w="57" w:type="dxa"/>
              <w:right w:w="28" w:type="dxa"/>
            </w:tcMar>
            <w:vAlign w:val="center"/>
          </w:tcPr>
          <w:p w14:paraId="4F6B137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w:t>
            </w:r>
          </w:p>
        </w:tc>
      </w:tr>
      <w:tr w:rsidR="004111FE" w14:paraId="2F98DB3C" w14:textId="77777777">
        <w:trPr>
          <w:trHeight w:val="284"/>
          <w:jc w:val="right"/>
        </w:trPr>
        <w:tc>
          <w:tcPr>
            <w:tcW w:w="594" w:type="dxa"/>
            <w:tcMar>
              <w:top w:w="28" w:type="dxa"/>
              <w:left w:w="57" w:type="dxa"/>
              <w:bottom w:w="57" w:type="dxa"/>
              <w:right w:w="28" w:type="dxa"/>
            </w:tcMar>
            <w:vAlign w:val="center"/>
          </w:tcPr>
          <w:p w14:paraId="2BC061F6" w14:textId="77777777" w:rsidR="004111FE" w:rsidRDefault="00796FA7">
            <w:pPr>
              <w:ind w:left="29"/>
              <w:jc w:val="center"/>
              <w:rPr>
                <w:rFonts w:ascii="Times New Roman" w:hAnsi="Times New Roman" w:cs="Times New Roman"/>
                <w:sz w:val="24"/>
                <w:szCs w:val="24"/>
              </w:rPr>
            </w:pPr>
            <w:r>
              <w:rPr>
                <w:rFonts w:ascii="Times New Roman" w:hAnsi="Times New Roman" w:cs="Times New Roman"/>
                <w:sz w:val="24"/>
                <w:szCs w:val="24"/>
              </w:rPr>
              <w:t>3.1.2</w:t>
            </w:r>
          </w:p>
        </w:tc>
        <w:tc>
          <w:tcPr>
            <w:tcW w:w="6095" w:type="dxa"/>
            <w:tcMar>
              <w:top w:w="28" w:type="dxa"/>
              <w:left w:w="57" w:type="dxa"/>
              <w:bottom w:w="57" w:type="dxa"/>
              <w:right w:w="28" w:type="dxa"/>
            </w:tcMar>
            <w:vAlign w:val="center"/>
          </w:tcPr>
          <w:p w14:paraId="0E7AE96B"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3.1.1, 8.3</w:t>
            </w:r>
          </w:p>
        </w:tc>
        <w:tc>
          <w:tcPr>
            <w:tcW w:w="3517" w:type="dxa"/>
            <w:gridSpan w:val="2"/>
            <w:tcMar>
              <w:top w:w="28" w:type="dxa"/>
              <w:left w:w="57" w:type="dxa"/>
              <w:bottom w:w="57" w:type="dxa"/>
              <w:right w:w="28" w:type="dxa"/>
            </w:tcMar>
            <w:vAlign w:val="center"/>
          </w:tcPr>
          <w:p w14:paraId="1C59798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5C1CDB2E" w14:textId="77777777">
        <w:trPr>
          <w:trHeight w:val="284"/>
          <w:jc w:val="right"/>
        </w:trPr>
        <w:tc>
          <w:tcPr>
            <w:tcW w:w="594" w:type="dxa"/>
            <w:tcMar>
              <w:top w:w="28" w:type="dxa"/>
              <w:left w:w="57" w:type="dxa"/>
              <w:bottom w:w="57" w:type="dxa"/>
              <w:right w:w="28" w:type="dxa"/>
            </w:tcMar>
            <w:vAlign w:val="center"/>
          </w:tcPr>
          <w:p w14:paraId="161F4B71" w14:textId="77777777" w:rsidR="004111FE" w:rsidRDefault="004111FE" w:rsidP="000928B9">
            <w:pPr>
              <w:pStyle w:val="af3"/>
              <w:numPr>
                <w:ilvl w:val="0"/>
                <w:numId w:val="44"/>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499DDBD5" w14:textId="77777777" w:rsidR="004111FE" w:rsidRDefault="00CE583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w:t>
            </w:r>
            <w:r w:rsidR="00796FA7">
              <w:rPr>
                <w:rFonts w:ascii="Times New Roman" w:hAnsi="Times New Roman" w:cs="Times New Roman"/>
                <w:color w:val="000000" w:themeColor="text1"/>
                <w:sz w:val="24"/>
                <w:szCs w:val="24"/>
              </w:rPr>
              <w:t xml:space="preserve">редельная высота зданий, строений, сооружений, </w:t>
            </w:r>
            <w:proofErr w:type="gramStart"/>
            <w:r w:rsidR="00796FA7">
              <w:rPr>
                <w:rFonts w:ascii="Times New Roman" w:hAnsi="Times New Roman" w:cs="Times New Roman"/>
                <w:color w:val="000000" w:themeColor="text1"/>
                <w:sz w:val="24"/>
                <w:szCs w:val="24"/>
              </w:rPr>
              <w:t>м</w:t>
            </w:r>
            <w:proofErr w:type="gramEnd"/>
          </w:p>
        </w:tc>
        <w:tc>
          <w:tcPr>
            <w:tcW w:w="3517" w:type="dxa"/>
            <w:gridSpan w:val="2"/>
            <w:tcMar>
              <w:top w:w="28" w:type="dxa"/>
              <w:left w:w="57" w:type="dxa"/>
              <w:bottom w:w="57" w:type="dxa"/>
              <w:right w:w="28" w:type="dxa"/>
            </w:tcMar>
            <w:vAlign w:val="center"/>
          </w:tcPr>
          <w:p w14:paraId="4807538B" w14:textId="77777777" w:rsidR="004111FE" w:rsidRDefault="004111FE">
            <w:pPr>
              <w:jc w:val="center"/>
              <w:rPr>
                <w:rFonts w:ascii="Times New Roman" w:hAnsi="Times New Roman" w:cs="Times New Roman"/>
                <w:sz w:val="24"/>
                <w:szCs w:val="24"/>
              </w:rPr>
            </w:pPr>
          </w:p>
        </w:tc>
      </w:tr>
      <w:tr w:rsidR="004111FE" w14:paraId="5875B2B0" w14:textId="77777777">
        <w:trPr>
          <w:trHeight w:val="284"/>
          <w:jc w:val="right"/>
        </w:trPr>
        <w:tc>
          <w:tcPr>
            <w:tcW w:w="594" w:type="dxa"/>
            <w:tcMar>
              <w:top w:w="28" w:type="dxa"/>
              <w:left w:w="57" w:type="dxa"/>
              <w:bottom w:w="57" w:type="dxa"/>
              <w:right w:w="28" w:type="dxa"/>
            </w:tcMar>
            <w:vAlign w:val="center"/>
          </w:tcPr>
          <w:p w14:paraId="5A114BD3" w14:textId="77777777" w:rsidR="004111FE" w:rsidRDefault="00796FA7">
            <w:pPr>
              <w:ind w:left="29"/>
              <w:jc w:val="center"/>
              <w:rPr>
                <w:rFonts w:ascii="Times New Roman" w:hAnsi="Times New Roman" w:cs="Times New Roman"/>
                <w:sz w:val="24"/>
                <w:szCs w:val="24"/>
              </w:rPr>
            </w:pPr>
            <w:r>
              <w:rPr>
                <w:rFonts w:ascii="Times New Roman" w:hAnsi="Times New Roman" w:cs="Times New Roman"/>
                <w:sz w:val="24"/>
                <w:szCs w:val="24"/>
              </w:rPr>
              <w:t>3.2.1</w:t>
            </w:r>
          </w:p>
        </w:tc>
        <w:tc>
          <w:tcPr>
            <w:tcW w:w="6095" w:type="dxa"/>
            <w:tcMar>
              <w:top w:w="28" w:type="dxa"/>
              <w:left w:w="57" w:type="dxa"/>
              <w:bottom w:w="57" w:type="dxa"/>
              <w:right w:w="28" w:type="dxa"/>
            </w:tcMar>
            <w:vAlign w:val="center"/>
          </w:tcPr>
          <w:p w14:paraId="6496CEDE" w14:textId="77777777" w:rsidR="004111FE" w:rsidRDefault="00796FA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3.7.1</w:t>
            </w:r>
          </w:p>
        </w:tc>
        <w:tc>
          <w:tcPr>
            <w:tcW w:w="3517" w:type="dxa"/>
            <w:gridSpan w:val="2"/>
            <w:tcMar>
              <w:top w:w="28" w:type="dxa"/>
              <w:left w:w="57" w:type="dxa"/>
              <w:bottom w:w="57" w:type="dxa"/>
              <w:right w:w="28" w:type="dxa"/>
            </w:tcMar>
            <w:vAlign w:val="center"/>
          </w:tcPr>
          <w:p w14:paraId="088B0619" w14:textId="77777777" w:rsidR="004111FE" w:rsidRDefault="00796FA7" w:rsidP="00CE5834">
            <w:pPr>
              <w:jc w:val="center"/>
              <w:rPr>
                <w:rFonts w:ascii="Times New Roman" w:hAnsi="Times New Roman" w:cs="Times New Roman"/>
                <w:sz w:val="24"/>
                <w:szCs w:val="24"/>
              </w:rPr>
            </w:pPr>
            <w:r>
              <w:rPr>
                <w:rFonts w:ascii="Times New Roman" w:hAnsi="Times New Roman" w:cs="Times New Roman"/>
                <w:sz w:val="24"/>
                <w:szCs w:val="24"/>
              </w:rPr>
              <w:t>1</w:t>
            </w:r>
            <w:r w:rsidR="00CE5834">
              <w:rPr>
                <w:rFonts w:ascii="Times New Roman" w:hAnsi="Times New Roman" w:cs="Times New Roman"/>
                <w:sz w:val="24"/>
                <w:szCs w:val="24"/>
              </w:rPr>
              <w:t>5</w:t>
            </w:r>
          </w:p>
        </w:tc>
      </w:tr>
      <w:tr w:rsidR="004111FE" w14:paraId="050D9C7F" w14:textId="77777777">
        <w:trPr>
          <w:trHeight w:val="284"/>
          <w:jc w:val="right"/>
        </w:trPr>
        <w:tc>
          <w:tcPr>
            <w:tcW w:w="594" w:type="dxa"/>
            <w:tcMar>
              <w:top w:w="28" w:type="dxa"/>
              <w:left w:w="57" w:type="dxa"/>
              <w:bottom w:w="57" w:type="dxa"/>
              <w:right w:w="28" w:type="dxa"/>
            </w:tcMar>
            <w:vAlign w:val="center"/>
          </w:tcPr>
          <w:p w14:paraId="36550053" w14:textId="77777777" w:rsidR="004111FE" w:rsidRDefault="004111FE" w:rsidP="000928B9">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75FA49B0"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1DE9E777"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316183E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55DB735C" w14:textId="77777777">
        <w:trPr>
          <w:trHeight w:val="284"/>
          <w:jc w:val="right"/>
        </w:trPr>
        <w:tc>
          <w:tcPr>
            <w:tcW w:w="594" w:type="dxa"/>
            <w:tcMar>
              <w:top w:w="28" w:type="dxa"/>
              <w:left w:w="57" w:type="dxa"/>
              <w:bottom w:w="57" w:type="dxa"/>
              <w:right w:w="28" w:type="dxa"/>
            </w:tcMar>
            <w:vAlign w:val="center"/>
          </w:tcPr>
          <w:p w14:paraId="76395F5E" w14:textId="77777777" w:rsidR="004111FE" w:rsidRDefault="004111FE" w:rsidP="000928B9">
            <w:pPr>
              <w:pStyle w:val="af3"/>
              <w:numPr>
                <w:ilvl w:val="0"/>
                <w:numId w:val="45"/>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120C91F0" w14:textId="77777777" w:rsidR="004111FE" w:rsidRDefault="00796FA7" w:rsidP="00CE5834">
            <w:pPr>
              <w:rPr>
                <w:rFonts w:ascii="Times New Roman" w:hAnsi="Times New Roman" w:cs="Times New Roman"/>
                <w:sz w:val="24"/>
                <w:szCs w:val="24"/>
              </w:rPr>
            </w:pPr>
            <w:r>
              <w:rPr>
                <w:rFonts w:ascii="Times New Roman" w:hAnsi="Times New Roman" w:cs="Times New Roman"/>
                <w:color w:val="000000" w:themeColor="text1"/>
                <w:sz w:val="24"/>
                <w:szCs w:val="24"/>
              </w:rPr>
              <w:t>3.2.1, 3.2.2, 3.2.3, 3.7.1</w:t>
            </w:r>
          </w:p>
        </w:tc>
        <w:tc>
          <w:tcPr>
            <w:tcW w:w="3517" w:type="dxa"/>
            <w:gridSpan w:val="2"/>
            <w:tcMar>
              <w:top w:w="28" w:type="dxa"/>
              <w:left w:w="57" w:type="dxa"/>
              <w:bottom w:w="57" w:type="dxa"/>
              <w:right w:w="28" w:type="dxa"/>
            </w:tcMar>
            <w:vAlign w:val="center"/>
          </w:tcPr>
          <w:p w14:paraId="0747502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45</w:t>
            </w:r>
          </w:p>
        </w:tc>
      </w:tr>
      <w:tr w:rsidR="004111FE" w14:paraId="7662D2BE" w14:textId="77777777">
        <w:trPr>
          <w:trHeight w:val="284"/>
          <w:jc w:val="right"/>
        </w:trPr>
        <w:tc>
          <w:tcPr>
            <w:tcW w:w="594" w:type="dxa"/>
            <w:tcMar>
              <w:top w:w="28" w:type="dxa"/>
              <w:left w:w="57" w:type="dxa"/>
              <w:bottom w:w="57" w:type="dxa"/>
              <w:right w:w="28" w:type="dxa"/>
            </w:tcMar>
            <w:vAlign w:val="center"/>
          </w:tcPr>
          <w:p w14:paraId="5EE58648" w14:textId="77777777" w:rsidR="004111FE" w:rsidRDefault="004111FE" w:rsidP="000928B9">
            <w:pPr>
              <w:pStyle w:val="af3"/>
              <w:numPr>
                <w:ilvl w:val="0"/>
                <w:numId w:val="45"/>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265D6DA5" w14:textId="77777777" w:rsidR="004111FE" w:rsidRDefault="00796FA7" w:rsidP="00CE5834">
            <w:pPr>
              <w:rPr>
                <w:rFonts w:ascii="Times New Roman" w:hAnsi="Times New Roman" w:cs="Times New Roman"/>
                <w:sz w:val="24"/>
                <w:szCs w:val="24"/>
              </w:rPr>
            </w:pPr>
            <w:r>
              <w:rPr>
                <w:rFonts w:ascii="Times New Roman" w:hAnsi="Times New Roman" w:cs="Times New Roman"/>
                <w:color w:val="000000" w:themeColor="text1"/>
                <w:sz w:val="24"/>
                <w:szCs w:val="24"/>
              </w:rPr>
              <w:t>3.1.1, 3.4.1, 3.4.2, 8.3</w:t>
            </w:r>
          </w:p>
        </w:tc>
        <w:tc>
          <w:tcPr>
            <w:tcW w:w="3517" w:type="dxa"/>
            <w:gridSpan w:val="2"/>
            <w:tcMar>
              <w:top w:w="28" w:type="dxa"/>
              <w:left w:w="57" w:type="dxa"/>
              <w:bottom w:w="57" w:type="dxa"/>
              <w:right w:w="28" w:type="dxa"/>
            </w:tcMar>
            <w:vAlign w:val="center"/>
          </w:tcPr>
          <w:p w14:paraId="6944259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3FB3726D" w14:textId="77777777">
        <w:trPr>
          <w:trHeight w:val="284"/>
          <w:jc w:val="right"/>
        </w:trPr>
        <w:tc>
          <w:tcPr>
            <w:tcW w:w="594" w:type="dxa"/>
            <w:tcMar>
              <w:top w:w="28" w:type="dxa"/>
              <w:left w:w="57" w:type="dxa"/>
              <w:bottom w:w="57" w:type="dxa"/>
              <w:right w:w="28" w:type="dxa"/>
            </w:tcMar>
            <w:vAlign w:val="center"/>
          </w:tcPr>
          <w:p w14:paraId="483BA867" w14:textId="77777777" w:rsidR="004111FE" w:rsidRDefault="004111FE" w:rsidP="000928B9">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33B8481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Максимальная этажность зданий, строений, сооружений</w:t>
            </w:r>
            <w:r w:rsidR="00934297">
              <w:rPr>
                <w:rFonts w:ascii="Times New Roman" w:hAnsi="Times New Roman" w:cs="Times New Roman"/>
                <w:sz w:val="24"/>
                <w:szCs w:val="24"/>
              </w:rPr>
              <w:t xml:space="preserve">, </w:t>
            </w:r>
            <w:proofErr w:type="spellStart"/>
            <w:r w:rsidR="00934297">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16CBC486" w14:textId="77777777">
        <w:trPr>
          <w:trHeight w:val="284"/>
          <w:jc w:val="right"/>
        </w:trPr>
        <w:tc>
          <w:tcPr>
            <w:tcW w:w="594" w:type="dxa"/>
            <w:tcMar>
              <w:top w:w="28" w:type="dxa"/>
              <w:left w:w="57" w:type="dxa"/>
              <w:bottom w:w="57" w:type="dxa"/>
              <w:right w:w="28" w:type="dxa"/>
            </w:tcMar>
            <w:vAlign w:val="center"/>
          </w:tcPr>
          <w:p w14:paraId="62399D08" w14:textId="77777777" w:rsidR="004111FE" w:rsidRDefault="004111FE" w:rsidP="000928B9">
            <w:pPr>
              <w:pStyle w:val="af3"/>
              <w:numPr>
                <w:ilvl w:val="0"/>
                <w:numId w:val="46"/>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574A2927" w14:textId="77777777" w:rsidR="004111FE" w:rsidRDefault="00796FA7" w:rsidP="00CE5834">
            <w:pPr>
              <w:rPr>
                <w:rFonts w:ascii="Times New Roman" w:hAnsi="Times New Roman" w:cs="Times New Roman"/>
                <w:sz w:val="24"/>
                <w:szCs w:val="24"/>
              </w:rPr>
            </w:pPr>
            <w:r>
              <w:rPr>
                <w:rFonts w:ascii="Times New Roman" w:hAnsi="Times New Roman" w:cs="Times New Roman"/>
                <w:color w:val="000000" w:themeColor="text1"/>
                <w:sz w:val="24"/>
                <w:szCs w:val="24"/>
              </w:rPr>
              <w:t>3.2.1, 3.2.2, 3.2.3, 3.4.1, 3.4.2</w:t>
            </w:r>
          </w:p>
        </w:tc>
        <w:tc>
          <w:tcPr>
            <w:tcW w:w="3517" w:type="dxa"/>
            <w:gridSpan w:val="2"/>
            <w:tcMar>
              <w:top w:w="28" w:type="dxa"/>
              <w:left w:w="57" w:type="dxa"/>
              <w:bottom w:w="57" w:type="dxa"/>
              <w:right w:w="28" w:type="dxa"/>
            </w:tcMar>
            <w:vAlign w:val="center"/>
          </w:tcPr>
          <w:p w14:paraId="5319909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69F3BFE6" w14:textId="77777777">
        <w:trPr>
          <w:trHeight w:val="284"/>
          <w:jc w:val="right"/>
        </w:trPr>
        <w:tc>
          <w:tcPr>
            <w:tcW w:w="594" w:type="dxa"/>
            <w:tcMar>
              <w:top w:w="28" w:type="dxa"/>
              <w:left w:w="57" w:type="dxa"/>
              <w:bottom w:w="57" w:type="dxa"/>
              <w:right w:w="28" w:type="dxa"/>
            </w:tcMar>
            <w:vAlign w:val="center"/>
          </w:tcPr>
          <w:p w14:paraId="223F04D9" w14:textId="77777777" w:rsidR="004111FE" w:rsidRDefault="004111FE" w:rsidP="000928B9">
            <w:pPr>
              <w:pStyle w:val="af3"/>
              <w:numPr>
                <w:ilvl w:val="0"/>
                <w:numId w:val="46"/>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66A9CD33"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3.1.1, 8.3</w:t>
            </w:r>
          </w:p>
        </w:tc>
        <w:tc>
          <w:tcPr>
            <w:tcW w:w="3517" w:type="dxa"/>
            <w:gridSpan w:val="2"/>
            <w:tcMar>
              <w:top w:w="28" w:type="dxa"/>
              <w:left w:w="57" w:type="dxa"/>
              <w:bottom w:w="57" w:type="dxa"/>
              <w:right w:w="28" w:type="dxa"/>
            </w:tcMar>
            <w:vAlign w:val="center"/>
          </w:tcPr>
          <w:p w14:paraId="1B320B9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4715DA28" w14:textId="77777777" w:rsidR="004111FE" w:rsidRDefault="00796FA7" w:rsidP="000928B9">
      <w:pPr>
        <w:numPr>
          <w:ilvl w:val="0"/>
          <w:numId w:val="47"/>
        </w:numPr>
        <w:spacing w:before="12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2C5F172F"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57093A11" w14:textId="19EBAE23" w:rsidR="004111FE" w:rsidRDefault="00796FA7">
      <w:pPr>
        <w:spacing w:after="0" w:line="240" w:lineRule="auto"/>
        <w:ind w:firstLine="709"/>
        <w:jc w:val="both"/>
        <w:rPr>
          <w:rFonts w:ascii="Times New Roman" w:eastAsia="Times New Roman" w:hAnsi="Times New Roman" w:cs="Times New Roman"/>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85571F">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18058FC5" w14:textId="09950E23" w:rsidR="002F2E82" w:rsidRDefault="002F2E82" w:rsidP="002F2E82">
      <w:pPr>
        <w:keepNext/>
        <w:spacing w:before="240" w:after="120" w:line="240" w:lineRule="auto"/>
        <w:jc w:val="center"/>
        <w:outlineLvl w:val="2"/>
      </w:pPr>
      <w:bookmarkStart w:id="39" w:name="_Toc240632781"/>
      <w:r>
        <w:rPr>
          <w:rFonts w:ascii="Times New Roman" w:eastAsia="Times New Roman" w:hAnsi="Times New Roman" w:cs="Times New Roman"/>
          <w:b/>
          <w:bCs/>
          <w:sz w:val="28"/>
          <w:szCs w:val="28"/>
          <w:lang w:eastAsia="ru-RU"/>
        </w:rPr>
        <w:t xml:space="preserve">Статья </w:t>
      </w:r>
      <w:r w:rsidR="0085571F">
        <w:rPr>
          <w:rFonts w:ascii="Times New Roman" w:eastAsia="Times New Roman" w:hAnsi="Times New Roman" w:cs="Times New Roman"/>
          <w:b/>
          <w:bCs/>
          <w:sz w:val="28"/>
          <w:szCs w:val="28"/>
          <w:lang w:eastAsia="ru-RU"/>
        </w:rPr>
        <w:t>28</w:t>
      </w:r>
      <w:r>
        <w:rPr>
          <w:rFonts w:ascii="Times New Roman" w:eastAsia="Times New Roman" w:hAnsi="Times New Roman" w:cs="Times New Roman"/>
          <w:b/>
          <w:bCs/>
          <w:sz w:val="28"/>
          <w:szCs w:val="28"/>
          <w:lang w:eastAsia="ru-RU"/>
        </w:rPr>
        <w:t xml:space="preserve">. Зона объектов здравоохранения и социального обслуживания </w:t>
      </w:r>
      <w:r w:rsidR="00A47BE9" w:rsidRPr="00A47BE9">
        <w:rPr>
          <w:rFonts w:ascii="Times New Roman" w:eastAsia="Times New Roman" w:hAnsi="Times New Roman" w:cs="Times New Roman"/>
          <w:b/>
          <w:bCs/>
          <w:sz w:val="28"/>
          <w:szCs w:val="28"/>
          <w:lang w:eastAsia="ru-RU"/>
        </w:rPr>
        <w:t xml:space="preserve">в границах ООПТ </w:t>
      </w:r>
      <w:r>
        <w:rPr>
          <w:rFonts w:ascii="Times New Roman" w:eastAsia="Times New Roman" w:hAnsi="Times New Roman" w:cs="Times New Roman"/>
          <w:b/>
          <w:bCs/>
          <w:sz w:val="28"/>
          <w:szCs w:val="28"/>
          <w:lang w:eastAsia="ru-RU"/>
        </w:rPr>
        <w:t>(ТД.2</w:t>
      </w:r>
      <w:r w:rsidR="00B97B3F">
        <w:rPr>
          <w:rFonts w:ascii="Times New Roman" w:eastAsia="Times New Roman" w:hAnsi="Times New Roman" w:cs="Times New Roman"/>
          <w:b/>
          <w:bCs/>
          <w:sz w:val="28"/>
          <w:szCs w:val="28"/>
          <w:lang w:eastAsia="ru-RU"/>
        </w:rPr>
        <w:t>.2</w:t>
      </w:r>
      <w:r>
        <w:rPr>
          <w:rFonts w:ascii="Times New Roman" w:eastAsia="Times New Roman" w:hAnsi="Times New Roman" w:cs="Times New Roman"/>
          <w:b/>
          <w:bCs/>
          <w:sz w:val="28"/>
          <w:szCs w:val="28"/>
          <w:lang w:eastAsia="ru-RU"/>
        </w:rPr>
        <w:t>)</w:t>
      </w:r>
      <w:bookmarkEnd w:id="39"/>
    </w:p>
    <w:p w14:paraId="28693A21" w14:textId="77777777" w:rsidR="002F2E82" w:rsidRDefault="002F2E82" w:rsidP="00CA53C7">
      <w:pPr>
        <w:numPr>
          <w:ilvl w:val="0"/>
          <w:numId w:val="242"/>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ТД.2</w:t>
      </w:r>
      <w:r w:rsidR="00B97B3F">
        <w:rPr>
          <w:rFonts w:ascii="Times New Roman" w:hAnsi="Times New Roman" w:cs="Times New Roman"/>
          <w:sz w:val="28"/>
          <w:szCs w:val="28"/>
        </w:rPr>
        <w:t>.2</w:t>
      </w:r>
    </w:p>
    <w:p w14:paraId="67E7DB5A" w14:textId="77777777" w:rsidR="002F2E82" w:rsidRDefault="002F2E82" w:rsidP="00CA53C7">
      <w:pPr>
        <w:numPr>
          <w:ilvl w:val="0"/>
          <w:numId w:val="242"/>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2F2E82" w14:paraId="68A4F199" w14:textId="77777777" w:rsidTr="00AC4E3A">
        <w:trPr>
          <w:trHeight w:val="567"/>
          <w:tblHeader/>
        </w:trPr>
        <w:tc>
          <w:tcPr>
            <w:tcW w:w="855" w:type="dxa"/>
            <w:shd w:val="clear" w:color="FFFFFF" w:fill="FFFFFF"/>
            <w:tcMar>
              <w:top w:w="28" w:type="dxa"/>
              <w:left w:w="57" w:type="dxa"/>
              <w:bottom w:w="57" w:type="dxa"/>
              <w:right w:w="57" w:type="dxa"/>
            </w:tcMar>
            <w:vAlign w:val="center"/>
          </w:tcPr>
          <w:p w14:paraId="44D703F5" w14:textId="77777777" w:rsidR="002F2E82" w:rsidRDefault="002F2E82" w:rsidP="00AC4E3A">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07BF95F0" w14:textId="77777777" w:rsidR="002F2E82" w:rsidRDefault="002F2E82" w:rsidP="00AC4E3A">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5BE7DA0C" w14:textId="77777777" w:rsidR="002F2E82" w:rsidRDefault="002F2E82" w:rsidP="00AC4E3A">
            <w:pPr>
              <w:jc w:val="center"/>
              <w:rPr>
                <w:rFonts w:ascii="Times New Roman" w:hAnsi="Times New Roman" w:cs="Times New Roman"/>
                <w:b/>
              </w:rPr>
            </w:pPr>
            <w:r>
              <w:rPr>
                <w:rFonts w:ascii="Times New Roman" w:hAnsi="Times New Roman" w:cs="Times New Roman"/>
                <w:b/>
                <w:sz w:val="24"/>
                <w:szCs w:val="24"/>
                <w:lang w:eastAsia="zh-CN"/>
              </w:rPr>
              <w:t>Код</w:t>
            </w:r>
          </w:p>
        </w:tc>
      </w:tr>
      <w:tr w:rsidR="002F2E82" w14:paraId="072B2CDB" w14:textId="77777777" w:rsidTr="00AC4E3A">
        <w:trPr>
          <w:trHeight w:val="284"/>
        </w:trPr>
        <w:tc>
          <w:tcPr>
            <w:tcW w:w="10206" w:type="dxa"/>
            <w:gridSpan w:val="3"/>
            <w:tcMar>
              <w:top w:w="28" w:type="dxa"/>
              <w:left w:w="57" w:type="dxa"/>
              <w:bottom w:w="57" w:type="dxa"/>
              <w:right w:w="57" w:type="dxa"/>
            </w:tcMar>
            <w:vAlign w:val="center"/>
          </w:tcPr>
          <w:p w14:paraId="1AD5625C" w14:textId="77777777" w:rsidR="002F2E82" w:rsidRDefault="002F2E82" w:rsidP="00AC4E3A">
            <w:pPr>
              <w:jc w:val="center"/>
              <w:rPr>
                <w:rFonts w:ascii="Times New Roman" w:hAnsi="Times New Roman" w:cs="Times New Roman"/>
                <w:b/>
                <w:bCs/>
              </w:rPr>
            </w:pPr>
            <w:r>
              <w:rPr>
                <w:rFonts w:ascii="Times New Roman" w:hAnsi="Times New Roman" w:cs="Times New Roman"/>
                <w:b/>
                <w:bCs/>
                <w:sz w:val="24"/>
                <w:szCs w:val="24"/>
              </w:rPr>
              <w:t>Основные виды разрешенного использования</w:t>
            </w:r>
          </w:p>
        </w:tc>
      </w:tr>
      <w:tr w:rsidR="002F2E82" w14:paraId="468F0996" w14:textId="77777777" w:rsidTr="00AC4E3A">
        <w:trPr>
          <w:trHeight w:val="284"/>
        </w:trPr>
        <w:tc>
          <w:tcPr>
            <w:tcW w:w="855" w:type="dxa"/>
            <w:tcMar>
              <w:top w:w="28" w:type="dxa"/>
              <w:left w:w="57" w:type="dxa"/>
              <w:bottom w:w="57" w:type="dxa"/>
              <w:right w:w="57" w:type="dxa"/>
            </w:tcMar>
            <w:vAlign w:val="center"/>
          </w:tcPr>
          <w:p w14:paraId="1E648156" w14:textId="77777777" w:rsidR="002F2E82" w:rsidRDefault="002F2E82" w:rsidP="00CA53C7">
            <w:pPr>
              <w:numPr>
                <w:ilvl w:val="0"/>
                <w:numId w:val="239"/>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10C2876D" w14:textId="77777777" w:rsidR="002F2E82" w:rsidRDefault="002F2E82" w:rsidP="00AC4E3A">
            <w:pPr>
              <w:rPr>
                <w:rFonts w:ascii="Times New Roman" w:hAnsi="Times New Roman" w:cs="Times New Roman"/>
              </w:rPr>
            </w:pPr>
            <w:r>
              <w:rPr>
                <w:rFonts w:ascii="Times New Roman" w:hAnsi="Times New Roman" w:cs="Times New Roman"/>
                <w:color w:val="000000" w:themeColor="text1"/>
                <w:sz w:val="24"/>
                <w:szCs w:val="24"/>
                <w:lang w:eastAsia="zh-CN"/>
              </w:rPr>
              <w:t>Предоставление коммунальных услуг</w:t>
            </w:r>
          </w:p>
        </w:tc>
        <w:tc>
          <w:tcPr>
            <w:tcW w:w="1708" w:type="dxa"/>
            <w:tcMar>
              <w:top w:w="28" w:type="dxa"/>
              <w:left w:w="57" w:type="dxa"/>
              <w:bottom w:w="57" w:type="dxa"/>
              <w:right w:w="57" w:type="dxa"/>
            </w:tcMar>
            <w:vAlign w:val="center"/>
          </w:tcPr>
          <w:p w14:paraId="11D22982" w14:textId="77777777" w:rsidR="002F2E82" w:rsidRDefault="002F2E82" w:rsidP="00AC4E3A">
            <w:pPr>
              <w:jc w:val="center"/>
              <w:rPr>
                <w:rFonts w:ascii="Times New Roman" w:hAnsi="Times New Roman" w:cs="Times New Roman"/>
              </w:rPr>
            </w:pPr>
            <w:r>
              <w:rPr>
                <w:rFonts w:ascii="Times New Roman" w:hAnsi="Times New Roman" w:cs="Times New Roman"/>
                <w:color w:val="000000" w:themeColor="text1"/>
                <w:sz w:val="24"/>
                <w:szCs w:val="24"/>
                <w:lang w:eastAsia="zh-CN"/>
              </w:rPr>
              <w:t>3.1.1</w:t>
            </w:r>
          </w:p>
        </w:tc>
      </w:tr>
      <w:tr w:rsidR="002F2E82" w14:paraId="7DC4FDA6" w14:textId="77777777" w:rsidTr="00AC4E3A">
        <w:trPr>
          <w:trHeight w:val="284"/>
        </w:trPr>
        <w:tc>
          <w:tcPr>
            <w:tcW w:w="855" w:type="dxa"/>
            <w:tcMar>
              <w:top w:w="28" w:type="dxa"/>
              <w:left w:w="57" w:type="dxa"/>
              <w:bottom w:w="57" w:type="dxa"/>
              <w:right w:w="57" w:type="dxa"/>
            </w:tcMar>
            <w:vAlign w:val="center"/>
          </w:tcPr>
          <w:p w14:paraId="786FA385" w14:textId="77777777" w:rsidR="002F2E82" w:rsidRDefault="002F2E82" w:rsidP="00CA53C7">
            <w:pPr>
              <w:numPr>
                <w:ilvl w:val="0"/>
                <w:numId w:val="239"/>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6DE111F6" w14:textId="77777777" w:rsidR="002F2E82" w:rsidRDefault="002F2E82" w:rsidP="00AC4E3A">
            <w:pPr>
              <w:rPr>
                <w:rFonts w:ascii="Times New Roman" w:hAnsi="Times New Roman" w:cs="Times New Roman"/>
              </w:rPr>
            </w:pPr>
            <w:r>
              <w:rPr>
                <w:rFonts w:ascii="Times New Roman" w:hAnsi="Times New Roman" w:cs="Times New Roman"/>
                <w:color w:val="000000" w:themeColor="text1"/>
                <w:sz w:val="24"/>
                <w:szCs w:val="24"/>
                <w:lang w:eastAsia="zh-CN"/>
              </w:rPr>
              <w:t>Объекты культурно-досуговой деятельности</w:t>
            </w:r>
          </w:p>
        </w:tc>
        <w:tc>
          <w:tcPr>
            <w:tcW w:w="1708" w:type="dxa"/>
            <w:tcMar>
              <w:top w:w="28" w:type="dxa"/>
              <w:left w:w="57" w:type="dxa"/>
              <w:bottom w:w="57" w:type="dxa"/>
              <w:right w:w="57" w:type="dxa"/>
            </w:tcMar>
          </w:tcPr>
          <w:p w14:paraId="6E7AF2E4" w14:textId="77777777" w:rsidR="002F2E82" w:rsidRDefault="002F2E82" w:rsidP="00AC4E3A">
            <w:pPr>
              <w:jc w:val="center"/>
              <w:rPr>
                <w:rFonts w:ascii="Times New Roman" w:hAnsi="Times New Roman" w:cs="Times New Roman"/>
              </w:rPr>
            </w:pPr>
            <w:r>
              <w:rPr>
                <w:rFonts w:ascii="Times New Roman" w:hAnsi="Times New Roman" w:cs="Times New Roman"/>
                <w:color w:val="000000" w:themeColor="text1"/>
                <w:sz w:val="24"/>
                <w:szCs w:val="24"/>
                <w:lang w:eastAsia="zh-CN"/>
              </w:rPr>
              <w:t>3.6.1</w:t>
            </w:r>
          </w:p>
        </w:tc>
      </w:tr>
      <w:tr w:rsidR="00A35230" w14:paraId="5C3CF132" w14:textId="77777777" w:rsidTr="00AC4E3A">
        <w:trPr>
          <w:trHeight w:val="284"/>
        </w:trPr>
        <w:tc>
          <w:tcPr>
            <w:tcW w:w="855" w:type="dxa"/>
            <w:tcMar>
              <w:top w:w="28" w:type="dxa"/>
              <w:left w:w="57" w:type="dxa"/>
              <w:bottom w:w="57" w:type="dxa"/>
              <w:right w:w="57" w:type="dxa"/>
            </w:tcMar>
            <w:vAlign w:val="center"/>
          </w:tcPr>
          <w:p w14:paraId="0943CE02" w14:textId="77777777" w:rsidR="00A35230" w:rsidRDefault="00A35230" w:rsidP="00CA53C7">
            <w:pPr>
              <w:numPr>
                <w:ilvl w:val="0"/>
                <w:numId w:val="239"/>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tcPr>
          <w:p w14:paraId="0942CA38" w14:textId="77777777" w:rsidR="00A35230" w:rsidRDefault="00A35230">
            <w:pPr>
              <w:autoSpaceDE w:val="0"/>
              <w:autoSpaceDN w:val="0"/>
              <w:adjustRightInd w:val="0"/>
              <w:rPr>
                <w:rFonts w:ascii="Times New Roman" w:hAnsi="Times New Roman" w:cs="Times New Roman"/>
              </w:rPr>
            </w:pPr>
            <w:r w:rsidRPr="00527F92">
              <w:rPr>
                <w:rFonts w:ascii="Times New Roman" w:hAnsi="Times New Roman" w:cs="Times New Roman"/>
                <w:sz w:val="24"/>
              </w:rPr>
              <w:t>Природно-познавательный туризм</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tcPr>
          <w:p w14:paraId="62546F41" w14:textId="77777777" w:rsidR="00A35230" w:rsidRDefault="00A35230">
            <w:pPr>
              <w:autoSpaceDE w:val="0"/>
              <w:autoSpaceDN w:val="0"/>
              <w:adjustRightInd w:val="0"/>
              <w:jc w:val="center"/>
              <w:rPr>
                <w:rFonts w:ascii="Times New Roman" w:hAnsi="Times New Roman" w:cs="Times New Roman"/>
              </w:rPr>
            </w:pPr>
            <w:r>
              <w:rPr>
                <w:rFonts w:ascii="Times New Roman" w:hAnsi="Times New Roman" w:cs="Times New Roman"/>
              </w:rPr>
              <w:t>5.2</w:t>
            </w:r>
          </w:p>
        </w:tc>
      </w:tr>
      <w:tr w:rsidR="002F2E82" w14:paraId="2D701A9D" w14:textId="77777777" w:rsidTr="00AC4E3A">
        <w:trPr>
          <w:trHeight w:val="284"/>
        </w:trPr>
        <w:tc>
          <w:tcPr>
            <w:tcW w:w="855" w:type="dxa"/>
            <w:tcMar>
              <w:top w:w="28" w:type="dxa"/>
              <w:left w:w="57" w:type="dxa"/>
              <w:bottom w:w="57" w:type="dxa"/>
              <w:right w:w="57" w:type="dxa"/>
            </w:tcMar>
            <w:vAlign w:val="center"/>
          </w:tcPr>
          <w:p w14:paraId="28FDEA2D" w14:textId="77777777" w:rsidR="002F2E82" w:rsidRDefault="002F2E82" w:rsidP="00CA53C7">
            <w:pPr>
              <w:numPr>
                <w:ilvl w:val="0"/>
                <w:numId w:val="239"/>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300D801D" w14:textId="77777777" w:rsidR="002F2E82" w:rsidRDefault="002F2E82" w:rsidP="00AC4E3A">
            <w:pPr>
              <w:rPr>
                <w:rFonts w:ascii="Times New Roman" w:hAnsi="Times New Roman" w:cs="Times New Roman"/>
              </w:rPr>
            </w:pPr>
            <w:r>
              <w:rPr>
                <w:rFonts w:ascii="Times New Roman" w:hAnsi="Times New Roman" w:cs="Times New Roman"/>
                <w:color w:val="000000" w:themeColor="text1"/>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0F8A21E" w14:textId="77777777" w:rsidR="002F2E82" w:rsidRDefault="002F2E82" w:rsidP="00AC4E3A">
            <w:pPr>
              <w:jc w:val="center"/>
              <w:rPr>
                <w:rFonts w:ascii="Times New Roman" w:hAnsi="Times New Roman" w:cs="Times New Roman"/>
              </w:rPr>
            </w:pPr>
            <w:r>
              <w:rPr>
                <w:rFonts w:ascii="Times New Roman" w:hAnsi="Times New Roman" w:cs="Times New Roman"/>
                <w:color w:val="000000" w:themeColor="text1"/>
                <w:sz w:val="24"/>
                <w:szCs w:val="24"/>
                <w:lang w:eastAsia="zh-CN"/>
              </w:rPr>
              <w:t>12.0</w:t>
            </w:r>
          </w:p>
        </w:tc>
      </w:tr>
      <w:tr w:rsidR="002F2E82" w14:paraId="7528E12E" w14:textId="77777777" w:rsidTr="00AC4E3A">
        <w:trPr>
          <w:trHeight w:val="284"/>
        </w:trPr>
        <w:tc>
          <w:tcPr>
            <w:tcW w:w="855" w:type="dxa"/>
            <w:tcMar>
              <w:top w:w="28" w:type="dxa"/>
              <w:left w:w="57" w:type="dxa"/>
              <w:bottom w:w="57" w:type="dxa"/>
              <w:right w:w="57" w:type="dxa"/>
            </w:tcMar>
            <w:vAlign w:val="center"/>
          </w:tcPr>
          <w:p w14:paraId="40B9B7FA" w14:textId="77777777" w:rsidR="002F2E82" w:rsidRDefault="002F2E82" w:rsidP="00CA53C7">
            <w:pPr>
              <w:numPr>
                <w:ilvl w:val="0"/>
                <w:numId w:val="239"/>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FD3BB7A" w14:textId="77777777" w:rsidR="002F2E82" w:rsidRDefault="002F2E82" w:rsidP="00AC4E3A">
            <w:pPr>
              <w:rPr>
                <w:rFonts w:ascii="Times New Roman" w:hAnsi="Times New Roman" w:cs="Times New Roman"/>
              </w:rPr>
            </w:pPr>
            <w:r>
              <w:rPr>
                <w:rFonts w:ascii="Times New Roman" w:hAnsi="Times New Roman" w:cs="Times New Roman"/>
                <w:color w:val="000000" w:themeColor="text1"/>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68CC0000" w14:textId="77777777" w:rsidR="002F2E82" w:rsidRDefault="002F2E82" w:rsidP="00AC4E3A">
            <w:pPr>
              <w:jc w:val="center"/>
              <w:rPr>
                <w:rFonts w:ascii="Times New Roman" w:hAnsi="Times New Roman" w:cs="Times New Roman"/>
              </w:rPr>
            </w:pPr>
            <w:r>
              <w:rPr>
                <w:rFonts w:ascii="Times New Roman" w:hAnsi="Times New Roman" w:cs="Times New Roman"/>
                <w:color w:val="000000" w:themeColor="text1"/>
                <w:sz w:val="24"/>
                <w:szCs w:val="24"/>
                <w:lang w:eastAsia="zh-CN"/>
              </w:rPr>
              <w:t>12.0.1</w:t>
            </w:r>
          </w:p>
        </w:tc>
      </w:tr>
      <w:tr w:rsidR="00A35230" w14:paraId="0E461A8A" w14:textId="77777777" w:rsidTr="00AC4E3A">
        <w:trPr>
          <w:trHeight w:val="284"/>
        </w:trPr>
        <w:tc>
          <w:tcPr>
            <w:tcW w:w="855" w:type="dxa"/>
            <w:tcMar>
              <w:top w:w="28" w:type="dxa"/>
              <w:left w:w="57" w:type="dxa"/>
              <w:bottom w:w="57" w:type="dxa"/>
              <w:right w:w="57" w:type="dxa"/>
            </w:tcMar>
            <w:vAlign w:val="center"/>
          </w:tcPr>
          <w:p w14:paraId="3C53921B" w14:textId="77777777" w:rsidR="00A35230" w:rsidRDefault="00A35230" w:rsidP="00CA53C7">
            <w:pPr>
              <w:numPr>
                <w:ilvl w:val="0"/>
                <w:numId w:val="239"/>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6D18DAF7" w14:textId="77777777" w:rsidR="00A35230" w:rsidRDefault="00A35230" w:rsidP="00AC4E3A">
            <w:pPr>
              <w:rPr>
                <w:rFonts w:ascii="Times New Roman" w:eastAsia="Calibri" w:hAnsi="Times New Roman" w:cs="Times New Roman"/>
                <w:sz w:val="24"/>
                <w:szCs w:val="24"/>
                <w14:ligatures w14:val="none"/>
              </w:rPr>
            </w:pPr>
            <w:r>
              <w:rPr>
                <w:rFonts w:ascii="Times New Roman" w:hAnsi="Times New Roman" w:cs="Times New Roman"/>
                <w:color w:val="000000" w:themeColor="text1"/>
                <w:sz w:val="24"/>
                <w:szCs w:val="24"/>
              </w:rPr>
              <w:t>Благоустройство территории</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6D9528AB" w14:textId="77777777" w:rsidR="00A35230" w:rsidRDefault="00A35230" w:rsidP="00AC4E3A">
            <w:pPr>
              <w:jc w:val="center"/>
              <w:rPr>
                <w:rFonts w:ascii="Times New Roman" w:hAnsi="Times New Roman" w:cs="Times New Roman"/>
                <w:sz w:val="24"/>
                <w:szCs w:val="24"/>
                <w:lang w:eastAsia="zh-CN"/>
              </w:rPr>
            </w:pPr>
            <w:r>
              <w:rPr>
                <w:rFonts w:ascii="Times New Roman" w:hAnsi="Times New Roman" w:cs="Times New Roman"/>
                <w:color w:val="000000" w:themeColor="text1"/>
                <w:sz w:val="24"/>
                <w:szCs w:val="24"/>
                <w:lang w:eastAsia="zh-CN"/>
              </w:rPr>
              <w:t>12.0.2</w:t>
            </w:r>
          </w:p>
        </w:tc>
      </w:tr>
      <w:tr w:rsidR="00A35230" w14:paraId="49034108" w14:textId="77777777" w:rsidTr="00AC4E3A">
        <w:trPr>
          <w:trHeight w:val="284"/>
        </w:trPr>
        <w:tc>
          <w:tcPr>
            <w:tcW w:w="10206" w:type="dxa"/>
            <w:gridSpan w:val="3"/>
            <w:tcMar>
              <w:top w:w="28" w:type="dxa"/>
              <w:left w:w="57" w:type="dxa"/>
              <w:bottom w:w="57" w:type="dxa"/>
              <w:right w:w="57" w:type="dxa"/>
            </w:tcMar>
            <w:vAlign w:val="center"/>
          </w:tcPr>
          <w:p w14:paraId="3274E1B2" w14:textId="77777777" w:rsidR="00A35230" w:rsidRDefault="00A35230" w:rsidP="00AC4E3A">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A35230" w14:paraId="7A0B8ED6" w14:textId="77777777" w:rsidTr="00AC4E3A">
        <w:trPr>
          <w:trHeight w:val="284"/>
        </w:trPr>
        <w:tc>
          <w:tcPr>
            <w:tcW w:w="855" w:type="dxa"/>
            <w:tcMar>
              <w:top w:w="28" w:type="dxa"/>
              <w:left w:w="57" w:type="dxa"/>
              <w:bottom w:w="57" w:type="dxa"/>
              <w:right w:w="57" w:type="dxa"/>
            </w:tcMar>
            <w:vAlign w:val="center"/>
          </w:tcPr>
          <w:p w14:paraId="1CE2A1CE" w14:textId="77777777" w:rsidR="00A35230" w:rsidRDefault="00A35230" w:rsidP="00CA53C7">
            <w:pPr>
              <w:numPr>
                <w:ilvl w:val="0"/>
                <w:numId w:val="239"/>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3D6623C5" w14:textId="77777777" w:rsidR="00A35230" w:rsidRDefault="00A35230" w:rsidP="00AC4E3A">
            <w:pPr>
              <w:rPr>
                <w:rFonts w:ascii="Times New Roman" w:eastAsia="Calibri" w:hAnsi="Times New Roman" w:cs="Times New Roman"/>
                <w:sz w:val="24"/>
                <w:szCs w:val="24"/>
                <w14:ligatures w14:val="none"/>
              </w:rPr>
            </w:pPr>
            <w:r>
              <w:rPr>
                <w:rFonts w:ascii="Times New Roman" w:hAnsi="Times New Roman" w:cs="Times New Roman"/>
                <w:sz w:val="24"/>
                <w:szCs w:val="24"/>
              </w:rPr>
              <w:t>Осуществление религиозных обрядов</w:t>
            </w:r>
          </w:p>
        </w:tc>
        <w:tc>
          <w:tcPr>
            <w:tcW w:w="1708" w:type="dxa"/>
            <w:tcMar>
              <w:top w:w="28" w:type="dxa"/>
              <w:left w:w="57" w:type="dxa"/>
              <w:bottom w:w="57" w:type="dxa"/>
              <w:right w:w="57" w:type="dxa"/>
            </w:tcMar>
            <w:vAlign w:val="center"/>
          </w:tcPr>
          <w:p w14:paraId="1276FE6E" w14:textId="77777777" w:rsidR="00A35230" w:rsidRDefault="00A35230" w:rsidP="00AC4E3A">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3.7.1</w:t>
            </w:r>
          </w:p>
        </w:tc>
      </w:tr>
      <w:tr w:rsidR="00A35230" w14:paraId="7455AAD1" w14:textId="77777777" w:rsidTr="00AC4E3A">
        <w:trPr>
          <w:trHeight w:val="284"/>
        </w:trPr>
        <w:tc>
          <w:tcPr>
            <w:tcW w:w="10206" w:type="dxa"/>
            <w:gridSpan w:val="3"/>
            <w:tcMar>
              <w:top w:w="28" w:type="dxa"/>
              <w:left w:w="57" w:type="dxa"/>
              <w:bottom w:w="57" w:type="dxa"/>
              <w:right w:w="57" w:type="dxa"/>
            </w:tcMar>
            <w:vAlign w:val="center"/>
          </w:tcPr>
          <w:p w14:paraId="28738F85" w14:textId="77777777" w:rsidR="00A35230" w:rsidRDefault="00A35230" w:rsidP="00AC4E3A">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A35230" w14:paraId="2CA7CC10" w14:textId="77777777" w:rsidTr="00AC4E3A">
        <w:trPr>
          <w:trHeight w:val="284"/>
        </w:trPr>
        <w:tc>
          <w:tcPr>
            <w:tcW w:w="855" w:type="dxa"/>
            <w:tcMar>
              <w:top w:w="28" w:type="dxa"/>
              <w:left w:w="57" w:type="dxa"/>
              <w:bottom w:w="57" w:type="dxa"/>
              <w:right w:w="57" w:type="dxa"/>
            </w:tcMar>
            <w:vAlign w:val="center"/>
          </w:tcPr>
          <w:p w14:paraId="15871B66" w14:textId="77777777" w:rsidR="00A35230" w:rsidRDefault="00A35230" w:rsidP="00CA53C7">
            <w:pPr>
              <w:numPr>
                <w:ilvl w:val="0"/>
                <w:numId w:val="239"/>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7B32DB1D" w14:textId="77777777" w:rsidR="00A35230" w:rsidRDefault="00A35230" w:rsidP="00AC4E3A">
            <w:pPr>
              <w:rPr>
                <w:rFonts w:ascii="Times New Roman" w:hAnsi="Times New Roman" w:cs="Times New Roman"/>
              </w:rPr>
            </w:pPr>
            <w:r>
              <w:rPr>
                <w:rFonts w:ascii="Times New Roman" w:eastAsia="Calibri" w:hAnsi="Times New Roman" w:cs="Times New Roman"/>
                <w:sz w:val="24"/>
                <w:szCs w:val="24"/>
                <w14:ligatures w14:val="none"/>
              </w:rPr>
              <w:t xml:space="preserve">Не </w:t>
            </w:r>
            <w:proofErr w:type="gramStart"/>
            <w:r>
              <w:rPr>
                <w:rFonts w:ascii="Times New Roman" w:eastAsia="Calibri" w:hAnsi="Times New Roman" w:cs="Times New Roman"/>
                <w:sz w:val="24"/>
                <w:szCs w:val="24"/>
                <w14:ligatures w14:val="none"/>
              </w:rPr>
              <w:t>установлены</w:t>
            </w:r>
            <w:proofErr w:type="gramEnd"/>
          </w:p>
        </w:tc>
        <w:tc>
          <w:tcPr>
            <w:tcW w:w="1708" w:type="dxa"/>
            <w:tcMar>
              <w:top w:w="28" w:type="dxa"/>
              <w:left w:w="57" w:type="dxa"/>
              <w:bottom w:w="57" w:type="dxa"/>
              <w:right w:w="57" w:type="dxa"/>
            </w:tcMar>
            <w:vAlign w:val="center"/>
          </w:tcPr>
          <w:p w14:paraId="690CD72D" w14:textId="77777777" w:rsidR="00A35230" w:rsidRDefault="00A35230" w:rsidP="00AC4E3A">
            <w:pPr>
              <w:jc w:val="center"/>
              <w:rPr>
                <w:rFonts w:ascii="Times New Roman" w:hAnsi="Times New Roman" w:cs="Times New Roman"/>
              </w:rPr>
            </w:pPr>
            <w:r>
              <w:rPr>
                <w:rFonts w:ascii="Times New Roman" w:hAnsi="Times New Roman" w:cs="Times New Roman"/>
                <w:sz w:val="24"/>
                <w:szCs w:val="24"/>
                <w:lang w:eastAsia="zh-CN"/>
              </w:rPr>
              <w:t>-</w:t>
            </w:r>
          </w:p>
        </w:tc>
      </w:tr>
    </w:tbl>
    <w:p w14:paraId="3C4C5F2C" w14:textId="1E25FE2A" w:rsidR="002F2E82" w:rsidRDefault="002F2E82" w:rsidP="00CA53C7">
      <w:pPr>
        <w:numPr>
          <w:ilvl w:val="0"/>
          <w:numId w:val="242"/>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w:t>
      </w:r>
      <w:r w:rsidR="00DA12C9">
        <w:rPr>
          <w:rFonts w:ascii="Times New Roman" w:hAnsi="Times New Roman" w:cs="Times New Roman"/>
          <w:sz w:val="28"/>
          <w:szCs w:val="28"/>
        </w:rPr>
        <w:t>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w:t>
      </w:r>
      <w:r w:rsidR="0085571F">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94"/>
        <w:gridCol w:w="6090"/>
        <w:gridCol w:w="1730"/>
        <w:gridCol w:w="1792"/>
      </w:tblGrid>
      <w:tr w:rsidR="002F2E82" w14:paraId="52985CB4" w14:textId="77777777" w:rsidTr="0034007B">
        <w:trPr>
          <w:trHeight w:val="284"/>
          <w:tblHeader/>
          <w:jc w:val="right"/>
        </w:trPr>
        <w:tc>
          <w:tcPr>
            <w:tcW w:w="594" w:type="dxa"/>
            <w:vMerge w:val="restart"/>
            <w:tcMar>
              <w:top w:w="28" w:type="dxa"/>
              <w:left w:w="57" w:type="dxa"/>
              <w:bottom w:w="57" w:type="dxa"/>
              <w:right w:w="28" w:type="dxa"/>
            </w:tcMar>
            <w:vAlign w:val="center"/>
          </w:tcPr>
          <w:p w14:paraId="58EC0143" w14:textId="77777777" w:rsidR="002F2E82" w:rsidRDefault="002F2E82" w:rsidP="00AC4E3A">
            <w:pPr>
              <w:jc w:val="center"/>
              <w:rPr>
                <w:b/>
                <w:bCs/>
                <w:sz w:val="24"/>
                <w:szCs w:val="24"/>
              </w:rPr>
            </w:pPr>
            <w:r>
              <w:rPr>
                <w:rFonts w:ascii="Times New Roman" w:hAnsi="Times New Roman" w:cs="Times New Roman"/>
                <w:b/>
                <w:bCs/>
                <w:sz w:val="24"/>
                <w:szCs w:val="24"/>
              </w:rPr>
              <w:t>№</w:t>
            </w:r>
          </w:p>
          <w:p w14:paraId="70F93EDA" w14:textId="77777777" w:rsidR="002F2E82" w:rsidRDefault="002F2E82" w:rsidP="00AC4E3A">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90" w:type="dxa"/>
            <w:vMerge w:val="restart"/>
            <w:tcMar>
              <w:top w:w="28" w:type="dxa"/>
              <w:left w:w="57" w:type="dxa"/>
              <w:bottom w:w="57" w:type="dxa"/>
              <w:right w:w="28" w:type="dxa"/>
            </w:tcMar>
            <w:vAlign w:val="center"/>
          </w:tcPr>
          <w:p w14:paraId="24ED3765" w14:textId="77777777" w:rsidR="002F2E82" w:rsidRDefault="002F2E82" w:rsidP="00AC4E3A">
            <w:pPr>
              <w:jc w:val="center"/>
              <w:rPr>
                <w:b/>
                <w:bCs/>
                <w:sz w:val="24"/>
                <w:szCs w:val="24"/>
              </w:rPr>
            </w:pPr>
            <w:r>
              <w:rPr>
                <w:rFonts w:ascii="Times New Roman" w:hAnsi="Times New Roman" w:cs="Times New Roman"/>
                <w:b/>
                <w:bCs/>
                <w:sz w:val="24"/>
                <w:szCs w:val="24"/>
              </w:rPr>
              <w:t>Вид разрешенного использования</w:t>
            </w:r>
          </w:p>
          <w:p w14:paraId="3B72DD75" w14:textId="77777777" w:rsidR="002F2E82" w:rsidRDefault="002F2E82" w:rsidP="00AC4E3A">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22" w:type="dxa"/>
            <w:gridSpan w:val="2"/>
            <w:tcMar>
              <w:top w:w="28" w:type="dxa"/>
              <w:left w:w="57" w:type="dxa"/>
              <w:bottom w:w="57" w:type="dxa"/>
              <w:right w:w="28" w:type="dxa"/>
            </w:tcMar>
            <w:vAlign w:val="center"/>
          </w:tcPr>
          <w:p w14:paraId="40A69B15" w14:textId="77777777" w:rsidR="002F2E82" w:rsidRDefault="002F2E82" w:rsidP="00AC4E3A">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2F2E82" w14:paraId="37726253" w14:textId="77777777" w:rsidTr="0034007B">
        <w:trPr>
          <w:trHeight w:val="284"/>
          <w:tblHeader/>
          <w:jc w:val="right"/>
        </w:trPr>
        <w:tc>
          <w:tcPr>
            <w:tcW w:w="594" w:type="dxa"/>
            <w:vMerge/>
            <w:tcMar>
              <w:top w:w="28" w:type="dxa"/>
              <w:left w:w="57" w:type="dxa"/>
              <w:bottom w:w="57" w:type="dxa"/>
              <w:right w:w="28" w:type="dxa"/>
            </w:tcMar>
            <w:vAlign w:val="center"/>
          </w:tcPr>
          <w:p w14:paraId="3A294AB2" w14:textId="77777777" w:rsidR="002F2E82" w:rsidRDefault="002F2E82" w:rsidP="00AC4E3A">
            <w:pPr>
              <w:jc w:val="center"/>
              <w:rPr>
                <w:rFonts w:ascii="Times New Roman" w:hAnsi="Times New Roman" w:cs="Times New Roman"/>
                <w:b/>
                <w:bCs/>
                <w:sz w:val="24"/>
                <w:szCs w:val="24"/>
              </w:rPr>
            </w:pPr>
          </w:p>
        </w:tc>
        <w:tc>
          <w:tcPr>
            <w:tcW w:w="6090" w:type="dxa"/>
            <w:vMerge/>
            <w:tcMar>
              <w:top w:w="28" w:type="dxa"/>
              <w:left w:w="57" w:type="dxa"/>
              <w:bottom w:w="57" w:type="dxa"/>
              <w:right w:w="28" w:type="dxa"/>
            </w:tcMar>
            <w:vAlign w:val="center"/>
          </w:tcPr>
          <w:p w14:paraId="5D235851" w14:textId="77777777" w:rsidR="002F2E82" w:rsidRDefault="002F2E82" w:rsidP="00AC4E3A">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30000A79" w14:textId="77777777" w:rsidR="002F2E82" w:rsidRDefault="002F2E82" w:rsidP="00AC4E3A">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92" w:type="dxa"/>
            <w:tcMar>
              <w:top w:w="28" w:type="dxa"/>
              <w:left w:w="57" w:type="dxa"/>
              <w:bottom w:w="57" w:type="dxa"/>
              <w:right w:w="28" w:type="dxa"/>
            </w:tcMar>
            <w:vAlign w:val="center"/>
          </w:tcPr>
          <w:p w14:paraId="0C9E7EC7" w14:textId="77777777" w:rsidR="002F2E82" w:rsidRDefault="002F2E82" w:rsidP="00AC4E3A">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2F2E82" w14:paraId="7F5DA798" w14:textId="77777777" w:rsidTr="00AC4E3A">
        <w:trPr>
          <w:trHeight w:val="284"/>
          <w:jc w:val="right"/>
        </w:trPr>
        <w:tc>
          <w:tcPr>
            <w:tcW w:w="594" w:type="dxa"/>
            <w:tcMar>
              <w:top w:w="28" w:type="dxa"/>
              <w:left w:w="57" w:type="dxa"/>
              <w:bottom w:w="57" w:type="dxa"/>
              <w:right w:w="28" w:type="dxa"/>
            </w:tcMar>
            <w:vAlign w:val="center"/>
          </w:tcPr>
          <w:p w14:paraId="3A32CF50" w14:textId="77777777" w:rsidR="002F2E82" w:rsidRDefault="002F2E82" w:rsidP="00AC4E3A">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4A47FCA4" w14:textId="77777777" w:rsidR="002F2E82" w:rsidRDefault="002F2E82" w:rsidP="00AC4E3A">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46B3EB7B" w14:textId="77777777" w:rsidR="002F2E82" w:rsidRDefault="002F2E82" w:rsidP="00AC4E3A">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2F2E82" w14:paraId="02D83E5C" w14:textId="77777777" w:rsidTr="0034007B">
        <w:trPr>
          <w:trHeight w:val="284"/>
          <w:jc w:val="right"/>
        </w:trPr>
        <w:tc>
          <w:tcPr>
            <w:tcW w:w="594" w:type="dxa"/>
            <w:tcMar>
              <w:top w:w="28" w:type="dxa"/>
              <w:left w:w="57" w:type="dxa"/>
              <w:bottom w:w="57" w:type="dxa"/>
              <w:right w:w="28" w:type="dxa"/>
            </w:tcMar>
            <w:vAlign w:val="center"/>
          </w:tcPr>
          <w:p w14:paraId="46F37139" w14:textId="77777777" w:rsidR="002F2E82" w:rsidRDefault="002F2E82" w:rsidP="00AC4E3A">
            <w:pPr>
              <w:pStyle w:val="af3"/>
              <w:numPr>
                <w:ilvl w:val="0"/>
                <w:numId w:val="42"/>
              </w:numPr>
              <w:ind w:left="0" w:firstLine="227"/>
              <w:contextualSpacing w:val="0"/>
              <w:jc w:val="center"/>
              <w:rPr>
                <w:rFonts w:ascii="Times New Roman" w:hAnsi="Times New Roman" w:cs="Times New Roman"/>
                <w:sz w:val="24"/>
                <w:szCs w:val="24"/>
              </w:rPr>
            </w:pPr>
          </w:p>
        </w:tc>
        <w:tc>
          <w:tcPr>
            <w:tcW w:w="6090" w:type="dxa"/>
            <w:tcMar>
              <w:top w:w="28" w:type="dxa"/>
              <w:left w:w="57" w:type="dxa"/>
              <w:bottom w:w="57" w:type="dxa"/>
              <w:right w:w="28" w:type="dxa"/>
            </w:tcMar>
            <w:vAlign w:val="center"/>
          </w:tcPr>
          <w:p w14:paraId="044B6D0E" w14:textId="77777777" w:rsidR="002F2E82" w:rsidRDefault="002F2E82" w:rsidP="00A35230">
            <w:pPr>
              <w:rPr>
                <w:rFonts w:ascii="Times New Roman" w:hAnsi="Times New Roman" w:cs="Times New Roman"/>
                <w:sz w:val="24"/>
                <w:szCs w:val="24"/>
              </w:rPr>
            </w:pPr>
            <w:r>
              <w:rPr>
                <w:rFonts w:ascii="Times New Roman" w:hAnsi="Times New Roman" w:cs="Times New Roman"/>
                <w:color w:val="000000" w:themeColor="text1"/>
                <w:sz w:val="24"/>
                <w:szCs w:val="24"/>
              </w:rPr>
              <w:t xml:space="preserve">3.1.1, 3.6.1, </w:t>
            </w:r>
            <w:r w:rsidR="00A35230">
              <w:rPr>
                <w:rFonts w:ascii="Times New Roman" w:hAnsi="Times New Roman" w:cs="Times New Roman"/>
                <w:color w:val="000000" w:themeColor="text1"/>
                <w:sz w:val="24"/>
                <w:szCs w:val="24"/>
              </w:rPr>
              <w:t xml:space="preserve">3.7.1, </w:t>
            </w:r>
            <w:r>
              <w:rPr>
                <w:rFonts w:ascii="Times New Roman" w:hAnsi="Times New Roman" w:cs="Times New Roman"/>
                <w:color w:val="000000" w:themeColor="text1"/>
                <w:sz w:val="24"/>
                <w:szCs w:val="24"/>
              </w:rPr>
              <w:t>5.</w:t>
            </w:r>
            <w:r w:rsidR="00A35230">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12.0.2</w:t>
            </w:r>
          </w:p>
        </w:tc>
        <w:tc>
          <w:tcPr>
            <w:tcW w:w="3522" w:type="dxa"/>
            <w:gridSpan w:val="2"/>
            <w:tcMar>
              <w:top w:w="28" w:type="dxa"/>
              <w:left w:w="57" w:type="dxa"/>
              <w:bottom w:w="57" w:type="dxa"/>
              <w:right w:w="28" w:type="dxa"/>
            </w:tcMar>
            <w:vAlign w:val="center"/>
          </w:tcPr>
          <w:p w14:paraId="5CA3614A" w14:textId="77777777" w:rsidR="002F2E82" w:rsidRDefault="002F2E82" w:rsidP="00AC4E3A">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2F2E82" w14:paraId="7FC74C3A" w14:textId="77777777" w:rsidTr="00AC4E3A">
        <w:trPr>
          <w:trHeight w:val="284"/>
          <w:jc w:val="right"/>
        </w:trPr>
        <w:tc>
          <w:tcPr>
            <w:tcW w:w="594" w:type="dxa"/>
            <w:tcMar>
              <w:top w:w="28" w:type="dxa"/>
              <w:left w:w="57" w:type="dxa"/>
              <w:bottom w:w="57" w:type="dxa"/>
              <w:right w:w="28" w:type="dxa"/>
            </w:tcMar>
            <w:vAlign w:val="center"/>
          </w:tcPr>
          <w:p w14:paraId="3CDD072B" w14:textId="77777777" w:rsidR="002F2E82" w:rsidRDefault="002F2E82" w:rsidP="00AC4E3A">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0668DBDC" w14:textId="77777777" w:rsidR="002F2E82" w:rsidRDefault="002F2E82" w:rsidP="00AC4E3A">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2F2E82" w14:paraId="53C23FCB" w14:textId="77777777" w:rsidTr="0034007B">
        <w:trPr>
          <w:trHeight w:val="284"/>
          <w:jc w:val="right"/>
        </w:trPr>
        <w:tc>
          <w:tcPr>
            <w:tcW w:w="594" w:type="dxa"/>
            <w:tcMar>
              <w:top w:w="28" w:type="dxa"/>
              <w:left w:w="57" w:type="dxa"/>
              <w:bottom w:w="57" w:type="dxa"/>
              <w:right w:w="28" w:type="dxa"/>
            </w:tcMar>
            <w:vAlign w:val="center"/>
          </w:tcPr>
          <w:p w14:paraId="1BC44DF3" w14:textId="77777777" w:rsidR="002F2E82" w:rsidRDefault="002F2E82" w:rsidP="00AC4E3A">
            <w:pPr>
              <w:pStyle w:val="af3"/>
              <w:numPr>
                <w:ilvl w:val="0"/>
                <w:numId w:val="43"/>
              </w:numPr>
              <w:ind w:left="0" w:firstLine="227"/>
              <w:contextualSpacing w:val="0"/>
              <w:jc w:val="center"/>
              <w:rPr>
                <w:rFonts w:ascii="Times New Roman" w:hAnsi="Times New Roman" w:cs="Times New Roman"/>
                <w:sz w:val="24"/>
                <w:szCs w:val="24"/>
              </w:rPr>
            </w:pPr>
          </w:p>
        </w:tc>
        <w:tc>
          <w:tcPr>
            <w:tcW w:w="6090" w:type="dxa"/>
            <w:tcMar>
              <w:top w:w="28" w:type="dxa"/>
              <w:left w:w="57" w:type="dxa"/>
              <w:bottom w:w="57" w:type="dxa"/>
              <w:right w:w="28" w:type="dxa"/>
            </w:tcMar>
            <w:vAlign w:val="center"/>
          </w:tcPr>
          <w:p w14:paraId="54EF26F0" w14:textId="77777777" w:rsidR="002F2E82" w:rsidRDefault="002F2E82" w:rsidP="0034007B">
            <w:pPr>
              <w:rPr>
                <w:rFonts w:ascii="Times New Roman" w:hAnsi="Times New Roman" w:cs="Times New Roman"/>
                <w:sz w:val="24"/>
                <w:szCs w:val="24"/>
              </w:rPr>
            </w:pPr>
            <w:r>
              <w:rPr>
                <w:rFonts w:ascii="Times New Roman" w:hAnsi="Times New Roman" w:cs="Times New Roman"/>
                <w:color w:val="000000" w:themeColor="text1"/>
                <w:sz w:val="24"/>
                <w:szCs w:val="24"/>
              </w:rPr>
              <w:t>3.2.1, 3.6.1, 3.7.1</w:t>
            </w:r>
          </w:p>
        </w:tc>
        <w:tc>
          <w:tcPr>
            <w:tcW w:w="3522" w:type="dxa"/>
            <w:gridSpan w:val="2"/>
            <w:tcMar>
              <w:top w:w="28" w:type="dxa"/>
              <w:left w:w="57" w:type="dxa"/>
              <w:bottom w:w="57" w:type="dxa"/>
              <w:right w:w="28" w:type="dxa"/>
            </w:tcMar>
            <w:vAlign w:val="center"/>
          </w:tcPr>
          <w:p w14:paraId="75B59FD9" w14:textId="77777777" w:rsidR="002F2E82" w:rsidRDefault="002F2E82" w:rsidP="00AC4E3A">
            <w:pPr>
              <w:jc w:val="center"/>
              <w:rPr>
                <w:rFonts w:ascii="Times New Roman" w:hAnsi="Times New Roman" w:cs="Times New Roman"/>
                <w:sz w:val="24"/>
                <w:szCs w:val="24"/>
              </w:rPr>
            </w:pPr>
            <w:r>
              <w:rPr>
                <w:rFonts w:ascii="Times New Roman" w:hAnsi="Times New Roman" w:cs="Times New Roman"/>
                <w:sz w:val="24"/>
                <w:szCs w:val="24"/>
              </w:rPr>
              <w:t>3</w:t>
            </w:r>
          </w:p>
        </w:tc>
      </w:tr>
      <w:tr w:rsidR="002F2E82" w14:paraId="34BC82A9" w14:textId="77777777" w:rsidTr="0034007B">
        <w:trPr>
          <w:trHeight w:val="284"/>
          <w:jc w:val="right"/>
        </w:trPr>
        <w:tc>
          <w:tcPr>
            <w:tcW w:w="594" w:type="dxa"/>
            <w:tcMar>
              <w:top w:w="28" w:type="dxa"/>
              <w:left w:w="57" w:type="dxa"/>
              <w:bottom w:w="57" w:type="dxa"/>
              <w:right w:w="28" w:type="dxa"/>
            </w:tcMar>
            <w:vAlign w:val="center"/>
          </w:tcPr>
          <w:p w14:paraId="5E16213E" w14:textId="77777777" w:rsidR="002F2E82" w:rsidRDefault="002F2E82" w:rsidP="00AC4E3A">
            <w:pPr>
              <w:pStyle w:val="af3"/>
              <w:numPr>
                <w:ilvl w:val="0"/>
                <w:numId w:val="43"/>
              </w:numPr>
              <w:ind w:left="0" w:firstLine="227"/>
              <w:contextualSpacing w:val="0"/>
              <w:jc w:val="center"/>
              <w:rPr>
                <w:rFonts w:ascii="Times New Roman" w:hAnsi="Times New Roman" w:cs="Times New Roman"/>
                <w:sz w:val="24"/>
                <w:szCs w:val="24"/>
              </w:rPr>
            </w:pPr>
          </w:p>
        </w:tc>
        <w:tc>
          <w:tcPr>
            <w:tcW w:w="6090" w:type="dxa"/>
            <w:tcMar>
              <w:top w:w="28" w:type="dxa"/>
              <w:left w:w="57" w:type="dxa"/>
              <w:bottom w:w="57" w:type="dxa"/>
              <w:right w:w="28" w:type="dxa"/>
            </w:tcMar>
            <w:vAlign w:val="center"/>
          </w:tcPr>
          <w:p w14:paraId="120620D7" w14:textId="77777777" w:rsidR="002F2E82" w:rsidRDefault="002F2E82" w:rsidP="0034007B">
            <w:pPr>
              <w:rPr>
                <w:rFonts w:ascii="Times New Roman" w:hAnsi="Times New Roman" w:cs="Times New Roman"/>
                <w:sz w:val="24"/>
                <w:szCs w:val="24"/>
              </w:rPr>
            </w:pPr>
            <w:r>
              <w:rPr>
                <w:rFonts w:ascii="Times New Roman" w:hAnsi="Times New Roman" w:cs="Times New Roman"/>
                <w:color w:val="000000" w:themeColor="text1"/>
                <w:sz w:val="24"/>
                <w:szCs w:val="24"/>
              </w:rPr>
              <w:t>3.1.1</w:t>
            </w:r>
          </w:p>
        </w:tc>
        <w:tc>
          <w:tcPr>
            <w:tcW w:w="3522" w:type="dxa"/>
            <w:gridSpan w:val="2"/>
            <w:tcMar>
              <w:top w:w="28" w:type="dxa"/>
              <w:left w:w="57" w:type="dxa"/>
              <w:bottom w:w="57" w:type="dxa"/>
              <w:right w:w="28" w:type="dxa"/>
            </w:tcMar>
            <w:vAlign w:val="center"/>
          </w:tcPr>
          <w:p w14:paraId="10269F5E" w14:textId="77777777" w:rsidR="002F2E82" w:rsidRDefault="002F2E82" w:rsidP="00AC4E3A">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2F2E82" w14:paraId="5CF34FC1" w14:textId="77777777" w:rsidTr="00AC4E3A">
        <w:trPr>
          <w:trHeight w:val="284"/>
          <w:jc w:val="right"/>
        </w:trPr>
        <w:tc>
          <w:tcPr>
            <w:tcW w:w="594" w:type="dxa"/>
            <w:tcMar>
              <w:top w:w="28" w:type="dxa"/>
              <w:left w:w="57" w:type="dxa"/>
              <w:bottom w:w="57" w:type="dxa"/>
              <w:right w:w="28" w:type="dxa"/>
            </w:tcMar>
            <w:vAlign w:val="center"/>
          </w:tcPr>
          <w:p w14:paraId="3EED58FF" w14:textId="77777777" w:rsidR="002F2E82" w:rsidRDefault="002F2E82" w:rsidP="00AC4E3A">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327C130B" w14:textId="77777777" w:rsidR="002F2E82" w:rsidRDefault="002F2E82" w:rsidP="00AC4E3A">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2F2E82" w14:paraId="21D6EF68" w14:textId="77777777" w:rsidTr="00AC4E3A">
        <w:trPr>
          <w:trHeight w:val="284"/>
          <w:jc w:val="right"/>
        </w:trPr>
        <w:tc>
          <w:tcPr>
            <w:tcW w:w="594" w:type="dxa"/>
            <w:tcMar>
              <w:top w:w="28" w:type="dxa"/>
              <w:left w:w="57" w:type="dxa"/>
              <w:bottom w:w="57" w:type="dxa"/>
              <w:right w:w="28" w:type="dxa"/>
            </w:tcMar>
            <w:vAlign w:val="center"/>
          </w:tcPr>
          <w:p w14:paraId="7D47993E" w14:textId="77777777" w:rsidR="002F2E82" w:rsidRDefault="002F2E82" w:rsidP="00AC4E3A">
            <w:pPr>
              <w:pStyle w:val="af3"/>
              <w:numPr>
                <w:ilvl w:val="0"/>
                <w:numId w:val="44"/>
              </w:numPr>
              <w:ind w:left="0" w:firstLine="227"/>
              <w:contextualSpacing w:val="0"/>
              <w:jc w:val="center"/>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3ECEE293" w14:textId="77777777" w:rsidR="002F2E82" w:rsidRDefault="002F2E82" w:rsidP="00AC4E3A">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34007B" w14:paraId="7F687203" w14:textId="77777777" w:rsidTr="0034007B">
        <w:trPr>
          <w:trHeight w:val="284"/>
          <w:jc w:val="right"/>
        </w:trPr>
        <w:tc>
          <w:tcPr>
            <w:tcW w:w="594" w:type="dxa"/>
            <w:tcMar>
              <w:top w:w="28" w:type="dxa"/>
              <w:left w:w="57" w:type="dxa"/>
              <w:bottom w:w="57" w:type="dxa"/>
              <w:right w:w="28" w:type="dxa"/>
            </w:tcMar>
            <w:vAlign w:val="center"/>
          </w:tcPr>
          <w:p w14:paraId="4DAB1FA1" w14:textId="77777777" w:rsidR="0034007B" w:rsidRDefault="0034007B" w:rsidP="00AC4E3A">
            <w:pPr>
              <w:ind w:left="29"/>
              <w:jc w:val="center"/>
              <w:rPr>
                <w:rFonts w:ascii="Times New Roman" w:hAnsi="Times New Roman" w:cs="Times New Roman"/>
                <w:sz w:val="24"/>
                <w:szCs w:val="24"/>
              </w:rPr>
            </w:pPr>
            <w:r>
              <w:rPr>
                <w:rFonts w:ascii="Times New Roman" w:hAnsi="Times New Roman" w:cs="Times New Roman"/>
                <w:sz w:val="24"/>
                <w:szCs w:val="24"/>
              </w:rPr>
              <w:t>3.1.1</w:t>
            </w:r>
          </w:p>
        </w:tc>
        <w:tc>
          <w:tcPr>
            <w:tcW w:w="6090" w:type="dxa"/>
            <w:tcMar>
              <w:top w:w="28" w:type="dxa"/>
              <w:left w:w="57" w:type="dxa"/>
              <w:bottom w:w="57" w:type="dxa"/>
              <w:right w:w="28" w:type="dxa"/>
            </w:tcMar>
            <w:vAlign w:val="center"/>
          </w:tcPr>
          <w:p w14:paraId="38E93BD4" w14:textId="77777777" w:rsidR="0034007B" w:rsidRDefault="0034007B" w:rsidP="0034007B">
            <w:pPr>
              <w:rPr>
                <w:rFonts w:ascii="Times New Roman" w:hAnsi="Times New Roman" w:cs="Times New Roman"/>
                <w:sz w:val="24"/>
                <w:szCs w:val="24"/>
              </w:rPr>
            </w:pPr>
            <w:r>
              <w:rPr>
                <w:rFonts w:ascii="Times New Roman" w:hAnsi="Times New Roman" w:cs="Times New Roman"/>
                <w:color w:val="000000" w:themeColor="text1"/>
                <w:sz w:val="24"/>
                <w:szCs w:val="24"/>
              </w:rPr>
              <w:t>3.2.1, 3.6.1</w:t>
            </w:r>
          </w:p>
        </w:tc>
        <w:tc>
          <w:tcPr>
            <w:tcW w:w="3522" w:type="dxa"/>
            <w:gridSpan w:val="2"/>
            <w:tcMar>
              <w:top w:w="28" w:type="dxa"/>
              <w:left w:w="57" w:type="dxa"/>
              <w:bottom w:w="57" w:type="dxa"/>
              <w:right w:w="28" w:type="dxa"/>
            </w:tcMar>
            <w:vAlign w:val="center"/>
          </w:tcPr>
          <w:p w14:paraId="66A913C6" w14:textId="77777777" w:rsidR="0034007B" w:rsidRDefault="0034007B" w:rsidP="00AC4E3A">
            <w:pPr>
              <w:jc w:val="center"/>
              <w:rPr>
                <w:rFonts w:ascii="Times New Roman" w:hAnsi="Times New Roman" w:cs="Times New Roman"/>
                <w:sz w:val="24"/>
                <w:szCs w:val="24"/>
              </w:rPr>
            </w:pPr>
            <w:r>
              <w:rPr>
                <w:rFonts w:ascii="Times New Roman" w:hAnsi="Times New Roman" w:cs="Times New Roman"/>
                <w:sz w:val="24"/>
                <w:szCs w:val="24"/>
              </w:rPr>
              <w:t>2</w:t>
            </w:r>
          </w:p>
        </w:tc>
      </w:tr>
      <w:tr w:rsidR="0034007B" w14:paraId="6B73425B" w14:textId="77777777" w:rsidTr="0034007B">
        <w:trPr>
          <w:trHeight w:val="284"/>
          <w:jc w:val="right"/>
        </w:trPr>
        <w:tc>
          <w:tcPr>
            <w:tcW w:w="594" w:type="dxa"/>
            <w:tcMar>
              <w:top w:w="28" w:type="dxa"/>
              <w:left w:w="57" w:type="dxa"/>
              <w:bottom w:w="57" w:type="dxa"/>
              <w:right w:w="28" w:type="dxa"/>
            </w:tcMar>
            <w:vAlign w:val="center"/>
          </w:tcPr>
          <w:p w14:paraId="64EACA2F" w14:textId="77777777" w:rsidR="0034007B" w:rsidRDefault="0034007B" w:rsidP="00AC4E3A">
            <w:pPr>
              <w:ind w:left="29"/>
              <w:jc w:val="center"/>
              <w:rPr>
                <w:rFonts w:ascii="Times New Roman" w:hAnsi="Times New Roman" w:cs="Times New Roman"/>
                <w:sz w:val="24"/>
                <w:szCs w:val="24"/>
              </w:rPr>
            </w:pPr>
            <w:r>
              <w:rPr>
                <w:rFonts w:ascii="Times New Roman" w:hAnsi="Times New Roman" w:cs="Times New Roman"/>
                <w:sz w:val="24"/>
                <w:szCs w:val="24"/>
              </w:rPr>
              <w:t>3.1.2</w:t>
            </w:r>
          </w:p>
        </w:tc>
        <w:tc>
          <w:tcPr>
            <w:tcW w:w="6090" w:type="dxa"/>
            <w:tcMar>
              <w:top w:w="28" w:type="dxa"/>
              <w:left w:w="57" w:type="dxa"/>
              <w:bottom w:w="57" w:type="dxa"/>
              <w:right w:w="28" w:type="dxa"/>
            </w:tcMar>
            <w:vAlign w:val="center"/>
          </w:tcPr>
          <w:p w14:paraId="1E5B58E6" w14:textId="77777777" w:rsidR="0034007B" w:rsidRDefault="0034007B" w:rsidP="00AC4E3A">
            <w:pPr>
              <w:rPr>
                <w:rFonts w:ascii="Times New Roman" w:hAnsi="Times New Roman" w:cs="Times New Roman"/>
                <w:sz w:val="24"/>
                <w:szCs w:val="24"/>
              </w:rPr>
            </w:pPr>
            <w:r>
              <w:rPr>
                <w:rFonts w:ascii="Times New Roman" w:hAnsi="Times New Roman" w:cs="Times New Roman"/>
                <w:color w:val="000000" w:themeColor="text1"/>
                <w:sz w:val="24"/>
                <w:szCs w:val="24"/>
              </w:rPr>
              <w:t>3.1.1</w:t>
            </w:r>
          </w:p>
        </w:tc>
        <w:tc>
          <w:tcPr>
            <w:tcW w:w="3522" w:type="dxa"/>
            <w:gridSpan w:val="2"/>
            <w:tcMar>
              <w:top w:w="28" w:type="dxa"/>
              <w:left w:w="57" w:type="dxa"/>
              <w:bottom w:w="57" w:type="dxa"/>
              <w:right w:w="28" w:type="dxa"/>
            </w:tcMar>
            <w:vAlign w:val="center"/>
          </w:tcPr>
          <w:p w14:paraId="316E31A5" w14:textId="77777777" w:rsidR="0034007B" w:rsidRDefault="0034007B" w:rsidP="00AC4E3A">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2F2E82" w14:paraId="7F613A2A" w14:textId="77777777" w:rsidTr="0034007B">
        <w:trPr>
          <w:trHeight w:val="284"/>
          <w:jc w:val="right"/>
        </w:trPr>
        <w:tc>
          <w:tcPr>
            <w:tcW w:w="594" w:type="dxa"/>
            <w:tcMar>
              <w:top w:w="28" w:type="dxa"/>
              <w:left w:w="57" w:type="dxa"/>
              <w:bottom w:w="57" w:type="dxa"/>
              <w:right w:w="28" w:type="dxa"/>
            </w:tcMar>
            <w:vAlign w:val="center"/>
          </w:tcPr>
          <w:p w14:paraId="3FC59ED6" w14:textId="77777777" w:rsidR="002F2E82" w:rsidRDefault="002F2E82" w:rsidP="00AC4E3A">
            <w:pPr>
              <w:pStyle w:val="af3"/>
              <w:numPr>
                <w:ilvl w:val="0"/>
                <w:numId w:val="44"/>
              </w:numPr>
              <w:ind w:left="0" w:firstLine="227"/>
              <w:contextualSpacing w:val="0"/>
              <w:jc w:val="center"/>
              <w:rPr>
                <w:rFonts w:ascii="Times New Roman" w:hAnsi="Times New Roman" w:cs="Times New Roman"/>
                <w:sz w:val="24"/>
                <w:szCs w:val="24"/>
              </w:rPr>
            </w:pPr>
          </w:p>
        </w:tc>
        <w:tc>
          <w:tcPr>
            <w:tcW w:w="6090" w:type="dxa"/>
            <w:tcMar>
              <w:top w:w="28" w:type="dxa"/>
              <w:left w:w="57" w:type="dxa"/>
              <w:bottom w:w="57" w:type="dxa"/>
              <w:right w:w="28" w:type="dxa"/>
            </w:tcMar>
            <w:vAlign w:val="center"/>
          </w:tcPr>
          <w:p w14:paraId="1B6B424C" w14:textId="77777777" w:rsidR="002F2E82" w:rsidRDefault="002F2E82" w:rsidP="00AC4E3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предельная высота зданий, строений, сооружений, </w:t>
            </w:r>
            <w:proofErr w:type="gramStart"/>
            <w:r>
              <w:rPr>
                <w:rFonts w:ascii="Times New Roman" w:hAnsi="Times New Roman" w:cs="Times New Roman"/>
                <w:color w:val="000000" w:themeColor="text1"/>
                <w:sz w:val="24"/>
                <w:szCs w:val="24"/>
              </w:rPr>
              <w:t>м</w:t>
            </w:r>
            <w:proofErr w:type="gramEnd"/>
          </w:p>
        </w:tc>
        <w:tc>
          <w:tcPr>
            <w:tcW w:w="3522" w:type="dxa"/>
            <w:gridSpan w:val="2"/>
            <w:tcMar>
              <w:top w:w="28" w:type="dxa"/>
              <w:left w:w="57" w:type="dxa"/>
              <w:bottom w:w="57" w:type="dxa"/>
              <w:right w:w="28" w:type="dxa"/>
            </w:tcMar>
            <w:vAlign w:val="center"/>
          </w:tcPr>
          <w:p w14:paraId="7CDB2D2E" w14:textId="77777777" w:rsidR="002F2E82" w:rsidRDefault="002F2E82" w:rsidP="00AC4E3A">
            <w:pPr>
              <w:jc w:val="center"/>
              <w:rPr>
                <w:rFonts w:ascii="Times New Roman" w:hAnsi="Times New Roman" w:cs="Times New Roman"/>
                <w:sz w:val="24"/>
                <w:szCs w:val="24"/>
              </w:rPr>
            </w:pPr>
          </w:p>
        </w:tc>
      </w:tr>
      <w:tr w:rsidR="002F2E82" w14:paraId="0709AA62" w14:textId="77777777" w:rsidTr="0034007B">
        <w:trPr>
          <w:trHeight w:val="284"/>
          <w:jc w:val="right"/>
        </w:trPr>
        <w:tc>
          <w:tcPr>
            <w:tcW w:w="594" w:type="dxa"/>
            <w:tcMar>
              <w:top w:w="28" w:type="dxa"/>
              <w:left w:w="57" w:type="dxa"/>
              <w:bottom w:w="57" w:type="dxa"/>
              <w:right w:w="28" w:type="dxa"/>
            </w:tcMar>
            <w:vAlign w:val="center"/>
          </w:tcPr>
          <w:p w14:paraId="50015238" w14:textId="77777777" w:rsidR="002F2E82" w:rsidRDefault="002F2E82" w:rsidP="00AC4E3A">
            <w:pPr>
              <w:ind w:left="29"/>
              <w:jc w:val="center"/>
              <w:rPr>
                <w:rFonts w:ascii="Times New Roman" w:hAnsi="Times New Roman" w:cs="Times New Roman"/>
                <w:sz w:val="24"/>
                <w:szCs w:val="24"/>
              </w:rPr>
            </w:pPr>
            <w:r>
              <w:rPr>
                <w:rFonts w:ascii="Times New Roman" w:hAnsi="Times New Roman" w:cs="Times New Roman"/>
                <w:sz w:val="24"/>
                <w:szCs w:val="24"/>
              </w:rPr>
              <w:t>3.2.1</w:t>
            </w:r>
          </w:p>
        </w:tc>
        <w:tc>
          <w:tcPr>
            <w:tcW w:w="6090" w:type="dxa"/>
            <w:tcMar>
              <w:top w:w="28" w:type="dxa"/>
              <w:left w:w="57" w:type="dxa"/>
              <w:bottom w:w="57" w:type="dxa"/>
              <w:right w:w="28" w:type="dxa"/>
            </w:tcMar>
            <w:vAlign w:val="center"/>
          </w:tcPr>
          <w:p w14:paraId="5DBC1D03" w14:textId="77777777" w:rsidR="002F2E82" w:rsidRDefault="002F2E82" w:rsidP="00AC4E3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3.7.1</w:t>
            </w:r>
          </w:p>
        </w:tc>
        <w:tc>
          <w:tcPr>
            <w:tcW w:w="3522" w:type="dxa"/>
            <w:gridSpan w:val="2"/>
            <w:tcMar>
              <w:top w:w="28" w:type="dxa"/>
              <w:left w:w="57" w:type="dxa"/>
              <w:bottom w:w="57" w:type="dxa"/>
              <w:right w:w="28" w:type="dxa"/>
            </w:tcMar>
            <w:vAlign w:val="center"/>
          </w:tcPr>
          <w:p w14:paraId="14B1E0CC" w14:textId="77777777" w:rsidR="002F2E82" w:rsidRDefault="002F2E82" w:rsidP="0034007B">
            <w:pPr>
              <w:jc w:val="center"/>
              <w:rPr>
                <w:rFonts w:ascii="Times New Roman" w:hAnsi="Times New Roman" w:cs="Times New Roman"/>
                <w:sz w:val="24"/>
                <w:szCs w:val="24"/>
              </w:rPr>
            </w:pPr>
            <w:r>
              <w:rPr>
                <w:rFonts w:ascii="Times New Roman" w:hAnsi="Times New Roman" w:cs="Times New Roman"/>
                <w:sz w:val="24"/>
                <w:szCs w:val="24"/>
              </w:rPr>
              <w:t>1</w:t>
            </w:r>
            <w:r w:rsidR="0034007B">
              <w:rPr>
                <w:rFonts w:ascii="Times New Roman" w:hAnsi="Times New Roman" w:cs="Times New Roman"/>
                <w:sz w:val="24"/>
                <w:szCs w:val="24"/>
              </w:rPr>
              <w:t>2</w:t>
            </w:r>
          </w:p>
        </w:tc>
      </w:tr>
      <w:tr w:rsidR="002F2E82" w14:paraId="326922E3" w14:textId="77777777" w:rsidTr="00AC4E3A">
        <w:trPr>
          <w:trHeight w:val="284"/>
          <w:jc w:val="right"/>
        </w:trPr>
        <w:tc>
          <w:tcPr>
            <w:tcW w:w="594" w:type="dxa"/>
            <w:tcMar>
              <w:top w:w="28" w:type="dxa"/>
              <w:left w:w="57" w:type="dxa"/>
              <w:bottom w:w="57" w:type="dxa"/>
              <w:right w:w="28" w:type="dxa"/>
            </w:tcMar>
            <w:vAlign w:val="center"/>
          </w:tcPr>
          <w:p w14:paraId="18DA34E4" w14:textId="77777777" w:rsidR="002F2E82" w:rsidRDefault="002F2E82" w:rsidP="00AC4E3A">
            <w:pPr>
              <w:pStyle w:val="af3"/>
              <w:numPr>
                <w:ilvl w:val="0"/>
                <w:numId w:val="41"/>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062BC6A7" w14:textId="77777777" w:rsidR="002F2E82" w:rsidRDefault="002F2E82" w:rsidP="00AC4E3A">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5870B481" w14:textId="77777777" w:rsidR="002F2E82" w:rsidRDefault="002F2E82" w:rsidP="00AC4E3A">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76C9AFC5" w14:textId="77777777" w:rsidR="002F2E82" w:rsidRDefault="002F2E82" w:rsidP="00AC4E3A">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2F2E82" w14:paraId="09A2FDD4" w14:textId="77777777" w:rsidTr="0034007B">
        <w:trPr>
          <w:trHeight w:val="284"/>
          <w:jc w:val="right"/>
        </w:trPr>
        <w:tc>
          <w:tcPr>
            <w:tcW w:w="594" w:type="dxa"/>
            <w:tcMar>
              <w:top w:w="28" w:type="dxa"/>
              <w:left w:w="57" w:type="dxa"/>
              <w:bottom w:w="57" w:type="dxa"/>
              <w:right w:w="28" w:type="dxa"/>
            </w:tcMar>
            <w:vAlign w:val="center"/>
          </w:tcPr>
          <w:p w14:paraId="066C1DEF" w14:textId="77777777" w:rsidR="002F2E82" w:rsidRDefault="002F2E82" w:rsidP="00AC4E3A">
            <w:pPr>
              <w:pStyle w:val="af3"/>
              <w:numPr>
                <w:ilvl w:val="0"/>
                <w:numId w:val="45"/>
              </w:numPr>
              <w:ind w:left="0" w:firstLine="227"/>
              <w:contextualSpacing w:val="0"/>
              <w:jc w:val="center"/>
              <w:rPr>
                <w:rFonts w:ascii="Times New Roman" w:hAnsi="Times New Roman" w:cs="Times New Roman"/>
                <w:sz w:val="24"/>
                <w:szCs w:val="24"/>
              </w:rPr>
            </w:pPr>
          </w:p>
        </w:tc>
        <w:tc>
          <w:tcPr>
            <w:tcW w:w="6090" w:type="dxa"/>
            <w:tcMar>
              <w:top w:w="28" w:type="dxa"/>
              <w:left w:w="57" w:type="dxa"/>
              <w:bottom w:w="57" w:type="dxa"/>
              <w:right w:w="28" w:type="dxa"/>
            </w:tcMar>
            <w:vAlign w:val="center"/>
          </w:tcPr>
          <w:p w14:paraId="7CC50787" w14:textId="77777777" w:rsidR="002F2E82" w:rsidRDefault="0034007B" w:rsidP="0034007B">
            <w:pPr>
              <w:rPr>
                <w:rFonts w:ascii="Times New Roman" w:hAnsi="Times New Roman" w:cs="Times New Roman"/>
                <w:sz w:val="24"/>
                <w:szCs w:val="24"/>
              </w:rPr>
            </w:pPr>
            <w:r>
              <w:rPr>
                <w:rFonts w:ascii="Times New Roman" w:hAnsi="Times New Roman" w:cs="Times New Roman"/>
                <w:color w:val="000000" w:themeColor="text1"/>
                <w:sz w:val="24"/>
                <w:szCs w:val="24"/>
              </w:rPr>
              <w:t xml:space="preserve">3.1.1, </w:t>
            </w:r>
            <w:r w:rsidR="002F2E82">
              <w:rPr>
                <w:rFonts w:ascii="Times New Roman" w:hAnsi="Times New Roman" w:cs="Times New Roman"/>
                <w:color w:val="000000" w:themeColor="text1"/>
                <w:sz w:val="24"/>
                <w:szCs w:val="24"/>
              </w:rPr>
              <w:t>3.2.1, 3.6.1, 3.7.1</w:t>
            </w:r>
          </w:p>
        </w:tc>
        <w:tc>
          <w:tcPr>
            <w:tcW w:w="3522" w:type="dxa"/>
            <w:gridSpan w:val="2"/>
            <w:tcMar>
              <w:top w:w="28" w:type="dxa"/>
              <w:left w:w="57" w:type="dxa"/>
              <w:bottom w:w="57" w:type="dxa"/>
              <w:right w:w="28" w:type="dxa"/>
            </w:tcMar>
            <w:vAlign w:val="center"/>
          </w:tcPr>
          <w:p w14:paraId="2DBEBE9B" w14:textId="77777777" w:rsidR="002F2E82" w:rsidRDefault="0034007B" w:rsidP="00AC4E3A">
            <w:pPr>
              <w:jc w:val="center"/>
              <w:rPr>
                <w:rFonts w:ascii="Times New Roman" w:hAnsi="Times New Roman" w:cs="Times New Roman"/>
                <w:sz w:val="24"/>
                <w:szCs w:val="24"/>
              </w:rPr>
            </w:pPr>
            <w:r>
              <w:rPr>
                <w:rFonts w:ascii="Times New Roman" w:hAnsi="Times New Roman" w:cs="Times New Roman"/>
                <w:sz w:val="24"/>
                <w:szCs w:val="24"/>
              </w:rPr>
              <w:t>10</w:t>
            </w:r>
          </w:p>
        </w:tc>
      </w:tr>
    </w:tbl>
    <w:p w14:paraId="4CF0665C" w14:textId="77777777" w:rsidR="002F2E82" w:rsidRDefault="002F2E82" w:rsidP="00CA53C7">
      <w:pPr>
        <w:numPr>
          <w:ilvl w:val="0"/>
          <w:numId w:val="242"/>
        </w:numPr>
        <w:spacing w:before="12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3D93C80A" w14:textId="77777777" w:rsidR="002F2E82" w:rsidRDefault="002F2E82" w:rsidP="002F2E82">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696E01B2" w14:textId="30286054" w:rsidR="002F2E82" w:rsidRDefault="002F2E82" w:rsidP="002F2E82">
      <w:pPr>
        <w:spacing w:after="0" w:line="240" w:lineRule="auto"/>
        <w:ind w:firstLine="709"/>
        <w:jc w:val="both"/>
        <w:rPr>
          <w:rFonts w:ascii="Times New Roman" w:eastAsia="Times New Roman" w:hAnsi="Times New Roman" w:cs="Times New Roman"/>
        </w:rPr>
      </w:pPr>
      <w:r>
        <w:rPr>
          <w:rFonts w:ascii="Times New Roman" w:hAnsi="Times New Roman" w:cs="Times New Roman"/>
          <w:sz w:val="28"/>
          <w:szCs w:val="28"/>
        </w:rPr>
        <w:lastRenderedPageBreak/>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85571F">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3C43F03E" w14:textId="77777777" w:rsidR="004111FE" w:rsidRDefault="004111FE">
      <w:pPr>
        <w:spacing w:after="0" w:line="240" w:lineRule="auto"/>
        <w:ind w:firstLine="709"/>
        <w:jc w:val="both"/>
        <w:rPr>
          <w:rFonts w:ascii="Times New Roman" w:hAnsi="Times New Roman" w:cs="Times New Roman"/>
          <w:sz w:val="28"/>
          <w:szCs w:val="28"/>
        </w:rPr>
      </w:pPr>
    </w:p>
    <w:p w14:paraId="1564478D" w14:textId="0D840558" w:rsidR="004111FE" w:rsidRDefault="00796FA7">
      <w:pPr>
        <w:keepNext/>
        <w:spacing w:after="120" w:line="240" w:lineRule="auto"/>
        <w:jc w:val="center"/>
        <w:outlineLvl w:val="2"/>
      </w:pPr>
      <w:bookmarkStart w:id="40" w:name="_Toc240632782"/>
      <w:r>
        <w:rPr>
          <w:rFonts w:ascii="Times New Roman" w:eastAsia="Times New Roman" w:hAnsi="Times New Roman" w:cs="Times New Roman"/>
          <w:b/>
          <w:bCs/>
          <w:sz w:val="28"/>
          <w:szCs w:val="28"/>
          <w:lang w:eastAsia="ru-RU"/>
        </w:rPr>
        <w:t xml:space="preserve">Статья </w:t>
      </w:r>
      <w:r w:rsidR="0085571F">
        <w:rPr>
          <w:rFonts w:ascii="Times New Roman" w:eastAsia="Times New Roman" w:hAnsi="Times New Roman" w:cs="Times New Roman"/>
          <w:b/>
          <w:bCs/>
          <w:sz w:val="28"/>
          <w:szCs w:val="28"/>
          <w:lang w:eastAsia="ru-RU"/>
        </w:rPr>
        <w:t>29</w:t>
      </w:r>
      <w:r>
        <w:rPr>
          <w:rFonts w:ascii="Times New Roman" w:eastAsia="Times New Roman" w:hAnsi="Times New Roman" w:cs="Times New Roman"/>
          <w:b/>
          <w:bCs/>
          <w:sz w:val="28"/>
          <w:szCs w:val="28"/>
          <w:lang w:eastAsia="ru-RU"/>
        </w:rPr>
        <w:t>. Зона учебных баз учреждений высшего образования (ТД.3)</w:t>
      </w:r>
      <w:bookmarkEnd w:id="40"/>
    </w:p>
    <w:p w14:paraId="4319BB92" w14:textId="77777777" w:rsidR="004111FE" w:rsidRDefault="00796FA7" w:rsidP="000928B9">
      <w:pPr>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Кодовое обозначение территориальной зоны – ТД.3</w:t>
      </w:r>
    </w:p>
    <w:p w14:paraId="4D3DB797" w14:textId="77777777" w:rsidR="004111FE" w:rsidRDefault="00796FA7" w:rsidP="000928B9">
      <w:pPr>
        <w:numPr>
          <w:ilvl w:val="0"/>
          <w:numId w:val="48"/>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009F7AFF" w14:textId="77777777">
        <w:trPr>
          <w:trHeight w:val="567"/>
          <w:tblHeader/>
        </w:trPr>
        <w:tc>
          <w:tcPr>
            <w:tcW w:w="855" w:type="dxa"/>
            <w:shd w:val="clear" w:color="FFFFFF" w:fill="FFFFFF"/>
            <w:tcMar>
              <w:top w:w="28" w:type="dxa"/>
              <w:left w:w="57" w:type="dxa"/>
              <w:bottom w:w="57" w:type="dxa"/>
              <w:right w:w="57" w:type="dxa"/>
            </w:tcMar>
            <w:vAlign w:val="center"/>
          </w:tcPr>
          <w:p w14:paraId="53B8F6BE" w14:textId="77777777" w:rsidR="004111FE" w:rsidRDefault="00796FA7">
            <w:pPr>
              <w:jc w:val="center"/>
              <w:rPr>
                <w:rFonts w:ascii="Times New Roman" w:hAnsi="Times New Roman" w:cs="Times New Roman"/>
                <w:b/>
              </w:rPr>
            </w:pPr>
            <w:bookmarkStart w:id="41" w:name="_Hlk179450566"/>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79DEBD86"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7119AA19"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48E3153F" w14:textId="77777777">
        <w:trPr>
          <w:trHeight w:val="284"/>
        </w:trPr>
        <w:tc>
          <w:tcPr>
            <w:tcW w:w="10206" w:type="dxa"/>
            <w:gridSpan w:val="3"/>
            <w:tcMar>
              <w:top w:w="28" w:type="dxa"/>
              <w:left w:w="57" w:type="dxa"/>
              <w:bottom w:w="57" w:type="dxa"/>
              <w:right w:w="57" w:type="dxa"/>
            </w:tcMar>
            <w:vAlign w:val="center"/>
          </w:tcPr>
          <w:p w14:paraId="013E2A22"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Основные виды разрешенного использования</w:t>
            </w:r>
          </w:p>
        </w:tc>
      </w:tr>
      <w:tr w:rsidR="004111FE" w14:paraId="43EA7DF1" w14:textId="77777777">
        <w:trPr>
          <w:trHeight w:val="284"/>
        </w:trPr>
        <w:tc>
          <w:tcPr>
            <w:tcW w:w="855" w:type="dxa"/>
            <w:tcMar>
              <w:top w:w="28" w:type="dxa"/>
              <w:left w:w="57" w:type="dxa"/>
              <w:bottom w:w="57" w:type="dxa"/>
              <w:right w:w="57" w:type="dxa"/>
            </w:tcMar>
            <w:vAlign w:val="center"/>
          </w:tcPr>
          <w:p w14:paraId="4AB2EE62" w14:textId="77777777" w:rsidR="004111FE" w:rsidRDefault="004111FE" w:rsidP="000928B9">
            <w:pPr>
              <w:numPr>
                <w:ilvl w:val="0"/>
                <w:numId w:val="49"/>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4D7004AF" w14:textId="77777777" w:rsidR="004111FE" w:rsidRDefault="00796FA7">
            <w:pPr>
              <w:rPr>
                <w:rFonts w:ascii="Times New Roman" w:hAnsi="Times New Roman" w:cs="Times New Roman"/>
              </w:rPr>
            </w:pPr>
            <w:r>
              <w:rPr>
                <w:rFonts w:ascii="Times New Roman" w:eastAsia="Calibri"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5D709AAB"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3.1.1</w:t>
            </w:r>
          </w:p>
        </w:tc>
      </w:tr>
      <w:tr w:rsidR="004111FE" w14:paraId="24B05518" w14:textId="77777777">
        <w:trPr>
          <w:trHeight w:val="284"/>
        </w:trPr>
        <w:tc>
          <w:tcPr>
            <w:tcW w:w="855" w:type="dxa"/>
            <w:tcMar>
              <w:top w:w="28" w:type="dxa"/>
              <w:left w:w="57" w:type="dxa"/>
              <w:bottom w:w="57" w:type="dxa"/>
              <w:right w:w="57" w:type="dxa"/>
            </w:tcMar>
            <w:vAlign w:val="center"/>
          </w:tcPr>
          <w:p w14:paraId="15EE6F01" w14:textId="77777777" w:rsidR="004111FE" w:rsidRDefault="004111FE" w:rsidP="000928B9">
            <w:pPr>
              <w:numPr>
                <w:ilvl w:val="0"/>
                <w:numId w:val="49"/>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772534C7"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Среднее и высшее профессиональное образование</w:t>
            </w:r>
          </w:p>
        </w:tc>
        <w:tc>
          <w:tcPr>
            <w:tcW w:w="1708" w:type="dxa"/>
            <w:tcMar>
              <w:top w:w="28" w:type="dxa"/>
              <w:left w:w="57" w:type="dxa"/>
              <w:bottom w:w="57" w:type="dxa"/>
              <w:right w:w="57" w:type="dxa"/>
            </w:tcMar>
            <w:vAlign w:val="center"/>
          </w:tcPr>
          <w:p w14:paraId="6966B811"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3.5.2</w:t>
            </w:r>
          </w:p>
        </w:tc>
      </w:tr>
      <w:tr w:rsidR="004111FE" w14:paraId="192DA99E" w14:textId="77777777">
        <w:trPr>
          <w:trHeight w:val="284"/>
        </w:trPr>
        <w:tc>
          <w:tcPr>
            <w:tcW w:w="855" w:type="dxa"/>
            <w:tcMar>
              <w:top w:w="28" w:type="dxa"/>
              <w:left w:w="57" w:type="dxa"/>
              <w:bottom w:w="57" w:type="dxa"/>
              <w:right w:w="57" w:type="dxa"/>
            </w:tcMar>
            <w:vAlign w:val="center"/>
          </w:tcPr>
          <w:p w14:paraId="1BBD494C" w14:textId="77777777" w:rsidR="004111FE" w:rsidRDefault="004111FE" w:rsidP="000928B9">
            <w:pPr>
              <w:numPr>
                <w:ilvl w:val="0"/>
                <w:numId w:val="49"/>
              </w:numPr>
              <w:jc w:val="center"/>
              <w:rPr>
                <w:rFonts w:ascii="Times New Roman" w:hAnsi="Times New Roman" w:cs="Times New Roman"/>
              </w:rPr>
            </w:pPr>
          </w:p>
        </w:tc>
        <w:tc>
          <w:tcPr>
            <w:tcW w:w="7643" w:type="dxa"/>
            <w:tcMar>
              <w:top w:w="28" w:type="dxa"/>
              <w:left w:w="57" w:type="dxa"/>
              <w:bottom w:w="57" w:type="dxa"/>
              <w:right w:w="57" w:type="dxa"/>
            </w:tcMar>
          </w:tcPr>
          <w:p w14:paraId="47B19857" w14:textId="77777777" w:rsidR="004111FE" w:rsidRDefault="00796FA7">
            <w:pPr>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Обеспечение деятельности в области гидрометеорологии и смежных с ней областях</w:t>
            </w:r>
          </w:p>
        </w:tc>
        <w:tc>
          <w:tcPr>
            <w:tcW w:w="1708" w:type="dxa"/>
            <w:tcMar>
              <w:top w:w="28" w:type="dxa"/>
              <w:left w:w="57" w:type="dxa"/>
              <w:bottom w:w="57" w:type="dxa"/>
              <w:right w:w="57" w:type="dxa"/>
            </w:tcMar>
          </w:tcPr>
          <w:p w14:paraId="032E1022"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3.9.1 </w:t>
            </w:r>
          </w:p>
        </w:tc>
      </w:tr>
      <w:tr w:rsidR="004111FE" w14:paraId="4ECE9B2E" w14:textId="77777777">
        <w:trPr>
          <w:trHeight w:val="284"/>
        </w:trPr>
        <w:tc>
          <w:tcPr>
            <w:tcW w:w="855" w:type="dxa"/>
            <w:tcMar>
              <w:top w:w="28" w:type="dxa"/>
              <w:left w:w="57" w:type="dxa"/>
              <w:bottom w:w="57" w:type="dxa"/>
              <w:right w:w="57" w:type="dxa"/>
            </w:tcMar>
            <w:vAlign w:val="center"/>
          </w:tcPr>
          <w:p w14:paraId="07D0CDE6" w14:textId="77777777" w:rsidR="004111FE" w:rsidRDefault="004111FE" w:rsidP="000928B9">
            <w:pPr>
              <w:numPr>
                <w:ilvl w:val="0"/>
                <w:numId w:val="49"/>
              </w:numPr>
              <w:jc w:val="center"/>
              <w:rPr>
                <w:rFonts w:ascii="Times New Roman" w:hAnsi="Times New Roman" w:cs="Times New Roman"/>
              </w:rPr>
            </w:pPr>
          </w:p>
        </w:tc>
        <w:tc>
          <w:tcPr>
            <w:tcW w:w="7643" w:type="dxa"/>
            <w:tcMar>
              <w:top w:w="28" w:type="dxa"/>
              <w:left w:w="57" w:type="dxa"/>
              <w:bottom w:w="57" w:type="dxa"/>
              <w:right w:w="57" w:type="dxa"/>
            </w:tcMar>
          </w:tcPr>
          <w:p w14:paraId="70779D36" w14:textId="77777777" w:rsidR="004111FE" w:rsidRDefault="00796FA7">
            <w:pPr>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Проведение научных исследований</w:t>
            </w:r>
          </w:p>
        </w:tc>
        <w:tc>
          <w:tcPr>
            <w:tcW w:w="1708" w:type="dxa"/>
            <w:tcMar>
              <w:top w:w="28" w:type="dxa"/>
              <w:left w:w="57" w:type="dxa"/>
              <w:bottom w:w="57" w:type="dxa"/>
              <w:right w:w="57" w:type="dxa"/>
            </w:tcMar>
          </w:tcPr>
          <w:p w14:paraId="37D70459"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3.9.2 </w:t>
            </w:r>
          </w:p>
        </w:tc>
      </w:tr>
      <w:tr w:rsidR="004111FE" w14:paraId="3B311657" w14:textId="77777777">
        <w:trPr>
          <w:trHeight w:val="284"/>
        </w:trPr>
        <w:tc>
          <w:tcPr>
            <w:tcW w:w="855" w:type="dxa"/>
            <w:tcMar>
              <w:top w:w="28" w:type="dxa"/>
              <w:left w:w="57" w:type="dxa"/>
              <w:bottom w:w="57" w:type="dxa"/>
              <w:right w:w="57" w:type="dxa"/>
            </w:tcMar>
            <w:vAlign w:val="center"/>
          </w:tcPr>
          <w:p w14:paraId="67240D2C"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6D1A4C8A"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 xml:space="preserve">Обеспечение занятий спортом в помещениях </w:t>
            </w:r>
          </w:p>
        </w:tc>
        <w:tc>
          <w:tcPr>
            <w:tcW w:w="1708" w:type="dxa"/>
            <w:tcMar>
              <w:top w:w="28" w:type="dxa"/>
              <w:left w:w="57" w:type="dxa"/>
              <w:bottom w:w="57" w:type="dxa"/>
              <w:right w:w="57" w:type="dxa"/>
            </w:tcMar>
          </w:tcPr>
          <w:p w14:paraId="24F73821"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eastAsia="zh-CN"/>
              </w:rPr>
              <w:t>5.1.2</w:t>
            </w:r>
          </w:p>
        </w:tc>
      </w:tr>
      <w:tr w:rsidR="004111FE" w14:paraId="54456C5B" w14:textId="77777777">
        <w:trPr>
          <w:trHeight w:val="284"/>
        </w:trPr>
        <w:tc>
          <w:tcPr>
            <w:tcW w:w="855" w:type="dxa"/>
            <w:tcMar>
              <w:top w:w="28" w:type="dxa"/>
              <w:left w:w="57" w:type="dxa"/>
              <w:bottom w:w="57" w:type="dxa"/>
              <w:right w:w="57" w:type="dxa"/>
            </w:tcMar>
            <w:vAlign w:val="center"/>
          </w:tcPr>
          <w:p w14:paraId="6532E4F7"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6C86BE01"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Площадки для занятий спортом</w:t>
            </w:r>
          </w:p>
        </w:tc>
        <w:tc>
          <w:tcPr>
            <w:tcW w:w="1708" w:type="dxa"/>
            <w:tcMar>
              <w:top w:w="28" w:type="dxa"/>
              <w:left w:w="57" w:type="dxa"/>
              <w:bottom w:w="57" w:type="dxa"/>
              <w:right w:w="57" w:type="dxa"/>
            </w:tcMar>
          </w:tcPr>
          <w:p w14:paraId="08342A3F"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val="en-US" w:eastAsia="zh-CN"/>
              </w:rPr>
              <w:t>5</w:t>
            </w:r>
            <w:r>
              <w:rPr>
                <w:rFonts w:ascii="Times New Roman" w:hAnsi="Times New Roman" w:cs="Times New Roman"/>
                <w:color w:val="000000" w:themeColor="text1"/>
                <w:sz w:val="24"/>
                <w:szCs w:val="24"/>
                <w:lang w:eastAsia="zh-CN"/>
              </w:rPr>
              <w:t>.1.3</w:t>
            </w:r>
          </w:p>
        </w:tc>
      </w:tr>
      <w:tr w:rsidR="004111FE" w14:paraId="1D8F9925" w14:textId="77777777">
        <w:trPr>
          <w:trHeight w:val="284"/>
        </w:trPr>
        <w:tc>
          <w:tcPr>
            <w:tcW w:w="855" w:type="dxa"/>
            <w:tcMar>
              <w:top w:w="28" w:type="dxa"/>
              <w:left w:w="57" w:type="dxa"/>
              <w:bottom w:w="57" w:type="dxa"/>
              <w:right w:w="57" w:type="dxa"/>
            </w:tcMar>
            <w:vAlign w:val="center"/>
          </w:tcPr>
          <w:p w14:paraId="065AC51D"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6348AC25"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Туристическое обслуживание &lt;*&gt;</w:t>
            </w:r>
          </w:p>
        </w:tc>
        <w:tc>
          <w:tcPr>
            <w:tcW w:w="1708" w:type="dxa"/>
            <w:tcMar>
              <w:top w:w="28" w:type="dxa"/>
              <w:left w:w="57" w:type="dxa"/>
              <w:bottom w:w="57" w:type="dxa"/>
              <w:right w:w="57" w:type="dxa"/>
            </w:tcMar>
          </w:tcPr>
          <w:p w14:paraId="7600F3A3"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eastAsia="zh-CN"/>
              </w:rPr>
              <w:t>5.2.1</w:t>
            </w:r>
          </w:p>
        </w:tc>
      </w:tr>
      <w:tr w:rsidR="004111FE" w14:paraId="75B7BCF0" w14:textId="77777777">
        <w:trPr>
          <w:trHeight w:val="284"/>
        </w:trPr>
        <w:tc>
          <w:tcPr>
            <w:tcW w:w="855" w:type="dxa"/>
            <w:tcMar>
              <w:top w:w="28" w:type="dxa"/>
              <w:left w:w="57" w:type="dxa"/>
              <w:bottom w:w="57" w:type="dxa"/>
              <w:right w:w="57" w:type="dxa"/>
            </w:tcMar>
            <w:vAlign w:val="center"/>
          </w:tcPr>
          <w:p w14:paraId="28F2EDB2"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0A95838F" w14:textId="77777777" w:rsidR="004111FE" w:rsidRDefault="00796FA7">
            <w:pPr>
              <w:rPr>
                <w:rFonts w:ascii="Times New Roman" w:hAnsi="Times New Roman" w:cs="Times New Roman"/>
              </w:rPr>
            </w:pPr>
            <w:r>
              <w:rPr>
                <w:rFonts w:ascii="Times New Roman" w:eastAsia="Calibri" w:hAnsi="Times New Roman" w:cs="Times New Roman"/>
                <w:sz w:val="24"/>
                <w:szCs w:val="24"/>
              </w:rPr>
              <w:t>Обеспечение внутреннего правопорядка</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4E4B9C7"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8.3</w:t>
            </w:r>
          </w:p>
        </w:tc>
      </w:tr>
      <w:tr w:rsidR="004111FE" w14:paraId="0917DC20" w14:textId="77777777">
        <w:trPr>
          <w:trHeight w:val="284"/>
        </w:trPr>
        <w:tc>
          <w:tcPr>
            <w:tcW w:w="855" w:type="dxa"/>
            <w:tcMar>
              <w:top w:w="28" w:type="dxa"/>
              <w:left w:w="57" w:type="dxa"/>
              <w:bottom w:w="57" w:type="dxa"/>
              <w:right w:w="57" w:type="dxa"/>
            </w:tcMar>
            <w:vAlign w:val="center"/>
          </w:tcPr>
          <w:p w14:paraId="24D8457D"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7EEA175"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38B4BF33"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12.0</w:t>
            </w:r>
          </w:p>
        </w:tc>
      </w:tr>
      <w:tr w:rsidR="004111FE" w14:paraId="03481A8F" w14:textId="77777777">
        <w:trPr>
          <w:trHeight w:val="284"/>
        </w:trPr>
        <w:tc>
          <w:tcPr>
            <w:tcW w:w="855" w:type="dxa"/>
            <w:tcMar>
              <w:top w:w="28" w:type="dxa"/>
              <w:left w:w="57" w:type="dxa"/>
              <w:bottom w:w="57" w:type="dxa"/>
              <w:right w:w="57" w:type="dxa"/>
            </w:tcMar>
            <w:vAlign w:val="center"/>
          </w:tcPr>
          <w:p w14:paraId="73646DDF"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6ED7F154"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6D522451"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12.0.1</w:t>
            </w:r>
          </w:p>
        </w:tc>
      </w:tr>
      <w:tr w:rsidR="004111FE" w14:paraId="3443A6D9" w14:textId="77777777">
        <w:trPr>
          <w:trHeight w:val="284"/>
        </w:trPr>
        <w:tc>
          <w:tcPr>
            <w:tcW w:w="855" w:type="dxa"/>
            <w:tcMar>
              <w:top w:w="28" w:type="dxa"/>
              <w:left w:w="57" w:type="dxa"/>
              <w:bottom w:w="57" w:type="dxa"/>
              <w:right w:w="57" w:type="dxa"/>
            </w:tcMar>
            <w:vAlign w:val="center"/>
          </w:tcPr>
          <w:p w14:paraId="002F9F6B"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3E037995" w14:textId="77777777" w:rsidR="004111FE" w:rsidRDefault="00796FA7">
            <w:pPr>
              <w:rPr>
                <w:rFonts w:ascii="Times New Roman" w:hAnsi="Times New Roman" w:cs="Times New Roman"/>
              </w:rPr>
            </w:pPr>
            <w:r>
              <w:rPr>
                <w:rFonts w:ascii="Times New Roman" w:eastAsia="Calibri" w:hAnsi="Times New Roman" w:cs="Times New Roman"/>
                <w:sz w:val="24"/>
                <w:szCs w:val="24"/>
              </w:rPr>
              <w:t>Благоустройство территории</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65C0BF6"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12.0.2</w:t>
            </w:r>
          </w:p>
        </w:tc>
      </w:tr>
      <w:tr w:rsidR="004111FE" w14:paraId="08ABF1E8" w14:textId="77777777">
        <w:trPr>
          <w:trHeight w:val="284"/>
        </w:trPr>
        <w:tc>
          <w:tcPr>
            <w:tcW w:w="10206" w:type="dxa"/>
            <w:gridSpan w:val="3"/>
            <w:tcMar>
              <w:top w:w="28" w:type="dxa"/>
              <w:left w:w="57" w:type="dxa"/>
              <w:bottom w:w="57" w:type="dxa"/>
              <w:right w:w="57" w:type="dxa"/>
            </w:tcMar>
            <w:vAlign w:val="center"/>
          </w:tcPr>
          <w:p w14:paraId="22649B71"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4111FE" w14:paraId="206603C3" w14:textId="77777777">
        <w:trPr>
          <w:trHeight w:val="284"/>
        </w:trPr>
        <w:tc>
          <w:tcPr>
            <w:tcW w:w="855" w:type="dxa"/>
            <w:tcMar>
              <w:top w:w="28" w:type="dxa"/>
              <w:left w:w="57" w:type="dxa"/>
              <w:bottom w:w="57" w:type="dxa"/>
              <w:right w:w="57" w:type="dxa"/>
            </w:tcMar>
            <w:vAlign w:val="center"/>
          </w:tcPr>
          <w:p w14:paraId="476BF911"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143EEC54"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lang w:eastAsia="zh-CN"/>
              </w:rPr>
              <w:t>Общежития</w:t>
            </w:r>
          </w:p>
        </w:tc>
        <w:tc>
          <w:tcPr>
            <w:tcW w:w="1708" w:type="dxa"/>
            <w:tcMar>
              <w:top w:w="28" w:type="dxa"/>
              <w:left w:w="57" w:type="dxa"/>
              <w:bottom w:w="57" w:type="dxa"/>
              <w:right w:w="57" w:type="dxa"/>
            </w:tcMar>
            <w:vAlign w:val="center"/>
          </w:tcPr>
          <w:p w14:paraId="4CFCFC40" w14:textId="77777777" w:rsidR="004111FE" w:rsidRDefault="00796FA7">
            <w:pPr>
              <w:jc w:val="center"/>
              <w:rPr>
                <w:rFonts w:ascii="Times New Roman" w:hAnsi="Times New Roman" w:cs="Times New Roman"/>
              </w:rPr>
            </w:pPr>
            <w:r>
              <w:rPr>
                <w:rFonts w:ascii="Times New Roman" w:hAnsi="Times New Roman" w:cs="Times New Roman"/>
                <w:color w:val="000000" w:themeColor="text1"/>
                <w:sz w:val="24"/>
                <w:szCs w:val="24"/>
                <w:lang w:eastAsia="zh-CN"/>
              </w:rPr>
              <w:t>3.2.4</w:t>
            </w:r>
          </w:p>
        </w:tc>
      </w:tr>
      <w:tr w:rsidR="004111FE" w14:paraId="40B70F51" w14:textId="77777777">
        <w:trPr>
          <w:trHeight w:val="284"/>
        </w:trPr>
        <w:tc>
          <w:tcPr>
            <w:tcW w:w="855" w:type="dxa"/>
            <w:tcMar>
              <w:top w:w="28" w:type="dxa"/>
              <w:left w:w="57" w:type="dxa"/>
              <w:bottom w:w="57" w:type="dxa"/>
              <w:right w:w="57" w:type="dxa"/>
            </w:tcMar>
            <w:vAlign w:val="center"/>
          </w:tcPr>
          <w:p w14:paraId="04AB0185"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2F660F34"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 xml:space="preserve">Общественное питание </w:t>
            </w:r>
          </w:p>
        </w:tc>
        <w:tc>
          <w:tcPr>
            <w:tcW w:w="1708" w:type="dxa"/>
            <w:tcMar>
              <w:top w:w="28" w:type="dxa"/>
              <w:left w:w="57" w:type="dxa"/>
              <w:bottom w:w="57" w:type="dxa"/>
              <w:right w:w="57" w:type="dxa"/>
            </w:tcMar>
            <w:vAlign w:val="center"/>
          </w:tcPr>
          <w:p w14:paraId="79620718" w14:textId="77777777" w:rsidR="004111FE" w:rsidRDefault="00796FA7">
            <w:pPr>
              <w:jc w:val="center"/>
              <w:rPr>
                <w:rFonts w:ascii="Times New Roman" w:hAnsi="Times New Roman" w:cs="Times New Roman"/>
                <w:sz w:val="24"/>
                <w:szCs w:val="24"/>
                <w:lang w:eastAsia="zh-CN"/>
              </w:rPr>
            </w:pPr>
            <w:r>
              <w:rPr>
                <w:rFonts w:ascii="Times New Roman" w:eastAsia="Calibri" w:hAnsi="Times New Roman" w:cs="Times New Roman"/>
                <w:sz w:val="24"/>
                <w:szCs w:val="24"/>
                <w:lang w:eastAsia="zh-CN"/>
              </w:rPr>
              <w:t>4.6</w:t>
            </w:r>
          </w:p>
        </w:tc>
      </w:tr>
      <w:tr w:rsidR="004111FE" w14:paraId="4E953D3D" w14:textId="77777777">
        <w:trPr>
          <w:trHeight w:val="284"/>
        </w:trPr>
        <w:tc>
          <w:tcPr>
            <w:tcW w:w="10206" w:type="dxa"/>
            <w:gridSpan w:val="3"/>
            <w:tcMar>
              <w:top w:w="28" w:type="dxa"/>
              <w:left w:w="57" w:type="dxa"/>
              <w:bottom w:w="57" w:type="dxa"/>
              <w:right w:w="57" w:type="dxa"/>
            </w:tcMar>
            <w:vAlign w:val="center"/>
          </w:tcPr>
          <w:p w14:paraId="49D369F8"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4D36DFD1" w14:textId="77777777">
        <w:trPr>
          <w:trHeight w:val="284"/>
        </w:trPr>
        <w:tc>
          <w:tcPr>
            <w:tcW w:w="855" w:type="dxa"/>
            <w:tcMar>
              <w:top w:w="28" w:type="dxa"/>
              <w:left w:w="57" w:type="dxa"/>
              <w:bottom w:w="57" w:type="dxa"/>
              <w:right w:w="57" w:type="dxa"/>
            </w:tcMar>
            <w:vAlign w:val="center"/>
          </w:tcPr>
          <w:p w14:paraId="4E5B2773" w14:textId="77777777" w:rsidR="004111FE" w:rsidRDefault="004111FE" w:rsidP="000928B9">
            <w:pPr>
              <w:numPr>
                <w:ilvl w:val="0"/>
                <w:numId w:val="49"/>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1A053BE6"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Стоянка транспортных средств</w:t>
            </w:r>
          </w:p>
        </w:tc>
        <w:tc>
          <w:tcPr>
            <w:tcW w:w="1708" w:type="dxa"/>
            <w:tcMar>
              <w:top w:w="28" w:type="dxa"/>
              <w:left w:w="57" w:type="dxa"/>
              <w:bottom w:w="57" w:type="dxa"/>
              <w:right w:w="57" w:type="dxa"/>
            </w:tcMar>
            <w:vAlign w:val="center"/>
          </w:tcPr>
          <w:p w14:paraId="55D7A738"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4.9.2</w:t>
            </w:r>
          </w:p>
        </w:tc>
      </w:tr>
      <w:tr w:rsidR="004111FE" w14:paraId="0CC8A172" w14:textId="77777777">
        <w:trPr>
          <w:trHeight w:val="284"/>
        </w:trPr>
        <w:tc>
          <w:tcPr>
            <w:tcW w:w="10206" w:type="dxa"/>
            <w:gridSpan w:val="3"/>
            <w:tcMar>
              <w:top w:w="28" w:type="dxa"/>
              <w:left w:w="57" w:type="dxa"/>
              <w:bottom w:w="57" w:type="dxa"/>
              <w:right w:w="57" w:type="dxa"/>
            </w:tcMar>
            <w:vAlign w:val="center"/>
          </w:tcPr>
          <w:p w14:paraId="4D3531E9" w14:textId="77777777" w:rsidR="004111FE" w:rsidRDefault="00796FA7">
            <w:pPr>
              <w:jc w:val="both"/>
              <w:rPr>
                <w:rFonts w:ascii="Times New Roman" w:hAnsi="Times New Roman" w:cs="Times New Roman"/>
                <w:sz w:val="24"/>
                <w:szCs w:val="24"/>
                <w:lang w:eastAsia="zh-CN"/>
              </w:rPr>
            </w:pPr>
            <w:r>
              <w:rPr>
                <w:rFonts w:ascii="Times New Roman" w:eastAsia="Calibri" w:hAnsi="Times New Roman" w:cs="Times New Roman"/>
                <w:color w:val="000000" w:themeColor="text1"/>
                <w:sz w:val="24"/>
                <w:szCs w:val="24"/>
              </w:rPr>
              <w:t xml:space="preserve">&lt;*&gt; Для видов разрешенного использования земельных участков, отмеченных знаком &lt;*&gt;, </w:t>
            </w:r>
            <w:proofErr w:type="spellStart"/>
            <w:r>
              <w:rPr>
                <w:rFonts w:ascii="Times New Roman" w:eastAsia="Calibri" w:hAnsi="Times New Roman" w:cs="Times New Roman"/>
                <w:color w:val="000000" w:themeColor="text1"/>
                <w:sz w:val="24"/>
                <w:szCs w:val="24"/>
              </w:rPr>
              <w:t>приобъектные</w:t>
            </w:r>
            <w:proofErr w:type="spellEnd"/>
            <w:r>
              <w:rPr>
                <w:rFonts w:ascii="Times New Roman" w:eastAsia="Calibri" w:hAnsi="Times New Roman" w:cs="Times New Roman"/>
                <w:color w:val="000000" w:themeColor="text1"/>
                <w:sz w:val="24"/>
                <w:szCs w:val="24"/>
              </w:rPr>
              <w:t xml:space="preserve"> стоянки автомобилей следует размещать в пределах отведенного земельного участка.</w:t>
            </w:r>
            <w:bookmarkEnd w:id="41"/>
          </w:p>
        </w:tc>
      </w:tr>
    </w:tbl>
    <w:p w14:paraId="07E6582D" w14:textId="7DF82823" w:rsidR="004111FE" w:rsidRDefault="00796FA7" w:rsidP="000928B9">
      <w:pPr>
        <w:numPr>
          <w:ilvl w:val="0"/>
          <w:numId w:val="48"/>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7, </w:t>
      </w:r>
      <w:r w:rsidR="00DA12C9">
        <w:rPr>
          <w:rFonts w:ascii="Times New Roman" w:hAnsi="Times New Roman" w:cs="Times New Roman"/>
          <w:sz w:val="28"/>
          <w:szCs w:val="28"/>
        </w:rPr>
        <w:t>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w:t>
      </w:r>
      <w:r w:rsidR="0085571F">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1"/>
        <w:gridCol w:w="6102"/>
        <w:gridCol w:w="1730"/>
        <w:gridCol w:w="28"/>
        <w:gridCol w:w="1775"/>
      </w:tblGrid>
      <w:tr w:rsidR="004111FE" w14:paraId="59544133" w14:textId="77777777">
        <w:trPr>
          <w:trHeight w:val="284"/>
          <w:tblHeader/>
          <w:jc w:val="right"/>
        </w:trPr>
        <w:tc>
          <w:tcPr>
            <w:tcW w:w="572" w:type="dxa"/>
            <w:vMerge w:val="restart"/>
            <w:tcMar>
              <w:top w:w="28" w:type="dxa"/>
              <w:left w:w="57" w:type="dxa"/>
              <w:bottom w:w="57" w:type="dxa"/>
              <w:right w:w="28" w:type="dxa"/>
            </w:tcMar>
            <w:vAlign w:val="center"/>
          </w:tcPr>
          <w:p w14:paraId="2AD16DF2" w14:textId="77777777" w:rsidR="004111FE" w:rsidRDefault="00796FA7">
            <w:pPr>
              <w:jc w:val="center"/>
              <w:rPr>
                <w:b/>
                <w:bCs/>
                <w:sz w:val="24"/>
                <w:szCs w:val="24"/>
              </w:rPr>
            </w:pPr>
            <w:r>
              <w:rPr>
                <w:rFonts w:ascii="Times New Roman" w:hAnsi="Times New Roman" w:cs="Times New Roman"/>
                <w:b/>
                <w:bCs/>
                <w:sz w:val="24"/>
                <w:szCs w:val="24"/>
              </w:rPr>
              <w:t>№</w:t>
            </w:r>
          </w:p>
          <w:p w14:paraId="3F73AE36"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17" w:type="dxa"/>
            <w:vMerge w:val="restart"/>
            <w:tcMar>
              <w:top w:w="28" w:type="dxa"/>
              <w:left w:w="57" w:type="dxa"/>
              <w:bottom w:w="57" w:type="dxa"/>
              <w:right w:w="28" w:type="dxa"/>
            </w:tcMar>
            <w:vAlign w:val="center"/>
          </w:tcPr>
          <w:p w14:paraId="53EF2A87"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193F5FE0"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7" w:type="dxa"/>
            <w:gridSpan w:val="3"/>
            <w:tcMar>
              <w:top w:w="28" w:type="dxa"/>
              <w:left w:w="57" w:type="dxa"/>
              <w:bottom w:w="57" w:type="dxa"/>
              <w:right w:w="28" w:type="dxa"/>
            </w:tcMar>
            <w:vAlign w:val="center"/>
          </w:tcPr>
          <w:p w14:paraId="2F4DDE41"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4A4B1AB8" w14:textId="77777777">
        <w:trPr>
          <w:trHeight w:val="284"/>
          <w:tblHeader/>
          <w:jc w:val="right"/>
        </w:trPr>
        <w:tc>
          <w:tcPr>
            <w:tcW w:w="572" w:type="dxa"/>
            <w:vMerge/>
            <w:tcMar>
              <w:top w:w="28" w:type="dxa"/>
              <w:left w:w="57" w:type="dxa"/>
              <w:bottom w:w="57" w:type="dxa"/>
              <w:right w:w="28" w:type="dxa"/>
            </w:tcMar>
            <w:vAlign w:val="center"/>
          </w:tcPr>
          <w:p w14:paraId="10561659" w14:textId="77777777" w:rsidR="004111FE" w:rsidRDefault="004111FE">
            <w:pPr>
              <w:jc w:val="center"/>
              <w:rPr>
                <w:rFonts w:ascii="Times New Roman" w:hAnsi="Times New Roman" w:cs="Times New Roman"/>
                <w:b/>
                <w:bCs/>
                <w:sz w:val="24"/>
                <w:szCs w:val="24"/>
              </w:rPr>
            </w:pPr>
          </w:p>
        </w:tc>
        <w:tc>
          <w:tcPr>
            <w:tcW w:w="6117" w:type="dxa"/>
            <w:vMerge/>
            <w:tcMar>
              <w:top w:w="28" w:type="dxa"/>
              <w:left w:w="57" w:type="dxa"/>
              <w:bottom w:w="57" w:type="dxa"/>
              <w:right w:w="28" w:type="dxa"/>
            </w:tcMar>
            <w:vAlign w:val="center"/>
          </w:tcPr>
          <w:p w14:paraId="51A41F7C"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2058B90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87" w:type="dxa"/>
            <w:gridSpan w:val="2"/>
            <w:tcMar>
              <w:top w:w="28" w:type="dxa"/>
              <w:left w:w="57" w:type="dxa"/>
              <w:bottom w:w="57" w:type="dxa"/>
              <w:right w:w="28" w:type="dxa"/>
            </w:tcMar>
            <w:vAlign w:val="center"/>
          </w:tcPr>
          <w:p w14:paraId="06BE36DB"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60A72616" w14:textId="77777777">
        <w:trPr>
          <w:trHeight w:val="284"/>
          <w:jc w:val="right"/>
        </w:trPr>
        <w:tc>
          <w:tcPr>
            <w:tcW w:w="572" w:type="dxa"/>
            <w:tcMar>
              <w:top w:w="28" w:type="dxa"/>
              <w:left w:w="57" w:type="dxa"/>
              <w:bottom w:w="57" w:type="dxa"/>
              <w:right w:w="28" w:type="dxa"/>
            </w:tcMar>
            <w:vAlign w:val="center"/>
          </w:tcPr>
          <w:p w14:paraId="3E4CD04C" w14:textId="77777777" w:rsidR="004111FE" w:rsidRDefault="004111FE" w:rsidP="000928B9">
            <w:pPr>
              <w:pStyle w:val="af3"/>
              <w:numPr>
                <w:ilvl w:val="0"/>
                <w:numId w:val="50"/>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23DFCA14"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5B582C4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41B4C19A" w14:textId="77777777">
        <w:trPr>
          <w:trHeight w:val="284"/>
          <w:jc w:val="right"/>
        </w:trPr>
        <w:tc>
          <w:tcPr>
            <w:tcW w:w="572" w:type="dxa"/>
            <w:tcMar>
              <w:top w:w="28" w:type="dxa"/>
              <w:left w:w="57" w:type="dxa"/>
              <w:bottom w:w="57" w:type="dxa"/>
              <w:right w:w="28" w:type="dxa"/>
            </w:tcMar>
            <w:vAlign w:val="center"/>
          </w:tcPr>
          <w:p w14:paraId="076CFDBA" w14:textId="77777777" w:rsidR="004111FE" w:rsidRDefault="004111FE" w:rsidP="000928B9">
            <w:pPr>
              <w:pStyle w:val="af3"/>
              <w:numPr>
                <w:ilvl w:val="0"/>
                <w:numId w:val="51"/>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7B4E72FA" w14:textId="77777777" w:rsidR="004111FE" w:rsidRDefault="00796FA7" w:rsidP="005C5F94">
            <w:pPr>
              <w:rPr>
                <w:rFonts w:ascii="Times New Roman" w:hAnsi="Times New Roman" w:cs="Times New Roman"/>
                <w:sz w:val="24"/>
                <w:szCs w:val="24"/>
              </w:rPr>
            </w:pPr>
            <w:r>
              <w:rPr>
                <w:rFonts w:ascii="Times New Roman" w:hAnsi="Times New Roman" w:cs="Times New Roman"/>
                <w:sz w:val="24"/>
                <w:szCs w:val="24"/>
              </w:rPr>
              <w:t>3.1.1, 3.5.2, 3.9.1, 3.9.2, 5.1.2, 5.1.3, 8.3, 12.0.2</w:t>
            </w:r>
          </w:p>
        </w:tc>
        <w:tc>
          <w:tcPr>
            <w:tcW w:w="3517" w:type="dxa"/>
            <w:gridSpan w:val="3"/>
            <w:tcMar>
              <w:top w:w="28" w:type="dxa"/>
              <w:left w:w="57" w:type="dxa"/>
              <w:bottom w:w="57" w:type="dxa"/>
              <w:right w:w="28" w:type="dxa"/>
            </w:tcMar>
            <w:vAlign w:val="center"/>
          </w:tcPr>
          <w:p w14:paraId="0B9DD9A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FA59599" w14:textId="77777777">
        <w:trPr>
          <w:trHeight w:val="284"/>
          <w:jc w:val="right"/>
        </w:trPr>
        <w:tc>
          <w:tcPr>
            <w:tcW w:w="572" w:type="dxa"/>
            <w:tcMar>
              <w:top w:w="28" w:type="dxa"/>
              <w:left w:w="57" w:type="dxa"/>
              <w:bottom w:w="57" w:type="dxa"/>
              <w:right w:w="28" w:type="dxa"/>
            </w:tcMar>
            <w:vAlign w:val="center"/>
          </w:tcPr>
          <w:p w14:paraId="4E73FF2B" w14:textId="77777777" w:rsidR="004111FE" w:rsidRDefault="004111FE" w:rsidP="000928B9">
            <w:pPr>
              <w:pStyle w:val="af3"/>
              <w:numPr>
                <w:ilvl w:val="0"/>
                <w:numId w:val="51"/>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531106B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3.2.4, 5.2.1</w:t>
            </w:r>
          </w:p>
        </w:tc>
        <w:tc>
          <w:tcPr>
            <w:tcW w:w="1758" w:type="dxa"/>
            <w:gridSpan w:val="2"/>
            <w:tcMar>
              <w:top w:w="28" w:type="dxa"/>
              <w:left w:w="57" w:type="dxa"/>
              <w:bottom w:w="57" w:type="dxa"/>
              <w:right w:w="28" w:type="dxa"/>
            </w:tcMar>
            <w:vAlign w:val="center"/>
          </w:tcPr>
          <w:p w14:paraId="4F3C4CA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1000</w:t>
            </w:r>
          </w:p>
        </w:tc>
        <w:tc>
          <w:tcPr>
            <w:tcW w:w="1759" w:type="dxa"/>
            <w:vAlign w:val="center"/>
          </w:tcPr>
          <w:p w14:paraId="5754EA1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 xml:space="preserve">Не подлежат </w:t>
            </w:r>
            <w:r>
              <w:rPr>
                <w:rFonts w:ascii="Times New Roman" w:hAnsi="Times New Roman" w:cs="Times New Roman"/>
                <w:sz w:val="24"/>
                <w:szCs w:val="24"/>
              </w:rPr>
              <w:lastRenderedPageBreak/>
              <w:t>установлению</w:t>
            </w:r>
          </w:p>
        </w:tc>
      </w:tr>
      <w:tr w:rsidR="004111FE" w14:paraId="7EC97355" w14:textId="77777777">
        <w:trPr>
          <w:trHeight w:val="284"/>
          <w:jc w:val="right"/>
        </w:trPr>
        <w:tc>
          <w:tcPr>
            <w:tcW w:w="572" w:type="dxa"/>
            <w:tcMar>
              <w:top w:w="28" w:type="dxa"/>
              <w:left w:w="57" w:type="dxa"/>
              <w:bottom w:w="57" w:type="dxa"/>
              <w:right w:w="28" w:type="dxa"/>
            </w:tcMar>
            <w:vAlign w:val="center"/>
          </w:tcPr>
          <w:p w14:paraId="3E690A97" w14:textId="77777777" w:rsidR="004111FE" w:rsidRDefault="004111FE" w:rsidP="000928B9">
            <w:pPr>
              <w:pStyle w:val="af3"/>
              <w:numPr>
                <w:ilvl w:val="0"/>
                <w:numId w:val="51"/>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5EC80E0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4.6</w:t>
            </w:r>
          </w:p>
        </w:tc>
        <w:tc>
          <w:tcPr>
            <w:tcW w:w="1758" w:type="dxa"/>
            <w:gridSpan w:val="2"/>
            <w:tcMar>
              <w:top w:w="28" w:type="dxa"/>
              <w:left w:w="57" w:type="dxa"/>
              <w:bottom w:w="57" w:type="dxa"/>
              <w:right w:w="28" w:type="dxa"/>
            </w:tcMar>
            <w:vAlign w:val="center"/>
          </w:tcPr>
          <w:p w14:paraId="3BCE43A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600</w:t>
            </w:r>
          </w:p>
        </w:tc>
        <w:tc>
          <w:tcPr>
            <w:tcW w:w="1759" w:type="dxa"/>
            <w:vAlign w:val="center"/>
          </w:tcPr>
          <w:p w14:paraId="73076C0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0948373B" w14:textId="77777777">
        <w:trPr>
          <w:trHeight w:val="284"/>
          <w:jc w:val="right"/>
        </w:trPr>
        <w:tc>
          <w:tcPr>
            <w:tcW w:w="572" w:type="dxa"/>
            <w:tcMar>
              <w:top w:w="28" w:type="dxa"/>
              <w:left w:w="57" w:type="dxa"/>
              <w:bottom w:w="57" w:type="dxa"/>
              <w:right w:w="28" w:type="dxa"/>
            </w:tcMar>
            <w:vAlign w:val="center"/>
          </w:tcPr>
          <w:p w14:paraId="115A75B3" w14:textId="77777777" w:rsidR="004111FE" w:rsidRDefault="004111FE" w:rsidP="000928B9">
            <w:pPr>
              <w:pStyle w:val="af3"/>
              <w:numPr>
                <w:ilvl w:val="0"/>
                <w:numId w:val="50"/>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5662043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3CBA238C" w14:textId="77777777">
        <w:trPr>
          <w:trHeight w:val="284"/>
          <w:jc w:val="right"/>
        </w:trPr>
        <w:tc>
          <w:tcPr>
            <w:tcW w:w="572" w:type="dxa"/>
            <w:tcMar>
              <w:top w:w="28" w:type="dxa"/>
              <w:left w:w="57" w:type="dxa"/>
              <w:bottom w:w="57" w:type="dxa"/>
              <w:right w:w="28" w:type="dxa"/>
            </w:tcMar>
            <w:vAlign w:val="center"/>
          </w:tcPr>
          <w:p w14:paraId="327B7AF9" w14:textId="77777777" w:rsidR="004111FE" w:rsidRDefault="004111FE" w:rsidP="000928B9">
            <w:pPr>
              <w:pStyle w:val="af3"/>
              <w:numPr>
                <w:ilvl w:val="0"/>
                <w:numId w:val="52"/>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4629603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3.2.4, 3.5.2, 3.9.1, 3.9.2, 4.6, 5.1.2, 5.2.1</w:t>
            </w:r>
          </w:p>
        </w:tc>
        <w:tc>
          <w:tcPr>
            <w:tcW w:w="3517" w:type="dxa"/>
            <w:gridSpan w:val="3"/>
            <w:tcMar>
              <w:top w:w="28" w:type="dxa"/>
              <w:left w:w="57" w:type="dxa"/>
              <w:bottom w:w="57" w:type="dxa"/>
              <w:right w:w="28" w:type="dxa"/>
            </w:tcMar>
            <w:vAlign w:val="center"/>
          </w:tcPr>
          <w:p w14:paraId="3C5C51C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12F471C0" w14:textId="77777777">
        <w:trPr>
          <w:trHeight w:val="284"/>
          <w:jc w:val="right"/>
        </w:trPr>
        <w:tc>
          <w:tcPr>
            <w:tcW w:w="572" w:type="dxa"/>
            <w:tcMar>
              <w:top w:w="28" w:type="dxa"/>
              <w:left w:w="57" w:type="dxa"/>
              <w:bottom w:w="57" w:type="dxa"/>
              <w:right w:w="28" w:type="dxa"/>
            </w:tcMar>
            <w:vAlign w:val="center"/>
          </w:tcPr>
          <w:p w14:paraId="4BF28D0C" w14:textId="77777777" w:rsidR="004111FE" w:rsidRDefault="004111FE" w:rsidP="000928B9">
            <w:pPr>
              <w:pStyle w:val="af3"/>
              <w:numPr>
                <w:ilvl w:val="0"/>
                <w:numId w:val="52"/>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3319E15F"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3.1.1, 8.3</w:t>
            </w:r>
          </w:p>
        </w:tc>
        <w:tc>
          <w:tcPr>
            <w:tcW w:w="3517" w:type="dxa"/>
            <w:gridSpan w:val="3"/>
            <w:tcMar>
              <w:top w:w="28" w:type="dxa"/>
              <w:left w:w="57" w:type="dxa"/>
              <w:bottom w:w="57" w:type="dxa"/>
              <w:right w:w="28" w:type="dxa"/>
            </w:tcMar>
            <w:vAlign w:val="center"/>
          </w:tcPr>
          <w:p w14:paraId="02E7D57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0AEB17CF" w14:textId="77777777">
        <w:trPr>
          <w:trHeight w:val="284"/>
          <w:jc w:val="right"/>
        </w:trPr>
        <w:tc>
          <w:tcPr>
            <w:tcW w:w="572" w:type="dxa"/>
            <w:tcMar>
              <w:top w:w="28" w:type="dxa"/>
              <w:left w:w="57" w:type="dxa"/>
              <w:bottom w:w="57" w:type="dxa"/>
              <w:right w:w="28" w:type="dxa"/>
            </w:tcMar>
            <w:vAlign w:val="center"/>
          </w:tcPr>
          <w:p w14:paraId="46BC857B" w14:textId="77777777" w:rsidR="004111FE" w:rsidRDefault="004111FE">
            <w:pPr>
              <w:pStyle w:val="af3"/>
              <w:ind w:left="284"/>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4959890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60C679EA" w14:textId="77777777">
        <w:trPr>
          <w:trHeight w:val="284"/>
          <w:jc w:val="right"/>
        </w:trPr>
        <w:tc>
          <w:tcPr>
            <w:tcW w:w="572" w:type="dxa"/>
            <w:tcMar>
              <w:top w:w="28" w:type="dxa"/>
              <w:left w:w="57" w:type="dxa"/>
              <w:bottom w:w="57" w:type="dxa"/>
              <w:right w:w="28" w:type="dxa"/>
            </w:tcMar>
            <w:vAlign w:val="center"/>
          </w:tcPr>
          <w:p w14:paraId="77FD0523" w14:textId="77777777" w:rsidR="004111FE" w:rsidRDefault="004111FE" w:rsidP="000928B9">
            <w:pPr>
              <w:pStyle w:val="af3"/>
              <w:numPr>
                <w:ilvl w:val="0"/>
                <w:numId w:val="50"/>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40BAFE9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tc>
      </w:tr>
      <w:tr w:rsidR="004111FE" w14:paraId="52ADE62D" w14:textId="77777777">
        <w:trPr>
          <w:trHeight w:val="284"/>
          <w:jc w:val="right"/>
        </w:trPr>
        <w:tc>
          <w:tcPr>
            <w:tcW w:w="572" w:type="dxa"/>
            <w:tcMar>
              <w:top w:w="28" w:type="dxa"/>
              <w:left w:w="57" w:type="dxa"/>
              <w:bottom w:w="57" w:type="dxa"/>
              <w:right w:w="28" w:type="dxa"/>
            </w:tcMar>
            <w:vAlign w:val="center"/>
          </w:tcPr>
          <w:p w14:paraId="393FFEA5" w14:textId="77777777" w:rsidR="004111FE" w:rsidRDefault="004111FE" w:rsidP="000928B9">
            <w:pPr>
              <w:pStyle w:val="af3"/>
              <w:numPr>
                <w:ilvl w:val="0"/>
                <w:numId w:val="53"/>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6718C45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3.2.4, 3.5.2, 3.9.1, 3.9.2, 4.6, 5.1.2, 5.2.1</w:t>
            </w:r>
          </w:p>
        </w:tc>
        <w:tc>
          <w:tcPr>
            <w:tcW w:w="3517" w:type="dxa"/>
            <w:gridSpan w:val="3"/>
            <w:tcMar>
              <w:top w:w="28" w:type="dxa"/>
              <w:left w:w="57" w:type="dxa"/>
              <w:bottom w:w="57" w:type="dxa"/>
              <w:right w:w="28" w:type="dxa"/>
            </w:tcMar>
            <w:vAlign w:val="center"/>
          </w:tcPr>
          <w:p w14:paraId="3C31845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w:t>
            </w:r>
          </w:p>
        </w:tc>
      </w:tr>
      <w:tr w:rsidR="004111FE" w14:paraId="71EF0078" w14:textId="77777777">
        <w:trPr>
          <w:trHeight w:val="284"/>
          <w:jc w:val="right"/>
        </w:trPr>
        <w:tc>
          <w:tcPr>
            <w:tcW w:w="572" w:type="dxa"/>
            <w:tcMar>
              <w:top w:w="28" w:type="dxa"/>
              <w:left w:w="57" w:type="dxa"/>
              <w:bottom w:w="57" w:type="dxa"/>
              <w:right w:w="28" w:type="dxa"/>
            </w:tcMar>
            <w:vAlign w:val="center"/>
          </w:tcPr>
          <w:p w14:paraId="74642283" w14:textId="77777777" w:rsidR="004111FE" w:rsidRDefault="004111FE" w:rsidP="000928B9">
            <w:pPr>
              <w:pStyle w:val="af3"/>
              <w:numPr>
                <w:ilvl w:val="0"/>
                <w:numId w:val="53"/>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408CF77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3.1.1, 8.3</w:t>
            </w:r>
          </w:p>
        </w:tc>
        <w:tc>
          <w:tcPr>
            <w:tcW w:w="3517" w:type="dxa"/>
            <w:gridSpan w:val="3"/>
            <w:tcMar>
              <w:top w:w="28" w:type="dxa"/>
              <w:left w:w="57" w:type="dxa"/>
              <w:bottom w:w="57" w:type="dxa"/>
              <w:right w:w="28" w:type="dxa"/>
            </w:tcMar>
            <w:vAlign w:val="center"/>
          </w:tcPr>
          <w:p w14:paraId="7AFDB3F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AD1A6B5" w14:textId="77777777">
        <w:trPr>
          <w:trHeight w:val="284"/>
          <w:jc w:val="right"/>
        </w:trPr>
        <w:tc>
          <w:tcPr>
            <w:tcW w:w="572" w:type="dxa"/>
            <w:tcMar>
              <w:top w:w="28" w:type="dxa"/>
              <w:left w:w="57" w:type="dxa"/>
              <w:bottom w:w="57" w:type="dxa"/>
              <w:right w:w="28" w:type="dxa"/>
            </w:tcMar>
            <w:vAlign w:val="center"/>
          </w:tcPr>
          <w:p w14:paraId="78F1FCB1" w14:textId="77777777" w:rsidR="004111FE" w:rsidRDefault="004111FE" w:rsidP="000928B9">
            <w:pPr>
              <w:pStyle w:val="af3"/>
              <w:numPr>
                <w:ilvl w:val="0"/>
                <w:numId w:val="50"/>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7678114D"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773CB2AD"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6E9F92D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13B346E5" w14:textId="77777777">
        <w:trPr>
          <w:trHeight w:val="284"/>
          <w:jc w:val="right"/>
        </w:trPr>
        <w:tc>
          <w:tcPr>
            <w:tcW w:w="572" w:type="dxa"/>
            <w:tcMar>
              <w:top w:w="28" w:type="dxa"/>
              <w:left w:w="57" w:type="dxa"/>
              <w:bottom w:w="57" w:type="dxa"/>
              <w:right w:w="28" w:type="dxa"/>
            </w:tcMar>
            <w:vAlign w:val="center"/>
          </w:tcPr>
          <w:p w14:paraId="57F57526" w14:textId="77777777" w:rsidR="004111FE" w:rsidRDefault="004111FE" w:rsidP="000928B9">
            <w:pPr>
              <w:pStyle w:val="af3"/>
              <w:numPr>
                <w:ilvl w:val="0"/>
                <w:numId w:val="54"/>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7E9C155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3.2.4, 3.5.2, 3.9.1, 3.9.2, 4.6, 5.1.2, 5.2.1</w:t>
            </w:r>
          </w:p>
        </w:tc>
        <w:tc>
          <w:tcPr>
            <w:tcW w:w="3517" w:type="dxa"/>
            <w:gridSpan w:val="3"/>
            <w:tcMar>
              <w:top w:w="28" w:type="dxa"/>
              <w:left w:w="57" w:type="dxa"/>
              <w:bottom w:w="57" w:type="dxa"/>
              <w:right w:w="28" w:type="dxa"/>
            </w:tcMar>
            <w:vAlign w:val="center"/>
          </w:tcPr>
          <w:p w14:paraId="44EB589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w:t>
            </w:r>
          </w:p>
        </w:tc>
      </w:tr>
      <w:tr w:rsidR="004111FE" w14:paraId="33B81504" w14:textId="77777777">
        <w:trPr>
          <w:trHeight w:val="284"/>
          <w:jc w:val="right"/>
        </w:trPr>
        <w:tc>
          <w:tcPr>
            <w:tcW w:w="572" w:type="dxa"/>
            <w:tcMar>
              <w:top w:w="28" w:type="dxa"/>
              <w:left w:w="57" w:type="dxa"/>
              <w:bottom w:w="57" w:type="dxa"/>
              <w:right w:w="28" w:type="dxa"/>
            </w:tcMar>
            <w:vAlign w:val="center"/>
          </w:tcPr>
          <w:p w14:paraId="5FB37A15" w14:textId="77777777" w:rsidR="004111FE" w:rsidRDefault="004111FE" w:rsidP="000928B9">
            <w:pPr>
              <w:pStyle w:val="af3"/>
              <w:numPr>
                <w:ilvl w:val="0"/>
                <w:numId w:val="54"/>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035F6EF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3.1.1, 8.3</w:t>
            </w:r>
          </w:p>
        </w:tc>
        <w:tc>
          <w:tcPr>
            <w:tcW w:w="3517" w:type="dxa"/>
            <w:gridSpan w:val="3"/>
            <w:tcMar>
              <w:top w:w="28" w:type="dxa"/>
              <w:left w:w="57" w:type="dxa"/>
              <w:bottom w:w="57" w:type="dxa"/>
              <w:right w:w="28" w:type="dxa"/>
            </w:tcMar>
            <w:vAlign w:val="center"/>
          </w:tcPr>
          <w:p w14:paraId="7F31C74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FA7E421" w14:textId="77777777">
        <w:trPr>
          <w:trHeight w:val="284"/>
          <w:jc w:val="right"/>
        </w:trPr>
        <w:tc>
          <w:tcPr>
            <w:tcW w:w="572" w:type="dxa"/>
            <w:tcMar>
              <w:top w:w="28" w:type="dxa"/>
              <w:left w:w="57" w:type="dxa"/>
              <w:bottom w:w="57" w:type="dxa"/>
              <w:right w:w="28" w:type="dxa"/>
            </w:tcMar>
            <w:vAlign w:val="center"/>
          </w:tcPr>
          <w:p w14:paraId="380B02E9" w14:textId="77777777" w:rsidR="004111FE" w:rsidRDefault="004111FE" w:rsidP="000928B9">
            <w:pPr>
              <w:pStyle w:val="af3"/>
              <w:numPr>
                <w:ilvl w:val="0"/>
                <w:numId w:val="50"/>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197B70E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Максимальная этажность зданий, строений, сооружений</w:t>
            </w:r>
            <w:r w:rsidR="00934297">
              <w:rPr>
                <w:rFonts w:ascii="Times New Roman" w:hAnsi="Times New Roman" w:cs="Times New Roman"/>
                <w:sz w:val="24"/>
                <w:szCs w:val="24"/>
              </w:rPr>
              <w:t xml:space="preserve">, </w:t>
            </w:r>
            <w:proofErr w:type="spellStart"/>
            <w:r w:rsidR="00934297">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698DCFBC" w14:textId="77777777">
        <w:trPr>
          <w:trHeight w:val="284"/>
          <w:jc w:val="right"/>
        </w:trPr>
        <w:tc>
          <w:tcPr>
            <w:tcW w:w="572" w:type="dxa"/>
            <w:tcMar>
              <w:top w:w="28" w:type="dxa"/>
              <w:left w:w="57" w:type="dxa"/>
              <w:bottom w:w="57" w:type="dxa"/>
              <w:right w:w="28" w:type="dxa"/>
            </w:tcMar>
            <w:vAlign w:val="center"/>
          </w:tcPr>
          <w:p w14:paraId="56E78A06" w14:textId="77777777" w:rsidR="004111FE" w:rsidRDefault="004111FE" w:rsidP="000928B9">
            <w:pPr>
              <w:pStyle w:val="af3"/>
              <w:numPr>
                <w:ilvl w:val="0"/>
                <w:numId w:val="55"/>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0BA6DF5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3.2.4, 3.5.2, 3.9.1, 3.9.2, 4.6, 5.1.2, 5.2.1</w:t>
            </w:r>
          </w:p>
        </w:tc>
        <w:tc>
          <w:tcPr>
            <w:tcW w:w="3517" w:type="dxa"/>
            <w:gridSpan w:val="3"/>
            <w:tcMar>
              <w:top w:w="28" w:type="dxa"/>
              <w:left w:w="57" w:type="dxa"/>
              <w:bottom w:w="57" w:type="dxa"/>
              <w:right w:w="28" w:type="dxa"/>
            </w:tcMar>
            <w:vAlign w:val="center"/>
          </w:tcPr>
          <w:p w14:paraId="1BD2302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0071338C" w14:textId="77777777">
        <w:trPr>
          <w:trHeight w:val="284"/>
          <w:jc w:val="right"/>
        </w:trPr>
        <w:tc>
          <w:tcPr>
            <w:tcW w:w="572" w:type="dxa"/>
            <w:tcMar>
              <w:top w:w="28" w:type="dxa"/>
              <w:left w:w="57" w:type="dxa"/>
              <w:bottom w:w="57" w:type="dxa"/>
              <w:right w:w="28" w:type="dxa"/>
            </w:tcMar>
            <w:vAlign w:val="center"/>
          </w:tcPr>
          <w:p w14:paraId="00674667" w14:textId="77777777" w:rsidR="004111FE" w:rsidRDefault="004111FE" w:rsidP="000928B9">
            <w:pPr>
              <w:pStyle w:val="af3"/>
              <w:numPr>
                <w:ilvl w:val="0"/>
                <w:numId w:val="55"/>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15048E8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3.1.1, 8.3</w:t>
            </w:r>
          </w:p>
        </w:tc>
        <w:tc>
          <w:tcPr>
            <w:tcW w:w="3517" w:type="dxa"/>
            <w:gridSpan w:val="3"/>
            <w:tcMar>
              <w:top w:w="28" w:type="dxa"/>
              <w:left w:w="57" w:type="dxa"/>
              <w:bottom w:w="57" w:type="dxa"/>
              <w:right w:w="28" w:type="dxa"/>
            </w:tcMar>
            <w:vAlign w:val="center"/>
          </w:tcPr>
          <w:p w14:paraId="6ADB770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11D320CF" w14:textId="77777777" w:rsidR="004111FE" w:rsidRDefault="00796FA7" w:rsidP="000928B9">
      <w:pPr>
        <w:pStyle w:val="af3"/>
        <w:numPr>
          <w:ilvl w:val="0"/>
          <w:numId w:val="48"/>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6B9E5959" w14:textId="77777777" w:rsidR="004111FE" w:rsidRDefault="00796FA7" w:rsidP="00CA53C7">
      <w:pPr>
        <w:numPr>
          <w:ilvl w:val="0"/>
          <w:numId w:val="210"/>
        </w:numPr>
        <w:tabs>
          <w:tab w:val="left" w:pos="1134"/>
        </w:tabs>
        <w:spacing w:after="0" w:line="240" w:lineRule="auto"/>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 цветовым решениям объектов капитального строительства:</w:t>
      </w:r>
    </w:p>
    <w:p w14:paraId="34D6A0DC" w14:textId="77777777" w:rsidR="004111FE" w:rsidRDefault="00796FA7">
      <w:pPr>
        <w:tabs>
          <w:tab w:val="left" w:pos="1134"/>
        </w:tabs>
        <w:spacing w:after="0" w:line="240" w:lineRule="auto"/>
        <w:ind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Цветовые решения зданий, строений, сооружений следует принимать в соответствии  с  рекомендуемыми  колористическими  палитрами. </w:t>
      </w:r>
    </w:p>
    <w:p w14:paraId="28E5DAFC"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150EBED4"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8"/>
          <w:shd w:val="clear" w:color="auto" w:fill="FFFFFF"/>
          <w:lang w:eastAsia="ru-RU"/>
          <w14:ligatures w14:val="none"/>
        </w:rPr>
        <w:t>архитектурным решением</w:t>
      </w:r>
      <w:proofErr w:type="gramEnd"/>
      <w:r>
        <w:rPr>
          <w:rFonts w:ascii="Times New Roman" w:eastAsia="Times New Roman" w:hAnsi="Times New Roman" w:cs="Times New Roman"/>
          <w:sz w:val="28"/>
          <w:szCs w:val="28"/>
          <w:shd w:val="clear" w:color="auto" w:fill="FFFFFF"/>
          <w:lang w:eastAsia="ru-RU"/>
          <w14:ligatures w14:val="none"/>
        </w:rPr>
        <w:t xml:space="preserve"> здания.</w:t>
      </w:r>
    </w:p>
    <w:p w14:paraId="71BB9737" w14:textId="77777777" w:rsidR="004111FE" w:rsidRDefault="00796FA7">
      <w:pPr>
        <w:tabs>
          <w:tab w:val="left" w:pos="1134"/>
        </w:tabs>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1.1)</w:t>
      </w:r>
      <w:r>
        <w:rPr>
          <w:rFonts w:ascii="Times New Roman" w:eastAsia="Times New Roman" w:hAnsi="Times New Roman" w:cs="Times New Roman"/>
          <w:sz w:val="28"/>
          <w:szCs w:val="28"/>
          <w:shd w:val="clear" w:color="auto" w:fill="FFFFFF"/>
          <w:lang w:eastAsia="ru-RU"/>
          <w14:ligatures w14:val="none"/>
        </w:rPr>
        <w:tab/>
        <w:t>К отделке фасадов:</w:t>
      </w:r>
    </w:p>
    <w:p w14:paraId="44A50EC5"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Красная цветовая палитра</w:t>
      </w:r>
    </w:p>
    <w:p w14:paraId="0B3463BA"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73E286F9"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5F9D13CC" wp14:editId="280D6BD4">
            <wp:extent cx="6480175" cy="1286510"/>
            <wp:effectExtent l="0" t="0" r="0" b="8890"/>
            <wp:docPr id="97" name="Рисунок 22096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036" name="Рисунок 1484061036"/>
                    <pic:cNvPicPr>
                      <a:picLocks noChangeAspect="1"/>
                    </pic:cNvPicPr>
                  </pic:nvPicPr>
                  <pic:blipFill>
                    <a:blip r:embed="rId11"/>
                    <a:stretch/>
                  </pic:blipFill>
                  <pic:spPr bwMode="auto">
                    <a:xfrm>
                      <a:off x="0" y="0"/>
                      <a:ext cx="6480174" cy="1286510"/>
                    </a:xfrm>
                    <a:prstGeom prst="rect">
                      <a:avLst/>
                    </a:prstGeom>
                  </pic:spPr>
                </pic:pic>
              </a:graphicData>
            </a:graphic>
          </wp:inline>
        </w:drawing>
      </w:r>
    </w:p>
    <w:p w14:paraId="5460E555"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44AD6DB"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5EE5B04" wp14:editId="4426685E">
            <wp:extent cx="4057650" cy="615651"/>
            <wp:effectExtent l="0" t="0" r="0" b="0"/>
            <wp:docPr id="98" name="Рисунок 220964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4059620" cy="615950"/>
                    </a:xfrm>
                    <a:prstGeom prst="rect">
                      <a:avLst/>
                    </a:prstGeom>
                    <a:noFill/>
                  </pic:spPr>
                </pic:pic>
              </a:graphicData>
            </a:graphic>
          </wp:inline>
        </w:drawing>
      </w:r>
    </w:p>
    <w:p w14:paraId="66215564"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7D5C242"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4E8A2B2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25A65475"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07EB5AB" wp14:editId="680C1A97">
            <wp:extent cx="6480175" cy="1273810"/>
            <wp:effectExtent l="0" t="0" r="0" b="2540"/>
            <wp:docPr id="99" name="Рисунок 220964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7902C572"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7A5DA869" w14:textId="77777777" w:rsidR="004111FE" w:rsidRDefault="00796FA7" w:rsidP="009B21DC">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364F8E9" wp14:editId="43ADC542">
            <wp:extent cx="5708650" cy="621454"/>
            <wp:effectExtent l="0" t="0" r="0" b="7620"/>
            <wp:docPr id="100" name="Рисунок 22096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pic:blipFill>
                  <pic:spPr bwMode="auto">
                    <a:xfrm>
                      <a:off x="0" y="0"/>
                      <a:ext cx="5710592" cy="621665"/>
                    </a:xfrm>
                    <a:prstGeom prst="rect">
                      <a:avLst/>
                    </a:prstGeom>
                    <a:noFill/>
                  </pic:spPr>
                </pic:pic>
              </a:graphicData>
            </a:graphic>
          </wp:inline>
        </w:drawing>
      </w:r>
    </w:p>
    <w:p w14:paraId="7612CA0A"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9DDD240"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5DD7BB63"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383CB283" w14:textId="77777777" w:rsidR="004111FE" w:rsidRDefault="00796FA7" w:rsidP="009B21DC">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C753ACE" wp14:editId="385DFC21">
            <wp:extent cx="6480175" cy="1315720"/>
            <wp:effectExtent l="0" t="0" r="0" b="0"/>
            <wp:docPr id="101" name="Рисунок 22096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0B991480"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0AB41BDD" w14:textId="77777777" w:rsidR="004111FE" w:rsidRDefault="00796FA7" w:rsidP="009B21DC">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089E4B3E" wp14:editId="3BB9476A">
            <wp:extent cx="4876800" cy="621913"/>
            <wp:effectExtent l="0" t="0" r="0" b="6985"/>
            <wp:docPr id="102" name="Рисунок 22096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6"/>
                    <a:stretch/>
                  </pic:blipFill>
                  <pic:spPr bwMode="auto">
                    <a:xfrm>
                      <a:off x="0" y="0"/>
                      <a:ext cx="4874857" cy="621665"/>
                    </a:xfrm>
                    <a:prstGeom prst="rect">
                      <a:avLst/>
                    </a:prstGeom>
                    <a:noFill/>
                  </pic:spPr>
                </pic:pic>
              </a:graphicData>
            </a:graphic>
          </wp:inline>
        </w:drawing>
      </w:r>
    </w:p>
    <w:p w14:paraId="3A9DAAF4"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DB418EC"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112CFE1D"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061D52FD" w14:textId="77777777" w:rsidR="004111FE" w:rsidRDefault="00796FA7" w:rsidP="009B21DC">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DF588B2" wp14:editId="5F89F0AD">
            <wp:extent cx="6480175" cy="1277620"/>
            <wp:effectExtent l="0" t="0" r="0" b="0"/>
            <wp:docPr id="103" name="Рисунок 22096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2E056D15" w14:textId="77777777" w:rsidR="004111FE" w:rsidRDefault="00796FA7" w:rsidP="009B21DC">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13688CF"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9E2F8C9" wp14:editId="236F0BFE">
            <wp:extent cx="6480175" cy="633095"/>
            <wp:effectExtent l="0" t="0" r="0" b="0"/>
            <wp:docPr id="104" name="Рисунок 22096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442B404B"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A4E67F2"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3CF67B9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56EF3C8C"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62BC1FF" wp14:editId="07BE52B8">
            <wp:extent cx="6480175" cy="1259205"/>
            <wp:effectExtent l="0" t="0" r="0" b="0"/>
            <wp:docPr id="105" name="Рисунок 22096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32F29CA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0708BAF"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B7812B8" wp14:editId="3872E753">
            <wp:extent cx="6480175" cy="605790"/>
            <wp:effectExtent l="0" t="0" r="0" b="3810"/>
            <wp:docPr id="106" name="Рисунок 22096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18AB8A5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07E64C2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1.2) К металлическим элементам фасадов (кровля, ограждения, двери):</w:t>
      </w:r>
    </w:p>
    <w:p w14:paraId="290417E9"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lastRenderedPageBreak/>
        <w:drawing>
          <wp:inline distT="0" distB="0" distL="0" distR="0" wp14:anchorId="2B2123C2" wp14:editId="3165A3B1">
            <wp:extent cx="6390005" cy="1988002"/>
            <wp:effectExtent l="0" t="0" r="0" b="0"/>
            <wp:docPr id="107" name="Рисунок 22096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1D1611C6"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72B4A162" w14:textId="77777777" w:rsidR="004111FE" w:rsidRDefault="00796FA7" w:rsidP="00CA53C7">
      <w:pPr>
        <w:numPr>
          <w:ilvl w:val="0"/>
          <w:numId w:val="152"/>
        </w:numPr>
        <w:tabs>
          <w:tab w:val="left" w:pos="360"/>
          <w:tab w:val="left" w:pos="851"/>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16A01F3F"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для объектов общественного назначения, общая площадь которых составляет не более чем 1500 квадратных метров, не менее 20% облицовки фасада должно выполняться из природных материалов или имитирующих природные материалы;</w:t>
      </w:r>
    </w:p>
    <w:p w14:paraId="17DB6412" w14:textId="77777777" w:rsidR="004111FE" w:rsidRDefault="00796FA7" w:rsidP="00CA53C7">
      <w:pPr>
        <w:numPr>
          <w:ilvl w:val="0"/>
          <w:numId w:val="152"/>
        </w:numPr>
        <w:tabs>
          <w:tab w:val="left" w:pos="360"/>
          <w:tab w:val="left" w:pos="851"/>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569AB225"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07B12AB5" w14:textId="77777777" w:rsidR="004111FE" w:rsidRDefault="00796FA7" w:rsidP="00CA53C7">
      <w:pPr>
        <w:numPr>
          <w:ilvl w:val="0"/>
          <w:numId w:val="152"/>
        </w:numPr>
        <w:tabs>
          <w:tab w:val="left" w:pos="360"/>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32C01F7F"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0F851864"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00057239"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6BFBA987"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30A3A26C"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109ACCBF"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1DAD881E"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254B9A60"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606E268C"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7CC9A23F"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5E623F79"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7A29F712"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36F85FE1"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71831BC5"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4DCD3706"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54C4AEBB"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187015B3"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1EFD3EB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w:t>
      </w:r>
    </w:p>
    <w:p w14:paraId="745C6971"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18460844"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51B7E80D"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174E2247"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2B85B252"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316B3EE"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59017785"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2852FCC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12B89233"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4DCD6693"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5BE4EA25"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77F777F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6BC309FC"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34630A1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56873D2B"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1D427D87"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1AD674E5"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304F284B"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67C99A7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3C36A8A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17F20DEE"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3C0D1A75"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5DBCE0C8"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3208302C"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7F2CE7D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78C622F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6438B9F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6F424CC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5D87922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34FDEC4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0C5F50E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3FAF0B8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395A0592"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D948F7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5751023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59CE5849"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5C1DC8BA"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входы в жилое здание должны быть организованы в одной отметке с уровнем земли; </w:t>
      </w:r>
    </w:p>
    <w:p w14:paraId="7DAA6A19"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0DB53BD1"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7CC488C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lastRenderedPageBreak/>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1AC041EA"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5CAD7F27"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06F3F082"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575E6FE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5CF9135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5A66EF0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39EDC3C1"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717B8A84" w14:textId="77777777" w:rsidR="004111FE" w:rsidRDefault="00796FA7" w:rsidP="000928B9">
      <w:pPr>
        <w:numPr>
          <w:ilvl w:val="0"/>
          <w:numId w:val="48"/>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2B7DEE21"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19252B5A" w14:textId="247B22B6"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85571F">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41FCDA7C" w14:textId="77777777" w:rsidR="004111FE" w:rsidRDefault="004111FE">
      <w:pPr>
        <w:spacing w:after="0" w:line="240" w:lineRule="auto"/>
        <w:ind w:firstLine="709"/>
        <w:jc w:val="both"/>
        <w:rPr>
          <w:rFonts w:ascii="Times New Roman" w:eastAsia="Times New Roman" w:hAnsi="Times New Roman" w:cs="Times New Roman"/>
        </w:rPr>
      </w:pPr>
    </w:p>
    <w:p w14:paraId="1C56A921" w14:textId="68533CD0" w:rsidR="004111FE" w:rsidRDefault="00796FA7">
      <w:pPr>
        <w:keepNext/>
        <w:spacing w:before="240" w:after="120" w:line="240" w:lineRule="auto"/>
        <w:jc w:val="center"/>
        <w:outlineLvl w:val="2"/>
      </w:pPr>
      <w:bookmarkStart w:id="42" w:name="_Toc240632783"/>
      <w:r>
        <w:rPr>
          <w:rFonts w:ascii="Times New Roman" w:eastAsia="Times New Roman" w:hAnsi="Times New Roman" w:cs="Times New Roman"/>
          <w:b/>
          <w:bCs/>
          <w:sz w:val="28"/>
          <w:szCs w:val="28"/>
          <w:lang w:eastAsia="ru-RU"/>
        </w:rPr>
        <w:t>Статья 3</w:t>
      </w:r>
      <w:r w:rsidR="0085571F">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 Зона учебных баз учреждений высшего образования в границах ООПТ (ТД.3.2)</w:t>
      </w:r>
      <w:bookmarkEnd w:id="42"/>
    </w:p>
    <w:p w14:paraId="43A327E9" w14:textId="77777777" w:rsidR="004111FE" w:rsidRDefault="00796FA7" w:rsidP="00CA53C7">
      <w:pPr>
        <w:numPr>
          <w:ilvl w:val="0"/>
          <w:numId w:val="23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Кодовое обозначение территориальной зоны – ТД.3</w:t>
      </w:r>
    </w:p>
    <w:p w14:paraId="653EF613" w14:textId="77777777" w:rsidR="004111FE" w:rsidRDefault="00796FA7" w:rsidP="00CA53C7">
      <w:pPr>
        <w:numPr>
          <w:ilvl w:val="0"/>
          <w:numId w:val="232"/>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2FDABF68" w14:textId="77777777">
        <w:trPr>
          <w:trHeight w:val="567"/>
          <w:tblHeader/>
        </w:trPr>
        <w:tc>
          <w:tcPr>
            <w:tcW w:w="855" w:type="dxa"/>
            <w:shd w:val="clear" w:color="FFFFFF" w:fill="FFFFFF"/>
            <w:tcMar>
              <w:top w:w="28" w:type="dxa"/>
              <w:left w:w="57" w:type="dxa"/>
              <w:bottom w:w="57" w:type="dxa"/>
              <w:right w:w="57" w:type="dxa"/>
            </w:tcMar>
            <w:vAlign w:val="center"/>
          </w:tcPr>
          <w:p w14:paraId="3B732E57"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4CC5879C"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50F05ADD"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3C1B38F3" w14:textId="77777777">
        <w:trPr>
          <w:trHeight w:val="284"/>
        </w:trPr>
        <w:tc>
          <w:tcPr>
            <w:tcW w:w="10206" w:type="dxa"/>
            <w:gridSpan w:val="3"/>
            <w:tcMar>
              <w:top w:w="28" w:type="dxa"/>
              <w:left w:w="57" w:type="dxa"/>
              <w:bottom w:w="57" w:type="dxa"/>
              <w:right w:w="57" w:type="dxa"/>
            </w:tcMar>
            <w:vAlign w:val="center"/>
          </w:tcPr>
          <w:p w14:paraId="75EDBA91"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Основные виды разрешенного использования</w:t>
            </w:r>
          </w:p>
        </w:tc>
      </w:tr>
      <w:tr w:rsidR="004111FE" w14:paraId="73592170" w14:textId="77777777">
        <w:trPr>
          <w:trHeight w:val="284"/>
        </w:trPr>
        <w:tc>
          <w:tcPr>
            <w:tcW w:w="855" w:type="dxa"/>
            <w:tcMar>
              <w:top w:w="28" w:type="dxa"/>
              <w:left w:w="57" w:type="dxa"/>
              <w:bottom w:w="57" w:type="dxa"/>
              <w:right w:w="57" w:type="dxa"/>
            </w:tcMar>
            <w:vAlign w:val="center"/>
          </w:tcPr>
          <w:p w14:paraId="7B6487E2" w14:textId="77777777" w:rsidR="004111FE" w:rsidRDefault="004111FE" w:rsidP="00CA53C7">
            <w:pPr>
              <w:numPr>
                <w:ilvl w:val="0"/>
                <w:numId w:val="211"/>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5ABDDF7D" w14:textId="77777777" w:rsidR="004111FE" w:rsidRDefault="00796FA7">
            <w:pPr>
              <w:rPr>
                <w:rFonts w:ascii="Times New Roman" w:hAnsi="Times New Roman" w:cs="Times New Roman"/>
              </w:rPr>
            </w:pPr>
            <w:r>
              <w:rPr>
                <w:rFonts w:ascii="Times New Roman" w:eastAsia="Calibri"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413397F3"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3.1.1</w:t>
            </w:r>
          </w:p>
        </w:tc>
      </w:tr>
      <w:tr w:rsidR="004111FE" w14:paraId="261C4685" w14:textId="77777777">
        <w:trPr>
          <w:trHeight w:val="284"/>
        </w:trPr>
        <w:tc>
          <w:tcPr>
            <w:tcW w:w="855" w:type="dxa"/>
            <w:tcMar>
              <w:top w:w="28" w:type="dxa"/>
              <w:left w:w="57" w:type="dxa"/>
              <w:bottom w:w="57" w:type="dxa"/>
              <w:right w:w="57" w:type="dxa"/>
            </w:tcMar>
            <w:vAlign w:val="center"/>
          </w:tcPr>
          <w:p w14:paraId="3D64AF90" w14:textId="77777777" w:rsidR="004111FE" w:rsidRDefault="004111FE" w:rsidP="00CA53C7">
            <w:pPr>
              <w:numPr>
                <w:ilvl w:val="0"/>
                <w:numId w:val="211"/>
              </w:numPr>
              <w:jc w:val="center"/>
              <w:rPr>
                <w:rFonts w:ascii="Times New Roman" w:hAnsi="Times New Roman" w:cs="Times New Roman"/>
              </w:rPr>
            </w:pPr>
          </w:p>
        </w:tc>
        <w:tc>
          <w:tcPr>
            <w:tcW w:w="7643" w:type="dxa"/>
            <w:tcMar>
              <w:top w:w="28" w:type="dxa"/>
              <w:left w:w="57" w:type="dxa"/>
              <w:bottom w:w="57" w:type="dxa"/>
              <w:right w:w="57" w:type="dxa"/>
            </w:tcMar>
          </w:tcPr>
          <w:p w14:paraId="5AAFF41D" w14:textId="77777777" w:rsidR="004111FE" w:rsidRDefault="00796FA7">
            <w:pPr>
              <w:rPr>
                <w:rFonts w:ascii="Times New Roman" w:eastAsia="Calibri" w:hAnsi="Times New Roman" w:cs="Times New Roman"/>
                <w:sz w:val="24"/>
                <w:szCs w:val="24"/>
              </w:rPr>
            </w:pPr>
            <w:r>
              <w:rPr>
                <w:rFonts w:ascii="Times New Roman" w:hAnsi="Times New Roman" w:cs="Times New Roman"/>
                <w:bCs/>
                <w:sz w:val="24"/>
                <w:szCs w:val="28"/>
              </w:rPr>
              <w:t>Объекты культурно-досуговой деятельности</w:t>
            </w:r>
          </w:p>
        </w:tc>
        <w:tc>
          <w:tcPr>
            <w:tcW w:w="1708" w:type="dxa"/>
            <w:tcMar>
              <w:top w:w="28" w:type="dxa"/>
              <w:left w:w="57" w:type="dxa"/>
              <w:bottom w:w="57" w:type="dxa"/>
              <w:right w:w="57" w:type="dxa"/>
            </w:tcMar>
          </w:tcPr>
          <w:p w14:paraId="2B34DD58" w14:textId="77777777" w:rsidR="004111FE" w:rsidRDefault="00796FA7">
            <w:pPr>
              <w:jc w:val="center"/>
              <w:rPr>
                <w:rFonts w:ascii="Times New Roman" w:eastAsia="Calibri" w:hAnsi="Times New Roman" w:cs="Times New Roman"/>
                <w:sz w:val="24"/>
                <w:szCs w:val="24"/>
              </w:rPr>
            </w:pPr>
            <w:r>
              <w:rPr>
                <w:rFonts w:ascii="Times New Roman" w:hAnsi="Times New Roman" w:cs="Times New Roman"/>
                <w:bCs/>
                <w:sz w:val="24"/>
                <w:szCs w:val="28"/>
              </w:rPr>
              <w:t>3.6.1</w:t>
            </w:r>
          </w:p>
        </w:tc>
      </w:tr>
      <w:tr w:rsidR="004111FE" w14:paraId="0D1B3A2F" w14:textId="77777777">
        <w:trPr>
          <w:trHeight w:val="284"/>
        </w:trPr>
        <w:tc>
          <w:tcPr>
            <w:tcW w:w="855" w:type="dxa"/>
            <w:tcMar>
              <w:top w:w="28" w:type="dxa"/>
              <w:left w:w="57" w:type="dxa"/>
              <w:bottom w:w="57" w:type="dxa"/>
              <w:right w:w="57" w:type="dxa"/>
            </w:tcMar>
            <w:vAlign w:val="center"/>
          </w:tcPr>
          <w:p w14:paraId="25CA3615" w14:textId="77777777" w:rsidR="004111FE" w:rsidRDefault="004111FE" w:rsidP="00CA53C7">
            <w:pPr>
              <w:numPr>
                <w:ilvl w:val="0"/>
                <w:numId w:val="211"/>
              </w:numPr>
              <w:jc w:val="center"/>
              <w:rPr>
                <w:rFonts w:ascii="Times New Roman" w:hAnsi="Times New Roman" w:cs="Times New Roman"/>
              </w:rPr>
            </w:pPr>
          </w:p>
        </w:tc>
        <w:tc>
          <w:tcPr>
            <w:tcW w:w="7643" w:type="dxa"/>
            <w:tcMar>
              <w:top w:w="28" w:type="dxa"/>
              <w:left w:w="57" w:type="dxa"/>
              <w:bottom w:w="57" w:type="dxa"/>
              <w:right w:w="57" w:type="dxa"/>
            </w:tcMar>
          </w:tcPr>
          <w:p w14:paraId="59898E55" w14:textId="77777777" w:rsidR="004111FE" w:rsidRDefault="00796FA7">
            <w:pPr>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Природно-познавательный туризм</w:t>
            </w:r>
          </w:p>
        </w:tc>
        <w:tc>
          <w:tcPr>
            <w:tcW w:w="1708" w:type="dxa"/>
            <w:tcMar>
              <w:top w:w="28" w:type="dxa"/>
              <w:left w:w="57" w:type="dxa"/>
              <w:bottom w:w="57" w:type="dxa"/>
              <w:right w:w="57" w:type="dxa"/>
            </w:tcMar>
          </w:tcPr>
          <w:p w14:paraId="0D263065" w14:textId="77777777" w:rsidR="004111FE" w:rsidRDefault="00796FA7">
            <w:pPr>
              <w:jc w:val="center"/>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5.2</w:t>
            </w:r>
          </w:p>
        </w:tc>
      </w:tr>
      <w:tr w:rsidR="004111FE" w14:paraId="0B2D49C4" w14:textId="77777777">
        <w:trPr>
          <w:trHeight w:val="284"/>
        </w:trPr>
        <w:tc>
          <w:tcPr>
            <w:tcW w:w="855" w:type="dxa"/>
            <w:tcMar>
              <w:top w:w="28" w:type="dxa"/>
              <w:left w:w="57" w:type="dxa"/>
              <w:bottom w:w="57" w:type="dxa"/>
              <w:right w:w="57" w:type="dxa"/>
            </w:tcMar>
            <w:vAlign w:val="center"/>
          </w:tcPr>
          <w:p w14:paraId="6893C5FC" w14:textId="77777777" w:rsidR="004111FE" w:rsidRDefault="004111FE" w:rsidP="00CA53C7">
            <w:pPr>
              <w:numPr>
                <w:ilvl w:val="0"/>
                <w:numId w:val="211"/>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081F3522" w14:textId="77777777" w:rsidR="004111FE" w:rsidRDefault="00796FA7">
            <w:pPr>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Деятельность по особой охране и изучению природы</w:t>
            </w:r>
          </w:p>
        </w:tc>
        <w:tc>
          <w:tcPr>
            <w:tcW w:w="1708" w:type="dxa"/>
            <w:tcMar>
              <w:top w:w="28" w:type="dxa"/>
              <w:left w:w="57" w:type="dxa"/>
              <w:bottom w:w="57" w:type="dxa"/>
              <w:right w:w="57" w:type="dxa"/>
            </w:tcMar>
            <w:vAlign w:val="center"/>
          </w:tcPr>
          <w:p w14:paraId="30461200"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9.0</w:t>
            </w:r>
          </w:p>
        </w:tc>
      </w:tr>
      <w:tr w:rsidR="004111FE" w14:paraId="0F498DD1" w14:textId="77777777">
        <w:trPr>
          <w:trHeight w:val="284"/>
        </w:trPr>
        <w:tc>
          <w:tcPr>
            <w:tcW w:w="855" w:type="dxa"/>
            <w:tcMar>
              <w:top w:w="28" w:type="dxa"/>
              <w:left w:w="57" w:type="dxa"/>
              <w:bottom w:w="57" w:type="dxa"/>
              <w:right w:w="57" w:type="dxa"/>
            </w:tcMar>
            <w:vAlign w:val="center"/>
          </w:tcPr>
          <w:p w14:paraId="6373ADC8" w14:textId="77777777" w:rsidR="004111FE" w:rsidRDefault="004111FE" w:rsidP="00CA53C7">
            <w:pPr>
              <w:numPr>
                <w:ilvl w:val="0"/>
                <w:numId w:val="211"/>
              </w:numPr>
              <w:jc w:val="center"/>
              <w:rPr>
                <w:rFonts w:ascii="Times New Roman" w:hAnsi="Times New Roman" w:cs="Times New Roman"/>
              </w:rPr>
            </w:pPr>
          </w:p>
        </w:tc>
        <w:tc>
          <w:tcPr>
            <w:tcW w:w="7643" w:type="dxa"/>
            <w:tcMar>
              <w:top w:w="28" w:type="dxa"/>
              <w:left w:w="57" w:type="dxa"/>
              <w:bottom w:w="57" w:type="dxa"/>
              <w:right w:w="57" w:type="dxa"/>
            </w:tcMar>
          </w:tcPr>
          <w:p w14:paraId="67DEB9BB" w14:textId="77777777" w:rsidR="004111FE" w:rsidRDefault="00796FA7">
            <w:pPr>
              <w:rPr>
                <w:rFonts w:ascii="Times New Roman" w:eastAsia="Calibri" w:hAnsi="Times New Roman" w:cs="Times New Roman"/>
                <w:sz w:val="24"/>
                <w:szCs w:val="24"/>
                <w14:ligatures w14:val="none"/>
              </w:rPr>
            </w:pPr>
            <w:r>
              <w:rPr>
                <w:rFonts w:ascii="Times New Roman" w:hAnsi="Times New Roman" w:cs="Times New Roman"/>
                <w:sz w:val="24"/>
                <w:szCs w:val="24"/>
              </w:rPr>
              <w:t>Охрана природных территорий</w:t>
            </w:r>
          </w:p>
        </w:tc>
        <w:tc>
          <w:tcPr>
            <w:tcW w:w="1708" w:type="dxa"/>
            <w:tcMar>
              <w:top w:w="28" w:type="dxa"/>
              <w:left w:w="57" w:type="dxa"/>
              <w:bottom w:w="57" w:type="dxa"/>
              <w:right w:w="57" w:type="dxa"/>
            </w:tcMar>
          </w:tcPr>
          <w:p w14:paraId="6688203C" w14:textId="77777777" w:rsidR="004111FE" w:rsidRDefault="00796FA7">
            <w:pPr>
              <w:jc w:val="center"/>
              <w:rPr>
                <w:rFonts w:ascii="Times New Roman" w:eastAsia="Calibri" w:hAnsi="Times New Roman" w:cs="Times New Roman"/>
                <w:sz w:val="24"/>
                <w:szCs w:val="24"/>
              </w:rPr>
            </w:pPr>
            <w:r>
              <w:rPr>
                <w:rFonts w:ascii="Times New Roman" w:hAnsi="Times New Roman" w:cs="Times New Roman"/>
                <w:sz w:val="24"/>
                <w:szCs w:val="24"/>
              </w:rPr>
              <w:t>9.1</w:t>
            </w:r>
          </w:p>
        </w:tc>
      </w:tr>
      <w:tr w:rsidR="004111FE" w14:paraId="624A94FE" w14:textId="77777777">
        <w:trPr>
          <w:trHeight w:val="284"/>
        </w:trPr>
        <w:tc>
          <w:tcPr>
            <w:tcW w:w="855" w:type="dxa"/>
            <w:tcMar>
              <w:top w:w="28" w:type="dxa"/>
              <w:left w:w="57" w:type="dxa"/>
              <w:bottom w:w="57" w:type="dxa"/>
              <w:right w:w="57" w:type="dxa"/>
            </w:tcMar>
            <w:vAlign w:val="center"/>
          </w:tcPr>
          <w:p w14:paraId="13D2539C" w14:textId="77777777" w:rsidR="004111FE" w:rsidRDefault="004111FE" w:rsidP="00CA53C7">
            <w:pPr>
              <w:numPr>
                <w:ilvl w:val="0"/>
                <w:numId w:val="211"/>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06DE427F"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7A9A5CE"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12.0</w:t>
            </w:r>
          </w:p>
        </w:tc>
      </w:tr>
      <w:tr w:rsidR="004111FE" w14:paraId="08453E19" w14:textId="77777777">
        <w:trPr>
          <w:trHeight w:val="284"/>
        </w:trPr>
        <w:tc>
          <w:tcPr>
            <w:tcW w:w="855" w:type="dxa"/>
            <w:tcMar>
              <w:top w:w="28" w:type="dxa"/>
              <w:left w:w="57" w:type="dxa"/>
              <w:bottom w:w="57" w:type="dxa"/>
              <w:right w:w="57" w:type="dxa"/>
            </w:tcMar>
            <w:vAlign w:val="center"/>
          </w:tcPr>
          <w:p w14:paraId="6242C736" w14:textId="77777777" w:rsidR="004111FE" w:rsidRDefault="004111FE" w:rsidP="00CA53C7">
            <w:pPr>
              <w:numPr>
                <w:ilvl w:val="0"/>
                <w:numId w:val="211"/>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36E154E2"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7D823C03"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12.0.1</w:t>
            </w:r>
          </w:p>
        </w:tc>
      </w:tr>
      <w:tr w:rsidR="004111FE" w14:paraId="6D73023A" w14:textId="77777777">
        <w:trPr>
          <w:trHeight w:val="284"/>
        </w:trPr>
        <w:tc>
          <w:tcPr>
            <w:tcW w:w="855" w:type="dxa"/>
            <w:tcMar>
              <w:top w:w="28" w:type="dxa"/>
              <w:left w:w="57" w:type="dxa"/>
              <w:bottom w:w="57" w:type="dxa"/>
              <w:right w:w="57" w:type="dxa"/>
            </w:tcMar>
            <w:vAlign w:val="center"/>
          </w:tcPr>
          <w:p w14:paraId="636BF40F" w14:textId="77777777" w:rsidR="004111FE" w:rsidRDefault="004111FE" w:rsidP="00CA53C7">
            <w:pPr>
              <w:numPr>
                <w:ilvl w:val="0"/>
                <w:numId w:val="211"/>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3F7EDF62" w14:textId="77777777" w:rsidR="004111FE" w:rsidRDefault="00796FA7">
            <w:pPr>
              <w:rPr>
                <w:rFonts w:ascii="Times New Roman" w:hAnsi="Times New Roman" w:cs="Times New Roman"/>
              </w:rPr>
            </w:pPr>
            <w:r>
              <w:rPr>
                <w:rFonts w:ascii="Times New Roman" w:eastAsia="Calibri" w:hAnsi="Times New Roman" w:cs="Times New Roman"/>
                <w:sz w:val="24"/>
                <w:szCs w:val="24"/>
              </w:rPr>
              <w:t>Благоустройство территории</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014C76B7"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12.0.2</w:t>
            </w:r>
          </w:p>
        </w:tc>
      </w:tr>
      <w:tr w:rsidR="004111FE" w14:paraId="7B14729E" w14:textId="77777777">
        <w:trPr>
          <w:trHeight w:val="284"/>
        </w:trPr>
        <w:tc>
          <w:tcPr>
            <w:tcW w:w="10206" w:type="dxa"/>
            <w:gridSpan w:val="3"/>
            <w:tcMar>
              <w:top w:w="28" w:type="dxa"/>
              <w:left w:w="57" w:type="dxa"/>
              <w:bottom w:w="57" w:type="dxa"/>
              <w:right w:w="57" w:type="dxa"/>
            </w:tcMar>
            <w:vAlign w:val="center"/>
          </w:tcPr>
          <w:p w14:paraId="70294A4E"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4111FE" w14:paraId="5341CE43" w14:textId="77777777">
        <w:trPr>
          <w:trHeight w:val="284"/>
        </w:trPr>
        <w:tc>
          <w:tcPr>
            <w:tcW w:w="855" w:type="dxa"/>
            <w:tcMar>
              <w:top w:w="28" w:type="dxa"/>
              <w:left w:w="57" w:type="dxa"/>
              <w:bottom w:w="57" w:type="dxa"/>
              <w:right w:w="57" w:type="dxa"/>
            </w:tcMar>
            <w:vAlign w:val="center"/>
          </w:tcPr>
          <w:p w14:paraId="5A7E00F9" w14:textId="77777777" w:rsidR="004111FE" w:rsidRDefault="004111FE" w:rsidP="00CA53C7">
            <w:pPr>
              <w:numPr>
                <w:ilvl w:val="0"/>
                <w:numId w:val="211"/>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2EF827C0" w14:textId="77777777" w:rsidR="004111FE" w:rsidRDefault="00796FA7">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не </w:t>
            </w:r>
            <w:proofErr w:type="gramStart"/>
            <w:r>
              <w:rPr>
                <w:rFonts w:ascii="Times New Roman" w:eastAsia="Calibri" w:hAnsi="Times New Roman" w:cs="Times New Roman"/>
                <w:sz w:val="24"/>
                <w:szCs w:val="24"/>
                <w:lang w:eastAsia="zh-CN"/>
              </w:rPr>
              <w:t>установлены</w:t>
            </w:r>
            <w:proofErr w:type="gramEnd"/>
          </w:p>
        </w:tc>
        <w:tc>
          <w:tcPr>
            <w:tcW w:w="1708" w:type="dxa"/>
            <w:tcMar>
              <w:top w:w="28" w:type="dxa"/>
              <w:left w:w="57" w:type="dxa"/>
              <w:bottom w:w="57" w:type="dxa"/>
              <w:right w:w="57" w:type="dxa"/>
            </w:tcMar>
            <w:vAlign w:val="center"/>
          </w:tcPr>
          <w:p w14:paraId="0119BBAF"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w:t>
            </w:r>
          </w:p>
        </w:tc>
      </w:tr>
      <w:tr w:rsidR="004111FE" w14:paraId="0016DBAB" w14:textId="77777777">
        <w:trPr>
          <w:trHeight w:val="284"/>
        </w:trPr>
        <w:tc>
          <w:tcPr>
            <w:tcW w:w="10206" w:type="dxa"/>
            <w:gridSpan w:val="3"/>
            <w:tcMar>
              <w:top w:w="28" w:type="dxa"/>
              <w:left w:w="57" w:type="dxa"/>
              <w:bottom w:w="57" w:type="dxa"/>
              <w:right w:w="57" w:type="dxa"/>
            </w:tcMar>
            <w:vAlign w:val="center"/>
          </w:tcPr>
          <w:p w14:paraId="1E92C832"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000F911E" w14:textId="77777777">
        <w:trPr>
          <w:trHeight w:val="284"/>
        </w:trPr>
        <w:tc>
          <w:tcPr>
            <w:tcW w:w="855" w:type="dxa"/>
            <w:tcMar>
              <w:top w:w="28" w:type="dxa"/>
              <w:left w:w="57" w:type="dxa"/>
              <w:bottom w:w="57" w:type="dxa"/>
              <w:right w:w="57" w:type="dxa"/>
            </w:tcMar>
            <w:vAlign w:val="center"/>
          </w:tcPr>
          <w:p w14:paraId="07F5D6C3" w14:textId="77777777" w:rsidR="004111FE" w:rsidRDefault="004111FE" w:rsidP="00CA53C7">
            <w:pPr>
              <w:numPr>
                <w:ilvl w:val="0"/>
                <w:numId w:val="211"/>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7D3CADAF"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 xml:space="preserve">не </w:t>
            </w:r>
            <w:proofErr w:type="gramStart"/>
            <w:r>
              <w:rPr>
                <w:rFonts w:ascii="Times New Roman" w:eastAsia="Calibri" w:hAnsi="Times New Roman" w:cs="Times New Roman"/>
                <w:sz w:val="24"/>
                <w:szCs w:val="24"/>
                <w:lang w:eastAsia="zh-CN"/>
              </w:rPr>
              <w:t>установлены</w:t>
            </w:r>
            <w:proofErr w:type="gramEnd"/>
          </w:p>
        </w:tc>
        <w:tc>
          <w:tcPr>
            <w:tcW w:w="1708" w:type="dxa"/>
            <w:tcMar>
              <w:top w:w="28" w:type="dxa"/>
              <w:left w:w="57" w:type="dxa"/>
              <w:bottom w:w="57" w:type="dxa"/>
              <w:right w:w="57" w:type="dxa"/>
            </w:tcMar>
            <w:vAlign w:val="center"/>
          </w:tcPr>
          <w:p w14:paraId="1BE01EF0"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w:t>
            </w:r>
          </w:p>
        </w:tc>
      </w:tr>
    </w:tbl>
    <w:p w14:paraId="703EDAA7" w14:textId="1A6142C3" w:rsidR="004111FE" w:rsidRDefault="00796FA7" w:rsidP="00CA53C7">
      <w:pPr>
        <w:numPr>
          <w:ilvl w:val="0"/>
          <w:numId w:val="232"/>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w:t>
      </w:r>
      <w:r w:rsidR="00DA12C9">
        <w:rPr>
          <w:rFonts w:ascii="Times New Roman" w:hAnsi="Times New Roman" w:cs="Times New Roman"/>
          <w:sz w:val="28"/>
          <w:szCs w:val="28"/>
        </w:rPr>
        <w:t>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w:t>
      </w:r>
      <w:r w:rsidR="0085571F">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179" w:type="dxa"/>
        <w:jc w:val="right"/>
        <w:tblLook w:val="04A0" w:firstRow="1" w:lastRow="0" w:firstColumn="1" w:lastColumn="0" w:noHBand="0" w:noVBand="1"/>
      </w:tblPr>
      <w:tblGrid>
        <w:gridCol w:w="567"/>
        <w:gridCol w:w="6090"/>
        <w:gridCol w:w="1730"/>
        <w:gridCol w:w="1792"/>
      </w:tblGrid>
      <w:tr w:rsidR="004111FE" w14:paraId="3736634A" w14:textId="77777777">
        <w:trPr>
          <w:trHeight w:val="284"/>
          <w:tblHeader/>
          <w:jc w:val="right"/>
        </w:trPr>
        <w:tc>
          <w:tcPr>
            <w:tcW w:w="567" w:type="dxa"/>
            <w:vMerge w:val="restart"/>
            <w:tcMar>
              <w:top w:w="28" w:type="dxa"/>
              <w:left w:w="57" w:type="dxa"/>
              <w:bottom w:w="57" w:type="dxa"/>
              <w:right w:w="28" w:type="dxa"/>
            </w:tcMar>
            <w:vAlign w:val="center"/>
          </w:tcPr>
          <w:p w14:paraId="36571FB2" w14:textId="77777777" w:rsidR="004111FE" w:rsidRDefault="00796FA7">
            <w:pPr>
              <w:jc w:val="center"/>
              <w:rPr>
                <w:b/>
                <w:bCs/>
                <w:sz w:val="24"/>
                <w:szCs w:val="24"/>
              </w:rPr>
            </w:pPr>
            <w:r>
              <w:rPr>
                <w:rFonts w:ascii="Times New Roman" w:hAnsi="Times New Roman" w:cs="Times New Roman"/>
                <w:b/>
                <w:bCs/>
                <w:sz w:val="24"/>
                <w:szCs w:val="24"/>
              </w:rPr>
              <w:t>№</w:t>
            </w:r>
          </w:p>
          <w:p w14:paraId="4767CDD9"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95" w:type="dxa"/>
            <w:vMerge w:val="restart"/>
            <w:tcMar>
              <w:top w:w="28" w:type="dxa"/>
              <w:left w:w="57" w:type="dxa"/>
              <w:bottom w:w="57" w:type="dxa"/>
              <w:right w:w="28" w:type="dxa"/>
            </w:tcMar>
            <w:vAlign w:val="center"/>
          </w:tcPr>
          <w:p w14:paraId="7450E408"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5E48FDD1"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7" w:type="dxa"/>
            <w:gridSpan w:val="2"/>
            <w:tcMar>
              <w:top w:w="28" w:type="dxa"/>
              <w:left w:w="57" w:type="dxa"/>
              <w:bottom w:w="57" w:type="dxa"/>
              <w:right w:w="28" w:type="dxa"/>
            </w:tcMar>
            <w:vAlign w:val="center"/>
          </w:tcPr>
          <w:p w14:paraId="313E1EF5"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489C6464" w14:textId="77777777">
        <w:trPr>
          <w:trHeight w:val="284"/>
          <w:tblHeader/>
          <w:jc w:val="right"/>
        </w:trPr>
        <w:tc>
          <w:tcPr>
            <w:tcW w:w="567" w:type="dxa"/>
            <w:vMerge/>
            <w:tcMar>
              <w:top w:w="28" w:type="dxa"/>
              <w:left w:w="57" w:type="dxa"/>
              <w:bottom w:w="57" w:type="dxa"/>
              <w:right w:w="28" w:type="dxa"/>
            </w:tcMar>
            <w:vAlign w:val="center"/>
          </w:tcPr>
          <w:p w14:paraId="3C8BCFE5" w14:textId="77777777" w:rsidR="004111FE" w:rsidRDefault="004111FE">
            <w:pPr>
              <w:jc w:val="center"/>
              <w:rPr>
                <w:rFonts w:ascii="Times New Roman" w:hAnsi="Times New Roman" w:cs="Times New Roman"/>
                <w:b/>
                <w:bCs/>
                <w:sz w:val="24"/>
                <w:szCs w:val="24"/>
              </w:rPr>
            </w:pPr>
          </w:p>
        </w:tc>
        <w:tc>
          <w:tcPr>
            <w:tcW w:w="6095" w:type="dxa"/>
            <w:vMerge/>
            <w:tcMar>
              <w:top w:w="28" w:type="dxa"/>
              <w:left w:w="57" w:type="dxa"/>
              <w:bottom w:w="57" w:type="dxa"/>
              <w:right w:w="28" w:type="dxa"/>
            </w:tcMar>
            <w:vAlign w:val="center"/>
          </w:tcPr>
          <w:p w14:paraId="5AB35F01"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2E5088E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87" w:type="dxa"/>
            <w:tcMar>
              <w:top w:w="28" w:type="dxa"/>
              <w:left w:w="57" w:type="dxa"/>
              <w:bottom w:w="57" w:type="dxa"/>
              <w:right w:w="28" w:type="dxa"/>
            </w:tcMar>
            <w:vAlign w:val="center"/>
          </w:tcPr>
          <w:p w14:paraId="62A0A9BB"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40772410" w14:textId="77777777">
        <w:trPr>
          <w:trHeight w:val="284"/>
          <w:jc w:val="right"/>
        </w:trPr>
        <w:tc>
          <w:tcPr>
            <w:tcW w:w="567" w:type="dxa"/>
            <w:tcMar>
              <w:top w:w="28" w:type="dxa"/>
              <w:left w:w="57" w:type="dxa"/>
              <w:bottom w:w="57" w:type="dxa"/>
              <w:right w:w="28" w:type="dxa"/>
            </w:tcMar>
            <w:vAlign w:val="center"/>
          </w:tcPr>
          <w:p w14:paraId="32C43B07" w14:textId="77777777" w:rsidR="004111FE" w:rsidRDefault="004111FE" w:rsidP="00CA53C7">
            <w:pPr>
              <w:pStyle w:val="af3"/>
              <w:numPr>
                <w:ilvl w:val="0"/>
                <w:numId w:val="212"/>
              </w:numPr>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2D194832"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3DF3790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7E51E3A1" w14:textId="77777777">
        <w:trPr>
          <w:trHeight w:val="284"/>
          <w:jc w:val="right"/>
        </w:trPr>
        <w:tc>
          <w:tcPr>
            <w:tcW w:w="567" w:type="dxa"/>
            <w:tcMar>
              <w:top w:w="28" w:type="dxa"/>
              <w:left w:w="57" w:type="dxa"/>
              <w:bottom w:w="57" w:type="dxa"/>
              <w:right w:w="28" w:type="dxa"/>
            </w:tcMar>
            <w:vAlign w:val="center"/>
          </w:tcPr>
          <w:p w14:paraId="35AF52D4" w14:textId="77777777" w:rsidR="004111FE" w:rsidRDefault="004111FE" w:rsidP="00CA53C7">
            <w:pPr>
              <w:pStyle w:val="af3"/>
              <w:numPr>
                <w:ilvl w:val="0"/>
                <w:numId w:val="213"/>
              </w:numPr>
              <w:ind w:left="578" w:hanging="391"/>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220960C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3.1.1, 3.6.1, 5.2, 9.0, 9.1, 12.0.2</w:t>
            </w:r>
          </w:p>
        </w:tc>
        <w:tc>
          <w:tcPr>
            <w:tcW w:w="3517" w:type="dxa"/>
            <w:gridSpan w:val="2"/>
            <w:tcMar>
              <w:top w:w="28" w:type="dxa"/>
              <w:left w:w="57" w:type="dxa"/>
              <w:bottom w:w="57" w:type="dxa"/>
              <w:right w:w="28" w:type="dxa"/>
            </w:tcMar>
            <w:vAlign w:val="center"/>
          </w:tcPr>
          <w:p w14:paraId="5CD1F93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DC8A1DC" w14:textId="77777777">
        <w:trPr>
          <w:trHeight w:val="284"/>
          <w:jc w:val="right"/>
        </w:trPr>
        <w:tc>
          <w:tcPr>
            <w:tcW w:w="567" w:type="dxa"/>
            <w:tcMar>
              <w:top w:w="28" w:type="dxa"/>
              <w:left w:w="57" w:type="dxa"/>
              <w:bottom w:w="57" w:type="dxa"/>
              <w:right w:w="28" w:type="dxa"/>
            </w:tcMar>
            <w:vAlign w:val="center"/>
          </w:tcPr>
          <w:p w14:paraId="269689FB" w14:textId="77777777" w:rsidR="004111FE" w:rsidRDefault="004111FE" w:rsidP="00CA53C7">
            <w:pPr>
              <w:pStyle w:val="af3"/>
              <w:numPr>
                <w:ilvl w:val="0"/>
                <w:numId w:val="212"/>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78382AA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317FECAC" w14:textId="77777777">
        <w:trPr>
          <w:trHeight w:val="284"/>
          <w:jc w:val="right"/>
        </w:trPr>
        <w:tc>
          <w:tcPr>
            <w:tcW w:w="567" w:type="dxa"/>
            <w:tcMar>
              <w:top w:w="28" w:type="dxa"/>
              <w:left w:w="57" w:type="dxa"/>
              <w:bottom w:w="57" w:type="dxa"/>
              <w:right w:w="28" w:type="dxa"/>
            </w:tcMar>
            <w:vAlign w:val="center"/>
          </w:tcPr>
          <w:p w14:paraId="34F6251A" w14:textId="77777777" w:rsidR="004111FE" w:rsidRDefault="004111FE" w:rsidP="00CA53C7">
            <w:pPr>
              <w:pStyle w:val="af3"/>
              <w:numPr>
                <w:ilvl w:val="0"/>
                <w:numId w:val="214"/>
              </w:numPr>
              <w:ind w:left="548"/>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61FA286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3.1.1, 3.6.1</w:t>
            </w:r>
          </w:p>
        </w:tc>
        <w:tc>
          <w:tcPr>
            <w:tcW w:w="3517" w:type="dxa"/>
            <w:gridSpan w:val="2"/>
            <w:tcMar>
              <w:top w:w="28" w:type="dxa"/>
              <w:left w:w="57" w:type="dxa"/>
              <w:bottom w:w="57" w:type="dxa"/>
              <w:right w:w="28" w:type="dxa"/>
            </w:tcMar>
            <w:vAlign w:val="center"/>
          </w:tcPr>
          <w:p w14:paraId="54ED5FC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761CD368" w14:textId="77777777">
        <w:trPr>
          <w:trHeight w:val="284"/>
          <w:jc w:val="right"/>
        </w:trPr>
        <w:tc>
          <w:tcPr>
            <w:tcW w:w="567" w:type="dxa"/>
            <w:tcMar>
              <w:top w:w="28" w:type="dxa"/>
              <w:left w:w="57" w:type="dxa"/>
              <w:bottom w:w="57" w:type="dxa"/>
              <w:right w:w="28" w:type="dxa"/>
            </w:tcMar>
            <w:vAlign w:val="center"/>
          </w:tcPr>
          <w:p w14:paraId="13A74FBD" w14:textId="77777777" w:rsidR="004111FE" w:rsidRDefault="004111FE" w:rsidP="00CA53C7">
            <w:pPr>
              <w:pStyle w:val="af3"/>
              <w:numPr>
                <w:ilvl w:val="0"/>
                <w:numId w:val="212"/>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14AAC38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47677990" w14:textId="77777777">
        <w:trPr>
          <w:trHeight w:val="284"/>
          <w:jc w:val="right"/>
        </w:trPr>
        <w:tc>
          <w:tcPr>
            <w:tcW w:w="567" w:type="dxa"/>
            <w:tcMar>
              <w:top w:w="28" w:type="dxa"/>
              <w:left w:w="57" w:type="dxa"/>
              <w:bottom w:w="57" w:type="dxa"/>
              <w:right w:w="28" w:type="dxa"/>
            </w:tcMar>
            <w:vAlign w:val="center"/>
          </w:tcPr>
          <w:p w14:paraId="4AE73F28" w14:textId="77777777" w:rsidR="004111FE" w:rsidRDefault="004111FE" w:rsidP="00CA53C7">
            <w:pPr>
              <w:pStyle w:val="af3"/>
              <w:numPr>
                <w:ilvl w:val="0"/>
                <w:numId w:val="215"/>
              </w:numPr>
              <w:ind w:left="0" w:firstLine="227"/>
              <w:contextualSpacing w:val="0"/>
              <w:jc w:val="center"/>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246EBD7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4E3A8155" w14:textId="77777777">
        <w:trPr>
          <w:trHeight w:val="284"/>
          <w:jc w:val="right"/>
        </w:trPr>
        <w:tc>
          <w:tcPr>
            <w:tcW w:w="567" w:type="dxa"/>
            <w:tcMar>
              <w:top w:w="28" w:type="dxa"/>
              <w:left w:w="57" w:type="dxa"/>
              <w:bottom w:w="57" w:type="dxa"/>
              <w:right w:w="28" w:type="dxa"/>
            </w:tcMar>
            <w:vAlign w:val="center"/>
          </w:tcPr>
          <w:p w14:paraId="67AF6266" w14:textId="77777777" w:rsidR="004111FE" w:rsidRDefault="00796FA7">
            <w:pPr>
              <w:ind w:left="2"/>
              <w:jc w:val="center"/>
              <w:rPr>
                <w:rFonts w:ascii="Times New Roman" w:hAnsi="Times New Roman" w:cs="Times New Roman"/>
                <w:sz w:val="24"/>
                <w:szCs w:val="24"/>
              </w:rPr>
            </w:pPr>
            <w:r>
              <w:rPr>
                <w:rFonts w:ascii="Times New Roman" w:hAnsi="Times New Roman" w:cs="Times New Roman"/>
                <w:sz w:val="24"/>
                <w:szCs w:val="24"/>
              </w:rPr>
              <w:t>3.1.1</w:t>
            </w:r>
          </w:p>
        </w:tc>
        <w:tc>
          <w:tcPr>
            <w:tcW w:w="6095" w:type="dxa"/>
            <w:tcMar>
              <w:top w:w="28" w:type="dxa"/>
              <w:left w:w="57" w:type="dxa"/>
              <w:bottom w:w="57" w:type="dxa"/>
              <w:right w:w="28" w:type="dxa"/>
            </w:tcMar>
            <w:vAlign w:val="center"/>
          </w:tcPr>
          <w:p w14:paraId="4E5EE22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3.1.1, 3.6.1</w:t>
            </w:r>
          </w:p>
        </w:tc>
        <w:tc>
          <w:tcPr>
            <w:tcW w:w="3517" w:type="dxa"/>
            <w:gridSpan w:val="2"/>
            <w:tcMar>
              <w:top w:w="28" w:type="dxa"/>
              <w:left w:w="57" w:type="dxa"/>
              <w:bottom w:w="57" w:type="dxa"/>
              <w:right w:w="28" w:type="dxa"/>
            </w:tcMar>
            <w:vAlign w:val="center"/>
          </w:tcPr>
          <w:p w14:paraId="29160E9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12</w:t>
            </w:r>
          </w:p>
        </w:tc>
      </w:tr>
      <w:tr w:rsidR="004111FE" w14:paraId="5CEF0DF9" w14:textId="77777777">
        <w:trPr>
          <w:trHeight w:val="284"/>
          <w:jc w:val="right"/>
        </w:trPr>
        <w:tc>
          <w:tcPr>
            <w:tcW w:w="567" w:type="dxa"/>
            <w:tcMar>
              <w:top w:w="28" w:type="dxa"/>
              <w:left w:w="57" w:type="dxa"/>
              <w:bottom w:w="57" w:type="dxa"/>
              <w:right w:w="28" w:type="dxa"/>
            </w:tcMar>
            <w:vAlign w:val="center"/>
          </w:tcPr>
          <w:p w14:paraId="358088D9" w14:textId="77777777" w:rsidR="004111FE" w:rsidRDefault="004111FE" w:rsidP="00CA53C7">
            <w:pPr>
              <w:pStyle w:val="af3"/>
              <w:numPr>
                <w:ilvl w:val="0"/>
                <w:numId w:val="212"/>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1F0EC70C"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14F6E583"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5ECF975F"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4EC3EE21" w14:textId="77777777">
        <w:trPr>
          <w:trHeight w:val="284"/>
          <w:jc w:val="right"/>
        </w:trPr>
        <w:tc>
          <w:tcPr>
            <w:tcW w:w="567" w:type="dxa"/>
            <w:tcMar>
              <w:top w:w="28" w:type="dxa"/>
              <w:left w:w="57" w:type="dxa"/>
              <w:bottom w:w="57" w:type="dxa"/>
              <w:right w:w="28" w:type="dxa"/>
            </w:tcMar>
            <w:vAlign w:val="center"/>
          </w:tcPr>
          <w:p w14:paraId="59F7E9F7" w14:textId="77777777" w:rsidR="004111FE" w:rsidRDefault="004111FE" w:rsidP="00CA53C7">
            <w:pPr>
              <w:pStyle w:val="af3"/>
              <w:numPr>
                <w:ilvl w:val="0"/>
                <w:numId w:val="216"/>
              </w:numPr>
              <w:ind w:left="0" w:firstLine="227"/>
              <w:contextualSpacing w:val="0"/>
              <w:jc w:val="center"/>
              <w:rPr>
                <w:rFonts w:ascii="Times New Roman" w:hAnsi="Times New Roman" w:cs="Times New Roman"/>
                <w:sz w:val="24"/>
                <w:szCs w:val="24"/>
              </w:rPr>
            </w:pPr>
          </w:p>
        </w:tc>
        <w:tc>
          <w:tcPr>
            <w:tcW w:w="6095" w:type="dxa"/>
            <w:tcMar>
              <w:top w:w="28" w:type="dxa"/>
              <w:left w:w="57" w:type="dxa"/>
              <w:bottom w:w="57" w:type="dxa"/>
              <w:right w:w="28" w:type="dxa"/>
            </w:tcMar>
            <w:vAlign w:val="center"/>
          </w:tcPr>
          <w:p w14:paraId="16D780C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3.1.1, 3.6.1</w:t>
            </w:r>
          </w:p>
        </w:tc>
        <w:tc>
          <w:tcPr>
            <w:tcW w:w="3517" w:type="dxa"/>
            <w:gridSpan w:val="2"/>
            <w:tcMar>
              <w:top w:w="28" w:type="dxa"/>
              <w:left w:w="57" w:type="dxa"/>
              <w:bottom w:w="57" w:type="dxa"/>
              <w:right w:w="28" w:type="dxa"/>
            </w:tcMar>
            <w:vAlign w:val="center"/>
          </w:tcPr>
          <w:p w14:paraId="6473EFD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w:t>
            </w:r>
          </w:p>
        </w:tc>
      </w:tr>
    </w:tbl>
    <w:p w14:paraId="4D935396" w14:textId="77777777" w:rsidR="004111FE" w:rsidRDefault="00796FA7" w:rsidP="00CA53C7">
      <w:pPr>
        <w:pStyle w:val="af3"/>
        <w:numPr>
          <w:ilvl w:val="0"/>
          <w:numId w:val="232"/>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27FA750A" w14:textId="77777777" w:rsidR="004111FE" w:rsidRDefault="00796FA7" w:rsidP="00CA53C7">
      <w:pPr>
        <w:numPr>
          <w:ilvl w:val="0"/>
          <w:numId w:val="233"/>
        </w:numPr>
        <w:tabs>
          <w:tab w:val="left" w:pos="1134"/>
        </w:tabs>
        <w:spacing w:after="0" w:line="240" w:lineRule="auto"/>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К цветовым решениям объектов капитального строительства:</w:t>
      </w:r>
    </w:p>
    <w:p w14:paraId="4E68C86A" w14:textId="77777777" w:rsidR="004111FE" w:rsidRDefault="00796FA7">
      <w:pPr>
        <w:tabs>
          <w:tab w:val="left" w:pos="1134"/>
        </w:tabs>
        <w:spacing w:after="0" w:line="240" w:lineRule="auto"/>
        <w:ind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Цветовые решения зданий, строений, сооружений следует принимать в соответствии  с  рекомендуемыми  колористическими  палитрами. </w:t>
      </w:r>
    </w:p>
    <w:p w14:paraId="24DD64CC"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5C70BB3A" w14:textId="77777777" w:rsidR="004111FE" w:rsidRDefault="00796FA7">
      <w:pPr>
        <w:tabs>
          <w:tab w:val="left" w:pos="1134"/>
        </w:tabs>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8"/>
          <w:shd w:val="clear" w:color="auto" w:fill="FFFFFF"/>
          <w:lang w:eastAsia="ru-RU"/>
          <w14:ligatures w14:val="none"/>
        </w:rPr>
        <w:t>архитектурным решением</w:t>
      </w:r>
      <w:proofErr w:type="gramEnd"/>
      <w:r>
        <w:rPr>
          <w:rFonts w:ascii="Times New Roman" w:eastAsia="Times New Roman" w:hAnsi="Times New Roman" w:cs="Times New Roman"/>
          <w:sz w:val="28"/>
          <w:szCs w:val="28"/>
          <w:shd w:val="clear" w:color="auto" w:fill="FFFFFF"/>
          <w:lang w:eastAsia="ru-RU"/>
          <w14:ligatures w14:val="none"/>
        </w:rPr>
        <w:t xml:space="preserve"> здания.</w:t>
      </w:r>
    </w:p>
    <w:p w14:paraId="6BCB8718" w14:textId="77777777" w:rsidR="004111FE" w:rsidRDefault="00796FA7">
      <w:pPr>
        <w:tabs>
          <w:tab w:val="left" w:pos="1134"/>
        </w:tabs>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1.1)</w:t>
      </w:r>
      <w:r>
        <w:rPr>
          <w:rFonts w:ascii="Times New Roman" w:eastAsia="Times New Roman" w:hAnsi="Times New Roman" w:cs="Times New Roman"/>
          <w:sz w:val="28"/>
          <w:szCs w:val="28"/>
          <w:shd w:val="clear" w:color="auto" w:fill="FFFFFF"/>
          <w:lang w:eastAsia="ru-RU"/>
          <w14:ligatures w14:val="none"/>
        </w:rPr>
        <w:tab/>
        <w:t>К отделке фасадов:</w:t>
      </w:r>
    </w:p>
    <w:p w14:paraId="7A0A9A8D"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lastRenderedPageBreak/>
        <w:t>Красная цветовая палитра</w:t>
      </w:r>
    </w:p>
    <w:p w14:paraId="03D816BA"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13EC88A8"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3458B74" wp14:editId="3E03A5ED">
            <wp:extent cx="6480175" cy="1286510"/>
            <wp:effectExtent l="0" t="0" r="0" b="8890"/>
            <wp:docPr id="108" name="Рисунок 22096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036" name="Рисунок 1484061036"/>
                    <pic:cNvPicPr>
                      <a:picLocks noChangeAspect="1"/>
                    </pic:cNvPicPr>
                  </pic:nvPicPr>
                  <pic:blipFill>
                    <a:blip r:embed="rId11"/>
                    <a:stretch/>
                  </pic:blipFill>
                  <pic:spPr bwMode="auto">
                    <a:xfrm>
                      <a:off x="0" y="0"/>
                      <a:ext cx="6480174" cy="1286510"/>
                    </a:xfrm>
                    <a:prstGeom prst="rect">
                      <a:avLst/>
                    </a:prstGeom>
                  </pic:spPr>
                </pic:pic>
              </a:graphicData>
            </a:graphic>
          </wp:inline>
        </w:drawing>
      </w:r>
    </w:p>
    <w:p w14:paraId="7443598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56CDF78A"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D014533" wp14:editId="24C86FAC">
            <wp:extent cx="4057650" cy="615651"/>
            <wp:effectExtent l="0" t="0" r="0" b="0"/>
            <wp:docPr id="109" name="Рисунок 22096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4059620" cy="615950"/>
                    </a:xfrm>
                    <a:prstGeom prst="rect">
                      <a:avLst/>
                    </a:prstGeom>
                    <a:noFill/>
                  </pic:spPr>
                </pic:pic>
              </a:graphicData>
            </a:graphic>
          </wp:inline>
        </w:drawing>
      </w:r>
    </w:p>
    <w:p w14:paraId="369E5A3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3F73409"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6D94317B"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93B3165"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870F187" wp14:editId="5FEE8BED">
            <wp:extent cx="6480175" cy="1273810"/>
            <wp:effectExtent l="0" t="0" r="0" b="2540"/>
            <wp:docPr id="110" name="Рисунок 220964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1EE2D752"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7F6B2047"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D7AF2AA" wp14:editId="50BC4F5B">
            <wp:extent cx="5708650" cy="621454"/>
            <wp:effectExtent l="0" t="0" r="0" b="7620"/>
            <wp:docPr id="111" name="Рисунок 220964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pic:blipFill>
                  <pic:spPr bwMode="auto">
                    <a:xfrm>
                      <a:off x="0" y="0"/>
                      <a:ext cx="5710592" cy="621665"/>
                    </a:xfrm>
                    <a:prstGeom prst="rect">
                      <a:avLst/>
                    </a:prstGeom>
                    <a:noFill/>
                  </pic:spPr>
                </pic:pic>
              </a:graphicData>
            </a:graphic>
          </wp:inline>
        </w:drawing>
      </w:r>
    </w:p>
    <w:p w14:paraId="4BC24C89"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7FF10A3"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0F2E3A80"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7B86E895"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33D299A" wp14:editId="3C71E717">
            <wp:extent cx="6480175" cy="1315720"/>
            <wp:effectExtent l="0" t="0" r="0" b="0"/>
            <wp:docPr id="112" name="Рисунок 220964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0195A32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Дополнительные контрастные цвета декоративных и акцентных элементов фасадных покрытий (не более 30%):</w:t>
      </w:r>
    </w:p>
    <w:p w14:paraId="64A0CEEE"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8BB37A4" wp14:editId="41528A0F">
            <wp:extent cx="4876800" cy="621913"/>
            <wp:effectExtent l="0" t="0" r="0" b="6985"/>
            <wp:docPr id="113" name="Рисунок 22096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6"/>
                    <a:stretch/>
                  </pic:blipFill>
                  <pic:spPr bwMode="auto">
                    <a:xfrm>
                      <a:off x="0" y="0"/>
                      <a:ext cx="4874857" cy="621665"/>
                    </a:xfrm>
                    <a:prstGeom prst="rect">
                      <a:avLst/>
                    </a:prstGeom>
                    <a:noFill/>
                  </pic:spPr>
                </pic:pic>
              </a:graphicData>
            </a:graphic>
          </wp:inline>
        </w:drawing>
      </w:r>
    </w:p>
    <w:p w14:paraId="082F7069"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EF812F6"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2DFC1E4B"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3C22DC31"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687487A" wp14:editId="5EF440CB">
            <wp:extent cx="6480175" cy="1277620"/>
            <wp:effectExtent l="0" t="0" r="0" b="0"/>
            <wp:docPr id="114" name="Рисунок 220964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20661F7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08D0EB26"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B6688BB" wp14:editId="079857BC">
            <wp:extent cx="6480175" cy="633095"/>
            <wp:effectExtent l="0" t="0" r="0" b="0"/>
            <wp:docPr id="115" name="Рисунок 22096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51D9D404"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CA774AC"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2F33AE72"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CB81B96"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A6A8D0D" wp14:editId="64B2300B">
            <wp:extent cx="6480175" cy="1259205"/>
            <wp:effectExtent l="0" t="0" r="0" b="0"/>
            <wp:docPr id="116" name="Рисунок 115141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6E0730F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4EE6E17"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2EA0DCF" wp14:editId="082082B0">
            <wp:extent cx="6480175" cy="605790"/>
            <wp:effectExtent l="0" t="0" r="0" b="3810"/>
            <wp:docPr id="117" name="Рисунок 1151416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6A0233A8"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184A2E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1.2) К металлическим элементам фасадов (кровля, ограждения, двери):</w:t>
      </w:r>
    </w:p>
    <w:p w14:paraId="086B3159"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lastRenderedPageBreak/>
        <w:drawing>
          <wp:inline distT="0" distB="0" distL="0" distR="0" wp14:anchorId="62424E29" wp14:editId="24BD6BE3">
            <wp:extent cx="6390005" cy="1988002"/>
            <wp:effectExtent l="0" t="0" r="0" b="0"/>
            <wp:docPr id="118" name="Рисунок 1151416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1350CF51"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1E2E21CE" w14:textId="77777777" w:rsidR="004111FE" w:rsidRDefault="00796FA7" w:rsidP="00CA53C7">
      <w:pPr>
        <w:numPr>
          <w:ilvl w:val="0"/>
          <w:numId w:val="152"/>
        </w:numPr>
        <w:tabs>
          <w:tab w:val="left" w:pos="360"/>
          <w:tab w:val="left" w:pos="851"/>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6AD3AB55" w14:textId="77777777" w:rsidR="004111FE" w:rsidRDefault="00796FA7" w:rsidP="00CA53C7">
      <w:pPr>
        <w:numPr>
          <w:ilvl w:val="0"/>
          <w:numId w:val="152"/>
        </w:numPr>
        <w:tabs>
          <w:tab w:val="left" w:pos="360"/>
          <w:tab w:val="left" w:pos="851"/>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5560D15E"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7E4CD5CA" w14:textId="77777777" w:rsidR="004111FE" w:rsidRDefault="00796FA7" w:rsidP="00CA53C7">
      <w:pPr>
        <w:numPr>
          <w:ilvl w:val="0"/>
          <w:numId w:val="152"/>
        </w:numPr>
        <w:tabs>
          <w:tab w:val="left" w:pos="360"/>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64B2B3FF"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36B0232A"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1E41E0D2"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605A949B"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0E03E09E"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45CCCCDD"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5CDC0E5A"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011F8B42"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lastRenderedPageBreak/>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322E206B"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2E9E809D"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11B8E0EA"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7C9932FB"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1C45B1B2"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38BEC81D"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0A0FE132"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1E3EFAC8"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7127864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145801EE"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w:t>
      </w:r>
    </w:p>
    <w:p w14:paraId="0F4EC5BB"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5C04483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2B541392"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537F7F7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5D4AA1C5"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132CE7B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3CC25FE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07E6D80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w:t>
      </w:r>
      <w:r>
        <w:rPr>
          <w:rFonts w:ascii="Times New Roman" w:eastAsia="Times New Roman" w:hAnsi="Times New Roman" w:cs="Times New Roman"/>
          <w:color w:val="000000"/>
          <w:sz w:val="28"/>
          <w:szCs w:val="28"/>
          <w:shd w:val="clear" w:color="auto" w:fill="FFFFFF"/>
          <w:lang w:eastAsia="ru-RU"/>
          <w14:ligatures w14:val="none"/>
        </w:rPr>
        <w:lastRenderedPageBreak/>
        <w:t>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3DFA1840"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3E812053"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7AC1D828"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798E65B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66E15953"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6E2CAD60"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43042F1D"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12905377"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45DEAD3C"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0AA8A8B2"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035C7C9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0E24BB7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3237D14B"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2264EBA9"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14B17BD4" w14:textId="77777777" w:rsidR="004111FE" w:rsidRDefault="00796FA7" w:rsidP="00CA53C7">
      <w:pPr>
        <w:numPr>
          <w:ilvl w:val="0"/>
          <w:numId w:val="153"/>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77E827CA"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204B5DE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065F3C8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0EA1719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62906FD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5A1EB8A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679FF2E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7E36863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0CC9022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1664F90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3AB2270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5F8F4AA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17308540"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3B7496C8"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входы в жилое здание должны быть организованы в одной отметке с уровнем земли; </w:t>
      </w:r>
    </w:p>
    <w:p w14:paraId="02C948C8"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7EF9D720"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51BEE8D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23F7D847"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7630D08A"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 должны быть выполнены из облицовочного, прочного и антивандального материала (без применения штукатурки); </w:t>
      </w:r>
    </w:p>
    <w:p w14:paraId="49BD398A"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7B55434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1102634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23A7005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58C5053C"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1966C3C3" w14:textId="77777777" w:rsidR="004111FE" w:rsidRDefault="00796FA7" w:rsidP="00CA53C7">
      <w:pPr>
        <w:numPr>
          <w:ilvl w:val="0"/>
          <w:numId w:val="232"/>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1670D813"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021E0847" w14:textId="183F39B4" w:rsidR="004111FE" w:rsidRDefault="00796FA7">
      <w:pPr>
        <w:spacing w:after="0" w:line="240" w:lineRule="auto"/>
        <w:ind w:firstLine="709"/>
        <w:jc w:val="both"/>
        <w:rPr>
          <w:rFonts w:ascii="Times New Roman" w:eastAsia="Times New Roman" w:hAnsi="Times New Roman" w:cs="Times New Roman"/>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85571F">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5530482F" w14:textId="0F637E37" w:rsidR="004111FE" w:rsidRDefault="00796FA7">
      <w:pPr>
        <w:keepNext/>
        <w:spacing w:before="240" w:after="120" w:line="240" w:lineRule="auto"/>
        <w:jc w:val="center"/>
        <w:outlineLvl w:val="2"/>
      </w:pPr>
      <w:bookmarkStart w:id="43" w:name="_Toc240632784"/>
      <w:r>
        <w:rPr>
          <w:rFonts w:ascii="Times New Roman" w:eastAsia="Times New Roman" w:hAnsi="Times New Roman" w:cs="Times New Roman"/>
          <w:b/>
          <w:bCs/>
          <w:sz w:val="28"/>
          <w:szCs w:val="28"/>
          <w:lang w:eastAsia="ru-RU"/>
        </w:rPr>
        <w:t>Статья 3</w:t>
      </w:r>
      <w:r w:rsidR="0085571F">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 Производственная зона (ТП.4)</w:t>
      </w:r>
      <w:bookmarkEnd w:id="43"/>
    </w:p>
    <w:p w14:paraId="384E1C5A" w14:textId="77777777" w:rsidR="004111FE" w:rsidRDefault="00796FA7" w:rsidP="000928B9">
      <w:pPr>
        <w:numPr>
          <w:ilvl w:val="0"/>
          <w:numId w:val="56"/>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ТП.4</w:t>
      </w:r>
    </w:p>
    <w:p w14:paraId="27A27B0B" w14:textId="32922C19" w:rsidR="004111FE" w:rsidRDefault="00796FA7" w:rsidP="004F6FF3">
      <w:pPr>
        <w:numPr>
          <w:ilvl w:val="0"/>
          <w:numId w:val="56"/>
        </w:numPr>
        <w:spacing w:after="0" w:line="240" w:lineRule="auto"/>
        <w:ind w:left="0" w:firstLine="709"/>
        <w:jc w:val="both"/>
        <w:rPr>
          <w:rFonts w:ascii="Times New Roman" w:hAnsi="Times New Roman" w:cs="Times New Roman"/>
          <w:sz w:val="28"/>
          <w:szCs w:val="28"/>
        </w:rPr>
      </w:pPr>
      <w:r>
        <w:t xml:space="preserve"> </w:t>
      </w:r>
      <w:r>
        <w:rPr>
          <w:rFonts w:ascii="Times New Roman" w:hAnsi="Times New Roman" w:cs="Times New Roman"/>
          <w:sz w:val="28"/>
          <w:szCs w:val="28"/>
        </w:rPr>
        <w:t xml:space="preserve">В границах территориальной зоны </w:t>
      </w:r>
      <w:proofErr w:type="gramStart"/>
      <w:r>
        <w:rPr>
          <w:rFonts w:ascii="Times New Roman" w:hAnsi="Times New Roman" w:cs="Times New Roman"/>
          <w:sz w:val="28"/>
          <w:szCs w:val="28"/>
        </w:rPr>
        <w:t>установлена</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подзона</w:t>
      </w:r>
      <w:proofErr w:type="spellEnd"/>
      <w:r>
        <w:rPr>
          <w:rFonts w:ascii="Times New Roman" w:hAnsi="Times New Roman" w:cs="Times New Roman"/>
          <w:sz w:val="28"/>
          <w:szCs w:val="28"/>
        </w:rPr>
        <w:t xml:space="preserve"> производственной зоны в границах ООПТ (ТП.4-О)</w:t>
      </w:r>
      <w:r w:rsidR="008D0759">
        <w:rPr>
          <w:rFonts w:ascii="Times New Roman" w:hAnsi="Times New Roman" w:cs="Times New Roman"/>
          <w:sz w:val="28"/>
          <w:szCs w:val="28"/>
        </w:rPr>
        <w:t>.</w:t>
      </w:r>
    </w:p>
    <w:p w14:paraId="1F572060" w14:textId="77777777" w:rsidR="004111FE" w:rsidRDefault="00796FA7" w:rsidP="000928B9">
      <w:pPr>
        <w:numPr>
          <w:ilvl w:val="0"/>
          <w:numId w:val="56"/>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20D74732" w14:textId="77777777">
        <w:trPr>
          <w:trHeight w:val="567"/>
          <w:tblHeader/>
        </w:trPr>
        <w:tc>
          <w:tcPr>
            <w:tcW w:w="855" w:type="dxa"/>
            <w:shd w:val="clear" w:color="FFFFFF" w:fill="FFFFFF"/>
            <w:tcMar>
              <w:top w:w="28" w:type="dxa"/>
              <w:left w:w="57" w:type="dxa"/>
              <w:bottom w:w="57" w:type="dxa"/>
              <w:right w:w="57" w:type="dxa"/>
            </w:tcMar>
            <w:vAlign w:val="center"/>
          </w:tcPr>
          <w:p w14:paraId="6C81D25F"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4B707C00"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3551DEA6"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23ED9D56" w14:textId="77777777">
        <w:trPr>
          <w:trHeight w:val="284"/>
        </w:trPr>
        <w:tc>
          <w:tcPr>
            <w:tcW w:w="10206" w:type="dxa"/>
            <w:gridSpan w:val="3"/>
            <w:tcMar>
              <w:top w:w="28" w:type="dxa"/>
              <w:left w:w="57" w:type="dxa"/>
              <w:bottom w:w="57" w:type="dxa"/>
              <w:right w:w="57" w:type="dxa"/>
            </w:tcMar>
            <w:vAlign w:val="center"/>
          </w:tcPr>
          <w:p w14:paraId="7DD3082D" w14:textId="77777777" w:rsidR="004111FE" w:rsidRDefault="00796FA7">
            <w:pPr>
              <w:jc w:val="center"/>
              <w:rPr>
                <w:rFonts w:ascii="Times New Roman" w:hAnsi="Times New Roman" w:cs="Times New Roman"/>
                <w:b/>
              </w:rPr>
            </w:pPr>
            <w:r>
              <w:rPr>
                <w:rFonts w:ascii="Times New Roman" w:hAnsi="Times New Roman" w:cs="Times New Roman"/>
                <w:b/>
                <w:sz w:val="24"/>
                <w:szCs w:val="24"/>
              </w:rPr>
              <w:t>Основные виды разрешенного использования</w:t>
            </w:r>
          </w:p>
        </w:tc>
      </w:tr>
      <w:tr w:rsidR="004111FE" w14:paraId="343A482B" w14:textId="77777777">
        <w:trPr>
          <w:trHeight w:val="284"/>
        </w:trPr>
        <w:tc>
          <w:tcPr>
            <w:tcW w:w="855" w:type="dxa"/>
            <w:tcMar>
              <w:top w:w="28" w:type="dxa"/>
              <w:left w:w="57" w:type="dxa"/>
              <w:bottom w:w="57" w:type="dxa"/>
              <w:right w:w="57" w:type="dxa"/>
            </w:tcMar>
            <w:vAlign w:val="center"/>
          </w:tcPr>
          <w:p w14:paraId="6DB9B0CD" w14:textId="77777777" w:rsidR="004111FE" w:rsidRDefault="004111FE" w:rsidP="000928B9">
            <w:pPr>
              <w:numPr>
                <w:ilvl w:val="0"/>
                <w:numId w:val="57"/>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07C08A08"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Хранение автотранспорта</w:t>
            </w:r>
          </w:p>
        </w:tc>
        <w:tc>
          <w:tcPr>
            <w:tcW w:w="1708" w:type="dxa"/>
            <w:tcMar>
              <w:top w:w="28" w:type="dxa"/>
              <w:left w:w="57" w:type="dxa"/>
              <w:bottom w:w="57" w:type="dxa"/>
              <w:right w:w="57" w:type="dxa"/>
            </w:tcMar>
            <w:vAlign w:val="center"/>
          </w:tcPr>
          <w:p w14:paraId="007C1B91"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2.7.1</w:t>
            </w:r>
          </w:p>
        </w:tc>
      </w:tr>
      <w:tr w:rsidR="004111FE" w14:paraId="006DA611" w14:textId="77777777">
        <w:trPr>
          <w:trHeight w:val="284"/>
        </w:trPr>
        <w:tc>
          <w:tcPr>
            <w:tcW w:w="855" w:type="dxa"/>
            <w:tcMar>
              <w:top w:w="28" w:type="dxa"/>
              <w:left w:w="57" w:type="dxa"/>
              <w:bottom w:w="57" w:type="dxa"/>
              <w:right w:w="57" w:type="dxa"/>
            </w:tcMar>
            <w:vAlign w:val="center"/>
          </w:tcPr>
          <w:p w14:paraId="3AEF5FD5" w14:textId="77777777" w:rsidR="004111FE" w:rsidRDefault="004111FE" w:rsidP="000928B9">
            <w:pPr>
              <w:numPr>
                <w:ilvl w:val="0"/>
                <w:numId w:val="57"/>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0C3C34ED"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Размещение гаражей для собственных нужд</w:t>
            </w:r>
          </w:p>
        </w:tc>
        <w:tc>
          <w:tcPr>
            <w:tcW w:w="1708" w:type="dxa"/>
            <w:tcMar>
              <w:top w:w="28" w:type="dxa"/>
              <w:left w:w="57" w:type="dxa"/>
              <w:bottom w:w="57" w:type="dxa"/>
              <w:right w:w="57" w:type="dxa"/>
            </w:tcMar>
            <w:vAlign w:val="center"/>
          </w:tcPr>
          <w:p w14:paraId="7CC72F47"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2.7.2</w:t>
            </w:r>
          </w:p>
        </w:tc>
      </w:tr>
      <w:tr w:rsidR="004111FE" w14:paraId="10EEB8E1" w14:textId="77777777">
        <w:trPr>
          <w:trHeight w:val="284"/>
        </w:trPr>
        <w:tc>
          <w:tcPr>
            <w:tcW w:w="855" w:type="dxa"/>
            <w:tcMar>
              <w:top w:w="28" w:type="dxa"/>
              <w:left w:w="57" w:type="dxa"/>
              <w:bottom w:w="57" w:type="dxa"/>
              <w:right w:w="57" w:type="dxa"/>
            </w:tcMar>
            <w:vAlign w:val="center"/>
          </w:tcPr>
          <w:p w14:paraId="0988839D"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552DE2AB"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Амбулаторное ветеринарное обслуживание</w:t>
            </w:r>
          </w:p>
        </w:tc>
        <w:tc>
          <w:tcPr>
            <w:tcW w:w="1708" w:type="dxa"/>
            <w:tcMar>
              <w:top w:w="28" w:type="dxa"/>
              <w:left w:w="57" w:type="dxa"/>
              <w:bottom w:w="57" w:type="dxa"/>
              <w:right w:w="57" w:type="dxa"/>
            </w:tcMar>
            <w:vAlign w:val="center"/>
          </w:tcPr>
          <w:p w14:paraId="5C5DAE25"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3.10.1</w:t>
            </w:r>
          </w:p>
        </w:tc>
      </w:tr>
      <w:tr w:rsidR="004111FE" w14:paraId="7AC75B3B" w14:textId="77777777">
        <w:trPr>
          <w:trHeight w:val="284"/>
        </w:trPr>
        <w:tc>
          <w:tcPr>
            <w:tcW w:w="855" w:type="dxa"/>
            <w:tcMar>
              <w:top w:w="28" w:type="dxa"/>
              <w:left w:w="57" w:type="dxa"/>
              <w:bottom w:w="57" w:type="dxa"/>
              <w:right w:w="57" w:type="dxa"/>
            </w:tcMar>
            <w:vAlign w:val="center"/>
          </w:tcPr>
          <w:p w14:paraId="313757BF"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332E0338"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Приюты для животных</w:t>
            </w:r>
          </w:p>
        </w:tc>
        <w:tc>
          <w:tcPr>
            <w:tcW w:w="1708" w:type="dxa"/>
            <w:tcMar>
              <w:top w:w="28" w:type="dxa"/>
              <w:left w:w="57" w:type="dxa"/>
              <w:bottom w:w="57" w:type="dxa"/>
              <w:right w:w="57" w:type="dxa"/>
            </w:tcMar>
            <w:vAlign w:val="center"/>
          </w:tcPr>
          <w:p w14:paraId="073E441A"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3.10.2</w:t>
            </w:r>
          </w:p>
        </w:tc>
      </w:tr>
      <w:tr w:rsidR="004111FE" w14:paraId="20C428BE" w14:textId="77777777">
        <w:trPr>
          <w:trHeight w:val="284"/>
        </w:trPr>
        <w:tc>
          <w:tcPr>
            <w:tcW w:w="855" w:type="dxa"/>
            <w:tcMar>
              <w:top w:w="28" w:type="dxa"/>
              <w:left w:w="57" w:type="dxa"/>
              <w:bottom w:w="57" w:type="dxa"/>
              <w:right w:w="57" w:type="dxa"/>
            </w:tcMar>
            <w:vAlign w:val="center"/>
          </w:tcPr>
          <w:p w14:paraId="4D03D2B4"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26B72F5D"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Деловое управление</w:t>
            </w:r>
          </w:p>
        </w:tc>
        <w:tc>
          <w:tcPr>
            <w:tcW w:w="1708" w:type="dxa"/>
            <w:tcMar>
              <w:top w:w="28" w:type="dxa"/>
              <w:left w:w="57" w:type="dxa"/>
              <w:bottom w:w="57" w:type="dxa"/>
              <w:right w:w="57" w:type="dxa"/>
            </w:tcMar>
            <w:vAlign w:val="center"/>
          </w:tcPr>
          <w:p w14:paraId="5CA0D2CF"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4.1</w:t>
            </w:r>
          </w:p>
        </w:tc>
      </w:tr>
      <w:tr w:rsidR="004111FE" w14:paraId="48B97863" w14:textId="77777777">
        <w:trPr>
          <w:trHeight w:val="284"/>
        </w:trPr>
        <w:tc>
          <w:tcPr>
            <w:tcW w:w="855" w:type="dxa"/>
            <w:tcMar>
              <w:top w:w="28" w:type="dxa"/>
              <w:left w:w="57" w:type="dxa"/>
              <w:bottom w:w="57" w:type="dxa"/>
              <w:right w:w="57" w:type="dxa"/>
            </w:tcMar>
            <w:vAlign w:val="center"/>
          </w:tcPr>
          <w:p w14:paraId="205BB6D3"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79818029"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Служебные гаражи</w:t>
            </w:r>
          </w:p>
        </w:tc>
        <w:tc>
          <w:tcPr>
            <w:tcW w:w="1708" w:type="dxa"/>
            <w:tcMar>
              <w:top w:w="28" w:type="dxa"/>
              <w:left w:w="57" w:type="dxa"/>
              <w:bottom w:w="57" w:type="dxa"/>
              <w:right w:w="57" w:type="dxa"/>
            </w:tcMar>
            <w:vAlign w:val="center"/>
          </w:tcPr>
          <w:p w14:paraId="781E97FB"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4.9</w:t>
            </w:r>
          </w:p>
        </w:tc>
      </w:tr>
      <w:tr w:rsidR="004111FE" w14:paraId="285BBCBA" w14:textId="77777777">
        <w:trPr>
          <w:trHeight w:val="284"/>
        </w:trPr>
        <w:tc>
          <w:tcPr>
            <w:tcW w:w="855" w:type="dxa"/>
            <w:tcMar>
              <w:top w:w="28" w:type="dxa"/>
              <w:left w:w="57" w:type="dxa"/>
              <w:bottom w:w="57" w:type="dxa"/>
              <w:right w:w="57" w:type="dxa"/>
            </w:tcMar>
            <w:vAlign w:val="center"/>
          </w:tcPr>
          <w:p w14:paraId="0E4C3FB7"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1E35097A"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Заправка транспортных средств</w:t>
            </w:r>
          </w:p>
        </w:tc>
        <w:tc>
          <w:tcPr>
            <w:tcW w:w="1708" w:type="dxa"/>
            <w:tcMar>
              <w:top w:w="28" w:type="dxa"/>
              <w:left w:w="57" w:type="dxa"/>
              <w:bottom w:w="57" w:type="dxa"/>
              <w:right w:w="57" w:type="dxa"/>
            </w:tcMar>
            <w:vAlign w:val="center"/>
          </w:tcPr>
          <w:p w14:paraId="73B9576C"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4.9.1.1</w:t>
            </w:r>
          </w:p>
        </w:tc>
      </w:tr>
      <w:tr w:rsidR="004111FE" w14:paraId="4ABDAF9C" w14:textId="77777777">
        <w:trPr>
          <w:trHeight w:val="284"/>
        </w:trPr>
        <w:tc>
          <w:tcPr>
            <w:tcW w:w="855" w:type="dxa"/>
            <w:tcMar>
              <w:top w:w="28" w:type="dxa"/>
              <w:left w:w="57" w:type="dxa"/>
              <w:bottom w:w="57" w:type="dxa"/>
              <w:right w:w="57" w:type="dxa"/>
            </w:tcMar>
            <w:vAlign w:val="center"/>
          </w:tcPr>
          <w:p w14:paraId="6263F406"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2F957CD2" w14:textId="77777777" w:rsidR="004111FE" w:rsidRDefault="00796FA7">
            <w:pPr>
              <w:rPr>
                <w:rFonts w:ascii="Times New Roman" w:hAnsi="Times New Roman" w:cs="Times New Roman"/>
              </w:rPr>
            </w:pPr>
            <w:r>
              <w:rPr>
                <w:rFonts w:ascii="Times New Roman" w:eastAsia="Times New Roman" w:hAnsi="Times New Roman" w:cs="Times New Roman"/>
                <w:sz w:val="24"/>
                <w:szCs w:val="24"/>
                <w:lang w:eastAsia="ru-RU"/>
              </w:rPr>
              <w:t>Автомобильные мойки</w:t>
            </w:r>
          </w:p>
        </w:tc>
        <w:tc>
          <w:tcPr>
            <w:tcW w:w="1708" w:type="dxa"/>
            <w:tcMar>
              <w:top w:w="28" w:type="dxa"/>
              <w:left w:w="57" w:type="dxa"/>
              <w:bottom w:w="57" w:type="dxa"/>
              <w:right w:w="57" w:type="dxa"/>
            </w:tcMar>
          </w:tcPr>
          <w:p w14:paraId="14E25AAF" w14:textId="77777777" w:rsidR="004111FE" w:rsidRDefault="00796FA7">
            <w:pPr>
              <w:jc w:val="center"/>
              <w:rPr>
                <w:rFonts w:ascii="Times New Roman" w:hAnsi="Times New Roman" w:cs="Times New Roman"/>
              </w:rPr>
            </w:pPr>
            <w:r>
              <w:rPr>
                <w:rFonts w:ascii="Times New Roman" w:eastAsia="Times New Roman" w:hAnsi="Times New Roman" w:cs="Times New Roman"/>
                <w:sz w:val="24"/>
                <w:szCs w:val="24"/>
                <w:lang w:eastAsia="ru-RU"/>
              </w:rPr>
              <w:t>4.9.1.3</w:t>
            </w:r>
          </w:p>
        </w:tc>
      </w:tr>
      <w:tr w:rsidR="004111FE" w14:paraId="491B4FDC" w14:textId="77777777">
        <w:trPr>
          <w:trHeight w:val="284"/>
        </w:trPr>
        <w:tc>
          <w:tcPr>
            <w:tcW w:w="855" w:type="dxa"/>
            <w:tcMar>
              <w:top w:w="28" w:type="dxa"/>
              <w:left w:w="57" w:type="dxa"/>
              <w:bottom w:w="57" w:type="dxa"/>
              <w:right w:w="57" w:type="dxa"/>
            </w:tcMar>
            <w:vAlign w:val="center"/>
          </w:tcPr>
          <w:p w14:paraId="6A06CAD0"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219F70EB" w14:textId="77777777" w:rsidR="004111FE" w:rsidRDefault="00796FA7">
            <w:pPr>
              <w:rPr>
                <w:rFonts w:ascii="Times New Roman" w:hAnsi="Times New Roman" w:cs="Times New Roman"/>
              </w:rPr>
            </w:pPr>
            <w:r>
              <w:rPr>
                <w:rFonts w:ascii="Times New Roman" w:eastAsia="Times New Roman" w:hAnsi="Times New Roman" w:cs="Times New Roman"/>
                <w:sz w:val="24"/>
                <w:szCs w:val="24"/>
                <w:lang w:eastAsia="ru-RU"/>
              </w:rPr>
              <w:t>Ремонт автомобилей</w:t>
            </w:r>
          </w:p>
        </w:tc>
        <w:tc>
          <w:tcPr>
            <w:tcW w:w="1708" w:type="dxa"/>
            <w:tcMar>
              <w:top w:w="28" w:type="dxa"/>
              <w:left w:w="57" w:type="dxa"/>
              <w:bottom w:w="57" w:type="dxa"/>
              <w:right w:w="57" w:type="dxa"/>
            </w:tcMar>
          </w:tcPr>
          <w:p w14:paraId="7CBBBBA9" w14:textId="77777777" w:rsidR="004111FE" w:rsidRDefault="00796FA7">
            <w:pPr>
              <w:jc w:val="center"/>
              <w:rPr>
                <w:rFonts w:ascii="Times New Roman" w:hAnsi="Times New Roman" w:cs="Times New Roman"/>
              </w:rPr>
            </w:pPr>
            <w:r>
              <w:rPr>
                <w:rFonts w:ascii="Times New Roman" w:eastAsia="Times New Roman" w:hAnsi="Times New Roman" w:cs="Times New Roman"/>
                <w:sz w:val="24"/>
                <w:szCs w:val="24"/>
                <w:lang w:eastAsia="ru-RU"/>
              </w:rPr>
              <w:t>4.9.1.4</w:t>
            </w:r>
          </w:p>
        </w:tc>
      </w:tr>
      <w:tr w:rsidR="004111FE" w14:paraId="543624EB" w14:textId="77777777">
        <w:trPr>
          <w:trHeight w:val="284"/>
        </w:trPr>
        <w:tc>
          <w:tcPr>
            <w:tcW w:w="855" w:type="dxa"/>
            <w:tcMar>
              <w:top w:w="28" w:type="dxa"/>
              <w:left w:w="57" w:type="dxa"/>
              <w:bottom w:w="57" w:type="dxa"/>
              <w:right w:w="57" w:type="dxa"/>
            </w:tcMar>
            <w:vAlign w:val="center"/>
          </w:tcPr>
          <w:p w14:paraId="37D3825D"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483D02A6"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Стоянка транспортных средств</w:t>
            </w:r>
          </w:p>
        </w:tc>
        <w:tc>
          <w:tcPr>
            <w:tcW w:w="1708" w:type="dxa"/>
            <w:tcMar>
              <w:top w:w="28" w:type="dxa"/>
              <w:left w:w="57" w:type="dxa"/>
              <w:bottom w:w="57" w:type="dxa"/>
              <w:right w:w="57" w:type="dxa"/>
            </w:tcMar>
            <w:vAlign w:val="center"/>
          </w:tcPr>
          <w:p w14:paraId="679B847A"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4.9.2</w:t>
            </w:r>
          </w:p>
        </w:tc>
      </w:tr>
      <w:tr w:rsidR="004111FE" w14:paraId="6ECCA0DC" w14:textId="77777777">
        <w:trPr>
          <w:trHeight w:val="284"/>
        </w:trPr>
        <w:tc>
          <w:tcPr>
            <w:tcW w:w="855" w:type="dxa"/>
            <w:tcMar>
              <w:top w:w="28" w:type="dxa"/>
              <w:left w:w="57" w:type="dxa"/>
              <w:bottom w:w="57" w:type="dxa"/>
              <w:right w:w="57" w:type="dxa"/>
            </w:tcMar>
            <w:vAlign w:val="center"/>
          </w:tcPr>
          <w:p w14:paraId="3C333B17"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146EB487" w14:textId="77777777" w:rsidR="004111FE" w:rsidRDefault="00796FA7">
            <w:pPr>
              <w:rPr>
                <w:rFonts w:ascii="Times New Roman" w:hAnsi="Times New Roman" w:cs="Times New Roman"/>
              </w:rPr>
            </w:pPr>
            <w:r>
              <w:rPr>
                <w:rFonts w:ascii="Times New Roman" w:eastAsia="Calibri" w:hAnsi="Times New Roman" w:cs="Times New Roman"/>
                <w:sz w:val="24"/>
                <w:szCs w:val="24"/>
              </w:rPr>
              <w:t>Производственная деятельность</w:t>
            </w:r>
          </w:p>
        </w:tc>
        <w:tc>
          <w:tcPr>
            <w:tcW w:w="1708" w:type="dxa"/>
            <w:tcMar>
              <w:top w:w="28" w:type="dxa"/>
              <w:left w:w="57" w:type="dxa"/>
              <w:bottom w:w="57" w:type="dxa"/>
              <w:right w:w="57" w:type="dxa"/>
            </w:tcMar>
            <w:vAlign w:val="center"/>
          </w:tcPr>
          <w:p w14:paraId="76106A58"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6.0</w:t>
            </w:r>
          </w:p>
        </w:tc>
      </w:tr>
      <w:tr w:rsidR="004111FE" w14:paraId="5FC58C45" w14:textId="77777777">
        <w:trPr>
          <w:trHeight w:val="284"/>
        </w:trPr>
        <w:tc>
          <w:tcPr>
            <w:tcW w:w="855" w:type="dxa"/>
            <w:tcMar>
              <w:top w:w="28" w:type="dxa"/>
              <w:left w:w="57" w:type="dxa"/>
              <w:bottom w:w="57" w:type="dxa"/>
              <w:right w:w="57" w:type="dxa"/>
            </w:tcMar>
            <w:vAlign w:val="center"/>
          </w:tcPr>
          <w:p w14:paraId="3B441188"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3D6160C1" w14:textId="77777777" w:rsidR="004111FE" w:rsidRDefault="00796FA7">
            <w:pPr>
              <w:rPr>
                <w:rFonts w:ascii="Times New Roman" w:hAnsi="Times New Roman" w:cs="Times New Roman"/>
              </w:rPr>
            </w:pPr>
            <w:r>
              <w:rPr>
                <w:rFonts w:ascii="Times New Roman" w:eastAsia="Calibri" w:hAnsi="Times New Roman" w:cs="Times New Roman"/>
                <w:sz w:val="24"/>
                <w:szCs w:val="24"/>
              </w:rPr>
              <w:t>Легкая промышленность</w:t>
            </w:r>
          </w:p>
        </w:tc>
        <w:tc>
          <w:tcPr>
            <w:tcW w:w="1708" w:type="dxa"/>
            <w:tcMar>
              <w:top w:w="28" w:type="dxa"/>
              <w:left w:w="57" w:type="dxa"/>
              <w:bottom w:w="57" w:type="dxa"/>
              <w:right w:w="57" w:type="dxa"/>
            </w:tcMar>
            <w:vAlign w:val="center"/>
          </w:tcPr>
          <w:p w14:paraId="5BC9977D"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6.3</w:t>
            </w:r>
          </w:p>
        </w:tc>
      </w:tr>
      <w:tr w:rsidR="004111FE" w14:paraId="17A956F4" w14:textId="77777777">
        <w:trPr>
          <w:trHeight w:val="284"/>
        </w:trPr>
        <w:tc>
          <w:tcPr>
            <w:tcW w:w="855" w:type="dxa"/>
            <w:tcMar>
              <w:top w:w="28" w:type="dxa"/>
              <w:left w:w="57" w:type="dxa"/>
              <w:bottom w:w="57" w:type="dxa"/>
              <w:right w:w="57" w:type="dxa"/>
            </w:tcMar>
            <w:vAlign w:val="center"/>
          </w:tcPr>
          <w:p w14:paraId="38A3288E"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6657A23B"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Нефтехимическая промышленность</w:t>
            </w:r>
          </w:p>
        </w:tc>
        <w:tc>
          <w:tcPr>
            <w:tcW w:w="1708" w:type="dxa"/>
            <w:tcMar>
              <w:top w:w="28" w:type="dxa"/>
              <w:left w:w="57" w:type="dxa"/>
              <w:bottom w:w="57" w:type="dxa"/>
              <w:right w:w="57" w:type="dxa"/>
            </w:tcMar>
            <w:vAlign w:val="center"/>
          </w:tcPr>
          <w:p w14:paraId="4AF798AF"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6.5</w:t>
            </w:r>
          </w:p>
        </w:tc>
      </w:tr>
      <w:tr w:rsidR="004111FE" w14:paraId="1DE41511" w14:textId="77777777">
        <w:trPr>
          <w:trHeight w:val="284"/>
        </w:trPr>
        <w:tc>
          <w:tcPr>
            <w:tcW w:w="855" w:type="dxa"/>
            <w:tcMar>
              <w:top w:w="28" w:type="dxa"/>
              <w:left w:w="57" w:type="dxa"/>
              <w:bottom w:w="57" w:type="dxa"/>
              <w:right w:w="57" w:type="dxa"/>
            </w:tcMar>
            <w:vAlign w:val="center"/>
          </w:tcPr>
          <w:p w14:paraId="56799F43"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12DFB844" w14:textId="77777777" w:rsidR="004111FE" w:rsidRDefault="00796FA7">
            <w:pPr>
              <w:rPr>
                <w:rFonts w:ascii="Times New Roman" w:hAnsi="Times New Roman" w:cs="Times New Roman"/>
              </w:rPr>
            </w:pPr>
            <w:r>
              <w:rPr>
                <w:rFonts w:ascii="Times New Roman" w:eastAsia="Calibri" w:hAnsi="Times New Roman" w:cs="Times New Roman"/>
                <w:sz w:val="24"/>
                <w:szCs w:val="24"/>
              </w:rPr>
              <w:t>Строительная промышленность</w:t>
            </w:r>
          </w:p>
        </w:tc>
        <w:tc>
          <w:tcPr>
            <w:tcW w:w="1708" w:type="dxa"/>
            <w:tcMar>
              <w:top w:w="28" w:type="dxa"/>
              <w:left w:w="57" w:type="dxa"/>
              <w:bottom w:w="57" w:type="dxa"/>
              <w:right w:w="57" w:type="dxa"/>
            </w:tcMar>
            <w:vAlign w:val="center"/>
          </w:tcPr>
          <w:p w14:paraId="2BACC3E6"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6.6</w:t>
            </w:r>
          </w:p>
        </w:tc>
      </w:tr>
      <w:tr w:rsidR="004111FE" w14:paraId="5CE0DEF4" w14:textId="77777777">
        <w:trPr>
          <w:trHeight w:val="284"/>
        </w:trPr>
        <w:tc>
          <w:tcPr>
            <w:tcW w:w="855" w:type="dxa"/>
            <w:tcMar>
              <w:top w:w="28" w:type="dxa"/>
              <w:left w:w="57" w:type="dxa"/>
              <w:bottom w:w="57" w:type="dxa"/>
              <w:right w:w="57" w:type="dxa"/>
            </w:tcMar>
            <w:vAlign w:val="center"/>
          </w:tcPr>
          <w:p w14:paraId="5208DDBB"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392F1D62"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Связь</w:t>
            </w:r>
          </w:p>
        </w:tc>
        <w:tc>
          <w:tcPr>
            <w:tcW w:w="1708" w:type="dxa"/>
            <w:tcMar>
              <w:top w:w="28" w:type="dxa"/>
              <w:left w:w="57" w:type="dxa"/>
              <w:bottom w:w="57" w:type="dxa"/>
              <w:right w:w="57" w:type="dxa"/>
            </w:tcMar>
            <w:vAlign w:val="center"/>
          </w:tcPr>
          <w:p w14:paraId="5F871942"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6.8</w:t>
            </w:r>
          </w:p>
        </w:tc>
      </w:tr>
      <w:tr w:rsidR="004111FE" w14:paraId="751ACC1A" w14:textId="77777777">
        <w:trPr>
          <w:trHeight w:val="284"/>
        </w:trPr>
        <w:tc>
          <w:tcPr>
            <w:tcW w:w="855" w:type="dxa"/>
            <w:tcMar>
              <w:top w:w="28" w:type="dxa"/>
              <w:left w:w="57" w:type="dxa"/>
              <w:bottom w:w="57" w:type="dxa"/>
              <w:right w:w="57" w:type="dxa"/>
            </w:tcMar>
            <w:vAlign w:val="center"/>
          </w:tcPr>
          <w:p w14:paraId="39D618A6"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657C6242" w14:textId="77777777" w:rsidR="004111FE" w:rsidRDefault="00796FA7">
            <w:pPr>
              <w:rPr>
                <w:rFonts w:ascii="Times New Roman" w:hAnsi="Times New Roman" w:cs="Times New Roman"/>
              </w:rPr>
            </w:pPr>
            <w:r>
              <w:rPr>
                <w:rFonts w:ascii="Times New Roman" w:eastAsia="Calibri" w:hAnsi="Times New Roman" w:cs="Times New Roman"/>
                <w:sz w:val="24"/>
                <w:szCs w:val="24"/>
              </w:rPr>
              <w:t>Складские площадки</w:t>
            </w:r>
          </w:p>
        </w:tc>
        <w:tc>
          <w:tcPr>
            <w:tcW w:w="1708" w:type="dxa"/>
            <w:tcMar>
              <w:top w:w="28" w:type="dxa"/>
              <w:left w:w="57" w:type="dxa"/>
              <w:bottom w:w="57" w:type="dxa"/>
              <w:right w:w="57" w:type="dxa"/>
            </w:tcMar>
            <w:vAlign w:val="center"/>
          </w:tcPr>
          <w:p w14:paraId="6FD26287"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6.9.1</w:t>
            </w:r>
          </w:p>
        </w:tc>
      </w:tr>
      <w:tr w:rsidR="004111FE" w14:paraId="7F54D734" w14:textId="77777777">
        <w:trPr>
          <w:trHeight w:val="284"/>
        </w:trPr>
        <w:tc>
          <w:tcPr>
            <w:tcW w:w="855" w:type="dxa"/>
            <w:tcMar>
              <w:top w:w="28" w:type="dxa"/>
              <w:left w:w="57" w:type="dxa"/>
              <w:bottom w:w="57" w:type="dxa"/>
              <w:right w:w="57" w:type="dxa"/>
            </w:tcMar>
            <w:vAlign w:val="center"/>
          </w:tcPr>
          <w:p w14:paraId="2014F36A"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5ECAE79F" w14:textId="77777777" w:rsidR="004111FE" w:rsidRDefault="00796FA7">
            <w:pPr>
              <w:rPr>
                <w:rFonts w:ascii="Times New Roman" w:hAnsi="Times New Roman" w:cs="Times New Roman"/>
              </w:rPr>
            </w:pPr>
            <w:r>
              <w:rPr>
                <w:rFonts w:ascii="Times New Roman" w:eastAsia="Calibri" w:hAnsi="Times New Roman" w:cs="Times New Roman"/>
                <w:sz w:val="24"/>
                <w:szCs w:val="24"/>
              </w:rPr>
              <w:t>Научно-производственная деятельность</w:t>
            </w:r>
          </w:p>
        </w:tc>
        <w:tc>
          <w:tcPr>
            <w:tcW w:w="1708" w:type="dxa"/>
            <w:tcMar>
              <w:top w:w="28" w:type="dxa"/>
              <w:left w:w="57" w:type="dxa"/>
              <w:bottom w:w="57" w:type="dxa"/>
              <w:right w:w="57" w:type="dxa"/>
            </w:tcMar>
            <w:vAlign w:val="center"/>
          </w:tcPr>
          <w:p w14:paraId="2924AEDB"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6.12</w:t>
            </w:r>
          </w:p>
        </w:tc>
      </w:tr>
      <w:tr w:rsidR="004111FE" w14:paraId="022DA672" w14:textId="77777777">
        <w:trPr>
          <w:trHeight w:val="284"/>
        </w:trPr>
        <w:tc>
          <w:tcPr>
            <w:tcW w:w="855" w:type="dxa"/>
            <w:tcMar>
              <w:top w:w="28" w:type="dxa"/>
              <w:left w:w="57" w:type="dxa"/>
              <w:bottom w:w="57" w:type="dxa"/>
              <w:right w:w="57" w:type="dxa"/>
            </w:tcMar>
            <w:vAlign w:val="center"/>
          </w:tcPr>
          <w:p w14:paraId="74D0E950"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0D9392FC" w14:textId="77777777" w:rsidR="004111FE" w:rsidRDefault="00796FA7">
            <w:pPr>
              <w:rPr>
                <w:rFonts w:ascii="Times New Roman" w:hAnsi="Times New Roman" w:cs="Times New Roman"/>
              </w:rPr>
            </w:pPr>
            <w:r>
              <w:rPr>
                <w:rFonts w:ascii="Times New Roman" w:eastAsia="Calibri" w:hAnsi="Times New Roman" w:cs="Times New Roman"/>
                <w:sz w:val="24"/>
                <w:szCs w:val="24"/>
              </w:rPr>
              <w:t>Обеспечение внутреннего правопорядка</w:t>
            </w:r>
          </w:p>
        </w:tc>
        <w:tc>
          <w:tcPr>
            <w:tcW w:w="1708" w:type="dxa"/>
            <w:tcMar>
              <w:top w:w="28" w:type="dxa"/>
              <w:left w:w="57" w:type="dxa"/>
              <w:bottom w:w="57" w:type="dxa"/>
              <w:right w:w="57" w:type="dxa"/>
            </w:tcMar>
            <w:vAlign w:val="center"/>
          </w:tcPr>
          <w:p w14:paraId="717A76D4"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8.3</w:t>
            </w:r>
          </w:p>
        </w:tc>
      </w:tr>
      <w:tr w:rsidR="004111FE" w14:paraId="2E515CFD" w14:textId="77777777">
        <w:trPr>
          <w:trHeight w:val="284"/>
        </w:trPr>
        <w:tc>
          <w:tcPr>
            <w:tcW w:w="855" w:type="dxa"/>
            <w:tcMar>
              <w:top w:w="28" w:type="dxa"/>
              <w:left w:w="57" w:type="dxa"/>
              <w:bottom w:w="57" w:type="dxa"/>
              <w:right w:w="57" w:type="dxa"/>
            </w:tcMar>
            <w:vAlign w:val="center"/>
          </w:tcPr>
          <w:p w14:paraId="2C57079B"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1CB94E3"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A1B8F33"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12.0</w:t>
            </w:r>
          </w:p>
        </w:tc>
      </w:tr>
      <w:tr w:rsidR="004111FE" w14:paraId="5549F113" w14:textId="77777777">
        <w:trPr>
          <w:trHeight w:val="284"/>
        </w:trPr>
        <w:tc>
          <w:tcPr>
            <w:tcW w:w="855" w:type="dxa"/>
            <w:tcMar>
              <w:top w:w="28" w:type="dxa"/>
              <w:left w:w="57" w:type="dxa"/>
              <w:bottom w:w="57" w:type="dxa"/>
              <w:right w:w="57" w:type="dxa"/>
            </w:tcMar>
            <w:vAlign w:val="center"/>
          </w:tcPr>
          <w:p w14:paraId="02691800"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4CA736C" w14:textId="77777777" w:rsidR="004111FE" w:rsidRDefault="00796FA7">
            <w:pPr>
              <w:rPr>
                <w:rFonts w:ascii="Times New Roman" w:hAnsi="Times New Roman" w:cs="Times New Roman"/>
              </w:rPr>
            </w:pPr>
            <w:r>
              <w:rPr>
                <w:rFonts w:ascii="Times New Roman" w:eastAsia="Calibri"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35BAAB49"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lang w:eastAsia="zh-CN"/>
              </w:rPr>
              <w:t>12.0.1</w:t>
            </w:r>
          </w:p>
        </w:tc>
      </w:tr>
      <w:tr w:rsidR="004111FE" w14:paraId="241E4CD9" w14:textId="77777777">
        <w:trPr>
          <w:trHeight w:val="284"/>
        </w:trPr>
        <w:tc>
          <w:tcPr>
            <w:tcW w:w="10206" w:type="dxa"/>
            <w:gridSpan w:val="3"/>
            <w:tcMar>
              <w:top w:w="28" w:type="dxa"/>
              <w:left w:w="57" w:type="dxa"/>
              <w:bottom w:w="57" w:type="dxa"/>
              <w:right w:w="57" w:type="dxa"/>
            </w:tcMar>
            <w:vAlign w:val="center"/>
          </w:tcPr>
          <w:p w14:paraId="10B252C7"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4111FE" w14:paraId="1FCAE224" w14:textId="77777777">
        <w:trPr>
          <w:trHeight w:val="284"/>
        </w:trPr>
        <w:tc>
          <w:tcPr>
            <w:tcW w:w="855" w:type="dxa"/>
            <w:tcMar>
              <w:top w:w="28" w:type="dxa"/>
              <w:left w:w="57" w:type="dxa"/>
              <w:bottom w:w="57" w:type="dxa"/>
              <w:right w:w="57" w:type="dxa"/>
            </w:tcMar>
            <w:vAlign w:val="center"/>
          </w:tcPr>
          <w:p w14:paraId="3976EF48"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22C67DD1"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Предоставление коммунальных услуг </w:t>
            </w:r>
            <w:r>
              <w:rPr>
                <w:rFonts w:ascii="Times New Roman" w:eastAsia="Calibri" w:hAnsi="Times New Roman" w:cs="Times New Roman"/>
                <w:sz w:val="24"/>
                <w:szCs w:val="24"/>
                <w:lang w:val="en-US"/>
              </w:rPr>
              <w:t>&lt;</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&gt;</w:t>
            </w:r>
          </w:p>
        </w:tc>
        <w:tc>
          <w:tcPr>
            <w:tcW w:w="1708" w:type="dxa"/>
            <w:tcMar>
              <w:top w:w="28" w:type="dxa"/>
              <w:left w:w="57" w:type="dxa"/>
              <w:bottom w:w="57" w:type="dxa"/>
              <w:right w:w="57" w:type="dxa"/>
            </w:tcMar>
            <w:vAlign w:val="center"/>
          </w:tcPr>
          <w:p w14:paraId="33D57A8A"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3.1.1</w:t>
            </w:r>
          </w:p>
        </w:tc>
      </w:tr>
      <w:tr w:rsidR="004111FE" w14:paraId="18BF2535" w14:textId="77777777">
        <w:trPr>
          <w:trHeight w:val="284"/>
        </w:trPr>
        <w:tc>
          <w:tcPr>
            <w:tcW w:w="855" w:type="dxa"/>
            <w:tcMar>
              <w:top w:w="28" w:type="dxa"/>
              <w:left w:w="57" w:type="dxa"/>
              <w:bottom w:w="57" w:type="dxa"/>
              <w:right w:w="57" w:type="dxa"/>
            </w:tcMar>
            <w:vAlign w:val="center"/>
          </w:tcPr>
          <w:p w14:paraId="45524908"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00C89C77" w14:textId="60FF4AEF" w:rsidR="004111FE" w:rsidRDefault="00796FA7">
            <w:pPr>
              <w:rPr>
                <w:rFonts w:ascii="Times New Roman" w:hAnsi="Times New Roman" w:cs="Times New Roman"/>
              </w:rPr>
            </w:pPr>
            <w:r>
              <w:rPr>
                <w:rFonts w:ascii="Times New Roman" w:eastAsia="Calibri" w:hAnsi="Times New Roman" w:cs="Times New Roman"/>
                <w:sz w:val="24"/>
                <w:szCs w:val="24"/>
              </w:rPr>
              <w:t>Магазины</w:t>
            </w:r>
            <w:r w:rsidR="000378F1">
              <w:rPr>
                <w:rFonts w:ascii="Times New Roman" w:eastAsia="Calibri" w:hAnsi="Times New Roman" w:cs="Times New Roman"/>
                <w:sz w:val="24"/>
                <w:szCs w:val="24"/>
              </w:rPr>
              <w:t xml:space="preserve"> </w:t>
            </w:r>
            <w:r w:rsidR="000378F1" w:rsidRPr="000378F1">
              <w:rPr>
                <w:rFonts w:ascii="Times New Roman" w:eastAsia="Calibri" w:hAnsi="Times New Roman" w:cs="Times New Roman"/>
                <w:sz w:val="24"/>
                <w:szCs w:val="24"/>
              </w:rPr>
              <w:t>&lt;**&gt;</w:t>
            </w:r>
          </w:p>
        </w:tc>
        <w:tc>
          <w:tcPr>
            <w:tcW w:w="1708" w:type="dxa"/>
            <w:tcMar>
              <w:top w:w="28" w:type="dxa"/>
              <w:left w:w="57" w:type="dxa"/>
              <w:bottom w:w="57" w:type="dxa"/>
              <w:right w:w="57" w:type="dxa"/>
            </w:tcMar>
            <w:vAlign w:val="center"/>
          </w:tcPr>
          <w:p w14:paraId="2B272B91"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4.4</w:t>
            </w:r>
          </w:p>
        </w:tc>
      </w:tr>
      <w:tr w:rsidR="004111FE" w14:paraId="1CEA510C" w14:textId="77777777">
        <w:trPr>
          <w:trHeight w:val="284"/>
        </w:trPr>
        <w:tc>
          <w:tcPr>
            <w:tcW w:w="855" w:type="dxa"/>
            <w:tcMar>
              <w:top w:w="28" w:type="dxa"/>
              <w:left w:w="57" w:type="dxa"/>
              <w:bottom w:w="57" w:type="dxa"/>
              <w:right w:w="57" w:type="dxa"/>
            </w:tcMar>
            <w:vAlign w:val="center"/>
          </w:tcPr>
          <w:p w14:paraId="780324D3"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2BA8AE8C" w14:textId="3BAB7ACB"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Общественное питание</w:t>
            </w:r>
            <w:r w:rsidR="000378F1">
              <w:rPr>
                <w:rFonts w:ascii="Times New Roman" w:eastAsia="Calibri" w:hAnsi="Times New Roman" w:cs="Times New Roman"/>
                <w:sz w:val="24"/>
                <w:szCs w:val="24"/>
                <w:lang w:eastAsia="zh-CN"/>
              </w:rPr>
              <w:t xml:space="preserve"> </w:t>
            </w:r>
            <w:r w:rsidR="000378F1" w:rsidRPr="000378F1">
              <w:rPr>
                <w:rFonts w:ascii="Times New Roman" w:eastAsia="Calibri" w:hAnsi="Times New Roman" w:cs="Times New Roman"/>
                <w:sz w:val="24"/>
                <w:szCs w:val="24"/>
                <w:lang w:eastAsia="zh-CN"/>
              </w:rPr>
              <w:t>&lt;**&gt;</w:t>
            </w:r>
          </w:p>
        </w:tc>
        <w:tc>
          <w:tcPr>
            <w:tcW w:w="1708" w:type="dxa"/>
            <w:tcMar>
              <w:top w:w="28" w:type="dxa"/>
              <w:left w:w="57" w:type="dxa"/>
              <w:bottom w:w="57" w:type="dxa"/>
              <w:right w:w="57" w:type="dxa"/>
            </w:tcMar>
            <w:vAlign w:val="center"/>
          </w:tcPr>
          <w:p w14:paraId="013D04B5" w14:textId="77777777" w:rsidR="004111FE" w:rsidRDefault="00796FA7">
            <w:pPr>
              <w:jc w:val="center"/>
              <w:rPr>
                <w:rFonts w:ascii="Times New Roman" w:hAnsi="Times New Roman" w:cs="Times New Roman"/>
                <w:sz w:val="24"/>
                <w:szCs w:val="24"/>
                <w:lang w:eastAsia="zh-CN"/>
              </w:rPr>
            </w:pPr>
            <w:r>
              <w:rPr>
                <w:rFonts w:ascii="Times New Roman" w:eastAsia="Calibri" w:hAnsi="Times New Roman" w:cs="Times New Roman"/>
                <w:sz w:val="24"/>
                <w:szCs w:val="24"/>
                <w:lang w:eastAsia="zh-CN"/>
              </w:rPr>
              <w:t>4.6</w:t>
            </w:r>
          </w:p>
        </w:tc>
      </w:tr>
      <w:tr w:rsidR="004111FE" w14:paraId="0EA6767D" w14:textId="77777777">
        <w:trPr>
          <w:trHeight w:val="284"/>
        </w:trPr>
        <w:tc>
          <w:tcPr>
            <w:tcW w:w="855" w:type="dxa"/>
            <w:tcMar>
              <w:top w:w="28" w:type="dxa"/>
              <w:left w:w="57" w:type="dxa"/>
              <w:bottom w:w="57" w:type="dxa"/>
              <w:right w:w="57" w:type="dxa"/>
            </w:tcMar>
            <w:vAlign w:val="center"/>
          </w:tcPr>
          <w:p w14:paraId="6434032A"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3A6A4461" w14:textId="77777777" w:rsidR="004111FE" w:rsidRDefault="00796FA7">
            <w:pPr>
              <w:rPr>
                <w:rFonts w:ascii="Times New Roman" w:eastAsia="Calibri" w:hAnsi="Times New Roman" w:cs="Times New Roman"/>
                <w:sz w:val="24"/>
                <w:szCs w:val="24"/>
                <w:lang w:eastAsia="zh-CN"/>
              </w:rPr>
            </w:pPr>
            <w:r>
              <w:rPr>
                <w:rFonts w:ascii="Times New Roman" w:hAnsi="Times New Roman" w:cs="Times New Roman"/>
                <w:sz w:val="24"/>
                <w:szCs w:val="24"/>
              </w:rPr>
              <w:t xml:space="preserve">Пищевая промышленность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1708" w:type="dxa"/>
            <w:tcMar>
              <w:top w:w="28" w:type="dxa"/>
              <w:left w:w="57" w:type="dxa"/>
              <w:bottom w:w="57" w:type="dxa"/>
              <w:right w:w="57" w:type="dxa"/>
            </w:tcMar>
            <w:vAlign w:val="center"/>
          </w:tcPr>
          <w:p w14:paraId="19CDFE6E"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rPr>
              <w:t>6.4</w:t>
            </w:r>
          </w:p>
        </w:tc>
      </w:tr>
      <w:tr w:rsidR="004111FE" w14:paraId="5246064D" w14:textId="77777777">
        <w:trPr>
          <w:trHeight w:val="284"/>
        </w:trPr>
        <w:tc>
          <w:tcPr>
            <w:tcW w:w="855" w:type="dxa"/>
            <w:tcMar>
              <w:top w:w="28" w:type="dxa"/>
              <w:left w:w="57" w:type="dxa"/>
              <w:bottom w:w="57" w:type="dxa"/>
              <w:right w:w="57" w:type="dxa"/>
            </w:tcMar>
            <w:vAlign w:val="center"/>
          </w:tcPr>
          <w:p w14:paraId="231C598D"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11A43C4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rPr>
              <w:t xml:space="preserve">Склад </w:t>
            </w:r>
            <w:r>
              <w:rPr>
                <w:rFonts w:ascii="Times New Roman" w:eastAsia="Calibri" w:hAnsi="Times New Roman" w:cs="Times New Roman"/>
                <w:sz w:val="24"/>
                <w:szCs w:val="24"/>
                <w:lang w:val="en-US"/>
              </w:rPr>
              <w:t>&lt;</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&gt;</w:t>
            </w:r>
          </w:p>
        </w:tc>
        <w:tc>
          <w:tcPr>
            <w:tcW w:w="1708" w:type="dxa"/>
            <w:tcMar>
              <w:top w:w="28" w:type="dxa"/>
              <w:left w:w="57" w:type="dxa"/>
              <w:bottom w:w="57" w:type="dxa"/>
              <w:right w:w="57" w:type="dxa"/>
            </w:tcMar>
            <w:vAlign w:val="center"/>
          </w:tcPr>
          <w:p w14:paraId="64A969A0"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6.9</w:t>
            </w:r>
          </w:p>
        </w:tc>
      </w:tr>
      <w:tr w:rsidR="004111FE" w14:paraId="50D5B108" w14:textId="77777777">
        <w:trPr>
          <w:trHeight w:val="284"/>
        </w:trPr>
        <w:tc>
          <w:tcPr>
            <w:tcW w:w="855" w:type="dxa"/>
            <w:tcMar>
              <w:top w:w="28" w:type="dxa"/>
              <w:left w:w="57" w:type="dxa"/>
              <w:bottom w:w="57" w:type="dxa"/>
              <w:right w:w="57" w:type="dxa"/>
            </w:tcMar>
            <w:vAlign w:val="center"/>
          </w:tcPr>
          <w:p w14:paraId="636C9661"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57D20258" w14:textId="048AF1D0"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lang w:eastAsia="zh-CN"/>
              </w:rPr>
              <w:t xml:space="preserve">Обеспечение дорожного отдыха </w:t>
            </w:r>
            <w:r w:rsidR="003506AF" w:rsidRPr="003506AF">
              <w:rPr>
                <w:rFonts w:ascii="Times New Roman" w:eastAsia="Calibri" w:hAnsi="Times New Roman" w:cs="Times New Roman"/>
                <w:sz w:val="24"/>
                <w:szCs w:val="24"/>
                <w:lang w:val="en-US" w:eastAsia="zh-CN"/>
              </w:rPr>
              <w:t>&lt;</w:t>
            </w:r>
            <w:r w:rsidR="003506AF">
              <w:rPr>
                <w:rFonts w:ascii="Times New Roman" w:eastAsia="Calibri" w:hAnsi="Times New Roman" w:cs="Times New Roman"/>
                <w:sz w:val="24"/>
                <w:szCs w:val="24"/>
                <w:lang w:eastAsia="zh-CN"/>
              </w:rPr>
              <w:t>*</w:t>
            </w:r>
            <w:r w:rsidR="000378F1">
              <w:rPr>
                <w:rFonts w:ascii="Times New Roman" w:eastAsia="Calibri" w:hAnsi="Times New Roman" w:cs="Times New Roman"/>
                <w:sz w:val="24"/>
                <w:szCs w:val="24"/>
                <w:lang w:eastAsia="zh-CN"/>
              </w:rPr>
              <w:t>*</w:t>
            </w:r>
            <w:r w:rsidR="003506AF" w:rsidRPr="003506AF">
              <w:rPr>
                <w:rFonts w:ascii="Times New Roman" w:eastAsia="Calibri" w:hAnsi="Times New Roman" w:cs="Times New Roman"/>
                <w:sz w:val="24"/>
                <w:szCs w:val="24"/>
                <w:lang w:eastAsia="zh-CN"/>
              </w:rPr>
              <w:t>*</w:t>
            </w:r>
            <w:r w:rsidR="003506AF" w:rsidRPr="003506AF">
              <w:rPr>
                <w:rFonts w:ascii="Times New Roman" w:eastAsia="Calibri" w:hAnsi="Times New Roman" w:cs="Times New Roman"/>
                <w:sz w:val="24"/>
                <w:szCs w:val="24"/>
                <w:lang w:val="en-US" w:eastAsia="zh-CN"/>
              </w:rPr>
              <w:t>&gt;</w:t>
            </w:r>
          </w:p>
        </w:tc>
        <w:tc>
          <w:tcPr>
            <w:tcW w:w="1708" w:type="dxa"/>
            <w:tcMar>
              <w:top w:w="28" w:type="dxa"/>
              <w:left w:w="57" w:type="dxa"/>
              <w:bottom w:w="57" w:type="dxa"/>
              <w:right w:w="57" w:type="dxa"/>
            </w:tcMar>
            <w:vAlign w:val="center"/>
          </w:tcPr>
          <w:p w14:paraId="2EB0D485" w14:textId="77777777" w:rsidR="004111FE" w:rsidRDefault="00796FA7">
            <w:pPr>
              <w:jc w:val="center"/>
              <w:rPr>
                <w:rFonts w:ascii="Times New Roman" w:eastAsia="Calibri" w:hAnsi="Times New Roman" w:cs="Times New Roman"/>
                <w:sz w:val="24"/>
                <w:szCs w:val="24"/>
                <w:lang w:eastAsia="zh-CN"/>
              </w:rPr>
            </w:pPr>
            <w:r>
              <w:rPr>
                <w:rFonts w:ascii="Times New Roman" w:eastAsia="Times New Roman" w:hAnsi="Times New Roman" w:cs="Times New Roman"/>
                <w:sz w:val="24"/>
                <w:szCs w:val="24"/>
                <w:lang w:eastAsia="ru-RU"/>
              </w:rPr>
              <w:t>4.9.1.2</w:t>
            </w:r>
          </w:p>
        </w:tc>
      </w:tr>
      <w:tr w:rsidR="004111FE" w14:paraId="1D9387C8" w14:textId="77777777">
        <w:trPr>
          <w:trHeight w:val="284"/>
        </w:trPr>
        <w:tc>
          <w:tcPr>
            <w:tcW w:w="855" w:type="dxa"/>
            <w:tcMar>
              <w:top w:w="28" w:type="dxa"/>
              <w:left w:w="57" w:type="dxa"/>
              <w:bottom w:w="57" w:type="dxa"/>
              <w:right w:w="57" w:type="dxa"/>
            </w:tcMar>
            <w:vAlign w:val="center"/>
          </w:tcPr>
          <w:p w14:paraId="30F55B05"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4FB1A3DC" w14:textId="77777777" w:rsidR="004111FE" w:rsidRDefault="00796FA7">
            <w:pPr>
              <w:rPr>
                <w:rFonts w:ascii="Times New Roman" w:eastAsia="Calibri" w:hAnsi="Times New Roman" w:cs="Times New Roman"/>
                <w:sz w:val="24"/>
                <w:szCs w:val="24"/>
                <w:lang w:eastAsia="zh-CN"/>
              </w:rPr>
            </w:pPr>
            <w:r>
              <w:rPr>
                <w:rFonts w:ascii="Times New Roman" w:eastAsia="Calibri" w:hAnsi="Times New Roman" w:cs="Times New Roman"/>
                <w:sz w:val="24"/>
                <w:szCs w:val="24"/>
              </w:rPr>
              <w:t>Благоустройство территории</w:t>
            </w:r>
          </w:p>
        </w:tc>
        <w:tc>
          <w:tcPr>
            <w:tcW w:w="1708" w:type="dxa"/>
            <w:tcMar>
              <w:top w:w="28" w:type="dxa"/>
              <w:left w:w="57" w:type="dxa"/>
              <w:bottom w:w="57" w:type="dxa"/>
              <w:right w:w="57" w:type="dxa"/>
            </w:tcMar>
            <w:vAlign w:val="center"/>
          </w:tcPr>
          <w:p w14:paraId="6CE80EFA"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12.0.2</w:t>
            </w:r>
          </w:p>
        </w:tc>
      </w:tr>
      <w:tr w:rsidR="004111FE" w14:paraId="2C07A01C" w14:textId="77777777">
        <w:trPr>
          <w:trHeight w:val="284"/>
        </w:trPr>
        <w:tc>
          <w:tcPr>
            <w:tcW w:w="10206" w:type="dxa"/>
            <w:gridSpan w:val="3"/>
            <w:tcMar>
              <w:top w:w="28" w:type="dxa"/>
              <w:left w:w="57" w:type="dxa"/>
              <w:bottom w:w="57" w:type="dxa"/>
              <w:right w:w="57" w:type="dxa"/>
            </w:tcMar>
            <w:vAlign w:val="center"/>
          </w:tcPr>
          <w:p w14:paraId="3FCCB9FB"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1EA865EE" w14:textId="77777777">
        <w:trPr>
          <w:trHeight w:val="284"/>
        </w:trPr>
        <w:tc>
          <w:tcPr>
            <w:tcW w:w="855" w:type="dxa"/>
            <w:tcMar>
              <w:top w:w="28" w:type="dxa"/>
              <w:left w:w="57" w:type="dxa"/>
              <w:bottom w:w="57" w:type="dxa"/>
              <w:right w:w="57" w:type="dxa"/>
            </w:tcMar>
            <w:vAlign w:val="center"/>
          </w:tcPr>
          <w:p w14:paraId="3B96286A" w14:textId="77777777" w:rsidR="004111FE" w:rsidRDefault="004111FE" w:rsidP="000928B9">
            <w:pPr>
              <w:numPr>
                <w:ilvl w:val="0"/>
                <w:numId w:val="57"/>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0A9946F9" w14:textId="77777777" w:rsidR="004111FE" w:rsidRDefault="00796FA7">
            <w:pPr>
              <w:rPr>
                <w:rFonts w:ascii="Times New Roman" w:hAnsi="Times New Roman" w:cs="Times New Roman"/>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3544777A"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w:t>
            </w:r>
          </w:p>
        </w:tc>
      </w:tr>
      <w:tr w:rsidR="004111FE" w14:paraId="2EEABD20" w14:textId="77777777">
        <w:trPr>
          <w:trHeight w:val="284"/>
        </w:trPr>
        <w:tc>
          <w:tcPr>
            <w:tcW w:w="10206" w:type="dxa"/>
            <w:gridSpan w:val="3"/>
            <w:tcMar>
              <w:top w:w="28" w:type="dxa"/>
              <w:left w:w="57" w:type="dxa"/>
              <w:bottom w:w="57" w:type="dxa"/>
              <w:right w:w="57" w:type="dxa"/>
            </w:tcMar>
            <w:vAlign w:val="center"/>
          </w:tcPr>
          <w:p w14:paraId="3D5B1070" w14:textId="77777777" w:rsidR="004111FE" w:rsidRDefault="00796FA7">
            <w:pPr>
              <w:ind w:firstLine="366"/>
              <w:jc w:val="both"/>
              <w:rPr>
                <w:rFonts w:ascii="Times New Roman" w:hAnsi="Times New Roman" w:cs="Times New Roman"/>
                <w:sz w:val="24"/>
                <w:szCs w:val="24"/>
              </w:rPr>
            </w:pPr>
            <w:r>
              <w:rPr>
                <w:rFonts w:ascii="Times New Roman" w:hAnsi="Times New Roman" w:cs="Times New Roman"/>
                <w:sz w:val="24"/>
                <w:szCs w:val="24"/>
              </w:rPr>
              <w:t>&lt;*&gt; В санитарно-защитной зоне и на территории объектов других отраслей промышленности не допускается размещать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69A6C1E4" w14:textId="7D8FCAEB" w:rsidR="000378F1" w:rsidRDefault="003506AF" w:rsidP="00F5359C">
            <w:pPr>
              <w:ind w:firstLine="366"/>
              <w:jc w:val="both"/>
              <w:rPr>
                <w:rFonts w:ascii="Times New Roman" w:eastAsia="Calibri" w:hAnsi="Times New Roman" w:cs="Times New Roman"/>
                <w:sz w:val="24"/>
                <w:szCs w:val="24"/>
              </w:rPr>
            </w:pPr>
            <w:r w:rsidRPr="003506AF">
              <w:rPr>
                <w:rFonts w:ascii="Times New Roman" w:eastAsia="Calibri" w:hAnsi="Times New Roman" w:cs="Times New Roman"/>
                <w:sz w:val="24"/>
                <w:szCs w:val="24"/>
              </w:rPr>
              <w:t>&lt;</w:t>
            </w:r>
            <w:r>
              <w:rPr>
                <w:rFonts w:ascii="Times New Roman" w:eastAsia="Calibri" w:hAnsi="Times New Roman" w:cs="Times New Roman"/>
                <w:sz w:val="24"/>
                <w:szCs w:val="24"/>
              </w:rPr>
              <w:t>**</w:t>
            </w:r>
            <w:r w:rsidRPr="003506AF">
              <w:rPr>
                <w:rFonts w:ascii="Times New Roman" w:eastAsia="Calibri" w:hAnsi="Times New Roman" w:cs="Times New Roman"/>
                <w:sz w:val="24"/>
                <w:szCs w:val="24"/>
              </w:rPr>
              <w:t>&gt;</w:t>
            </w:r>
            <w:r>
              <w:rPr>
                <w:rFonts w:ascii="Times New Roman" w:eastAsia="Calibri" w:hAnsi="Times New Roman" w:cs="Times New Roman"/>
                <w:sz w:val="24"/>
                <w:szCs w:val="24"/>
              </w:rPr>
              <w:t xml:space="preserve"> </w:t>
            </w:r>
            <w:r w:rsidR="000378F1">
              <w:rPr>
                <w:rFonts w:ascii="Times New Roman" w:eastAsia="Calibri" w:hAnsi="Times New Roman" w:cs="Times New Roman"/>
                <w:sz w:val="24"/>
                <w:szCs w:val="24"/>
              </w:rPr>
              <w:t>В</w:t>
            </w:r>
            <w:r w:rsidR="000378F1" w:rsidRPr="000378F1">
              <w:rPr>
                <w:rFonts w:ascii="Times New Roman" w:eastAsia="Calibri" w:hAnsi="Times New Roman" w:cs="Times New Roman"/>
                <w:sz w:val="24"/>
                <w:szCs w:val="24"/>
              </w:rPr>
              <w:t>иды разрешенного использования земельных участков, отмеченные знаком &lt;</w:t>
            </w:r>
            <w:r w:rsidR="000378F1">
              <w:rPr>
                <w:rFonts w:ascii="Times New Roman" w:eastAsia="Calibri" w:hAnsi="Times New Roman" w:cs="Times New Roman"/>
                <w:sz w:val="24"/>
                <w:szCs w:val="24"/>
              </w:rPr>
              <w:t>*</w:t>
            </w:r>
            <w:r w:rsidR="000378F1" w:rsidRPr="000378F1">
              <w:rPr>
                <w:rFonts w:ascii="Times New Roman" w:eastAsia="Calibri" w:hAnsi="Times New Roman" w:cs="Times New Roman"/>
                <w:sz w:val="24"/>
                <w:szCs w:val="24"/>
              </w:rPr>
              <w:t>*&gt;, допускаются в целях, связанных с обслуживанием производственных объектов.</w:t>
            </w:r>
          </w:p>
          <w:p w14:paraId="69925C45" w14:textId="0297579E" w:rsidR="003506AF" w:rsidRPr="003506AF" w:rsidRDefault="000378F1" w:rsidP="00F5359C">
            <w:pPr>
              <w:ind w:firstLine="366"/>
              <w:jc w:val="both"/>
              <w:rPr>
                <w:rFonts w:ascii="Times New Roman" w:hAnsi="Times New Roman" w:cs="Times New Roman"/>
                <w:sz w:val="24"/>
                <w:szCs w:val="24"/>
              </w:rPr>
            </w:pPr>
            <w:r w:rsidRPr="000378F1">
              <w:rPr>
                <w:rFonts w:ascii="Times New Roman" w:eastAsia="Calibri" w:hAnsi="Times New Roman" w:cs="Times New Roman"/>
                <w:sz w:val="24"/>
                <w:szCs w:val="24"/>
              </w:rPr>
              <w:t>&lt;</w:t>
            </w:r>
            <w:r>
              <w:rPr>
                <w:rFonts w:ascii="Times New Roman" w:eastAsia="Calibri" w:hAnsi="Times New Roman" w:cs="Times New Roman"/>
                <w:sz w:val="24"/>
                <w:szCs w:val="24"/>
              </w:rPr>
              <w:t>**</w:t>
            </w:r>
            <w:r w:rsidRPr="000378F1">
              <w:rPr>
                <w:rFonts w:ascii="Times New Roman" w:eastAsia="Calibri" w:hAnsi="Times New Roman" w:cs="Times New Roman"/>
                <w:sz w:val="24"/>
                <w:szCs w:val="24"/>
              </w:rPr>
              <w:t>*&gt;</w:t>
            </w:r>
            <w:r w:rsidR="007125A3">
              <w:rPr>
                <w:rFonts w:ascii="Times New Roman" w:eastAsia="Calibri" w:hAnsi="Times New Roman" w:cs="Times New Roman"/>
                <w:sz w:val="24"/>
                <w:szCs w:val="24"/>
              </w:rPr>
              <w:t xml:space="preserve"> </w:t>
            </w:r>
            <w:r w:rsidR="003506AF" w:rsidRPr="00CA6183">
              <w:rPr>
                <w:rFonts w:ascii="Times New Roman" w:eastAsia="Calibri" w:hAnsi="Times New Roman" w:cs="Times New Roman"/>
                <w:sz w:val="24"/>
                <w:szCs w:val="24"/>
              </w:rPr>
              <w:t>Размещение объектов видов разрешенного использования, отмеченных знаком &lt;*</w:t>
            </w:r>
            <w:r>
              <w:rPr>
                <w:rFonts w:ascii="Times New Roman" w:eastAsia="Calibri" w:hAnsi="Times New Roman" w:cs="Times New Roman"/>
                <w:sz w:val="24"/>
                <w:szCs w:val="24"/>
              </w:rPr>
              <w:t>*</w:t>
            </w:r>
            <w:r w:rsidR="003506AF" w:rsidRPr="00CA6183">
              <w:rPr>
                <w:rFonts w:ascii="Times New Roman" w:eastAsia="Calibri" w:hAnsi="Times New Roman" w:cs="Times New Roman"/>
                <w:sz w:val="24"/>
                <w:szCs w:val="24"/>
              </w:rPr>
              <w:t>*&gt;</w:t>
            </w:r>
            <w:r w:rsidR="00CA6183" w:rsidRPr="00CA6183">
              <w:rPr>
                <w:rFonts w:ascii="Times New Roman" w:eastAsia="Calibri" w:hAnsi="Times New Roman" w:cs="Times New Roman"/>
                <w:sz w:val="24"/>
                <w:szCs w:val="24"/>
              </w:rPr>
              <w:t>,</w:t>
            </w:r>
            <w:r w:rsidR="003506AF" w:rsidRPr="00CA6183">
              <w:rPr>
                <w:rFonts w:ascii="Times New Roman" w:eastAsia="Calibri" w:hAnsi="Times New Roman" w:cs="Times New Roman"/>
                <w:sz w:val="24"/>
                <w:szCs w:val="24"/>
              </w:rPr>
              <w:t xml:space="preserve"> допускается </w:t>
            </w:r>
            <w:r w:rsidR="006E0716" w:rsidRPr="00CA6183">
              <w:rPr>
                <w:rFonts w:ascii="Times New Roman" w:eastAsia="Calibri" w:hAnsi="Times New Roman" w:cs="Times New Roman"/>
                <w:sz w:val="24"/>
                <w:szCs w:val="24"/>
              </w:rPr>
              <w:t>в границах полосы</w:t>
            </w:r>
            <w:r w:rsidR="00CA6183">
              <w:rPr>
                <w:rFonts w:ascii="Times New Roman" w:eastAsia="Calibri" w:hAnsi="Times New Roman" w:cs="Times New Roman"/>
                <w:sz w:val="24"/>
                <w:szCs w:val="24"/>
              </w:rPr>
              <w:t xml:space="preserve"> отвода автомобильной дороги и на </w:t>
            </w:r>
            <w:r w:rsidR="00F5359C">
              <w:rPr>
                <w:rFonts w:ascii="Times New Roman" w:eastAsia="Calibri" w:hAnsi="Times New Roman" w:cs="Times New Roman"/>
                <w:sz w:val="24"/>
                <w:szCs w:val="24"/>
              </w:rPr>
              <w:t xml:space="preserve">земельных участках, </w:t>
            </w:r>
            <w:r w:rsidR="00CA6183">
              <w:rPr>
                <w:rFonts w:ascii="Times New Roman" w:eastAsia="Calibri" w:hAnsi="Times New Roman" w:cs="Times New Roman"/>
                <w:sz w:val="24"/>
                <w:szCs w:val="24"/>
              </w:rPr>
              <w:t xml:space="preserve">непосредственно примыкающих к полосе отвода  </w:t>
            </w:r>
            <w:r w:rsidR="00CA6183" w:rsidRPr="00CA6183">
              <w:rPr>
                <w:rFonts w:ascii="Times New Roman" w:eastAsia="Calibri" w:hAnsi="Times New Roman" w:cs="Times New Roman"/>
                <w:sz w:val="24"/>
                <w:szCs w:val="24"/>
              </w:rPr>
              <w:t>автомобильной дороги</w:t>
            </w:r>
            <w:r w:rsidR="00CA6183">
              <w:rPr>
                <w:rFonts w:ascii="Times New Roman" w:eastAsia="Calibri" w:hAnsi="Times New Roman" w:cs="Times New Roman"/>
                <w:sz w:val="24"/>
                <w:szCs w:val="24"/>
              </w:rPr>
              <w:t>.</w:t>
            </w:r>
          </w:p>
        </w:tc>
      </w:tr>
    </w:tbl>
    <w:p w14:paraId="7E664A57" w14:textId="7383EDD4" w:rsidR="004111FE" w:rsidRDefault="00796FA7" w:rsidP="000928B9">
      <w:pPr>
        <w:numPr>
          <w:ilvl w:val="0"/>
          <w:numId w:val="56"/>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(с учетом положений частей 6, 8, 9</w:t>
      </w:r>
      <w:r w:rsidR="00DA12C9">
        <w:rPr>
          <w:rFonts w:ascii="Times New Roman" w:hAnsi="Times New Roman" w:cs="Times New Roman"/>
          <w:sz w:val="28"/>
          <w:szCs w:val="28"/>
        </w:rPr>
        <w:t>, 1</w:t>
      </w:r>
      <w:r w:rsidR="008D0759">
        <w:rPr>
          <w:rFonts w:ascii="Times New Roman" w:hAnsi="Times New Roman" w:cs="Times New Roman"/>
          <w:sz w:val="28"/>
          <w:szCs w:val="28"/>
        </w:rPr>
        <w:t>0</w:t>
      </w:r>
      <w:r w:rsidR="002546A2">
        <w:rPr>
          <w:rFonts w:ascii="Times New Roman" w:hAnsi="Times New Roman" w:cs="Times New Roman"/>
          <w:sz w:val="28"/>
          <w:szCs w:val="28"/>
        </w:rPr>
        <w:t>, 12</w:t>
      </w:r>
      <w:r>
        <w:rPr>
          <w:rFonts w:ascii="Times New Roman" w:hAnsi="Times New Roman" w:cs="Times New Roman"/>
          <w:sz w:val="28"/>
          <w:szCs w:val="28"/>
        </w:rPr>
        <w:t xml:space="preserve"> статьи </w:t>
      </w:r>
      <w:r w:rsidR="0085571F">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613"/>
        <w:gridCol w:w="6086"/>
        <w:gridCol w:w="1704"/>
        <w:gridCol w:w="28"/>
        <w:gridCol w:w="1775"/>
      </w:tblGrid>
      <w:tr w:rsidR="004111FE" w14:paraId="508FF0BD" w14:textId="77777777" w:rsidTr="00E96C4F">
        <w:trPr>
          <w:trHeight w:val="284"/>
          <w:tblHeader/>
          <w:jc w:val="right"/>
        </w:trPr>
        <w:tc>
          <w:tcPr>
            <w:tcW w:w="613" w:type="dxa"/>
            <w:vMerge w:val="restart"/>
            <w:tcMar>
              <w:top w:w="28" w:type="dxa"/>
              <w:left w:w="57" w:type="dxa"/>
              <w:bottom w:w="57" w:type="dxa"/>
              <w:right w:w="28" w:type="dxa"/>
            </w:tcMar>
            <w:vAlign w:val="center"/>
          </w:tcPr>
          <w:p w14:paraId="353EE404" w14:textId="77777777" w:rsidR="004111FE" w:rsidRDefault="00796FA7">
            <w:pPr>
              <w:jc w:val="center"/>
              <w:rPr>
                <w:b/>
                <w:bCs/>
              </w:rPr>
            </w:pPr>
            <w:r>
              <w:rPr>
                <w:rFonts w:ascii="Times New Roman" w:hAnsi="Times New Roman" w:cs="Times New Roman"/>
                <w:b/>
                <w:bCs/>
                <w:sz w:val="24"/>
                <w:szCs w:val="24"/>
              </w:rPr>
              <w:t>№</w:t>
            </w:r>
          </w:p>
          <w:p w14:paraId="48BE4365" w14:textId="77777777" w:rsidR="004111FE" w:rsidRDefault="00796FA7">
            <w:pPr>
              <w:jc w:val="center"/>
              <w:rPr>
                <w:rFonts w:ascii="Times New Roman" w:hAnsi="Times New Roman" w:cs="Times New Roman"/>
                <w:b/>
                <w:bCs/>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86" w:type="dxa"/>
            <w:vMerge w:val="restart"/>
            <w:tcMar>
              <w:top w:w="28" w:type="dxa"/>
              <w:left w:w="57" w:type="dxa"/>
              <w:bottom w:w="57" w:type="dxa"/>
              <w:right w:w="28" w:type="dxa"/>
            </w:tcMar>
            <w:vAlign w:val="center"/>
          </w:tcPr>
          <w:p w14:paraId="462C60A5" w14:textId="77777777" w:rsidR="004111FE" w:rsidRDefault="00796FA7">
            <w:pPr>
              <w:jc w:val="center"/>
              <w:rPr>
                <w:b/>
                <w:bCs/>
              </w:rPr>
            </w:pPr>
            <w:r>
              <w:rPr>
                <w:rFonts w:ascii="Times New Roman" w:hAnsi="Times New Roman" w:cs="Times New Roman"/>
                <w:b/>
                <w:bCs/>
                <w:sz w:val="24"/>
                <w:szCs w:val="24"/>
              </w:rPr>
              <w:t>Вид разрешенного использования</w:t>
            </w:r>
          </w:p>
          <w:p w14:paraId="2F846373"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земельного участка (код)</w:t>
            </w:r>
          </w:p>
        </w:tc>
        <w:tc>
          <w:tcPr>
            <w:tcW w:w="3507" w:type="dxa"/>
            <w:gridSpan w:val="3"/>
            <w:tcMar>
              <w:top w:w="28" w:type="dxa"/>
              <w:left w:w="57" w:type="dxa"/>
              <w:bottom w:w="57" w:type="dxa"/>
              <w:right w:w="28" w:type="dxa"/>
            </w:tcMar>
            <w:vAlign w:val="center"/>
          </w:tcPr>
          <w:p w14:paraId="04E7ED86"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Предельные значения</w:t>
            </w:r>
          </w:p>
        </w:tc>
      </w:tr>
      <w:tr w:rsidR="004111FE" w14:paraId="202F23A7" w14:textId="77777777" w:rsidTr="00E96C4F">
        <w:trPr>
          <w:trHeight w:val="284"/>
          <w:tblHeader/>
          <w:jc w:val="right"/>
        </w:trPr>
        <w:tc>
          <w:tcPr>
            <w:tcW w:w="613" w:type="dxa"/>
            <w:vMerge/>
            <w:tcMar>
              <w:top w:w="28" w:type="dxa"/>
              <w:left w:w="57" w:type="dxa"/>
              <w:bottom w:w="57" w:type="dxa"/>
              <w:right w:w="28" w:type="dxa"/>
            </w:tcMar>
            <w:vAlign w:val="center"/>
          </w:tcPr>
          <w:p w14:paraId="3D13724E" w14:textId="77777777" w:rsidR="004111FE" w:rsidRDefault="004111FE">
            <w:pPr>
              <w:jc w:val="center"/>
              <w:rPr>
                <w:rFonts w:ascii="Times New Roman" w:hAnsi="Times New Roman" w:cs="Times New Roman"/>
                <w:b/>
                <w:bCs/>
              </w:rPr>
            </w:pPr>
          </w:p>
        </w:tc>
        <w:tc>
          <w:tcPr>
            <w:tcW w:w="6086" w:type="dxa"/>
            <w:vMerge/>
            <w:tcMar>
              <w:top w:w="28" w:type="dxa"/>
              <w:left w:w="57" w:type="dxa"/>
              <w:bottom w:w="57" w:type="dxa"/>
              <w:right w:w="28" w:type="dxa"/>
            </w:tcMar>
            <w:vAlign w:val="center"/>
          </w:tcPr>
          <w:p w14:paraId="2E14E68A" w14:textId="77777777" w:rsidR="004111FE" w:rsidRDefault="004111FE">
            <w:pPr>
              <w:rPr>
                <w:rFonts w:ascii="Times New Roman" w:hAnsi="Times New Roman" w:cs="Times New Roman"/>
                <w:b/>
                <w:bCs/>
              </w:rPr>
            </w:pPr>
          </w:p>
        </w:tc>
        <w:tc>
          <w:tcPr>
            <w:tcW w:w="1704" w:type="dxa"/>
            <w:tcMar>
              <w:top w:w="28" w:type="dxa"/>
              <w:left w:w="57" w:type="dxa"/>
              <w:bottom w:w="57" w:type="dxa"/>
              <w:right w:w="28" w:type="dxa"/>
            </w:tcMar>
            <w:vAlign w:val="center"/>
          </w:tcPr>
          <w:p w14:paraId="72DD0B8E"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Минимальные</w:t>
            </w:r>
          </w:p>
        </w:tc>
        <w:tc>
          <w:tcPr>
            <w:tcW w:w="1803" w:type="dxa"/>
            <w:gridSpan w:val="2"/>
            <w:tcMar>
              <w:top w:w="28" w:type="dxa"/>
              <w:left w:w="57" w:type="dxa"/>
              <w:bottom w:w="57" w:type="dxa"/>
              <w:right w:w="28" w:type="dxa"/>
            </w:tcMar>
            <w:vAlign w:val="center"/>
          </w:tcPr>
          <w:p w14:paraId="2511351B"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Максимальные</w:t>
            </w:r>
          </w:p>
        </w:tc>
      </w:tr>
      <w:tr w:rsidR="004111FE" w14:paraId="0DFDFF77" w14:textId="77777777" w:rsidTr="00E96C4F">
        <w:trPr>
          <w:trHeight w:val="284"/>
          <w:jc w:val="right"/>
        </w:trPr>
        <w:tc>
          <w:tcPr>
            <w:tcW w:w="613" w:type="dxa"/>
            <w:tcMar>
              <w:top w:w="28" w:type="dxa"/>
              <w:left w:w="57" w:type="dxa"/>
              <w:bottom w:w="57" w:type="dxa"/>
              <w:right w:w="28" w:type="dxa"/>
            </w:tcMar>
            <w:vAlign w:val="center"/>
          </w:tcPr>
          <w:p w14:paraId="4B778526" w14:textId="77777777" w:rsidR="004111FE" w:rsidRDefault="004111FE" w:rsidP="000928B9">
            <w:pPr>
              <w:pStyle w:val="af3"/>
              <w:numPr>
                <w:ilvl w:val="0"/>
                <w:numId w:val="58"/>
              </w:numPr>
              <w:ind w:left="227" w:hanging="227"/>
              <w:contextualSpacing w:val="0"/>
              <w:jc w:val="right"/>
              <w:rPr>
                <w:rFonts w:ascii="Times New Roman" w:hAnsi="Times New Roman" w:cs="Times New Roman"/>
              </w:rPr>
            </w:pPr>
          </w:p>
        </w:tc>
        <w:tc>
          <w:tcPr>
            <w:tcW w:w="9593" w:type="dxa"/>
            <w:gridSpan w:val="4"/>
            <w:tcMar>
              <w:top w:w="28" w:type="dxa"/>
              <w:left w:w="57" w:type="dxa"/>
              <w:bottom w:w="57" w:type="dxa"/>
              <w:right w:w="28" w:type="dxa"/>
            </w:tcMar>
            <w:vAlign w:val="center"/>
          </w:tcPr>
          <w:p w14:paraId="433BE795" w14:textId="77777777" w:rsidR="004111FE" w:rsidRDefault="00796FA7">
            <w:r>
              <w:rPr>
                <w:rFonts w:ascii="Times New Roman" w:hAnsi="Times New Roman" w:cs="Times New Roman"/>
                <w:sz w:val="24"/>
                <w:szCs w:val="24"/>
              </w:rPr>
              <w:t>Предельные (минимальные и (или) максимальные) размеры земельных участков,</w:t>
            </w:r>
          </w:p>
          <w:p w14:paraId="6C3024BB" w14:textId="77777777" w:rsidR="004111FE" w:rsidRDefault="00796FA7">
            <w:pPr>
              <w:rPr>
                <w:rFonts w:ascii="Times New Roman" w:hAnsi="Times New Roman" w:cs="Times New Roman"/>
              </w:rPr>
            </w:pPr>
            <w:r>
              <w:rPr>
                <w:rFonts w:ascii="Times New Roman" w:hAnsi="Times New Roman" w:cs="Times New Roman"/>
                <w:sz w:val="24"/>
                <w:szCs w:val="24"/>
              </w:rPr>
              <w:lastRenderedPageBreak/>
              <w:t>в том числе их площадь, кв. м</w:t>
            </w:r>
          </w:p>
        </w:tc>
      </w:tr>
      <w:tr w:rsidR="004111FE" w14:paraId="6C01A815" w14:textId="77777777" w:rsidTr="00E96C4F">
        <w:trPr>
          <w:trHeight w:val="284"/>
          <w:jc w:val="right"/>
        </w:trPr>
        <w:tc>
          <w:tcPr>
            <w:tcW w:w="613" w:type="dxa"/>
            <w:tcMar>
              <w:top w:w="28" w:type="dxa"/>
              <w:left w:w="57" w:type="dxa"/>
              <w:bottom w:w="57" w:type="dxa"/>
              <w:right w:w="28" w:type="dxa"/>
            </w:tcMar>
            <w:vAlign w:val="center"/>
          </w:tcPr>
          <w:p w14:paraId="643E3080" w14:textId="77777777" w:rsidR="004111FE" w:rsidRDefault="004111FE" w:rsidP="000928B9">
            <w:pPr>
              <w:pStyle w:val="af3"/>
              <w:numPr>
                <w:ilvl w:val="0"/>
                <w:numId w:val="59"/>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40D78826"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2.7.1, 4.1, 4.4, 4.6, 4.9.1.1, 4.9.1.2</w:t>
            </w:r>
          </w:p>
        </w:tc>
        <w:tc>
          <w:tcPr>
            <w:tcW w:w="1732" w:type="dxa"/>
            <w:gridSpan w:val="2"/>
            <w:tcMar>
              <w:top w:w="28" w:type="dxa"/>
              <w:left w:w="57" w:type="dxa"/>
              <w:bottom w:w="57" w:type="dxa"/>
              <w:right w:w="28" w:type="dxa"/>
            </w:tcMar>
            <w:vAlign w:val="center"/>
          </w:tcPr>
          <w:p w14:paraId="278EF7F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600</w:t>
            </w:r>
          </w:p>
        </w:tc>
        <w:tc>
          <w:tcPr>
            <w:tcW w:w="1775" w:type="dxa"/>
            <w:vAlign w:val="center"/>
          </w:tcPr>
          <w:p w14:paraId="32CC8B1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D7FE2E2" w14:textId="77777777" w:rsidTr="00E96C4F">
        <w:trPr>
          <w:trHeight w:val="284"/>
          <w:jc w:val="right"/>
        </w:trPr>
        <w:tc>
          <w:tcPr>
            <w:tcW w:w="613" w:type="dxa"/>
            <w:tcMar>
              <w:top w:w="28" w:type="dxa"/>
              <w:left w:w="57" w:type="dxa"/>
              <w:bottom w:w="57" w:type="dxa"/>
              <w:right w:w="28" w:type="dxa"/>
            </w:tcMar>
            <w:vAlign w:val="center"/>
          </w:tcPr>
          <w:p w14:paraId="169A1196" w14:textId="77777777" w:rsidR="004111FE" w:rsidRDefault="004111FE" w:rsidP="000928B9">
            <w:pPr>
              <w:pStyle w:val="af3"/>
              <w:numPr>
                <w:ilvl w:val="0"/>
                <w:numId w:val="59"/>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2FA166F5"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2.7.2</w:t>
            </w:r>
          </w:p>
        </w:tc>
        <w:tc>
          <w:tcPr>
            <w:tcW w:w="1732" w:type="dxa"/>
            <w:gridSpan w:val="2"/>
            <w:tcMar>
              <w:top w:w="28" w:type="dxa"/>
              <w:left w:w="57" w:type="dxa"/>
              <w:bottom w:w="57" w:type="dxa"/>
              <w:right w:w="28" w:type="dxa"/>
            </w:tcMar>
            <w:vAlign w:val="center"/>
          </w:tcPr>
          <w:p w14:paraId="5DF7991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15</w:t>
            </w:r>
          </w:p>
        </w:tc>
        <w:tc>
          <w:tcPr>
            <w:tcW w:w="1775" w:type="dxa"/>
            <w:vAlign w:val="center"/>
          </w:tcPr>
          <w:p w14:paraId="7EB8401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CDA35B6" w14:textId="77777777" w:rsidTr="00E96C4F">
        <w:trPr>
          <w:trHeight w:val="284"/>
          <w:jc w:val="right"/>
        </w:trPr>
        <w:tc>
          <w:tcPr>
            <w:tcW w:w="613" w:type="dxa"/>
            <w:tcMar>
              <w:top w:w="28" w:type="dxa"/>
              <w:left w:w="57" w:type="dxa"/>
              <w:bottom w:w="57" w:type="dxa"/>
              <w:right w:w="28" w:type="dxa"/>
            </w:tcMar>
            <w:vAlign w:val="center"/>
          </w:tcPr>
          <w:p w14:paraId="2E2FF635" w14:textId="77777777" w:rsidR="004111FE" w:rsidRDefault="004111FE" w:rsidP="000928B9">
            <w:pPr>
              <w:pStyle w:val="af3"/>
              <w:numPr>
                <w:ilvl w:val="0"/>
                <w:numId w:val="59"/>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01051DB5"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3.10.1, 3.10.2, 4.9.1.3, 4.9.1.4</w:t>
            </w:r>
          </w:p>
        </w:tc>
        <w:tc>
          <w:tcPr>
            <w:tcW w:w="1732" w:type="dxa"/>
            <w:gridSpan w:val="2"/>
            <w:tcMar>
              <w:top w:w="28" w:type="dxa"/>
              <w:left w:w="57" w:type="dxa"/>
              <w:bottom w:w="57" w:type="dxa"/>
              <w:right w:w="28" w:type="dxa"/>
            </w:tcMar>
            <w:vAlign w:val="center"/>
          </w:tcPr>
          <w:p w14:paraId="3C51630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400</w:t>
            </w:r>
          </w:p>
        </w:tc>
        <w:tc>
          <w:tcPr>
            <w:tcW w:w="1775" w:type="dxa"/>
            <w:vAlign w:val="center"/>
          </w:tcPr>
          <w:p w14:paraId="1951A95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FDCFF85" w14:textId="77777777" w:rsidTr="00E96C4F">
        <w:trPr>
          <w:trHeight w:val="284"/>
          <w:jc w:val="right"/>
        </w:trPr>
        <w:tc>
          <w:tcPr>
            <w:tcW w:w="613" w:type="dxa"/>
            <w:tcMar>
              <w:top w:w="28" w:type="dxa"/>
              <w:left w:w="57" w:type="dxa"/>
              <w:bottom w:w="57" w:type="dxa"/>
              <w:right w:w="28" w:type="dxa"/>
            </w:tcMar>
            <w:vAlign w:val="center"/>
          </w:tcPr>
          <w:p w14:paraId="0A4B6F6C" w14:textId="77777777" w:rsidR="004111FE" w:rsidRDefault="004111FE" w:rsidP="000928B9">
            <w:pPr>
              <w:pStyle w:val="af3"/>
              <w:numPr>
                <w:ilvl w:val="0"/>
                <w:numId w:val="59"/>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0AFE2FB8" w14:textId="77777777" w:rsidR="004111FE" w:rsidRDefault="00796FA7">
            <w:pPr>
              <w:rPr>
                <w:rFonts w:ascii="Times New Roman" w:hAnsi="Times New Roman" w:cs="Times New Roman"/>
              </w:rPr>
            </w:pPr>
            <w:r>
              <w:rPr>
                <w:rFonts w:ascii="Times New Roman" w:eastAsia="Calibri" w:hAnsi="Times New Roman" w:cs="Times New Roman"/>
                <w:sz w:val="24"/>
                <w:szCs w:val="24"/>
              </w:rPr>
              <w:t>3.1.1, 4.9, 4.9.2, 6.0, 6.3, 6.4, 6.5, 6.6, 6.8, 6.9, 6.9.1, 6.12, 8.3, 12.0.2</w:t>
            </w:r>
          </w:p>
        </w:tc>
        <w:tc>
          <w:tcPr>
            <w:tcW w:w="3507" w:type="dxa"/>
            <w:gridSpan w:val="3"/>
            <w:tcMar>
              <w:top w:w="28" w:type="dxa"/>
              <w:left w:w="57" w:type="dxa"/>
              <w:bottom w:w="57" w:type="dxa"/>
              <w:right w:w="28" w:type="dxa"/>
            </w:tcMar>
            <w:vAlign w:val="center"/>
          </w:tcPr>
          <w:p w14:paraId="54796322" w14:textId="77777777" w:rsidR="004111FE" w:rsidRDefault="00796FA7">
            <w:pPr>
              <w:jc w:val="center"/>
              <w:rPr>
                <w:rFonts w:ascii="Times New Roman" w:hAnsi="Times New Roman" w:cs="Times New Roman"/>
              </w:rPr>
            </w:pPr>
            <w:r>
              <w:rPr>
                <w:rFonts w:ascii="Times New Roman" w:hAnsi="Times New Roman" w:cs="Times New Roman"/>
                <w:sz w:val="24"/>
                <w:szCs w:val="24"/>
              </w:rPr>
              <w:t>Не подлежат установлению</w:t>
            </w:r>
          </w:p>
        </w:tc>
      </w:tr>
      <w:tr w:rsidR="004111FE" w14:paraId="51E46E0E" w14:textId="77777777" w:rsidTr="00E96C4F">
        <w:trPr>
          <w:trHeight w:val="284"/>
          <w:jc w:val="right"/>
        </w:trPr>
        <w:tc>
          <w:tcPr>
            <w:tcW w:w="613" w:type="dxa"/>
            <w:tcMar>
              <w:top w:w="28" w:type="dxa"/>
              <w:left w:w="57" w:type="dxa"/>
              <w:bottom w:w="57" w:type="dxa"/>
              <w:right w:w="28" w:type="dxa"/>
            </w:tcMar>
            <w:vAlign w:val="center"/>
          </w:tcPr>
          <w:p w14:paraId="6C4367EE" w14:textId="77777777" w:rsidR="004111FE" w:rsidRDefault="004111FE" w:rsidP="000928B9">
            <w:pPr>
              <w:pStyle w:val="af3"/>
              <w:numPr>
                <w:ilvl w:val="0"/>
                <w:numId w:val="58"/>
              </w:numPr>
              <w:ind w:left="227" w:hanging="227"/>
              <w:contextualSpacing w:val="0"/>
              <w:jc w:val="right"/>
              <w:rPr>
                <w:rFonts w:ascii="Times New Roman" w:hAnsi="Times New Roman" w:cs="Times New Roman"/>
              </w:rPr>
            </w:pPr>
          </w:p>
        </w:tc>
        <w:tc>
          <w:tcPr>
            <w:tcW w:w="9593" w:type="dxa"/>
            <w:gridSpan w:val="4"/>
            <w:tcMar>
              <w:top w:w="28" w:type="dxa"/>
              <w:left w:w="57" w:type="dxa"/>
              <w:bottom w:w="57" w:type="dxa"/>
              <w:right w:w="28" w:type="dxa"/>
            </w:tcMar>
            <w:vAlign w:val="center"/>
          </w:tcPr>
          <w:p w14:paraId="70F714C3" w14:textId="77777777" w:rsidR="004111FE" w:rsidRDefault="00796FA7">
            <w:pPr>
              <w:rPr>
                <w:rFonts w:ascii="Times New Roman" w:hAnsi="Times New Roman" w:cs="Times New Roman"/>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6EB1E014" w14:textId="77777777" w:rsidTr="00E96C4F">
        <w:trPr>
          <w:trHeight w:val="284"/>
          <w:jc w:val="right"/>
        </w:trPr>
        <w:tc>
          <w:tcPr>
            <w:tcW w:w="613" w:type="dxa"/>
            <w:tcMar>
              <w:top w:w="28" w:type="dxa"/>
              <w:left w:w="57" w:type="dxa"/>
              <w:bottom w:w="57" w:type="dxa"/>
              <w:right w:w="28" w:type="dxa"/>
            </w:tcMar>
            <w:vAlign w:val="center"/>
          </w:tcPr>
          <w:p w14:paraId="435EFA9C" w14:textId="77777777" w:rsidR="004111FE" w:rsidRDefault="004111FE" w:rsidP="000928B9">
            <w:pPr>
              <w:pStyle w:val="af3"/>
              <w:numPr>
                <w:ilvl w:val="0"/>
                <w:numId w:val="60"/>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2DC0FF40" w14:textId="77777777" w:rsidR="004111FE" w:rsidRDefault="00796FA7">
            <w:pPr>
              <w:rPr>
                <w:rFonts w:ascii="Times New Roman" w:hAnsi="Times New Roman" w:cs="Times New Roman"/>
              </w:rPr>
            </w:pPr>
            <w:r>
              <w:rPr>
                <w:rFonts w:ascii="Times New Roman" w:eastAsia="Calibri" w:hAnsi="Times New Roman" w:cs="Times New Roman"/>
                <w:sz w:val="24"/>
                <w:szCs w:val="24"/>
              </w:rPr>
              <w:t>2.7.1, 3.10.1, 3.10.2, 4.1, 4.4, 4.6, 4.9, 4.9.1.1, 4.9.1.2, 4.9.1.3, 4.9.1.4, 6.0, 6.3, 6.4, 6.5, 6.6, 6.9, 6.12</w:t>
            </w:r>
          </w:p>
        </w:tc>
        <w:tc>
          <w:tcPr>
            <w:tcW w:w="3507" w:type="dxa"/>
            <w:gridSpan w:val="3"/>
            <w:tcMar>
              <w:top w:w="28" w:type="dxa"/>
              <w:left w:w="57" w:type="dxa"/>
              <w:bottom w:w="57" w:type="dxa"/>
              <w:right w:w="28" w:type="dxa"/>
            </w:tcMar>
            <w:vAlign w:val="center"/>
          </w:tcPr>
          <w:p w14:paraId="600D0627"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3</w:t>
            </w:r>
          </w:p>
        </w:tc>
      </w:tr>
      <w:tr w:rsidR="004111FE" w14:paraId="36D43F97" w14:textId="77777777" w:rsidTr="00E96C4F">
        <w:trPr>
          <w:trHeight w:val="284"/>
          <w:jc w:val="right"/>
        </w:trPr>
        <w:tc>
          <w:tcPr>
            <w:tcW w:w="613" w:type="dxa"/>
            <w:tcMar>
              <w:top w:w="28" w:type="dxa"/>
              <w:left w:w="57" w:type="dxa"/>
              <w:bottom w:w="57" w:type="dxa"/>
              <w:right w:w="28" w:type="dxa"/>
            </w:tcMar>
            <w:vAlign w:val="center"/>
          </w:tcPr>
          <w:p w14:paraId="38EE5E45" w14:textId="77777777" w:rsidR="004111FE" w:rsidRDefault="004111FE" w:rsidP="000928B9">
            <w:pPr>
              <w:pStyle w:val="af3"/>
              <w:numPr>
                <w:ilvl w:val="0"/>
                <w:numId w:val="60"/>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2BA35269" w14:textId="77777777" w:rsidR="004111FE" w:rsidRDefault="00796FA7">
            <w:pPr>
              <w:rPr>
                <w:rFonts w:ascii="Times New Roman" w:hAnsi="Times New Roman" w:cs="Times New Roman"/>
              </w:rPr>
            </w:pPr>
            <w:r>
              <w:rPr>
                <w:rFonts w:ascii="Times New Roman" w:eastAsia="Calibri" w:hAnsi="Times New Roman" w:cs="Times New Roman"/>
                <w:sz w:val="24"/>
                <w:szCs w:val="24"/>
              </w:rPr>
              <w:t>2.7.2, 3.1.1, 6.8, 8.3</w:t>
            </w:r>
          </w:p>
        </w:tc>
        <w:tc>
          <w:tcPr>
            <w:tcW w:w="3507" w:type="dxa"/>
            <w:gridSpan w:val="3"/>
            <w:tcMar>
              <w:top w:w="28" w:type="dxa"/>
              <w:left w:w="57" w:type="dxa"/>
              <w:bottom w:w="57" w:type="dxa"/>
              <w:right w:w="28" w:type="dxa"/>
            </w:tcMar>
            <w:vAlign w:val="center"/>
          </w:tcPr>
          <w:p w14:paraId="339D5BB7"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Не подлежат установлению</w:t>
            </w:r>
          </w:p>
        </w:tc>
      </w:tr>
      <w:tr w:rsidR="004111FE" w14:paraId="391E1B66" w14:textId="77777777" w:rsidTr="00E96C4F">
        <w:trPr>
          <w:trHeight w:val="284"/>
          <w:jc w:val="right"/>
        </w:trPr>
        <w:tc>
          <w:tcPr>
            <w:tcW w:w="613" w:type="dxa"/>
            <w:tcMar>
              <w:top w:w="28" w:type="dxa"/>
              <w:left w:w="57" w:type="dxa"/>
              <w:bottom w:w="57" w:type="dxa"/>
              <w:right w:w="28" w:type="dxa"/>
            </w:tcMar>
            <w:vAlign w:val="center"/>
          </w:tcPr>
          <w:p w14:paraId="079861F8" w14:textId="77777777" w:rsidR="004111FE" w:rsidRDefault="004111FE" w:rsidP="000928B9">
            <w:pPr>
              <w:pStyle w:val="af3"/>
              <w:numPr>
                <w:ilvl w:val="0"/>
                <w:numId w:val="58"/>
              </w:numPr>
              <w:ind w:left="227" w:hanging="227"/>
              <w:contextualSpacing w:val="0"/>
              <w:jc w:val="right"/>
              <w:rPr>
                <w:rFonts w:ascii="Times New Roman" w:hAnsi="Times New Roman" w:cs="Times New Roman"/>
              </w:rPr>
            </w:pPr>
          </w:p>
        </w:tc>
        <w:tc>
          <w:tcPr>
            <w:tcW w:w="9593" w:type="dxa"/>
            <w:gridSpan w:val="4"/>
            <w:tcMar>
              <w:top w:w="28" w:type="dxa"/>
              <w:left w:w="57" w:type="dxa"/>
              <w:bottom w:w="57" w:type="dxa"/>
              <w:right w:w="28" w:type="dxa"/>
            </w:tcMar>
            <w:vAlign w:val="center"/>
          </w:tcPr>
          <w:p w14:paraId="7BF31FF6" w14:textId="77777777" w:rsidR="004111FE" w:rsidRDefault="00796FA7">
            <w:pPr>
              <w:rPr>
                <w:rFonts w:ascii="Times New Roman" w:hAnsi="Times New Roman" w:cs="Times New Roman"/>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2687243E" w14:textId="77777777" w:rsidTr="00E96C4F">
        <w:trPr>
          <w:trHeight w:val="284"/>
          <w:jc w:val="right"/>
        </w:trPr>
        <w:tc>
          <w:tcPr>
            <w:tcW w:w="613" w:type="dxa"/>
            <w:tcMar>
              <w:top w:w="28" w:type="dxa"/>
              <w:left w:w="57" w:type="dxa"/>
              <w:bottom w:w="57" w:type="dxa"/>
              <w:right w:w="28" w:type="dxa"/>
            </w:tcMar>
            <w:vAlign w:val="center"/>
          </w:tcPr>
          <w:p w14:paraId="530DFBC9" w14:textId="77777777" w:rsidR="004111FE" w:rsidRDefault="004111FE" w:rsidP="000928B9">
            <w:pPr>
              <w:pStyle w:val="af3"/>
              <w:numPr>
                <w:ilvl w:val="0"/>
                <w:numId w:val="61"/>
              </w:numPr>
              <w:ind w:left="0" w:firstLine="227"/>
              <w:contextualSpacing w:val="0"/>
              <w:jc w:val="center"/>
              <w:rPr>
                <w:rFonts w:ascii="Times New Roman" w:hAnsi="Times New Roman" w:cs="Times New Roman"/>
              </w:rPr>
            </w:pPr>
          </w:p>
        </w:tc>
        <w:tc>
          <w:tcPr>
            <w:tcW w:w="9593" w:type="dxa"/>
            <w:gridSpan w:val="4"/>
            <w:tcMar>
              <w:top w:w="28" w:type="dxa"/>
              <w:left w:w="57" w:type="dxa"/>
              <w:bottom w:w="57" w:type="dxa"/>
              <w:right w:w="28" w:type="dxa"/>
            </w:tcMar>
            <w:vAlign w:val="center"/>
          </w:tcPr>
          <w:p w14:paraId="5A811ECA" w14:textId="77777777" w:rsidR="004111FE" w:rsidRDefault="00796FA7" w:rsidP="00934297">
            <w:pPr>
              <w:rPr>
                <w:rFonts w:ascii="Times New Roman" w:hAnsi="Times New Roman" w:cs="Times New Roman"/>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4B4FDA0A" w14:textId="77777777" w:rsidTr="00E96C4F">
        <w:trPr>
          <w:trHeight w:val="284"/>
          <w:jc w:val="right"/>
        </w:trPr>
        <w:tc>
          <w:tcPr>
            <w:tcW w:w="613" w:type="dxa"/>
            <w:tcMar>
              <w:top w:w="28" w:type="dxa"/>
              <w:left w:w="57" w:type="dxa"/>
              <w:bottom w:w="57" w:type="dxa"/>
              <w:right w:w="28" w:type="dxa"/>
            </w:tcMar>
            <w:vAlign w:val="center"/>
          </w:tcPr>
          <w:p w14:paraId="298637D7" w14:textId="77777777" w:rsidR="004111FE" w:rsidRDefault="00796FA7">
            <w:pPr>
              <w:ind w:left="29"/>
              <w:jc w:val="center"/>
              <w:rPr>
                <w:rFonts w:ascii="Times New Roman" w:hAnsi="Times New Roman" w:cs="Times New Roman"/>
              </w:rPr>
            </w:pPr>
            <w:r>
              <w:rPr>
                <w:rFonts w:ascii="Times New Roman" w:hAnsi="Times New Roman" w:cs="Times New Roman"/>
                <w:sz w:val="24"/>
              </w:rPr>
              <w:t>3.1.1</w:t>
            </w:r>
          </w:p>
        </w:tc>
        <w:tc>
          <w:tcPr>
            <w:tcW w:w="6086" w:type="dxa"/>
            <w:tcMar>
              <w:top w:w="28" w:type="dxa"/>
              <w:left w:w="57" w:type="dxa"/>
              <w:bottom w:w="57" w:type="dxa"/>
              <w:right w:w="28" w:type="dxa"/>
            </w:tcMar>
            <w:vAlign w:val="center"/>
          </w:tcPr>
          <w:p w14:paraId="1D18FA5D"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2.7.2, 3.10.1, 3.10.2, 4.1, 4.4, 4.6, 4.9, 4.9.1.2, 4.9.1.3, 4.9.1.4</w:t>
            </w:r>
          </w:p>
        </w:tc>
        <w:tc>
          <w:tcPr>
            <w:tcW w:w="1704" w:type="dxa"/>
            <w:tcMar>
              <w:top w:w="28" w:type="dxa"/>
              <w:left w:w="57" w:type="dxa"/>
              <w:bottom w:w="57" w:type="dxa"/>
              <w:right w:w="28" w:type="dxa"/>
            </w:tcMar>
            <w:vAlign w:val="center"/>
          </w:tcPr>
          <w:p w14:paraId="624991A8"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Не подлежат установлению</w:t>
            </w:r>
          </w:p>
        </w:tc>
        <w:tc>
          <w:tcPr>
            <w:tcW w:w="1803" w:type="dxa"/>
            <w:gridSpan w:val="2"/>
            <w:vAlign w:val="center"/>
          </w:tcPr>
          <w:p w14:paraId="3B65CBFF"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4111FE" w14:paraId="11DB7AC3" w14:textId="77777777" w:rsidTr="00E96C4F">
        <w:trPr>
          <w:trHeight w:val="284"/>
          <w:jc w:val="right"/>
        </w:trPr>
        <w:tc>
          <w:tcPr>
            <w:tcW w:w="613" w:type="dxa"/>
            <w:tcMar>
              <w:top w:w="28" w:type="dxa"/>
              <w:left w:w="57" w:type="dxa"/>
              <w:bottom w:w="57" w:type="dxa"/>
              <w:right w:w="28" w:type="dxa"/>
            </w:tcMar>
            <w:vAlign w:val="center"/>
          </w:tcPr>
          <w:p w14:paraId="516C9AC2" w14:textId="77777777" w:rsidR="004111FE" w:rsidRDefault="00796FA7">
            <w:pPr>
              <w:ind w:left="29"/>
              <w:jc w:val="center"/>
              <w:rPr>
                <w:rFonts w:ascii="Times New Roman" w:hAnsi="Times New Roman" w:cs="Times New Roman"/>
                <w:sz w:val="24"/>
              </w:rPr>
            </w:pPr>
            <w:r>
              <w:rPr>
                <w:rFonts w:ascii="Times New Roman" w:hAnsi="Times New Roman" w:cs="Times New Roman"/>
                <w:sz w:val="24"/>
              </w:rPr>
              <w:t>3.1.2</w:t>
            </w:r>
          </w:p>
        </w:tc>
        <w:tc>
          <w:tcPr>
            <w:tcW w:w="6086" w:type="dxa"/>
            <w:tcMar>
              <w:top w:w="28" w:type="dxa"/>
              <w:left w:w="57" w:type="dxa"/>
              <w:bottom w:w="57" w:type="dxa"/>
              <w:right w:w="28" w:type="dxa"/>
            </w:tcMar>
            <w:vAlign w:val="center"/>
          </w:tcPr>
          <w:p w14:paraId="4E79D83F"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2.7.1</w:t>
            </w:r>
          </w:p>
        </w:tc>
        <w:tc>
          <w:tcPr>
            <w:tcW w:w="1704" w:type="dxa"/>
            <w:tcMar>
              <w:top w:w="28" w:type="dxa"/>
              <w:left w:w="57" w:type="dxa"/>
              <w:bottom w:w="57" w:type="dxa"/>
              <w:right w:w="28" w:type="dxa"/>
            </w:tcMar>
            <w:vAlign w:val="center"/>
          </w:tcPr>
          <w:p w14:paraId="3369C593"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Не подлежат установлению</w:t>
            </w:r>
          </w:p>
        </w:tc>
        <w:tc>
          <w:tcPr>
            <w:tcW w:w="1803" w:type="dxa"/>
            <w:gridSpan w:val="2"/>
            <w:vAlign w:val="center"/>
          </w:tcPr>
          <w:p w14:paraId="7BCD6653"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4111FE" w14:paraId="63262B89" w14:textId="77777777" w:rsidTr="00E96C4F">
        <w:trPr>
          <w:trHeight w:val="284"/>
          <w:jc w:val="right"/>
        </w:trPr>
        <w:tc>
          <w:tcPr>
            <w:tcW w:w="613" w:type="dxa"/>
            <w:tcMar>
              <w:top w:w="28" w:type="dxa"/>
              <w:left w:w="57" w:type="dxa"/>
              <w:bottom w:w="57" w:type="dxa"/>
              <w:right w:w="28" w:type="dxa"/>
            </w:tcMar>
            <w:vAlign w:val="center"/>
          </w:tcPr>
          <w:p w14:paraId="2C014104" w14:textId="77777777" w:rsidR="004111FE" w:rsidRDefault="004111FE" w:rsidP="000928B9">
            <w:pPr>
              <w:pStyle w:val="af3"/>
              <w:numPr>
                <w:ilvl w:val="0"/>
                <w:numId w:val="61"/>
              </w:numPr>
              <w:ind w:left="0" w:firstLine="227"/>
              <w:contextualSpacing w:val="0"/>
              <w:jc w:val="center"/>
              <w:rPr>
                <w:rFonts w:ascii="Times New Roman" w:hAnsi="Times New Roman" w:cs="Times New Roman"/>
              </w:rPr>
            </w:pPr>
          </w:p>
        </w:tc>
        <w:tc>
          <w:tcPr>
            <w:tcW w:w="9593" w:type="dxa"/>
            <w:gridSpan w:val="4"/>
            <w:tcMar>
              <w:top w:w="28" w:type="dxa"/>
              <w:left w:w="57" w:type="dxa"/>
              <w:bottom w:w="57" w:type="dxa"/>
              <w:right w:w="28" w:type="dxa"/>
            </w:tcMar>
            <w:vAlign w:val="center"/>
          </w:tcPr>
          <w:p w14:paraId="4727F671" w14:textId="77777777" w:rsidR="004111FE" w:rsidRDefault="00796FA7">
            <w:pPr>
              <w:rPr>
                <w:rFonts w:ascii="Times New Roman" w:hAnsi="Times New Roman" w:cs="Times New Roman"/>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07F99A49" w14:textId="77777777" w:rsidTr="00E96C4F">
        <w:trPr>
          <w:trHeight w:val="284"/>
          <w:jc w:val="right"/>
        </w:trPr>
        <w:tc>
          <w:tcPr>
            <w:tcW w:w="613" w:type="dxa"/>
            <w:tcMar>
              <w:top w:w="28" w:type="dxa"/>
              <w:left w:w="57" w:type="dxa"/>
              <w:bottom w:w="57" w:type="dxa"/>
              <w:right w:w="28" w:type="dxa"/>
            </w:tcMar>
            <w:vAlign w:val="center"/>
          </w:tcPr>
          <w:p w14:paraId="4A61027B" w14:textId="77777777" w:rsidR="004111FE" w:rsidRDefault="00796FA7">
            <w:pPr>
              <w:ind w:left="29"/>
              <w:jc w:val="center"/>
              <w:rPr>
                <w:rFonts w:ascii="Times New Roman" w:hAnsi="Times New Roman" w:cs="Times New Roman"/>
                <w:sz w:val="24"/>
              </w:rPr>
            </w:pPr>
            <w:r>
              <w:rPr>
                <w:rFonts w:ascii="Times New Roman" w:hAnsi="Times New Roman" w:cs="Times New Roman"/>
                <w:sz w:val="24"/>
              </w:rPr>
              <w:t>3.1.2</w:t>
            </w:r>
          </w:p>
        </w:tc>
        <w:tc>
          <w:tcPr>
            <w:tcW w:w="6086" w:type="dxa"/>
            <w:tcMar>
              <w:top w:w="28" w:type="dxa"/>
              <w:left w:w="57" w:type="dxa"/>
              <w:bottom w:w="57" w:type="dxa"/>
              <w:right w:w="28" w:type="dxa"/>
            </w:tcMar>
            <w:vAlign w:val="center"/>
          </w:tcPr>
          <w:p w14:paraId="06A90F1D"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4.9.1.1, 6.9</w:t>
            </w:r>
          </w:p>
        </w:tc>
        <w:tc>
          <w:tcPr>
            <w:tcW w:w="1704" w:type="dxa"/>
            <w:tcMar>
              <w:top w:w="28" w:type="dxa"/>
              <w:left w:w="57" w:type="dxa"/>
              <w:bottom w:w="57" w:type="dxa"/>
              <w:right w:w="28" w:type="dxa"/>
            </w:tcMar>
            <w:vAlign w:val="center"/>
          </w:tcPr>
          <w:p w14:paraId="1EB58AA1"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Не подлежат установлению</w:t>
            </w:r>
          </w:p>
        </w:tc>
        <w:tc>
          <w:tcPr>
            <w:tcW w:w="1803" w:type="dxa"/>
            <w:gridSpan w:val="2"/>
            <w:vAlign w:val="center"/>
          </w:tcPr>
          <w:p w14:paraId="3593F3B8"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r>
      <w:tr w:rsidR="004111FE" w14:paraId="500338BC" w14:textId="77777777" w:rsidTr="00E96C4F">
        <w:trPr>
          <w:trHeight w:val="284"/>
          <w:jc w:val="right"/>
        </w:trPr>
        <w:tc>
          <w:tcPr>
            <w:tcW w:w="613" w:type="dxa"/>
            <w:tcMar>
              <w:top w:w="28" w:type="dxa"/>
              <w:left w:w="57" w:type="dxa"/>
              <w:bottom w:w="57" w:type="dxa"/>
              <w:right w:w="28" w:type="dxa"/>
            </w:tcMar>
            <w:vAlign w:val="center"/>
          </w:tcPr>
          <w:p w14:paraId="0DA09E17" w14:textId="77777777" w:rsidR="004111FE" w:rsidRDefault="00796FA7">
            <w:pPr>
              <w:ind w:left="29"/>
              <w:jc w:val="center"/>
              <w:rPr>
                <w:rFonts w:ascii="Times New Roman" w:hAnsi="Times New Roman" w:cs="Times New Roman"/>
                <w:sz w:val="24"/>
              </w:rPr>
            </w:pPr>
            <w:r>
              <w:rPr>
                <w:rFonts w:ascii="Times New Roman" w:hAnsi="Times New Roman" w:cs="Times New Roman"/>
                <w:sz w:val="24"/>
              </w:rPr>
              <w:t>3.1.3</w:t>
            </w:r>
          </w:p>
        </w:tc>
        <w:tc>
          <w:tcPr>
            <w:tcW w:w="6086" w:type="dxa"/>
            <w:tcMar>
              <w:top w:w="28" w:type="dxa"/>
              <w:left w:w="57" w:type="dxa"/>
              <w:bottom w:w="57" w:type="dxa"/>
              <w:right w:w="28" w:type="dxa"/>
            </w:tcMar>
            <w:vAlign w:val="center"/>
          </w:tcPr>
          <w:p w14:paraId="65DD9B57" w14:textId="77777777" w:rsidR="004111FE" w:rsidRDefault="00796FA7">
            <w:pPr>
              <w:rPr>
                <w:rFonts w:ascii="Times New Roman" w:hAnsi="Times New Roman" w:cs="Times New Roman"/>
              </w:rPr>
            </w:pPr>
            <w:r>
              <w:rPr>
                <w:rFonts w:ascii="Times New Roman" w:eastAsia="Calibri" w:hAnsi="Times New Roman" w:cs="Times New Roman"/>
                <w:sz w:val="24"/>
                <w:szCs w:val="24"/>
              </w:rPr>
              <w:t>6.0, 6.3, 6.4, 6.5, 6.6, 6.12</w:t>
            </w:r>
          </w:p>
        </w:tc>
        <w:tc>
          <w:tcPr>
            <w:tcW w:w="1704" w:type="dxa"/>
            <w:tcMar>
              <w:top w:w="28" w:type="dxa"/>
              <w:left w:w="57" w:type="dxa"/>
              <w:bottom w:w="57" w:type="dxa"/>
              <w:right w:w="28" w:type="dxa"/>
            </w:tcMar>
            <w:vAlign w:val="center"/>
          </w:tcPr>
          <w:p w14:paraId="019D4149"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Не подлежат установлению</w:t>
            </w:r>
          </w:p>
        </w:tc>
        <w:tc>
          <w:tcPr>
            <w:tcW w:w="1803" w:type="dxa"/>
            <w:gridSpan w:val="2"/>
            <w:vAlign w:val="center"/>
          </w:tcPr>
          <w:p w14:paraId="08DE377C"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20</w:t>
            </w:r>
          </w:p>
        </w:tc>
      </w:tr>
      <w:tr w:rsidR="004111FE" w14:paraId="4F8F1624" w14:textId="77777777" w:rsidTr="00E96C4F">
        <w:trPr>
          <w:trHeight w:val="284"/>
          <w:jc w:val="right"/>
        </w:trPr>
        <w:tc>
          <w:tcPr>
            <w:tcW w:w="613" w:type="dxa"/>
            <w:tcMar>
              <w:top w:w="28" w:type="dxa"/>
              <w:left w:w="57" w:type="dxa"/>
              <w:bottom w:w="57" w:type="dxa"/>
              <w:right w:w="28" w:type="dxa"/>
            </w:tcMar>
            <w:vAlign w:val="center"/>
          </w:tcPr>
          <w:p w14:paraId="26A45B7A" w14:textId="77777777" w:rsidR="004111FE" w:rsidRDefault="00796FA7">
            <w:pPr>
              <w:ind w:left="29"/>
              <w:jc w:val="center"/>
              <w:rPr>
                <w:rFonts w:ascii="Times New Roman" w:hAnsi="Times New Roman" w:cs="Times New Roman"/>
                <w:sz w:val="24"/>
              </w:rPr>
            </w:pPr>
            <w:r>
              <w:rPr>
                <w:rFonts w:ascii="Times New Roman" w:hAnsi="Times New Roman" w:cs="Times New Roman"/>
                <w:sz w:val="24"/>
              </w:rPr>
              <w:t>3.1.4</w:t>
            </w:r>
          </w:p>
        </w:tc>
        <w:tc>
          <w:tcPr>
            <w:tcW w:w="6086" w:type="dxa"/>
            <w:tcMar>
              <w:top w:w="28" w:type="dxa"/>
              <w:left w:w="57" w:type="dxa"/>
              <w:bottom w:w="57" w:type="dxa"/>
              <w:right w:w="28" w:type="dxa"/>
            </w:tcMar>
            <w:vAlign w:val="center"/>
          </w:tcPr>
          <w:p w14:paraId="0A562AF2" w14:textId="77777777" w:rsidR="004111FE" w:rsidRDefault="00796FA7">
            <w:pPr>
              <w:rPr>
                <w:rFonts w:ascii="Times New Roman" w:hAnsi="Times New Roman" w:cs="Times New Roman"/>
              </w:rPr>
            </w:pPr>
            <w:r>
              <w:rPr>
                <w:rFonts w:ascii="Times New Roman" w:eastAsia="Calibri" w:hAnsi="Times New Roman" w:cs="Times New Roman"/>
                <w:sz w:val="24"/>
                <w:szCs w:val="24"/>
              </w:rPr>
              <w:t>3.1.1, 6.8, 8.3</w:t>
            </w:r>
          </w:p>
        </w:tc>
        <w:tc>
          <w:tcPr>
            <w:tcW w:w="3507" w:type="dxa"/>
            <w:gridSpan w:val="3"/>
            <w:tcMar>
              <w:top w:w="28" w:type="dxa"/>
              <w:left w:w="57" w:type="dxa"/>
              <w:bottom w:w="57" w:type="dxa"/>
              <w:right w:w="28" w:type="dxa"/>
            </w:tcMar>
            <w:vAlign w:val="center"/>
          </w:tcPr>
          <w:p w14:paraId="26BA2E4D"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Не подлежат установлению</w:t>
            </w:r>
          </w:p>
        </w:tc>
      </w:tr>
      <w:tr w:rsidR="004111FE" w14:paraId="1B98CC27" w14:textId="77777777" w:rsidTr="00E96C4F">
        <w:trPr>
          <w:trHeight w:val="284"/>
          <w:jc w:val="right"/>
        </w:trPr>
        <w:tc>
          <w:tcPr>
            <w:tcW w:w="613" w:type="dxa"/>
            <w:tcMar>
              <w:top w:w="28" w:type="dxa"/>
              <w:left w:w="57" w:type="dxa"/>
              <w:bottom w:w="57" w:type="dxa"/>
              <w:right w:w="28" w:type="dxa"/>
            </w:tcMar>
            <w:vAlign w:val="center"/>
          </w:tcPr>
          <w:p w14:paraId="3F513892" w14:textId="77777777" w:rsidR="004111FE" w:rsidRDefault="004111FE" w:rsidP="000928B9">
            <w:pPr>
              <w:pStyle w:val="af3"/>
              <w:numPr>
                <w:ilvl w:val="0"/>
                <w:numId w:val="58"/>
              </w:numPr>
              <w:ind w:left="227" w:hanging="227"/>
              <w:contextualSpacing w:val="0"/>
              <w:jc w:val="right"/>
              <w:rPr>
                <w:rFonts w:ascii="Times New Roman" w:hAnsi="Times New Roman" w:cs="Times New Roman"/>
              </w:rPr>
            </w:pPr>
          </w:p>
        </w:tc>
        <w:tc>
          <w:tcPr>
            <w:tcW w:w="9593" w:type="dxa"/>
            <w:gridSpan w:val="4"/>
            <w:tcMar>
              <w:top w:w="28" w:type="dxa"/>
              <w:left w:w="57" w:type="dxa"/>
              <w:bottom w:w="57" w:type="dxa"/>
              <w:right w:w="28" w:type="dxa"/>
            </w:tcMar>
            <w:vAlign w:val="center"/>
          </w:tcPr>
          <w:p w14:paraId="29F41C8C" w14:textId="77777777" w:rsidR="004111FE" w:rsidRDefault="00796FA7">
            <w:r>
              <w:rPr>
                <w:rFonts w:ascii="Times New Roman" w:hAnsi="Times New Roman" w:cs="Times New Roman"/>
                <w:sz w:val="24"/>
                <w:szCs w:val="24"/>
              </w:rPr>
              <w:t>Максимальный процент застройки в границах земельного участка, определяемый</w:t>
            </w:r>
          </w:p>
          <w:p w14:paraId="14F7E2BB" w14:textId="77777777" w:rsidR="004111FE" w:rsidRDefault="00796FA7">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04C1D86F" w14:textId="77777777" w:rsidR="004111FE" w:rsidRDefault="00796FA7">
            <w:pPr>
              <w:rPr>
                <w:rFonts w:ascii="Times New Roman" w:hAnsi="Times New Roman" w:cs="Times New Roman"/>
              </w:rPr>
            </w:pPr>
            <w:r>
              <w:rPr>
                <w:rFonts w:ascii="Times New Roman" w:hAnsi="Times New Roman" w:cs="Times New Roman"/>
                <w:sz w:val="24"/>
                <w:szCs w:val="24"/>
              </w:rPr>
              <w:t>ко всей площади земельного участка, %</w:t>
            </w:r>
          </w:p>
        </w:tc>
      </w:tr>
      <w:tr w:rsidR="004111FE" w14:paraId="692F4BF1" w14:textId="77777777" w:rsidTr="00E96C4F">
        <w:trPr>
          <w:trHeight w:val="284"/>
          <w:jc w:val="right"/>
        </w:trPr>
        <w:tc>
          <w:tcPr>
            <w:tcW w:w="613" w:type="dxa"/>
            <w:tcMar>
              <w:top w:w="28" w:type="dxa"/>
              <w:left w:w="57" w:type="dxa"/>
              <w:bottom w:w="57" w:type="dxa"/>
              <w:right w:w="28" w:type="dxa"/>
            </w:tcMar>
            <w:vAlign w:val="center"/>
          </w:tcPr>
          <w:p w14:paraId="4FDCC5FD" w14:textId="77777777" w:rsidR="004111FE" w:rsidRDefault="004111FE" w:rsidP="000928B9">
            <w:pPr>
              <w:pStyle w:val="af3"/>
              <w:numPr>
                <w:ilvl w:val="0"/>
                <w:numId w:val="62"/>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63A4623C" w14:textId="77777777" w:rsidR="004111FE" w:rsidRDefault="00796FA7">
            <w:pPr>
              <w:rPr>
                <w:rFonts w:ascii="Times New Roman" w:hAnsi="Times New Roman" w:cs="Times New Roman"/>
              </w:rPr>
            </w:pPr>
            <w:r>
              <w:rPr>
                <w:rFonts w:ascii="Times New Roman" w:eastAsia="Calibri" w:hAnsi="Times New Roman" w:cs="Times New Roman"/>
                <w:sz w:val="24"/>
                <w:szCs w:val="24"/>
              </w:rPr>
              <w:t>2.7.1, 4.9, 4.9.1.1, 4.9.1.3, 4.9.1.4, 6.9</w:t>
            </w:r>
          </w:p>
        </w:tc>
        <w:tc>
          <w:tcPr>
            <w:tcW w:w="3507" w:type="dxa"/>
            <w:gridSpan w:val="3"/>
            <w:tcMar>
              <w:top w:w="28" w:type="dxa"/>
              <w:left w:w="57" w:type="dxa"/>
              <w:bottom w:w="57" w:type="dxa"/>
              <w:right w:w="28" w:type="dxa"/>
            </w:tcMar>
            <w:vAlign w:val="center"/>
          </w:tcPr>
          <w:p w14:paraId="34598425"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70</w:t>
            </w:r>
          </w:p>
        </w:tc>
      </w:tr>
      <w:tr w:rsidR="004111FE" w14:paraId="7E126ACB" w14:textId="77777777" w:rsidTr="00E96C4F">
        <w:trPr>
          <w:trHeight w:val="284"/>
          <w:jc w:val="right"/>
        </w:trPr>
        <w:tc>
          <w:tcPr>
            <w:tcW w:w="613" w:type="dxa"/>
            <w:tcMar>
              <w:top w:w="28" w:type="dxa"/>
              <w:left w:w="57" w:type="dxa"/>
              <w:bottom w:w="57" w:type="dxa"/>
              <w:right w:w="28" w:type="dxa"/>
            </w:tcMar>
            <w:vAlign w:val="center"/>
          </w:tcPr>
          <w:p w14:paraId="568147D9" w14:textId="77777777" w:rsidR="004111FE" w:rsidRDefault="004111FE" w:rsidP="000928B9">
            <w:pPr>
              <w:pStyle w:val="af3"/>
              <w:numPr>
                <w:ilvl w:val="0"/>
                <w:numId w:val="62"/>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38AE2DDE" w14:textId="77777777" w:rsidR="004111FE" w:rsidRDefault="00796FA7">
            <w:pPr>
              <w:rPr>
                <w:rFonts w:ascii="Times New Roman" w:hAnsi="Times New Roman" w:cs="Times New Roman"/>
              </w:rPr>
            </w:pPr>
            <w:r>
              <w:rPr>
                <w:rFonts w:ascii="Times New Roman" w:eastAsia="Calibri" w:hAnsi="Times New Roman" w:cs="Times New Roman"/>
                <w:sz w:val="24"/>
                <w:szCs w:val="24"/>
              </w:rPr>
              <w:t>2.7.2, 3.1.1, 6.8, 8.3</w:t>
            </w:r>
          </w:p>
        </w:tc>
        <w:tc>
          <w:tcPr>
            <w:tcW w:w="3507" w:type="dxa"/>
            <w:gridSpan w:val="3"/>
            <w:tcMar>
              <w:top w:w="28" w:type="dxa"/>
              <w:left w:w="57" w:type="dxa"/>
              <w:bottom w:w="57" w:type="dxa"/>
              <w:right w:w="28" w:type="dxa"/>
            </w:tcMar>
            <w:vAlign w:val="center"/>
          </w:tcPr>
          <w:p w14:paraId="0D2275EB"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Не подлежат установлению</w:t>
            </w:r>
          </w:p>
        </w:tc>
      </w:tr>
      <w:tr w:rsidR="004111FE" w14:paraId="5996E2B1" w14:textId="77777777" w:rsidTr="00E96C4F">
        <w:trPr>
          <w:trHeight w:val="284"/>
          <w:jc w:val="right"/>
        </w:trPr>
        <w:tc>
          <w:tcPr>
            <w:tcW w:w="613" w:type="dxa"/>
            <w:tcMar>
              <w:top w:w="28" w:type="dxa"/>
              <w:left w:w="57" w:type="dxa"/>
              <w:bottom w:w="57" w:type="dxa"/>
              <w:right w:w="28" w:type="dxa"/>
            </w:tcMar>
            <w:vAlign w:val="center"/>
          </w:tcPr>
          <w:p w14:paraId="2397F751" w14:textId="77777777" w:rsidR="004111FE" w:rsidRDefault="004111FE" w:rsidP="000928B9">
            <w:pPr>
              <w:pStyle w:val="af3"/>
              <w:numPr>
                <w:ilvl w:val="0"/>
                <w:numId w:val="62"/>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17F7A4C9"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4.1, 4.4, 4.6, 4.9.1.2</w:t>
            </w:r>
          </w:p>
        </w:tc>
        <w:tc>
          <w:tcPr>
            <w:tcW w:w="3507" w:type="dxa"/>
            <w:gridSpan w:val="3"/>
            <w:tcMar>
              <w:top w:w="28" w:type="dxa"/>
              <w:left w:w="57" w:type="dxa"/>
              <w:bottom w:w="57" w:type="dxa"/>
              <w:right w:w="28" w:type="dxa"/>
            </w:tcMar>
            <w:vAlign w:val="center"/>
          </w:tcPr>
          <w:p w14:paraId="12797C01"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4111FE" w14:paraId="32FC1EBA" w14:textId="77777777" w:rsidTr="00E96C4F">
        <w:trPr>
          <w:trHeight w:val="284"/>
          <w:jc w:val="right"/>
        </w:trPr>
        <w:tc>
          <w:tcPr>
            <w:tcW w:w="613" w:type="dxa"/>
            <w:tcMar>
              <w:top w:w="28" w:type="dxa"/>
              <w:left w:w="57" w:type="dxa"/>
              <w:bottom w:w="57" w:type="dxa"/>
              <w:right w:w="28" w:type="dxa"/>
            </w:tcMar>
            <w:vAlign w:val="center"/>
          </w:tcPr>
          <w:p w14:paraId="0C838036" w14:textId="77777777" w:rsidR="004111FE" w:rsidRDefault="004111FE" w:rsidP="000928B9">
            <w:pPr>
              <w:pStyle w:val="af3"/>
              <w:numPr>
                <w:ilvl w:val="0"/>
                <w:numId w:val="62"/>
              </w:numPr>
              <w:ind w:left="0" w:firstLine="227"/>
              <w:contextualSpacing w:val="0"/>
              <w:jc w:val="center"/>
              <w:rPr>
                <w:rFonts w:ascii="Times New Roman" w:hAnsi="Times New Roman" w:cs="Times New Roman"/>
              </w:rPr>
            </w:pPr>
          </w:p>
        </w:tc>
        <w:tc>
          <w:tcPr>
            <w:tcW w:w="6086" w:type="dxa"/>
            <w:tcMar>
              <w:top w:w="28" w:type="dxa"/>
              <w:left w:w="57" w:type="dxa"/>
              <w:bottom w:w="57" w:type="dxa"/>
              <w:right w:w="28" w:type="dxa"/>
            </w:tcMar>
            <w:vAlign w:val="center"/>
          </w:tcPr>
          <w:p w14:paraId="2BDA5E47"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3.10.1, 3.10.2, 6.0, 6.3, 6.4, 6.5, 6.6, 6.12</w:t>
            </w:r>
          </w:p>
        </w:tc>
        <w:tc>
          <w:tcPr>
            <w:tcW w:w="3507" w:type="dxa"/>
            <w:gridSpan w:val="3"/>
            <w:tcMar>
              <w:top w:w="28" w:type="dxa"/>
              <w:left w:w="57" w:type="dxa"/>
              <w:bottom w:w="57" w:type="dxa"/>
              <w:right w:w="28" w:type="dxa"/>
            </w:tcMar>
            <w:vAlign w:val="center"/>
          </w:tcPr>
          <w:p w14:paraId="735F8848" w14:textId="77777777" w:rsidR="004111FE" w:rsidRDefault="00796FA7">
            <w:pPr>
              <w:jc w:val="center"/>
              <w:rPr>
                <w:rFonts w:ascii="Times New Roman" w:eastAsia="Calibri" w:hAnsi="Times New Roman" w:cs="Times New Roman"/>
                <w:sz w:val="24"/>
                <w:szCs w:val="24"/>
              </w:rPr>
            </w:pPr>
            <w:r>
              <w:rPr>
                <w:rFonts w:ascii="Times New Roman" w:eastAsia="Calibri" w:hAnsi="Times New Roman" w:cs="Times New Roman"/>
                <w:sz w:val="24"/>
                <w:szCs w:val="24"/>
              </w:rPr>
              <w:t>80</w:t>
            </w:r>
          </w:p>
        </w:tc>
      </w:tr>
      <w:tr w:rsidR="00E96C4F" w14:paraId="2C5A8BBE" w14:textId="77777777" w:rsidTr="00E96C4F">
        <w:trPr>
          <w:trHeight w:val="284"/>
          <w:jc w:val="right"/>
        </w:trPr>
        <w:tc>
          <w:tcPr>
            <w:tcW w:w="613" w:type="dxa"/>
            <w:tcMar>
              <w:top w:w="28" w:type="dxa"/>
              <w:left w:w="57" w:type="dxa"/>
              <w:bottom w:w="57" w:type="dxa"/>
              <w:right w:w="28" w:type="dxa"/>
            </w:tcMar>
            <w:vAlign w:val="center"/>
          </w:tcPr>
          <w:p w14:paraId="4772F146" w14:textId="77777777" w:rsidR="00E96C4F" w:rsidRDefault="00E96C4F" w:rsidP="00E96C4F">
            <w:pPr>
              <w:pStyle w:val="af3"/>
              <w:ind w:left="227"/>
              <w:contextualSpacing w:val="0"/>
              <w:jc w:val="center"/>
              <w:rPr>
                <w:rFonts w:ascii="Times New Roman" w:hAnsi="Times New Roman" w:cs="Times New Roman"/>
              </w:rPr>
            </w:pPr>
          </w:p>
        </w:tc>
        <w:tc>
          <w:tcPr>
            <w:tcW w:w="9593" w:type="dxa"/>
            <w:gridSpan w:val="4"/>
            <w:tcMar>
              <w:top w:w="28" w:type="dxa"/>
              <w:left w:w="57" w:type="dxa"/>
              <w:bottom w:w="57" w:type="dxa"/>
              <w:right w:w="28" w:type="dxa"/>
            </w:tcMar>
            <w:vAlign w:val="center"/>
          </w:tcPr>
          <w:p w14:paraId="1F9EDB94" w14:textId="04A7CEB4" w:rsidR="00E96C4F" w:rsidRDefault="00E96C4F" w:rsidP="00934297">
            <w:pPr>
              <w:rPr>
                <w:rFonts w:ascii="Times New Roman" w:hAnsi="Times New Roman" w:cs="Times New Roman"/>
                <w:sz w:val="24"/>
                <w:szCs w:val="24"/>
              </w:rPr>
            </w:pPr>
            <w:r>
              <w:rPr>
                <w:rFonts w:ascii="Times New Roman" w:hAnsi="Times New Roman" w:cs="Times New Roman"/>
                <w:sz w:val="24"/>
                <w:szCs w:val="24"/>
              </w:rPr>
              <w:t>Иные предельные параметры</w:t>
            </w:r>
          </w:p>
        </w:tc>
      </w:tr>
      <w:tr w:rsidR="00C9387C" w14:paraId="3C726C2A" w14:textId="77777777" w:rsidTr="00E96C4F">
        <w:trPr>
          <w:trHeight w:val="284"/>
          <w:jc w:val="right"/>
        </w:trPr>
        <w:tc>
          <w:tcPr>
            <w:tcW w:w="613" w:type="dxa"/>
            <w:tcMar>
              <w:top w:w="28" w:type="dxa"/>
              <w:left w:w="57" w:type="dxa"/>
              <w:bottom w:w="57" w:type="dxa"/>
              <w:right w:w="28" w:type="dxa"/>
            </w:tcMar>
            <w:vAlign w:val="center"/>
          </w:tcPr>
          <w:p w14:paraId="0D33A70E" w14:textId="77777777" w:rsidR="00C9387C" w:rsidRDefault="00C9387C" w:rsidP="000928B9">
            <w:pPr>
              <w:pStyle w:val="af3"/>
              <w:numPr>
                <w:ilvl w:val="0"/>
                <w:numId w:val="58"/>
              </w:numPr>
              <w:ind w:left="227" w:hanging="227"/>
              <w:contextualSpacing w:val="0"/>
              <w:jc w:val="right"/>
              <w:rPr>
                <w:rFonts w:ascii="Times New Roman" w:hAnsi="Times New Roman" w:cs="Times New Roman"/>
              </w:rPr>
            </w:pPr>
          </w:p>
        </w:tc>
        <w:tc>
          <w:tcPr>
            <w:tcW w:w="9593" w:type="dxa"/>
            <w:gridSpan w:val="4"/>
            <w:tcMar>
              <w:top w:w="28" w:type="dxa"/>
              <w:left w:w="57" w:type="dxa"/>
              <w:bottom w:w="57" w:type="dxa"/>
              <w:right w:w="28" w:type="dxa"/>
            </w:tcMar>
            <w:vAlign w:val="center"/>
          </w:tcPr>
          <w:p w14:paraId="119C83A1" w14:textId="77777777" w:rsidR="00C9387C" w:rsidRDefault="00C9387C" w:rsidP="00934297">
            <w:pPr>
              <w:rPr>
                <w:rFonts w:ascii="Times New Roman" w:hAnsi="Times New Roman" w:cs="Times New Roman"/>
              </w:rPr>
            </w:pPr>
            <w:r>
              <w:rPr>
                <w:rFonts w:ascii="Times New Roman" w:hAnsi="Times New Roman" w:cs="Times New Roman"/>
                <w:sz w:val="24"/>
                <w:szCs w:val="24"/>
              </w:rPr>
              <w:t xml:space="preserve">Максимальная этажность зданий, строений, сооружений, </w:t>
            </w:r>
            <w:proofErr w:type="spellStart"/>
            <w:r w:rsidR="00934297">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C9387C" w14:paraId="6F347940" w14:textId="77777777" w:rsidTr="00E96C4F">
        <w:trPr>
          <w:trHeight w:val="284"/>
          <w:jc w:val="right"/>
        </w:trPr>
        <w:tc>
          <w:tcPr>
            <w:tcW w:w="613" w:type="dxa"/>
            <w:tcMar>
              <w:top w:w="28" w:type="dxa"/>
              <w:left w:w="57" w:type="dxa"/>
              <w:bottom w:w="57" w:type="dxa"/>
              <w:right w:w="28" w:type="dxa"/>
            </w:tcMar>
            <w:vAlign w:val="center"/>
          </w:tcPr>
          <w:p w14:paraId="0CAC5556" w14:textId="1E103F05" w:rsidR="00C9387C" w:rsidRPr="00E96C4F" w:rsidRDefault="00C9387C" w:rsidP="00CA53C7">
            <w:pPr>
              <w:pStyle w:val="af3"/>
              <w:numPr>
                <w:ilvl w:val="0"/>
                <w:numId w:val="243"/>
              </w:numPr>
              <w:jc w:val="center"/>
              <w:rPr>
                <w:rFonts w:ascii="Times New Roman" w:hAnsi="Times New Roman" w:cs="Times New Roman"/>
              </w:rPr>
            </w:pPr>
          </w:p>
        </w:tc>
        <w:tc>
          <w:tcPr>
            <w:tcW w:w="6086" w:type="dxa"/>
            <w:tcMar>
              <w:top w:w="28" w:type="dxa"/>
              <w:left w:w="57" w:type="dxa"/>
              <w:bottom w:w="57" w:type="dxa"/>
              <w:right w:w="28" w:type="dxa"/>
            </w:tcMar>
            <w:vAlign w:val="center"/>
          </w:tcPr>
          <w:p w14:paraId="4A52820F" w14:textId="77777777" w:rsidR="00C9387C" w:rsidRDefault="00C9387C">
            <w:pPr>
              <w:rPr>
                <w:rFonts w:ascii="Times New Roman" w:hAnsi="Times New Roman" w:cs="Times New Roman"/>
              </w:rPr>
            </w:pPr>
            <w:r>
              <w:rPr>
                <w:rFonts w:ascii="Times New Roman" w:eastAsia="Calibri" w:hAnsi="Times New Roman" w:cs="Times New Roman"/>
                <w:sz w:val="24"/>
                <w:szCs w:val="24"/>
              </w:rPr>
              <w:t>2.7.2, 4.9, 4.9.1.3, 4.9.1.4</w:t>
            </w:r>
          </w:p>
        </w:tc>
        <w:tc>
          <w:tcPr>
            <w:tcW w:w="3507" w:type="dxa"/>
            <w:gridSpan w:val="3"/>
            <w:tcMar>
              <w:top w:w="28" w:type="dxa"/>
              <w:left w:w="57" w:type="dxa"/>
              <w:bottom w:w="57" w:type="dxa"/>
              <w:right w:w="28" w:type="dxa"/>
            </w:tcMar>
            <w:vAlign w:val="center"/>
          </w:tcPr>
          <w:p w14:paraId="5A544DAB" w14:textId="77777777" w:rsidR="00C9387C" w:rsidRDefault="00C9387C">
            <w:pPr>
              <w:jc w:val="center"/>
              <w:rPr>
                <w:rFonts w:ascii="Times New Roman" w:hAnsi="Times New Roman" w:cs="Times New Roman"/>
              </w:rPr>
            </w:pPr>
            <w:r>
              <w:rPr>
                <w:rFonts w:ascii="Times New Roman" w:eastAsia="Calibri" w:hAnsi="Times New Roman" w:cs="Times New Roman"/>
                <w:sz w:val="24"/>
                <w:szCs w:val="24"/>
              </w:rPr>
              <w:t>1</w:t>
            </w:r>
          </w:p>
        </w:tc>
      </w:tr>
      <w:tr w:rsidR="00C9387C" w14:paraId="777AA24F" w14:textId="77777777" w:rsidTr="00E96C4F">
        <w:trPr>
          <w:trHeight w:val="284"/>
          <w:jc w:val="right"/>
        </w:trPr>
        <w:tc>
          <w:tcPr>
            <w:tcW w:w="613" w:type="dxa"/>
            <w:tcMar>
              <w:top w:w="28" w:type="dxa"/>
              <w:left w:w="57" w:type="dxa"/>
              <w:bottom w:w="57" w:type="dxa"/>
              <w:right w:w="28" w:type="dxa"/>
            </w:tcMar>
            <w:vAlign w:val="center"/>
          </w:tcPr>
          <w:p w14:paraId="4B1C8E2D" w14:textId="2E4AA46B" w:rsidR="00C9387C" w:rsidRPr="00E96C4F" w:rsidRDefault="00C9387C" w:rsidP="00CA53C7">
            <w:pPr>
              <w:pStyle w:val="af3"/>
              <w:numPr>
                <w:ilvl w:val="0"/>
                <w:numId w:val="243"/>
              </w:numPr>
              <w:jc w:val="center"/>
              <w:rPr>
                <w:rFonts w:ascii="Times New Roman" w:hAnsi="Times New Roman" w:cs="Times New Roman"/>
              </w:rPr>
            </w:pPr>
          </w:p>
        </w:tc>
        <w:tc>
          <w:tcPr>
            <w:tcW w:w="6086" w:type="dxa"/>
            <w:tcMar>
              <w:top w:w="28" w:type="dxa"/>
              <w:left w:w="57" w:type="dxa"/>
              <w:bottom w:w="57" w:type="dxa"/>
              <w:right w:w="28" w:type="dxa"/>
            </w:tcMar>
            <w:vAlign w:val="center"/>
          </w:tcPr>
          <w:p w14:paraId="21872CFD" w14:textId="77777777" w:rsidR="00C9387C" w:rsidRDefault="00C9387C">
            <w:pPr>
              <w:rPr>
                <w:rFonts w:ascii="Times New Roman" w:hAnsi="Times New Roman" w:cs="Times New Roman"/>
              </w:rPr>
            </w:pPr>
            <w:r>
              <w:rPr>
                <w:rFonts w:ascii="Times New Roman" w:eastAsia="Calibri" w:hAnsi="Times New Roman" w:cs="Times New Roman"/>
                <w:sz w:val="24"/>
                <w:szCs w:val="24"/>
              </w:rPr>
              <w:t>3.10.1, 3.10.2, 4.1, 4.4, 4.6, 4.9.1.2</w:t>
            </w:r>
          </w:p>
        </w:tc>
        <w:tc>
          <w:tcPr>
            <w:tcW w:w="3507" w:type="dxa"/>
            <w:gridSpan w:val="3"/>
            <w:tcMar>
              <w:top w:w="28" w:type="dxa"/>
              <w:left w:w="57" w:type="dxa"/>
              <w:bottom w:w="57" w:type="dxa"/>
              <w:right w:w="28" w:type="dxa"/>
            </w:tcMar>
            <w:vAlign w:val="center"/>
          </w:tcPr>
          <w:p w14:paraId="59D5BB2D" w14:textId="77777777" w:rsidR="00C9387C" w:rsidRDefault="00C9387C">
            <w:pPr>
              <w:jc w:val="center"/>
              <w:rPr>
                <w:rFonts w:ascii="Times New Roman" w:hAnsi="Times New Roman" w:cs="Times New Roman"/>
              </w:rPr>
            </w:pPr>
            <w:r>
              <w:rPr>
                <w:rFonts w:ascii="Times New Roman" w:eastAsia="Calibri" w:hAnsi="Times New Roman" w:cs="Times New Roman"/>
                <w:sz w:val="24"/>
                <w:szCs w:val="24"/>
              </w:rPr>
              <w:t>2</w:t>
            </w:r>
          </w:p>
        </w:tc>
      </w:tr>
      <w:tr w:rsidR="00C9387C" w14:paraId="55318876" w14:textId="77777777" w:rsidTr="00E96C4F">
        <w:trPr>
          <w:trHeight w:val="284"/>
          <w:jc w:val="right"/>
        </w:trPr>
        <w:tc>
          <w:tcPr>
            <w:tcW w:w="613" w:type="dxa"/>
            <w:tcMar>
              <w:top w:w="28" w:type="dxa"/>
              <w:left w:w="57" w:type="dxa"/>
              <w:bottom w:w="57" w:type="dxa"/>
              <w:right w:w="28" w:type="dxa"/>
            </w:tcMar>
            <w:vAlign w:val="center"/>
          </w:tcPr>
          <w:p w14:paraId="36B19F4B" w14:textId="3841CB42" w:rsidR="00C9387C" w:rsidRPr="00E96C4F" w:rsidRDefault="00C9387C" w:rsidP="00CA53C7">
            <w:pPr>
              <w:pStyle w:val="af3"/>
              <w:numPr>
                <w:ilvl w:val="0"/>
                <w:numId w:val="243"/>
              </w:numPr>
              <w:jc w:val="center"/>
              <w:rPr>
                <w:rFonts w:ascii="Times New Roman" w:hAnsi="Times New Roman" w:cs="Times New Roman"/>
              </w:rPr>
            </w:pPr>
          </w:p>
        </w:tc>
        <w:tc>
          <w:tcPr>
            <w:tcW w:w="6086" w:type="dxa"/>
            <w:tcMar>
              <w:top w:w="28" w:type="dxa"/>
              <w:left w:w="57" w:type="dxa"/>
              <w:bottom w:w="57" w:type="dxa"/>
              <w:right w:w="28" w:type="dxa"/>
            </w:tcMar>
            <w:vAlign w:val="center"/>
          </w:tcPr>
          <w:p w14:paraId="5738DDFB" w14:textId="77777777" w:rsidR="00C9387C" w:rsidRDefault="00C9387C">
            <w:pPr>
              <w:rPr>
                <w:rFonts w:ascii="Times New Roman" w:eastAsia="Calibri" w:hAnsi="Times New Roman" w:cs="Times New Roman"/>
                <w:sz w:val="24"/>
                <w:szCs w:val="24"/>
              </w:rPr>
            </w:pPr>
            <w:r>
              <w:rPr>
                <w:rFonts w:ascii="Times New Roman" w:eastAsia="Calibri" w:hAnsi="Times New Roman" w:cs="Times New Roman"/>
                <w:sz w:val="24"/>
                <w:szCs w:val="24"/>
              </w:rPr>
              <w:t>2.7.1</w:t>
            </w:r>
          </w:p>
        </w:tc>
        <w:tc>
          <w:tcPr>
            <w:tcW w:w="3507" w:type="dxa"/>
            <w:gridSpan w:val="3"/>
            <w:tcMar>
              <w:top w:w="28" w:type="dxa"/>
              <w:left w:w="57" w:type="dxa"/>
              <w:bottom w:w="57" w:type="dxa"/>
              <w:right w:w="28" w:type="dxa"/>
            </w:tcMar>
            <w:vAlign w:val="center"/>
          </w:tcPr>
          <w:p w14:paraId="3BA8C8F1" w14:textId="77777777" w:rsidR="00C9387C" w:rsidRDefault="00C9387C">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E96C4F" w14:paraId="47650DE6" w14:textId="77777777" w:rsidTr="00E96C4F">
        <w:trPr>
          <w:trHeight w:val="284"/>
          <w:jc w:val="right"/>
        </w:trPr>
        <w:tc>
          <w:tcPr>
            <w:tcW w:w="613" w:type="dxa"/>
            <w:tcMar>
              <w:top w:w="28" w:type="dxa"/>
              <w:left w:w="57" w:type="dxa"/>
              <w:bottom w:w="57" w:type="dxa"/>
              <w:right w:w="28" w:type="dxa"/>
            </w:tcMar>
            <w:vAlign w:val="center"/>
          </w:tcPr>
          <w:p w14:paraId="17A37791" w14:textId="77777777" w:rsidR="00E96C4F" w:rsidRDefault="00E96C4F" w:rsidP="004F6FF3">
            <w:pPr>
              <w:pStyle w:val="af3"/>
              <w:numPr>
                <w:ilvl w:val="0"/>
                <w:numId w:val="58"/>
              </w:numPr>
              <w:ind w:left="227" w:hanging="227"/>
              <w:contextualSpacing w:val="0"/>
              <w:jc w:val="right"/>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3D5A258C" w14:textId="039C7AE9" w:rsidR="00E96C4F" w:rsidRPr="00E96C4F" w:rsidRDefault="00E96C4F" w:rsidP="00E96C4F">
            <w:pPr>
              <w:jc w:val="both"/>
              <w:rPr>
                <w:rFonts w:ascii="Times New Roman" w:hAnsi="Times New Roman" w:cs="Times New Roman"/>
                <w:sz w:val="24"/>
                <w:szCs w:val="24"/>
              </w:rPr>
            </w:pPr>
            <w:r w:rsidRPr="00E96C4F">
              <w:rPr>
                <w:rFonts w:ascii="Times New Roman" w:hAnsi="Times New Roman" w:cs="Times New Roman"/>
                <w:sz w:val="24"/>
                <w:szCs w:val="24"/>
              </w:rPr>
              <w:t>М</w:t>
            </w:r>
            <w:r>
              <w:rPr>
                <w:rFonts w:ascii="Times New Roman" w:hAnsi="Times New Roman" w:cs="Times New Roman"/>
                <w:sz w:val="24"/>
                <w:szCs w:val="24"/>
              </w:rPr>
              <w:t>ин</w:t>
            </w:r>
            <w:r w:rsidRPr="00E96C4F">
              <w:rPr>
                <w:rFonts w:ascii="Times New Roman" w:hAnsi="Times New Roman" w:cs="Times New Roman"/>
                <w:sz w:val="24"/>
                <w:szCs w:val="24"/>
              </w:rPr>
              <w:t>имальный процент застройки в границах земельного участка, определяемый</w:t>
            </w:r>
          </w:p>
          <w:p w14:paraId="465F33A4" w14:textId="77777777" w:rsidR="00E96C4F" w:rsidRPr="00E96C4F" w:rsidRDefault="00E96C4F" w:rsidP="00E96C4F">
            <w:pPr>
              <w:jc w:val="both"/>
              <w:rPr>
                <w:rFonts w:ascii="Times New Roman" w:hAnsi="Times New Roman" w:cs="Times New Roman"/>
                <w:sz w:val="24"/>
                <w:szCs w:val="24"/>
              </w:rPr>
            </w:pPr>
            <w:r w:rsidRPr="00E96C4F">
              <w:rPr>
                <w:rFonts w:ascii="Times New Roman" w:hAnsi="Times New Roman" w:cs="Times New Roman"/>
                <w:sz w:val="24"/>
                <w:szCs w:val="24"/>
              </w:rPr>
              <w:lastRenderedPageBreak/>
              <w:t>как отношение суммарной площади земельного участка, которая может быть застроена,</w:t>
            </w:r>
          </w:p>
          <w:p w14:paraId="19DCD1B0" w14:textId="4D4CF4DE" w:rsidR="00E96C4F" w:rsidRDefault="00E96C4F" w:rsidP="00E96C4F">
            <w:pPr>
              <w:jc w:val="both"/>
              <w:rPr>
                <w:rFonts w:ascii="Times New Roman" w:hAnsi="Times New Roman" w:cs="Times New Roman"/>
                <w:sz w:val="24"/>
                <w:szCs w:val="24"/>
              </w:rPr>
            </w:pPr>
            <w:r w:rsidRPr="00E96C4F">
              <w:rPr>
                <w:rFonts w:ascii="Times New Roman" w:hAnsi="Times New Roman" w:cs="Times New Roman"/>
                <w:sz w:val="24"/>
                <w:szCs w:val="24"/>
              </w:rPr>
              <w:t>ко всей площади земельного участка, %</w:t>
            </w:r>
          </w:p>
        </w:tc>
      </w:tr>
      <w:tr w:rsidR="00E96C4F" w14:paraId="7610392B" w14:textId="77777777" w:rsidTr="00E96C4F">
        <w:trPr>
          <w:trHeight w:val="284"/>
          <w:jc w:val="right"/>
        </w:trPr>
        <w:tc>
          <w:tcPr>
            <w:tcW w:w="613" w:type="dxa"/>
            <w:tcMar>
              <w:top w:w="28" w:type="dxa"/>
              <w:left w:w="57" w:type="dxa"/>
              <w:bottom w:w="57" w:type="dxa"/>
              <w:right w:w="28" w:type="dxa"/>
            </w:tcMar>
            <w:vAlign w:val="center"/>
          </w:tcPr>
          <w:p w14:paraId="1B1BB851" w14:textId="57429823" w:rsidR="00E96C4F" w:rsidRDefault="00E96C4F" w:rsidP="00E96C4F">
            <w:pPr>
              <w:pStyle w:val="af3"/>
              <w:ind w:left="227"/>
              <w:contextualSpacing w:val="0"/>
              <w:jc w:val="center"/>
              <w:rPr>
                <w:rFonts w:ascii="Times New Roman" w:hAnsi="Times New Roman" w:cs="Times New Roman"/>
                <w:sz w:val="24"/>
                <w:szCs w:val="24"/>
              </w:rPr>
            </w:pPr>
            <w:r>
              <w:rPr>
                <w:rFonts w:ascii="Times New Roman" w:hAnsi="Times New Roman" w:cs="Times New Roman"/>
                <w:sz w:val="24"/>
                <w:szCs w:val="24"/>
              </w:rPr>
              <w:lastRenderedPageBreak/>
              <w:t>6.1</w:t>
            </w:r>
          </w:p>
        </w:tc>
        <w:tc>
          <w:tcPr>
            <w:tcW w:w="6086" w:type="dxa"/>
            <w:tcMar>
              <w:top w:w="28" w:type="dxa"/>
              <w:left w:w="57" w:type="dxa"/>
              <w:bottom w:w="57" w:type="dxa"/>
              <w:right w:w="28" w:type="dxa"/>
            </w:tcMar>
            <w:vAlign w:val="center"/>
          </w:tcPr>
          <w:p w14:paraId="117AB9EB" w14:textId="415A2B50" w:rsidR="00E96C4F" w:rsidRDefault="00E96C4F" w:rsidP="000378F1">
            <w:pPr>
              <w:rPr>
                <w:rFonts w:ascii="Times New Roman" w:hAnsi="Times New Roman"/>
                <w:sz w:val="24"/>
                <w:szCs w:val="24"/>
              </w:rPr>
            </w:pPr>
            <w:r>
              <w:rPr>
                <w:rFonts w:ascii="Times New Roman" w:eastAsia="Calibri" w:hAnsi="Times New Roman" w:cs="Times New Roman"/>
                <w:sz w:val="24"/>
                <w:szCs w:val="24"/>
              </w:rPr>
              <w:t xml:space="preserve">2.7.1, 3.10.1, 3.10.2, </w:t>
            </w:r>
            <w:r w:rsidR="007B0810">
              <w:rPr>
                <w:rFonts w:ascii="Times New Roman" w:eastAsia="Calibri" w:hAnsi="Times New Roman" w:cs="Times New Roman"/>
                <w:sz w:val="24"/>
                <w:szCs w:val="24"/>
              </w:rPr>
              <w:t xml:space="preserve">4.1, 4.4, 4.6, </w:t>
            </w:r>
            <w:r>
              <w:rPr>
                <w:rFonts w:ascii="Times New Roman" w:eastAsia="Calibri" w:hAnsi="Times New Roman" w:cs="Times New Roman"/>
                <w:sz w:val="24"/>
                <w:szCs w:val="24"/>
              </w:rPr>
              <w:t xml:space="preserve">4.9, </w:t>
            </w:r>
            <w:r w:rsidR="007B0810">
              <w:rPr>
                <w:rFonts w:ascii="Times New Roman" w:eastAsia="Calibri" w:hAnsi="Times New Roman" w:cs="Times New Roman"/>
                <w:sz w:val="24"/>
                <w:szCs w:val="24"/>
              </w:rPr>
              <w:t xml:space="preserve">4.9.1.2, </w:t>
            </w:r>
            <w:r>
              <w:rPr>
                <w:rFonts w:ascii="Times New Roman" w:eastAsia="Calibri" w:hAnsi="Times New Roman" w:cs="Times New Roman"/>
                <w:sz w:val="24"/>
                <w:szCs w:val="24"/>
              </w:rPr>
              <w:t>4.9.1.3, 6.9</w:t>
            </w:r>
          </w:p>
        </w:tc>
        <w:tc>
          <w:tcPr>
            <w:tcW w:w="3507" w:type="dxa"/>
            <w:gridSpan w:val="3"/>
            <w:tcMar>
              <w:top w:w="28" w:type="dxa"/>
              <w:left w:w="57" w:type="dxa"/>
              <w:bottom w:w="57" w:type="dxa"/>
              <w:right w:w="28" w:type="dxa"/>
            </w:tcMar>
            <w:vAlign w:val="center"/>
          </w:tcPr>
          <w:p w14:paraId="2C3B3295" w14:textId="5C28710F" w:rsidR="00E96C4F" w:rsidRDefault="00E96C4F">
            <w:pPr>
              <w:jc w:val="center"/>
              <w:rPr>
                <w:rFonts w:ascii="Times New Roman" w:hAnsi="Times New Roman" w:cs="Times New Roman"/>
                <w:sz w:val="24"/>
                <w:szCs w:val="24"/>
              </w:rPr>
            </w:pPr>
            <w:r>
              <w:rPr>
                <w:rFonts w:ascii="Times New Roman" w:hAnsi="Times New Roman" w:cs="Times New Roman"/>
                <w:sz w:val="24"/>
                <w:szCs w:val="24"/>
              </w:rPr>
              <w:t>15</w:t>
            </w:r>
          </w:p>
        </w:tc>
      </w:tr>
      <w:tr w:rsidR="000378F1" w14:paraId="437ADF7F" w14:textId="77777777" w:rsidTr="00E96C4F">
        <w:trPr>
          <w:trHeight w:val="284"/>
          <w:jc w:val="right"/>
        </w:trPr>
        <w:tc>
          <w:tcPr>
            <w:tcW w:w="613" w:type="dxa"/>
            <w:tcMar>
              <w:top w:w="28" w:type="dxa"/>
              <w:left w:w="57" w:type="dxa"/>
              <w:bottom w:w="57" w:type="dxa"/>
              <w:right w:w="28" w:type="dxa"/>
            </w:tcMar>
            <w:vAlign w:val="center"/>
          </w:tcPr>
          <w:p w14:paraId="25DFF421" w14:textId="5BDCF4DC" w:rsidR="000378F1" w:rsidRDefault="000378F1" w:rsidP="00E96C4F">
            <w:pPr>
              <w:pStyle w:val="af3"/>
              <w:ind w:left="227"/>
              <w:contextualSpacing w:val="0"/>
              <w:jc w:val="center"/>
              <w:rPr>
                <w:rFonts w:ascii="Times New Roman" w:hAnsi="Times New Roman" w:cs="Times New Roman"/>
                <w:sz w:val="24"/>
                <w:szCs w:val="24"/>
              </w:rPr>
            </w:pPr>
            <w:r>
              <w:rPr>
                <w:rFonts w:ascii="Times New Roman" w:hAnsi="Times New Roman" w:cs="Times New Roman"/>
                <w:sz w:val="24"/>
                <w:szCs w:val="24"/>
              </w:rPr>
              <w:t>6.2</w:t>
            </w:r>
          </w:p>
        </w:tc>
        <w:tc>
          <w:tcPr>
            <w:tcW w:w="6086" w:type="dxa"/>
            <w:tcMar>
              <w:top w:w="28" w:type="dxa"/>
              <w:left w:w="57" w:type="dxa"/>
              <w:bottom w:w="57" w:type="dxa"/>
              <w:right w:w="28" w:type="dxa"/>
            </w:tcMar>
            <w:vAlign w:val="center"/>
          </w:tcPr>
          <w:p w14:paraId="1BA56DA8" w14:textId="4074AA0A" w:rsidR="000378F1" w:rsidRDefault="000378F1">
            <w:pPr>
              <w:rPr>
                <w:rFonts w:ascii="Times New Roman" w:eastAsia="Calibri" w:hAnsi="Times New Roman" w:cs="Times New Roman"/>
                <w:sz w:val="24"/>
                <w:szCs w:val="24"/>
              </w:rPr>
            </w:pPr>
            <w:r>
              <w:rPr>
                <w:rFonts w:ascii="Times New Roman" w:eastAsia="Calibri" w:hAnsi="Times New Roman" w:cs="Times New Roman"/>
                <w:sz w:val="24"/>
                <w:szCs w:val="24"/>
              </w:rPr>
              <w:t>4.9.1.1, 4.9.1.4, 6.0, 6.3, 6.4, 6.5, 6.6, 6.12</w:t>
            </w:r>
          </w:p>
        </w:tc>
        <w:tc>
          <w:tcPr>
            <w:tcW w:w="3507" w:type="dxa"/>
            <w:gridSpan w:val="3"/>
            <w:tcMar>
              <w:top w:w="28" w:type="dxa"/>
              <w:left w:w="57" w:type="dxa"/>
              <w:bottom w:w="57" w:type="dxa"/>
              <w:right w:w="28" w:type="dxa"/>
            </w:tcMar>
            <w:vAlign w:val="center"/>
          </w:tcPr>
          <w:p w14:paraId="346C8D70" w14:textId="04A32ED8" w:rsidR="000378F1" w:rsidRDefault="002B1F74">
            <w:pPr>
              <w:jc w:val="center"/>
              <w:rPr>
                <w:rFonts w:ascii="Times New Roman" w:hAnsi="Times New Roman" w:cs="Times New Roman"/>
                <w:sz w:val="24"/>
                <w:szCs w:val="24"/>
              </w:rPr>
            </w:pPr>
            <w:r>
              <w:rPr>
                <w:rFonts w:ascii="Times New Roman" w:hAnsi="Times New Roman" w:cs="Times New Roman"/>
                <w:sz w:val="24"/>
                <w:szCs w:val="24"/>
              </w:rPr>
              <w:t>с учетом положений частей 9, 10 статьи 19</w:t>
            </w:r>
          </w:p>
        </w:tc>
      </w:tr>
      <w:tr w:rsidR="00E96C4F" w14:paraId="283D820A" w14:textId="77777777" w:rsidTr="00E96C4F">
        <w:trPr>
          <w:trHeight w:val="284"/>
          <w:jc w:val="right"/>
        </w:trPr>
        <w:tc>
          <w:tcPr>
            <w:tcW w:w="613" w:type="dxa"/>
            <w:tcMar>
              <w:top w:w="28" w:type="dxa"/>
              <w:left w:w="57" w:type="dxa"/>
              <w:bottom w:w="57" w:type="dxa"/>
              <w:right w:w="28" w:type="dxa"/>
            </w:tcMar>
            <w:vAlign w:val="center"/>
          </w:tcPr>
          <w:p w14:paraId="0B8B4CCD" w14:textId="162697FD" w:rsidR="00E96C4F" w:rsidRDefault="00E96C4F" w:rsidP="000378F1">
            <w:pPr>
              <w:pStyle w:val="af3"/>
              <w:ind w:left="227"/>
              <w:contextualSpacing w:val="0"/>
              <w:jc w:val="center"/>
              <w:rPr>
                <w:rFonts w:ascii="Times New Roman" w:hAnsi="Times New Roman" w:cs="Times New Roman"/>
                <w:sz w:val="24"/>
                <w:szCs w:val="24"/>
              </w:rPr>
            </w:pPr>
            <w:r>
              <w:rPr>
                <w:rFonts w:ascii="Times New Roman" w:hAnsi="Times New Roman" w:cs="Times New Roman"/>
                <w:sz w:val="24"/>
                <w:szCs w:val="24"/>
              </w:rPr>
              <w:t>6.</w:t>
            </w:r>
            <w:r w:rsidR="000378F1">
              <w:rPr>
                <w:rFonts w:ascii="Times New Roman" w:hAnsi="Times New Roman" w:cs="Times New Roman"/>
                <w:sz w:val="24"/>
                <w:szCs w:val="24"/>
              </w:rPr>
              <w:t>3</w:t>
            </w:r>
          </w:p>
        </w:tc>
        <w:tc>
          <w:tcPr>
            <w:tcW w:w="6086" w:type="dxa"/>
            <w:tcMar>
              <w:top w:w="28" w:type="dxa"/>
              <w:left w:w="57" w:type="dxa"/>
              <w:bottom w:w="57" w:type="dxa"/>
              <w:right w:w="28" w:type="dxa"/>
            </w:tcMar>
            <w:vAlign w:val="center"/>
          </w:tcPr>
          <w:p w14:paraId="7A0E065F" w14:textId="5F03FCA5" w:rsidR="00E96C4F" w:rsidRDefault="00E96C4F" w:rsidP="00E96C4F">
            <w:pPr>
              <w:rPr>
                <w:rFonts w:ascii="Times New Roman" w:hAnsi="Times New Roman"/>
                <w:sz w:val="24"/>
                <w:szCs w:val="24"/>
              </w:rPr>
            </w:pPr>
            <w:r>
              <w:rPr>
                <w:rFonts w:ascii="Times New Roman" w:eastAsia="Calibri" w:hAnsi="Times New Roman" w:cs="Times New Roman"/>
                <w:sz w:val="24"/>
                <w:szCs w:val="24"/>
              </w:rPr>
              <w:t>2.7.2, 3.1.1, 6.8, 8.3</w:t>
            </w:r>
          </w:p>
        </w:tc>
        <w:tc>
          <w:tcPr>
            <w:tcW w:w="3507" w:type="dxa"/>
            <w:gridSpan w:val="3"/>
            <w:tcMar>
              <w:top w:w="28" w:type="dxa"/>
              <w:left w:w="57" w:type="dxa"/>
              <w:bottom w:w="57" w:type="dxa"/>
              <w:right w:w="28" w:type="dxa"/>
            </w:tcMar>
            <w:vAlign w:val="center"/>
          </w:tcPr>
          <w:p w14:paraId="071769AB" w14:textId="37001CEF" w:rsidR="00E96C4F" w:rsidRDefault="00E96C4F" w:rsidP="00E96C4F">
            <w:pPr>
              <w:jc w:val="center"/>
              <w:rPr>
                <w:rFonts w:ascii="Times New Roman" w:hAnsi="Times New Roman" w:cs="Times New Roman"/>
                <w:sz w:val="24"/>
                <w:szCs w:val="24"/>
              </w:rPr>
            </w:pPr>
            <w:r>
              <w:rPr>
                <w:rFonts w:ascii="Times New Roman" w:eastAsia="Calibri" w:hAnsi="Times New Roman" w:cs="Times New Roman"/>
                <w:sz w:val="24"/>
                <w:szCs w:val="24"/>
              </w:rPr>
              <w:t>Не подлежат установлению</w:t>
            </w:r>
          </w:p>
        </w:tc>
      </w:tr>
      <w:tr w:rsidR="00E96C4F" w14:paraId="37373C94" w14:textId="77777777" w:rsidTr="00E96C4F">
        <w:trPr>
          <w:trHeight w:val="284"/>
          <w:jc w:val="right"/>
        </w:trPr>
        <w:tc>
          <w:tcPr>
            <w:tcW w:w="613" w:type="dxa"/>
            <w:tcMar>
              <w:top w:w="28" w:type="dxa"/>
              <w:left w:w="57" w:type="dxa"/>
              <w:bottom w:w="57" w:type="dxa"/>
              <w:right w:w="28" w:type="dxa"/>
            </w:tcMar>
            <w:vAlign w:val="center"/>
          </w:tcPr>
          <w:p w14:paraId="684CF892" w14:textId="77777777" w:rsidR="00E96C4F" w:rsidRDefault="00E96C4F" w:rsidP="00E96C4F">
            <w:pPr>
              <w:pStyle w:val="af3"/>
              <w:numPr>
                <w:ilvl w:val="0"/>
                <w:numId w:val="58"/>
              </w:numPr>
              <w:ind w:left="227" w:hanging="227"/>
              <w:contextualSpacing w:val="0"/>
              <w:jc w:val="right"/>
              <w:rPr>
                <w:rFonts w:ascii="Times New Roman" w:hAnsi="Times New Roman" w:cs="Times New Roman"/>
                <w:sz w:val="24"/>
                <w:szCs w:val="24"/>
              </w:rPr>
            </w:pPr>
          </w:p>
        </w:tc>
        <w:tc>
          <w:tcPr>
            <w:tcW w:w="6086" w:type="dxa"/>
            <w:tcMar>
              <w:top w:w="28" w:type="dxa"/>
              <w:left w:w="57" w:type="dxa"/>
              <w:bottom w:w="57" w:type="dxa"/>
              <w:right w:w="28" w:type="dxa"/>
            </w:tcMar>
            <w:vAlign w:val="center"/>
          </w:tcPr>
          <w:p w14:paraId="6BE8F3D8" w14:textId="77777777" w:rsidR="00E96C4F" w:rsidRDefault="00E96C4F" w:rsidP="00E96C4F">
            <w:pPr>
              <w:rPr>
                <w:rFonts w:ascii="Times New Roman" w:eastAsia="Calibri" w:hAnsi="Times New Roman" w:cs="Times New Roman"/>
                <w:sz w:val="24"/>
                <w:szCs w:val="24"/>
              </w:rPr>
            </w:pPr>
            <w:r>
              <w:rPr>
                <w:rFonts w:ascii="Times New Roman" w:hAnsi="Times New Roman"/>
                <w:sz w:val="24"/>
                <w:szCs w:val="24"/>
              </w:rPr>
              <w:t xml:space="preserve">Максимальный размер санитарно-защитной зоны, </w:t>
            </w:r>
            <w:proofErr w:type="gramStart"/>
            <w:r>
              <w:rPr>
                <w:rFonts w:ascii="Times New Roman" w:hAnsi="Times New Roman"/>
                <w:sz w:val="24"/>
                <w:szCs w:val="24"/>
              </w:rPr>
              <w:t>м</w:t>
            </w:r>
            <w:proofErr w:type="gramEnd"/>
          </w:p>
        </w:tc>
        <w:tc>
          <w:tcPr>
            <w:tcW w:w="3507" w:type="dxa"/>
            <w:gridSpan w:val="3"/>
            <w:tcMar>
              <w:top w:w="28" w:type="dxa"/>
              <w:left w:w="57" w:type="dxa"/>
              <w:bottom w:w="57" w:type="dxa"/>
              <w:right w:w="28" w:type="dxa"/>
            </w:tcMar>
            <w:vAlign w:val="center"/>
          </w:tcPr>
          <w:p w14:paraId="62DF9A81" w14:textId="77777777" w:rsidR="00E96C4F" w:rsidRDefault="00E96C4F" w:rsidP="00E96C4F">
            <w:pPr>
              <w:jc w:val="center"/>
              <w:rPr>
                <w:rFonts w:ascii="Times New Roman" w:eastAsia="Calibri" w:hAnsi="Times New Roman" w:cs="Times New Roman"/>
                <w:sz w:val="24"/>
                <w:szCs w:val="24"/>
              </w:rPr>
            </w:pPr>
            <w:r>
              <w:rPr>
                <w:rFonts w:ascii="Times New Roman" w:hAnsi="Times New Roman" w:cs="Times New Roman"/>
                <w:sz w:val="24"/>
                <w:szCs w:val="24"/>
              </w:rPr>
              <w:t>100 &lt;*&gt;</w:t>
            </w:r>
          </w:p>
        </w:tc>
      </w:tr>
      <w:tr w:rsidR="00E96C4F" w14:paraId="0BDFFD88" w14:textId="77777777">
        <w:trPr>
          <w:trHeight w:val="284"/>
          <w:jc w:val="right"/>
        </w:trPr>
        <w:tc>
          <w:tcPr>
            <w:tcW w:w="10206" w:type="dxa"/>
            <w:gridSpan w:val="5"/>
            <w:tcMar>
              <w:top w:w="28" w:type="dxa"/>
              <w:left w:w="57" w:type="dxa"/>
              <w:bottom w:w="57" w:type="dxa"/>
              <w:right w:w="28" w:type="dxa"/>
            </w:tcMar>
            <w:vAlign w:val="center"/>
          </w:tcPr>
          <w:p w14:paraId="5D1BBAF4" w14:textId="77777777" w:rsidR="00E96C4F" w:rsidRPr="00107555" w:rsidRDefault="00E96C4F" w:rsidP="00E96C4F">
            <w:pPr>
              <w:jc w:val="both"/>
              <w:rPr>
                <w:rFonts w:ascii="Times New Roman" w:hAnsi="Times New Roman" w:cs="Times New Roman"/>
                <w:sz w:val="24"/>
                <w:szCs w:val="24"/>
                <w:lang w:eastAsia="zh-CN"/>
              </w:rPr>
            </w:pPr>
            <w:r>
              <w:rPr>
                <w:rFonts w:ascii="Times New Roman" w:hAnsi="Times New Roman" w:cs="Times New Roman"/>
                <w:sz w:val="24"/>
                <w:szCs w:val="24"/>
              </w:rPr>
              <w:t xml:space="preserve">&lt;*&gt; </w:t>
            </w:r>
            <w:r>
              <w:rPr>
                <w:rFonts w:ascii="Times New Roman" w:hAnsi="Times New Roman" w:cs="Times New Roman"/>
                <w:sz w:val="24"/>
                <w:szCs w:val="24"/>
                <w:lang w:eastAsia="zh-CN"/>
              </w:rPr>
              <w:t xml:space="preserve">Санитарно-защитные зоны производственных и других объектов, выполняющие </w:t>
            </w:r>
            <w:proofErr w:type="spellStart"/>
            <w:r>
              <w:rPr>
                <w:rFonts w:ascii="Times New Roman" w:hAnsi="Times New Roman" w:cs="Times New Roman"/>
                <w:sz w:val="24"/>
                <w:szCs w:val="24"/>
                <w:lang w:eastAsia="zh-CN"/>
              </w:rPr>
              <w:t>средозащитные</w:t>
            </w:r>
            <w:proofErr w:type="spellEnd"/>
            <w:r>
              <w:rPr>
                <w:rFonts w:ascii="Times New Roman" w:hAnsi="Times New Roman" w:cs="Times New Roman"/>
                <w:sz w:val="24"/>
                <w:szCs w:val="24"/>
                <w:lang w:eastAsia="zh-CN"/>
              </w:rPr>
              <w:t xml:space="preserve"> функции, должны размещаться в пределах территориальных зон ТП.4 (в границах которой размещаются эти объекты) и ТСН</w:t>
            </w:r>
            <w:proofErr w:type="gramStart"/>
            <w:r>
              <w:rPr>
                <w:rFonts w:ascii="Times New Roman" w:hAnsi="Times New Roman" w:cs="Times New Roman"/>
                <w:sz w:val="24"/>
                <w:szCs w:val="24"/>
                <w:lang w:eastAsia="zh-CN"/>
              </w:rPr>
              <w:t>2</w:t>
            </w:r>
            <w:proofErr w:type="gramEnd"/>
            <w:r>
              <w:rPr>
                <w:rFonts w:ascii="Times New Roman" w:hAnsi="Times New Roman" w:cs="Times New Roman"/>
                <w:sz w:val="24"/>
                <w:szCs w:val="24"/>
                <w:lang w:eastAsia="zh-CN"/>
              </w:rPr>
              <w:t>.</w:t>
            </w:r>
          </w:p>
        </w:tc>
      </w:tr>
    </w:tbl>
    <w:p w14:paraId="2B0E0A8C" w14:textId="6C92229D" w:rsidR="004111FE" w:rsidRDefault="00796FA7" w:rsidP="00DE726F">
      <w:pPr>
        <w:pStyle w:val="af3"/>
        <w:numPr>
          <w:ilvl w:val="0"/>
          <w:numId w:val="56"/>
        </w:numPr>
        <w:spacing w:before="12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Предельные размеры земельных участков, предельные параметры разрешенного строительства, реконструкции объектов капитального строительства </w:t>
      </w:r>
      <w:r>
        <w:rPr>
          <w:rFonts w:ascii="Times New Roman" w:hAnsi="Times New Roman" w:cs="Times New Roman"/>
          <w:sz w:val="28"/>
          <w:szCs w:val="28"/>
        </w:rPr>
        <w:br/>
        <w:t xml:space="preserve">в </w:t>
      </w:r>
      <w:proofErr w:type="spellStart"/>
      <w:r>
        <w:rPr>
          <w:rFonts w:ascii="Times New Roman" w:hAnsi="Times New Roman" w:cs="Times New Roman"/>
          <w:sz w:val="28"/>
          <w:szCs w:val="28"/>
        </w:rPr>
        <w:t>подзоне</w:t>
      </w:r>
      <w:proofErr w:type="spellEnd"/>
      <w:r>
        <w:rPr>
          <w:rFonts w:ascii="Times New Roman" w:hAnsi="Times New Roman" w:cs="Times New Roman"/>
          <w:sz w:val="28"/>
          <w:szCs w:val="28"/>
        </w:rPr>
        <w:t xml:space="preserve"> производственной зоны объектов, санитарно-защитная зона которых </w:t>
      </w:r>
      <w:r>
        <w:rPr>
          <w:rFonts w:ascii="Times New Roman" w:hAnsi="Times New Roman" w:cs="Times New Roman"/>
          <w:sz w:val="28"/>
          <w:szCs w:val="28"/>
        </w:rPr>
        <w:br/>
        <w:t xml:space="preserve">не превышает 100 метров в границах ООПТ (ТП.4-О) (с учетом положений частей 6, </w:t>
      </w:r>
      <w:r w:rsidR="002546A2">
        <w:rPr>
          <w:rFonts w:ascii="Times New Roman" w:hAnsi="Times New Roman" w:cs="Times New Roman"/>
          <w:sz w:val="28"/>
          <w:szCs w:val="28"/>
        </w:rPr>
        <w:t>12</w:t>
      </w:r>
      <w:r>
        <w:rPr>
          <w:rFonts w:ascii="Times New Roman" w:hAnsi="Times New Roman" w:cs="Times New Roman"/>
          <w:sz w:val="28"/>
          <w:szCs w:val="28"/>
        </w:rPr>
        <w:t xml:space="preserve"> статьи </w:t>
      </w:r>
      <w:r w:rsidR="0085571F">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94"/>
        <w:gridCol w:w="6090"/>
        <w:gridCol w:w="1730"/>
        <w:gridCol w:w="1792"/>
      </w:tblGrid>
      <w:tr w:rsidR="004111FE" w14:paraId="7D954D6A" w14:textId="77777777" w:rsidTr="00DE726F">
        <w:trPr>
          <w:trHeight w:val="284"/>
          <w:tblHeader/>
          <w:jc w:val="right"/>
        </w:trPr>
        <w:tc>
          <w:tcPr>
            <w:tcW w:w="594" w:type="dxa"/>
            <w:vMerge w:val="restart"/>
            <w:tcMar>
              <w:top w:w="28" w:type="dxa"/>
              <w:left w:w="57" w:type="dxa"/>
              <w:bottom w:w="57" w:type="dxa"/>
              <w:right w:w="28" w:type="dxa"/>
            </w:tcMar>
            <w:vAlign w:val="center"/>
          </w:tcPr>
          <w:p w14:paraId="54B762EB" w14:textId="77777777" w:rsidR="004111FE" w:rsidRDefault="00796FA7">
            <w:pPr>
              <w:jc w:val="center"/>
              <w:rPr>
                <w:b/>
                <w:bCs/>
              </w:rPr>
            </w:pPr>
            <w:r>
              <w:rPr>
                <w:rFonts w:ascii="Times New Roman" w:hAnsi="Times New Roman" w:cs="Times New Roman"/>
                <w:b/>
                <w:bCs/>
                <w:sz w:val="24"/>
                <w:szCs w:val="24"/>
              </w:rPr>
              <w:t>№</w:t>
            </w:r>
          </w:p>
          <w:p w14:paraId="1A5AA4D8" w14:textId="77777777" w:rsidR="004111FE" w:rsidRDefault="00796FA7">
            <w:pPr>
              <w:jc w:val="center"/>
              <w:rPr>
                <w:rFonts w:ascii="Times New Roman" w:hAnsi="Times New Roman" w:cs="Times New Roman"/>
                <w:b/>
                <w:bCs/>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90" w:type="dxa"/>
            <w:vMerge w:val="restart"/>
            <w:tcMar>
              <w:top w:w="28" w:type="dxa"/>
              <w:left w:w="57" w:type="dxa"/>
              <w:bottom w:w="57" w:type="dxa"/>
              <w:right w:w="28" w:type="dxa"/>
            </w:tcMar>
            <w:vAlign w:val="center"/>
          </w:tcPr>
          <w:p w14:paraId="2272B349" w14:textId="77777777" w:rsidR="004111FE" w:rsidRDefault="00796FA7">
            <w:pPr>
              <w:jc w:val="center"/>
              <w:rPr>
                <w:b/>
                <w:bCs/>
              </w:rPr>
            </w:pPr>
            <w:r>
              <w:rPr>
                <w:rFonts w:ascii="Times New Roman" w:hAnsi="Times New Roman" w:cs="Times New Roman"/>
                <w:b/>
                <w:bCs/>
                <w:sz w:val="24"/>
                <w:szCs w:val="24"/>
              </w:rPr>
              <w:t>Вид разрешенного использования</w:t>
            </w:r>
          </w:p>
          <w:p w14:paraId="2554AF91"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земельного участка (код)</w:t>
            </w:r>
          </w:p>
        </w:tc>
        <w:tc>
          <w:tcPr>
            <w:tcW w:w="3522" w:type="dxa"/>
            <w:gridSpan w:val="2"/>
            <w:tcMar>
              <w:top w:w="28" w:type="dxa"/>
              <w:left w:w="57" w:type="dxa"/>
              <w:bottom w:w="57" w:type="dxa"/>
              <w:right w:w="28" w:type="dxa"/>
            </w:tcMar>
            <w:vAlign w:val="center"/>
          </w:tcPr>
          <w:p w14:paraId="3CE0226C"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Предельные значения</w:t>
            </w:r>
          </w:p>
        </w:tc>
      </w:tr>
      <w:tr w:rsidR="004111FE" w14:paraId="472F69D6" w14:textId="77777777" w:rsidTr="00DE726F">
        <w:trPr>
          <w:trHeight w:val="284"/>
          <w:tblHeader/>
          <w:jc w:val="right"/>
        </w:trPr>
        <w:tc>
          <w:tcPr>
            <w:tcW w:w="594" w:type="dxa"/>
            <w:vMerge/>
            <w:tcMar>
              <w:top w:w="28" w:type="dxa"/>
              <w:left w:w="57" w:type="dxa"/>
              <w:bottom w:w="57" w:type="dxa"/>
              <w:right w:w="28" w:type="dxa"/>
            </w:tcMar>
            <w:vAlign w:val="center"/>
          </w:tcPr>
          <w:p w14:paraId="63C7E6F3" w14:textId="77777777" w:rsidR="004111FE" w:rsidRDefault="004111FE">
            <w:pPr>
              <w:jc w:val="center"/>
              <w:rPr>
                <w:rFonts w:ascii="Times New Roman" w:hAnsi="Times New Roman" w:cs="Times New Roman"/>
                <w:b/>
                <w:bCs/>
              </w:rPr>
            </w:pPr>
          </w:p>
        </w:tc>
        <w:tc>
          <w:tcPr>
            <w:tcW w:w="6090" w:type="dxa"/>
            <w:vMerge/>
            <w:tcMar>
              <w:top w:w="28" w:type="dxa"/>
              <w:left w:w="57" w:type="dxa"/>
              <w:bottom w:w="57" w:type="dxa"/>
              <w:right w:w="28" w:type="dxa"/>
            </w:tcMar>
            <w:vAlign w:val="center"/>
          </w:tcPr>
          <w:p w14:paraId="06F3D378" w14:textId="77777777" w:rsidR="004111FE" w:rsidRDefault="004111FE">
            <w:pPr>
              <w:rPr>
                <w:rFonts w:ascii="Times New Roman" w:hAnsi="Times New Roman" w:cs="Times New Roman"/>
                <w:b/>
                <w:bCs/>
              </w:rPr>
            </w:pPr>
          </w:p>
        </w:tc>
        <w:tc>
          <w:tcPr>
            <w:tcW w:w="1730" w:type="dxa"/>
            <w:tcMar>
              <w:top w:w="28" w:type="dxa"/>
              <w:left w:w="57" w:type="dxa"/>
              <w:bottom w:w="57" w:type="dxa"/>
              <w:right w:w="28" w:type="dxa"/>
            </w:tcMar>
            <w:vAlign w:val="center"/>
          </w:tcPr>
          <w:p w14:paraId="5304583E"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Минимальные</w:t>
            </w:r>
          </w:p>
        </w:tc>
        <w:tc>
          <w:tcPr>
            <w:tcW w:w="1792" w:type="dxa"/>
            <w:tcMar>
              <w:top w:w="28" w:type="dxa"/>
              <w:left w:w="57" w:type="dxa"/>
              <w:bottom w:w="57" w:type="dxa"/>
              <w:right w:w="28" w:type="dxa"/>
            </w:tcMar>
            <w:vAlign w:val="center"/>
          </w:tcPr>
          <w:p w14:paraId="68BA1E75"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Максимальные</w:t>
            </w:r>
          </w:p>
        </w:tc>
      </w:tr>
      <w:tr w:rsidR="004111FE" w14:paraId="4DE1DFF2" w14:textId="77777777" w:rsidTr="00DE726F">
        <w:trPr>
          <w:trHeight w:val="284"/>
          <w:jc w:val="right"/>
        </w:trPr>
        <w:tc>
          <w:tcPr>
            <w:tcW w:w="594" w:type="dxa"/>
            <w:tcMar>
              <w:top w:w="28" w:type="dxa"/>
              <w:left w:w="57" w:type="dxa"/>
              <w:bottom w:w="57" w:type="dxa"/>
              <w:right w:w="28" w:type="dxa"/>
            </w:tcMar>
            <w:vAlign w:val="center"/>
          </w:tcPr>
          <w:p w14:paraId="00FC0FD6" w14:textId="77777777" w:rsidR="004111FE" w:rsidRDefault="004111FE" w:rsidP="00CA53C7">
            <w:pPr>
              <w:pStyle w:val="af3"/>
              <w:numPr>
                <w:ilvl w:val="0"/>
                <w:numId w:val="172"/>
              </w:numPr>
              <w:tabs>
                <w:tab w:val="left" w:pos="360"/>
              </w:tabs>
              <w:ind w:hanging="504"/>
              <w:contextualSpacing w:val="0"/>
              <w:rPr>
                <w:rFonts w:ascii="Times New Roman" w:hAnsi="Times New Roman" w:cs="Times New Roman"/>
              </w:rPr>
            </w:pPr>
          </w:p>
        </w:tc>
        <w:tc>
          <w:tcPr>
            <w:tcW w:w="9612" w:type="dxa"/>
            <w:gridSpan w:val="3"/>
            <w:tcMar>
              <w:top w:w="28" w:type="dxa"/>
              <w:left w:w="57" w:type="dxa"/>
              <w:bottom w:w="57" w:type="dxa"/>
              <w:right w:w="28" w:type="dxa"/>
            </w:tcMar>
            <w:vAlign w:val="center"/>
          </w:tcPr>
          <w:p w14:paraId="60F83718" w14:textId="77777777" w:rsidR="004111FE" w:rsidRDefault="00796FA7">
            <w:r>
              <w:rPr>
                <w:rFonts w:ascii="Times New Roman" w:hAnsi="Times New Roman" w:cs="Times New Roman"/>
                <w:sz w:val="24"/>
                <w:szCs w:val="24"/>
              </w:rPr>
              <w:t>Предельные (минимальные и (или) максимальные) размеры земельных участков,</w:t>
            </w:r>
          </w:p>
          <w:p w14:paraId="2D666FF5" w14:textId="77777777" w:rsidR="004111FE" w:rsidRDefault="00796FA7">
            <w:pPr>
              <w:rPr>
                <w:rFonts w:ascii="Times New Roman" w:hAnsi="Times New Roman" w:cs="Times New Roman"/>
              </w:rPr>
            </w:pPr>
            <w:r>
              <w:rPr>
                <w:rFonts w:ascii="Times New Roman" w:hAnsi="Times New Roman" w:cs="Times New Roman"/>
                <w:sz w:val="24"/>
                <w:szCs w:val="24"/>
              </w:rPr>
              <w:t>в том числе их площадь, кв. м</w:t>
            </w:r>
          </w:p>
        </w:tc>
      </w:tr>
      <w:tr w:rsidR="004111FE" w14:paraId="66C25AB9" w14:textId="77777777" w:rsidTr="00DE726F">
        <w:trPr>
          <w:trHeight w:val="284"/>
          <w:jc w:val="right"/>
        </w:trPr>
        <w:tc>
          <w:tcPr>
            <w:tcW w:w="594" w:type="dxa"/>
            <w:tcMar>
              <w:top w:w="28" w:type="dxa"/>
              <w:left w:w="57" w:type="dxa"/>
              <w:bottom w:w="57" w:type="dxa"/>
              <w:right w:w="28" w:type="dxa"/>
            </w:tcMar>
            <w:vAlign w:val="center"/>
          </w:tcPr>
          <w:p w14:paraId="6D592DDD" w14:textId="77777777" w:rsidR="004111FE" w:rsidRDefault="004111FE" w:rsidP="00CA53C7">
            <w:pPr>
              <w:pStyle w:val="af3"/>
              <w:numPr>
                <w:ilvl w:val="0"/>
                <w:numId w:val="217"/>
              </w:numPr>
              <w:ind w:left="0" w:firstLine="227"/>
              <w:contextualSpacing w:val="0"/>
              <w:jc w:val="center"/>
              <w:rPr>
                <w:rFonts w:ascii="Times New Roman" w:hAnsi="Times New Roman" w:cs="Times New Roman"/>
              </w:rPr>
            </w:pPr>
          </w:p>
        </w:tc>
        <w:tc>
          <w:tcPr>
            <w:tcW w:w="6090" w:type="dxa"/>
            <w:tcMar>
              <w:top w:w="28" w:type="dxa"/>
              <w:left w:w="57" w:type="dxa"/>
              <w:bottom w:w="57" w:type="dxa"/>
              <w:right w:w="28" w:type="dxa"/>
            </w:tcMar>
            <w:vAlign w:val="center"/>
          </w:tcPr>
          <w:p w14:paraId="11416728" w14:textId="77777777" w:rsidR="004111FE" w:rsidRDefault="00796FA7">
            <w:pPr>
              <w:rPr>
                <w:rFonts w:ascii="Times New Roman" w:hAnsi="Times New Roman" w:cs="Times New Roman"/>
              </w:rPr>
            </w:pPr>
            <w:r>
              <w:rPr>
                <w:rFonts w:ascii="Times New Roman" w:eastAsia="Calibri" w:hAnsi="Times New Roman" w:cs="Times New Roman"/>
                <w:sz w:val="24"/>
                <w:szCs w:val="24"/>
              </w:rPr>
              <w:t>2.7.1, 2.7.2, 3.10.1, 3.10.2, 4.1, 4.4, 4.6, 4.9, 4.9.1, 4.9.1.1, 4.9.1.2, 4.9.1.3, 4.9.1.4, 4.9.2, 6.0, 6.3, 6.4, 6.6,6.8, 6.9, 6.9.1, 6.12, 8.3</w:t>
            </w:r>
          </w:p>
        </w:tc>
        <w:tc>
          <w:tcPr>
            <w:tcW w:w="3522" w:type="dxa"/>
            <w:gridSpan w:val="2"/>
            <w:tcMar>
              <w:top w:w="28" w:type="dxa"/>
              <w:left w:w="57" w:type="dxa"/>
              <w:bottom w:w="57" w:type="dxa"/>
              <w:right w:w="28" w:type="dxa"/>
            </w:tcMar>
            <w:vAlign w:val="center"/>
          </w:tcPr>
          <w:p w14:paraId="151F245A" w14:textId="77777777" w:rsidR="004111FE" w:rsidRDefault="00796FA7">
            <w:pPr>
              <w:jc w:val="center"/>
              <w:rPr>
                <w:rFonts w:ascii="Times New Roman" w:hAnsi="Times New Roman" w:cs="Times New Roman"/>
              </w:rPr>
            </w:pPr>
            <w:r>
              <w:rPr>
                <w:rFonts w:ascii="Times New Roman" w:hAnsi="Times New Roman" w:cs="Times New Roman"/>
                <w:sz w:val="24"/>
              </w:rPr>
              <w:t>0</w:t>
            </w:r>
          </w:p>
        </w:tc>
      </w:tr>
      <w:tr w:rsidR="004111FE" w14:paraId="34F8E4B0" w14:textId="77777777" w:rsidTr="00DE726F">
        <w:trPr>
          <w:trHeight w:val="284"/>
          <w:jc w:val="right"/>
        </w:trPr>
        <w:tc>
          <w:tcPr>
            <w:tcW w:w="594" w:type="dxa"/>
            <w:tcMar>
              <w:top w:w="28" w:type="dxa"/>
              <w:left w:w="57" w:type="dxa"/>
              <w:bottom w:w="57" w:type="dxa"/>
              <w:right w:w="28" w:type="dxa"/>
            </w:tcMar>
            <w:vAlign w:val="center"/>
          </w:tcPr>
          <w:p w14:paraId="491F56BB" w14:textId="77777777" w:rsidR="004111FE" w:rsidRDefault="004111FE" w:rsidP="00CA53C7">
            <w:pPr>
              <w:pStyle w:val="af3"/>
              <w:numPr>
                <w:ilvl w:val="0"/>
                <w:numId w:val="217"/>
              </w:numPr>
              <w:ind w:left="0" w:firstLine="227"/>
              <w:contextualSpacing w:val="0"/>
              <w:jc w:val="center"/>
              <w:rPr>
                <w:rFonts w:ascii="Times New Roman" w:hAnsi="Times New Roman" w:cs="Times New Roman"/>
              </w:rPr>
            </w:pPr>
          </w:p>
        </w:tc>
        <w:tc>
          <w:tcPr>
            <w:tcW w:w="6090" w:type="dxa"/>
            <w:tcMar>
              <w:top w:w="28" w:type="dxa"/>
              <w:left w:w="57" w:type="dxa"/>
              <w:bottom w:w="57" w:type="dxa"/>
              <w:right w:w="28" w:type="dxa"/>
            </w:tcMar>
            <w:vAlign w:val="center"/>
          </w:tcPr>
          <w:p w14:paraId="524F1082" w14:textId="77777777" w:rsidR="004111FE" w:rsidRDefault="00796FA7">
            <w:pPr>
              <w:rPr>
                <w:rFonts w:ascii="Times New Roman" w:eastAsia="Calibri" w:hAnsi="Times New Roman" w:cs="Times New Roman"/>
                <w:sz w:val="24"/>
                <w:szCs w:val="24"/>
              </w:rPr>
            </w:pPr>
            <w:r>
              <w:rPr>
                <w:rFonts w:ascii="Times New Roman" w:eastAsia="Calibri" w:hAnsi="Times New Roman" w:cs="Times New Roman"/>
                <w:sz w:val="24"/>
                <w:szCs w:val="24"/>
              </w:rPr>
              <w:t>3.1.1, 12.0.2</w:t>
            </w:r>
          </w:p>
        </w:tc>
        <w:tc>
          <w:tcPr>
            <w:tcW w:w="3522" w:type="dxa"/>
            <w:gridSpan w:val="2"/>
            <w:tcMar>
              <w:top w:w="28" w:type="dxa"/>
              <w:left w:w="57" w:type="dxa"/>
              <w:bottom w:w="57" w:type="dxa"/>
              <w:right w:w="28" w:type="dxa"/>
            </w:tcMar>
            <w:vAlign w:val="center"/>
          </w:tcPr>
          <w:p w14:paraId="3E393D7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E57AADF" w14:textId="77777777" w:rsidTr="00DE726F">
        <w:trPr>
          <w:trHeight w:val="284"/>
          <w:jc w:val="right"/>
        </w:trPr>
        <w:tc>
          <w:tcPr>
            <w:tcW w:w="594" w:type="dxa"/>
            <w:tcMar>
              <w:top w:w="28" w:type="dxa"/>
              <w:left w:w="57" w:type="dxa"/>
              <w:bottom w:w="57" w:type="dxa"/>
              <w:right w:w="28" w:type="dxa"/>
            </w:tcMar>
            <w:vAlign w:val="center"/>
          </w:tcPr>
          <w:p w14:paraId="4B6A0C94" w14:textId="77777777" w:rsidR="004111FE" w:rsidRDefault="004111FE" w:rsidP="00CA53C7">
            <w:pPr>
              <w:pStyle w:val="af3"/>
              <w:numPr>
                <w:ilvl w:val="0"/>
                <w:numId w:val="172"/>
              </w:numPr>
              <w:ind w:left="227" w:hanging="227"/>
              <w:contextualSpacing w:val="0"/>
              <w:jc w:val="center"/>
              <w:rPr>
                <w:rFonts w:ascii="Times New Roman" w:hAnsi="Times New Roman" w:cs="Times New Roman"/>
              </w:rPr>
            </w:pPr>
          </w:p>
        </w:tc>
        <w:tc>
          <w:tcPr>
            <w:tcW w:w="9612" w:type="dxa"/>
            <w:gridSpan w:val="3"/>
            <w:tcMar>
              <w:top w:w="28" w:type="dxa"/>
              <w:left w:w="57" w:type="dxa"/>
              <w:bottom w:w="57" w:type="dxa"/>
              <w:right w:w="28" w:type="dxa"/>
            </w:tcMar>
            <w:vAlign w:val="center"/>
          </w:tcPr>
          <w:p w14:paraId="3E715F09" w14:textId="77777777" w:rsidR="004111FE" w:rsidRDefault="00796FA7">
            <w:pPr>
              <w:rPr>
                <w:rFonts w:ascii="Times New Roman" w:hAnsi="Times New Roman" w:cs="Times New Roman"/>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3F770E35" w14:textId="77777777" w:rsidTr="00DE726F">
        <w:trPr>
          <w:trHeight w:val="284"/>
          <w:jc w:val="right"/>
        </w:trPr>
        <w:tc>
          <w:tcPr>
            <w:tcW w:w="594" w:type="dxa"/>
            <w:tcMar>
              <w:top w:w="28" w:type="dxa"/>
              <w:left w:w="57" w:type="dxa"/>
              <w:bottom w:w="57" w:type="dxa"/>
              <w:right w:w="28" w:type="dxa"/>
            </w:tcMar>
            <w:vAlign w:val="center"/>
          </w:tcPr>
          <w:p w14:paraId="2442F53F" w14:textId="77777777" w:rsidR="004111FE" w:rsidRDefault="004111FE" w:rsidP="00CA53C7">
            <w:pPr>
              <w:pStyle w:val="af3"/>
              <w:numPr>
                <w:ilvl w:val="0"/>
                <w:numId w:val="173"/>
              </w:numPr>
              <w:ind w:left="0" w:firstLine="227"/>
              <w:contextualSpacing w:val="0"/>
              <w:jc w:val="center"/>
              <w:rPr>
                <w:rFonts w:ascii="Times New Roman" w:hAnsi="Times New Roman" w:cs="Times New Roman"/>
              </w:rPr>
            </w:pPr>
          </w:p>
        </w:tc>
        <w:tc>
          <w:tcPr>
            <w:tcW w:w="6090" w:type="dxa"/>
            <w:tcMar>
              <w:top w:w="28" w:type="dxa"/>
              <w:left w:w="57" w:type="dxa"/>
              <w:bottom w:w="57" w:type="dxa"/>
              <w:right w:w="28" w:type="dxa"/>
            </w:tcMar>
            <w:vAlign w:val="center"/>
          </w:tcPr>
          <w:p w14:paraId="37C72942" w14:textId="77777777" w:rsidR="004111FE" w:rsidRDefault="00796FA7">
            <w:pPr>
              <w:rPr>
                <w:rFonts w:ascii="Times New Roman" w:hAnsi="Times New Roman" w:cs="Times New Roman"/>
              </w:rPr>
            </w:pPr>
            <w:r>
              <w:rPr>
                <w:rFonts w:ascii="Times New Roman" w:eastAsia="Calibri" w:hAnsi="Times New Roman" w:cs="Times New Roman"/>
                <w:sz w:val="24"/>
                <w:szCs w:val="24"/>
              </w:rPr>
              <w:t>2.7.1, 2.7.2, 3.10.1, 3.10.2, 4.1, 4.4, 4.6, 4.9, 4.9.1.1, 4.9.1.2, 4.9.1.3, 4.9.1.4, 6.0, 6.3, 6.4, 6.6, 6.8, 6.9, 6.12, 8.3</w:t>
            </w:r>
          </w:p>
        </w:tc>
        <w:tc>
          <w:tcPr>
            <w:tcW w:w="3522" w:type="dxa"/>
            <w:gridSpan w:val="2"/>
            <w:tcMar>
              <w:top w:w="28" w:type="dxa"/>
              <w:left w:w="57" w:type="dxa"/>
              <w:bottom w:w="57" w:type="dxa"/>
              <w:right w:w="28" w:type="dxa"/>
            </w:tcMar>
            <w:vAlign w:val="center"/>
          </w:tcPr>
          <w:p w14:paraId="6E86ABBB"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0</w:t>
            </w:r>
          </w:p>
        </w:tc>
      </w:tr>
      <w:tr w:rsidR="004111FE" w14:paraId="7575968F" w14:textId="77777777" w:rsidTr="00DE726F">
        <w:trPr>
          <w:trHeight w:val="284"/>
          <w:jc w:val="right"/>
        </w:trPr>
        <w:tc>
          <w:tcPr>
            <w:tcW w:w="594" w:type="dxa"/>
            <w:tcMar>
              <w:top w:w="28" w:type="dxa"/>
              <w:left w:w="57" w:type="dxa"/>
              <w:bottom w:w="57" w:type="dxa"/>
              <w:right w:w="28" w:type="dxa"/>
            </w:tcMar>
            <w:vAlign w:val="center"/>
          </w:tcPr>
          <w:p w14:paraId="5568E909" w14:textId="77777777" w:rsidR="004111FE" w:rsidRDefault="004111FE" w:rsidP="00CA53C7">
            <w:pPr>
              <w:pStyle w:val="af3"/>
              <w:numPr>
                <w:ilvl w:val="0"/>
                <w:numId w:val="173"/>
              </w:numPr>
              <w:ind w:left="0" w:firstLine="227"/>
              <w:contextualSpacing w:val="0"/>
              <w:jc w:val="center"/>
              <w:rPr>
                <w:rFonts w:ascii="Times New Roman" w:hAnsi="Times New Roman" w:cs="Times New Roman"/>
              </w:rPr>
            </w:pPr>
          </w:p>
        </w:tc>
        <w:tc>
          <w:tcPr>
            <w:tcW w:w="6090" w:type="dxa"/>
            <w:tcMar>
              <w:top w:w="28" w:type="dxa"/>
              <w:left w:w="57" w:type="dxa"/>
              <w:bottom w:w="57" w:type="dxa"/>
              <w:right w:w="28" w:type="dxa"/>
            </w:tcMar>
            <w:vAlign w:val="center"/>
          </w:tcPr>
          <w:p w14:paraId="34C0D9AF" w14:textId="77777777" w:rsidR="004111FE" w:rsidRDefault="00796FA7">
            <w:pPr>
              <w:rPr>
                <w:rFonts w:ascii="Times New Roman" w:hAnsi="Times New Roman" w:cs="Times New Roman"/>
              </w:rPr>
            </w:pPr>
            <w:r>
              <w:rPr>
                <w:rFonts w:ascii="Times New Roman" w:eastAsia="Calibri" w:hAnsi="Times New Roman" w:cs="Times New Roman"/>
                <w:sz w:val="24"/>
                <w:szCs w:val="24"/>
              </w:rPr>
              <w:t>3.1.1</w:t>
            </w:r>
          </w:p>
        </w:tc>
        <w:tc>
          <w:tcPr>
            <w:tcW w:w="3522" w:type="dxa"/>
            <w:gridSpan w:val="2"/>
            <w:tcMar>
              <w:top w:w="28" w:type="dxa"/>
              <w:left w:w="57" w:type="dxa"/>
              <w:bottom w:w="57" w:type="dxa"/>
              <w:right w:w="28" w:type="dxa"/>
            </w:tcMar>
            <w:vAlign w:val="center"/>
          </w:tcPr>
          <w:p w14:paraId="656BD920"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3</w:t>
            </w:r>
          </w:p>
        </w:tc>
      </w:tr>
      <w:tr w:rsidR="004111FE" w14:paraId="4206F3D5" w14:textId="77777777" w:rsidTr="00DE726F">
        <w:trPr>
          <w:trHeight w:val="284"/>
          <w:jc w:val="right"/>
        </w:trPr>
        <w:tc>
          <w:tcPr>
            <w:tcW w:w="594" w:type="dxa"/>
            <w:tcMar>
              <w:top w:w="28" w:type="dxa"/>
              <w:left w:w="57" w:type="dxa"/>
              <w:bottom w:w="57" w:type="dxa"/>
              <w:right w:w="28" w:type="dxa"/>
            </w:tcMar>
            <w:vAlign w:val="center"/>
          </w:tcPr>
          <w:p w14:paraId="3B1DE868" w14:textId="77777777" w:rsidR="004111FE" w:rsidRDefault="004111FE" w:rsidP="00CA53C7">
            <w:pPr>
              <w:pStyle w:val="af3"/>
              <w:numPr>
                <w:ilvl w:val="0"/>
                <w:numId w:val="172"/>
              </w:numPr>
              <w:ind w:left="227" w:hanging="227"/>
              <w:contextualSpacing w:val="0"/>
              <w:jc w:val="center"/>
              <w:rPr>
                <w:rFonts w:ascii="Times New Roman" w:hAnsi="Times New Roman" w:cs="Times New Roman"/>
              </w:rPr>
            </w:pPr>
          </w:p>
        </w:tc>
        <w:tc>
          <w:tcPr>
            <w:tcW w:w="9612" w:type="dxa"/>
            <w:gridSpan w:val="3"/>
            <w:tcMar>
              <w:top w:w="28" w:type="dxa"/>
              <w:left w:w="57" w:type="dxa"/>
              <w:bottom w:w="57" w:type="dxa"/>
              <w:right w:w="28" w:type="dxa"/>
            </w:tcMar>
            <w:vAlign w:val="center"/>
          </w:tcPr>
          <w:p w14:paraId="0569AC63" w14:textId="77777777" w:rsidR="004111FE" w:rsidRDefault="00796FA7">
            <w:pPr>
              <w:rPr>
                <w:rFonts w:ascii="Times New Roman" w:hAnsi="Times New Roman" w:cs="Times New Roman"/>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5DA5FF28" w14:textId="77777777" w:rsidTr="00DE726F">
        <w:trPr>
          <w:trHeight w:val="284"/>
          <w:jc w:val="right"/>
        </w:trPr>
        <w:tc>
          <w:tcPr>
            <w:tcW w:w="594" w:type="dxa"/>
            <w:tcMar>
              <w:top w:w="28" w:type="dxa"/>
              <w:left w:w="57" w:type="dxa"/>
              <w:bottom w:w="57" w:type="dxa"/>
              <w:right w:w="28" w:type="dxa"/>
            </w:tcMar>
            <w:vAlign w:val="center"/>
          </w:tcPr>
          <w:p w14:paraId="1FC5101E" w14:textId="77777777" w:rsidR="004111FE" w:rsidRDefault="004111FE" w:rsidP="00CA53C7">
            <w:pPr>
              <w:pStyle w:val="af3"/>
              <w:numPr>
                <w:ilvl w:val="0"/>
                <w:numId w:val="174"/>
              </w:numPr>
              <w:ind w:left="0" w:firstLine="227"/>
              <w:contextualSpacing w:val="0"/>
              <w:jc w:val="center"/>
              <w:rPr>
                <w:rFonts w:ascii="Times New Roman" w:hAnsi="Times New Roman" w:cs="Times New Roman"/>
              </w:rPr>
            </w:pPr>
          </w:p>
        </w:tc>
        <w:tc>
          <w:tcPr>
            <w:tcW w:w="9612" w:type="dxa"/>
            <w:gridSpan w:val="3"/>
            <w:tcMar>
              <w:top w:w="28" w:type="dxa"/>
              <w:left w:w="57" w:type="dxa"/>
              <w:bottom w:w="57" w:type="dxa"/>
              <w:right w:w="28" w:type="dxa"/>
            </w:tcMar>
            <w:vAlign w:val="center"/>
          </w:tcPr>
          <w:p w14:paraId="66080B4A" w14:textId="77777777" w:rsidR="004111FE" w:rsidRDefault="00796FA7">
            <w:pPr>
              <w:rPr>
                <w:rFonts w:ascii="Times New Roman" w:hAnsi="Times New Roman" w:cs="Times New Roman"/>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594DC1BF" w14:textId="77777777" w:rsidTr="00DE726F">
        <w:trPr>
          <w:trHeight w:val="284"/>
          <w:jc w:val="right"/>
        </w:trPr>
        <w:tc>
          <w:tcPr>
            <w:tcW w:w="594" w:type="dxa"/>
            <w:tcMar>
              <w:top w:w="28" w:type="dxa"/>
              <w:left w:w="57" w:type="dxa"/>
              <w:bottom w:w="57" w:type="dxa"/>
              <w:right w:w="28" w:type="dxa"/>
            </w:tcMar>
            <w:vAlign w:val="center"/>
          </w:tcPr>
          <w:p w14:paraId="443A833D" w14:textId="77777777" w:rsidR="004111FE" w:rsidRDefault="00796FA7">
            <w:pPr>
              <w:ind w:left="29"/>
              <w:jc w:val="center"/>
              <w:rPr>
                <w:rFonts w:ascii="Times New Roman" w:hAnsi="Times New Roman" w:cs="Times New Roman"/>
              </w:rPr>
            </w:pPr>
            <w:r>
              <w:rPr>
                <w:rFonts w:ascii="Times New Roman" w:hAnsi="Times New Roman" w:cs="Times New Roman"/>
                <w:sz w:val="24"/>
              </w:rPr>
              <w:t>3.2.1</w:t>
            </w:r>
          </w:p>
        </w:tc>
        <w:tc>
          <w:tcPr>
            <w:tcW w:w="6090" w:type="dxa"/>
            <w:tcMar>
              <w:top w:w="28" w:type="dxa"/>
              <w:left w:w="57" w:type="dxa"/>
              <w:bottom w:w="57" w:type="dxa"/>
              <w:right w:w="28" w:type="dxa"/>
            </w:tcMar>
            <w:vAlign w:val="center"/>
          </w:tcPr>
          <w:p w14:paraId="13C98F9B" w14:textId="77777777" w:rsidR="004111FE" w:rsidRDefault="00796FA7">
            <w:pPr>
              <w:rPr>
                <w:rFonts w:ascii="Times New Roman" w:hAnsi="Times New Roman" w:cs="Times New Roman"/>
              </w:rPr>
            </w:pPr>
            <w:r>
              <w:rPr>
                <w:rFonts w:ascii="Times New Roman" w:eastAsia="Calibri" w:hAnsi="Times New Roman" w:cs="Times New Roman"/>
                <w:sz w:val="24"/>
                <w:szCs w:val="24"/>
              </w:rPr>
              <w:t>2.7.1, 2.7.2, 3.10.1, 3.10.2, 4.1, 4.4, 4.6, 4.9, 4.9.1.1, 4.9.1.2, 4.9.1.3, 4.9.1.4, 6.0, 6.3, 6.4, 6.6, 6.8, 6.9, 6.12, 8.3</w:t>
            </w:r>
          </w:p>
        </w:tc>
        <w:tc>
          <w:tcPr>
            <w:tcW w:w="3522" w:type="dxa"/>
            <w:gridSpan w:val="2"/>
            <w:tcMar>
              <w:top w:w="28" w:type="dxa"/>
              <w:left w:w="57" w:type="dxa"/>
              <w:bottom w:w="57" w:type="dxa"/>
              <w:right w:w="28" w:type="dxa"/>
            </w:tcMar>
            <w:vAlign w:val="center"/>
          </w:tcPr>
          <w:p w14:paraId="3696FBFC"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0</w:t>
            </w:r>
          </w:p>
        </w:tc>
      </w:tr>
      <w:tr w:rsidR="004111FE" w14:paraId="2EBC8A20" w14:textId="77777777" w:rsidTr="00DE726F">
        <w:trPr>
          <w:trHeight w:val="284"/>
          <w:jc w:val="right"/>
        </w:trPr>
        <w:tc>
          <w:tcPr>
            <w:tcW w:w="594" w:type="dxa"/>
            <w:tcMar>
              <w:top w:w="28" w:type="dxa"/>
              <w:left w:w="57" w:type="dxa"/>
              <w:bottom w:w="57" w:type="dxa"/>
              <w:right w:w="28" w:type="dxa"/>
            </w:tcMar>
            <w:vAlign w:val="center"/>
          </w:tcPr>
          <w:p w14:paraId="170E9601" w14:textId="77777777" w:rsidR="004111FE" w:rsidRDefault="00796FA7">
            <w:pPr>
              <w:ind w:left="29"/>
              <w:jc w:val="center"/>
              <w:rPr>
                <w:rFonts w:ascii="Times New Roman" w:hAnsi="Times New Roman" w:cs="Times New Roman"/>
              </w:rPr>
            </w:pPr>
            <w:r>
              <w:rPr>
                <w:rFonts w:ascii="Times New Roman" w:hAnsi="Times New Roman" w:cs="Times New Roman"/>
                <w:sz w:val="24"/>
              </w:rPr>
              <w:t>3.2.2</w:t>
            </w:r>
          </w:p>
        </w:tc>
        <w:tc>
          <w:tcPr>
            <w:tcW w:w="6090" w:type="dxa"/>
            <w:tcMar>
              <w:top w:w="28" w:type="dxa"/>
              <w:left w:w="57" w:type="dxa"/>
              <w:bottom w:w="57" w:type="dxa"/>
              <w:right w:w="28" w:type="dxa"/>
            </w:tcMar>
            <w:vAlign w:val="center"/>
          </w:tcPr>
          <w:p w14:paraId="259D6122" w14:textId="77777777" w:rsidR="004111FE" w:rsidRDefault="00796FA7">
            <w:pPr>
              <w:rPr>
                <w:rFonts w:ascii="Times New Roman" w:hAnsi="Times New Roman" w:cs="Times New Roman"/>
              </w:rPr>
            </w:pPr>
            <w:r>
              <w:rPr>
                <w:rFonts w:ascii="Times New Roman" w:eastAsia="Calibri" w:hAnsi="Times New Roman" w:cs="Times New Roman"/>
                <w:sz w:val="24"/>
                <w:szCs w:val="24"/>
              </w:rPr>
              <w:t>3.1.1</w:t>
            </w:r>
          </w:p>
        </w:tc>
        <w:tc>
          <w:tcPr>
            <w:tcW w:w="3522" w:type="dxa"/>
            <w:gridSpan w:val="2"/>
            <w:tcMar>
              <w:top w:w="28" w:type="dxa"/>
              <w:left w:w="57" w:type="dxa"/>
              <w:bottom w:w="57" w:type="dxa"/>
              <w:right w:w="28" w:type="dxa"/>
            </w:tcMar>
            <w:vAlign w:val="center"/>
          </w:tcPr>
          <w:p w14:paraId="21A414BE"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 xml:space="preserve">12 </w:t>
            </w:r>
          </w:p>
        </w:tc>
      </w:tr>
      <w:tr w:rsidR="004111FE" w14:paraId="340B7D82" w14:textId="77777777" w:rsidTr="00DE726F">
        <w:trPr>
          <w:trHeight w:val="284"/>
          <w:jc w:val="right"/>
        </w:trPr>
        <w:tc>
          <w:tcPr>
            <w:tcW w:w="594" w:type="dxa"/>
            <w:tcMar>
              <w:top w:w="28" w:type="dxa"/>
              <w:left w:w="57" w:type="dxa"/>
              <w:bottom w:w="57" w:type="dxa"/>
              <w:right w:w="28" w:type="dxa"/>
            </w:tcMar>
            <w:vAlign w:val="center"/>
          </w:tcPr>
          <w:p w14:paraId="120BC3F2" w14:textId="77777777" w:rsidR="004111FE" w:rsidRDefault="004111FE" w:rsidP="00CA53C7">
            <w:pPr>
              <w:pStyle w:val="af3"/>
              <w:numPr>
                <w:ilvl w:val="0"/>
                <w:numId w:val="172"/>
              </w:numPr>
              <w:ind w:left="227" w:hanging="227"/>
              <w:contextualSpacing w:val="0"/>
              <w:jc w:val="center"/>
              <w:rPr>
                <w:rFonts w:ascii="Times New Roman" w:hAnsi="Times New Roman" w:cs="Times New Roman"/>
              </w:rPr>
            </w:pPr>
          </w:p>
        </w:tc>
        <w:tc>
          <w:tcPr>
            <w:tcW w:w="9612" w:type="dxa"/>
            <w:gridSpan w:val="3"/>
            <w:tcMar>
              <w:top w:w="28" w:type="dxa"/>
              <w:left w:w="57" w:type="dxa"/>
              <w:bottom w:w="57" w:type="dxa"/>
              <w:right w:w="28" w:type="dxa"/>
            </w:tcMar>
            <w:vAlign w:val="center"/>
          </w:tcPr>
          <w:p w14:paraId="6868D7FA" w14:textId="77777777" w:rsidR="004111FE" w:rsidRDefault="00796FA7">
            <w:r>
              <w:rPr>
                <w:rFonts w:ascii="Times New Roman" w:hAnsi="Times New Roman" w:cs="Times New Roman"/>
                <w:sz w:val="24"/>
                <w:szCs w:val="24"/>
              </w:rPr>
              <w:t>Максимальный процент застройки в границах земельного участка, определяемый</w:t>
            </w:r>
          </w:p>
          <w:p w14:paraId="19329373" w14:textId="77777777" w:rsidR="004111FE" w:rsidRDefault="00796FA7">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444F5F65" w14:textId="77777777" w:rsidR="004111FE" w:rsidRDefault="00796FA7">
            <w:pPr>
              <w:rPr>
                <w:rFonts w:ascii="Times New Roman" w:hAnsi="Times New Roman" w:cs="Times New Roman"/>
              </w:rPr>
            </w:pPr>
            <w:r>
              <w:rPr>
                <w:rFonts w:ascii="Times New Roman" w:hAnsi="Times New Roman" w:cs="Times New Roman"/>
                <w:sz w:val="24"/>
                <w:szCs w:val="24"/>
              </w:rPr>
              <w:t>ко всей площади земельного участка, %</w:t>
            </w:r>
          </w:p>
        </w:tc>
      </w:tr>
      <w:tr w:rsidR="004111FE" w14:paraId="00106DC5" w14:textId="77777777" w:rsidTr="00DE726F">
        <w:trPr>
          <w:trHeight w:val="284"/>
          <w:jc w:val="right"/>
        </w:trPr>
        <w:tc>
          <w:tcPr>
            <w:tcW w:w="594" w:type="dxa"/>
            <w:tcMar>
              <w:top w:w="28" w:type="dxa"/>
              <w:left w:w="57" w:type="dxa"/>
              <w:bottom w:w="57" w:type="dxa"/>
              <w:right w:w="28" w:type="dxa"/>
            </w:tcMar>
            <w:vAlign w:val="center"/>
          </w:tcPr>
          <w:p w14:paraId="37DAB992" w14:textId="77777777" w:rsidR="004111FE" w:rsidRDefault="004111FE" w:rsidP="00CA53C7">
            <w:pPr>
              <w:pStyle w:val="af3"/>
              <w:numPr>
                <w:ilvl w:val="0"/>
                <w:numId w:val="175"/>
              </w:numPr>
              <w:ind w:left="0" w:firstLine="227"/>
              <w:contextualSpacing w:val="0"/>
              <w:jc w:val="center"/>
              <w:rPr>
                <w:rFonts w:ascii="Times New Roman" w:hAnsi="Times New Roman" w:cs="Times New Roman"/>
              </w:rPr>
            </w:pPr>
          </w:p>
        </w:tc>
        <w:tc>
          <w:tcPr>
            <w:tcW w:w="6090" w:type="dxa"/>
            <w:tcMar>
              <w:top w:w="28" w:type="dxa"/>
              <w:left w:w="57" w:type="dxa"/>
              <w:bottom w:w="57" w:type="dxa"/>
              <w:right w:w="28" w:type="dxa"/>
            </w:tcMar>
            <w:vAlign w:val="center"/>
          </w:tcPr>
          <w:p w14:paraId="5D0DEB9B" w14:textId="77777777" w:rsidR="004111FE" w:rsidRDefault="00796FA7">
            <w:pPr>
              <w:rPr>
                <w:rFonts w:ascii="Times New Roman" w:hAnsi="Times New Roman" w:cs="Times New Roman"/>
              </w:rPr>
            </w:pPr>
            <w:r>
              <w:rPr>
                <w:rFonts w:ascii="Times New Roman" w:eastAsia="Calibri" w:hAnsi="Times New Roman" w:cs="Times New Roman"/>
                <w:sz w:val="24"/>
                <w:szCs w:val="24"/>
              </w:rPr>
              <w:t>2.7.1, 2.7.2, 3.10.1, 3.10.2, 4.1, 4.4, 4.6, 4.9, 4.9.1.1, 4.9.1.2, 4.9.1.3, 4.9.1.4, 6.0, 6.3, 6.4, 6.6, 6.8, 6.9, 6.12, 8.3</w:t>
            </w:r>
          </w:p>
        </w:tc>
        <w:tc>
          <w:tcPr>
            <w:tcW w:w="3522" w:type="dxa"/>
            <w:gridSpan w:val="2"/>
            <w:tcMar>
              <w:top w:w="28" w:type="dxa"/>
              <w:left w:w="57" w:type="dxa"/>
              <w:bottom w:w="57" w:type="dxa"/>
              <w:right w:w="28" w:type="dxa"/>
            </w:tcMar>
            <w:vAlign w:val="center"/>
          </w:tcPr>
          <w:p w14:paraId="7A1483C7"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0</w:t>
            </w:r>
          </w:p>
        </w:tc>
      </w:tr>
      <w:tr w:rsidR="004111FE" w14:paraId="1B685CD4" w14:textId="77777777" w:rsidTr="00DE726F">
        <w:trPr>
          <w:trHeight w:val="284"/>
          <w:jc w:val="right"/>
        </w:trPr>
        <w:tc>
          <w:tcPr>
            <w:tcW w:w="594" w:type="dxa"/>
            <w:tcMar>
              <w:top w:w="28" w:type="dxa"/>
              <w:left w:w="57" w:type="dxa"/>
              <w:bottom w:w="57" w:type="dxa"/>
              <w:right w:w="28" w:type="dxa"/>
            </w:tcMar>
            <w:vAlign w:val="center"/>
          </w:tcPr>
          <w:p w14:paraId="114FD771" w14:textId="77777777" w:rsidR="004111FE" w:rsidRDefault="004111FE" w:rsidP="00CA53C7">
            <w:pPr>
              <w:pStyle w:val="af3"/>
              <w:numPr>
                <w:ilvl w:val="0"/>
                <w:numId w:val="175"/>
              </w:numPr>
              <w:ind w:left="0" w:firstLine="227"/>
              <w:contextualSpacing w:val="0"/>
              <w:jc w:val="center"/>
              <w:rPr>
                <w:rFonts w:ascii="Times New Roman" w:hAnsi="Times New Roman" w:cs="Times New Roman"/>
              </w:rPr>
            </w:pPr>
          </w:p>
        </w:tc>
        <w:tc>
          <w:tcPr>
            <w:tcW w:w="6090" w:type="dxa"/>
            <w:tcMar>
              <w:top w:w="28" w:type="dxa"/>
              <w:left w:w="57" w:type="dxa"/>
              <w:bottom w:w="57" w:type="dxa"/>
              <w:right w:w="28" w:type="dxa"/>
            </w:tcMar>
            <w:vAlign w:val="center"/>
          </w:tcPr>
          <w:p w14:paraId="3F08B85C" w14:textId="77777777" w:rsidR="004111FE" w:rsidRDefault="00796FA7">
            <w:pPr>
              <w:rPr>
                <w:rFonts w:ascii="Times New Roman" w:hAnsi="Times New Roman" w:cs="Times New Roman"/>
              </w:rPr>
            </w:pPr>
            <w:r>
              <w:rPr>
                <w:rFonts w:ascii="Times New Roman" w:eastAsia="Calibri" w:hAnsi="Times New Roman" w:cs="Times New Roman"/>
                <w:sz w:val="24"/>
                <w:szCs w:val="24"/>
              </w:rPr>
              <w:t>3.1.1</w:t>
            </w:r>
          </w:p>
        </w:tc>
        <w:tc>
          <w:tcPr>
            <w:tcW w:w="3522" w:type="dxa"/>
            <w:gridSpan w:val="2"/>
            <w:tcMar>
              <w:top w:w="28" w:type="dxa"/>
              <w:left w:w="57" w:type="dxa"/>
              <w:bottom w:w="57" w:type="dxa"/>
              <w:right w:w="28" w:type="dxa"/>
            </w:tcMar>
            <w:vAlign w:val="center"/>
          </w:tcPr>
          <w:p w14:paraId="4C956C4B" w14:textId="77777777" w:rsidR="004111FE" w:rsidRDefault="00796FA7">
            <w:pPr>
              <w:jc w:val="center"/>
              <w:rPr>
                <w:rFonts w:ascii="Times New Roman" w:hAnsi="Times New Roman" w:cs="Times New Roman"/>
              </w:rPr>
            </w:pPr>
            <w:r>
              <w:rPr>
                <w:rFonts w:ascii="Times New Roman" w:eastAsia="Calibri" w:hAnsi="Times New Roman" w:cs="Times New Roman"/>
                <w:sz w:val="24"/>
                <w:szCs w:val="24"/>
              </w:rPr>
              <w:t>10</w:t>
            </w:r>
          </w:p>
        </w:tc>
      </w:tr>
    </w:tbl>
    <w:p w14:paraId="0DBDF3DB" w14:textId="77777777" w:rsidR="004111FE" w:rsidRDefault="00796FA7" w:rsidP="000928B9">
      <w:pPr>
        <w:pStyle w:val="af3"/>
        <w:numPr>
          <w:ilvl w:val="0"/>
          <w:numId w:val="56"/>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Требования к архитектурно-градостроительному облику объектов капитального строительства (далее - требования). </w:t>
      </w:r>
    </w:p>
    <w:p w14:paraId="4B40CCEF" w14:textId="77777777" w:rsidR="004111FE" w:rsidRDefault="00796FA7">
      <w:pPr>
        <w:spacing w:before="120" w:after="12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К объектам торгового назначения (магазины) общей площадью до 1500 </w:t>
      </w:r>
      <w:proofErr w:type="spellStart"/>
      <w:r>
        <w:rPr>
          <w:rFonts w:ascii="Times New Roman" w:eastAsia="Calibri" w:hAnsi="Times New Roman" w:cs="Times New Roman"/>
          <w:color w:val="000000" w:themeColor="text1"/>
          <w:sz w:val="28"/>
          <w:szCs w:val="28"/>
        </w:rPr>
        <w:t>кв</w:t>
      </w:r>
      <w:proofErr w:type="gramStart"/>
      <w:r>
        <w:rPr>
          <w:rFonts w:ascii="Times New Roman" w:eastAsia="Calibri" w:hAnsi="Times New Roman" w:cs="Times New Roman"/>
          <w:color w:val="000000" w:themeColor="text1"/>
          <w:sz w:val="28"/>
          <w:szCs w:val="28"/>
        </w:rPr>
        <w:t>.м</w:t>
      </w:r>
      <w:proofErr w:type="spellEnd"/>
      <w:proofErr w:type="gramEnd"/>
      <w:r>
        <w:rPr>
          <w:rFonts w:ascii="Times New Roman" w:eastAsia="Calibri" w:hAnsi="Times New Roman" w:cs="Times New Roman"/>
          <w:color w:val="000000" w:themeColor="text1"/>
          <w:sz w:val="28"/>
          <w:szCs w:val="28"/>
        </w:rPr>
        <w:t>, до 2-х этажей с ограждающими конструкциями из металлических сэндвич-панелей устанавливаются иные и дополнительные требования.</w:t>
      </w:r>
    </w:p>
    <w:p w14:paraId="1002C565" w14:textId="77777777" w:rsidR="004111FE" w:rsidRDefault="00796FA7">
      <w:pPr>
        <w:spacing w:before="120" w:after="12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К объектам производственно-складского назначения с ограждающими конструкциями из металлических </w:t>
      </w:r>
      <w:proofErr w:type="gramStart"/>
      <w:r>
        <w:rPr>
          <w:rFonts w:ascii="Times New Roman" w:eastAsia="Calibri" w:hAnsi="Times New Roman" w:cs="Times New Roman"/>
          <w:color w:val="000000" w:themeColor="text1"/>
          <w:sz w:val="28"/>
          <w:szCs w:val="28"/>
        </w:rPr>
        <w:t>сэндвич-панелей</w:t>
      </w:r>
      <w:proofErr w:type="gramEnd"/>
      <w:r>
        <w:rPr>
          <w:rFonts w:ascii="Times New Roman" w:eastAsia="Calibri" w:hAnsi="Times New Roman" w:cs="Times New Roman"/>
          <w:color w:val="000000" w:themeColor="text1"/>
          <w:sz w:val="28"/>
          <w:szCs w:val="28"/>
        </w:rPr>
        <w:t xml:space="preserve"> и вентилируемых фасадов устанавливаются иные и дополнительные требования.</w:t>
      </w:r>
    </w:p>
    <w:p w14:paraId="555B5BA1" w14:textId="77777777" w:rsidR="004111FE" w:rsidRDefault="00796FA7">
      <w:pPr>
        <w:spacing w:before="120" w:after="12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Требования в отношении сетевых автозаправочных станций определяются фирменным стилем либо нижеуказанными требованиями.</w:t>
      </w:r>
    </w:p>
    <w:p w14:paraId="2CD70236" w14:textId="77777777" w:rsidR="004111FE" w:rsidRDefault="00796FA7" w:rsidP="00CA53C7">
      <w:pPr>
        <w:numPr>
          <w:ilvl w:val="0"/>
          <w:numId w:val="154"/>
        </w:numPr>
        <w:tabs>
          <w:tab w:val="left" w:pos="993"/>
        </w:tabs>
        <w:spacing w:before="120" w:after="120" w:line="240" w:lineRule="auto"/>
        <w:ind w:left="0"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8"/>
          <w:shd w:val="clear" w:color="auto" w:fill="FFFFFF"/>
        </w:rPr>
        <w:tab/>
      </w:r>
      <w:r>
        <w:rPr>
          <w:rFonts w:ascii="Times New Roman" w:eastAsia="Times New Roman" w:hAnsi="Times New Roman" w:cs="Times New Roman"/>
          <w:sz w:val="28"/>
          <w:szCs w:val="24"/>
          <w:u w:val="single"/>
          <w:shd w:val="clear" w:color="auto" w:fill="FFFFFF"/>
        </w:rPr>
        <w:t>К цветовым решениям объектов капитального строительства:</w:t>
      </w:r>
    </w:p>
    <w:p w14:paraId="4F7C9979" w14:textId="77777777" w:rsidR="004111FE" w:rsidRDefault="00796FA7">
      <w:pPr>
        <w:pStyle w:val="af3"/>
        <w:tabs>
          <w:tab w:val="left" w:pos="1134"/>
        </w:tabs>
        <w:spacing w:line="240" w:lineRule="auto"/>
        <w:ind w:left="0"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Цветовые решения зданий, строений, сооружений следует принимать в соответствии  с  рекомендуемыми  колористическими  палитрами. </w:t>
      </w:r>
    </w:p>
    <w:p w14:paraId="7A189836" w14:textId="77777777" w:rsidR="004111FE" w:rsidRDefault="00796FA7">
      <w:pPr>
        <w:tabs>
          <w:tab w:val="left" w:pos="1134"/>
        </w:tabs>
        <w:spacing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1C9446FB" w14:textId="77777777" w:rsidR="004111FE" w:rsidRDefault="00796FA7">
      <w:pPr>
        <w:tabs>
          <w:tab w:val="left" w:pos="1134"/>
        </w:tabs>
        <w:spacing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Цветовое решение покрытия кровли (кроме плоской кровли) должно быть увязано с общим </w:t>
      </w:r>
      <w:proofErr w:type="gramStart"/>
      <w:r>
        <w:rPr>
          <w:rFonts w:ascii="Times New Roman" w:hAnsi="Times New Roman" w:cs="Times New Roman"/>
          <w:sz w:val="28"/>
          <w:szCs w:val="28"/>
          <w:shd w:val="clear" w:color="auto" w:fill="FFFFFF"/>
          <w:lang w:eastAsia="ru-RU"/>
        </w:rPr>
        <w:t>архитектурным решением</w:t>
      </w:r>
      <w:proofErr w:type="gramEnd"/>
      <w:r>
        <w:rPr>
          <w:rFonts w:ascii="Times New Roman" w:hAnsi="Times New Roman" w:cs="Times New Roman"/>
          <w:sz w:val="28"/>
          <w:szCs w:val="28"/>
          <w:shd w:val="clear" w:color="auto" w:fill="FFFFFF"/>
          <w:lang w:eastAsia="ru-RU"/>
        </w:rPr>
        <w:t xml:space="preserve"> здания.</w:t>
      </w:r>
    </w:p>
    <w:p w14:paraId="7F73CC4B" w14:textId="77777777" w:rsidR="004111FE" w:rsidRDefault="00796FA7">
      <w:pPr>
        <w:tabs>
          <w:tab w:val="left" w:pos="1134"/>
        </w:tabs>
        <w:spacing w:before="60" w:after="6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1.1)</w:t>
      </w:r>
      <w:r>
        <w:rPr>
          <w:rFonts w:ascii="Times New Roman" w:hAnsi="Times New Roman" w:cs="Times New Roman"/>
          <w:sz w:val="28"/>
          <w:szCs w:val="28"/>
          <w:shd w:val="clear" w:color="auto" w:fill="FFFFFF"/>
          <w:lang w:eastAsia="ru-RU"/>
        </w:rPr>
        <w:tab/>
        <w:t>К отделке фасадов (кроме объектов торгового назначения (магазинов)</w:t>
      </w:r>
      <w:r>
        <w:rPr>
          <w:rFonts w:ascii="Times New Roman" w:hAnsi="Times New Roman" w:cs="Times New Roman"/>
          <w:sz w:val="28"/>
          <w:szCs w:val="28"/>
          <w:highlight w:val="cyan"/>
          <w:shd w:val="clear" w:color="auto" w:fill="FFFFFF"/>
          <w:lang w:eastAsia="ru-RU"/>
        </w:rPr>
        <w:t xml:space="preserve"> </w:t>
      </w:r>
      <w:r>
        <w:rPr>
          <w:rFonts w:ascii="Times New Roman" w:hAnsi="Times New Roman" w:cs="Times New Roman"/>
          <w:sz w:val="28"/>
          <w:szCs w:val="28"/>
          <w:shd w:val="clear" w:color="auto" w:fill="FFFFFF"/>
          <w:lang w:eastAsia="ru-RU"/>
        </w:rPr>
        <w:t xml:space="preserve">общей площадью до 1500 </w:t>
      </w:r>
      <w:proofErr w:type="spellStart"/>
      <w:r>
        <w:rPr>
          <w:rFonts w:ascii="Times New Roman" w:hAnsi="Times New Roman" w:cs="Times New Roman"/>
          <w:sz w:val="28"/>
          <w:szCs w:val="28"/>
          <w:shd w:val="clear" w:color="auto" w:fill="FFFFFF"/>
          <w:lang w:eastAsia="ru-RU"/>
        </w:rPr>
        <w:t>кв</w:t>
      </w:r>
      <w:proofErr w:type="gramStart"/>
      <w:r>
        <w:rPr>
          <w:rFonts w:ascii="Times New Roman" w:hAnsi="Times New Roman" w:cs="Times New Roman"/>
          <w:sz w:val="28"/>
          <w:szCs w:val="28"/>
          <w:shd w:val="clear" w:color="auto" w:fill="FFFFFF"/>
          <w:lang w:eastAsia="ru-RU"/>
        </w:rPr>
        <w:t>.м</w:t>
      </w:r>
      <w:proofErr w:type="spellEnd"/>
      <w:proofErr w:type="gramEnd"/>
      <w:r>
        <w:rPr>
          <w:rFonts w:ascii="Times New Roman" w:hAnsi="Times New Roman" w:cs="Times New Roman"/>
          <w:sz w:val="28"/>
          <w:szCs w:val="28"/>
          <w:shd w:val="clear" w:color="auto" w:fill="FFFFFF"/>
          <w:lang w:eastAsia="ru-RU"/>
        </w:rPr>
        <w:t xml:space="preserve"> до 2-х этажей с ограждающими конструкциями из металлических сэндвич-панелей, объектов производственно-складского назначения</w:t>
      </w:r>
      <w:r>
        <w:rPr>
          <w:rFonts w:ascii="Times New Roman" w:eastAsia="Calibri" w:hAnsi="Times New Roman" w:cs="Times New Roman"/>
          <w:color w:val="000000" w:themeColor="text1"/>
          <w:sz w:val="28"/>
          <w:szCs w:val="28"/>
        </w:rPr>
        <w:t xml:space="preserve"> </w:t>
      </w:r>
      <w:r>
        <w:rPr>
          <w:rFonts w:ascii="Times New Roman" w:hAnsi="Times New Roman" w:cs="Times New Roman"/>
          <w:sz w:val="28"/>
          <w:szCs w:val="28"/>
          <w:shd w:val="clear" w:color="auto" w:fill="FFFFFF"/>
          <w:lang w:eastAsia="ru-RU"/>
        </w:rPr>
        <w:t>с ограждающими конструкциями из металлических сэндвич-панелей и вентилируемых фасадов):</w:t>
      </w:r>
    </w:p>
    <w:p w14:paraId="18715388" w14:textId="77777777" w:rsidR="004111FE" w:rsidRDefault="00796FA7">
      <w:pPr>
        <w:spacing w:before="60"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4E9E4CAA" w14:textId="77777777" w:rsidR="004111FE" w:rsidRDefault="00796FA7">
      <w:pPr>
        <w:spacing w:before="60"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29F001CE"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1E0BA03" wp14:editId="754CB0B2">
            <wp:extent cx="6480175" cy="1273810"/>
            <wp:effectExtent l="0" t="0" r="0" b="2540"/>
            <wp:docPr id="119" name="Рисунок 57688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778212D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5419246F"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A2391EE" wp14:editId="61A21546">
            <wp:extent cx="6480175" cy="624840"/>
            <wp:effectExtent l="0" t="0" r="0" b="3810"/>
            <wp:docPr id="120" name="Рисунок 1024997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79550" name="Рисунок 1242679550"/>
                    <pic:cNvPicPr>
                      <a:picLocks noChangeAspect="1"/>
                    </pic:cNvPicPr>
                  </pic:nvPicPr>
                  <pic:blipFill>
                    <a:blip r:embed="rId30"/>
                    <a:stretch/>
                  </pic:blipFill>
                  <pic:spPr bwMode="auto">
                    <a:xfrm>
                      <a:off x="0" y="0"/>
                      <a:ext cx="6480174" cy="624840"/>
                    </a:xfrm>
                    <a:prstGeom prst="rect">
                      <a:avLst/>
                    </a:prstGeom>
                  </pic:spPr>
                </pic:pic>
              </a:graphicData>
            </a:graphic>
          </wp:inline>
        </w:drawing>
      </w:r>
    </w:p>
    <w:p w14:paraId="639792DC"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8E9E846" w14:textId="77777777" w:rsidR="004111FE" w:rsidRDefault="00796FA7">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5080A3EA"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Основные пастельные цвета фасадных покрытий (не менее 70% от плоскости фасада):</w:t>
      </w:r>
    </w:p>
    <w:p w14:paraId="721D23B8"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2171904" wp14:editId="6B276838">
            <wp:extent cx="6480175" cy="1315720"/>
            <wp:effectExtent l="0" t="0" r="0" b="0"/>
            <wp:docPr id="121" name="Рисунок 150372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62F03045"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378AC98"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1D62E45" wp14:editId="70B9E5B4">
            <wp:extent cx="6480175" cy="634365"/>
            <wp:effectExtent l="0" t="0" r="0" b="0"/>
            <wp:docPr id="122" name="Рисунок 1646750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58389" name="Рисунок 1759158389"/>
                    <pic:cNvPicPr>
                      <a:picLocks noChangeAspect="1"/>
                    </pic:cNvPicPr>
                  </pic:nvPicPr>
                  <pic:blipFill>
                    <a:blip r:embed="rId31"/>
                    <a:stretch/>
                  </pic:blipFill>
                  <pic:spPr bwMode="auto">
                    <a:xfrm>
                      <a:off x="0" y="0"/>
                      <a:ext cx="6480174" cy="634365"/>
                    </a:xfrm>
                    <a:prstGeom prst="rect">
                      <a:avLst/>
                    </a:prstGeom>
                  </pic:spPr>
                </pic:pic>
              </a:graphicData>
            </a:graphic>
          </wp:inline>
        </w:drawing>
      </w:r>
    </w:p>
    <w:p w14:paraId="378221C7"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656B1FA" w14:textId="77777777" w:rsidR="004111FE" w:rsidRDefault="00796FA7">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16F67FC4"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099041AC"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26AE2606" wp14:editId="01F582EF">
            <wp:extent cx="6480175" cy="1259205"/>
            <wp:effectExtent l="0" t="0" r="0" b="0"/>
            <wp:docPr id="123" name="Рисунок 144753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7E341130"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E845700"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2ACBAA1" wp14:editId="778087FB">
            <wp:extent cx="6480175" cy="605790"/>
            <wp:effectExtent l="0" t="0" r="0" b="3810"/>
            <wp:docPr id="124" name="Рисунок 104239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260A5885"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5F29EA9" w14:textId="77777777" w:rsidR="004111FE" w:rsidRDefault="00796FA7" w:rsidP="00CA53C7">
      <w:pPr>
        <w:pStyle w:val="af3"/>
        <w:numPr>
          <w:ilvl w:val="1"/>
          <w:numId w:val="187"/>
        </w:numPr>
        <w:spacing w:before="60" w:after="60" w:line="240" w:lineRule="auto"/>
        <w:ind w:left="0"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К металлическим элементам фасадов (кровля, ограждения, двери) (кроме объектов торгового назначения (магазинов) общей площадью до 1500 </w:t>
      </w:r>
      <w:proofErr w:type="spellStart"/>
      <w:r>
        <w:rPr>
          <w:rFonts w:ascii="Times New Roman" w:eastAsia="Times New Roman" w:hAnsi="Times New Roman" w:cs="Times New Roman"/>
          <w:sz w:val="28"/>
          <w:szCs w:val="28"/>
          <w:shd w:val="clear" w:color="auto" w:fill="FFFFFF"/>
          <w:lang w:eastAsia="ru-RU"/>
          <w14:ligatures w14:val="none"/>
        </w:rPr>
        <w:t>кв</w:t>
      </w:r>
      <w:proofErr w:type="gramStart"/>
      <w:r>
        <w:rPr>
          <w:rFonts w:ascii="Times New Roman" w:eastAsia="Times New Roman" w:hAnsi="Times New Roman" w:cs="Times New Roman"/>
          <w:sz w:val="28"/>
          <w:szCs w:val="28"/>
          <w:shd w:val="clear" w:color="auto" w:fill="FFFFFF"/>
          <w:lang w:eastAsia="ru-RU"/>
          <w14:ligatures w14:val="none"/>
        </w:rPr>
        <w:t>.м</w:t>
      </w:r>
      <w:proofErr w:type="spellEnd"/>
      <w:proofErr w:type="gramEnd"/>
      <w:r>
        <w:rPr>
          <w:rFonts w:ascii="Times New Roman" w:eastAsia="Times New Roman" w:hAnsi="Times New Roman" w:cs="Times New Roman"/>
          <w:sz w:val="28"/>
          <w:szCs w:val="28"/>
          <w:shd w:val="clear" w:color="auto" w:fill="FFFFFF"/>
          <w:lang w:eastAsia="ru-RU"/>
          <w14:ligatures w14:val="none"/>
        </w:rPr>
        <w:t xml:space="preserve"> до 2-х этажей с ограждающими конструкциями из металлических сэндвич-панелей, объектов производственно-складского назначения с ограждающими конструкциями из металлических сэндвич-панелей и вентилируемых фасадов):</w:t>
      </w:r>
    </w:p>
    <w:p w14:paraId="77BDAA02" w14:textId="77777777" w:rsidR="004111FE" w:rsidRDefault="00796FA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lastRenderedPageBreak/>
        <w:drawing>
          <wp:inline distT="0" distB="0" distL="0" distR="0" wp14:anchorId="18EDA2B2" wp14:editId="6F87398A">
            <wp:extent cx="6390005" cy="1988002"/>
            <wp:effectExtent l="0" t="0" r="0" b="0"/>
            <wp:docPr id="125" name="Рисунок 114202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42300F3B"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1.3) К отделке фасадов объектов торгового назначения (магазинов) общей площадью до 1500 </w:t>
      </w:r>
      <w:proofErr w:type="spellStart"/>
      <w:r>
        <w:rPr>
          <w:rFonts w:ascii="Times New Roman" w:hAnsi="Times New Roman" w:cs="Times New Roman"/>
          <w:sz w:val="28"/>
          <w:szCs w:val="28"/>
          <w:shd w:val="clear" w:color="auto" w:fill="FFFFFF"/>
          <w:lang w:eastAsia="ru-RU"/>
        </w:rPr>
        <w:t>кв</w:t>
      </w:r>
      <w:proofErr w:type="gramStart"/>
      <w:r>
        <w:rPr>
          <w:rFonts w:ascii="Times New Roman" w:hAnsi="Times New Roman" w:cs="Times New Roman"/>
          <w:sz w:val="28"/>
          <w:szCs w:val="28"/>
          <w:shd w:val="clear" w:color="auto" w:fill="FFFFFF"/>
          <w:lang w:eastAsia="ru-RU"/>
        </w:rPr>
        <w:t>.м</w:t>
      </w:r>
      <w:proofErr w:type="spellEnd"/>
      <w:proofErr w:type="gramEnd"/>
      <w:r>
        <w:rPr>
          <w:rFonts w:ascii="Times New Roman" w:hAnsi="Times New Roman" w:cs="Times New Roman"/>
          <w:sz w:val="28"/>
          <w:szCs w:val="28"/>
          <w:shd w:val="clear" w:color="auto" w:fill="FFFFFF"/>
          <w:lang w:eastAsia="ru-RU"/>
        </w:rPr>
        <w:t xml:space="preserve"> до 2-х этажей с ограждающими конструкциями из металлических сэндвич-панелей:</w:t>
      </w:r>
    </w:p>
    <w:p w14:paraId="48C511B1"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Основные пастельные цвета фасадных покрытий (не менее 70% от плоскости фасада):</w:t>
      </w:r>
    </w:p>
    <w:p w14:paraId="4B44832D" w14:textId="77777777" w:rsidR="004111FE" w:rsidRDefault="00796FA7">
      <w:pPr>
        <w:spacing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w:t>
      </w:r>
      <w:r>
        <w:rPr>
          <w:rFonts w:ascii="Times New Roman" w:hAnsi="Times New Roman" w:cs="Times New Roman"/>
          <w:noProof/>
          <w:sz w:val="28"/>
          <w:szCs w:val="28"/>
          <w:lang w:eastAsia="ru-RU"/>
        </w:rPr>
        <w:drawing>
          <wp:inline distT="0" distB="0" distL="0" distR="0" wp14:anchorId="31B749C9" wp14:editId="5F96782A">
            <wp:extent cx="4171071" cy="1913206"/>
            <wp:effectExtent l="0" t="0" r="1270" b="0"/>
            <wp:docPr id="126" name="Рисунок 1151416067"/>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32"/>
                    <a:stretch/>
                  </pic:blipFill>
                  <pic:spPr bwMode="auto">
                    <a:xfrm>
                      <a:off x="0" y="0"/>
                      <a:ext cx="4173030" cy="1914105"/>
                    </a:xfrm>
                    <a:prstGeom prst="rect">
                      <a:avLst/>
                    </a:prstGeom>
                  </pic:spPr>
                </pic:pic>
              </a:graphicData>
            </a:graphic>
          </wp:inline>
        </w:drawing>
      </w:r>
    </w:p>
    <w:p w14:paraId="1E6920F4"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Цвета для металлических элементов отделки фасадов и других материалов с заводским покрытием: </w:t>
      </w:r>
    </w:p>
    <w:p w14:paraId="4221EEAE"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вся палитра RAL 7ххх, включая темные оттенки:</w:t>
      </w:r>
    </w:p>
    <w:p w14:paraId="2ACE7256" w14:textId="77777777" w:rsidR="004111FE" w:rsidRDefault="00796FA7">
      <w:pPr>
        <w:spacing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2A8CBC6D" wp14:editId="74255AEA">
            <wp:extent cx="1739900" cy="596900"/>
            <wp:effectExtent l="0" t="0" r="0" b="0"/>
            <wp:docPr id="12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3"/>
                    <a:stretch/>
                  </pic:blipFill>
                  <pic:spPr bwMode="auto">
                    <a:xfrm>
                      <a:off x="0" y="0"/>
                      <a:ext cx="1742198" cy="597688"/>
                    </a:xfrm>
                    <a:prstGeom prst="rect">
                      <a:avLst/>
                    </a:prstGeom>
                    <a:noFill/>
                  </pic:spPr>
                </pic:pic>
              </a:graphicData>
            </a:graphic>
          </wp:inline>
        </w:drawing>
      </w:r>
    </w:p>
    <w:p w14:paraId="4D052103"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Дополнительные контрастные цвета к декоративным и акцентным элементам фасадных покрытий (не более 30%) объектов торгового назначения (магазинов)</w:t>
      </w:r>
      <w:r>
        <w:rPr>
          <w:rFonts w:ascii="Times New Roman" w:hAnsi="Times New Roman" w:cs="Times New Roman"/>
          <w:sz w:val="28"/>
          <w:szCs w:val="28"/>
          <w:highlight w:val="cyan"/>
          <w:shd w:val="clear" w:color="auto" w:fill="FFFFFF"/>
          <w:lang w:eastAsia="ru-RU"/>
        </w:rPr>
        <w:t xml:space="preserve"> </w:t>
      </w:r>
      <w:r>
        <w:rPr>
          <w:rFonts w:ascii="Times New Roman" w:hAnsi="Times New Roman" w:cs="Times New Roman"/>
          <w:sz w:val="28"/>
          <w:szCs w:val="28"/>
          <w:shd w:val="clear" w:color="auto" w:fill="FFFFFF"/>
          <w:lang w:eastAsia="ru-RU"/>
        </w:rPr>
        <w:t xml:space="preserve">общей площадью до 1500 </w:t>
      </w:r>
      <w:proofErr w:type="spellStart"/>
      <w:r>
        <w:rPr>
          <w:rFonts w:ascii="Times New Roman" w:hAnsi="Times New Roman" w:cs="Times New Roman"/>
          <w:sz w:val="28"/>
          <w:szCs w:val="28"/>
          <w:shd w:val="clear" w:color="auto" w:fill="FFFFFF"/>
          <w:lang w:eastAsia="ru-RU"/>
        </w:rPr>
        <w:t>кв</w:t>
      </w:r>
      <w:proofErr w:type="gramStart"/>
      <w:r>
        <w:rPr>
          <w:rFonts w:ascii="Times New Roman" w:hAnsi="Times New Roman" w:cs="Times New Roman"/>
          <w:sz w:val="28"/>
          <w:szCs w:val="28"/>
          <w:shd w:val="clear" w:color="auto" w:fill="FFFFFF"/>
          <w:lang w:eastAsia="ru-RU"/>
        </w:rPr>
        <w:t>.м</w:t>
      </w:r>
      <w:proofErr w:type="spellEnd"/>
      <w:proofErr w:type="gramEnd"/>
      <w:r>
        <w:rPr>
          <w:rFonts w:ascii="Times New Roman" w:hAnsi="Times New Roman" w:cs="Times New Roman"/>
          <w:sz w:val="28"/>
          <w:szCs w:val="28"/>
          <w:shd w:val="clear" w:color="auto" w:fill="FFFFFF"/>
          <w:lang w:eastAsia="ru-RU"/>
        </w:rPr>
        <w:t xml:space="preserve"> до 2-х этажей с ограждающими конструкциями из металлических сэндвич-панелей, в том числе выполненным из натуральных материалов и имитирующих натуральные материалы:</w:t>
      </w:r>
    </w:p>
    <w:p w14:paraId="58D04CC6"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серая цветовая палитра: RAL </w:t>
      </w:r>
      <w:proofErr w:type="spellStart"/>
      <w:r>
        <w:rPr>
          <w:rFonts w:ascii="Times New Roman" w:hAnsi="Times New Roman" w:cs="Times New Roman"/>
          <w:sz w:val="28"/>
          <w:szCs w:val="28"/>
          <w:shd w:val="clear" w:color="auto" w:fill="FFFFFF"/>
          <w:lang w:eastAsia="ru-RU"/>
        </w:rPr>
        <w:t>classic</w:t>
      </w:r>
      <w:proofErr w:type="spellEnd"/>
      <w:r>
        <w:rPr>
          <w:rFonts w:ascii="Times New Roman" w:hAnsi="Times New Roman" w:cs="Times New Roman"/>
          <w:sz w:val="28"/>
          <w:szCs w:val="28"/>
          <w:shd w:val="clear" w:color="auto" w:fill="FFFFFF"/>
          <w:lang w:eastAsia="ru-RU"/>
        </w:rPr>
        <w:t xml:space="preserve"> - всех оттенков 7ххх, 9ххх:</w:t>
      </w:r>
    </w:p>
    <w:p w14:paraId="4A1E3C38" w14:textId="77777777" w:rsidR="004111FE" w:rsidRDefault="00796FA7">
      <w:pPr>
        <w:spacing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581DC17C" wp14:editId="0894A344">
            <wp:extent cx="6515100" cy="647700"/>
            <wp:effectExtent l="0" t="0" r="0" b="0"/>
            <wp:docPr id="128" name="Рисунок 115141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6520621" cy="648249"/>
                    </a:xfrm>
                    <a:prstGeom prst="rect">
                      <a:avLst/>
                    </a:prstGeom>
                    <a:noFill/>
                  </pic:spPr>
                </pic:pic>
              </a:graphicData>
            </a:graphic>
          </wp:inline>
        </w:drawing>
      </w:r>
    </w:p>
    <w:p w14:paraId="04F90697" w14:textId="77777777" w:rsidR="004111FE" w:rsidRDefault="00796FA7">
      <w:pPr>
        <w:spacing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коричневая (</w:t>
      </w:r>
      <w:proofErr w:type="gramStart"/>
      <w:r>
        <w:rPr>
          <w:rFonts w:ascii="Times New Roman" w:hAnsi="Times New Roman" w:cs="Times New Roman"/>
          <w:sz w:val="28"/>
          <w:szCs w:val="28"/>
          <w:shd w:val="clear" w:color="auto" w:fill="FFFFFF"/>
          <w:lang w:eastAsia="ru-RU"/>
        </w:rPr>
        <w:t>красно-кирпичная</w:t>
      </w:r>
      <w:proofErr w:type="gramEnd"/>
      <w:r>
        <w:rPr>
          <w:rFonts w:ascii="Times New Roman" w:hAnsi="Times New Roman" w:cs="Times New Roman"/>
          <w:sz w:val="28"/>
          <w:szCs w:val="28"/>
          <w:shd w:val="clear" w:color="auto" w:fill="FFFFFF"/>
          <w:lang w:eastAsia="ru-RU"/>
        </w:rPr>
        <w:t xml:space="preserve">) цветовая палитра: RAL </w:t>
      </w:r>
      <w:proofErr w:type="spellStart"/>
      <w:r>
        <w:rPr>
          <w:rFonts w:ascii="Times New Roman" w:hAnsi="Times New Roman" w:cs="Times New Roman"/>
          <w:sz w:val="28"/>
          <w:szCs w:val="28"/>
          <w:shd w:val="clear" w:color="auto" w:fill="FFFFFF"/>
          <w:lang w:eastAsia="ru-RU"/>
        </w:rPr>
        <w:t>classic</w:t>
      </w:r>
      <w:proofErr w:type="spellEnd"/>
      <w:r>
        <w:rPr>
          <w:rFonts w:ascii="Times New Roman" w:hAnsi="Times New Roman" w:cs="Times New Roman"/>
          <w:sz w:val="28"/>
          <w:szCs w:val="28"/>
          <w:shd w:val="clear" w:color="auto" w:fill="FFFFFF"/>
          <w:lang w:eastAsia="ru-RU"/>
        </w:rPr>
        <w:t xml:space="preserve"> - всех оттенков 8ххх, RAL 1001, 1002, 1013, 1011, 1014, 1015, 1019, 1024:</w:t>
      </w:r>
    </w:p>
    <w:p w14:paraId="607E84F4" w14:textId="77777777" w:rsidR="004111FE" w:rsidRDefault="00796FA7">
      <w:pPr>
        <w:spacing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lastRenderedPageBreak/>
        <w:drawing>
          <wp:inline distT="0" distB="0" distL="0" distR="0" wp14:anchorId="49482CC9" wp14:editId="70EB06FD">
            <wp:extent cx="6517005" cy="646430"/>
            <wp:effectExtent l="0" t="0" r="0" b="1270"/>
            <wp:docPr id="1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tretch/>
                  </pic:blipFill>
                  <pic:spPr bwMode="auto">
                    <a:xfrm>
                      <a:off x="0" y="0"/>
                      <a:ext cx="6517005" cy="646430"/>
                    </a:xfrm>
                    <a:prstGeom prst="rect">
                      <a:avLst/>
                    </a:prstGeom>
                    <a:noFill/>
                  </pic:spPr>
                </pic:pic>
              </a:graphicData>
            </a:graphic>
          </wp:inline>
        </w:drawing>
      </w:r>
    </w:p>
    <w:p w14:paraId="70BF6406" w14:textId="77777777" w:rsidR="004111FE" w:rsidRDefault="00796FA7">
      <w:pPr>
        <w:spacing w:before="12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Цвета профилей (окон, остекленных дверей, витражей и фасадов):</w:t>
      </w:r>
    </w:p>
    <w:p w14:paraId="796D1CC8" w14:textId="77777777" w:rsidR="004111FE" w:rsidRDefault="00796FA7">
      <w:pPr>
        <w:spacing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03780E4D" wp14:editId="2FC95326">
            <wp:extent cx="4470400" cy="596900"/>
            <wp:effectExtent l="0" t="0" r="6350" b="0"/>
            <wp:docPr id="130" name="Рисунок 115141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
                    <a:stretch/>
                  </pic:blipFill>
                  <pic:spPr bwMode="auto">
                    <a:xfrm>
                      <a:off x="0" y="0"/>
                      <a:ext cx="4471793" cy="597086"/>
                    </a:xfrm>
                    <a:prstGeom prst="rect">
                      <a:avLst/>
                    </a:prstGeom>
                    <a:noFill/>
                  </pic:spPr>
                </pic:pic>
              </a:graphicData>
            </a:graphic>
          </wp:inline>
        </w:drawing>
      </w:r>
    </w:p>
    <w:p w14:paraId="69F6265B" w14:textId="77777777" w:rsidR="004111FE" w:rsidRDefault="00796FA7">
      <w:pPr>
        <w:spacing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Имитация дерева – все оттенки:</w:t>
      </w:r>
    </w:p>
    <w:p w14:paraId="232A5B16" w14:textId="77777777" w:rsidR="004111FE" w:rsidRDefault="00796FA7">
      <w:pPr>
        <w:spacing w:line="240" w:lineRule="auto"/>
        <w:jc w:val="both"/>
        <w:rPr>
          <w:rFonts w:ascii="Times New Roman" w:hAnsi="Times New Roman" w:cs="Times New Roman"/>
          <w:sz w:val="28"/>
          <w:szCs w:val="28"/>
          <w:lang w:eastAsia="ru-RU"/>
        </w:rPr>
      </w:pPr>
      <w:r>
        <w:rPr>
          <w:rFonts w:ascii="Times New Roman" w:hAnsi="Times New Roman" w:cs="Times New Roman"/>
          <w:noProof/>
          <w:sz w:val="28"/>
          <w:szCs w:val="28"/>
          <w:lang w:eastAsia="ru-RU"/>
        </w:rPr>
        <w:drawing>
          <wp:inline distT="0" distB="0" distL="0" distR="0" wp14:anchorId="5987B4F7" wp14:editId="4636519B">
            <wp:extent cx="946150" cy="742950"/>
            <wp:effectExtent l="0" t="0" r="6350" b="0"/>
            <wp:docPr id="13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pic:cNvPicPr>
                  </pic:nvPicPr>
                  <pic:blipFill>
                    <a:blip r:embed="rId27"/>
                    <a:stretch/>
                  </pic:blipFill>
                  <pic:spPr bwMode="auto">
                    <a:xfrm>
                      <a:off x="0" y="0"/>
                      <a:ext cx="946150" cy="742950"/>
                    </a:xfrm>
                    <a:prstGeom prst="rect">
                      <a:avLst/>
                    </a:prstGeom>
                    <a:noFill/>
                    <a:ln>
                      <a:noFill/>
                    </a:ln>
                  </pic:spPr>
                </pic:pic>
              </a:graphicData>
            </a:graphic>
          </wp:inline>
        </w:drawing>
      </w:r>
    </w:p>
    <w:p w14:paraId="2AF50F4B"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1.4) К отделке фасадов объектов производственно-складского назначения</w:t>
      </w:r>
      <w:r>
        <w:rPr>
          <w:rFonts w:ascii="Times New Roman" w:eastAsia="Calibri" w:hAnsi="Times New Roman" w:cs="Times New Roman"/>
          <w:color w:val="000000" w:themeColor="text1"/>
          <w:sz w:val="28"/>
          <w:szCs w:val="28"/>
        </w:rPr>
        <w:t xml:space="preserve"> </w:t>
      </w:r>
      <w:r>
        <w:rPr>
          <w:rFonts w:ascii="Times New Roman" w:hAnsi="Times New Roman" w:cs="Times New Roman"/>
          <w:sz w:val="28"/>
          <w:szCs w:val="28"/>
          <w:shd w:val="clear" w:color="auto" w:fill="FFFFFF"/>
          <w:lang w:eastAsia="ru-RU"/>
        </w:rPr>
        <w:t xml:space="preserve">с ограждающими конструкциями из металлических </w:t>
      </w:r>
      <w:proofErr w:type="gramStart"/>
      <w:r>
        <w:rPr>
          <w:rFonts w:ascii="Times New Roman" w:hAnsi="Times New Roman" w:cs="Times New Roman"/>
          <w:sz w:val="28"/>
          <w:szCs w:val="28"/>
          <w:shd w:val="clear" w:color="auto" w:fill="FFFFFF"/>
          <w:lang w:eastAsia="ru-RU"/>
        </w:rPr>
        <w:t>сэндвич-панелей</w:t>
      </w:r>
      <w:proofErr w:type="gramEnd"/>
      <w:r>
        <w:rPr>
          <w:rFonts w:ascii="Times New Roman" w:hAnsi="Times New Roman" w:cs="Times New Roman"/>
          <w:sz w:val="28"/>
          <w:szCs w:val="28"/>
          <w:shd w:val="clear" w:color="auto" w:fill="FFFFFF"/>
          <w:lang w:eastAsia="ru-RU"/>
        </w:rPr>
        <w:t xml:space="preserve"> и вентилируемых фасадов:</w:t>
      </w:r>
    </w:p>
    <w:p w14:paraId="165881D9"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Основные цвета фасадных покрытий:</w:t>
      </w:r>
    </w:p>
    <w:p w14:paraId="5C7A0DE3"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val="en-US" w:eastAsia="ru-RU"/>
        </w:rPr>
        <w:t>RAL</w:t>
      </w:r>
      <w:r>
        <w:rPr>
          <w:rFonts w:ascii="Times New Roman" w:hAnsi="Times New Roman" w:cs="Times New Roman"/>
          <w:sz w:val="28"/>
          <w:szCs w:val="28"/>
          <w:shd w:val="clear" w:color="auto" w:fill="FFFFFF"/>
          <w:lang w:eastAsia="ru-RU"/>
        </w:rPr>
        <w:t xml:space="preserve"> 9003, 9010, 9002, </w:t>
      </w:r>
      <w:r>
        <w:rPr>
          <w:rFonts w:ascii="Times New Roman" w:hAnsi="Times New Roman" w:cs="Times New Roman"/>
          <w:sz w:val="28"/>
          <w:szCs w:val="28"/>
          <w:shd w:val="clear" w:color="auto" w:fill="FFFFFF"/>
          <w:lang w:val="en-US" w:eastAsia="ru-RU"/>
        </w:rPr>
        <w:t>RAL</w:t>
      </w:r>
      <w:r>
        <w:rPr>
          <w:rFonts w:ascii="Times New Roman" w:hAnsi="Times New Roman" w:cs="Times New Roman"/>
          <w:sz w:val="28"/>
          <w:szCs w:val="28"/>
          <w:shd w:val="clear" w:color="auto" w:fill="FFFFFF"/>
          <w:lang w:eastAsia="ru-RU"/>
        </w:rPr>
        <w:t xml:space="preserve"> всех оттенков 7ххх</w:t>
      </w:r>
    </w:p>
    <w:p w14:paraId="5173B62C" w14:textId="77777777" w:rsidR="004111FE" w:rsidRDefault="00796FA7">
      <w:pPr>
        <w:spacing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2CE57409" wp14:editId="79A1571B">
            <wp:extent cx="6388100" cy="641025"/>
            <wp:effectExtent l="0" t="0" r="0" b="6985"/>
            <wp:docPr id="132" name="Рисунок 115141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rcRect r="11024"/>
                    <a:stretch/>
                  </pic:blipFill>
                  <pic:spPr bwMode="auto">
                    <a:xfrm>
                      <a:off x="0" y="0"/>
                      <a:ext cx="6411512" cy="643374"/>
                    </a:xfrm>
                    <a:prstGeom prst="rect">
                      <a:avLst/>
                    </a:prstGeom>
                    <a:noFill/>
                    <a:ln>
                      <a:noFill/>
                    </a:ln>
                  </pic:spPr>
                </pic:pic>
              </a:graphicData>
            </a:graphic>
          </wp:inline>
        </w:drawing>
      </w:r>
    </w:p>
    <w:p w14:paraId="5F20A7B9" w14:textId="77777777" w:rsidR="004111FE" w:rsidRDefault="00796FA7">
      <w:pPr>
        <w:spacing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На композиционно выделенных участках фасада допускается применять черный цвет: </w:t>
      </w:r>
      <w:r>
        <w:rPr>
          <w:rFonts w:ascii="Times New Roman" w:hAnsi="Times New Roman" w:cs="Times New Roman"/>
          <w:sz w:val="28"/>
          <w:szCs w:val="28"/>
          <w:shd w:val="clear" w:color="auto" w:fill="FFFFFF"/>
          <w:lang w:val="en-US" w:eastAsia="ru-RU"/>
        </w:rPr>
        <w:t>RAL</w:t>
      </w:r>
      <w:r>
        <w:rPr>
          <w:rFonts w:ascii="Times New Roman" w:hAnsi="Times New Roman" w:cs="Times New Roman"/>
          <w:sz w:val="28"/>
          <w:szCs w:val="28"/>
          <w:shd w:val="clear" w:color="auto" w:fill="FFFFFF"/>
          <w:lang w:eastAsia="ru-RU"/>
        </w:rPr>
        <w:t xml:space="preserve"> 9004, 9005, 9011, 7021</w:t>
      </w:r>
    </w:p>
    <w:p w14:paraId="02CF5A13" w14:textId="77777777" w:rsidR="004111FE" w:rsidRDefault="00796FA7">
      <w:pPr>
        <w:spacing w:line="240" w:lineRule="auto"/>
        <w:ind w:firstLine="142"/>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3D979ED8" wp14:editId="7CB59E01">
            <wp:extent cx="781050" cy="635000"/>
            <wp:effectExtent l="0" t="0" r="0" b="0"/>
            <wp:docPr id="133" name="Рисунок 115141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rcRect l="89076"/>
                    <a:stretch/>
                  </pic:blipFill>
                  <pic:spPr bwMode="auto">
                    <a:xfrm>
                      <a:off x="0" y="0"/>
                      <a:ext cx="782115" cy="635866"/>
                    </a:xfrm>
                    <a:prstGeom prst="rect">
                      <a:avLst/>
                    </a:prstGeom>
                    <a:noFill/>
                    <a:ln>
                      <a:noFill/>
                    </a:ln>
                  </pic:spPr>
                </pic:pic>
              </a:graphicData>
            </a:graphic>
          </wp:inline>
        </w:drawing>
      </w:r>
    </w:p>
    <w:p w14:paraId="67BF33A9"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Дополнительные контрастные цвета к декоративным и акцентным элементам фасадных покрытий объектов производственно-складского назначения с ограждающими конструкциями из металлических сэндвич-панелей и вентилируемыми фасадами (не более 30% от плоскости фасада):</w:t>
      </w:r>
      <w:proofErr w:type="gramEnd"/>
    </w:p>
    <w:p w14:paraId="2D2DD368"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серая цветовая палитра: RAL </w:t>
      </w:r>
      <w:proofErr w:type="spellStart"/>
      <w:r>
        <w:rPr>
          <w:rFonts w:ascii="Times New Roman" w:hAnsi="Times New Roman" w:cs="Times New Roman"/>
          <w:sz w:val="28"/>
          <w:szCs w:val="28"/>
          <w:shd w:val="clear" w:color="auto" w:fill="FFFFFF"/>
          <w:lang w:eastAsia="ru-RU"/>
        </w:rPr>
        <w:t>classic</w:t>
      </w:r>
      <w:proofErr w:type="spellEnd"/>
      <w:r>
        <w:rPr>
          <w:rFonts w:ascii="Times New Roman" w:hAnsi="Times New Roman" w:cs="Times New Roman"/>
          <w:sz w:val="28"/>
          <w:szCs w:val="28"/>
          <w:shd w:val="clear" w:color="auto" w:fill="FFFFFF"/>
          <w:lang w:eastAsia="ru-RU"/>
        </w:rPr>
        <w:t xml:space="preserve"> - всех оттенков 7ххх, 9ххх</w:t>
      </w:r>
    </w:p>
    <w:p w14:paraId="521414AC" w14:textId="77777777" w:rsidR="004111FE" w:rsidRDefault="00796FA7">
      <w:pPr>
        <w:spacing w:after="0"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5E7B8EE3" wp14:editId="4525847D">
            <wp:extent cx="6515100" cy="647700"/>
            <wp:effectExtent l="0" t="0" r="0" b="0"/>
            <wp:docPr id="134" name="Рисунок 115141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6520621" cy="648249"/>
                    </a:xfrm>
                    <a:prstGeom prst="rect">
                      <a:avLst/>
                    </a:prstGeom>
                    <a:noFill/>
                  </pic:spPr>
                </pic:pic>
              </a:graphicData>
            </a:graphic>
          </wp:inline>
        </w:drawing>
      </w:r>
    </w:p>
    <w:p w14:paraId="6769E6CB"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коричневая цветовая палитра: RAL </w:t>
      </w:r>
      <w:proofErr w:type="spellStart"/>
      <w:r>
        <w:rPr>
          <w:rFonts w:ascii="Times New Roman" w:hAnsi="Times New Roman" w:cs="Times New Roman"/>
          <w:sz w:val="28"/>
          <w:szCs w:val="28"/>
          <w:shd w:val="clear" w:color="auto" w:fill="FFFFFF"/>
          <w:lang w:eastAsia="ru-RU"/>
        </w:rPr>
        <w:t>classic</w:t>
      </w:r>
      <w:proofErr w:type="spellEnd"/>
      <w:r>
        <w:rPr>
          <w:rFonts w:ascii="Times New Roman" w:hAnsi="Times New Roman" w:cs="Times New Roman"/>
          <w:sz w:val="28"/>
          <w:szCs w:val="28"/>
          <w:shd w:val="clear" w:color="auto" w:fill="FFFFFF"/>
          <w:lang w:eastAsia="ru-RU"/>
        </w:rPr>
        <w:t xml:space="preserve"> - всех оттенков 8ххх, RAL 1001, 1002, 1013, 1011, 1014, 1015, 1019, 1024</w:t>
      </w:r>
    </w:p>
    <w:p w14:paraId="64C7F18E" w14:textId="77777777" w:rsidR="004111FE" w:rsidRDefault="00796FA7">
      <w:pPr>
        <w:spacing w:after="0"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4B588A13" wp14:editId="1EB5CC80">
            <wp:extent cx="6517005" cy="646430"/>
            <wp:effectExtent l="0" t="0" r="0" b="1270"/>
            <wp:docPr id="135" name="Рисунок 1151416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tretch/>
                  </pic:blipFill>
                  <pic:spPr bwMode="auto">
                    <a:xfrm>
                      <a:off x="0" y="0"/>
                      <a:ext cx="6517005" cy="646430"/>
                    </a:xfrm>
                    <a:prstGeom prst="rect">
                      <a:avLst/>
                    </a:prstGeom>
                    <a:noFill/>
                  </pic:spPr>
                </pic:pic>
              </a:graphicData>
            </a:graphic>
          </wp:inline>
        </w:drawing>
      </w:r>
    </w:p>
    <w:p w14:paraId="658ABF6F" w14:textId="77777777" w:rsidR="004111FE" w:rsidRDefault="00796FA7">
      <w:pPr>
        <w:spacing w:before="120"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Допускается применять на акцентных архитектурных элементах, выделенных материалом отделки фасада (за исключением </w:t>
      </w:r>
      <w:proofErr w:type="gramStart"/>
      <w:r>
        <w:rPr>
          <w:rFonts w:ascii="Times New Roman" w:hAnsi="Times New Roman" w:cs="Times New Roman"/>
          <w:sz w:val="28"/>
          <w:szCs w:val="28"/>
          <w:shd w:val="clear" w:color="auto" w:fill="FFFFFF"/>
          <w:lang w:eastAsia="ru-RU"/>
        </w:rPr>
        <w:t>сэндвич-панелей</w:t>
      </w:r>
      <w:proofErr w:type="gramEnd"/>
      <w:r>
        <w:rPr>
          <w:rFonts w:ascii="Times New Roman" w:hAnsi="Times New Roman" w:cs="Times New Roman"/>
          <w:sz w:val="28"/>
          <w:szCs w:val="28"/>
          <w:shd w:val="clear" w:color="auto" w:fill="FFFFFF"/>
          <w:lang w:eastAsia="ru-RU"/>
        </w:rPr>
        <w:t xml:space="preserve">) композиционно и логически, яркие цвета любых оттенков в соответствии с корпоративным стилем </w:t>
      </w:r>
      <w:r>
        <w:rPr>
          <w:rFonts w:ascii="Times New Roman" w:hAnsi="Times New Roman" w:cs="Times New Roman"/>
          <w:sz w:val="28"/>
          <w:szCs w:val="28"/>
          <w:shd w:val="clear" w:color="auto" w:fill="FFFFFF"/>
          <w:lang w:eastAsia="ru-RU"/>
        </w:rPr>
        <w:lastRenderedPageBreak/>
        <w:t xml:space="preserve">организации, располагающейся в здании, либо разработанным фирменным стилем (не более 15% от плоскости фасада, в том числе </w:t>
      </w:r>
      <w:proofErr w:type="spellStart"/>
      <w:r>
        <w:rPr>
          <w:rFonts w:ascii="Times New Roman" w:hAnsi="Times New Roman" w:cs="Times New Roman"/>
          <w:sz w:val="28"/>
          <w:szCs w:val="28"/>
          <w:shd w:val="clear" w:color="auto" w:fill="FFFFFF"/>
          <w:lang w:eastAsia="ru-RU"/>
        </w:rPr>
        <w:t>суперграфика</w:t>
      </w:r>
      <w:proofErr w:type="spellEnd"/>
      <w:r>
        <w:rPr>
          <w:rFonts w:ascii="Times New Roman" w:hAnsi="Times New Roman" w:cs="Times New Roman"/>
          <w:sz w:val="28"/>
          <w:szCs w:val="28"/>
          <w:shd w:val="clear" w:color="auto" w:fill="FFFFFF"/>
          <w:lang w:eastAsia="ru-RU"/>
        </w:rPr>
        <w:t>, входные и въездные группы):</w:t>
      </w:r>
    </w:p>
    <w:p w14:paraId="16DEDFEA" w14:textId="77777777" w:rsidR="004111FE" w:rsidRDefault="00796FA7">
      <w:pPr>
        <w:spacing w:before="120"/>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w:t>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3F731CEC" wp14:editId="3E295C15">
            <wp:extent cx="3521519" cy="2000250"/>
            <wp:effectExtent l="0" t="0" r="3175" b="0"/>
            <wp:docPr id="1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33"/>
                    <a:stretch/>
                  </pic:blipFill>
                  <pic:spPr bwMode="auto">
                    <a:xfrm>
                      <a:off x="0" y="0"/>
                      <a:ext cx="3610377" cy="2050722"/>
                    </a:xfrm>
                    <a:prstGeom prst="rect">
                      <a:avLst/>
                    </a:prstGeom>
                    <a:noFill/>
                    <a:ln>
                      <a:noFill/>
                    </a:ln>
                  </pic:spPr>
                </pic:pic>
              </a:graphicData>
            </a:graphic>
          </wp:inline>
        </w:drawing>
      </w:r>
    </w:p>
    <w:p w14:paraId="7F40DEA2" w14:textId="77777777" w:rsidR="004111FE" w:rsidRDefault="00796FA7">
      <w:pPr>
        <w:spacing w:before="120"/>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Цвета профилей (окон, остекленных дверей, витражей и фасадов):</w:t>
      </w:r>
    </w:p>
    <w:p w14:paraId="76A9E9C1" w14:textId="77777777" w:rsidR="004111FE" w:rsidRDefault="00796FA7">
      <w:pPr>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53BE5D02" wp14:editId="4902E53A">
            <wp:extent cx="4470400" cy="596900"/>
            <wp:effectExtent l="0" t="0" r="6350" b="0"/>
            <wp:docPr id="137" name="Рисунок 115141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
                    <a:stretch/>
                  </pic:blipFill>
                  <pic:spPr bwMode="auto">
                    <a:xfrm>
                      <a:off x="0" y="0"/>
                      <a:ext cx="4471793" cy="597086"/>
                    </a:xfrm>
                    <a:prstGeom prst="rect">
                      <a:avLst/>
                    </a:prstGeom>
                    <a:noFill/>
                  </pic:spPr>
                </pic:pic>
              </a:graphicData>
            </a:graphic>
          </wp:inline>
        </w:drawing>
      </w:r>
    </w:p>
    <w:p w14:paraId="6F798985"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249DAFA0"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50674DCA"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торгового назначения (магазинов), общественного назначения, общая площадь которых составляет не более чем 1500 квадратных </w:t>
      </w:r>
      <w:r>
        <w:rPr>
          <w:rFonts w:ascii="Times New Roman" w:eastAsia="Times New Roman" w:hAnsi="Times New Roman" w:cs="Times New Roman"/>
          <w:color w:val="000000"/>
          <w:sz w:val="28"/>
          <w:szCs w:val="28"/>
          <w:lang w:eastAsia="ru-RU"/>
          <w14:ligatures w14:val="none"/>
        </w:rPr>
        <w:t>метров -</w:t>
      </w:r>
      <w:r>
        <w:rPr>
          <w:rFonts w:ascii="Times New Roman" w:eastAsia="Times New Roman" w:hAnsi="Times New Roman" w:cs="Times New Roman"/>
          <w:color w:val="000000"/>
          <w:sz w:val="28"/>
          <w:szCs w:val="28"/>
          <w:shd w:val="clear" w:color="auto" w:fill="FFFFFF"/>
          <w:lang w:eastAsia="ru-RU"/>
          <w14:ligatures w14:val="none"/>
        </w:rPr>
        <w:t xml:space="preserve"> не менее 20% облицовки фасада должно выполняться из природных материалов или имитирующих природные материалы;</w:t>
      </w:r>
    </w:p>
    <w:p w14:paraId="26200EDC"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36E6C48C"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4E0EF24B" w14:textId="77777777" w:rsidR="004111FE" w:rsidRDefault="00796FA7" w:rsidP="00CA53C7">
      <w:pPr>
        <w:numPr>
          <w:ilvl w:val="0"/>
          <w:numId w:val="152"/>
        </w:numPr>
        <w:tabs>
          <w:tab w:val="left" w:pos="360"/>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lastRenderedPageBreak/>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2E72135E"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695DDB1B"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50AB9278"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611EE281"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78E451B1"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6A1EE38B"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3E0C293B"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73969F30"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7465DDB5"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02F770E7"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69B3030A"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13888E86"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78D066C5"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 (если иное не установлено требованиями технических регламентов);</w:t>
      </w:r>
    </w:p>
    <w:p w14:paraId="6E038754"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186B93C9"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721139A4"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19DD4E8D"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5A1B485E"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 (кроме объектов торгового назначения (магазинов)</w:t>
      </w:r>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общей площадью до 1500 </w:t>
      </w:r>
      <w:proofErr w:type="spellStart"/>
      <w:r>
        <w:rPr>
          <w:rFonts w:ascii="Times New Roman" w:eastAsia="Times New Roman" w:hAnsi="Times New Roman" w:cs="Times New Roman"/>
          <w:color w:val="000000"/>
          <w:sz w:val="28"/>
          <w:szCs w:val="28"/>
          <w:shd w:val="clear" w:color="auto" w:fill="FFFFFF"/>
          <w:lang w:eastAsia="ru-RU"/>
          <w14:ligatures w14:val="none"/>
        </w:rPr>
        <w:t>кв.м</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до 2-х этажей с ограждающими конструкциями из металлических сэндвич-панелей, объектов производственно-складского назначения с ограждающими конструкциями из металлических сэндвич-панелей и вентилируемых фасадов; для указанных объектов допускается использование профилированного листа за исключением профилированного листа с трапециевидным профилем маркировки</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 С</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НС, Н). Для </w:t>
      </w:r>
      <w:r>
        <w:rPr>
          <w:rFonts w:ascii="Times New Roman" w:eastAsia="Times New Roman" w:hAnsi="Times New Roman" w:cs="Times New Roman"/>
          <w:color w:val="000000"/>
          <w:sz w:val="28"/>
          <w:szCs w:val="28"/>
          <w:shd w:val="clear" w:color="auto" w:fill="FFFFFF"/>
          <w:lang w:eastAsia="ru-RU"/>
          <w14:ligatures w14:val="none"/>
        </w:rPr>
        <w:lastRenderedPageBreak/>
        <w:t>холодных складов допускается использование профилированного листа любого профиля;</w:t>
      </w:r>
    </w:p>
    <w:p w14:paraId="63B4337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1328071F"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01A5F965"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575D55F5"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32B76FAC"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243EC5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42CF34D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Требования к размещению технического и инженерного оборудования на фасадах и кровлях производственных объектов (за исключением главных фасадов и фасадов, выходящих на территории общего пользования) не устанавливаются.</w:t>
      </w:r>
    </w:p>
    <w:p w14:paraId="222B683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7649B15C"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(кроме объектов производственно-складского назначения) этажностью не выше 3 этажей  и для отвода воды с козырьков над входами; водосточная система должна применяться с подогревом.</w:t>
      </w:r>
    </w:p>
    <w:p w14:paraId="04261D2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4538DEB2"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31C42CBB"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4DF4C22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41C8F8D5"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55FED2B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2BE7111F"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w:t>
      </w:r>
      <w:r>
        <w:rPr>
          <w:rFonts w:ascii="Times New Roman" w:eastAsia="Times New Roman" w:hAnsi="Times New Roman" w:cs="Times New Roman"/>
          <w:color w:val="000000"/>
          <w:sz w:val="28"/>
          <w:szCs w:val="28"/>
          <w:shd w:val="clear" w:color="auto" w:fill="FFFFFF"/>
          <w:lang w:eastAsia="ru-RU"/>
          <w14:ligatures w14:val="none"/>
        </w:rPr>
        <w:lastRenderedPageBreak/>
        <w:t xml:space="preserve">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5A88AD26"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4867714E"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4372A9C2"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20E74AF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64330D1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158A09C5"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6BA578F2"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461DC676"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7F538217"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1B2BBC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00DA418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501053B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1D67BF5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30242C3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за исключением ограждений территорий объектов производственно-складского назначения)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76C1425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ограждение территории объекта производственно-складского назначения выше отметки 1,8 метра от уровня земли должно иметь облегченную  </w:t>
      </w:r>
      <w:proofErr w:type="spellStart"/>
      <w:r>
        <w:rPr>
          <w:rFonts w:ascii="Times New Roman" w:eastAsia="Times New Roman" w:hAnsi="Times New Roman" w:cs="Times New Roman"/>
          <w:sz w:val="28"/>
          <w:szCs w:val="28"/>
          <w:shd w:val="clear" w:color="auto" w:fill="FFFFFF"/>
          <w:lang w:eastAsia="ru-RU"/>
          <w14:ligatures w14:val="none"/>
        </w:rPr>
        <w:t>светопрозрачную</w:t>
      </w:r>
      <w:proofErr w:type="spellEnd"/>
      <w:r>
        <w:rPr>
          <w:rFonts w:ascii="Times New Roman" w:eastAsia="Times New Roman" w:hAnsi="Times New Roman" w:cs="Times New Roman"/>
          <w:sz w:val="28"/>
          <w:szCs w:val="28"/>
          <w:shd w:val="clear" w:color="auto" w:fill="FFFFFF"/>
          <w:lang w:eastAsia="ru-RU"/>
          <w14:ligatures w14:val="none"/>
        </w:rPr>
        <w:t xml:space="preserve"> конструкцию (если иное не установлено требованиями технических регламентов);</w:t>
      </w:r>
    </w:p>
    <w:p w14:paraId="6F1B40A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w:t>
      </w:r>
      <w:r>
        <w:rPr>
          <w:rFonts w:ascii="Times New Roman" w:eastAsia="Times New Roman" w:hAnsi="Times New Roman" w:cs="Times New Roman"/>
          <w:sz w:val="28"/>
          <w:szCs w:val="28"/>
          <w:shd w:val="clear" w:color="auto" w:fill="FFFFFF"/>
          <w:lang w:eastAsia="ru-RU"/>
          <w14:ligatures w14:val="none"/>
        </w:rPr>
        <w:lastRenderedPageBreak/>
        <w:t>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038C04F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высота отдельно стоящих гаражей, предназначенных для хранения автотранспорта, в том числе с разделением на </w:t>
      </w:r>
      <w:proofErr w:type="spellStart"/>
      <w:r>
        <w:rPr>
          <w:rFonts w:ascii="Times New Roman" w:eastAsia="Times New Roman" w:hAnsi="Times New Roman" w:cs="Times New Roman"/>
          <w:sz w:val="28"/>
          <w:szCs w:val="28"/>
          <w:shd w:val="clear" w:color="auto" w:fill="FFFFFF"/>
          <w:lang w:eastAsia="ru-RU"/>
          <w14:ligatures w14:val="none"/>
        </w:rPr>
        <w:t>машино</w:t>
      </w:r>
      <w:proofErr w:type="spellEnd"/>
      <w:r>
        <w:rPr>
          <w:rFonts w:ascii="Times New Roman" w:eastAsia="Times New Roman" w:hAnsi="Times New Roman" w:cs="Times New Roman"/>
          <w:sz w:val="28"/>
          <w:szCs w:val="28"/>
          <w:shd w:val="clear" w:color="auto" w:fill="FFFFFF"/>
          <w:lang w:eastAsia="ru-RU"/>
          <w14:ligatures w14:val="none"/>
        </w:rPr>
        <w:t>-места, при их размещении на расстоянии 25 метров  и менее от окон жилых помещений не должна превышать 13 метров;</w:t>
      </w:r>
    </w:p>
    <w:p w14:paraId="2DA61C9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58A2B50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75088D6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6425DF3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1BF22F2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3507DF02"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0A032287"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35503D81"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62545AF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5933E05F"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36338064"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70D15B09"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2A9E58E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w:t>
      </w:r>
      <w:proofErr w:type="spellStart"/>
      <w:r>
        <w:rPr>
          <w:rFonts w:ascii="Times New Roman" w:eastAsia="Times New Roman" w:hAnsi="Times New Roman" w:cs="Times New Roman"/>
          <w:color w:val="000000"/>
          <w:sz w:val="28"/>
          <w:szCs w:val="28"/>
          <w:shd w:val="clear" w:color="auto" w:fill="FFFFFF"/>
          <w:lang w:eastAsia="ru-RU"/>
          <w14:ligatures w14:val="none"/>
        </w:rPr>
        <w:t>должнАжилогоы</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быть отделены выразительными архитектурными элементами;</w:t>
      </w:r>
    </w:p>
    <w:p w14:paraId="17C4D69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кровля</w:t>
      </w:r>
      <w:r>
        <w:rPr>
          <w:rFonts w:ascii="Times New Roman" w:eastAsia="Times New Roman" w:hAnsi="Times New Roman" w:cs="Times New Roman"/>
          <w:color w:val="000000"/>
          <w:sz w:val="28"/>
          <w:szCs w:val="28"/>
          <w:shd w:val="clear" w:color="auto" w:fill="FFFFFF"/>
          <w:lang w:eastAsia="ru-RU"/>
          <w14:ligatures w14:val="none"/>
        </w:rPr>
        <w:t xml:space="preserve"> объектов производственно-складского назначения должна быть плоской;</w:t>
      </w:r>
    </w:p>
    <w:p w14:paraId="7569BF7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по высоте здания (изменяющие тип и конфигурацию плана на отдельных этажах, расположенные </w:t>
      </w:r>
      <w:r>
        <w:rPr>
          <w:rFonts w:ascii="Times New Roman" w:eastAsia="Times New Roman" w:hAnsi="Times New Roman" w:cs="Times New Roman"/>
          <w:color w:val="000000"/>
          <w:sz w:val="28"/>
          <w:szCs w:val="28"/>
          <w:shd w:val="clear" w:color="auto" w:fill="FFFFFF"/>
          <w:lang w:eastAsia="ru-RU"/>
          <w14:ligatures w14:val="none"/>
        </w:rPr>
        <w:lastRenderedPageBreak/>
        <w:t>дискретно и т.д.), по геометрии элементов (созданные на основе треугольника, круга, трапеции, сложной формы и т.д.);</w:t>
      </w:r>
    </w:p>
    <w:p w14:paraId="74E40DA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6BED9C02"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1586E3CD" w14:textId="77777777" w:rsidR="004111FE" w:rsidRDefault="00796FA7" w:rsidP="0085571F">
      <w:pPr>
        <w:numPr>
          <w:ilvl w:val="0"/>
          <w:numId w:val="56"/>
        </w:numPr>
        <w:spacing w:before="120" w:after="0" w:line="240" w:lineRule="auto"/>
        <w:ind w:left="0" w:firstLine="567"/>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72DDF8AD"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4899F072" w14:textId="20F23075" w:rsidR="004111FE" w:rsidRDefault="00796FA7">
      <w:pPr>
        <w:spacing w:after="0" w:line="240" w:lineRule="auto"/>
        <w:ind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85571F">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54AA18F5" w14:textId="73CEF399" w:rsidR="004111FE" w:rsidRDefault="00796FA7">
      <w:pPr>
        <w:keepNext/>
        <w:spacing w:before="240" w:after="120" w:line="240" w:lineRule="auto"/>
        <w:jc w:val="center"/>
        <w:outlineLvl w:val="2"/>
      </w:pPr>
      <w:bookmarkStart w:id="44" w:name="_Toc240632785"/>
      <w:bookmarkStart w:id="45" w:name="_Hlk180053106"/>
      <w:r>
        <w:rPr>
          <w:rFonts w:ascii="Times New Roman" w:eastAsia="Times New Roman" w:hAnsi="Times New Roman" w:cs="Times New Roman"/>
          <w:b/>
          <w:bCs/>
          <w:sz w:val="28"/>
          <w:szCs w:val="28"/>
          <w:lang w:eastAsia="ru-RU"/>
        </w:rPr>
        <w:t>Статья 3</w:t>
      </w:r>
      <w:r w:rsidR="0085571F">
        <w:rPr>
          <w:rFonts w:ascii="Times New Roman" w:eastAsia="Times New Roman" w:hAnsi="Times New Roman" w:cs="Times New Roman"/>
          <w:b/>
          <w:bCs/>
          <w:sz w:val="28"/>
          <w:szCs w:val="28"/>
          <w:lang w:eastAsia="ru-RU"/>
        </w:rPr>
        <w:t>2</w:t>
      </w:r>
      <w:r>
        <w:rPr>
          <w:rFonts w:ascii="Times New Roman" w:eastAsia="Times New Roman" w:hAnsi="Times New Roman" w:cs="Times New Roman"/>
          <w:b/>
          <w:bCs/>
          <w:sz w:val="28"/>
          <w:szCs w:val="28"/>
          <w:lang w:eastAsia="ru-RU"/>
        </w:rPr>
        <w:t>. Производственная зона за границами населенного пункта (ТП.4.1)</w:t>
      </w:r>
      <w:bookmarkEnd w:id="44"/>
    </w:p>
    <w:p w14:paraId="1C8C5D27" w14:textId="77777777" w:rsidR="004111FE" w:rsidRDefault="00796FA7" w:rsidP="00CA53C7">
      <w:pPr>
        <w:numPr>
          <w:ilvl w:val="0"/>
          <w:numId w:val="63"/>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ТП.4.1</w:t>
      </w:r>
    </w:p>
    <w:p w14:paraId="4FDE5518" w14:textId="77777777" w:rsidR="004111FE" w:rsidRDefault="00796FA7" w:rsidP="00CA53C7">
      <w:pPr>
        <w:numPr>
          <w:ilvl w:val="0"/>
          <w:numId w:val="63"/>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4FCAD89E" w14:textId="77777777">
        <w:trPr>
          <w:trHeight w:val="567"/>
          <w:tblHeader/>
        </w:trPr>
        <w:tc>
          <w:tcPr>
            <w:tcW w:w="855" w:type="dxa"/>
            <w:shd w:val="clear" w:color="FFFFFF" w:fill="FFFFFF"/>
            <w:tcMar>
              <w:top w:w="28" w:type="dxa"/>
              <w:left w:w="57" w:type="dxa"/>
              <w:bottom w:w="57" w:type="dxa"/>
              <w:right w:w="57" w:type="dxa"/>
            </w:tcMar>
            <w:vAlign w:val="center"/>
          </w:tcPr>
          <w:p w14:paraId="1F734ED7"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25A44EC5"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2B6EAC0A"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7584DD48" w14:textId="77777777">
        <w:trPr>
          <w:trHeight w:val="284"/>
        </w:trPr>
        <w:tc>
          <w:tcPr>
            <w:tcW w:w="10206" w:type="dxa"/>
            <w:gridSpan w:val="3"/>
            <w:tcMar>
              <w:top w:w="28" w:type="dxa"/>
              <w:left w:w="57" w:type="dxa"/>
              <w:bottom w:w="57" w:type="dxa"/>
              <w:right w:w="57" w:type="dxa"/>
            </w:tcMar>
            <w:vAlign w:val="center"/>
          </w:tcPr>
          <w:p w14:paraId="33E50F33"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Основные виды разрешенного использования</w:t>
            </w:r>
          </w:p>
        </w:tc>
      </w:tr>
      <w:tr w:rsidR="004111FE" w14:paraId="25E58B55" w14:textId="77777777">
        <w:trPr>
          <w:trHeight w:val="284"/>
        </w:trPr>
        <w:tc>
          <w:tcPr>
            <w:tcW w:w="855" w:type="dxa"/>
            <w:tcMar>
              <w:top w:w="28" w:type="dxa"/>
              <w:left w:w="57" w:type="dxa"/>
              <w:bottom w:w="57" w:type="dxa"/>
              <w:right w:w="57" w:type="dxa"/>
            </w:tcMar>
            <w:vAlign w:val="center"/>
          </w:tcPr>
          <w:p w14:paraId="052A177C" w14:textId="77777777" w:rsidR="004111FE" w:rsidRDefault="004111FE" w:rsidP="00CA53C7">
            <w:pPr>
              <w:numPr>
                <w:ilvl w:val="0"/>
                <w:numId w:val="64"/>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3AD39B22" w14:textId="77777777" w:rsidR="004111FE" w:rsidRDefault="00796FA7">
            <w:pPr>
              <w:rPr>
                <w:rFonts w:ascii="Times New Roman" w:hAnsi="Times New Roman" w:cs="Times New Roman"/>
              </w:rPr>
            </w:pPr>
            <w:r>
              <w:rPr>
                <w:rFonts w:ascii="Times New Roman" w:hAnsi="Times New Roman" w:cs="Times New Roman"/>
                <w:sz w:val="24"/>
                <w:szCs w:val="24"/>
                <w:lang w:eastAsia="zh-CN"/>
              </w:rPr>
              <w:t>Предоставление коммунальных услуг</w:t>
            </w:r>
          </w:p>
        </w:tc>
        <w:tc>
          <w:tcPr>
            <w:tcW w:w="1708" w:type="dxa"/>
            <w:tcMar>
              <w:top w:w="28" w:type="dxa"/>
              <w:left w:w="57" w:type="dxa"/>
              <w:bottom w:w="57" w:type="dxa"/>
              <w:right w:w="57" w:type="dxa"/>
            </w:tcMar>
            <w:vAlign w:val="center"/>
          </w:tcPr>
          <w:p w14:paraId="62F32BD6"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3.1.1</w:t>
            </w:r>
          </w:p>
        </w:tc>
      </w:tr>
      <w:tr w:rsidR="004111FE" w14:paraId="42E7AEE7" w14:textId="77777777">
        <w:trPr>
          <w:trHeight w:val="284"/>
        </w:trPr>
        <w:tc>
          <w:tcPr>
            <w:tcW w:w="855" w:type="dxa"/>
            <w:tcMar>
              <w:top w:w="28" w:type="dxa"/>
              <w:left w:w="57" w:type="dxa"/>
              <w:bottom w:w="57" w:type="dxa"/>
              <w:right w:w="57" w:type="dxa"/>
            </w:tcMar>
            <w:vAlign w:val="center"/>
          </w:tcPr>
          <w:p w14:paraId="721F0681" w14:textId="77777777" w:rsidR="004111FE" w:rsidRDefault="004111FE" w:rsidP="00CA53C7">
            <w:pPr>
              <w:numPr>
                <w:ilvl w:val="0"/>
                <w:numId w:val="64"/>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2B497FC5" w14:textId="77777777" w:rsidR="004111FE" w:rsidRDefault="00796FA7">
            <w:pPr>
              <w:rPr>
                <w:rFonts w:ascii="Times New Roman" w:hAnsi="Times New Roman" w:cs="Times New Roman"/>
                <w:sz w:val="24"/>
                <w:szCs w:val="24"/>
                <w:lang w:eastAsia="zh-CN"/>
              </w:rPr>
            </w:pPr>
            <w:r>
              <w:rPr>
                <w:rFonts w:ascii="Times New Roman" w:eastAsia="Calibri" w:hAnsi="Times New Roman" w:cs="Times New Roman"/>
                <w:sz w:val="24"/>
                <w:szCs w:val="24"/>
                <w:lang w:eastAsia="zh-CN"/>
              </w:rPr>
              <w:t>Заправка транспортных средств</w:t>
            </w:r>
          </w:p>
        </w:tc>
        <w:tc>
          <w:tcPr>
            <w:tcW w:w="1708" w:type="dxa"/>
            <w:tcMar>
              <w:top w:w="28" w:type="dxa"/>
              <w:left w:w="57" w:type="dxa"/>
              <w:bottom w:w="57" w:type="dxa"/>
              <w:right w:w="57" w:type="dxa"/>
            </w:tcMar>
            <w:vAlign w:val="center"/>
          </w:tcPr>
          <w:p w14:paraId="3DB77A9D" w14:textId="77777777" w:rsidR="004111FE" w:rsidRDefault="00796FA7">
            <w:pPr>
              <w:jc w:val="center"/>
              <w:rPr>
                <w:rFonts w:ascii="Times New Roman" w:hAnsi="Times New Roman" w:cs="Times New Roman"/>
                <w:sz w:val="24"/>
                <w:szCs w:val="24"/>
                <w:lang w:eastAsia="zh-CN"/>
              </w:rPr>
            </w:pPr>
            <w:r>
              <w:rPr>
                <w:rFonts w:ascii="Times New Roman" w:eastAsia="Calibri" w:hAnsi="Times New Roman" w:cs="Times New Roman"/>
                <w:sz w:val="24"/>
                <w:szCs w:val="24"/>
                <w:lang w:eastAsia="zh-CN"/>
              </w:rPr>
              <w:t>4.9.1.1</w:t>
            </w:r>
          </w:p>
        </w:tc>
      </w:tr>
      <w:tr w:rsidR="004111FE" w14:paraId="6528E117" w14:textId="77777777">
        <w:trPr>
          <w:trHeight w:val="284"/>
        </w:trPr>
        <w:tc>
          <w:tcPr>
            <w:tcW w:w="855" w:type="dxa"/>
            <w:tcMar>
              <w:top w:w="28" w:type="dxa"/>
              <w:left w:w="57" w:type="dxa"/>
              <w:bottom w:w="57" w:type="dxa"/>
              <w:right w:w="57" w:type="dxa"/>
            </w:tcMar>
            <w:vAlign w:val="center"/>
          </w:tcPr>
          <w:p w14:paraId="4D2DB3E7" w14:textId="77777777" w:rsidR="004111FE" w:rsidRDefault="004111FE" w:rsidP="00CA53C7">
            <w:pPr>
              <w:numPr>
                <w:ilvl w:val="0"/>
                <w:numId w:val="64"/>
              </w:numPr>
              <w:jc w:val="center"/>
              <w:rPr>
                <w:rFonts w:ascii="Times New Roman" w:hAnsi="Times New Roman" w:cs="Times New Roman"/>
              </w:rPr>
            </w:pPr>
          </w:p>
        </w:tc>
        <w:tc>
          <w:tcPr>
            <w:tcW w:w="7643" w:type="dxa"/>
            <w:tcMar>
              <w:top w:w="28" w:type="dxa"/>
              <w:left w:w="57" w:type="dxa"/>
              <w:bottom w:w="57" w:type="dxa"/>
              <w:right w:w="57" w:type="dxa"/>
            </w:tcMar>
          </w:tcPr>
          <w:p w14:paraId="6D5B728B" w14:textId="77777777" w:rsidR="004111FE" w:rsidRDefault="00796FA7">
            <w:pPr>
              <w:rPr>
                <w:rFonts w:ascii="Times New Roman" w:hAnsi="Times New Roman" w:cs="Times New Roman"/>
                <w:sz w:val="24"/>
                <w:szCs w:val="24"/>
                <w:lang w:eastAsia="zh-CN"/>
              </w:rPr>
            </w:pPr>
            <w:r>
              <w:rPr>
                <w:rFonts w:ascii="Times New Roman" w:eastAsia="Times New Roman" w:hAnsi="Times New Roman" w:cs="Times New Roman"/>
                <w:sz w:val="24"/>
                <w:szCs w:val="24"/>
                <w:lang w:eastAsia="ru-RU"/>
              </w:rPr>
              <w:t>Автомобильные мойки</w:t>
            </w:r>
          </w:p>
        </w:tc>
        <w:tc>
          <w:tcPr>
            <w:tcW w:w="1708" w:type="dxa"/>
            <w:tcMar>
              <w:top w:w="28" w:type="dxa"/>
              <w:left w:w="57" w:type="dxa"/>
              <w:bottom w:w="57" w:type="dxa"/>
              <w:right w:w="57" w:type="dxa"/>
            </w:tcMar>
          </w:tcPr>
          <w:p w14:paraId="68461F3A" w14:textId="77777777" w:rsidR="004111FE" w:rsidRDefault="00796FA7">
            <w:pPr>
              <w:jc w:val="center"/>
              <w:rPr>
                <w:rFonts w:ascii="Times New Roman" w:hAnsi="Times New Roman" w:cs="Times New Roman"/>
                <w:sz w:val="24"/>
                <w:szCs w:val="24"/>
                <w:lang w:eastAsia="zh-CN"/>
              </w:rPr>
            </w:pPr>
            <w:r>
              <w:rPr>
                <w:rFonts w:ascii="Times New Roman" w:eastAsia="Times New Roman" w:hAnsi="Times New Roman" w:cs="Times New Roman"/>
                <w:sz w:val="24"/>
                <w:szCs w:val="24"/>
                <w:lang w:eastAsia="ru-RU"/>
              </w:rPr>
              <w:t>4.9.1.3</w:t>
            </w:r>
          </w:p>
        </w:tc>
      </w:tr>
      <w:tr w:rsidR="004111FE" w14:paraId="4BF76741" w14:textId="77777777">
        <w:trPr>
          <w:trHeight w:val="284"/>
        </w:trPr>
        <w:tc>
          <w:tcPr>
            <w:tcW w:w="855" w:type="dxa"/>
            <w:tcMar>
              <w:top w:w="28" w:type="dxa"/>
              <w:left w:w="57" w:type="dxa"/>
              <w:bottom w:w="57" w:type="dxa"/>
              <w:right w:w="57" w:type="dxa"/>
            </w:tcMar>
            <w:vAlign w:val="center"/>
          </w:tcPr>
          <w:p w14:paraId="6C501435" w14:textId="77777777" w:rsidR="004111FE" w:rsidRDefault="004111FE" w:rsidP="00CA53C7">
            <w:pPr>
              <w:numPr>
                <w:ilvl w:val="0"/>
                <w:numId w:val="64"/>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572421D3" w14:textId="77777777" w:rsidR="004111FE" w:rsidRDefault="00796FA7">
            <w:pP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zh-CN"/>
              </w:rPr>
              <w:t>Стоянка транспортных средств</w:t>
            </w:r>
          </w:p>
        </w:tc>
        <w:tc>
          <w:tcPr>
            <w:tcW w:w="1708" w:type="dxa"/>
            <w:tcMar>
              <w:top w:w="28" w:type="dxa"/>
              <w:left w:w="57" w:type="dxa"/>
              <w:bottom w:w="57" w:type="dxa"/>
              <w:right w:w="57" w:type="dxa"/>
            </w:tcMar>
            <w:vAlign w:val="center"/>
          </w:tcPr>
          <w:p w14:paraId="20327D23" w14:textId="77777777" w:rsidR="004111FE" w:rsidRDefault="00796FA7">
            <w:pPr>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zh-CN"/>
              </w:rPr>
              <w:t>4.9.2</w:t>
            </w:r>
          </w:p>
        </w:tc>
      </w:tr>
      <w:tr w:rsidR="004111FE" w14:paraId="6CC3AAED" w14:textId="77777777">
        <w:trPr>
          <w:trHeight w:val="284"/>
        </w:trPr>
        <w:tc>
          <w:tcPr>
            <w:tcW w:w="855" w:type="dxa"/>
            <w:tcMar>
              <w:top w:w="28" w:type="dxa"/>
              <w:left w:w="57" w:type="dxa"/>
              <w:bottom w:w="57" w:type="dxa"/>
              <w:right w:w="57" w:type="dxa"/>
            </w:tcMar>
            <w:vAlign w:val="center"/>
          </w:tcPr>
          <w:p w14:paraId="6D4103A6" w14:textId="77777777" w:rsidR="004111FE" w:rsidRDefault="004111FE" w:rsidP="00CA53C7">
            <w:pPr>
              <w:numPr>
                <w:ilvl w:val="0"/>
                <w:numId w:val="64"/>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7235EBBE" w14:textId="77777777" w:rsidR="004111FE" w:rsidRDefault="00796FA7">
            <w:pPr>
              <w:rPr>
                <w:rFonts w:ascii="Times New Roman" w:hAnsi="Times New Roman" w:cs="Times New Roman"/>
              </w:rPr>
            </w:pPr>
            <w:r>
              <w:rPr>
                <w:rFonts w:ascii="Times New Roman" w:hAnsi="Times New Roman" w:cs="Times New Roman"/>
                <w:sz w:val="24"/>
                <w:szCs w:val="24"/>
              </w:rPr>
              <w:t>Производственная деятельность</w:t>
            </w:r>
          </w:p>
        </w:tc>
        <w:tc>
          <w:tcPr>
            <w:tcW w:w="1708" w:type="dxa"/>
            <w:tcMar>
              <w:top w:w="28" w:type="dxa"/>
              <w:left w:w="57" w:type="dxa"/>
              <w:bottom w:w="57" w:type="dxa"/>
              <w:right w:w="57" w:type="dxa"/>
            </w:tcMar>
          </w:tcPr>
          <w:p w14:paraId="19A1BC5B" w14:textId="77777777" w:rsidR="004111FE" w:rsidRDefault="00796FA7">
            <w:pPr>
              <w:jc w:val="center"/>
              <w:rPr>
                <w:rFonts w:ascii="Times New Roman" w:hAnsi="Times New Roman" w:cs="Times New Roman"/>
              </w:rPr>
            </w:pPr>
            <w:r>
              <w:rPr>
                <w:rFonts w:ascii="Times New Roman" w:hAnsi="Times New Roman" w:cs="Times New Roman"/>
                <w:sz w:val="24"/>
                <w:szCs w:val="24"/>
              </w:rPr>
              <w:t>6.0</w:t>
            </w:r>
          </w:p>
        </w:tc>
      </w:tr>
      <w:tr w:rsidR="004111FE" w14:paraId="52FC2CA7" w14:textId="77777777">
        <w:trPr>
          <w:trHeight w:val="284"/>
        </w:trPr>
        <w:tc>
          <w:tcPr>
            <w:tcW w:w="855" w:type="dxa"/>
            <w:tcMar>
              <w:top w:w="28" w:type="dxa"/>
              <w:left w:w="57" w:type="dxa"/>
              <w:bottom w:w="57" w:type="dxa"/>
              <w:right w:w="57" w:type="dxa"/>
            </w:tcMar>
            <w:vAlign w:val="center"/>
          </w:tcPr>
          <w:p w14:paraId="298124F5" w14:textId="77777777" w:rsidR="004111FE" w:rsidRDefault="004111FE" w:rsidP="00CA53C7">
            <w:pPr>
              <w:numPr>
                <w:ilvl w:val="0"/>
                <w:numId w:val="64"/>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5A73A35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Склад</w:t>
            </w:r>
          </w:p>
        </w:tc>
        <w:tc>
          <w:tcPr>
            <w:tcW w:w="1708" w:type="dxa"/>
            <w:tcMar>
              <w:top w:w="28" w:type="dxa"/>
              <w:left w:w="57" w:type="dxa"/>
              <w:bottom w:w="57" w:type="dxa"/>
              <w:right w:w="57" w:type="dxa"/>
            </w:tcMar>
          </w:tcPr>
          <w:p w14:paraId="214E46B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6.9</w:t>
            </w:r>
          </w:p>
        </w:tc>
      </w:tr>
      <w:tr w:rsidR="004111FE" w14:paraId="1DA69E41" w14:textId="77777777">
        <w:trPr>
          <w:trHeight w:val="284"/>
        </w:trPr>
        <w:tc>
          <w:tcPr>
            <w:tcW w:w="855" w:type="dxa"/>
            <w:tcMar>
              <w:top w:w="28" w:type="dxa"/>
              <w:left w:w="57" w:type="dxa"/>
              <w:bottom w:w="57" w:type="dxa"/>
              <w:right w:w="57" w:type="dxa"/>
            </w:tcMar>
            <w:vAlign w:val="center"/>
          </w:tcPr>
          <w:p w14:paraId="2F49EFC4" w14:textId="77777777" w:rsidR="004111FE" w:rsidRDefault="004111FE" w:rsidP="00CA53C7">
            <w:pPr>
              <w:numPr>
                <w:ilvl w:val="0"/>
                <w:numId w:val="64"/>
              </w:numPr>
              <w:ind w:left="568" w:hanging="284"/>
              <w:jc w:val="center"/>
              <w:rPr>
                <w:rFonts w:ascii="Times New Roman" w:hAnsi="Times New Roman" w:cs="Times New Roman"/>
              </w:rPr>
            </w:pPr>
          </w:p>
        </w:tc>
        <w:tc>
          <w:tcPr>
            <w:tcW w:w="7643" w:type="dxa"/>
            <w:tcMar>
              <w:top w:w="28" w:type="dxa"/>
              <w:left w:w="57" w:type="dxa"/>
              <w:bottom w:w="57" w:type="dxa"/>
              <w:right w:w="57" w:type="dxa"/>
            </w:tcMar>
          </w:tcPr>
          <w:p w14:paraId="427FF7A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Складские площадки</w:t>
            </w:r>
          </w:p>
        </w:tc>
        <w:tc>
          <w:tcPr>
            <w:tcW w:w="1708" w:type="dxa"/>
            <w:tcMar>
              <w:top w:w="28" w:type="dxa"/>
              <w:left w:w="57" w:type="dxa"/>
              <w:bottom w:w="57" w:type="dxa"/>
              <w:right w:w="57" w:type="dxa"/>
            </w:tcMar>
          </w:tcPr>
          <w:p w14:paraId="424CF6D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6.9.1</w:t>
            </w:r>
          </w:p>
        </w:tc>
      </w:tr>
      <w:tr w:rsidR="004111FE" w14:paraId="73C7FB74" w14:textId="77777777">
        <w:trPr>
          <w:trHeight w:val="284"/>
        </w:trPr>
        <w:tc>
          <w:tcPr>
            <w:tcW w:w="855" w:type="dxa"/>
            <w:tcMar>
              <w:top w:w="28" w:type="dxa"/>
              <w:left w:w="57" w:type="dxa"/>
              <w:bottom w:w="57" w:type="dxa"/>
              <w:right w:w="57" w:type="dxa"/>
            </w:tcMar>
            <w:vAlign w:val="center"/>
          </w:tcPr>
          <w:p w14:paraId="1C11D8AA" w14:textId="77777777" w:rsidR="004111FE" w:rsidRDefault="004111FE" w:rsidP="00CA53C7">
            <w:pPr>
              <w:numPr>
                <w:ilvl w:val="0"/>
                <w:numId w:val="64"/>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73B1BC4F"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14:ligatures w14:val="none"/>
              </w:rPr>
              <w:t>Размещение автомобильных дорог</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049218A4" w14:textId="77777777" w:rsidR="004111FE" w:rsidRDefault="00796FA7">
            <w:pPr>
              <w:jc w:val="center"/>
              <w:rPr>
                <w:rFonts w:ascii="Times New Roman" w:hAnsi="Times New Roman" w:cs="Times New Roman"/>
                <w:sz w:val="24"/>
                <w:szCs w:val="24"/>
              </w:rPr>
            </w:pPr>
            <w:r>
              <w:rPr>
                <w:rFonts w:ascii="Times New Roman" w:hAnsi="Times New Roman"/>
                <w:sz w:val="24"/>
                <w:szCs w:val="24"/>
                <w:lang w:eastAsia="zh-CN"/>
              </w:rPr>
              <w:t>7.2.1</w:t>
            </w:r>
          </w:p>
        </w:tc>
      </w:tr>
      <w:tr w:rsidR="004111FE" w14:paraId="755E9D32" w14:textId="77777777">
        <w:trPr>
          <w:trHeight w:val="284"/>
        </w:trPr>
        <w:tc>
          <w:tcPr>
            <w:tcW w:w="855" w:type="dxa"/>
            <w:tcMar>
              <w:top w:w="28" w:type="dxa"/>
              <w:left w:w="57" w:type="dxa"/>
              <w:bottom w:w="57" w:type="dxa"/>
              <w:right w:w="57" w:type="dxa"/>
            </w:tcMar>
            <w:vAlign w:val="center"/>
          </w:tcPr>
          <w:p w14:paraId="5A0693F7" w14:textId="77777777" w:rsidR="004111FE" w:rsidRDefault="004111FE" w:rsidP="00CA53C7">
            <w:pPr>
              <w:numPr>
                <w:ilvl w:val="0"/>
                <w:numId w:val="64"/>
              </w:numPr>
              <w:ind w:left="568" w:hanging="284"/>
              <w:jc w:val="center"/>
              <w:rPr>
                <w:rFonts w:ascii="Times New Roman" w:hAnsi="Times New Roman" w:cs="Times New Roman"/>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49674A44" w14:textId="77777777" w:rsidR="004111FE" w:rsidRDefault="00796FA7">
            <w:pPr>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Стоянки транспорта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A98DCE2" w14:textId="77777777" w:rsidR="004111FE" w:rsidRDefault="00796FA7">
            <w:pPr>
              <w:jc w:val="center"/>
              <w:rPr>
                <w:rFonts w:ascii="Times New Roman" w:hAnsi="Times New Roman"/>
                <w:sz w:val="24"/>
                <w:szCs w:val="24"/>
                <w:lang w:eastAsia="zh-CN"/>
              </w:rPr>
            </w:pPr>
            <w:r>
              <w:rPr>
                <w:rFonts w:ascii="Times New Roman" w:hAnsi="Times New Roman"/>
                <w:sz w:val="24"/>
                <w:szCs w:val="24"/>
                <w:lang w:eastAsia="zh-CN"/>
              </w:rPr>
              <w:t>7.2.3</w:t>
            </w:r>
          </w:p>
        </w:tc>
      </w:tr>
      <w:tr w:rsidR="004111FE" w14:paraId="1D39F7F0" w14:textId="77777777">
        <w:trPr>
          <w:trHeight w:val="284"/>
        </w:trPr>
        <w:tc>
          <w:tcPr>
            <w:tcW w:w="10206" w:type="dxa"/>
            <w:gridSpan w:val="3"/>
            <w:tcMar>
              <w:top w:w="28" w:type="dxa"/>
              <w:left w:w="57" w:type="dxa"/>
              <w:bottom w:w="57" w:type="dxa"/>
              <w:right w:w="57" w:type="dxa"/>
            </w:tcMar>
            <w:vAlign w:val="center"/>
          </w:tcPr>
          <w:p w14:paraId="49C171DD"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AC4E3A" w14:paraId="7A2E4CE0" w14:textId="77777777">
        <w:trPr>
          <w:trHeight w:val="284"/>
        </w:trPr>
        <w:tc>
          <w:tcPr>
            <w:tcW w:w="855" w:type="dxa"/>
            <w:tcMar>
              <w:top w:w="28" w:type="dxa"/>
              <w:left w:w="57" w:type="dxa"/>
              <w:bottom w:w="57" w:type="dxa"/>
              <w:right w:w="57" w:type="dxa"/>
            </w:tcMar>
            <w:vAlign w:val="center"/>
          </w:tcPr>
          <w:p w14:paraId="53E9850F" w14:textId="77777777" w:rsidR="00AC4E3A" w:rsidRDefault="00AC4E3A" w:rsidP="00CA53C7">
            <w:pPr>
              <w:numPr>
                <w:ilvl w:val="0"/>
                <w:numId w:val="64"/>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40A2663E" w14:textId="77777777" w:rsidR="00AC4E3A" w:rsidRPr="00AC4E3A" w:rsidRDefault="00AC4E3A" w:rsidP="00AC4E3A">
            <w:pPr>
              <w:rPr>
                <w:rFonts w:ascii="Times New Roman" w:hAnsi="Times New Roman" w:cs="Times New Roman"/>
                <w:sz w:val="24"/>
                <w:szCs w:val="24"/>
                <w:lang w:eastAsia="zh-CN"/>
              </w:rPr>
            </w:pPr>
            <w:r>
              <w:rPr>
                <w:rFonts w:ascii="Times New Roman" w:eastAsia="Calibri" w:hAnsi="Times New Roman" w:cs="Times New Roman"/>
                <w:sz w:val="24"/>
                <w:szCs w:val="24"/>
                <w:lang w:eastAsia="zh-CN"/>
              </w:rPr>
              <w:t>Обеспечение дорожного отдыха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&lt;</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&gt;</w:t>
            </w:r>
          </w:p>
        </w:tc>
        <w:tc>
          <w:tcPr>
            <w:tcW w:w="1708" w:type="dxa"/>
            <w:tcMar>
              <w:top w:w="28" w:type="dxa"/>
              <w:left w:w="57" w:type="dxa"/>
              <w:bottom w:w="57" w:type="dxa"/>
              <w:right w:w="57" w:type="dxa"/>
            </w:tcMar>
            <w:vAlign w:val="center"/>
          </w:tcPr>
          <w:p w14:paraId="3139318A" w14:textId="77777777" w:rsidR="00AC4E3A" w:rsidRDefault="00AC4E3A" w:rsidP="00AC4E3A">
            <w:pPr>
              <w:jc w:val="center"/>
              <w:rPr>
                <w:rFonts w:ascii="Times New Roman" w:hAnsi="Times New Roman" w:cs="Times New Roman"/>
                <w:sz w:val="24"/>
                <w:szCs w:val="24"/>
                <w:lang w:eastAsia="zh-CN"/>
              </w:rPr>
            </w:pPr>
            <w:r>
              <w:rPr>
                <w:rFonts w:ascii="Times New Roman" w:eastAsia="Times New Roman" w:hAnsi="Times New Roman" w:cs="Times New Roman"/>
                <w:sz w:val="24"/>
                <w:szCs w:val="24"/>
                <w:lang w:eastAsia="ru-RU"/>
              </w:rPr>
              <w:t>4.9.1.2</w:t>
            </w:r>
          </w:p>
        </w:tc>
      </w:tr>
      <w:tr w:rsidR="00AC4E3A" w14:paraId="36036D56" w14:textId="77777777">
        <w:trPr>
          <w:trHeight w:val="284"/>
        </w:trPr>
        <w:tc>
          <w:tcPr>
            <w:tcW w:w="10206" w:type="dxa"/>
            <w:gridSpan w:val="3"/>
            <w:tcMar>
              <w:top w:w="28" w:type="dxa"/>
              <w:left w:w="57" w:type="dxa"/>
              <w:bottom w:w="57" w:type="dxa"/>
              <w:right w:w="57" w:type="dxa"/>
            </w:tcMar>
            <w:vAlign w:val="center"/>
          </w:tcPr>
          <w:p w14:paraId="5D483418" w14:textId="77777777" w:rsidR="00AC4E3A" w:rsidRDefault="00AC4E3A">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AC4E3A" w14:paraId="7141429E" w14:textId="77777777">
        <w:trPr>
          <w:trHeight w:val="284"/>
        </w:trPr>
        <w:tc>
          <w:tcPr>
            <w:tcW w:w="855" w:type="dxa"/>
            <w:tcMar>
              <w:top w:w="28" w:type="dxa"/>
              <w:left w:w="57" w:type="dxa"/>
              <w:bottom w:w="57" w:type="dxa"/>
              <w:right w:w="57" w:type="dxa"/>
            </w:tcMar>
            <w:vAlign w:val="center"/>
          </w:tcPr>
          <w:p w14:paraId="3C86564E" w14:textId="77777777" w:rsidR="00AC4E3A" w:rsidRDefault="00AC4E3A" w:rsidP="00CA53C7">
            <w:pPr>
              <w:numPr>
                <w:ilvl w:val="0"/>
                <w:numId w:val="64"/>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08A9D4EB" w14:textId="77777777" w:rsidR="00AC4E3A" w:rsidRDefault="00DD4A7C">
            <w:pPr>
              <w:rPr>
                <w:rFonts w:ascii="Times New Roman" w:hAnsi="Times New Roman" w:cs="Times New Roman"/>
              </w:rPr>
            </w:pPr>
            <w:r>
              <w:rPr>
                <w:rFonts w:ascii="Times New Roman" w:eastAsia="Calibri" w:hAnsi="Times New Roman" w:cs="Times New Roman"/>
                <w:sz w:val="24"/>
                <w:szCs w:val="24"/>
                <w:lang w:eastAsia="zh-CN"/>
              </w:rPr>
              <w:t xml:space="preserve">Не </w:t>
            </w:r>
            <w:proofErr w:type="gramStart"/>
            <w:r>
              <w:rPr>
                <w:rFonts w:ascii="Times New Roman" w:eastAsia="Calibri" w:hAnsi="Times New Roman" w:cs="Times New Roman"/>
                <w:sz w:val="24"/>
                <w:szCs w:val="24"/>
                <w:lang w:eastAsia="zh-CN"/>
              </w:rPr>
              <w:t>установлены</w:t>
            </w:r>
            <w:proofErr w:type="gramEnd"/>
          </w:p>
        </w:tc>
        <w:tc>
          <w:tcPr>
            <w:tcW w:w="1708" w:type="dxa"/>
            <w:tcMar>
              <w:top w:w="28" w:type="dxa"/>
              <w:left w:w="57" w:type="dxa"/>
              <w:bottom w:w="57" w:type="dxa"/>
              <w:right w:w="57" w:type="dxa"/>
            </w:tcMar>
            <w:vAlign w:val="center"/>
          </w:tcPr>
          <w:p w14:paraId="7659E208" w14:textId="77777777" w:rsidR="00AC4E3A" w:rsidRDefault="00DD4A7C">
            <w:pPr>
              <w:jc w:val="center"/>
              <w:rPr>
                <w:rFonts w:ascii="Times New Roman" w:hAnsi="Times New Roman" w:cs="Times New Roman"/>
              </w:rPr>
            </w:pPr>
            <w:r>
              <w:rPr>
                <w:rFonts w:ascii="Times New Roman" w:hAnsi="Times New Roman" w:cs="Times New Roman"/>
              </w:rPr>
              <w:t>-</w:t>
            </w:r>
          </w:p>
        </w:tc>
      </w:tr>
      <w:tr w:rsidR="00AC4E3A" w14:paraId="3D6CBB1D" w14:textId="77777777" w:rsidTr="00AC4E3A">
        <w:trPr>
          <w:trHeight w:val="284"/>
        </w:trPr>
        <w:tc>
          <w:tcPr>
            <w:tcW w:w="10206" w:type="dxa"/>
            <w:gridSpan w:val="3"/>
            <w:tcMar>
              <w:top w:w="28" w:type="dxa"/>
              <w:left w:w="57" w:type="dxa"/>
              <w:bottom w:w="57" w:type="dxa"/>
              <w:right w:w="57" w:type="dxa"/>
            </w:tcMar>
            <w:vAlign w:val="center"/>
          </w:tcPr>
          <w:p w14:paraId="6FA58F06" w14:textId="77777777" w:rsidR="00AC4E3A" w:rsidRDefault="00AC4E3A" w:rsidP="00934297">
            <w:pPr>
              <w:jc w:val="both"/>
              <w:rPr>
                <w:rFonts w:ascii="Times New Roman" w:eastAsia="Calibri" w:hAnsi="Times New Roman" w:cs="Times New Roman"/>
                <w:sz w:val="24"/>
                <w:szCs w:val="24"/>
                <w:lang w:eastAsia="zh-CN"/>
              </w:rPr>
            </w:pPr>
            <w:r w:rsidRPr="00AC4E3A">
              <w:rPr>
                <w:rFonts w:ascii="Times New Roman" w:eastAsia="Calibri" w:hAnsi="Times New Roman" w:cs="Times New Roman"/>
                <w:sz w:val="24"/>
                <w:szCs w:val="24"/>
                <w:lang w:eastAsia="zh-CN"/>
              </w:rPr>
              <w:t xml:space="preserve">&lt;*&gt; Размещение объектов видов разрешенного использования, отмеченных знаком &lt;*&gt;, допускается в границах </w:t>
            </w:r>
            <w:r>
              <w:rPr>
                <w:rFonts w:ascii="Times New Roman" w:eastAsia="Calibri" w:hAnsi="Times New Roman" w:cs="Times New Roman"/>
                <w:sz w:val="24"/>
                <w:szCs w:val="24"/>
                <w:lang w:eastAsia="zh-CN"/>
              </w:rPr>
              <w:t xml:space="preserve">придорожной </w:t>
            </w:r>
            <w:r w:rsidRPr="00AC4E3A">
              <w:rPr>
                <w:rFonts w:ascii="Times New Roman" w:eastAsia="Calibri" w:hAnsi="Times New Roman" w:cs="Times New Roman"/>
                <w:sz w:val="24"/>
                <w:szCs w:val="24"/>
                <w:lang w:eastAsia="zh-CN"/>
              </w:rPr>
              <w:t xml:space="preserve">полосы отвода автомобильной дороги и на </w:t>
            </w:r>
            <w:r w:rsidR="00934297" w:rsidRPr="00AC4E3A">
              <w:rPr>
                <w:rFonts w:ascii="Times New Roman" w:eastAsia="Calibri" w:hAnsi="Times New Roman" w:cs="Times New Roman"/>
                <w:sz w:val="24"/>
                <w:szCs w:val="24"/>
                <w:lang w:eastAsia="zh-CN"/>
              </w:rPr>
              <w:t>земельных участках</w:t>
            </w:r>
            <w:r w:rsidR="00934297">
              <w:rPr>
                <w:rFonts w:ascii="Times New Roman" w:eastAsia="Calibri" w:hAnsi="Times New Roman" w:cs="Times New Roman"/>
                <w:sz w:val="24"/>
                <w:szCs w:val="24"/>
                <w:lang w:eastAsia="zh-CN"/>
              </w:rPr>
              <w:t>,</w:t>
            </w:r>
            <w:r w:rsidR="00934297" w:rsidRPr="00AC4E3A">
              <w:rPr>
                <w:rFonts w:ascii="Times New Roman" w:eastAsia="Calibri" w:hAnsi="Times New Roman" w:cs="Times New Roman"/>
                <w:sz w:val="24"/>
                <w:szCs w:val="24"/>
                <w:lang w:eastAsia="zh-CN"/>
              </w:rPr>
              <w:t xml:space="preserve"> </w:t>
            </w:r>
            <w:r w:rsidRPr="00AC4E3A">
              <w:rPr>
                <w:rFonts w:ascii="Times New Roman" w:eastAsia="Calibri" w:hAnsi="Times New Roman" w:cs="Times New Roman"/>
                <w:sz w:val="24"/>
                <w:szCs w:val="24"/>
                <w:lang w:eastAsia="zh-CN"/>
              </w:rPr>
              <w:t xml:space="preserve">непосредственно примыкающих к </w:t>
            </w:r>
            <w:r>
              <w:rPr>
                <w:rFonts w:ascii="Times New Roman" w:eastAsia="Calibri" w:hAnsi="Times New Roman" w:cs="Times New Roman"/>
                <w:sz w:val="24"/>
                <w:szCs w:val="24"/>
                <w:lang w:eastAsia="zh-CN"/>
              </w:rPr>
              <w:t xml:space="preserve">придорожной </w:t>
            </w:r>
            <w:r w:rsidRPr="00AC4E3A">
              <w:rPr>
                <w:rFonts w:ascii="Times New Roman" w:eastAsia="Calibri" w:hAnsi="Times New Roman" w:cs="Times New Roman"/>
                <w:sz w:val="24"/>
                <w:szCs w:val="24"/>
                <w:lang w:eastAsia="zh-CN"/>
              </w:rPr>
              <w:t>полосе автомобильной дороги.</w:t>
            </w:r>
          </w:p>
        </w:tc>
      </w:tr>
    </w:tbl>
    <w:p w14:paraId="0F530A99" w14:textId="6095516D" w:rsidR="004111FE" w:rsidRDefault="00796FA7" w:rsidP="00CA53C7">
      <w:pPr>
        <w:numPr>
          <w:ilvl w:val="0"/>
          <w:numId w:val="63"/>
        </w:numPr>
        <w:spacing w:before="120" w:after="120" w:line="240" w:lineRule="auto"/>
        <w:ind w:left="0" w:firstLine="709"/>
        <w:jc w:val="both"/>
      </w:pPr>
      <w:r>
        <w:rPr>
          <w:rFonts w:ascii="Times New Roman" w:hAnsi="Times New Roman" w:cs="Times New Roman"/>
          <w:sz w:val="28"/>
          <w:szCs w:val="28"/>
        </w:rPr>
        <w:lastRenderedPageBreak/>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(с учетом положений частей 6, 8, 9</w:t>
      </w:r>
      <w:r w:rsidR="00DA12C9">
        <w:rPr>
          <w:rFonts w:ascii="Times New Roman" w:hAnsi="Times New Roman" w:cs="Times New Roman"/>
          <w:sz w:val="28"/>
          <w:szCs w:val="28"/>
        </w:rPr>
        <w:t>, 1</w:t>
      </w:r>
      <w:r w:rsidR="002546A2">
        <w:rPr>
          <w:rFonts w:ascii="Times New Roman" w:hAnsi="Times New Roman" w:cs="Times New Roman"/>
          <w:sz w:val="28"/>
          <w:szCs w:val="28"/>
        </w:rPr>
        <w:t>2</w:t>
      </w:r>
      <w:r>
        <w:rPr>
          <w:rFonts w:ascii="Times New Roman" w:hAnsi="Times New Roman" w:cs="Times New Roman"/>
          <w:sz w:val="28"/>
          <w:szCs w:val="28"/>
        </w:rPr>
        <w:t xml:space="preserve">статьи </w:t>
      </w:r>
      <w:r w:rsidR="0085571F">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94"/>
        <w:gridCol w:w="6079"/>
        <w:gridCol w:w="1730"/>
        <w:gridCol w:w="28"/>
        <w:gridCol w:w="1775"/>
      </w:tblGrid>
      <w:tr w:rsidR="004111FE" w14:paraId="67976BDE" w14:textId="77777777" w:rsidTr="001D6781">
        <w:trPr>
          <w:trHeight w:val="284"/>
          <w:tblHeader/>
          <w:jc w:val="right"/>
        </w:trPr>
        <w:tc>
          <w:tcPr>
            <w:tcW w:w="594" w:type="dxa"/>
            <w:vMerge w:val="restart"/>
            <w:tcMar>
              <w:top w:w="28" w:type="dxa"/>
              <w:left w:w="57" w:type="dxa"/>
              <w:bottom w:w="57" w:type="dxa"/>
              <w:right w:w="28" w:type="dxa"/>
            </w:tcMar>
            <w:vAlign w:val="center"/>
          </w:tcPr>
          <w:p w14:paraId="7FCA58DC" w14:textId="77777777" w:rsidR="004111FE" w:rsidRDefault="00796FA7">
            <w:pPr>
              <w:jc w:val="center"/>
              <w:rPr>
                <w:b/>
                <w:bCs/>
                <w:sz w:val="24"/>
                <w:szCs w:val="24"/>
              </w:rPr>
            </w:pPr>
            <w:r>
              <w:rPr>
                <w:rFonts w:ascii="Times New Roman" w:hAnsi="Times New Roman" w:cs="Times New Roman"/>
                <w:b/>
                <w:bCs/>
                <w:sz w:val="24"/>
                <w:szCs w:val="24"/>
              </w:rPr>
              <w:t>№</w:t>
            </w:r>
          </w:p>
          <w:p w14:paraId="10BFE27E"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79" w:type="dxa"/>
            <w:vMerge w:val="restart"/>
            <w:tcMar>
              <w:top w:w="28" w:type="dxa"/>
              <w:left w:w="57" w:type="dxa"/>
              <w:bottom w:w="57" w:type="dxa"/>
              <w:right w:w="28" w:type="dxa"/>
            </w:tcMar>
            <w:vAlign w:val="center"/>
          </w:tcPr>
          <w:p w14:paraId="2C60A4E9"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12A34DC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33" w:type="dxa"/>
            <w:gridSpan w:val="3"/>
            <w:tcMar>
              <w:top w:w="28" w:type="dxa"/>
              <w:left w:w="57" w:type="dxa"/>
              <w:bottom w:w="57" w:type="dxa"/>
              <w:right w:w="28" w:type="dxa"/>
            </w:tcMar>
            <w:vAlign w:val="center"/>
          </w:tcPr>
          <w:p w14:paraId="1DEB5137"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75E31B92" w14:textId="77777777" w:rsidTr="001D6781">
        <w:trPr>
          <w:trHeight w:val="284"/>
          <w:tblHeader/>
          <w:jc w:val="right"/>
        </w:trPr>
        <w:tc>
          <w:tcPr>
            <w:tcW w:w="594" w:type="dxa"/>
            <w:vMerge/>
            <w:tcMar>
              <w:top w:w="28" w:type="dxa"/>
              <w:left w:w="57" w:type="dxa"/>
              <w:bottom w:w="57" w:type="dxa"/>
              <w:right w:w="28" w:type="dxa"/>
            </w:tcMar>
            <w:vAlign w:val="center"/>
          </w:tcPr>
          <w:p w14:paraId="37120907" w14:textId="77777777" w:rsidR="004111FE" w:rsidRDefault="004111FE">
            <w:pPr>
              <w:jc w:val="center"/>
              <w:rPr>
                <w:rFonts w:ascii="Times New Roman" w:hAnsi="Times New Roman" w:cs="Times New Roman"/>
                <w:b/>
                <w:bCs/>
                <w:sz w:val="24"/>
                <w:szCs w:val="24"/>
              </w:rPr>
            </w:pPr>
          </w:p>
        </w:tc>
        <w:tc>
          <w:tcPr>
            <w:tcW w:w="6079" w:type="dxa"/>
            <w:vMerge/>
            <w:tcMar>
              <w:top w:w="28" w:type="dxa"/>
              <w:left w:w="57" w:type="dxa"/>
              <w:bottom w:w="57" w:type="dxa"/>
              <w:right w:w="28" w:type="dxa"/>
            </w:tcMar>
            <w:vAlign w:val="center"/>
          </w:tcPr>
          <w:p w14:paraId="49F1222A"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42B8902E"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803" w:type="dxa"/>
            <w:gridSpan w:val="2"/>
            <w:tcMar>
              <w:top w:w="28" w:type="dxa"/>
              <w:left w:w="57" w:type="dxa"/>
              <w:bottom w:w="57" w:type="dxa"/>
              <w:right w:w="28" w:type="dxa"/>
            </w:tcMar>
            <w:vAlign w:val="center"/>
          </w:tcPr>
          <w:p w14:paraId="3D801645"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2993E4E8" w14:textId="77777777">
        <w:trPr>
          <w:trHeight w:val="284"/>
          <w:jc w:val="right"/>
        </w:trPr>
        <w:tc>
          <w:tcPr>
            <w:tcW w:w="594" w:type="dxa"/>
            <w:tcMar>
              <w:top w:w="28" w:type="dxa"/>
              <w:left w:w="57" w:type="dxa"/>
              <w:bottom w:w="57" w:type="dxa"/>
              <w:right w:w="28" w:type="dxa"/>
            </w:tcMar>
            <w:vAlign w:val="center"/>
          </w:tcPr>
          <w:p w14:paraId="24A5AD52" w14:textId="77777777" w:rsidR="004111FE" w:rsidRDefault="004111FE" w:rsidP="00CA53C7">
            <w:pPr>
              <w:pStyle w:val="af3"/>
              <w:numPr>
                <w:ilvl w:val="0"/>
                <w:numId w:val="65"/>
              </w:numPr>
              <w:ind w:left="227" w:hanging="227"/>
              <w:contextualSpacing w:val="0"/>
              <w:jc w:val="right"/>
              <w:rPr>
                <w:rFonts w:ascii="Times New Roman" w:hAnsi="Times New Roman" w:cs="Times New Roman"/>
                <w:sz w:val="24"/>
                <w:szCs w:val="24"/>
              </w:rPr>
            </w:pPr>
          </w:p>
        </w:tc>
        <w:tc>
          <w:tcPr>
            <w:tcW w:w="9612" w:type="dxa"/>
            <w:gridSpan w:val="4"/>
            <w:tcMar>
              <w:top w:w="28" w:type="dxa"/>
              <w:left w:w="57" w:type="dxa"/>
              <w:bottom w:w="57" w:type="dxa"/>
              <w:right w:w="28" w:type="dxa"/>
            </w:tcMar>
            <w:vAlign w:val="center"/>
          </w:tcPr>
          <w:p w14:paraId="02F6F13E"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569191D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0F0B9AD1" w14:textId="77777777" w:rsidTr="001D6781">
        <w:trPr>
          <w:trHeight w:val="284"/>
          <w:jc w:val="right"/>
        </w:trPr>
        <w:tc>
          <w:tcPr>
            <w:tcW w:w="594" w:type="dxa"/>
            <w:tcMar>
              <w:top w:w="28" w:type="dxa"/>
              <w:left w:w="57" w:type="dxa"/>
              <w:bottom w:w="57" w:type="dxa"/>
              <w:right w:w="28" w:type="dxa"/>
            </w:tcMar>
            <w:vAlign w:val="center"/>
          </w:tcPr>
          <w:p w14:paraId="29C16AEE" w14:textId="77777777" w:rsidR="004111FE" w:rsidRDefault="004111FE" w:rsidP="00CA53C7">
            <w:pPr>
              <w:pStyle w:val="af3"/>
              <w:numPr>
                <w:ilvl w:val="0"/>
                <w:numId w:val="66"/>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7C2FED5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r>
              <w:rPr>
                <w:rFonts w:ascii="Times New Roman" w:eastAsia="Calibri" w:hAnsi="Times New Roman" w:cs="Times New Roman"/>
                <w:sz w:val="24"/>
                <w:szCs w:val="24"/>
                <w:lang w:eastAsia="zh-CN"/>
              </w:rPr>
              <w:t>, 4.9.2</w:t>
            </w:r>
            <w:r>
              <w:rPr>
                <w:rFonts w:ascii="Times New Roman" w:hAnsi="Times New Roman" w:cs="Times New Roman"/>
                <w:sz w:val="24"/>
                <w:szCs w:val="24"/>
              </w:rPr>
              <w:t>, 6.0, 6.9, 7.2.3</w:t>
            </w:r>
          </w:p>
        </w:tc>
        <w:tc>
          <w:tcPr>
            <w:tcW w:w="3533" w:type="dxa"/>
            <w:gridSpan w:val="3"/>
            <w:tcMar>
              <w:top w:w="28" w:type="dxa"/>
              <w:left w:w="57" w:type="dxa"/>
              <w:bottom w:w="57" w:type="dxa"/>
              <w:right w:w="28" w:type="dxa"/>
            </w:tcMar>
            <w:vAlign w:val="center"/>
          </w:tcPr>
          <w:p w14:paraId="55B154B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C54C83B" w14:textId="77777777" w:rsidTr="001D6781">
        <w:trPr>
          <w:trHeight w:val="284"/>
          <w:jc w:val="right"/>
        </w:trPr>
        <w:tc>
          <w:tcPr>
            <w:tcW w:w="594" w:type="dxa"/>
            <w:tcMar>
              <w:top w:w="28" w:type="dxa"/>
              <w:left w:w="57" w:type="dxa"/>
              <w:bottom w:w="57" w:type="dxa"/>
              <w:right w:w="28" w:type="dxa"/>
            </w:tcMar>
            <w:vAlign w:val="center"/>
          </w:tcPr>
          <w:p w14:paraId="4B3F0F74" w14:textId="77777777" w:rsidR="004111FE" w:rsidRDefault="004111FE" w:rsidP="00CA53C7">
            <w:pPr>
              <w:pStyle w:val="af3"/>
              <w:numPr>
                <w:ilvl w:val="0"/>
                <w:numId w:val="66"/>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4D40B293"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4.9.1.1, 4.9.1.3</w:t>
            </w:r>
          </w:p>
        </w:tc>
        <w:tc>
          <w:tcPr>
            <w:tcW w:w="1758" w:type="dxa"/>
            <w:gridSpan w:val="2"/>
            <w:tcMar>
              <w:top w:w="28" w:type="dxa"/>
              <w:left w:w="57" w:type="dxa"/>
              <w:bottom w:w="57" w:type="dxa"/>
              <w:right w:w="28" w:type="dxa"/>
            </w:tcMar>
            <w:vAlign w:val="center"/>
          </w:tcPr>
          <w:p w14:paraId="460F9EA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400</w:t>
            </w:r>
          </w:p>
        </w:tc>
        <w:tc>
          <w:tcPr>
            <w:tcW w:w="1775" w:type="dxa"/>
            <w:vAlign w:val="center"/>
          </w:tcPr>
          <w:p w14:paraId="604619B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656FEC7" w14:textId="77777777" w:rsidTr="001D6781">
        <w:trPr>
          <w:trHeight w:val="284"/>
          <w:jc w:val="right"/>
        </w:trPr>
        <w:tc>
          <w:tcPr>
            <w:tcW w:w="594" w:type="dxa"/>
            <w:tcMar>
              <w:top w:w="28" w:type="dxa"/>
              <w:left w:w="57" w:type="dxa"/>
              <w:bottom w:w="57" w:type="dxa"/>
              <w:right w:w="28" w:type="dxa"/>
            </w:tcMar>
            <w:vAlign w:val="center"/>
          </w:tcPr>
          <w:p w14:paraId="5B928854" w14:textId="77777777" w:rsidR="004111FE" w:rsidRDefault="004111FE" w:rsidP="00CA53C7">
            <w:pPr>
              <w:pStyle w:val="af3"/>
              <w:numPr>
                <w:ilvl w:val="0"/>
                <w:numId w:val="66"/>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1F84D2F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4.9.1.2</w:t>
            </w:r>
          </w:p>
        </w:tc>
        <w:tc>
          <w:tcPr>
            <w:tcW w:w="1758" w:type="dxa"/>
            <w:gridSpan w:val="2"/>
            <w:tcMar>
              <w:top w:w="28" w:type="dxa"/>
              <w:left w:w="57" w:type="dxa"/>
              <w:bottom w:w="57" w:type="dxa"/>
              <w:right w:w="28" w:type="dxa"/>
            </w:tcMar>
            <w:vAlign w:val="center"/>
          </w:tcPr>
          <w:p w14:paraId="459DF60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600</w:t>
            </w:r>
          </w:p>
        </w:tc>
        <w:tc>
          <w:tcPr>
            <w:tcW w:w="1775" w:type="dxa"/>
            <w:vAlign w:val="center"/>
          </w:tcPr>
          <w:p w14:paraId="57F4D33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D070E02" w14:textId="77777777">
        <w:trPr>
          <w:trHeight w:val="284"/>
          <w:jc w:val="right"/>
        </w:trPr>
        <w:tc>
          <w:tcPr>
            <w:tcW w:w="594" w:type="dxa"/>
            <w:tcMar>
              <w:top w:w="28" w:type="dxa"/>
              <w:left w:w="57" w:type="dxa"/>
              <w:bottom w:w="57" w:type="dxa"/>
              <w:right w:w="28" w:type="dxa"/>
            </w:tcMar>
            <w:vAlign w:val="center"/>
          </w:tcPr>
          <w:p w14:paraId="3278FB6D" w14:textId="77777777" w:rsidR="004111FE" w:rsidRDefault="004111FE" w:rsidP="00CA53C7">
            <w:pPr>
              <w:pStyle w:val="af3"/>
              <w:numPr>
                <w:ilvl w:val="0"/>
                <w:numId w:val="65"/>
              </w:numPr>
              <w:ind w:left="227" w:hanging="227"/>
              <w:contextualSpacing w:val="0"/>
              <w:jc w:val="right"/>
              <w:rPr>
                <w:rFonts w:ascii="Times New Roman" w:hAnsi="Times New Roman" w:cs="Times New Roman"/>
                <w:sz w:val="24"/>
                <w:szCs w:val="24"/>
              </w:rPr>
            </w:pPr>
          </w:p>
        </w:tc>
        <w:tc>
          <w:tcPr>
            <w:tcW w:w="9612" w:type="dxa"/>
            <w:gridSpan w:val="4"/>
            <w:tcMar>
              <w:top w:w="28" w:type="dxa"/>
              <w:left w:w="57" w:type="dxa"/>
              <w:bottom w:w="57" w:type="dxa"/>
              <w:right w:w="28" w:type="dxa"/>
            </w:tcMar>
            <w:vAlign w:val="center"/>
          </w:tcPr>
          <w:p w14:paraId="665243F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601560B8" w14:textId="77777777" w:rsidTr="001D6781">
        <w:trPr>
          <w:trHeight w:val="284"/>
          <w:jc w:val="right"/>
        </w:trPr>
        <w:tc>
          <w:tcPr>
            <w:tcW w:w="594" w:type="dxa"/>
            <w:tcMar>
              <w:top w:w="28" w:type="dxa"/>
              <w:left w:w="57" w:type="dxa"/>
              <w:bottom w:w="57" w:type="dxa"/>
              <w:right w:w="28" w:type="dxa"/>
            </w:tcMar>
            <w:vAlign w:val="center"/>
          </w:tcPr>
          <w:p w14:paraId="12B15F69" w14:textId="77777777" w:rsidR="004111FE" w:rsidRDefault="004111FE" w:rsidP="00CA53C7">
            <w:pPr>
              <w:pStyle w:val="af3"/>
              <w:numPr>
                <w:ilvl w:val="0"/>
                <w:numId w:val="67"/>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39A5FC3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4.9.1.1, 4.9.1.2, 4.9.1.3, 6.0, 6.9</w:t>
            </w:r>
          </w:p>
        </w:tc>
        <w:tc>
          <w:tcPr>
            <w:tcW w:w="3533" w:type="dxa"/>
            <w:gridSpan w:val="3"/>
            <w:tcMar>
              <w:top w:w="28" w:type="dxa"/>
              <w:left w:w="57" w:type="dxa"/>
              <w:bottom w:w="57" w:type="dxa"/>
              <w:right w:w="28" w:type="dxa"/>
            </w:tcMar>
            <w:vAlign w:val="center"/>
          </w:tcPr>
          <w:p w14:paraId="2FC97EE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6D23FD8A" w14:textId="77777777" w:rsidTr="001D6781">
        <w:trPr>
          <w:trHeight w:val="284"/>
          <w:jc w:val="right"/>
        </w:trPr>
        <w:tc>
          <w:tcPr>
            <w:tcW w:w="594" w:type="dxa"/>
            <w:tcMar>
              <w:top w:w="28" w:type="dxa"/>
              <w:left w:w="57" w:type="dxa"/>
              <w:bottom w:w="57" w:type="dxa"/>
              <w:right w:w="28" w:type="dxa"/>
            </w:tcMar>
            <w:vAlign w:val="center"/>
          </w:tcPr>
          <w:p w14:paraId="2F2C4AA9" w14:textId="77777777" w:rsidR="004111FE" w:rsidRDefault="004111FE" w:rsidP="00CA53C7">
            <w:pPr>
              <w:pStyle w:val="af3"/>
              <w:numPr>
                <w:ilvl w:val="0"/>
                <w:numId w:val="67"/>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51390AB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533" w:type="dxa"/>
            <w:gridSpan w:val="3"/>
            <w:tcMar>
              <w:top w:w="28" w:type="dxa"/>
              <w:left w:w="57" w:type="dxa"/>
              <w:bottom w:w="57" w:type="dxa"/>
              <w:right w:w="28" w:type="dxa"/>
            </w:tcMar>
            <w:vAlign w:val="center"/>
          </w:tcPr>
          <w:p w14:paraId="145DCA3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52F712B" w14:textId="77777777">
        <w:trPr>
          <w:trHeight w:val="284"/>
          <w:jc w:val="right"/>
        </w:trPr>
        <w:tc>
          <w:tcPr>
            <w:tcW w:w="594" w:type="dxa"/>
            <w:tcMar>
              <w:top w:w="28" w:type="dxa"/>
              <w:left w:w="57" w:type="dxa"/>
              <w:bottom w:w="57" w:type="dxa"/>
              <w:right w:w="28" w:type="dxa"/>
            </w:tcMar>
            <w:vAlign w:val="center"/>
          </w:tcPr>
          <w:p w14:paraId="18C29B9C" w14:textId="77777777" w:rsidR="004111FE" w:rsidRDefault="004111FE" w:rsidP="00CA53C7">
            <w:pPr>
              <w:pStyle w:val="af3"/>
              <w:numPr>
                <w:ilvl w:val="0"/>
                <w:numId w:val="65"/>
              </w:numPr>
              <w:ind w:left="227" w:hanging="227"/>
              <w:contextualSpacing w:val="0"/>
              <w:jc w:val="right"/>
              <w:rPr>
                <w:rFonts w:ascii="Times New Roman" w:hAnsi="Times New Roman" w:cs="Times New Roman"/>
                <w:sz w:val="24"/>
                <w:szCs w:val="24"/>
              </w:rPr>
            </w:pPr>
          </w:p>
        </w:tc>
        <w:tc>
          <w:tcPr>
            <w:tcW w:w="9612" w:type="dxa"/>
            <w:gridSpan w:val="4"/>
            <w:tcMar>
              <w:top w:w="28" w:type="dxa"/>
              <w:left w:w="57" w:type="dxa"/>
              <w:bottom w:w="57" w:type="dxa"/>
              <w:right w:w="28" w:type="dxa"/>
            </w:tcMar>
            <w:vAlign w:val="center"/>
          </w:tcPr>
          <w:p w14:paraId="7CD8688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5E6AF112" w14:textId="77777777">
        <w:trPr>
          <w:trHeight w:val="284"/>
          <w:jc w:val="right"/>
        </w:trPr>
        <w:tc>
          <w:tcPr>
            <w:tcW w:w="594" w:type="dxa"/>
            <w:tcMar>
              <w:top w:w="28" w:type="dxa"/>
              <w:left w:w="57" w:type="dxa"/>
              <w:bottom w:w="57" w:type="dxa"/>
              <w:right w:w="28" w:type="dxa"/>
            </w:tcMar>
            <w:vAlign w:val="center"/>
          </w:tcPr>
          <w:p w14:paraId="58153BFC" w14:textId="77777777" w:rsidR="004111FE" w:rsidRDefault="004111FE" w:rsidP="00CA53C7">
            <w:pPr>
              <w:pStyle w:val="af3"/>
              <w:numPr>
                <w:ilvl w:val="0"/>
                <w:numId w:val="68"/>
              </w:numPr>
              <w:ind w:left="0" w:firstLine="227"/>
              <w:contextualSpacing w:val="0"/>
              <w:jc w:val="center"/>
              <w:rPr>
                <w:rFonts w:ascii="Times New Roman" w:hAnsi="Times New Roman" w:cs="Times New Roman"/>
                <w:sz w:val="24"/>
                <w:szCs w:val="24"/>
              </w:rPr>
            </w:pPr>
          </w:p>
        </w:tc>
        <w:tc>
          <w:tcPr>
            <w:tcW w:w="9612" w:type="dxa"/>
            <w:gridSpan w:val="4"/>
            <w:tcMar>
              <w:top w:w="28" w:type="dxa"/>
              <w:left w:w="57" w:type="dxa"/>
              <w:bottom w:w="57" w:type="dxa"/>
              <w:right w:w="28" w:type="dxa"/>
            </w:tcMar>
            <w:vAlign w:val="center"/>
          </w:tcPr>
          <w:p w14:paraId="41AB29AF"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68495113" w14:textId="77777777" w:rsidTr="001D6781">
        <w:trPr>
          <w:trHeight w:val="284"/>
          <w:jc w:val="right"/>
        </w:trPr>
        <w:tc>
          <w:tcPr>
            <w:tcW w:w="594" w:type="dxa"/>
            <w:tcMar>
              <w:top w:w="28" w:type="dxa"/>
              <w:left w:w="57" w:type="dxa"/>
              <w:bottom w:w="57" w:type="dxa"/>
              <w:right w:w="28" w:type="dxa"/>
            </w:tcMar>
            <w:vAlign w:val="center"/>
          </w:tcPr>
          <w:p w14:paraId="47AF18DA" w14:textId="77777777" w:rsidR="004111FE" w:rsidRDefault="00796FA7">
            <w:pPr>
              <w:ind w:left="29"/>
              <w:jc w:val="center"/>
              <w:rPr>
                <w:rFonts w:ascii="Times New Roman" w:hAnsi="Times New Roman" w:cs="Times New Roman"/>
                <w:sz w:val="24"/>
                <w:szCs w:val="24"/>
              </w:rPr>
            </w:pPr>
            <w:r>
              <w:rPr>
                <w:rFonts w:ascii="Times New Roman" w:hAnsi="Times New Roman" w:cs="Times New Roman"/>
                <w:sz w:val="24"/>
                <w:szCs w:val="24"/>
              </w:rPr>
              <w:t>3.1.1</w:t>
            </w:r>
          </w:p>
        </w:tc>
        <w:tc>
          <w:tcPr>
            <w:tcW w:w="6079" w:type="dxa"/>
            <w:tcMar>
              <w:top w:w="28" w:type="dxa"/>
              <w:left w:w="57" w:type="dxa"/>
              <w:bottom w:w="57" w:type="dxa"/>
              <w:right w:w="28" w:type="dxa"/>
            </w:tcMar>
            <w:vAlign w:val="center"/>
          </w:tcPr>
          <w:p w14:paraId="235950D1" w14:textId="77777777" w:rsidR="004111FE" w:rsidRDefault="00796FA7">
            <w:pPr>
              <w:rPr>
                <w:rFonts w:ascii="Times New Roman" w:eastAsia="Calibri" w:hAnsi="Times New Roman" w:cs="Times New Roman"/>
                <w:sz w:val="24"/>
                <w:szCs w:val="24"/>
                <w:lang w:eastAsia="zh-CN"/>
              </w:rPr>
            </w:pPr>
            <w:r>
              <w:rPr>
                <w:rFonts w:ascii="Times New Roman" w:hAnsi="Times New Roman" w:cs="Times New Roman"/>
                <w:sz w:val="24"/>
                <w:szCs w:val="24"/>
              </w:rPr>
              <w:t>3.1.1, 6.0</w:t>
            </w:r>
          </w:p>
        </w:tc>
        <w:tc>
          <w:tcPr>
            <w:tcW w:w="3533" w:type="dxa"/>
            <w:gridSpan w:val="3"/>
            <w:tcMar>
              <w:top w:w="28" w:type="dxa"/>
              <w:left w:w="57" w:type="dxa"/>
              <w:bottom w:w="57" w:type="dxa"/>
              <w:right w:w="28" w:type="dxa"/>
            </w:tcMar>
            <w:vAlign w:val="center"/>
          </w:tcPr>
          <w:p w14:paraId="347E31C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03476E6" w14:textId="77777777" w:rsidTr="001D6781">
        <w:trPr>
          <w:trHeight w:val="284"/>
          <w:jc w:val="right"/>
        </w:trPr>
        <w:tc>
          <w:tcPr>
            <w:tcW w:w="594" w:type="dxa"/>
            <w:tcMar>
              <w:top w:w="28" w:type="dxa"/>
              <w:left w:w="57" w:type="dxa"/>
              <w:bottom w:w="57" w:type="dxa"/>
              <w:right w:w="28" w:type="dxa"/>
            </w:tcMar>
            <w:vAlign w:val="center"/>
          </w:tcPr>
          <w:p w14:paraId="5FB82A4E" w14:textId="77777777" w:rsidR="004111FE" w:rsidRDefault="00796FA7">
            <w:pPr>
              <w:ind w:left="29"/>
              <w:jc w:val="center"/>
              <w:rPr>
                <w:rFonts w:ascii="Times New Roman" w:hAnsi="Times New Roman" w:cs="Times New Roman"/>
                <w:sz w:val="24"/>
                <w:szCs w:val="24"/>
              </w:rPr>
            </w:pPr>
            <w:r>
              <w:rPr>
                <w:rFonts w:ascii="Times New Roman" w:hAnsi="Times New Roman" w:cs="Times New Roman"/>
                <w:sz w:val="24"/>
                <w:szCs w:val="24"/>
              </w:rPr>
              <w:t>3.1.2</w:t>
            </w:r>
          </w:p>
        </w:tc>
        <w:tc>
          <w:tcPr>
            <w:tcW w:w="6079" w:type="dxa"/>
            <w:tcMar>
              <w:top w:w="28" w:type="dxa"/>
              <w:left w:w="57" w:type="dxa"/>
              <w:bottom w:w="57" w:type="dxa"/>
              <w:right w:w="28" w:type="dxa"/>
            </w:tcMar>
            <w:vAlign w:val="center"/>
          </w:tcPr>
          <w:p w14:paraId="373BDB76"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4.9.1.1, 4.9.1.2, 4.9.1.3, 6.9</w:t>
            </w:r>
          </w:p>
        </w:tc>
        <w:tc>
          <w:tcPr>
            <w:tcW w:w="3533" w:type="dxa"/>
            <w:gridSpan w:val="3"/>
            <w:tcMar>
              <w:top w:w="28" w:type="dxa"/>
              <w:left w:w="57" w:type="dxa"/>
              <w:bottom w:w="57" w:type="dxa"/>
              <w:right w:w="28" w:type="dxa"/>
            </w:tcMar>
            <w:vAlign w:val="center"/>
          </w:tcPr>
          <w:p w14:paraId="0E5F11A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7</w:t>
            </w:r>
          </w:p>
        </w:tc>
      </w:tr>
      <w:tr w:rsidR="004111FE" w14:paraId="71D79C68" w14:textId="77777777">
        <w:trPr>
          <w:trHeight w:val="284"/>
          <w:jc w:val="right"/>
        </w:trPr>
        <w:tc>
          <w:tcPr>
            <w:tcW w:w="594" w:type="dxa"/>
            <w:tcMar>
              <w:top w:w="28" w:type="dxa"/>
              <w:left w:w="57" w:type="dxa"/>
              <w:bottom w:w="57" w:type="dxa"/>
              <w:right w:w="28" w:type="dxa"/>
            </w:tcMar>
            <w:vAlign w:val="center"/>
          </w:tcPr>
          <w:p w14:paraId="27C249D8" w14:textId="77777777" w:rsidR="004111FE" w:rsidRDefault="004111FE" w:rsidP="00CA53C7">
            <w:pPr>
              <w:pStyle w:val="af3"/>
              <w:numPr>
                <w:ilvl w:val="0"/>
                <w:numId w:val="65"/>
              </w:numPr>
              <w:ind w:left="227" w:hanging="227"/>
              <w:contextualSpacing w:val="0"/>
              <w:jc w:val="right"/>
              <w:rPr>
                <w:rFonts w:ascii="Times New Roman" w:hAnsi="Times New Roman" w:cs="Times New Roman"/>
                <w:sz w:val="24"/>
                <w:szCs w:val="24"/>
              </w:rPr>
            </w:pPr>
          </w:p>
        </w:tc>
        <w:tc>
          <w:tcPr>
            <w:tcW w:w="9612" w:type="dxa"/>
            <w:gridSpan w:val="4"/>
            <w:tcMar>
              <w:top w:w="28" w:type="dxa"/>
              <w:left w:w="57" w:type="dxa"/>
              <w:bottom w:w="57" w:type="dxa"/>
              <w:right w:w="28" w:type="dxa"/>
            </w:tcMar>
            <w:vAlign w:val="center"/>
          </w:tcPr>
          <w:p w14:paraId="6397B9B6"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4EBC5794"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2A78A82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02A6F358" w14:textId="77777777" w:rsidTr="001D6781">
        <w:trPr>
          <w:trHeight w:val="284"/>
          <w:jc w:val="right"/>
        </w:trPr>
        <w:tc>
          <w:tcPr>
            <w:tcW w:w="594" w:type="dxa"/>
            <w:tcMar>
              <w:top w:w="28" w:type="dxa"/>
              <w:left w:w="57" w:type="dxa"/>
              <w:bottom w:w="57" w:type="dxa"/>
              <w:right w:w="28" w:type="dxa"/>
            </w:tcMar>
            <w:vAlign w:val="center"/>
          </w:tcPr>
          <w:p w14:paraId="7798437B" w14:textId="77777777" w:rsidR="004111FE" w:rsidRDefault="004111FE" w:rsidP="00CA53C7">
            <w:pPr>
              <w:pStyle w:val="af3"/>
              <w:numPr>
                <w:ilvl w:val="0"/>
                <w:numId w:val="69"/>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2761AFB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533" w:type="dxa"/>
            <w:gridSpan w:val="3"/>
            <w:tcMar>
              <w:top w:w="28" w:type="dxa"/>
              <w:left w:w="57" w:type="dxa"/>
              <w:bottom w:w="57" w:type="dxa"/>
              <w:right w:w="28" w:type="dxa"/>
            </w:tcMar>
            <w:vAlign w:val="center"/>
          </w:tcPr>
          <w:p w14:paraId="699E8D7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3F1590D" w14:textId="77777777" w:rsidTr="001D6781">
        <w:trPr>
          <w:trHeight w:val="284"/>
          <w:jc w:val="right"/>
        </w:trPr>
        <w:tc>
          <w:tcPr>
            <w:tcW w:w="594" w:type="dxa"/>
            <w:tcMar>
              <w:top w:w="28" w:type="dxa"/>
              <w:left w:w="57" w:type="dxa"/>
              <w:bottom w:w="57" w:type="dxa"/>
              <w:right w:w="28" w:type="dxa"/>
            </w:tcMar>
            <w:vAlign w:val="center"/>
          </w:tcPr>
          <w:p w14:paraId="59D21EE7" w14:textId="77777777" w:rsidR="004111FE" w:rsidRDefault="004111FE" w:rsidP="00CA53C7">
            <w:pPr>
              <w:pStyle w:val="af3"/>
              <w:numPr>
                <w:ilvl w:val="0"/>
                <w:numId w:val="69"/>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6CF87D01"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4.9.1.1, 4.9.1.3</w:t>
            </w:r>
            <w:r>
              <w:rPr>
                <w:rFonts w:ascii="Times New Roman" w:hAnsi="Times New Roman" w:cs="Times New Roman"/>
                <w:sz w:val="24"/>
                <w:szCs w:val="24"/>
              </w:rPr>
              <w:t>, 6.9</w:t>
            </w:r>
          </w:p>
        </w:tc>
        <w:tc>
          <w:tcPr>
            <w:tcW w:w="3533" w:type="dxa"/>
            <w:gridSpan w:val="3"/>
            <w:tcMar>
              <w:top w:w="28" w:type="dxa"/>
              <w:left w:w="57" w:type="dxa"/>
              <w:bottom w:w="57" w:type="dxa"/>
              <w:right w:w="28" w:type="dxa"/>
            </w:tcMar>
            <w:vAlign w:val="center"/>
          </w:tcPr>
          <w:p w14:paraId="13E06E3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70</w:t>
            </w:r>
          </w:p>
        </w:tc>
      </w:tr>
      <w:tr w:rsidR="004111FE" w14:paraId="46BF9B8F" w14:textId="77777777" w:rsidTr="001D6781">
        <w:trPr>
          <w:trHeight w:val="284"/>
          <w:jc w:val="right"/>
        </w:trPr>
        <w:tc>
          <w:tcPr>
            <w:tcW w:w="594" w:type="dxa"/>
            <w:tcMar>
              <w:top w:w="28" w:type="dxa"/>
              <w:left w:w="57" w:type="dxa"/>
              <w:bottom w:w="57" w:type="dxa"/>
              <w:right w:w="28" w:type="dxa"/>
            </w:tcMar>
            <w:vAlign w:val="center"/>
          </w:tcPr>
          <w:p w14:paraId="7CF2011D" w14:textId="77777777" w:rsidR="004111FE" w:rsidRDefault="004111FE" w:rsidP="00CA53C7">
            <w:pPr>
              <w:pStyle w:val="af3"/>
              <w:numPr>
                <w:ilvl w:val="0"/>
                <w:numId w:val="69"/>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6B21BAFB" w14:textId="77777777" w:rsidR="004111FE" w:rsidRDefault="00796FA7">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4.9.1.2</w:t>
            </w:r>
          </w:p>
        </w:tc>
        <w:tc>
          <w:tcPr>
            <w:tcW w:w="3533" w:type="dxa"/>
            <w:gridSpan w:val="3"/>
            <w:tcMar>
              <w:top w:w="28" w:type="dxa"/>
              <w:left w:w="57" w:type="dxa"/>
              <w:bottom w:w="57" w:type="dxa"/>
              <w:right w:w="28" w:type="dxa"/>
            </w:tcMar>
            <w:vAlign w:val="center"/>
          </w:tcPr>
          <w:p w14:paraId="080F1C5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w:t>
            </w:r>
          </w:p>
        </w:tc>
      </w:tr>
      <w:tr w:rsidR="004111FE" w14:paraId="03ABFCCB" w14:textId="77777777" w:rsidTr="001D6781">
        <w:trPr>
          <w:trHeight w:val="284"/>
          <w:jc w:val="right"/>
        </w:trPr>
        <w:tc>
          <w:tcPr>
            <w:tcW w:w="594" w:type="dxa"/>
            <w:tcMar>
              <w:top w:w="28" w:type="dxa"/>
              <w:left w:w="57" w:type="dxa"/>
              <w:bottom w:w="57" w:type="dxa"/>
              <w:right w:w="28" w:type="dxa"/>
            </w:tcMar>
            <w:vAlign w:val="center"/>
          </w:tcPr>
          <w:p w14:paraId="3FBFA83F" w14:textId="77777777" w:rsidR="004111FE" w:rsidRDefault="004111FE" w:rsidP="00CA53C7">
            <w:pPr>
              <w:pStyle w:val="af3"/>
              <w:numPr>
                <w:ilvl w:val="0"/>
                <w:numId w:val="69"/>
              </w:numPr>
              <w:ind w:left="0" w:firstLine="227"/>
              <w:contextualSpacing w:val="0"/>
              <w:jc w:val="center"/>
              <w:rPr>
                <w:rFonts w:ascii="Times New Roman" w:hAnsi="Times New Roman" w:cs="Times New Roman"/>
                <w:sz w:val="24"/>
                <w:szCs w:val="24"/>
              </w:rPr>
            </w:pPr>
          </w:p>
        </w:tc>
        <w:tc>
          <w:tcPr>
            <w:tcW w:w="6079" w:type="dxa"/>
            <w:tcMar>
              <w:top w:w="28" w:type="dxa"/>
              <w:left w:w="57" w:type="dxa"/>
              <w:bottom w:w="57" w:type="dxa"/>
              <w:right w:w="28" w:type="dxa"/>
            </w:tcMar>
            <w:vAlign w:val="center"/>
          </w:tcPr>
          <w:p w14:paraId="36A656E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6.0</w:t>
            </w:r>
          </w:p>
        </w:tc>
        <w:tc>
          <w:tcPr>
            <w:tcW w:w="3533" w:type="dxa"/>
            <w:gridSpan w:val="3"/>
            <w:tcMar>
              <w:top w:w="28" w:type="dxa"/>
              <w:left w:w="57" w:type="dxa"/>
              <w:bottom w:w="57" w:type="dxa"/>
              <w:right w:w="28" w:type="dxa"/>
            </w:tcMar>
            <w:vAlign w:val="center"/>
          </w:tcPr>
          <w:p w14:paraId="2661740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80</w:t>
            </w:r>
            <w:bookmarkEnd w:id="45"/>
          </w:p>
        </w:tc>
      </w:tr>
      <w:tr w:rsidR="001D6781" w14:paraId="59AFE882" w14:textId="77777777" w:rsidTr="009B2037">
        <w:trPr>
          <w:trHeight w:val="284"/>
          <w:jc w:val="right"/>
        </w:trPr>
        <w:tc>
          <w:tcPr>
            <w:tcW w:w="594" w:type="dxa"/>
            <w:tcMar>
              <w:top w:w="28" w:type="dxa"/>
              <w:left w:w="57" w:type="dxa"/>
              <w:bottom w:w="57" w:type="dxa"/>
              <w:right w:w="28" w:type="dxa"/>
            </w:tcMar>
            <w:vAlign w:val="center"/>
          </w:tcPr>
          <w:p w14:paraId="6DB5BCDE" w14:textId="7166FF63" w:rsidR="001D6781" w:rsidRPr="001D6781" w:rsidRDefault="001D6781" w:rsidP="001D6781">
            <w:pPr>
              <w:jc w:val="center"/>
              <w:rPr>
                <w:rFonts w:ascii="Times New Roman" w:hAnsi="Times New Roman" w:cs="Times New Roman"/>
                <w:sz w:val="24"/>
                <w:szCs w:val="24"/>
              </w:rPr>
            </w:pPr>
            <w:r>
              <w:rPr>
                <w:rFonts w:ascii="Times New Roman" w:hAnsi="Times New Roman" w:cs="Times New Roman"/>
                <w:sz w:val="24"/>
                <w:szCs w:val="24"/>
              </w:rPr>
              <w:t>5</w:t>
            </w:r>
          </w:p>
        </w:tc>
        <w:tc>
          <w:tcPr>
            <w:tcW w:w="9612" w:type="dxa"/>
            <w:gridSpan w:val="4"/>
            <w:tcMar>
              <w:top w:w="28" w:type="dxa"/>
              <w:left w:w="57" w:type="dxa"/>
              <w:bottom w:w="57" w:type="dxa"/>
              <w:right w:w="28" w:type="dxa"/>
            </w:tcMar>
            <w:vAlign w:val="center"/>
          </w:tcPr>
          <w:p w14:paraId="7E9545DD" w14:textId="5BC5816B" w:rsidR="001D6781" w:rsidRDefault="001D6781" w:rsidP="001D6781">
            <w:pPr>
              <w:rPr>
                <w:sz w:val="24"/>
                <w:szCs w:val="24"/>
              </w:rPr>
            </w:pPr>
            <w:r>
              <w:rPr>
                <w:rFonts w:ascii="Times New Roman" w:hAnsi="Times New Roman" w:cs="Times New Roman"/>
                <w:sz w:val="24"/>
                <w:szCs w:val="24"/>
              </w:rPr>
              <w:t>Минимальный процент застройки в границах земельного участка, определяемый</w:t>
            </w:r>
          </w:p>
          <w:p w14:paraId="3FA61E1B" w14:textId="77777777" w:rsidR="001D6781" w:rsidRDefault="001D6781" w:rsidP="001D6781">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6791A691" w14:textId="62DDBE29" w:rsidR="001D6781" w:rsidRDefault="001D6781" w:rsidP="001D6781">
            <w:pPr>
              <w:jc w:val="both"/>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1D6781" w14:paraId="7282DB12" w14:textId="77777777" w:rsidTr="001D6781">
        <w:trPr>
          <w:trHeight w:val="284"/>
          <w:jc w:val="right"/>
        </w:trPr>
        <w:tc>
          <w:tcPr>
            <w:tcW w:w="594" w:type="dxa"/>
            <w:tcMar>
              <w:top w:w="28" w:type="dxa"/>
              <w:left w:w="57" w:type="dxa"/>
              <w:bottom w:w="57" w:type="dxa"/>
              <w:right w:w="28" w:type="dxa"/>
            </w:tcMar>
            <w:vAlign w:val="center"/>
          </w:tcPr>
          <w:p w14:paraId="7C0DE867" w14:textId="14DD2BA8" w:rsidR="001D6781" w:rsidRPr="001D6781" w:rsidRDefault="001D6781" w:rsidP="001D6781">
            <w:pPr>
              <w:jc w:val="center"/>
              <w:rPr>
                <w:rFonts w:ascii="Times New Roman" w:hAnsi="Times New Roman" w:cs="Times New Roman"/>
                <w:sz w:val="24"/>
                <w:szCs w:val="24"/>
              </w:rPr>
            </w:pPr>
            <w:r>
              <w:rPr>
                <w:rFonts w:ascii="Times New Roman" w:hAnsi="Times New Roman" w:cs="Times New Roman"/>
                <w:sz w:val="24"/>
                <w:szCs w:val="24"/>
              </w:rPr>
              <w:t>5.1</w:t>
            </w:r>
          </w:p>
        </w:tc>
        <w:tc>
          <w:tcPr>
            <w:tcW w:w="6079" w:type="dxa"/>
            <w:tcMar>
              <w:top w:w="28" w:type="dxa"/>
              <w:left w:w="57" w:type="dxa"/>
              <w:bottom w:w="57" w:type="dxa"/>
              <w:right w:w="28" w:type="dxa"/>
            </w:tcMar>
            <w:vAlign w:val="center"/>
          </w:tcPr>
          <w:p w14:paraId="3C99A20B" w14:textId="67AE0EAA" w:rsidR="001D6781" w:rsidRDefault="001D6781">
            <w:pPr>
              <w:rPr>
                <w:rFonts w:ascii="Times New Roman" w:hAnsi="Times New Roman" w:cs="Times New Roman"/>
                <w:sz w:val="24"/>
                <w:szCs w:val="24"/>
              </w:rPr>
            </w:pPr>
            <w:r>
              <w:rPr>
                <w:rFonts w:ascii="Times New Roman" w:eastAsia="Calibri" w:hAnsi="Times New Roman" w:cs="Times New Roman"/>
                <w:sz w:val="24"/>
                <w:szCs w:val="24"/>
                <w:lang w:eastAsia="zh-CN"/>
              </w:rPr>
              <w:t>4.9.1.1, 4.9.1.2, 4.9.1.3</w:t>
            </w:r>
            <w:r>
              <w:rPr>
                <w:rFonts w:ascii="Times New Roman" w:hAnsi="Times New Roman" w:cs="Times New Roman"/>
                <w:sz w:val="24"/>
                <w:szCs w:val="24"/>
              </w:rPr>
              <w:t>, 6.0, 6.9</w:t>
            </w:r>
          </w:p>
        </w:tc>
        <w:tc>
          <w:tcPr>
            <w:tcW w:w="3533" w:type="dxa"/>
            <w:gridSpan w:val="3"/>
            <w:tcMar>
              <w:top w:w="28" w:type="dxa"/>
              <w:left w:w="57" w:type="dxa"/>
              <w:bottom w:w="57" w:type="dxa"/>
              <w:right w:w="28" w:type="dxa"/>
            </w:tcMar>
            <w:vAlign w:val="center"/>
          </w:tcPr>
          <w:p w14:paraId="6CEA45C0" w14:textId="6CECD61E" w:rsidR="001D6781" w:rsidRDefault="001D6781">
            <w:pPr>
              <w:jc w:val="center"/>
              <w:rPr>
                <w:rFonts w:ascii="Times New Roman" w:hAnsi="Times New Roman" w:cs="Times New Roman"/>
                <w:sz w:val="24"/>
                <w:szCs w:val="24"/>
              </w:rPr>
            </w:pPr>
            <w:r>
              <w:rPr>
                <w:rFonts w:ascii="Times New Roman" w:hAnsi="Times New Roman" w:cs="Times New Roman"/>
                <w:sz w:val="24"/>
                <w:szCs w:val="24"/>
              </w:rPr>
              <w:t>15</w:t>
            </w:r>
          </w:p>
        </w:tc>
      </w:tr>
      <w:tr w:rsidR="001D6781" w14:paraId="7A356F4C" w14:textId="77777777" w:rsidTr="001D6781">
        <w:trPr>
          <w:trHeight w:val="284"/>
          <w:jc w:val="right"/>
        </w:trPr>
        <w:tc>
          <w:tcPr>
            <w:tcW w:w="594" w:type="dxa"/>
            <w:tcMar>
              <w:top w:w="28" w:type="dxa"/>
              <w:left w:w="57" w:type="dxa"/>
              <w:bottom w:w="57" w:type="dxa"/>
              <w:right w:w="28" w:type="dxa"/>
            </w:tcMar>
            <w:vAlign w:val="center"/>
          </w:tcPr>
          <w:p w14:paraId="5B8F477E" w14:textId="1BA270B4" w:rsidR="001D6781" w:rsidRPr="001D6781" w:rsidRDefault="001D6781" w:rsidP="001D6781">
            <w:pPr>
              <w:jc w:val="center"/>
              <w:rPr>
                <w:rFonts w:ascii="Times New Roman" w:hAnsi="Times New Roman" w:cs="Times New Roman"/>
                <w:sz w:val="24"/>
                <w:szCs w:val="24"/>
              </w:rPr>
            </w:pPr>
            <w:r>
              <w:rPr>
                <w:rFonts w:ascii="Times New Roman" w:hAnsi="Times New Roman" w:cs="Times New Roman"/>
                <w:sz w:val="24"/>
                <w:szCs w:val="24"/>
              </w:rPr>
              <w:t>5.2</w:t>
            </w:r>
          </w:p>
        </w:tc>
        <w:tc>
          <w:tcPr>
            <w:tcW w:w="6079" w:type="dxa"/>
            <w:tcMar>
              <w:top w:w="28" w:type="dxa"/>
              <w:left w:w="57" w:type="dxa"/>
              <w:bottom w:w="57" w:type="dxa"/>
              <w:right w:w="28" w:type="dxa"/>
            </w:tcMar>
            <w:vAlign w:val="center"/>
          </w:tcPr>
          <w:p w14:paraId="22B683C4" w14:textId="1229C53F" w:rsidR="001D6781" w:rsidRDefault="001D6781" w:rsidP="001D6781">
            <w:pPr>
              <w:rPr>
                <w:rFonts w:ascii="Times New Roman" w:hAnsi="Times New Roman" w:cs="Times New Roman"/>
                <w:sz w:val="24"/>
                <w:szCs w:val="24"/>
              </w:rPr>
            </w:pPr>
            <w:r>
              <w:rPr>
                <w:rFonts w:ascii="Times New Roman" w:hAnsi="Times New Roman" w:cs="Times New Roman"/>
                <w:sz w:val="24"/>
                <w:szCs w:val="24"/>
              </w:rPr>
              <w:t>3.1.1</w:t>
            </w:r>
          </w:p>
        </w:tc>
        <w:tc>
          <w:tcPr>
            <w:tcW w:w="3533" w:type="dxa"/>
            <w:gridSpan w:val="3"/>
            <w:tcMar>
              <w:top w:w="28" w:type="dxa"/>
              <w:left w:w="57" w:type="dxa"/>
              <w:bottom w:w="57" w:type="dxa"/>
              <w:right w:w="28" w:type="dxa"/>
            </w:tcMar>
            <w:vAlign w:val="center"/>
          </w:tcPr>
          <w:p w14:paraId="4EE9CB9F" w14:textId="6780ABEB" w:rsidR="001D6781" w:rsidRDefault="001D6781" w:rsidP="001D6781">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780DB496" w14:textId="77777777" w:rsidR="004111FE" w:rsidRDefault="00796FA7" w:rsidP="00CA53C7">
      <w:pPr>
        <w:pStyle w:val="af3"/>
        <w:numPr>
          <w:ilvl w:val="0"/>
          <w:numId w:val="6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64E1C609" w14:textId="77777777" w:rsidR="004111FE" w:rsidRDefault="00796FA7" w:rsidP="00934297">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К объектам производственно-складского назначения с ограждающими конструкциями из металлических </w:t>
      </w:r>
      <w:proofErr w:type="gramStart"/>
      <w:r>
        <w:rPr>
          <w:rFonts w:ascii="Times New Roman" w:eastAsia="Calibri" w:hAnsi="Times New Roman" w:cs="Times New Roman"/>
          <w:color w:val="000000" w:themeColor="text1"/>
          <w:sz w:val="28"/>
          <w:szCs w:val="28"/>
        </w:rPr>
        <w:t>сэндвич-панелей</w:t>
      </w:r>
      <w:proofErr w:type="gramEnd"/>
      <w:r>
        <w:rPr>
          <w:rFonts w:ascii="Times New Roman" w:eastAsia="Calibri" w:hAnsi="Times New Roman" w:cs="Times New Roman"/>
          <w:color w:val="000000" w:themeColor="text1"/>
          <w:sz w:val="28"/>
          <w:szCs w:val="28"/>
        </w:rPr>
        <w:t xml:space="preserve"> и вентилируемых фасадов устанавливаются иные и дополнительные требования.</w:t>
      </w:r>
    </w:p>
    <w:p w14:paraId="447724EE" w14:textId="77777777" w:rsidR="004111FE" w:rsidRDefault="00796FA7" w:rsidP="00934297">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Требования в отношении сетевых автозаправочных станций определяются фирменным стилем либо нижеуказанными требованиями.</w:t>
      </w:r>
    </w:p>
    <w:p w14:paraId="29D09A40" w14:textId="77777777" w:rsidR="004111FE" w:rsidRDefault="00796FA7" w:rsidP="00CA53C7">
      <w:pPr>
        <w:numPr>
          <w:ilvl w:val="0"/>
          <w:numId w:val="219"/>
        </w:numPr>
        <w:tabs>
          <w:tab w:val="left" w:pos="993"/>
        </w:tabs>
        <w:spacing w:after="0" w:line="240" w:lineRule="auto"/>
        <w:ind w:left="0" w:firstLine="713"/>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8"/>
          <w:shd w:val="clear" w:color="auto" w:fill="FFFFFF"/>
        </w:rPr>
        <w:tab/>
      </w:r>
      <w:r>
        <w:rPr>
          <w:rFonts w:ascii="Times New Roman" w:eastAsia="Times New Roman" w:hAnsi="Times New Roman" w:cs="Times New Roman"/>
          <w:sz w:val="28"/>
          <w:szCs w:val="24"/>
          <w:u w:val="single"/>
          <w:shd w:val="clear" w:color="auto" w:fill="FFFFFF"/>
        </w:rPr>
        <w:t>К цветовым решениям объектов капитального строительства:</w:t>
      </w:r>
    </w:p>
    <w:p w14:paraId="42BA5048" w14:textId="77777777" w:rsidR="004111FE" w:rsidRDefault="00796FA7" w:rsidP="00934297">
      <w:pPr>
        <w:pStyle w:val="af3"/>
        <w:tabs>
          <w:tab w:val="left" w:pos="1134"/>
        </w:tabs>
        <w:spacing w:after="0" w:line="240" w:lineRule="auto"/>
        <w:ind w:left="0"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Цветовые решения зданий, строений, сооружений следует принимать в соответствии  с  рекомендуемыми  колористическими  палитрами. </w:t>
      </w:r>
    </w:p>
    <w:p w14:paraId="00A6BB7E" w14:textId="77777777" w:rsidR="004111FE" w:rsidRDefault="00796FA7" w:rsidP="00934297">
      <w:pPr>
        <w:tabs>
          <w:tab w:val="left" w:pos="1134"/>
        </w:tabs>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lastRenderedPageBreak/>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17738261" w14:textId="77777777" w:rsidR="004111FE" w:rsidRDefault="00796FA7" w:rsidP="00934297">
      <w:pPr>
        <w:tabs>
          <w:tab w:val="left" w:pos="1134"/>
        </w:tabs>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Цветовое решение покрытия кровли (кроме плоской кровли) должно быть увязано с общим </w:t>
      </w:r>
      <w:proofErr w:type="gramStart"/>
      <w:r>
        <w:rPr>
          <w:rFonts w:ascii="Times New Roman" w:hAnsi="Times New Roman" w:cs="Times New Roman"/>
          <w:sz w:val="28"/>
          <w:szCs w:val="28"/>
          <w:shd w:val="clear" w:color="auto" w:fill="FFFFFF"/>
          <w:lang w:eastAsia="ru-RU"/>
        </w:rPr>
        <w:t>архитектурным решением</w:t>
      </w:r>
      <w:proofErr w:type="gramEnd"/>
      <w:r>
        <w:rPr>
          <w:rFonts w:ascii="Times New Roman" w:hAnsi="Times New Roman" w:cs="Times New Roman"/>
          <w:sz w:val="28"/>
          <w:szCs w:val="28"/>
          <w:shd w:val="clear" w:color="auto" w:fill="FFFFFF"/>
          <w:lang w:eastAsia="ru-RU"/>
        </w:rPr>
        <w:t xml:space="preserve"> здания.</w:t>
      </w:r>
    </w:p>
    <w:p w14:paraId="455D8028" w14:textId="6A8115DD" w:rsidR="004111FE" w:rsidRDefault="00796FA7" w:rsidP="00CA53C7">
      <w:pPr>
        <w:pStyle w:val="af3"/>
        <w:numPr>
          <w:ilvl w:val="1"/>
          <w:numId w:val="218"/>
        </w:numPr>
        <w:spacing w:after="0" w:line="240" w:lineRule="auto"/>
        <w:ind w:left="0" w:firstLine="69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К отделке фасадов (кроме объектов производственно-складского назначения</w:t>
      </w:r>
      <w:r>
        <w:rPr>
          <w:rFonts w:ascii="Times New Roman" w:eastAsia="Calibri" w:hAnsi="Times New Roman" w:cs="Times New Roman"/>
          <w:color w:val="000000" w:themeColor="text1"/>
          <w:sz w:val="28"/>
          <w:szCs w:val="28"/>
        </w:rPr>
        <w:t xml:space="preserve"> </w:t>
      </w:r>
      <w:r>
        <w:rPr>
          <w:rFonts w:ascii="Times New Roman" w:hAnsi="Times New Roman" w:cs="Times New Roman"/>
          <w:sz w:val="28"/>
          <w:szCs w:val="28"/>
          <w:shd w:val="clear" w:color="auto" w:fill="FFFFFF"/>
          <w:lang w:eastAsia="ru-RU"/>
        </w:rPr>
        <w:t xml:space="preserve">с ограждающими конструкциями из металлических </w:t>
      </w:r>
      <w:proofErr w:type="gramStart"/>
      <w:r>
        <w:rPr>
          <w:rFonts w:ascii="Times New Roman" w:hAnsi="Times New Roman" w:cs="Times New Roman"/>
          <w:sz w:val="28"/>
          <w:szCs w:val="28"/>
          <w:shd w:val="clear" w:color="auto" w:fill="FFFFFF"/>
          <w:lang w:eastAsia="ru-RU"/>
        </w:rPr>
        <w:t>сэндвич-панелей</w:t>
      </w:r>
      <w:proofErr w:type="gramEnd"/>
      <w:r>
        <w:rPr>
          <w:rFonts w:ascii="Times New Roman" w:hAnsi="Times New Roman" w:cs="Times New Roman"/>
          <w:sz w:val="28"/>
          <w:szCs w:val="28"/>
          <w:shd w:val="clear" w:color="auto" w:fill="FFFFFF"/>
          <w:lang w:eastAsia="ru-RU"/>
        </w:rPr>
        <w:t xml:space="preserve"> и вентилируемых фасадов):</w:t>
      </w:r>
    </w:p>
    <w:p w14:paraId="2F0A575C" w14:textId="77777777" w:rsidR="004111FE" w:rsidRDefault="00796FA7" w:rsidP="00934297">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3AC637E5"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15B0D01" w14:textId="77777777" w:rsidR="004111FE" w:rsidRDefault="00796FA7" w:rsidP="0093429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F20B133" wp14:editId="743A9DCF">
            <wp:extent cx="6480175" cy="1273810"/>
            <wp:effectExtent l="0" t="0" r="0" b="2540"/>
            <wp:docPr id="138" name="Рисунок 115141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7D0EBDC5"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99329AD" w14:textId="77777777" w:rsidR="004111FE" w:rsidRDefault="00796FA7" w:rsidP="0093429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7C4F574" wp14:editId="2A09224F">
            <wp:extent cx="6480175" cy="624840"/>
            <wp:effectExtent l="0" t="0" r="0" b="3810"/>
            <wp:docPr id="139" name="Рисунок 1151416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79550" name="Рисунок 1242679550"/>
                    <pic:cNvPicPr>
                      <a:picLocks noChangeAspect="1"/>
                    </pic:cNvPicPr>
                  </pic:nvPicPr>
                  <pic:blipFill>
                    <a:blip r:embed="rId30"/>
                    <a:stretch/>
                  </pic:blipFill>
                  <pic:spPr bwMode="auto">
                    <a:xfrm>
                      <a:off x="0" y="0"/>
                      <a:ext cx="6480174" cy="624840"/>
                    </a:xfrm>
                    <a:prstGeom prst="rect">
                      <a:avLst/>
                    </a:prstGeom>
                  </pic:spPr>
                </pic:pic>
              </a:graphicData>
            </a:graphic>
          </wp:inline>
        </w:drawing>
      </w:r>
    </w:p>
    <w:p w14:paraId="5DB2961B"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73575DB" w14:textId="77777777" w:rsidR="004111FE" w:rsidRDefault="00796FA7" w:rsidP="00934297">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Синяя цветовая палитра</w:t>
      </w:r>
    </w:p>
    <w:p w14:paraId="48F7298D"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4D01DBA4" w14:textId="77777777" w:rsidR="004111FE" w:rsidRDefault="00796FA7" w:rsidP="0093429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B75E8E5" wp14:editId="35747BDF">
            <wp:extent cx="6480175" cy="1315720"/>
            <wp:effectExtent l="0" t="0" r="0" b="0"/>
            <wp:docPr id="140" name="Рисунок 1151416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495" name="Рисунок 937675495"/>
                    <pic:cNvPicPr>
                      <a:picLocks noChangeAspect="1"/>
                    </pic:cNvPicPr>
                  </pic:nvPicPr>
                  <pic:blipFill>
                    <a:blip r:embed="rId15"/>
                    <a:stretch/>
                  </pic:blipFill>
                  <pic:spPr bwMode="auto">
                    <a:xfrm>
                      <a:off x="0" y="0"/>
                      <a:ext cx="6480174" cy="1315720"/>
                    </a:xfrm>
                    <a:prstGeom prst="rect">
                      <a:avLst/>
                    </a:prstGeom>
                  </pic:spPr>
                </pic:pic>
              </a:graphicData>
            </a:graphic>
          </wp:inline>
        </w:drawing>
      </w:r>
    </w:p>
    <w:p w14:paraId="5B53FF1D"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406EE1E3" w14:textId="77777777" w:rsidR="004111FE" w:rsidRDefault="00796FA7" w:rsidP="00934297">
      <w:pPr>
        <w:spacing w:after="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0C0FC51" wp14:editId="169C9542">
            <wp:extent cx="6480175" cy="634365"/>
            <wp:effectExtent l="0" t="0" r="0" b="0"/>
            <wp:docPr id="141" name="Рисунок 1151416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58389" name="Рисунок 1759158389"/>
                    <pic:cNvPicPr>
                      <a:picLocks noChangeAspect="1"/>
                    </pic:cNvPicPr>
                  </pic:nvPicPr>
                  <pic:blipFill>
                    <a:blip r:embed="rId31"/>
                    <a:stretch/>
                  </pic:blipFill>
                  <pic:spPr bwMode="auto">
                    <a:xfrm>
                      <a:off x="0" y="0"/>
                      <a:ext cx="6480174" cy="634365"/>
                    </a:xfrm>
                    <a:prstGeom prst="rect">
                      <a:avLst/>
                    </a:prstGeom>
                  </pic:spPr>
                </pic:pic>
              </a:graphicData>
            </a:graphic>
          </wp:inline>
        </w:drawing>
      </w:r>
    </w:p>
    <w:p w14:paraId="78DC9FF2"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42F108FD" w14:textId="77777777" w:rsidR="004111FE" w:rsidRDefault="00796FA7" w:rsidP="00934297">
      <w:pPr>
        <w:spacing w:after="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33F2B857"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0196A0B3" w14:textId="77777777" w:rsidR="004111FE" w:rsidRDefault="00796FA7" w:rsidP="00934297">
      <w:pPr>
        <w:spacing w:after="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1016B2B0" wp14:editId="51D1B5C5">
            <wp:extent cx="6480175" cy="1259205"/>
            <wp:effectExtent l="0" t="0" r="0" b="0"/>
            <wp:docPr id="142" name="Рисунок 1151416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0A9FA442"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296D386B" w14:textId="77777777" w:rsidR="004111FE" w:rsidRDefault="00796FA7" w:rsidP="00934297">
      <w:pPr>
        <w:spacing w:after="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5372A5E" wp14:editId="60615640">
            <wp:extent cx="6480175" cy="605790"/>
            <wp:effectExtent l="0" t="0" r="0" b="3810"/>
            <wp:docPr id="143" name="Рисунок 1151416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5E1A27F0" w14:textId="77777777" w:rsidR="004111FE" w:rsidRDefault="00796FA7" w:rsidP="0093429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2C7B1A30" w14:textId="7530BDB0" w:rsidR="004111FE" w:rsidRDefault="00796FA7" w:rsidP="00CA53C7">
      <w:pPr>
        <w:pStyle w:val="af3"/>
        <w:numPr>
          <w:ilvl w:val="1"/>
          <w:numId w:val="218"/>
        </w:numPr>
        <w:spacing w:after="0" w:line="240" w:lineRule="auto"/>
        <w:ind w:left="0"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К металлическим элементам фасадов (кровля, ограждения, двери) (кроме объектов производственно-складского назначения с ограждающими конструкциями из металлических </w:t>
      </w:r>
      <w:proofErr w:type="gramStart"/>
      <w:r>
        <w:rPr>
          <w:rFonts w:ascii="Times New Roman" w:eastAsia="Times New Roman" w:hAnsi="Times New Roman" w:cs="Times New Roman"/>
          <w:sz w:val="28"/>
          <w:szCs w:val="28"/>
          <w:shd w:val="clear" w:color="auto" w:fill="FFFFFF"/>
          <w:lang w:eastAsia="ru-RU"/>
          <w14:ligatures w14:val="none"/>
        </w:rPr>
        <w:t>сэндвич-панелей</w:t>
      </w:r>
      <w:proofErr w:type="gramEnd"/>
      <w:r>
        <w:rPr>
          <w:rFonts w:ascii="Times New Roman" w:eastAsia="Times New Roman" w:hAnsi="Times New Roman" w:cs="Times New Roman"/>
          <w:sz w:val="28"/>
          <w:szCs w:val="28"/>
          <w:shd w:val="clear" w:color="auto" w:fill="FFFFFF"/>
          <w:lang w:eastAsia="ru-RU"/>
          <w14:ligatures w14:val="none"/>
        </w:rPr>
        <w:t xml:space="preserve"> и вентилируемых фасадов):</w:t>
      </w:r>
    </w:p>
    <w:p w14:paraId="09A86621" w14:textId="77777777" w:rsidR="004111FE" w:rsidRDefault="00796FA7" w:rsidP="00934297">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color w:val="000000"/>
          <w:sz w:val="28"/>
          <w:szCs w:val="28"/>
          <w:shd w:val="clear" w:color="auto" w:fill="FFFFFF"/>
          <w:lang w:eastAsia="ru-RU"/>
          <w14:ligatures w14:val="none"/>
        </w:rPr>
        <w:drawing>
          <wp:inline distT="0" distB="0" distL="0" distR="0" wp14:anchorId="1136CA11" wp14:editId="7DF2A877">
            <wp:extent cx="6390005" cy="1988002"/>
            <wp:effectExtent l="0" t="0" r="0" b="0"/>
            <wp:docPr id="144" name="Рисунок 115141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390005" cy="1988002"/>
                    </a:xfrm>
                    <a:prstGeom prst="rect">
                      <a:avLst/>
                    </a:prstGeom>
                    <a:noFill/>
                  </pic:spPr>
                </pic:pic>
              </a:graphicData>
            </a:graphic>
          </wp:inline>
        </w:drawing>
      </w:r>
    </w:p>
    <w:p w14:paraId="601D7E2B" w14:textId="4F2341CB"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1.</w:t>
      </w:r>
      <w:r w:rsidR="000572F8">
        <w:rPr>
          <w:rFonts w:ascii="Times New Roman" w:hAnsi="Times New Roman" w:cs="Times New Roman"/>
          <w:sz w:val="28"/>
          <w:szCs w:val="28"/>
          <w:shd w:val="clear" w:color="auto" w:fill="FFFFFF"/>
          <w:lang w:eastAsia="ru-RU"/>
        </w:rPr>
        <w:t>3</w:t>
      </w:r>
      <w:r>
        <w:rPr>
          <w:rFonts w:ascii="Times New Roman" w:hAnsi="Times New Roman" w:cs="Times New Roman"/>
          <w:sz w:val="28"/>
          <w:szCs w:val="28"/>
          <w:shd w:val="clear" w:color="auto" w:fill="FFFFFF"/>
          <w:lang w:eastAsia="ru-RU"/>
        </w:rPr>
        <w:t>) К отделке фасадов объектов производственно-складского назначения</w:t>
      </w:r>
      <w:r>
        <w:rPr>
          <w:rFonts w:ascii="Times New Roman" w:eastAsia="Calibri" w:hAnsi="Times New Roman" w:cs="Times New Roman"/>
          <w:color w:val="000000" w:themeColor="text1"/>
          <w:sz w:val="28"/>
          <w:szCs w:val="28"/>
        </w:rPr>
        <w:t xml:space="preserve"> </w:t>
      </w:r>
      <w:r>
        <w:rPr>
          <w:rFonts w:ascii="Times New Roman" w:hAnsi="Times New Roman" w:cs="Times New Roman"/>
          <w:sz w:val="28"/>
          <w:szCs w:val="28"/>
          <w:shd w:val="clear" w:color="auto" w:fill="FFFFFF"/>
          <w:lang w:eastAsia="ru-RU"/>
        </w:rPr>
        <w:t xml:space="preserve">с ограждающими конструкциями из металлических </w:t>
      </w:r>
      <w:proofErr w:type="gramStart"/>
      <w:r>
        <w:rPr>
          <w:rFonts w:ascii="Times New Roman" w:hAnsi="Times New Roman" w:cs="Times New Roman"/>
          <w:sz w:val="28"/>
          <w:szCs w:val="28"/>
          <w:shd w:val="clear" w:color="auto" w:fill="FFFFFF"/>
          <w:lang w:eastAsia="ru-RU"/>
        </w:rPr>
        <w:t>сэндвич-панелей</w:t>
      </w:r>
      <w:proofErr w:type="gramEnd"/>
      <w:r>
        <w:rPr>
          <w:rFonts w:ascii="Times New Roman" w:hAnsi="Times New Roman" w:cs="Times New Roman"/>
          <w:sz w:val="28"/>
          <w:szCs w:val="28"/>
          <w:shd w:val="clear" w:color="auto" w:fill="FFFFFF"/>
          <w:lang w:eastAsia="ru-RU"/>
        </w:rPr>
        <w:t xml:space="preserve"> и вентилируемых фасадов:</w:t>
      </w:r>
    </w:p>
    <w:p w14:paraId="667E18CD"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Основные цвета фасадных покрытий:</w:t>
      </w:r>
    </w:p>
    <w:p w14:paraId="0E8A60DE"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val="en-US" w:eastAsia="ru-RU"/>
        </w:rPr>
        <w:t>RAL</w:t>
      </w:r>
      <w:r>
        <w:rPr>
          <w:rFonts w:ascii="Times New Roman" w:hAnsi="Times New Roman" w:cs="Times New Roman"/>
          <w:sz w:val="28"/>
          <w:szCs w:val="28"/>
          <w:shd w:val="clear" w:color="auto" w:fill="FFFFFF"/>
          <w:lang w:eastAsia="ru-RU"/>
        </w:rPr>
        <w:t xml:space="preserve"> 9003, 9010, 9002, </w:t>
      </w:r>
      <w:r>
        <w:rPr>
          <w:rFonts w:ascii="Times New Roman" w:hAnsi="Times New Roman" w:cs="Times New Roman"/>
          <w:sz w:val="28"/>
          <w:szCs w:val="28"/>
          <w:shd w:val="clear" w:color="auto" w:fill="FFFFFF"/>
          <w:lang w:val="en-US" w:eastAsia="ru-RU"/>
        </w:rPr>
        <w:t>RAL</w:t>
      </w:r>
      <w:r>
        <w:rPr>
          <w:rFonts w:ascii="Times New Roman" w:hAnsi="Times New Roman" w:cs="Times New Roman"/>
          <w:sz w:val="28"/>
          <w:szCs w:val="28"/>
          <w:shd w:val="clear" w:color="auto" w:fill="FFFFFF"/>
          <w:lang w:eastAsia="ru-RU"/>
        </w:rPr>
        <w:t xml:space="preserve"> всех оттенков 7ххх</w:t>
      </w:r>
    </w:p>
    <w:p w14:paraId="6DB2E9CE" w14:textId="77777777" w:rsidR="004111FE" w:rsidRDefault="00796FA7">
      <w:pPr>
        <w:spacing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502D632D" wp14:editId="78428A17">
            <wp:extent cx="6388100" cy="641025"/>
            <wp:effectExtent l="0" t="0" r="0" b="6985"/>
            <wp:docPr id="151" name="Рисунок 115141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rcRect r="11024"/>
                    <a:stretch/>
                  </pic:blipFill>
                  <pic:spPr bwMode="auto">
                    <a:xfrm>
                      <a:off x="0" y="0"/>
                      <a:ext cx="6411512" cy="643374"/>
                    </a:xfrm>
                    <a:prstGeom prst="rect">
                      <a:avLst/>
                    </a:prstGeom>
                    <a:noFill/>
                    <a:ln>
                      <a:noFill/>
                    </a:ln>
                  </pic:spPr>
                </pic:pic>
              </a:graphicData>
            </a:graphic>
          </wp:inline>
        </w:drawing>
      </w:r>
    </w:p>
    <w:p w14:paraId="03C076C8" w14:textId="77777777" w:rsidR="004111FE" w:rsidRDefault="00796FA7">
      <w:pPr>
        <w:spacing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На композиционно выделенных участках фасада допускается применять черный цвет: </w:t>
      </w:r>
      <w:r>
        <w:rPr>
          <w:rFonts w:ascii="Times New Roman" w:hAnsi="Times New Roman" w:cs="Times New Roman"/>
          <w:sz w:val="28"/>
          <w:szCs w:val="28"/>
          <w:shd w:val="clear" w:color="auto" w:fill="FFFFFF"/>
          <w:lang w:val="en-US" w:eastAsia="ru-RU"/>
        </w:rPr>
        <w:t>RAL</w:t>
      </w:r>
      <w:r>
        <w:rPr>
          <w:rFonts w:ascii="Times New Roman" w:hAnsi="Times New Roman" w:cs="Times New Roman"/>
          <w:sz w:val="28"/>
          <w:szCs w:val="28"/>
          <w:shd w:val="clear" w:color="auto" w:fill="FFFFFF"/>
          <w:lang w:eastAsia="ru-RU"/>
        </w:rPr>
        <w:t xml:space="preserve"> 9004, 9005, 9011, 7021</w:t>
      </w:r>
    </w:p>
    <w:p w14:paraId="09997C59" w14:textId="77777777" w:rsidR="004111FE" w:rsidRDefault="00796FA7">
      <w:pPr>
        <w:spacing w:line="240" w:lineRule="auto"/>
        <w:ind w:firstLine="142"/>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2BB87EE8" wp14:editId="5FE94925">
            <wp:extent cx="781050" cy="635000"/>
            <wp:effectExtent l="0" t="0" r="0" b="0"/>
            <wp:docPr id="152" name="Рисунок 115141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rcRect l="89076"/>
                    <a:stretch/>
                  </pic:blipFill>
                  <pic:spPr bwMode="auto">
                    <a:xfrm>
                      <a:off x="0" y="0"/>
                      <a:ext cx="782115" cy="635866"/>
                    </a:xfrm>
                    <a:prstGeom prst="rect">
                      <a:avLst/>
                    </a:prstGeom>
                    <a:noFill/>
                    <a:ln>
                      <a:noFill/>
                    </a:ln>
                  </pic:spPr>
                </pic:pic>
              </a:graphicData>
            </a:graphic>
          </wp:inline>
        </w:drawing>
      </w:r>
    </w:p>
    <w:p w14:paraId="604423D1"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Дополнительные контрастные цвета к декоративным и акцентным элементам фасадных покрытий объектов производственно-складского назначения с ограждающими конструкциями из металлических сэндвич-панелей и вентилируемыми фасадами (не более 30% от плоскости фасада):</w:t>
      </w:r>
      <w:proofErr w:type="gramEnd"/>
    </w:p>
    <w:p w14:paraId="311EFFB0"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серая цветовая палитра: RAL </w:t>
      </w:r>
      <w:proofErr w:type="spellStart"/>
      <w:r>
        <w:rPr>
          <w:rFonts w:ascii="Times New Roman" w:hAnsi="Times New Roman" w:cs="Times New Roman"/>
          <w:sz w:val="28"/>
          <w:szCs w:val="28"/>
          <w:shd w:val="clear" w:color="auto" w:fill="FFFFFF"/>
          <w:lang w:eastAsia="ru-RU"/>
        </w:rPr>
        <w:t>classic</w:t>
      </w:r>
      <w:proofErr w:type="spellEnd"/>
      <w:r>
        <w:rPr>
          <w:rFonts w:ascii="Times New Roman" w:hAnsi="Times New Roman" w:cs="Times New Roman"/>
          <w:sz w:val="28"/>
          <w:szCs w:val="28"/>
          <w:shd w:val="clear" w:color="auto" w:fill="FFFFFF"/>
          <w:lang w:eastAsia="ru-RU"/>
        </w:rPr>
        <w:t xml:space="preserve"> - всех оттенков 7ххх, 9ххх</w:t>
      </w:r>
    </w:p>
    <w:p w14:paraId="0D43D8F5" w14:textId="77777777" w:rsidR="004111FE" w:rsidRDefault="00796FA7">
      <w:pPr>
        <w:spacing w:after="0"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lastRenderedPageBreak/>
        <w:drawing>
          <wp:inline distT="0" distB="0" distL="0" distR="0" wp14:anchorId="13A7F97E" wp14:editId="2E1B2394">
            <wp:extent cx="6515100" cy="647700"/>
            <wp:effectExtent l="0" t="0" r="0" b="0"/>
            <wp:docPr id="153" name="Рисунок 115141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6520621" cy="648249"/>
                    </a:xfrm>
                    <a:prstGeom prst="rect">
                      <a:avLst/>
                    </a:prstGeom>
                    <a:noFill/>
                  </pic:spPr>
                </pic:pic>
              </a:graphicData>
            </a:graphic>
          </wp:inline>
        </w:drawing>
      </w:r>
    </w:p>
    <w:p w14:paraId="7EE6F68F" w14:textId="77777777" w:rsidR="004111FE" w:rsidRDefault="00796FA7">
      <w:pPr>
        <w:spacing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коричневая цветовая палитра: RAL </w:t>
      </w:r>
      <w:proofErr w:type="spellStart"/>
      <w:r>
        <w:rPr>
          <w:rFonts w:ascii="Times New Roman" w:hAnsi="Times New Roman" w:cs="Times New Roman"/>
          <w:sz w:val="28"/>
          <w:szCs w:val="28"/>
          <w:shd w:val="clear" w:color="auto" w:fill="FFFFFF"/>
          <w:lang w:eastAsia="ru-RU"/>
        </w:rPr>
        <w:t>classic</w:t>
      </w:r>
      <w:proofErr w:type="spellEnd"/>
      <w:r>
        <w:rPr>
          <w:rFonts w:ascii="Times New Roman" w:hAnsi="Times New Roman" w:cs="Times New Roman"/>
          <w:sz w:val="28"/>
          <w:szCs w:val="28"/>
          <w:shd w:val="clear" w:color="auto" w:fill="FFFFFF"/>
          <w:lang w:eastAsia="ru-RU"/>
        </w:rPr>
        <w:t xml:space="preserve"> - всех оттенков 8ххх, RAL 1001, 1002, 1013, 1011, 1014, 1015, 1019, 1024</w:t>
      </w:r>
    </w:p>
    <w:p w14:paraId="7D8DB7B1" w14:textId="77777777" w:rsidR="004111FE" w:rsidRDefault="00796FA7">
      <w:pPr>
        <w:spacing w:after="0" w:line="240" w:lineRule="auto"/>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62309F35" wp14:editId="7E58A82A">
            <wp:extent cx="6517005" cy="646430"/>
            <wp:effectExtent l="0" t="0" r="0" b="1270"/>
            <wp:docPr id="154" name="Рисунок 1151416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tretch/>
                  </pic:blipFill>
                  <pic:spPr bwMode="auto">
                    <a:xfrm>
                      <a:off x="0" y="0"/>
                      <a:ext cx="6517005" cy="646430"/>
                    </a:xfrm>
                    <a:prstGeom prst="rect">
                      <a:avLst/>
                    </a:prstGeom>
                    <a:noFill/>
                  </pic:spPr>
                </pic:pic>
              </a:graphicData>
            </a:graphic>
          </wp:inline>
        </w:drawing>
      </w:r>
    </w:p>
    <w:p w14:paraId="40CD094C" w14:textId="77777777" w:rsidR="004111FE" w:rsidRDefault="00796FA7">
      <w:pPr>
        <w:spacing w:before="120" w:after="0" w:line="240" w:lineRule="auto"/>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Допускается применять на акцентных архитектурных элементах, выделенных материалом отделки фасада (за исключением </w:t>
      </w:r>
      <w:proofErr w:type="gramStart"/>
      <w:r>
        <w:rPr>
          <w:rFonts w:ascii="Times New Roman" w:hAnsi="Times New Roman" w:cs="Times New Roman"/>
          <w:sz w:val="28"/>
          <w:szCs w:val="28"/>
          <w:shd w:val="clear" w:color="auto" w:fill="FFFFFF"/>
          <w:lang w:eastAsia="ru-RU"/>
        </w:rPr>
        <w:t>сэндвич-панелей</w:t>
      </w:r>
      <w:proofErr w:type="gramEnd"/>
      <w:r>
        <w:rPr>
          <w:rFonts w:ascii="Times New Roman" w:hAnsi="Times New Roman" w:cs="Times New Roman"/>
          <w:sz w:val="28"/>
          <w:szCs w:val="28"/>
          <w:shd w:val="clear" w:color="auto" w:fill="FFFFFF"/>
          <w:lang w:eastAsia="ru-RU"/>
        </w:rPr>
        <w:t xml:space="preserve">) композиционно и логически, яркие цвета любых оттенков в соответствии с корпоративным стилем организации, располагающейся в здании, либо разработанным фирменным стилем (не более 15% от плоскости фасада, в том числе </w:t>
      </w:r>
      <w:proofErr w:type="spellStart"/>
      <w:r>
        <w:rPr>
          <w:rFonts w:ascii="Times New Roman" w:hAnsi="Times New Roman" w:cs="Times New Roman"/>
          <w:sz w:val="28"/>
          <w:szCs w:val="28"/>
          <w:shd w:val="clear" w:color="auto" w:fill="FFFFFF"/>
          <w:lang w:eastAsia="ru-RU"/>
        </w:rPr>
        <w:t>суперграфика</w:t>
      </w:r>
      <w:proofErr w:type="spellEnd"/>
      <w:r>
        <w:rPr>
          <w:rFonts w:ascii="Times New Roman" w:hAnsi="Times New Roman" w:cs="Times New Roman"/>
          <w:sz w:val="28"/>
          <w:szCs w:val="28"/>
          <w:shd w:val="clear" w:color="auto" w:fill="FFFFFF"/>
          <w:lang w:eastAsia="ru-RU"/>
        </w:rPr>
        <w:t>, входные и въездные группы):</w:t>
      </w:r>
    </w:p>
    <w:p w14:paraId="14EA762A" w14:textId="77777777" w:rsidR="004111FE" w:rsidRDefault="00796FA7">
      <w:pPr>
        <w:spacing w:before="120"/>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w:t>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2A385363" wp14:editId="4DE3C7D1">
            <wp:extent cx="3521519" cy="2000250"/>
            <wp:effectExtent l="0" t="0" r="3175" b="0"/>
            <wp:docPr id="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33"/>
                    <a:stretch/>
                  </pic:blipFill>
                  <pic:spPr bwMode="auto">
                    <a:xfrm>
                      <a:off x="0" y="0"/>
                      <a:ext cx="3610377" cy="2050722"/>
                    </a:xfrm>
                    <a:prstGeom prst="rect">
                      <a:avLst/>
                    </a:prstGeom>
                    <a:noFill/>
                    <a:ln>
                      <a:noFill/>
                    </a:ln>
                  </pic:spPr>
                </pic:pic>
              </a:graphicData>
            </a:graphic>
          </wp:inline>
        </w:drawing>
      </w:r>
    </w:p>
    <w:p w14:paraId="01C3DCAA" w14:textId="77777777" w:rsidR="004111FE" w:rsidRDefault="00796FA7">
      <w:pPr>
        <w:spacing w:before="120"/>
        <w:ind w:firstLine="709"/>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Цвета профилей (окон, остекленных дверей, витражей и фасадов):</w:t>
      </w:r>
    </w:p>
    <w:p w14:paraId="51F50A19" w14:textId="77777777" w:rsidR="004111FE" w:rsidRDefault="00796FA7">
      <w:pPr>
        <w:jc w:val="both"/>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14:anchorId="36758860" wp14:editId="55FD907B">
            <wp:extent cx="4470400" cy="596900"/>
            <wp:effectExtent l="0" t="0" r="6350" b="0"/>
            <wp:docPr id="156" name="Рисунок 115141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
                    <a:stretch/>
                  </pic:blipFill>
                  <pic:spPr bwMode="auto">
                    <a:xfrm>
                      <a:off x="0" y="0"/>
                      <a:ext cx="4471793" cy="597086"/>
                    </a:xfrm>
                    <a:prstGeom prst="rect">
                      <a:avLst/>
                    </a:prstGeom>
                    <a:noFill/>
                  </pic:spPr>
                </pic:pic>
              </a:graphicData>
            </a:graphic>
          </wp:inline>
        </w:drawing>
      </w:r>
    </w:p>
    <w:p w14:paraId="40913E98"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1F1B3213"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 xml:space="preserve">(толщина не менее 10 мм),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с гидрофобной пропиткой (бетонная цокольная плитка и кирпич, панели из цементных композитов и др.) и другие подобные материалы;</w:t>
      </w:r>
    </w:p>
    <w:p w14:paraId="715CC91C" w14:textId="169FDBEB"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общественного назначения, общая площадь которых составляет не более чем 1500 квадратных </w:t>
      </w:r>
      <w:r>
        <w:rPr>
          <w:rFonts w:ascii="Times New Roman" w:eastAsia="Times New Roman" w:hAnsi="Times New Roman" w:cs="Times New Roman"/>
          <w:color w:val="000000"/>
          <w:sz w:val="28"/>
          <w:szCs w:val="28"/>
          <w:lang w:eastAsia="ru-RU"/>
          <w14:ligatures w14:val="none"/>
        </w:rPr>
        <w:t>метров -</w:t>
      </w:r>
      <w:r>
        <w:rPr>
          <w:rFonts w:ascii="Times New Roman" w:eastAsia="Times New Roman" w:hAnsi="Times New Roman" w:cs="Times New Roman"/>
          <w:color w:val="000000"/>
          <w:sz w:val="28"/>
          <w:szCs w:val="28"/>
          <w:shd w:val="clear" w:color="auto" w:fill="FFFFFF"/>
          <w:lang w:eastAsia="ru-RU"/>
          <w14:ligatures w14:val="none"/>
        </w:rPr>
        <w:t xml:space="preserve"> не менее 20% облицовки фасада должно выполняться из природных материалов или имитирующих природные материалы;</w:t>
      </w:r>
    </w:p>
    <w:p w14:paraId="0F9C1895"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w:t>
      </w:r>
      <w:r>
        <w:rPr>
          <w:rFonts w:ascii="Times New Roman" w:eastAsia="Times New Roman" w:hAnsi="Times New Roman" w:cs="Times New Roman"/>
          <w:color w:val="000000"/>
          <w:sz w:val="28"/>
          <w:szCs w:val="28"/>
          <w:shd w:val="clear" w:color="auto" w:fill="FFFFFF"/>
          <w:lang w:eastAsia="ru-RU"/>
          <w14:ligatures w14:val="none"/>
        </w:rPr>
        <w:lastRenderedPageBreak/>
        <w:t>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7267C4B2"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11F1E630" w14:textId="77777777" w:rsidR="004111FE" w:rsidRDefault="00796FA7" w:rsidP="00CA53C7">
      <w:pPr>
        <w:numPr>
          <w:ilvl w:val="0"/>
          <w:numId w:val="152"/>
        </w:numPr>
        <w:tabs>
          <w:tab w:val="left" w:pos="360"/>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lang w:eastAsia="ru-RU"/>
          <w14:ligatures w14:val="none"/>
        </w:rPr>
        <w:t>светопрозрачных</w:t>
      </w:r>
      <w:proofErr w:type="spellEnd"/>
      <w:r>
        <w:rPr>
          <w:rFonts w:ascii="Times New Roman" w:eastAsia="Times New Roman" w:hAnsi="Times New Roman" w:cs="Times New Roman"/>
          <w:color w:val="000000"/>
          <w:sz w:val="28"/>
          <w:szCs w:val="28"/>
          <w:lang w:eastAsia="ru-RU"/>
          <w14:ligatures w14:val="none"/>
        </w:rPr>
        <w:t xml:space="preserve"> конструкций;</w:t>
      </w:r>
    </w:p>
    <w:p w14:paraId="08188D4B"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30F11F28"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2D45221E"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503A918B"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71EE679F"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620A2EB4"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3BAE979E"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33FB5547"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4C034634"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34A928AF"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588A9BB6"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588482A9"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6E957CA9"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 (если иное не установлено требованиями технических регламентов);</w:t>
      </w:r>
    </w:p>
    <w:p w14:paraId="77DC557A"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5AC833B6"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4D74B9D6"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пластиковых панелей, сотового поликарбоната;</w:t>
      </w:r>
    </w:p>
    <w:p w14:paraId="120A3617"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2CC9C0B0" w14:textId="0DC491AD"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 (кроме объектов производственно-складского назначения с ограждающими конструкциями из металлических сэндвич-панелей и вентилируемых фасадов; для указанных объектов допускается использование профилированного листа за исключением профилированного листа с трапециевидным профилем маркировки</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 С</w:t>
      </w:r>
      <w:proofErr w:type="gramEnd"/>
      <w:r>
        <w:rPr>
          <w:rFonts w:ascii="Times New Roman" w:eastAsia="Times New Roman" w:hAnsi="Times New Roman" w:cs="Times New Roman"/>
          <w:color w:val="000000"/>
          <w:sz w:val="28"/>
          <w:szCs w:val="28"/>
          <w:shd w:val="clear" w:color="auto" w:fill="FFFFFF"/>
          <w:lang w:eastAsia="ru-RU"/>
          <w14:ligatures w14:val="none"/>
        </w:rPr>
        <w:t>, НС, Н). Для холодных складов допускается использование профилированного листа любого профиля;</w:t>
      </w:r>
    </w:p>
    <w:p w14:paraId="52F1D97B"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233130B5"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31264E3F"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25948D19"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4EF5B320"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2E5B18F"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00D99A1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Требования к размещению технического и инженерного оборудования на фасадах и кровлях производственных объектов (за исключением главных фасадов и фасадов, выходящих на территории общего пользования) не устанавливаются.</w:t>
      </w:r>
    </w:p>
    <w:p w14:paraId="36F9F1E0"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2DC0DFB7"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(кроме объектов производственно-складского назначения) этажностью не выше 3 этажей  и для отвода воды с козырьков над входами; водосточная система должна применяться с подогревом.</w:t>
      </w:r>
    </w:p>
    <w:p w14:paraId="5B533D68"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23679507"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57CCE3A4"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6A45E9F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172D64FA"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43877FC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403E78B2"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37A9185C"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6D185723"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59D3D220"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2E30EB9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25CA00A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5186E9FE"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3FCB9661"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0054F0AB"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55A17309"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2DC712D6"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492A798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7D85FFF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18B8CC1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04798A6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за исключением ограждений территорий объектов производственно-складского назначения)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45BF96A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 xml:space="preserve">ограждение территории объекта производственно-складского назначения выше отметки 1,8 метра от уровня земли должно иметь облегченную  </w:t>
      </w:r>
      <w:proofErr w:type="spellStart"/>
      <w:r>
        <w:rPr>
          <w:rFonts w:ascii="Times New Roman" w:eastAsia="Times New Roman" w:hAnsi="Times New Roman" w:cs="Times New Roman"/>
          <w:sz w:val="28"/>
          <w:szCs w:val="28"/>
          <w:shd w:val="clear" w:color="auto" w:fill="FFFFFF"/>
          <w:lang w:eastAsia="ru-RU"/>
          <w14:ligatures w14:val="none"/>
        </w:rPr>
        <w:t>светопрозрачную</w:t>
      </w:r>
      <w:proofErr w:type="spellEnd"/>
      <w:r>
        <w:rPr>
          <w:rFonts w:ascii="Times New Roman" w:eastAsia="Times New Roman" w:hAnsi="Times New Roman" w:cs="Times New Roman"/>
          <w:sz w:val="28"/>
          <w:szCs w:val="28"/>
          <w:shd w:val="clear" w:color="auto" w:fill="FFFFFF"/>
          <w:lang w:eastAsia="ru-RU"/>
          <w14:ligatures w14:val="none"/>
        </w:rPr>
        <w:t xml:space="preserve"> конструкцию (если иное не установлено требованиями технических регламентов);</w:t>
      </w:r>
    </w:p>
    <w:p w14:paraId="6202E9C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24CEFC64"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33B5494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4CC9883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6A7C0BE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33E2BB1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1C31724D"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2FFAA5E0"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3DBA5B2A"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31483D77"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3B6AC497"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0A049DD7"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6E27F16F"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0D660F3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1F63377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lastRenderedPageBreak/>
        <w:t>кровля</w:t>
      </w:r>
      <w:r>
        <w:rPr>
          <w:rFonts w:ascii="Times New Roman" w:eastAsia="Times New Roman" w:hAnsi="Times New Roman" w:cs="Times New Roman"/>
          <w:color w:val="000000"/>
          <w:sz w:val="28"/>
          <w:szCs w:val="28"/>
          <w:shd w:val="clear" w:color="auto" w:fill="FFFFFF"/>
          <w:lang w:eastAsia="ru-RU"/>
          <w14:ligatures w14:val="none"/>
        </w:rPr>
        <w:t xml:space="preserve"> объектов производственно-складского назначения должна быть плоской;</w:t>
      </w:r>
    </w:p>
    <w:p w14:paraId="3C5341F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611799D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6175D4E0"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00747450" w14:textId="77777777" w:rsidR="004111FE" w:rsidRDefault="00796FA7" w:rsidP="00CA53C7">
      <w:pPr>
        <w:pStyle w:val="af3"/>
        <w:numPr>
          <w:ilvl w:val="0"/>
          <w:numId w:val="63"/>
        </w:numPr>
        <w:spacing w:before="120" w:after="0" w:line="240" w:lineRule="auto"/>
        <w:ind w:left="0" w:firstLine="709"/>
        <w:jc w:val="both"/>
        <w:rPr>
          <w:rFonts w:ascii="Times New Roman" w:hAnsi="Times New Roman" w:cs="Times New Roman"/>
        </w:rPr>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0E9ED9DD" w14:textId="77777777" w:rsidR="004111FE" w:rsidRDefault="00796FA7">
      <w:pPr>
        <w:spacing w:after="0" w:line="240" w:lineRule="auto"/>
        <w:ind w:firstLine="709"/>
        <w:jc w:val="both"/>
        <w:rPr>
          <w:rFonts w:ascii="Times New Roman" w:hAnsi="Times New Roman" w:cs="Times New Roman"/>
        </w:rPr>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7F189A9F" w14:textId="77777777" w:rsidR="004111FE" w:rsidRDefault="00796FA7">
      <w:pPr>
        <w:spacing w:after="0" w:line="240" w:lineRule="auto"/>
        <w:ind w:firstLine="709"/>
        <w:jc w:val="both"/>
        <w:rPr>
          <w:rFonts w:ascii="Times New Roman" w:hAnsi="Times New Roman" w:cs="Times New Roman"/>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12 настоящих Правил.</w:t>
      </w:r>
    </w:p>
    <w:p w14:paraId="6DF0B8F6" w14:textId="062E0E87" w:rsidR="004111FE" w:rsidRDefault="00796FA7">
      <w:pPr>
        <w:keepNext/>
        <w:spacing w:before="240" w:after="120" w:line="240" w:lineRule="auto"/>
        <w:jc w:val="center"/>
        <w:outlineLvl w:val="2"/>
      </w:pPr>
      <w:bookmarkStart w:id="46" w:name="_Toc240632786"/>
      <w:r>
        <w:rPr>
          <w:rFonts w:ascii="Times New Roman" w:eastAsia="Times New Roman" w:hAnsi="Times New Roman" w:cs="Times New Roman"/>
          <w:b/>
          <w:bCs/>
          <w:sz w:val="28"/>
          <w:szCs w:val="28"/>
          <w:lang w:eastAsia="ru-RU"/>
        </w:rPr>
        <w:t>Статья 3</w:t>
      </w:r>
      <w:r w:rsidR="0085571F">
        <w:rPr>
          <w:rFonts w:ascii="Times New Roman" w:eastAsia="Times New Roman" w:hAnsi="Times New Roman" w:cs="Times New Roman"/>
          <w:b/>
          <w:bCs/>
          <w:sz w:val="28"/>
          <w:szCs w:val="28"/>
          <w:lang w:eastAsia="ru-RU"/>
        </w:rPr>
        <w:t>3</w:t>
      </w:r>
      <w:r>
        <w:rPr>
          <w:rFonts w:ascii="Times New Roman" w:eastAsia="Times New Roman" w:hAnsi="Times New Roman" w:cs="Times New Roman"/>
          <w:b/>
          <w:bCs/>
          <w:sz w:val="28"/>
          <w:szCs w:val="28"/>
          <w:lang w:eastAsia="ru-RU"/>
        </w:rPr>
        <w:t>. Производственная зона в границах ООПТ (ТП.4.2)</w:t>
      </w:r>
      <w:bookmarkEnd w:id="46"/>
    </w:p>
    <w:p w14:paraId="46F4ACE1" w14:textId="77777777" w:rsidR="004111FE" w:rsidRDefault="00796FA7" w:rsidP="00CA53C7">
      <w:pPr>
        <w:numPr>
          <w:ilvl w:val="0"/>
          <w:numId w:val="234"/>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ТП.4.1</w:t>
      </w:r>
    </w:p>
    <w:p w14:paraId="339902CA" w14:textId="77777777" w:rsidR="004111FE" w:rsidRDefault="00796FA7" w:rsidP="00CA53C7">
      <w:pPr>
        <w:numPr>
          <w:ilvl w:val="0"/>
          <w:numId w:val="234"/>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76C5CB63" w14:textId="77777777">
        <w:trPr>
          <w:trHeight w:val="567"/>
          <w:tblHeader/>
        </w:trPr>
        <w:tc>
          <w:tcPr>
            <w:tcW w:w="855" w:type="dxa"/>
            <w:shd w:val="clear" w:color="FFFFFF" w:fill="FFFFFF"/>
            <w:tcMar>
              <w:top w:w="28" w:type="dxa"/>
              <w:left w:w="57" w:type="dxa"/>
              <w:bottom w:w="57" w:type="dxa"/>
              <w:right w:w="57" w:type="dxa"/>
            </w:tcMar>
            <w:vAlign w:val="center"/>
          </w:tcPr>
          <w:p w14:paraId="100CCB10"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55D6E9D2"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30D5024B"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5305859B" w14:textId="77777777">
        <w:trPr>
          <w:trHeight w:val="284"/>
        </w:trPr>
        <w:tc>
          <w:tcPr>
            <w:tcW w:w="10206" w:type="dxa"/>
            <w:gridSpan w:val="3"/>
            <w:tcMar>
              <w:top w:w="28" w:type="dxa"/>
              <w:left w:w="57" w:type="dxa"/>
              <w:bottom w:w="57" w:type="dxa"/>
              <w:right w:w="57" w:type="dxa"/>
            </w:tcMar>
            <w:vAlign w:val="center"/>
          </w:tcPr>
          <w:p w14:paraId="1D18947F"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Основные виды разрешенного использования</w:t>
            </w:r>
          </w:p>
        </w:tc>
      </w:tr>
      <w:tr w:rsidR="004111FE" w14:paraId="2A8CF665" w14:textId="77777777">
        <w:trPr>
          <w:trHeight w:val="284"/>
        </w:trPr>
        <w:tc>
          <w:tcPr>
            <w:tcW w:w="855" w:type="dxa"/>
            <w:tcMar>
              <w:top w:w="28" w:type="dxa"/>
              <w:left w:w="57" w:type="dxa"/>
              <w:bottom w:w="57" w:type="dxa"/>
              <w:right w:w="57" w:type="dxa"/>
            </w:tcMar>
            <w:vAlign w:val="center"/>
          </w:tcPr>
          <w:p w14:paraId="15E3715D" w14:textId="77777777" w:rsidR="004111FE" w:rsidRDefault="004111FE" w:rsidP="00CA53C7">
            <w:pPr>
              <w:numPr>
                <w:ilvl w:val="0"/>
                <w:numId w:val="221"/>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5180BF65" w14:textId="77777777" w:rsidR="004111FE" w:rsidRDefault="00796FA7">
            <w:pPr>
              <w:rPr>
                <w:rFonts w:ascii="Times New Roman" w:hAnsi="Times New Roman" w:cs="Times New Roman"/>
              </w:rPr>
            </w:pPr>
            <w:r>
              <w:rPr>
                <w:rFonts w:ascii="Times New Roman" w:hAnsi="Times New Roman" w:cs="Times New Roman"/>
                <w:sz w:val="24"/>
                <w:szCs w:val="24"/>
                <w:lang w:eastAsia="zh-CN"/>
              </w:rPr>
              <w:t>Предоставление коммунальных услуг</w:t>
            </w:r>
          </w:p>
        </w:tc>
        <w:tc>
          <w:tcPr>
            <w:tcW w:w="1708" w:type="dxa"/>
            <w:tcMar>
              <w:top w:w="28" w:type="dxa"/>
              <w:left w:w="57" w:type="dxa"/>
              <w:bottom w:w="57" w:type="dxa"/>
              <w:right w:w="57" w:type="dxa"/>
            </w:tcMar>
            <w:vAlign w:val="center"/>
          </w:tcPr>
          <w:p w14:paraId="533B71E3"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3.1.1</w:t>
            </w:r>
          </w:p>
        </w:tc>
      </w:tr>
      <w:tr w:rsidR="004111FE" w14:paraId="45CC2DDC" w14:textId="77777777">
        <w:trPr>
          <w:trHeight w:val="284"/>
        </w:trPr>
        <w:tc>
          <w:tcPr>
            <w:tcW w:w="855" w:type="dxa"/>
            <w:tcMar>
              <w:top w:w="28" w:type="dxa"/>
              <w:left w:w="57" w:type="dxa"/>
              <w:bottom w:w="57" w:type="dxa"/>
              <w:right w:w="57" w:type="dxa"/>
            </w:tcMar>
            <w:vAlign w:val="center"/>
          </w:tcPr>
          <w:p w14:paraId="7CD54DDD" w14:textId="77777777" w:rsidR="004111FE" w:rsidRDefault="004111FE" w:rsidP="00CA53C7">
            <w:pPr>
              <w:numPr>
                <w:ilvl w:val="0"/>
                <w:numId w:val="221"/>
              </w:numPr>
              <w:jc w:val="center"/>
              <w:rPr>
                <w:rFonts w:ascii="Times New Roman" w:hAnsi="Times New Roman" w:cs="Times New Roman"/>
              </w:rPr>
            </w:pPr>
          </w:p>
        </w:tc>
        <w:tc>
          <w:tcPr>
            <w:tcW w:w="7643" w:type="dxa"/>
            <w:tcMar>
              <w:top w:w="28" w:type="dxa"/>
              <w:left w:w="57" w:type="dxa"/>
              <w:bottom w:w="57" w:type="dxa"/>
              <w:right w:w="57" w:type="dxa"/>
            </w:tcMar>
          </w:tcPr>
          <w:p w14:paraId="1E191AF0" w14:textId="77777777" w:rsidR="004111FE" w:rsidRDefault="00796FA7">
            <w:pPr>
              <w:rPr>
                <w:rFonts w:ascii="Times New Roman" w:hAnsi="Times New Roman" w:cs="Times New Roman"/>
                <w:sz w:val="24"/>
                <w:szCs w:val="24"/>
                <w:lang w:eastAsia="zh-CN"/>
              </w:rPr>
            </w:pPr>
            <w:r>
              <w:rPr>
                <w:rFonts w:ascii="Times New Roman" w:hAnsi="Times New Roman" w:cs="Times New Roman"/>
                <w:sz w:val="24"/>
              </w:rPr>
              <w:t>Деятельность по особой охране и изучению природы</w:t>
            </w:r>
          </w:p>
        </w:tc>
        <w:tc>
          <w:tcPr>
            <w:tcW w:w="1708" w:type="dxa"/>
            <w:tcMar>
              <w:top w:w="28" w:type="dxa"/>
              <w:left w:w="57" w:type="dxa"/>
              <w:bottom w:w="57" w:type="dxa"/>
              <w:right w:w="57" w:type="dxa"/>
            </w:tcMar>
          </w:tcPr>
          <w:p w14:paraId="442B2235" w14:textId="77777777" w:rsidR="004111FE" w:rsidRDefault="00796FA7">
            <w:pPr>
              <w:jc w:val="center"/>
              <w:rPr>
                <w:rFonts w:ascii="Times New Roman" w:hAnsi="Times New Roman" w:cs="Times New Roman"/>
                <w:sz w:val="24"/>
                <w:szCs w:val="24"/>
                <w:lang w:eastAsia="zh-CN"/>
              </w:rPr>
            </w:pPr>
            <w:r>
              <w:rPr>
                <w:rFonts w:ascii="Times New Roman" w:hAnsi="Times New Roman" w:cs="Times New Roman"/>
                <w:sz w:val="24"/>
              </w:rPr>
              <w:t>9.0</w:t>
            </w:r>
          </w:p>
        </w:tc>
      </w:tr>
      <w:tr w:rsidR="004111FE" w14:paraId="356DAD77" w14:textId="77777777">
        <w:trPr>
          <w:trHeight w:val="284"/>
        </w:trPr>
        <w:tc>
          <w:tcPr>
            <w:tcW w:w="855" w:type="dxa"/>
            <w:tcMar>
              <w:top w:w="28" w:type="dxa"/>
              <w:left w:w="57" w:type="dxa"/>
              <w:bottom w:w="57" w:type="dxa"/>
              <w:right w:w="57" w:type="dxa"/>
            </w:tcMar>
            <w:vAlign w:val="center"/>
          </w:tcPr>
          <w:p w14:paraId="45082C42" w14:textId="77777777" w:rsidR="004111FE" w:rsidRDefault="004111FE" w:rsidP="00CA53C7">
            <w:pPr>
              <w:numPr>
                <w:ilvl w:val="0"/>
                <w:numId w:val="221"/>
              </w:numPr>
              <w:jc w:val="center"/>
              <w:rPr>
                <w:rFonts w:ascii="Times New Roman" w:hAnsi="Times New Roman" w:cs="Times New Roman"/>
              </w:rPr>
            </w:pPr>
          </w:p>
        </w:tc>
        <w:tc>
          <w:tcPr>
            <w:tcW w:w="7643" w:type="dxa"/>
            <w:tcMar>
              <w:top w:w="28" w:type="dxa"/>
              <w:left w:w="57" w:type="dxa"/>
              <w:bottom w:w="57" w:type="dxa"/>
              <w:right w:w="57" w:type="dxa"/>
            </w:tcMar>
          </w:tcPr>
          <w:p w14:paraId="6596C9EC" w14:textId="77777777" w:rsidR="004111FE" w:rsidRDefault="00796FA7">
            <w:pPr>
              <w:rPr>
                <w:rFonts w:ascii="Times New Roman" w:hAnsi="Times New Roman" w:cs="Times New Roman"/>
                <w:sz w:val="24"/>
                <w:szCs w:val="24"/>
                <w:lang w:eastAsia="zh-CN"/>
              </w:rPr>
            </w:pPr>
            <w:r>
              <w:rPr>
                <w:rFonts w:ascii="Times New Roman" w:hAnsi="Times New Roman" w:cs="Times New Roman"/>
                <w:sz w:val="24"/>
              </w:rPr>
              <w:t>Охрана природных территорий</w:t>
            </w:r>
          </w:p>
        </w:tc>
        <w:tc>
          <w:tcPr>
            <w:tcW w:w="1708" w:type="dxa"/>
            <w:tcMar>
              <w:top w:w="28" w:type="dxa"/>
              <w:left w:w="57" w:type="dxa"/>
              <w:bottom w:w="57" w:type="dxa"/>
              <w:right w:w="57" w:type="dxa"/>
            </w:tcMar>
          </w:tcPr>
          <w:p w14:paraId="64CD5CCA" w14:textId="77777777" w:rsidR="004111FE" w:rsidRDefault="00796FA7">
            <w:pPr>
              <w:jc w:val="center"/>
              <w:rPr>
                <w:rFonts w:ascii="Times New Roman" w:hAnsi="Times New Roman" w:cs="Times New Roman"/>
                <w:sz w:val="24"/>
                <w:szCs w:val="24"/>
                <w:lang w:eastAsia="zh-CN"/>
              </w:rPr>
            </w:pPr>
            <w:r>
              <w:rPr>
                <w:rFonts w:ascii="Times New Roman" w:hAnsi="Times New Roman" w:cs="Times New Roman"/>
                <w:sz w:val="24"/>
              </w:rPr>
              <w:t>9.1</w:t>
            </w:r>
          </w:p>
        </w:tc>
      </w:tr>
      <w:tr w:rsidR="004111FE" w14:paraId="00D9F9AA" w14:textId="77777777">
        <w:trPr>
          <w:trHeight w:val="284"/>
        </w:trPr>
        <w:tc>
          <w:tcPr>
            <w:tcW w:w="10206" w:type="dxa"/>
            <w:gridSpan w:val="3"/>
            <w:tcMar>
              <w:top w:w="28" w:type="dxa"/>
              <w:left w:w="57" w:type="dxa"/>
              <w:bottom w:w="57" w:type="dxa"/>
              <w:right w:w="57" w:type="dxa"/>
            </w:tcMar>
            <w:vAlign w:val="center"/>
          </w:tcPr>
          <w:p w14:paraId="4BA48047"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4111FE" w14:paraId="5F03C39D" w14:textId="77777777">
        <w:trPr>
          <w:trHeight w:val="284"/>
        </w:trPr>
        <w:tc>
          <w:tcPr>
            <w:tcW w:w="855" w:type="dxa"/>
            <w:tcMar>
              <w:top w:w="28" w:type="dxa"/>
              <w:left w:w="57" w:type="dxa"/>
              <w:bottom w:w="57" w:type="dxa"/>
              <w:right w:w="57" w:type="dxa"/>
            </w:tcMar>
            <w:vAlign w:val="center"/>
          </w:tcPr>
          <w:p w14:paraId="454BA861" w14:textId="77777777" w:rsidR="004111FE" w:rsidRDefault="004111FE" w:rsidP="00CA53C7">
            <w:pPr>
              <w:numPr>
                <w:ilvl w:val="0"/>
                <w:numId w:val="221"/>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02875EDF" w14:textId="77777777" w:rsidR="004111FE" w:rsidRDefault="00796FA7">
            <w:pPr>
              <w:rPr>
                <w:rFonts w:ascii="Times New Roman" w:eastAsia="Calibri" w:hAnsi="Times New Roman" w:cs="Times New Roman"/>
                <w:sz w:val="24"/>
                <w:szCs w:val="24"/>
                <w:lang w:eastAsia="zh-CN"/>
              </w:rPr>
            </w:pPr>
            <w:r>
              <w:rPr>
                <w:rFonts w:ascii="Times New Roman" w:eastAsia="Calibri" w:hAnsi="Times New Roman" w:cs="Times New Roman"/>
                <w:sz w:val="24"/>
                <w:szCs w:val="24"/>
              </w:rPr>
              <w:t>Благоустройство территории</w:t>
            </w:r>
          </w:p>
        </w:tc>
        <w:tc>
          <w:tcPr>
            <w:tcW w:w="1708" w:type="dxa"/>
            <w:tcMar>
              <w:top w:w="28" w:type="dxa"/>
              <w:left w:w="57" w:type="dxa"/>
              <w:bottom w:w="57" w:type="dxa"/>
              <w:right w:w="57" w:type="dxa"/>
            </w:tcMar>
            <w:vAlign w:val="center"/>
          </w:tcPr>
          <w:p w14:paraId="1E4F307C" w14:textId="77777777" w:rsidR="004111FE" w:rsidRDefault="00796FA7">
            <w:pPr>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12.0.2</w:t>
            </w:r>
          </w:p>
        </w:tc>
      </w:tr>
      <w:tr w:rsidR="004111FE" w14:paraId="3D1D0C33" w14:textId="77777777">
        <w:trPr>
          <w:trHeight w:val="284"/>
        </w:trPr>
        <w:tc>
          <w:tcPr>
            <w:tcW w:w="10206" w:type="dxa"/>
            <w:gridSpan w:val="3"/>
            <w:tcMar>
              <w:top w:w="28" w:type="dxa"/>
              <w:left w:w="57" w:type="dxa"/>
              <w:bottom w:w="57" w:type="dxa"/>
              <w:right w:w="57" w:type="dxa"/>
            </w:tcMar>
            <w:vAlign w:val="center"/>
          </w:tcPr>
          <w:p w14:paraId="2E744237"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195C4079" w14:textId="77777777">
        <w:trPr>
          <w:trHeight w:val="284"/>
        </w:trPr>
        <w:tc>
          <w:tcPr>
            <w:tcW w:w="855" w:type="dxa"/>
            <w:tcMar>
              <w:top w:w="28" w:type="dxa"/>
              <w:left w:w="57" w:type="dxa"/>
              <w:bottom w:w="57" w:type="dxa"/>
              <w:right w:w="57" w:type="dxa"/>
            </w:tcMar>
            <w:vAlign w:val="center"/>
          </w:tcPr>
          <w:p w14:paraId="1E69E0AA" w14:textId="77777777" w:rsidR="004111FE" w:rsidRDefault="004111FE" w:rsidP="00CA53C7">
            <w:pPr>
              <w:numPr>
                <w:ilvl w:val="0"/>
                <w:numId w:val="221"/>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5EDC8EF5" w14:textId="77777777" w:rsidR="004111FE" w:rsidRDefault="00796FA7">
            <w:pPr>
              <w:rPr>
                <w:rFonts w:ascii="Times New Roman" w:hAnsi="Times New Roman" w:cs="Times New Roman"/>
              </w:rPr>
            </w:pPr>
            <w:r>
              <w:rPr>
                <w:rFonts w:ascii="Times New Roman" w:hAnsi="Times New Roman" w:cs="Times New Roman"/>
                <w:sz w:val="24"/>
              </w:rPr>
              <w:t xml:space="preserve">Не </w:t>
            </w:r>
            <w:proofErr w:type="gramStart"/>
            <w:r>
              <w:rPr>
                <w:rFonts w:ascii="Times New Roman" w:hAnsi="Times New Roman" w:cs="Times New Roman"/>
                <w:sz w:val="24"/>
              </w:rPr>
              <w:t>установлены</w:t>
            </w:r>
            <w:proofErr w:type="gramEnd"/>
          </w:p>
        </w:tc>
        <w:tc>
          <w:tcPr>
            <w:tcW w:w="1708" w:type="dxa"/>
            <w:tcMar>
              <w:top w:w="28" w:type="dxa"/>
              <w:left w:w="57" w:type="dxa"/>
              <w:bottom w:w="57" w:type="dxa"/>
              <w:right w:w="57" w:type="dxa"/>
            </w:tcMar>
            <w:vAlign w:val="center"/>
          </w:tcPr>
          <w:p w14:paraId="4E65257E" w14:textId="77777777" w:rsidR="004111FE" w:rsidRDefault="00796FA7">
            <w:pPr>
              <w:jc w:val="center"/>
              <w:rPr>
                <w:rFonts w:ascii="Times New Roman" w:hAnsi="Times New Roman" w:cs="Times New Roman"/>
              </w:rPr>
            </w:pPr>
            <w:r>
              <w:rPr>
                <w:rFonts w:ascii="Times New Roman" w:hAnsi="Times New Roman" w:cs="Times New Roman"/>
              </w:rPr>
              <w:t>-</w:t>
            </w:r>
          </w:p>
        </w:tc>
      </w:tr>
    </w:tbl>
    <w:p w14:paraId="03221271" w14:textId="4DBAC3D4" w:rsidR="004111FE" w:rsidRDefault="00796FA7" w:rsidP="00CA53C7">
      <w:pPr>
        <w:numPr>
          <w:ilvl w:val="0"/>
          <w:numId w:val="234"/>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w:t>
      </w:r>
      <w:r w:rsidR="00DA12C9">
        <w:rPr>
          <w:rFonts w:ascii="Times New Roman" w:hAnsi="Times New Roman" w:cs="Times New Roman"/>
          <w:sz w:val="28"/>
          <w:szCs w:val="28"/>
        </w:rPr>
        <w:t>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w:t>
      </w:r>
      <w:r w:rsidR="0085571F">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069" w:type="dxa"/>
        <w:jc w:val="right"/>
        <w:tblLook w:val="04A0" w:firstRow="1" w:lastRow="0" w:firstColumn="1" w:lastColumn="0" w:noHBand="0" w:noVBand="1"/>
      </w:tblPr>
      <w:tblGrid>
        <w:gridCol w:w="594"/>
        <w:gridCol w:w="5954"/>
        <w:gridCol w:w="1729"/>
        <w:gridCol w:w="1792"/>
      </w:tblGrid>
      <w:tr w:rsidR="004111FE" w14:paraId="7B827827" w14:textId="77777777" w:rsidTr="0085571F">
        <w:trPr>
          <w:trHeight w:val="284"/>
          <w:tblHeader/>
          <w:jc w:val="right"/>
        </w:trPr>
        <w:tc>
          <w:tcPr>
            <w:tcW w:w="594" w:type="dxa"/>
            <w:vMerge w:val="restart"/>
            <w:tcMar>
              <w:top w:w="28" w:type="dxa"/>
              <w:left w:w="57" w:type="dxa"/>
              <w:bottom w:w="57" w:type="dxa"/>
              <w:right w:w="28" w:type="dxa"/>
            </w:tcMar>
            <w:vAlign w:val="center"/>
          </w:tcPr>
          <w:p w14:paraId="4D2A1A2B" w14:textId="77777777" w:rsidR="004111FE" w:rsidRDefault="00796FA7">
            <w:pPr>
              <w:jc w:val="center"/>
              <w:rPr>
                <w:b/>
                <w:bCs/>
                <w:sz w:val="24"/>
                <w:szCs w:val="24"/>
              </w:rPr>
            </w:pPr>
            <w:r>
              <w:rPr>
                <w:rFonts w:ascii="Times New Roman" w:hAnsi="Times New Roman" w:cs="Times New Roman"/>
                <w:b/>
                <w:bCs/>
                <w:sz w:val="24"/>
                <w:szCs w:val="24"/>
              </w:rPr>
              <w:t>№</w:t>
            </w:r>
          </w:p>
          <w:p w14:paraId="633AC866"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5954" w:type="dxa"/>
            <w:vMerge w:val="restart"/>
            <w:tcMar>
              <w:top w:w="28" w:type="dxa"/>
              <w:left w:w="57" w:type="dxa"/>
              <w:bottom w:w="57" w:type="dxa"/>
              <w:right w:w="28" w:type="dxa"/>
            </w:tcMar>
            <w:vAlign w:val="center"/>
          </w:tcPr>
          <w:p w14:paraId="6126EDA9"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2D7848DC"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21" w:type="dxa"/>
            <w:gridSpan w:val="2"/>
            <w:tcMar>
              <w:top w:w="28" w:type="dxa"/>
              <w:left w:w="57" w:type="dxa"/>
              <w:bottom w:w="57" w:type="dxa"/>
              <w:right w:w="28" w:type="dxa"/>
            </w:tcMar>
            <w:vAlign w:val="center"/>
          </w:tcPr>
          <w:p w14:paraId="7A8FD8F0"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32EB68D7" w14:textId="77777777" w:rsidTr="0085571F">
        <w:trPr>
          <w:trHeight w:val="284"/>
          <w:tblHeader/>
          <w:jc w:val="right"/>
        </w:trPr>
        <w:tc>
          <w:tcPr>
            <w:tcW w:w="594" w:type="dxa"/>
            <w:vMerge/>
            <w:tcMar>
              <w:top w:w="28" w:type="dxa"/>
              <w:left w:w="57" w:type="dxa"/>
              <w:bottom w:w="57" w:type="dxa"/>
              <w:right w:w="28" w:type="dxa"/>
            </w:tcMar>
            <w:vAlign w:val="center"/>
          </w:tcPr>
          <w:p w14:paraId="574871DE" w14:textId="77777777" w:rsidR="004111FE" w:rsidRDefault="004111FE">
            <w:pPr>
              <w:jc w:val="center"/>
              <w:rPr>
                <w:rFonts w:ascii="Times New Roman" w:hAnsi="Times New Roman" w:cs="Times New Roman"/>
                <w:b/>
                <w:bCs/>
                <w:sz w:val="24"/>
                <w:szCs w:val="24"/>
              </w:rPr>
            </w:pPr>
          </w:p>
        </w:tc>
        <w:tc>
          <w:tcPr>
            <w:tcW w:w="5954" w:type="dxa"/>
            <w:vMerge/>
            <w:tcMar>
              <w:top w:w="28" w:type="dxa"/>
              <w:left w:w="57" w:type="dxa"/>
              <w:bottom w:w="57" w:type="dxa"/>
              <w:right w:w="28" w:type="dxa"/>
            </w:tcMar>
            <w:vAlign w:val="center"/>
          </w:tcPr>
          <w:p w14:paraId="11453BAD" w14:textId="77777777" w:rsidR="004111FE" w:rsidRDefault="004111FE">
            <w:pPr>
              <w:rPr>
                <w:rFonts w:ascii="Times New Roman" w:hAnsi="Times New Roman" w:cs="Times New Roman"/>
                <w:b/>
                <w:bCs/>
                <w:sz w:val="24"/>
                <w:szCs w:val="24"/>
              </w:rPr>
            </w:pPr>
          </w:p>
        </w:tc>
        <w:tc>
          <w:tcPr>
            <w:tcW w:w="1729" w:type="dxa"/>
            <w:tcMar>
              <w:top w:w="28" w:type="dxa"/>
              <w:left w:w="57" w:type="dxa"/>
              <w:bottom w:w="57" w:type="dxa"/>
              <w:right w:w="28" w:type="dxa"/>
            </w:tcMar>
            <w:vAlign w:val="center"/>
          </w:tcPr>
          <w:p w14:paraId="280F102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92" w:type="dxa"/>
            <w:tcMar>
              <w:top w:w="28" w:type="dxa"/>
              <w:left w:w="57" w:type="dxa"/>
              <w:bottom w:w="57" w:type="dxa"/>
              <w:right w:w="28" w:type="dxa"/>
            </w:tcMar>
            <w:vAlign w:val="center"/>
          </w:tcPr>
          <w:p w14:paraId="64EB536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35C2390D" w14:textId="77777777">
        <w:trPr>
          <w:trHeight w:val="284"/>
          <w:jc w:val="right"/>
        </w:trPr>
        <w:tc>
          <w:tcPr>
            <w:tcW w:w="594" w:type="dxa"/>
            <w:tcMar>
              <w:top w:w="28" w:type="dxa"/>
              <w:left w:w="57" w:type="dxa"/>
              <w:bottom w:w="57" w:type="dxa"/>
              <w:right w:w="28" w:type="dxa"/>
            </w:tcMar>
            <w:vAlign w:val="center"/>
          </w:tcPr>
          <w:p w14:paraId="0C21D275" w14:textId="77777777" w:rsidR="004111FE" w:rsidRDefault="004111FE" w:rsidP="00CA53C7">
            <w:pPr>
              <w:pStyle w:val="af3"/>
              <w:numPr>
                <w:ilvl w:val="0"/>
                <w:numId w:val="220"/>
              </w:numPr>
              <w:contextualSpacing w:val="0"/>
              <w:jc w:val="right"/>
              <w:rPr>
                <w:rFonts w:ascii="Times New Roman" w:hAnsi="Times New Roman" w:cs="Times New Roman"/>
                <w:sz w:val="24"/>
                <w:szCs w:val="24"/>
              </w:rPr>
            </w:pPr>
          </w:p>
        </w:tc>
        <w:tc>
          <w:tcPr>
            <w:tcW w:w="9475" w:type="dxa"/>
            <w:gridSpan w:val="3"/>
            <w:tcMar>
              <w:top w:w="28" w:type="dxa"/>
              <w:left w:w="57" w:type="dxa"/>
              <w:bottom w:w="57" w:type="dxa"/>
              <w:right w:w="28" w:type="dxa"/>
            </w:tcMar>
            <w:vAlign w:val="center"/>
          </w:tcPr>
          <w:p w14:paraId="08937786"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1C5CF8D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33DEEFB1" w14:textId="77777777" w:rsidTr="0085571F">
        <w:trPr>
          <w:trHeight w:val="284"/>
          <w:jc w:val="right"/>
        </w:trPr>
        <w:tc>
          <w:tcPr>
            <w:tcW w:w="594" w:type="dxa"/>
            <w:tcMar>
              <w:top w:w="28" w:type="dxa"/>
              <w:left w:w="57" w:type="dxa"/>
              <w:bottom w:w="57" w:type="dxa"/>
              <w:right w:w="28" w:type="dxa"/>
            </w:tcMar>
            <w:vAlign w:val="center"/>
          </w:tcPr>
          <w:p w14:paraId="77137A5E" w14:textId="77777777" w:rsidR="004111FE" w:rsidRDefault="004111FE" w:rsidP="00CA53C7">
            <w:pPr>
              <w:pStyle w:val="af3"/>
              <w:numPr>
                <w:ilvl w:val="0"/>
                <w:numId w:val="222"/>
              </w:numPr>
              <w:ind w:left="599"/>
              <w:contextualSpacing w:val="0"/>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414A4F6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3.1.1, 12.0.1</w:t>
            </w:r>
          </w:p>
        </w:tc>
        <w:tc>
          <w:tcPr>
            <w:tcW w:w="3521" w:type="dxa"/>
            <w:gridSpan w:val="2"/>
            <w:tcMar>
              <w:top w:w="28" w:type="dxa"/>
              <w:left w:w="57" w:type="dxa"/>
              <w:bottom w:w="57" w:type="dxa"/>
              <w:right w:w="28" w:type="dxa"/>
            </w:tcMar>
            <w:vAlign w:val="center"/>
          </w:tcPr>
          <w:p w14:paraId="5AD4E19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B494F39" w14:textId="77777777">
        <w:trPr>
          <w:trHeight w:val="284"/>
          <w:jc w:val="right"/>
        </w:trPr>
        <w:tc>
          <w:tcPr>
            <w:tcW w:w="594" w:type="dxa"/>
            <w:tcMar>
              <w:top w:w="28" w:type="dxa"/>
              <w:left w:w="57" w:type="dxa"/>
              <w:bottom w:w="57" w:type="dxa"/>
              <w:right w:w="28" w:type="dxa"/>
            </w:tcMar>
            <w:vAlign w:val="center"/>
          </w:tcPr>
          <w:p w14:paraId="0A9E159F" w14:textId="77777777" w:rsidR="004111FE" w:rsidRDefault="004111FE" w:rsidP="00CA53C7">
            <w:pPr>
              <w:pStyle w:val="af3"/>
              <w:numPr>
                <w:ilvl w:val="0"/>
                <w:numId w:val="220"/>
              </w:numPr>
              <w:ind w:left="227" w:hanging="227"/>
              <w:contextualSpacing w:val="0"/>
              <w:jc w:val="right"/>
              <w:rPr>
                <w:rFonts w:ascii="Times New Roman" w:hAnsi="Times New Roman" w:cs="Times New Roman"/>
                <w:sz w:val="24"/>
                <w:szCs w:val="24"/>
              </w:rPr>
            </w:pPr>
          </w:p>
        </w:tc>
        <w:tc>
          <w:tcPr>
            <w:tcW w:w="9475" w:type="dxa"/>
            <w:gridSpan w:val="3"/>
            <w:tcMar>
              <w:top w:w="28" w:type="dxa"/>
              <w:left w:w="57" w:type="dxa"/>
              <w:bottom w:w="57" w:type="dxa"/>
              <w:right w:w="28" w:type="dxa"/>
            </w:tcMar>
            <w:vAlign w:val="center"/>
          </w:tcPr>
          <w:p w14:paraId="6DB030B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15E3DA1C" w14:textId="77777777" w:rsidTr="0085571F">
        <w:trPr>
          <w:trHeight w:val="284"/>
          <w:jc w:val="right"/>
        </w:trPr>
        <w:tc>
          <w:tcPr>
            <w:tcW w:w="594" w:type="dxa"/>
            <w:tcMar>
              <w:top w:w="28" w:type="dxa"/>
              <w:left w:w="57" w:type="dxa"/>
              <w:bottom w:w="57" w:type="dxa"/>
              <w:right w:w="28" w:type="dxa"/>
            </w:tcMar>
            <w:vAlign w:val="center"/>
          </w:tcPr>
          <w:p w14:paraId="6670EB7C" w14:textId="77777777" w:rsidR="004111FE" w:rsidRDefault="004111FE" w:rsidP="00CA53C7">
            <w:pPr>
              <w:pStyle w:val="af3"/>
              <w:numPr>
                <w:ilvl w:val="0"/>
                <w:numId w:val="223"/>
              </w:numPr>
              <w:ind w:left="0" w:firstLine="227"/>
              <w:contextualSpacing w:val="0"/>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1506F39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521" w:type="dxa"/>
            <w:gridSpan w:val="2"/>
            <w:tcMar>
              <w:top w:w="28" w:type="dxa"/>
              <w:left w:w="57" w:type="dxa"/>
              <w:bottom w:w="57" w:type="dxa"/>
              <w:right w:w="28" w:type="dxa"/>
            </w:tcMar>
            <w:vAlign w:val="center"/>
          </w:tcPr>
          <w:p w14:paraId="46BB2E1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2812BA19" w14:textId="77777777">
        <w:trPr>
          <w:trHeight w:val="284"/>
          <w:jc w:val="right"/>
        </w:trPr>
        <w:tc>
          <w:tcPr>
            <w:tcW w:w="594" w:type="dxa"/>
            <w:tcMar>
              <w:top w:w="28" w:type="dxa"/>
              <w:left w:w="57" w:type="dxa"/>
              <w:bottom w:w="57" w:type="dxa"/>
              <w:right w:w="28" w:type="dxa"/>
            </w:tcMar>
            <w:vAlign w:val="center"/>
          </w:tcPr>
          <w:p w14:paraId="61332F06" w14:textId="77777777" w:rsidR="004111FE" w:rsidRDefault="004111FE" w:rsidP="00CA53C7">
            <w:pPr>
              <w:pStyle w:val="af3"/>
              <w:numPr>
                <w:ilvl w:val="0"/>
                <w:numId w:val="220"/>
              </w:numPr>
              <w:ind w:left="227" w:hanging="227"/>
              <w:contextualSpacing w:val="0"/>
              <w:jc w:val="right"/>
              <w:rPr>
                <w:rFonts w:ascii="Times New Roman" w:hAnsi="Times New Roman" w:cs="Times New Roman"/>
                <w:sz w:val="24"/>
                <w:szCs w:val="24"/>
              </w:rPr>
            </w:pPr>
          </w:p>
        </w:tc>
        <w:tc>
          <w:tcPr>
            <w:tcW w:w="9475" w:type="dxa"/>
            <w:gridSpan w:val="3"/>
            <w:tcMar>
              <w:top w:w="28" w:type="dxa"/>
              <w:left w:w="57" w:type="dxa"/>
              <w:bottom w:w="57" w:type="dxa"/>
              <w:right w:w="28" w:type="dxa"/>
            </w:tcMar>
            <w:vAlign w:val="center"/>
          </w:tcPr>
          <w:p w14:paraId="039FE4A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547C4C91" w14:textId="77777777">
        <w:trPr>
          <w:trHeight w:val="284"/>
          <w:jc w:val="right"/>
        </w:trPr>
        <w:tc>
          <w:tcPr>
            <w:tcW w:w="594" w:type="dxa"/>
            <w:tcMar>
              <w:top w:w="28" w:type="dxa"/>
              <w:left w:w="57" w:type="dxa"/>
              <w:bottom w:w="57" w:type="dxa"/>
              <w:right w:w="28" w:type="dxa"/>
            </w:tcMar>
            <w:vAlign w:val="center"/>
          </w:tcPr>
          <w:p w14:paraId="717A211A" w14:textId="77777777" w:rsidR="004111FE" w:rsidRDefault="004111FE" w:rsidP="00CA53C7">
            <w:pPr>
              <w:pStyle w:val="af3"/>
              <w:numPr>
                <w:ilvl w:val="0"/>
                <w:numId w:val="224"/>
              </w:numPr>
              <w:ind w:left="568"/>
              <w:contextualSpacing w:val="0"/>
              <w:jc w:val="center"/>
              <w:rPr>
                <w:rFonts w:ascii="Times New Roman" w:hAnsi="Times New Roman" w:cs="Times New Roman"/>
                <w:sz w:val="24"/>
                <w:szCs w:val="24"/>
              </w:rPr>
            </w:pPr>
          </w:p>
        </w:tc>
        <w:tc>
          <w:tcPr>
            <w:tcW w:w="9475" w:type="dxa"/>
            <w:gridSpan w:val="3"/>
            <w:tcMar>
              <w:top w:w="28" w:type="dxa"/>
              <w:left w:w="57" w:type="dxa"/>
              <w:bottom w:w="57" w:type="dxa"/>
              <w:right w:w="28" w:type="dxa"/>
            </w:tcMar>
            <w:vAlign w:val="center"/>
          </w:tcPr>
          <w:p w14:paraId="7554E25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6E8BCCA1" w14:textId="77777777" w:rsidTr="0085571F">
        <w:trPr>
          <w:trHeight w:val="284"/>
          <w:jc w:val="right"/>
        </w:trPr>
        <w:tc>
          <w:tcPr>
            <w:tcW w:w="594" w:type="dxa"/>
            <w:tcMar>
              <w:top w:w="28" w:type="dxa"/>
              <w:left w:w="57" w:type="dxa"/>
              <w:bottom w:w="57" w:type="dxa"/>
              <w:right w:w="28" w:type="dxa"/>
            </w:tcMar>
            <w:vAlign w:val="center"/>
          </w:tcPr>
          <w:p w14:paraId="3F924798" w14:textId="77777777" w:rsidR="004111FE" w:rsidRDefault="00796FA7">
            <w:pPr>
              <w:ind w:left="29"/>
              <w:jc w:val="center"/>
              <w:rPr>
                <w:rFonts w:ascii="Times New Roman" w:hAnsi="Times New Roman" w:cs="Times New Roman"/>
                <w:sz w:val="24"/>
                <w:szCs w:val="24"/>
              </w:rPr>
            </w:pPr>
            <w:r>
              <w:rPr>
                <w:rFonts w:ascii="Times New Roman" w:hAnsi="Times New Roman" w:cs="Times New Roman"/>
                <w:sz w:val="24"/>
                <w:szCs w:val="24"/>
              </w:rPr>
              <w:t>3.1.1</w:t>
            </w:r>
          </w:p>
        </w:tc>
        <w:tc>
          <w:tcPr>
            <w:tcW w:w="5954" w:type="dxa"/>
            <w:tcMar>
              <w:top w:w="28" w:type="dxa"/>
              <w:left w:w="57" w:type="dxa"/>
              <w:bottom w:w="57" w:type="dxa"/>
              <w:right w:w="28" w:type="dxa"/>
            </w:tcMar>
            <w:vAlign w:val="center"/>
          </w:tcPr>
          <w:p w14:paraId="69D161CA" w14:textId="77777777" w:rsidR="004111FE" w:rsidRDefault="00796FA7">
            <w:pPr>
              <w:rPr>
                <w:rFonts w:ascii="Times New Roman" w:eastAsia="Calibri" w:hAnsi="Times New Roman" w:cs="Times New Roman"/>
                <w:sz w:val="24"/>
                <w:szCs w:val="24"/>
                <w:lang w:eastAsia="zh-CN"/>
              </w:rPr>
            </w:pPr>
            <w:r>
              <w:rPr>
                <w:rFonts w:ascii="Times New Roman" w:hAnsi="Times New Roman" w:cs="Times New Roman"/>
                <w:sz w:val="24"/>
                <w:szCs w:val="24"/>
              </w:rPr>
              <w:t>3.1.1</w:t>
            </w:r>
          </w:p>
        </w:tc>
        <w:tc>
          <w:tcPr>
            <w:tcW w:w="3521" w:type="dxa"/>
            <w:gridSpan w:val="2"/>
            <w:tcMar>
              <w:top w:w="28" w:type="dxa"/>
              <w:left w:w="57" w:type="dxa"/>
              <w:bottom w:w="57" w:type="dxa"/>
              <w:right w:w="28" w:type="dxa"/>
            </w:tcMar>
            <w:vAlign w:val="center"/>
          </w:tcPr>
          <w:p w14:paraId="20A17ED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12</w:t>
            </w:r>
          </w:p>
        </w:tc>
      </w:tr>
      <w:tr w:rsidR="004111FE" w14:paraId="6EDF715F" w14:textId="77777777">
        <w:trPr>
          <w:trHeight w:val="284"/>
          <w:jc w:val="right"/>
        </w:trPr>
        <w:tc>
          <w:tcPr>
            <w:tcW w:w="594" w:type="dxa"/>
            <w:tcMar>
              <w:top w:w="28" w:type="dxa"/>
              <w:left w:w="57" w:type="dxa"/>
              <w:bottom w:w="57" w:type="dxa"/>
              <w:right w:w="28" w:type="dxa"/>
            </w:tcMar>
            <w:vAlign w:val="center"/>
          </w:tcPr>
          <w:p w14:paraId="0436241E" w14:textId="77777777" w:rsidR="004111FE" w:rsidRDefault="004111FE" w:rsidP="00CA53C7">
            <w:pPr>
              <w:pStyle w:val="af3"/>
              <w:numPr>
                <w:ilvl w:val="0"/>
                <w:numId w:val="220"/>
              </w:numPr>
              <w:ind w:left="227" w:hanging="227"/>
              <w:contextualSpacing w:val="0"/>
              <w:jc w:val="right"/>
              <w:rPr>
                <w:rFonts w:ascii="Times New Roman" w:hAnsi="Times New Roman" w:cs="Times New Roman"/>
                <w:sz w:val="24"/>
                <w:szCs w:val="24"/>
              </w:rPr>
            </w:pPr>
          </w:p>
        </w:tc>
        <w:tc>
          <w:tcPr>
            <w:tcW w:w="9475" w:type="dxa"/>
            <w:gridSpan w:val="3"/>
            <w:tcMar>
              <w:top w:w="28" w:type="dxa"/>
              <w:left w:w="57" w:type="dxa"/>
              <w:bottom w:w="57" w:type="dxa"/>
              <w:right w:w="28" w:type="dxa"/>
            </w:tcMar>
            <w:vAlign w:val="center"/>
          </w:tcPr>
          <w:p w14:paraId="2C144E78"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22131495"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51095A7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6234F0DD" w14:textId="77777777" w:rsidTr="0085571F">
        <w:trPr>
          <w:trHeight w:val="284"/>
          <w:jc w:val="right"/>
        </w:trPr>
        <w:tc>
          <w:tcPr>
            <w:tcW w:w="594" w:type="dxa"/>
            <w:tcMar>
              <w:top w:w="28" w:type="dxa"/>
              <w:left w:w="57" w:type="dxa"/>
              <w:bottom w:w="57" w:type="dxa"/>
              <w:right w:w="28" w:type="dxa"/>
            </w:tcMar>
            <w:vAlign w:val="center"/>
          </w:tcPr>
          <w:p w14:paraId="0D0D3EEE" w14:textId="77777777" w:rsidR="004111FE" w:rsidRDefault="004111FE" w:rsidP="00CA53C7">
            <w:pPr>
              <w:pStyle w:val="af3"/>
              <w:numPr>
                <w:ilvl w:val="0"/>
                <w:numId w:val="225"/>
              </w:numPr>
              <w:ind w:left="0" w:firstLine="227"/>
              <w:contextualSpacing w:val="0"/>
              <w:jc w:val="center"/>
              <w:rPr>
                <w:rFonts w:ascii="Times New Roman" w:hAnsi="Times New Roman" w:cs="Times New Roman"/>
                <w:sz w:val="24"/>
                <w:szCs w:val="24"/>
              </w:rPr>
            </w:pPr>
          </w:p>
        </w:tc>
        <w:tc>
          <w:tcPr>
            <w:tcW w:w="5954" w:type="dxa"/>
            <w:tcMar>
              <w:top w:w="28" w:type="dxa"/>
              <w:left w:w="57" w:type="dxa"/>
              <w:bottom w:w="57" w:type="dxa"/>
              <w:right w:w="28" w:type="dxa"/>
            </w:tcMar>
            <w:vAlign w:val="center"/>
          </w:tcPr>
          <w:p w14:paraId="5033D5D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521" w:type="dxa"/>
            <w:gridSpan w:val="2"/>
            <w:tcMar>
              <w:top w:w="28" w:type="dxa"/>
              <w:left w:w="57" w:type="dxa"/>
              <w:bottom w:w="57" w:type="dxa"/>
              <w:right w:w="28" w:type="dxa"/>
            </w:tcMar>
            <w:vAlign w:val="center"/>
          </w:tcPr>
          <w:p w14:paraId="6F9FD82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w:t>
            </w:r>
          </w:p>
        </w:tc>
      </w:tr>
    </w:tbl>
    <w:p w14:paraId="3CD4B54A" w14:textId="3565F349" w:rsidR="0085571F" w:rsidRPr="0085571F" w:rsidRDefault="0085571F" w:rsidP="00CA53C7">
      <w:pPr>
        <w:pStyle w:val="af3"/>
        <w:numPr>
          <w:ilvl w:val="0"/>
          <w:numId w:val="234"/>
        </w:numPr>
        <w:spacing w:before="120" w:after="0" w:line="240" w:lineRule="auto"/>
        <w:ind w:left="0" w:firstLine="709"/>
        <w:jc w:val="both"/>
        <w:rPr>
          <w:rFonts w:ascii="Times New Roman" w:hAnsi="Times New Roman" w:cs="Times New Roman"/>
          <w:sz w:val="28"/>
          <w:szCs w:val="28"/>
        </w:rPr>
      </w:pPr>
      <w:r w:rsidRPr="0085571F">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473BBE03" w14:textId="77777777" w:rsidR="0085571F" w:rsidRDefault="0085571F" w:rsidP="0085571F">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59F542AB" w14:textId="77777777" w:rsidR="0085571F" w:rsidRDefault="0085571F" w:rsidP="0085571F">
      <w:pPr>
        <w:spacing w:after="0" w:line="240" w:lineRule="auto"/>
        <w:ind w:firstLine="709"/>
        <w:jc w:val="both"/>
        <w:rPr>
          <w:rFonts w:ascii="Times New Roman" w:eastAsia="Times New Roman" w:hAnsi="Times New Roman" w:cs="Times New Roman"/>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11 настоящих Правил.</w:t>
      </w:r>
    </w:p>
    <w:p w14:paraId="2409493F" w14:textId="7648A01B" w:rsidR="004111FE" w:rsidRDefault="00796FA7">
      <w:pPr>
        <w:keepNext/>
        <w:spacing w:before="240" w:after="120" w:line="240" w:lineRule="auto"/>
        <w:jc w:val="center"/>
        <w:outlineLvl w:val="2"/>
        <w:rPr>
          <w:rFonts w:ascii="Times New Roman" w:hAnsi="Times New Roman" w:cs="Times New Roman"/>
        </w:rPr>
      </w:pPr>
      <w:bookmarkStart w:id="47" w:name="_Toc240632787"/>
      <w:r>
        <w:rPr>
          <w:rFonts w:ascii="Times New Roman" w:eastAsia="Times New Roman" w:hAnsi="Times New Roman" w:cs="Times New Roman"/>
          <w:b/>
          <w:bCs/>
          <w:sz w:val="28"/>
          <w:szCs w:val="28"/>
          <w:lang w:eastAsia="ru-RU"/>
        </w:rPr>
        <w:t>Статья 3</w:t>
      </w:r>
      <w:r w:rsidR="0085571F">
        <w:rPr>
          <w:rFonts w:ascii="Times New Roman" w:eastAsia="Times New Roman" w:hAnsi="Times New Roman" w:cs="Times New Roman"/>
          <w:b/>
          <w:bCs/>
          <w:sz w:val="28"/>
          <w:szCs w:val="28"/>
          <w:lang w:eastAsia="ru-RU"/>
        </w:rPr>
        <w:t>4</w:t>
      </w:r>
      <w:r>
        <w:rPr>
          <w:rFonts w:ascii="Times New Roman" w:eastAsia="Times New Roman" w:hAnsi="Times New Roman" w:cs="Times New Roman"/>
          <w:b/>
          <w:bCs/>
          <w:sz w:val="28"/>
          <w:szCs w:val="28"/>
          <w:lang w:eastAsia="ru-RU"/>
        </w:rPr>
        <w:t>. Зона инженерной</w:t>
      </w:r>
      <w:r>
        <w:rPr>
          <w:rFonts w:ascii="Times New Roman" w:hAnsi="Times New Roman" w:cs="Times New Roman"/>
          <w:color w:val="0000FF"/>
          <w:sz w:val="24"/>
          <w:szCs w:val="24"/>
          <w14:ligatures w14:val="none"/>
        </w:rPr>
        <w:t xml:space="preserve"> </w:t>
      </w:r>
      <w:r>
        <w:rPr>
          <w:rFonts w:ascii="Times New Roman" w:eastAsia="Times New Roman" w:hAnsi="Times New Roman" w:cs="Times New Roman"/>
          <w:b/>
          <w:bCs/>
          <w:sz w:val="28"/>
          <w:szCs w:val="28"/>
          <w:lang w:eastAsia="ru-RU"/>
        </w:rPr>
        <w:t>и транспортной инфраструктуры (ТИ.1)</w:t>
      </w:r>
      <w:bookmarkEnd w:id="47"/>
    </w:p>
    <w:p w14:paraId="134BAC23" w14:textId="77777777" w:rsidR="004111FE" w:rsidRDefault="00796FA7" w:rsidP="00CA53C7">
      <w:pPr>
        <w:numPr>
          <w:ilvl w:val="0"/>
          <w:numId w:val="70"/>
        </w:numPr>
        <w:spacing w:after="0" w:line="240" w:lineRule="auto"/>
        <w:ind w:left="0" w:firstLine="709"/>
        <w:jc w:val="both"/>
        <w:rPr>
          <w:rFonts w:ascii="Times New Roman" w:hAnsi="Times New Roman" w:cs="Times New Roman"/>
        </w:rPr>
      </w:pPr>
      <w:r>
        <w:rPr>
          <w:rFonts w:ascii="Times New Roman" w:hAnsi="Times New Roman" w:cs="Times New Roman"/>
          <w:sz w:val="28"/>
          <w:szCs w:val="28"/>
        </w:rPr>
        <w:t>Кодовое обозначение территориальной зоны – ТИ.1</w:t>
      </w:r>
    </w:p>
    <w:p w14:paraId="591781AC" w14:textId="77777777" w:rsidR="004111FE" w:rsidRDefault="00796FA7" w:rsidP="00CA53C7">
      <w:pPr>
        <w:numPr>
          <w:ilvl w:val="0"/>
          <w:numId w:val="70"/>
        </w:numPr>
        <w:spacing w:after="120" w:line="240" w:lineRule="auto"/>
        <w:ind w:left="0" w:firstLine="709"/>
        <w:jc w:val="both"/>
        <w:rPr>
          <w:rFonts w:ascii="Times New Roman" w:hAnsi="Times New Roman" w:cs="Times New Roman"/>
        </w:rPr>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7BC89782" w14:textId="77777777">
        <w:trPr>
          <w:trHeight w:val="567"/>
          <w:tblHeader/>
        </w:trPr>
        <w:tc>
          <w:tcPr>
            <w:tcW w:w="855" w:type="dxa"/>
            <w:shd w:val="clear" w:color="FFFFFF" w:fill="FFFFFF"/>
            <w:tcMar>
              <w:top w:w="28" w:type="dxa"/>
              <w:left w:w="57" w:type="dxa"/>
              <w:bottom w:w="57" w:type="dxa"/>
              <w:right w:w="57" w:type="dxa"/>
            </w:tcMar>
            <w:vAlign w:val="center"/>
          </w:tcPr>
          <w:p w14:paraId="75D67DD8"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40A6C9EB"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599D1F5A"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38791378" w14:textId="77777777">
        <w:trPr>
          <w:trHeight w:val="284"/>
        </w:trPr>
        <w:tc>
          <w:tcPr>
            <w:tcW w:w="10206" w:type="dxa"/>
            <w:gridSpan w:val="3"/>
            <w:tcMar>
              <w:top w:w="28" w:type="dxa"/>
              <w:left w:w="57" w:type="dxa"/>
              <w:bottom w:w="57" w:type="dxa"/>
              <w:right w:w="57" w:type="dxa"/>
            </w:tcMar>
            <w:vAlign w:val="center"/>
          </w:tcPr>
          <w:p w14:paraId="596951EF"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3AC6E9D3" w14:textId="77777777">
        <w:trPr>
          <w:trHeight w:val="284"/>
        </w:trPr>
        <w:tc>
          <w:tcPr>
            <w:tcW w:w="855" w:type="dxa"/>
            <w:tcMar>
              <w:top w:w="28" w:type="dxa"/>
              <w:left w:w="57" w:type="dxa"/>
              <w:bottom w:w="57" w:type="dxa"/>
              <w:right w:w="57" w:type="dxa"/>
            </w:tcMar>
            <w:vAlign w:val="center"/>
          </w:tcPr>
          <w:p w14:paraId="17ECADAD" w14:textId="77777777" w:rsidR="004111FE" w:rsidRDefault="004111FE" w:rsidP="00CA53C7">
            <w:pPr>
              <w:numPr>
                <w:ilvl w:val="0"/>
                <w:numId w:val="71"/>
              </w:numPr>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DCF7979" w14:textId="77777777" w:rsidR="004111FE" w:rsidRDefault="00796FA7">
            <w:pPr>
              <w:rPr>
                <w:rFonts w:ascii="Times New Roman" w:hAnsi="Times New Roman" w:cs="Times New Roman"/>
                <w:sz w:val="24"/>
                <w:szCs w:val="24"/>
              </w:rPr>
            </w:pPr>
            <w:r>
              <w:rPr>
                <w:rFonts w:ascii="Times New Roman" w:hAnsi="Times New Roman" w:cs="Times New Roman"/>
                <w:sz w:val="24"/>
                <w:szCs w:val="24"/>
                <w:lang w:eastAsia="zh-CN"/>
              </w:rPr>
              <w:t>Предоставление коммунальных услуг</w:t>
            </w:r>
          </w:p>
        </w:tc>
        <w:tc>
          <w:tcPr>
            <w:tcW w:w="1708" w:type="dxa"/>
            <w:tcMar>
              <w:top w:w="28" w:type="dxa"/>
              <w:left w:w="57" w:type="dxa"/>
              <w:bottom w:w="57" w:type="dxa"/>
              <w:right w:w="57" w:type="dxa"/>
            </w:tcMar>
            <w:vAlign w:val="center"/>
          </w:tcPr>
          <w:p w14:paraId="4B73F69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lang w:eastAsia="zh-CN"/>
              </w:rPr>
              <w:t>3.1.1</w:t>
            </w:r>
          </w:p>
        </w:tc>
      </w:tr>
      <w:tr w:rsidR="004111FE" w14:paraId="19F4B189" w14:textId="77777777">
        <w:trPr>
          <w:trHeight w:val="284"/>
        </w:trPr>
        <w:tc>
          <w:tcPr>
            <w:tcW w:w="855" w:type="dxa"/>
            <w:tcMar>
              <w:top w:w="28" w:type="dxa"/>
              <w:left w:w="57" w:type="dxa"/>
              <w:bottom w:w="57" w:type="dxa"/>
              <w:right w:w="57" w:type="dxa"/>
            </w:tcMar>
            <w:vAlign w:val="center"/>
          </w:tcPr>
          <w:p w14:paraId="7C0512A0"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9A86F32"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lang w:eastAsia="zh-CN"/>
              </w:rPr>
              <w:t>Стоянка транспортных средств</w:t>
            </w:r>
          </w:p>
        </w:tc>
        <w:tc>
          <w:tcPr>
            <w:tcW w:w="1708" w:type="dxa"/>
            <w:tcMar>
              <w:top w:w="28" w:type="dxa"/>
              <w:left w:w="57" w:type="dxa"/>
              <w:bottom w:w="57" w:type="dxa"/>
              <w:right w:w="57" w:type="dxa"/>
            </w:tcMar>
            <w:vAlign w:val="center"/>
          </w:tcPr>
          <w:p w14:paraId="7DBEC0BB"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sz w:val="24"/>
                <w:szCs w:val="24"/>
                <w:lang w:eastAsia="zh-CN"/>
              </w:rPr>
              <w:t>4.9.2</w:t>
            </w:r>
          </w:p>
        </w:tc>
      </w:tr>
      <w:tr w:rsidR="004111FE" w14:paraId="4BFACBDF" w14:textId="77777777">
        <w:trPr>
          <w:trHeight w:val="284"/>
        </w:trPr>
        <w:tc>
          <w:tcPr>
            <w:tcW w:w="855" w:type="dxa"/>
            <w:tcMar>
              <w:top w:w="28" w:type="dxa"/>
              <w:left w:w="57" w:type="dxa"/>
              <w:bottom w:w="57" w:type="dxa"/>
              <w:right w:w="57" w:type="dxa"/>
            </w:tcMar>
            <w:vAlign w:val="center"/>
          </w:tcPr>
          <w:p w14:paraId="5B4B81F3"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7AC5356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Связь</w:t>
            </w:r>
          </w:p>
        </w:tc>
        <w:tc>
          <w:tcPr>
            <w:tcW w:w="1708" w:type="dxa"/>
            <w:tcMar>
              <w:top w:w="28" w:type="dxa"/>
              <w:left w:w="57" w:type="dxa"/>
              <w:bottom w:w="57" w:type="dxa"/>
              <w:right w:w="57" w:type="dxa"/>
            </w:tcMar>
          </w:tcPr>
          <w:p w14:paraId="7A9F4A8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6.8</w:t>
            </w:r>
          </w:p>
        </w:tc>
      </w:tr>
      <w:tr w:rsidR="004111FE" w14:paraId="4576359B" w14:textId="77777777">
        <w:trPr>
          <w:trHeight w:val="284"/>
        </w:trPr>
        <w:tc>
          <w:tcPr>
            <w:tcW w:w="855" w:type="dxa"/>
            <w:tcMar>
              <w:top w:w="28" w:type="dxa"/>
              <w:left w:w="57" w:type="dxa"/>
              <w:bottom w:w="57" w:type="dxa"/>
              <w:right w:w="57" w:type="dxa"/>
            </w:tcMar>
            <w:vAlign w:val="center"/>
          </w:tcPr>
          <w:p w14:paraId="6F6C1814"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20E4B0F4"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14:ligatures w14:val="none"/>
              </w:rPr>
              <w:t>Железнодорожные пути</w:t>
            </w:r>
          </w:p>
        </w:tc>
        <w:tc>
          <w:tcPr>
            <w:tcW w:w="1708" w:type="dxa"/>
            <w:tcMar>
              <w:top w:w="28" w:type="dxa"/>
              <w:left w:w="57" w:type="dxa"/>
              <w:bottom w:w="57" w:type="dxa"/>
              <w:right w:w="57" w:type="dxa"/>
            </w:tcMar>
          </w:tcPr>
          <w:p w14:paraId="0065338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7.1.1</w:t>
            </w:r>
          </w:p>
        </w:tc>
      </w:tr>
      <w:tr w:rsidR="004111FE" w14:paraId="0954908A" w14:textId="77777777">
        <w:trPr>
          <w:trHeight w:val="284"/>
        </w:trPr>
        <w:tc>
          <w:tcPr>
            <w:tcW w:w="855" w:type="dxa"/>
            <w:tcMar>
              <w:top w:w="28" w:type="dxa"/>
              <w:left w:w="57" w:type="dxa"/>
              <w:bottom w:w="57" w:type="dxa"/>
              <w:right w:w="57" w:type="dxa"/>
            </w:tcMar>
            <w:vAlign w:val="center"/>
          </w:tcPr>
          <w:p w14:paraId="62F34F4E"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2B363CF4" w14:textId="77777777" w:rsidR="004111FE" w:rsidRDefault="00796FA7">
            <w:pPr>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Обслуживание железнодорожных перевозок</w:t>
            </w:r>
          </w:p>
        </w:tc>
        <w:tc>
          <w:tcPr>
            <w:tcW w:w="1708" w:type="dxa"/>
            <w:tcMar>
              <w:top w:w="28" w:type="dxa"/>
              <w:left w:w="57" w:type="dxa"/>
              <w:bottom w:w="57" w:type="dxa"/>
              <w:right w:w="57" w:type="dxa"/>
            </w:tcMar>
          </w:tcPr>
          <w:p w14:paraId="5ACD196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7.1.2</w:t>
            </w:r>
          </w:p>
        </w:tc>
      </w:tr>
      <w:tr w:rsidR="004111FE" w14:paraId="28F6512E" w14:textId="77777777">
        <w:trPr>
          <w:trHeight w:val="284"/>
        </w:trPr>
        <w:tc>
          <w:tcPr>
            <w:tcW w:w="855" w:type="dxa"/>
            <w:tcMar>
              <w:top w:w="28" w:type="dxa"/>
              <w:left w:w="57" w:type="dxa"/>
              <w:bottom w:w="57" w:type="dxa"/>
              <w:right w:w="57" w:type="dxa"/>
            </w:tcMar>
            <w:vAlign w:val="center"/>
          </w:tcPr>
          <w:p w14:paraId="0C39A4E0"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A76D555" w14:textId="77777777" w:rsidR="004111FE" w:rsidRDefault="00796FA7">
            <w:pPr>
              <w:rPr>
                <w:rFonts w:ascii="Times New Roman" w:eastAsia="Calibri" w:hAnsi="Times New Roman" w:cs="Times New Roman"/>
                <w:sz w:val="24"/>
                <w:szCs w:val="24"/>
                <w14:ligatures w14:val="none"/>
              </w:rPr>
            </w:pPr>
            <w:r>
              <w:rPr>
                <w:rFonts w:ascii="Times New Roman" w:hAnsi="Times New Roman" w:cs="Times New Roman"/>
                <w:sz w:val="24"/>
                <w:szCs w:val="24"/>
                <w:lang w:eastAsia="zh-CN"/>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5BE2DAF2" w14:textId="77777777" w:rsidR="004111FE" w:rsidRDefault="00796FA7">
            <w:pPr>
              <w:jc w:val="center"/>
              <w:rPr>
                <w:rFonts w:ascii="Times New Roman" w:hAnsi="Times New Roman" w:cs="Times New Roman"/>
                <w:bCs/>
                <w:sz w:val="24"/>
                <w:szCs w:val="24"/>
              </w:rPr>
            </w:pPr>
            <w:r>
              <w:rPr>
                <w:rFonts w:ascii="Times New Roman" w:hAnsi="Times New Roman" w:cs="Times New Roman"/>
                <w:sz w:val="24"/>
                <w:szCs w:val="24"/>
                <w:lang w:eastAsia="zh-CN"/>
              </w:rPr>
              <w:t>12.0</w:t>
            </w:r>
          </w:p>
        </w:tc>
      </w:tr>
      <w:tr w:rsidR="004111FE" w14:paraId="1A120E47" w14:textId="77777777">
        <w:trPr>
          <w:trHeight w:val="284"/>
        </w:trPr>
        <w:tc>
          <w:tcPr>
            <w:tcW w:w="855" w:type="dxa"/>
            <w:tcMar>
              <w:top w:w="28" w:type="dxa"/>
              <w:left w:w="57" w:type="dxa"/>
              <w:bottom w:w="57" w:type="dxa"/>
              <w:right w:w="57" w:type="dxa"/>
            </w:tcMar>
            <w:vAlign w:val="center"/>
          </w:tcPr>
          <w:p w14:paraId="0C950E55"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4D538455" w14:textId="77777777" w:rsidR="004111FE" w:rsidRDefault="00796FA7">
            <w:pPr>
              <w:rPr>
                <w:rFonts w:ascii="Times New Roman" w:eastAsia="Calibri" w:hAnsi="Times New Roman" w:cs="Times New Roman"/>
                <w:sz w:val="24"/>
                <w:szCs w:val="24"/>
                <w14:ligatures w14:val="none"/>
              </w:rPr>
            </w:pPr>
            <w:r>
              <w:rPr>
                <w:rFonts w:ascii="Times New Roman" w:hAnsi="Times New Roman" w:cs="Times New Roman"/>
                <w:sz w:val="24"/>
                <w:szCs w:val="24"/>
                <w:lang w:eastAsia="zh-CN"/>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808863A" w14:textId="77777777" w:rsidR="004111FE" w:rsidRDefault="00796FA7">
            <w:pPr>
              <w:jc w:val="center"/>
              <w:rPr>
                <w:rFonts w:ascii="Times New Roman" w:hAnsi="Times New Roman" w:cs="Times New Roman"/>
                <w:bCs/>
                <w:sz w:val="24"/>
                <w:szCs w:val="24"/>
              </w:rPr>
            </w:pPr>
            <w:r>
              <w:rPr>
                <w:rFonts w:ascii="Times New Roman" w:hAnsi="Times New Roman" w:cs="Times New Roman"/>
                <w:sz w:val="24"/>
                <w:szCs w:val="24"/>
                <w:lang w:eastAsia="zh-CN"/>
              </w:rPr>
              <w:t>12.0.1</w:t>
            </w:r>
          </w:p>
        </w:tc>
      </w:tr>
      <w:tr w:rsidR="004111FE" w14:paraId="6C3BD2F6" w14:textId="77777777">
        <w:trPr>
          <w:trHeight w:val="284"/>
        </w:trPr>
        <w:tc>
          <w:tcPr>
            <w:tcW w:w="855" w:type="dxa"/>
            <w:tcMar>
              <w:top w:w="28" w:type="dxa"/>
              <w:left w:w="57" w:type="dxa"/>
              <w:bottom w:w="57" w:type="dxa"/>
              <w:right w:w="57" w:type="dxa"/>
            </w:tcMar>
            <w:vAlign w:val="center"/>
          </w:tcPr>
          <w:p w14:paraId="41BA7DE7"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A7CE508" w14:textId="77777777" w:rsidR="004111FE" w:rsidRDefault="00796FA7">
            <w:pPr>
              <w:rPr>
                <w:rFonts w:ascii="Times New Roman" w:eastAsia="Calibri" w:hAnsi="Times New Roman" w:cs="Times New Roman"/>
                <w:sz w:val="24"/>
                <w:szCs w:val="24"/>
                <w14:ligatures w14:val="none"/>
              </w:rPr>
            </w:pPr>
            <w:r>
              <w:rPr>
                <w:rFonts w:ascii="Times New Roman" w:hAnsi="Times New Roman" w:cs="Times New Roman"/>
                <w:sz w:val="24"/>
                <w:szCs w:val="24"/>
              </w:rPr>
              <w:t>Благоустройство территории</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46B1CC8" w14:textId="77777777" w:rsidR="004111FE" w:rsidRDefault="00796FA7">
            <w:pPr>
              <w:jc w:val="center"/>
              <w:rPr>
                <w:rFonts w:ascii="Times New Roman" w:hAnsi="Times New Roman" w:cs="Times New Roman"/>
                <w:bCs/>
                <w:sz w:val="24"/>
                <w:szCs w:val="24"/>
              </w:rPr>
            </w:pPr>
            <w:r>
              <w:rPr>
                <w:rFonts w:ascii="Times New Roman" w:hAnsi="Times New Roman" w:cs="Times New Roman"/>
                <w:sz w:val="24"/>
                <w:szCs w:val="24"/>
                <w:lang w:eastAsia="zh-CN"/>
              </w:rPr>
              <w:t>12.0.2</w:t>
            </w:r>
          </w:p>
        </w:tc>
      </w:tr>
      <w:tr w:rsidR="004111FE" w14:paraId="31C5CF31" w14:textId="77777777">
        <w:trPr>
          <w:trHeight w:val="284"/>
        </w:trPr>
        <w:tc>
          <w:tcPr>
            <w:tcW w:w="10206" w:type="dxa"/>
            <w:gridSpan w:val="3"/>
            <w:tcMar>
              <w:top w:w="28" w:type="dxa"/>
              <w:left w:w="57" w:type="dxa"/>
              <w:bottom w:w="57" w:type="dxa"/>
              <w:right w:w="57" w:type="dxa"/>
            </w:tcMar>
            <w:vAlign w:val="center"/>
          </w:tcPr>
          <w:p w14:paraId="4E190AF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Условно разрешенные виды использования</w:t>
            </w:r>
          </w:p>
        </w:tc>
      </w:tr>
      <w:tr w:rsidR="004111FE" w14:paraId="18F9D06E" w14:textId="77777777">
        <w:trPr>
          <w:trHeight w:val="284"/>
        </w:trPr>
        <w:tc>
          <w:tcPr>
            <w:tcW w:w="855" w:type="dxa"/>
            <w:tcMar>
              <w:top w:w="28" w:type="dxa"/>
              <w:left w:w="57" w:type="dxa"/>
              <w:bottom w:w="57" w:type="dxa"/>
              <w:right w:w="57" w:type="dxa"/>
            </w:tcMar>
            <w:vAlign w:val="center"/>
          </w:tcPr>
          <w:p w14:paraId="0CAA4626"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7B51CDE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Складские площадки</w:t>
            </w:r>
          </w:p>
        </w:tc>
        <w:tc>
          <w:tcPr>
            <w:tcW w:w="1708" w:type="dxa"/>
            <w:tcMar>
              <w:top w:w="28" w:type="dxa"/>
              <w:left w:w="57" w:type="dxa"/>
              <w:bottom w:w="57" w:type="dxa"/>
              <w:right w:w="57" w:type="dxa"/>
            </w:tcMar>
            <w:vAlign w:val="center"/>
          </w:tcPr>
          <w:p w14:paraId="0C544C2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6.9.1</w:t>
            </w:r>
          </w:p>
        </w:tc>
      </w:tr>
      <w:tr w:rsidR="004111FE" w14:paraId="067405B2" w14:textId="77777777">
        <w:trPr>
          <w:trHeight w:val="284"/>
        </w:trPr>
        <w:tc>
          <w:tcPr>
            <w:tcW w:w="10206" w:type="dxa"/>
            <w:gridSpan w:val="3"/>
            <w:tcMar>
              <w:top w:w="28" w:type="dxa"/>
              <w:left w:w="57" w:type="dxa"/>
              <w:bottom w:w="57" w:type="dxa"/>
              <w:right w:w="57" w:type="dxa"/>
            </w:tcMar>
            <w:vAlign w:val="center"/>
          </w:tcPr>
          <w:p w14:paraId="42BDCD2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4ED64392" w14:textId="77777777">
        <w:trPr>
          <w:trHeight w:val="284"/>
        </w:trPr>
        <w:tc>
          <w:tcPr>
            <w:tcW w:w="855" w:type="dxa"/>
            <w:tcMar>
              <w:top w:w="28" w:type="dxa"/>
              <w:left w:w="57" w:type="dxa"/>
              <w:bottom w:w="57" w:type="dxa"/>
              <w:right w:w="57" w:type="dxa"/>
            </w:tcMar>
            <w:vAlign w:val="center"/>
          </w:tcPr>
          <w:p w14:paraId="2C0B3DCE" w14:textId="77777777" w:rsidR="004111FE" w:rsidRDefault="004111FE" w:rsidP="00CA53C7">
            <w:pPr>
              <w:numPr>
                <w:ilvl w:val="0"/>
                <w:numId w:val="71"/>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464ECDE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583D9DA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w:t>
            </w:r>
          </w:p>
        </w:tc>
      </w:tr>
    </w:tbl>
    <w:p w14:paraId="0CEB1674" w14:textId="02346FEE" w:rsidR="004111FE" w:rsidRDefault="00796FA7" w:rsidP="00CA53C7">
      <w:pPr>
        <w:numPr>
          <w:ilvl w:val="0"/>
          <w:numId w:val="70"/>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6, </w:t>
      </w:r>
      <w:r w:rsidR="00DA12C9">
        <w:rPr>
          <w:rFonts w:ascii="Times New Roman" w:hAnsi="Times New Roman" w:cs="Times New Roman"/>
          <w:sz w:val="28"/>
          <w:szCs w:val="28"/>
        </w:rPr>
        <w:t>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w:t>
      </w:r>
      <w:r w:rsidR="0085571F">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2"/>
        <w:gridCol w:w="6112"/>
        <w:gridCol w:w="1730"/>
        <w:gridCol w:w="1792"/>
      </w:tblGrid>
      <w:tr w:rsidR="004111FE" w14:paraId="572560A4" w14:textId="77777777">
        <w:trPr>
          <w:trHeight w:val="284"/>
          <w:tblHeader/>
          <w:jc w:val="right"/>
        </w:trPr>
        <w:tc>
          <w:tcPr>
            <w:tcW w:w="574" w:type="dxa"/>
            <w:vMerge w:val="restart"/>
            <w:tcMar>
              <w:top w:w="28" w:type="dxa"/>
              <w:left w:w="57" w:type="dxa"/>
              <w:bottom w:w="57" w:type="dxa"/>
              <w:right w:w="28" w:type="dxa"/>
            </w:tcMar>
            <w:vAlign w:val="center"/>
          </w:tcPr>
          <w:p w14:paraId="31C90E86" w14:textId="77777777" w:rsidR="004111FE" w:rsidRDefault="00796FA7">
            <w:pPr>
              <w:jc w:val="center"/>
              <w:rPr>
                <w:b/>
                <w:bCs/>
                <w:sz w:val="24"/>
                <w:szCs w:val="24"/>
              </w:rPr>
            </w:pPr>
            <w:r>
              <w:rPr>
                <w:rFonts w:ascii="Times New Roman" w:hAnsi="Times New Roman" w:cs="Times New Roman"/>
                <w:b/>
                <w:bCs/>
                <w:sz w:val="24"/>
                <w:szCs w:val="24"/>
              </w:rPr>
              <w:t>№</w:t>
            </w:r>
          </w:p>
          <w:p w14:paraId="093EEEDE"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72" w:type="dxa"/>
            <w:vMerge w:val="restart"/>
            <w:tcMar>
              <w:top w:w="28" w:type="dxa"/>
              <w:left w:w="57" w:type="dxa"/>
              <w:bottom w:w="57" w:type="dxa"/>
              <w:right w:w="28" w:type="dxa"/>
            </w:tcMar>
            <w:vAlign w:val="center"/>
          </w:tcPr>
          <w:p w14:paraId="4E5E795D"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1962BFE7"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460" w:type="dxa"/>
            <w:gridSpan w:val="2"/>
            <w:tcMar>
              <w:top w:w="28" w:type="dxa"/>
              <w:left w:w="57" w:type="dxa"/>
              <w:bottom w:w="57" w:type="dxa"/>
              <w:right w:w="28" w:type="dxa"/>
            </w:tcMar>
            <w:vAlign w:val="center"/>
          </w:tcPr>
          <w:p w14:paraId="7C68AF98"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61295AF6" w14:textId="77777777">
        <w:trPr>
          <w:trHeight w:val="284"/>
          <w:tblHeader/>
          <w:jc w:val="right"/>
        </w:trPr>
        <w:tc>
          <w:tcPr>
            <w:tcW w:w="574" w:type="dxa"/>
            <w:vMerge/>
            <w:tcMar>
              <w:top w:w="28" w:type="dxa"/>
              <w:left w:w="57" w:type="dxa"/>
              <w:bottom w:w="57" w:type="dxa"/>
              <w:right w:w="28" w:type="dxa"/>
            </w:tcMar>
            <w:vAlign w:val="center"/>
          </w:tcPr>
          <w:p w14:paraId="4FF94852" w14:textId="77777777" w:rsidR="004111FE" w:rsidRDefault="004111FE">
            <w:pPr>
              <w:jc w:val="center"/>
              <w:rPr>
                <w:rFonts w:ascii="Times New Roman" w:hAnsi="Times New Roman" w:cs="Times New Roman"/>
                <w:b/>
                <w:bCs/>
                <w:sz w:val="24"/>
                <w:szCs w:val="24"/>
              </w:rPr>
            </w:pPr>
          </w:p>
        </w:tc>
        <w:tc>
          <w:tcPr>
            <w:tcW w:w="6172" w:type="dxa"/>
            <w:vMerge/>
            <w:tcMar>
              <w:top w:w="28" w:type="dxa"/>
              <w:left w:w="57" w:type="dxa"/>
              <w:bottom w:w="57" w:type="dxa"/>
              <w:right w:w="28" w:type="dxa"/>
            </w:tcMar>
            <w:vAlign w:val="center"/>
          </w:tcPr>
          <w:p w14:paraId="29585C57"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3DDB345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30" w:type="dxa"/>
            <w:tcMar>
              <w:top w:w="28" w:type="dxa"/>
              <w:left w:w="57" w:type="dxa"/>
              <w:bottom w:w="57" w:type="dxa"/>
              <w:right w:w="28" w:type="dxa"/>
            </w:tcMar>
            <w:vAlign w:val="center"/>
          </w:tcPr>
          <w:p w14:paraId="1D7308E8"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79ACB276" w14:textId="77777777">
        <w:trPr>
          <w:trHeight w:val="284"/>
          <w:jc w:val="right"/>
        </w:trPr>
        <w:tc>
          <w:tcPr>
            <w:tcW w:w="574" w:type="dxa"/>
            <w:tcMar>
              <w:top w:w="28" w:type="dxa"/>
              <w:left w:w="57" w:type="dxa"/>
              <w:bottom w:w="57" w:type="dxa"/>
              <w:right w:w="28" w:type="dxa"/>
            </w:tcMar>
            <w:vAlign w:val="center"/>
          </w:tcPr>
          <w:p w14:paraId="0A936F6E" w14:textId="77777777" w:rsidR="004111FE" w:rsidRDefault="004111FE" w:rsidP="00CA53C7">
            <w:pPr>
              <w:pStyle w:val="af3"/>
              <w:numPr>
                <w:ilvl w:val="0"/>
                <w:numId w:val="72"/>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55267D31"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409D9D6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7FA3EE05" w14:textId="77777777">
        <w:trPr>
          <w:trHeight w:val="284"/>
          <w:jc w:val="right"/>
        </w:trPr>
        <w:tc>
          <w:tcPr>
            <w:tcW w:w="574" w:type="dxa"/>
            <w:tcMar>
              <w:top w:w="28" w:type="dxa"/>
              <w:left w:w="57" w:type="dxa"/>
              <w:bottom w:w="57" w:type="dxa"/>
              <w:right w:w="28" w:type="dxa"/>
            </w:tcMar>
            <w:vAlign w:val="center"/>
          </w:tcPr>
          <w:p w14:paraId="71475997" w14:textId="77777777" w:rsidR="004111FE" w:rsidRDefault="004111FE" w:rsidP="00CA53C7">
            <w:pPr>
              <w:pStyle w:val="af3"/>
              <w:numPr>
                <w:ilvl w:val="0"/>
                <w:numId w:val="73"/>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5944F87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3.1.1, 4.9.2, 6.8, 6.9.1, 7.1.2, 12.02</w:t>
            </w:r>
          </w:p>
        </w:tc>
        <w:tc>
          <w:tcPr>
            <w:tcW w:w="3460" w:type="dxa"/>
            <w:gridSpan w:val="2"/>
            <w:tcMar>
              <w:top w:w="28" w:type="dxa"/>
              <w:left w:w="57" w:type="dxa"/>
              <w:bottom w:w="57" w:type="dxa"/>
              <w:right w:w="28" w:type="dxa"/>
            </w:tcMar>
            <w:vAlign w:val="center"/>
          </w:tcPr>
          <w:p w14:paraId="45FC6B0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784D923" w14:textId="77777777">
        <w:trPr>
          <w:trHeight w:val="284"/>
          <w:jc w:val="right"/>
        </w:trPr>
        <w:tc>
          <w:tcPr>
            <w:tcW w:w="574" w:type="dxa"/>
            <w:tcMar>
              <w:top w:w="28" w:type="dxa"/>
              <w:left w:w="57" w:type="dxa"/>
              <w:bottom w:w="57" w:type="dxa"/>
              <w:right w:w="28" w:type="dxa"/>
            </w:tcMar>
            <w:vAlign w:val="center"/>
          </w:tcPr>
          <w:p w14:paraId="4EEF3246" w14:textId="77777777" w:rsidR="004111FE" w:rsidRDefault="004111FE" w:rsidP="00CA53C7">
            <w:pPr>
              <w:pStyle w:val="af3"/>
              <w:numPr>
                <w:ilvl w:val="0"/>
                <w:numId w:val="72"/>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4968760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080519EC" w14:textId="77777777">
        <w:trPr>
          <w:trHeight w:val="284"/>
          <w:jc w:val="right"/>
        </w:trPr>
        <w:tc>
          <w:tcPr>
            <w:tcW w:w="574" w:type="dxa"/>
            <w:tcMar>
              <w:top w:w="28" w:type="dxa"/>
              <w:left w:w="57" w:type="dxa"/>
              <w:bottom w:w="57" w:type="dxa"/>
              <w:right w:w="28" w:type="dxa"/>
            </w:tcMar>
            <w:vAlign w:val="center"/>
          </w:tcPr>
          <w:p w14:paraId="4E8AF173" w14:textId="77777777" w:rsidR="004111FE" w:rsidRDefault="004111FE" w:rsidP="00CA53C7">
            <w:pPr>
              <w:pStyle w:val="af3"/>
              <w:numPr>
                <w:ilvl w:val="0"/>
                <w:numId w:val="74"/>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435DAB8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3.1.1, 6.8, 7.1.2</w:t>
            </w:r>
          </w:p>
        </w:tc>
        <w:tc>
          <w:tcPr>
            <w:tcW w:w="3460" w:type="dxa"/>
            <w:gridSpan w:val="2"/>
            <w:tcMar>
              <w:top w:w="28" w:type="dxa"/>
              <w:left w:w="57" w:type="dxa"/>
              <w:bottom w:w="57" w:type="dxa"/>
              <w:right w:w="28" w:type="dxa"/>
            </w:tcMar>
            <w:vAlign w:val="center"/>
          </w:tcPr>
          <w:p w14:paraId="7B8A69A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B64A325" w14:textId="77777777">
        <w:trPr>
          <w:trHeight w:val="284"/>
          <w:jc w:val="right"/>
        </w:trPr>
        <w:tc>
          <w:tcPr>
            <w:tcW w:w="574" w:type="dxa"/>
            <w:tcMar>
              <w:top w:w="28" w:type="dxa"/>
              <w:left w:w="57" w:type="dxa"/>
              <w:bottom w:w="57" w:type="dxa"/>
              <w:right w:w="28" w:type="dxa"/>
            </w:tcMar>
            <w:vAlign w:val="center"/>
          </w:tcPr>
          <w:p w14:paraId="46C020D1" w14:textId="77777777" w:rsidR="004111FE" w:rsidRDefault="004111FE">
            <w:pPr>
              <w:pStyle w:val="af3"/>
              <w:ind w:left="284"/>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53B7C09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4B402BCF" w14:textId="77777777">
        <w:trPr>
          <w:trHeight w:val="284"/>
          <w:jc w:val="right"/>
        </w:trPr>
        <w:tc>
          <w:tcPr>
            <w:tcW w:w="574" w:type="dxa"/>
            <w:tcMar>
              <w:top w:w="28" w:type="dxa"/>
              <w:left w:w="57" w:type="dxa"/>
              <w:bottom w:w="57" w:type="dxa"/>
              <w:right w:w="28" w:type="dxa"/>
            </w:tcMar>
            <w:vAlign w:val="center"/>
          </w:tcPr>
          <w:p w14:paraId="6ED39C0E" w14:textId="77777777" w:rsidR="004111FE" w:rsidRDefault="004111FE" w:rsidP="00CA53C7">
            <w:pPr>
              <w:pStyle w:val="af3"/>
              <w:numPr>
                <w:ilvl w:val="0"/>
                <w:numId w:val="72"/>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4716A83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1445420E" w14:textId="77777777">
        <w:trPr>
          <w:trHeight w:val="284"/>
          <w:jc w:val="right"/>
        </w:trPr>
        <w:tc>
          <w:tcPr>
            <w:tcW w:w="574" w:type="dxa"/>
            <w:tcMar>
              <w:top w:w="28" w:type="dxa"/>
              <w:left w:w="57" w:type="dxa"/>
              <w:bottom w:w="57" w:type="dxa"/>
              <w:right w:w="28" w:type="dxa"/>
            </w:tcMar>
            <w:vAlign w:val="center"/>
          </w:tcPr>
          <w:p w14:paraId="77DD7844" w14:textId="77777777" w:rsidR="004111FE" w:rsidRDefault="004111FE" w:rsidP="00CA53C7">
            <w:pPr>
              <w:pStyle w:val="af3"/>
              <w:numPr>
                <w:ilvl w:val="0"/>
                <w:numId w:val="75"/>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065BC14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3.1.1, 6.8,7.1.2</w:t>
            </w:r>
          </w:p>
        </w:tc>
        <w:tc>
          <w:tcPr>
            <w:tcW w:w="3460" w:type="dxa"/>
            <w:gridSpan w:val="2"/>
            <w:tcMar>
              <w:top w:w="28" w:type="dxa"/>
              <w:left w:w="57" w:type="dxa"/>
              <w:bottom w:w="57" w:type="dxa"/>
              <w:right w:w="28" w:type="dxa"/>
            </w:tcMar>
            <w:vAlign w:val="center"/>
          </w:tcPr>
          <w:p w14:paraId="09120B3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14FFA4E" w14:textId="77777777">
        <w:trPr>
          <w:trHeight w:val="284"/>
          <w:jc w:val="right"/>
        </w:trPr>
        <w:tc>
          <w:tcPr>
            <w:tcW w:w="574" w:type="dxa"/>
            <w:tcMar>
              <w:top w:w="28" w:type="dxa"/>
              <w:left w:w="57" w:type="dxa"/>
              <w:bottom w:w="57" w:type="dxa"/>
              <w:right w:w="28" w:type="dxa"/>
            </w:tcMar>
            <w:vAlign w:val="center"/>
          </w:tcPr>
          <w:p w14:paraId="4003DD57" w14:textId="77777777" w:rsidR="004111FE" w:rsidRDefault="004111FE" w:rsidP="00CA53C7">
            <w:pPr>
              <w:pStyle w:val="af3"/>
              <w:numPr>
                <w:ilvl w:val="0"/>
                <w:numId w:val="72"/>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6F4F2CAB"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4B7182B3"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5CAFDA2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0EBB4A70" w14:textId="77777777">
        <w:trPr>
          <w:trHeight w:val="284"/>
          <w:jc w:val="right"/>
        </w:trPr>
        <w:tc>
          <w:tcPr>
            <w:tcW w:w="574" w:type="dxa"/>
            <w:tcMar>
              <w:top w:w="28" w:type="dxa"/>
              <w:left w:w="57" w:type="dxa"/>
              <w:bottom w:w="57" w:type="dxa"/>
              <w:right w:w="28" w:type="dxa"/>
            </w:tcMar>
            <w:vAlign w:val="center"/>
          </w:tcPr>
          <w:p w14:paraId="544265C4" w14:textId="77777777" w:rsidR="004111FE" w:rsidRDefault="004111FE" w:rsidP="00CA53C7">
            <w:pPr>
              <w:pStyle w:val="af3"/>
              <w:numPr>
                <w:ilvl w:val="0"/>
                <w:numId w:val="76"/>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1246EB7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3.1.1, 6.8, 7.1.2</w:t>
            </w:r>
          </w:p>
        </w:tc>
        <w:tc>
          <w:tcPr>
            <w:tcW w:w="3460" w:type="dxa"/>
            <w:gridSpan w:val="2"/>
            <w:tcMar>
              <w:top w:w="28" w:type="dxa"/>
              <w:left w:w="57" w:type="dxa"/>
              <w:bottom w:w="57" w:type="dxa"/>
              <w:right w:w="28" w:type="dxa"/>
            </w:tcMar>
            <w:vAlign w:val="center"/>
          </w:tcPr>
          <w:p w14:paraId="45C4173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422359AB" w14:textId="77777777" w:rsidR="004111FE" w:rsidRDefault="00796FA7" w:rsidP="00CA53C7">
      <w:pPr>
        <w:numPr>
          <w:ilvl w:val="0"/>
          <w:numId w:val="70"/>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133CAB0"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1AF3AC6A" w14:textId="436F2614" w:rsidR="004111FE" w:rsidRDefault="00796FA7">
      <w:pPr>
        <w:spacing w:after="0" w:line="240" w:lineRule="auto"/>
        <w:ind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85571F">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112A1642" w14:textId="274CD21C" w:rsidR="004111FE" w:rsidRDefault="00796FA7">
      <w:pPr>
        <w:keepNext/>
        <w:spacing w:before="240" w:after="120" w:line="240" w:lineRule="auto"/>
        <w:jc w:val="center"/>
        <w:outlineLvl w:val="2"/>
      </w:pPr>
      <w:bookmarkStart w:id="48" w:name="_Toc240632788"/>
      <w:r>
        <w:rPr>
          <w:rFonts w:ascii="Times New Roman" w:eastAsia="Times New Roman" w:hAnsi="Times New Roman" w:cs="Times New Roman"/>
          <w:b/>
          <w:bCs/>
          <w:sz w:val="28"/>
          <w:szCs w:val="28"/>
          <w:lang w:eastAsia="ru-RU"/>
        </w:rPr>
        <w:t>Статья 3</w:t>
      </w:r>
      <w:r w:rsidR="0085571F">
        <w:rPr>
          <w:rFonts w:ascii="Times New Roman" w:eastAsia="Times New Roman" w:hAnsi="Times New Roman" w:cs="Times New Roman"/>
          <w:b/>
          <w:bCs/>
          <w:sz w:val="28"/>
          <w:szCs w:val="28"/>
          <w:lang w:eastAsia="ru-RU"/>
        </w:rPr>
        <w:t>5</w:t>
      </w:r>
      <w:r>
        <w:rPr>
          <w:rFonts w:ascii="Times New Roman" w:eastAsia="Times New Roman" w:hAnsi="Times New Roman" w:cs="Times New Roman"/>
          <w:b/>
          <w:bCs/>
          <w:sz w:val="28"/>
          <w:szCs w:val="28"/>
          <w:lang w:eastAsia="ru-RU"/>
        </w:rPr>
        <w:t>. Зона садоводств (ТСХ.1)</w:t>
      </w:r>
      <w:bookmarkEnd w:id="48"/>
    </w:p>
    <w:p w14:paraId="16A49ADA" w14:textId="77777777" w:rsidR="004111FE" w:rsidRDefault="00796FA7" w:rsidP="00CA53C7">
      <w:pPr>
        <w:numPr>
          <w:ilvl w:val="0"/>
          <w:numId w:val="77"/>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ТСХ.1</w:t>
      </w:r>
    </w:p>
    <w:p w14:paraId="43D54B80" w14:textId="77777777" w:rsidR="004111FE" w:rsidRDefault="00796FA7" w:rsidP="00CA53C7">
      <w:pPr>
        <w:numPr>
          <w:ilvl w:val="0"/>
          <w:numId w:val="77"/>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171652A9" w14:textId="77777777">
        <w:trPr>
          <w:trHeight w:val="567"/>
          <w:tblHeader/>
        </w:trPr>
        <w:tc>
          <w:tcPr>
            <w:tcW w:w="855" w:type="dxa"/>
            <w:shd w:val="clear" w:color="FFFFFF" w:fill="FFFFFF"/>
            <w:tcMar>
              <w:top w:w="28" w:type="dxa"/>
              <w:left w:w="57" w:type="dxa"/>
              <w:bottom w:w="57" w:type="dxa"/>
              <w:right w:w="57" w:type="dxa"/>
            </w:tcMar>
            <w:vAlign w:val="center"/>
          </w:tcPr>
          <w:p w14:paraId="68BE5114"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68395576"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7A9090F7"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69FD9E20" w14:textId="77777777">
        <w:trPr>
          <w:trHeight w:val="284"/>
        </w:trPr>
        <w:tc>
          <w:tcPr>
            <w:tcW w:w="10206" w:type="dxa"/>
            <w:gridSpan w:val="3"/>
            <w:tcMar>
              <w:top w:w="28" w:type="dxa"/>
              <w:left w:w="57" w:type="dxa"/>
              <w:bottom w:w="57" w:type="dxa"/>
              <w:right w:w="57" w:type="dxa"/>
            </w:tcMar>
            <w:vAlign w:val="center"/>
          </w:tcPr>
          <w:p w14:paraId="4E6DEBD8" w14:textId="77777777" w:rsidR="004111FE" w:rsidRDefault="00796FA7">
            <w:pPr>
              <w:jc w:val="center"/>
              <w:rPr>
                <w:rFonts w:ascii="Times New Roman" w:hAnsi="Times New Roman" w:cs="Times New Roman"/>
                <w:b/>
              </w:rPr>
            </w:pPr>
            <w:r>
              <w:rPr>
                <w:rFonts w:ascii="Times New Roman" w:hAnsi="Times New Roman" w:cs="Times New Roman"/>
                <w:b/>
                <w:sz w:val="24"/>
                <w:szCs w:val="24"/>
              </w:rPr>
              <w:lastRenderedPageBreak/>
              <w:t>Основные виды разрешенного использования</w:t>
            </w:r>
          </w:p>
        </w:tc>
      </w:tr>
      <w:tr w:rsidR="004111FE" w14:paraId="04CA2DC7" w14:textId="77777777">
        <w:trPr>
          <w:trHeight w:val="284"/>
        </w:trPr>
        <w:tc>
          <w:tcPr>
            <w:tcW w:w="855" w:type="dxa"/>
            <w:tcMar>
              <w:top w:w="28" w:type="dxa"/>
              <w:left w:w="57" w:type="dxa"/>
              <w:bottom w:w="57" w:type="dxa"/>
              <w:right w:w="57" w:type="dxa"/>
            </w:tcMar>
            <w:vAlign w:val="center"/>
          </w:tcPr>
          <w:p w14:paraId="41A8179A" w14:textId="77777777" w:rsidR="004111FE" w:rsidRDefault="004111FE" w:rsidP="00CA53C7">
            <w:pPr>
              <w:numPr>
                <w:ilvl w:val="0"/>
                <w:numId w:val="78"/>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689E50F3" w14:textId="77777777" w:rsidR="004111FE" w:rsidRDefault="00796FA7">
            <w:pPr>
              <w:rPr>
                <w:rFonts w:ascii="Times New Roman" w:hAnsi="Times New Roman" w:cs="Times New Roman"/>
              </w:rPr>
            </w:pPr>
            <w:r>
              <w:rPr>
                <w:rFonts w:ascii="Times New Roman"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1C946A99" w14:textId="77777777" w:rsidR="004111FE" w:rsidRDefault="00796FA7">
            <w:pPr>
              <w:jc w:val="center"/>
              <w:rPr>
                <w:rFonts w:ascii="Times New Roman" w:hAnsi="Times New Roman" w:cs="Times New Roman"/>
              </w:rPr>
            </w:pPr>
            <w:r>
              <w:rPr>
                <w:rFonts w:ascii="Times New Roman" w:hAnsi="Times New Roman" w:cs="Times New Roman"/>
                <w:bCs/>
                <w:sz w:val="24"/>
                <w:szCs w:val="24"/>
              </w:rPr>
              <w:t>3.1.1</w:t>
            </w:r>
          </w:p>
        </w:tc>
      </w:tr>
      <w:tr w:rsidR="004111FE" w14:paraId="62AE44B5" w14:textId="77777777">
        <w:trPr>
          <w:trHeight w:val="284"/>
        </w:trPr>
        <w:tc>
          <w:tcPr>
            <w:tcW w:w="855" w:type="dxa"/>
            <w:tcMar>
              <w:top w:w="28" w:type="dxa"/>
              <w:left w:w="57" w:type="dxa"/>
              <w:bottom w:w="57" w:type="dxa"/>
              <w:right w:w="57" w:type="dxa"/>
            </w:tcMar>
            <w:vAlign w:val="center"/>
          </w:tcPr>
          <w:p w14:paraId="5B4AD5A0" w14:textId="77777777" w:rsidR="004111FE" w:rsidRDefault="004111FE" w:rsidP="00CA53C7">
            <w:pPr>
              <w:numPr>
                <w:ilvl w:val="0"/>
                <w:numId w:val="78"/>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60F24D04" w14:textId="77777777" w:rsidR="004111FE" w:rsidRDefault="00796FA7">
            <w:pPr>
              <w:rPr>
                <w:rFonts w:ascii="Times New Roman" w:hAnsi="Times New Roman" w:cs="Times New Roman"/>
              </w:rPr>
            </w:pPr>
            <w:r>
              <w:rPr>
                <w:rFonts w:ascii="Times New Roman" w:hAnsi="Times New Roman" w:cs="Times New Roman"/>
                <w:sz w:val="24"/>
                <w:szCs w:val="24"/>
              </w:rPr>
              <w:t>Земельные участки общего назначения</w:t>
            </w:r>
          </w:p>
        </w:tc>
        <w:tc>
          <w:tcPr>
            <w:tcW w:w="1708" w:type="dxa"/>
            <w:tcMar>
              <w:top w:w="28" w:type="dxa"/>
              <w:left w:w="57" w:type="dxa"/>
              <w:bottom w:w="57" w:type="dxa"/>
              <w:right w:w="57" w:type="dxa"/>
            </w:tcMar>
            <w:vAlign w:val="center"/>
          </w:tcPr>
          <w:p w14:paraId="4A816FE3" w14:textId="77777777" w:rsidR="004111FE" w:rsidRDefault="00796FA7" w:rsidP="00DB46CF">
            <w:pPr>
              <w:jc w:val="center"/>
              <w:rPr>
                <w:rFonts w:ascii="Times New Roman" w:hAnsi="Times New Roman" w:cs="Times New Roman"/>
              </w:rPr>
            </w:pPr>
            <w:r>
              <w:rPr>
                <w:rFonts w:ascii="Times New Roman" w:hAnsi="Times New Roman" w:cs="Times New Roman"/>
                <w:bCs/>
                <w:sz w:val="24"/>
                <w:szCs w:val="24"/>
              </w:rPr>
              <w:t>13.0</w:t>
            </w:r>
            <w:r w:rsidR="00903FB3">
              <w:rPr>
                <w:rFonts w:ascii="Times New Roman" w:hAnsi="Times New Roman" w:cs="Times New Roman"/>
                <w:bCs/>
                <w:sz w:val="24"/>
                <w:szCs w:val="24"/>
              </w:rPr>
              <w:t xml:space="preserve"> </w:t>
            </w:r>
            <w:r w:rsidR="00903FB3" w:rsidRPr="00903FB3">
              <w:rPr>
                <w:rFonts w:ascii="Times New Roman" w:hAnsi="Times New Roman" w:cs="Times New Roman"/>
                <w:bCs/>
                <w:sz w:val="24"/>
                <w:szCs w:val="24"/>
              </w:rPr>
              <w:t>&lt;</w:t>
            </w:r>
            <w:r w:rsidR="00903FB3">
              <w:rPr>
                <w:rFonts w:ascii="Times New Roman" w:hAnsi="Times New Roman" w:cs="Times New Roman"/>
                <w:bCs/>
                <w:sz w:val="24"/>
                <w:szCs w:val="24"/>
              </w:rPr>
              <w:t>*</w:t>
            </w:r>
            <w:r w:rsidR="00903FB3" w:rsidRPr="00903FB3">
              <w:rPr>
                <w:rFonts w:ascii="Times New Roman" w:hAnsi="Times New Roman" w:cs="Times New Roman"/>
                <w:bCs/>
                <w:sz w:val="24"/>
                <w:szCs w:val="24"/>
              </w:rPr>
              <w:t>&gt;</w:t>
            </w:r>
          </w:p>
        </w:tc>
      </w:tr>
      <w:tr w:rsidR="004111FE" w14:paraId="1BDAD5F3" w14:textId="77777777">
        <w:trPr>
          <w:trHeight w:val="284"/>
        </w:trPr>
        <w:tc>
          <w:tcPr>
            <w:tcW w:w="855" w:type="dxa"/>
            <w:tcMar>
              <w:top w:w="28" w:type="dxa"/>
              <w:left w:w="57" w:type="dxa"/>
              <w:bottom w:w="57" w:type="dxa"/>
              <w:right w:w="57" w:type="dxa"/>
            </w:tcMar>
            <w:vAlign w:val="center"/>
          </w:tcPr>
          <w:p w14:paraId="528ECD83" w14:textId="77777777" w:rsidR="004111FE" w:rsidRDefault="004111FE" w:rsidP="00CA53C7">
            <w:pPr>
              <w:numPr>
                <w:ilvl w:val="0"/>
                <w:numId w:val="78"/>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4B6EFACC" w14:textId="77777777" w:rsidR="004111FE" w:rsidRDefault="00796FA7">
            <w:pPr>
              <w:rPr>
                <w:rFonts w:ascii="Times New Roman" w:hAnsi="Times New Roman" w:cs="Times New Roman"/>
              </w:rPr>
            </w:pPr>
            <w:r>
              <w:rPr>
                <w:rFonts w:ascii="Times New Roman" w:hAnsi="Times New Roman" w:cs="Times New Roman"/>
                <w:sz w:val="24"/>
                <w:szCs w:val="24"/>
              </w:rPr>
              <w:t>Ведение садоводства</w:t>
            </w:r>
          </w:p>
        </w:tc>
        <w:tc>
          <w:tcPr>
            <w:tcW w:w="1708" w:type="dxa"/>
            <w:tcMar>
              <w:top w:w="28" w:type="dxa"/>
              <w:left w:w="57" w:type="dxa"/>
              <w:bottom w:w="57" w:type="dxa"/>
              <w:right w:w="57" w:type="dxa"/>
            </w:tcMar>
            <w:vAlign w:val="center"/>
          </w:tcPr>
          <w:p w14:paraId="7B9846A3" w14:textId="77777777" w:rsidR="004111FE" w:rsidRDefault="00796FA7">
            <w:pPr>
              <w:jc w:val="center"/>
              <w:rPr>
                <w:rFonts w:ascii="Times New Roman" w:hAnsi="Times New Roman" w:cs="Times New Roman"/>
              </w:rPr>
            </w:pPr>
            <w:r>
              <w:rPr>
                <w:rFonts w:ascii="Times New Roman" w:hAnsi="Times New Roman" w:cs="Times New Roman"/>
                <w:bCs/>
                <w:sz w:val="24"/>
                <w:szCs w:val="24"/>
              </w:rPr>
              <w:t>13.2</w:t>
            </w:r>
          </w:p>
        </w:tc>
      </w:tr>
      <w:tr w:rsidR="004111FE" w14:paraId="226F609C" w14:textId="77777777">
        <w:trPr>
          <w:trHeight w:val="284"/>
        </w:trPr>
        <w:tc>
          <w:tcPr>
            <w:tcW w:w="10206" w:type="dxa"/>
            <w:gridSpan w:val="3"/>
            <w:tcMar>
              <w:top w:w="28" w:type="dxa"/>
              <w:left w:w="57" w:type="dxa"/>
              <w:bottom w:w="57" w:type="dxa"/>
              <w:right w:w="57" w:type="dxa"/>
            </w:tcMar>
            <w:vAlign w:val="center"/>
          </w:tcPr>
          <w:p w14:paraId="354E9322"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4111FE" w14:paraId="70F2203B" w14:textId="77777777">
        <w:trPr>
          <w:trHeight w:val="284"/>
        </w:trPr>
        <w:tc>
          <w:tcPr>
            <w:tcW w:w="855" w:type="dxa"/>
            <w:tcMar>
              <w:top w:w="28" w:type="dxa"/>
              <w:left w:w="57" w:type="dxa"/>
              <w:bottom w:w="57" w:type="dxa"/>
              <w:right w:w="57" w:type="dxa"/>
            </w:tcMar>
            <w:vAlign w:val="center"/>
          </w:tcPr>
          <w:p w14:paraId="25DA11AC" w14:textId="77777777" w:rsidR="004111FE" w:rsidRDefault="004111FE" w:rsidP="00CA53C7">
            <w:pPr>
              <w:numPr>
                <w:ilvl w:val="0"/>
                <w:numId w:val="78"/>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39E4B486" w14:textId="77777777" w:rsidR="004111FE" w:rsidRDefault="00796FA7">
            <w:pPr>
              <w:rPr>
                <w:rFonts w:ascii="Times New Roman" w:hAnsi="Times New Roman" w:cs="Times New Roman"/>
              </w:rPr>
            </w:pPr>
            <w:r>
              <w:rPr>
                <w:rFonts w:ascii="Times New Roman" w:eastAsia="Calibri" w:hAnsi="Times New Roman" w:cs="Times New Roman"/>
                <w:sz w:val="24"/>
                <w:szCs w:val="24"/>
                <w14:ligatures w14:val="none"/>
              </w:rPr>
              <w:t xml:space="preserve">Ведение огородничества </w:t>
            </w:r>
            <w:r>
              <w:rPr>
                <w:rFonts w:ascii="Times New Roman" w:eastAsia="Calibri" w:hAnsi="Times New Roman" w:cs="Times New Roman"/>
                <w:sz w:val="24"/>
                <w:szCs w:val="24"/>
                <w:lang w:val="en-US"/>
                <w14:ligatures w14:val="none"/>
              </w:rPr>
              <w:t>&lt;*</w:t>
            </w:r>
            <w:r w:rsidR="00DB46CF">
              <w:rPr>
                <w:rFonts w:ascii="Times New Roman" w:eastAsia="Calibri" w:hAnsi="Times New Roman" w:cs="Times New Roman"/>
                <w:sz w:val="24"/>
                <w:szCs w:val="24"/>
                <w14:ligatures w14:val="none"/>
              </w:rPr>
              <w:t>*</w:t>
            </w:r>
            <w:r>
              <w:rPr>
                <w:rFonts w:ascii="Times New Roman" w:eastAsia="Calibri" w:hAnsi="Times New Roman" w:cs="Times New Roman"/>
                <w:sz w:val="24"/>
                <w:szCs w:val="24"/>
                <w:lang w:val="en-US"/>
                <w14:ligatures w14:val="none"/>
              </w:rPr>
              <w:t>&gt;</w:t>
            </w:r>
          </w:p>
        </w:tc>
        <w:tc>
          <w:tcPr>
            <w:tcW w:w="1708" w:type="dxa"/>
            <w:tcMar>
              <w:top w:w="28" w:type="dxa"/>
              <w:left w:w="57" w:type="dxa"/>
              <w:bottom w:w="57" w:type="dxa"/>
              <w:right w:w="57" w:type="dxa"/>
            </w:tcMar>
            <w:vAlign w:val="center"/>
          </w:tcPr>
          <w:p w14:paraId="15EE45A2" w14:textId="77777777" w:rsidR="004111FE" w:rsidRDefault="00796FA7">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13.1</w:t>
            </w:r>
          </w:p>
        </w:tc>
      </w:tr>
      <w:tr w:rsidR="004111FE" w14:paraId="7CA5DD65" w14:textId="77777777">
        <w:trPr>
          <w:trHeight w:val="284"/>
        </w:trPr>
        <w:tc>
          <w:tcPr>
            <w:tcW w:w="10206" w:type="dxa"/>
            <w:gridSpan w:val="3"/>
            <w:tcMar>
              <w:top w:w="28" w:type="dxa"/>
              <w:left w:w="57" w:type="dxa"/>
              <w:bottom w:w="57" w:type="dxa"/>
              <w:right w:w="57" w:type="dxa"/>
            </w:tcMar>
            <w:vAlign w:val="center"/>
          </w:tcPr>
          <w:p w14:paraId="13CB631C"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598CBCEA" w14:textId="77777777">
        <w:trPr>
          <w:trHeight w:val="284"/>
        </w:trPr>
        <w:tc>
          <w:tcPr>
            <w:tcW w:w="855" w:type="dxa"/>
            <w:tcMar>
              <w:top w:w="28" w:type="dxa"/>
              <w:left w:w="57" w:type="dxa"/>
              <w:bottom w:w="57" w:type="dxa"/>
              <w:right w:w="57" w:type="dxa"/>
            </w:tcMar>
            <w:vAlign w:val="center"/>
          </w:tcPr>
          <w:p w14:paraId="022B5CB0" w14:textId="77777777" w:rsidR="004111FE" w:rsidRDefault="004111FE" w:rsidP="00CA53C7">
            <w:pPr>
              <w:numPr>
                <w:ilvl w:val="0"/>
                <w:numId w:val="78"/>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548F7C1E" w14:textId="77777777" w:rsidR="004111FE" w:rsidRDefault="00796FA7">
            <w:pPr>
              <w:rPr>
                <w:rFonts w:ascii="Times New Roman" w:hAnsi="Times New Roman" w:cs="Times New Roman"/>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1F995CE0"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w:t>
            </w:r>
          </w:p>
        </w:tc>
      </w:tr>
      <w:tr w:rsidR="004111FE" w14:paraId="7ABFD914" w14:textId="77777777">
        <w:trPr>
          <w:trHeight w:val="284"/>
        </w:trPr>
        <w:tc>
          <w:tcPr>
            <w:tcW w:w="10206" w:type="dxa"/>
            <w:gridSpan w:val="3"/>
            <w:tcMar>
              <w:top w:w="28" w:type="dxa"/>
              <w:left w:w="57" w:type="dxa"/>
              <w:bottom w:w="57" w:type="dxa"/>
              <w:right w:w="57" w:type="dxa"/>
            </w:tcMar>
            <w:vAlign w:val="center"/>
          </w:tcPr>
          <w:p w14:paraId="0738380D" w14:textId="77777777" w:rsidR="00DB46CF" w:rsidRPr="00DB46CF" w:rsidRDefault="00903FB3" w:rsidP="00DB46CF">
            <w:pPr>
              <w:ind w:firstLine="507"/>
              <w:jc w:val="both"/>
              <w:rPr>
                <w:rFonts w:ascii="Times New Roman" w:eastAsia="Calibri" w:hAnsi="Times New Roman" w:cs="Times New Roman"/>
                <w:sz w:val="24"/>
                <w:szCs w:val="24"/>
                <w14:ligatures w14:val="none"/>
              </w:rPr>
            </w:pPr>
            <w:r w:rsidRPr="00903FB3">
              <w:rPr>
                <w:rFonts w:ascii="Times New Roman" w:eastAsia="Calibri" w:hAnsi="Times New Roman" w:cs="Times New Roman"/>
                <w:sz w:val="24"/>
                <w:szCs w:val="24"/>
                <w14:ligatures w14:val="none"/>
              </w:rPr>
              <w:t>&lt;*&gt;</w:t>
            </w:r>
            <w:r w:rsidR="00DB46CF">
              <w:rPr>
                <w:rFonts w:ascii="Times New Roman" w:eastAsia="Calibri" w:hAnsi="Times New Roman" w:cs="Times New Roman"/>
                <w:sz w:val="24"/>
                <w:szCs w:val="24"/>
                <w14:ligatures w14:val="none"/>
              </w:rPr>
              <w:t xml:space="preserve"> </w:t>
            </w:r>
            <w:r w:rsidR="00DB46CF" w:rsidRPr="00DB46CF">
              <w:rPr>
                <w:rFonts w:ascii="Times New Roman" w:eastAsia="Calibri" w:hAnsi="Times New Roman" w:cs="Times New Roman"/>
                <w:sz w:val="24"/>
                <w:szCs w:val="24"/>
                <w14:ligatures w14:val="none"/>
              </w:rPr>
              <w:t>Земельные участки общего назначения используются для газоснабжения, теплоснабжения, электроснабжения, водоснабжения, водоотведения, накопления и сбора твердых коммунальных отходов, охраны территории ведения гражданами садоводства и огородничества для собственных нужд, а также для занятий физической культурой и спортом, отдыха и укрепления здоровья граждан.</w:t>
            </w:r>
          </w:p>
          <w:p w14:paraId="12CAF270" w14:textId="77777777" w:rsidR="00DB46CF" w:rsidRPr="00DB46CF" w:rsidRDefault="00DB46CF" w:rsidP="00DB46CF">
            <w:pPr>
              <w:ind w:firstLine="507"/>
              <w:jc w:val="both"/>
              <w:rPr>
                <w:rFonts w:ascii="Times New Roman" w:eastAsia="Calibri" w:hAnsi="Times New Roman" w:cs="Times New Roman"/>
                <w:sz w:val="24"/>
                <w:szCs w:val="24"/>
                <w14:ligatures w14:val="none"/>
              </w:rPr>
            </w:pPr>
            <w:r w:rsidRPr="00DB46CF">
              <w:rPr>
                <w:rFonts w:ascii="Times New Roman" w:eastAsia="Calibri" w:hAnsi="Times New Roman" w:cs="Times New Roman"/>
                <w:sz w:val="24"/>
                <w:szCs w:val="24"/>
                <w14:ligatures w14:val="none"/>
              </w:rPr>
              <w:t>В соответствии с решением общего собрания членов товарищества на земельных участках общего назначения допускается возведение некапитальных строений, сооружений или нестационарных торговых объектов при условии соблюдения земельного законодательства, ветеринарных норм и правил, санитарно-эпидемиологических правил и гигиенических нормативов.</w:t>
            </w:r>
          </w:p>
          <w:p w14:paraId="0EC37082" w14:textId="77777777" w:rsidR="004111FE" w:rsidRDefault="00796FA7">
            <w:pPr>
              <w:ind w:firstLine="507"/>
              <w:jc w:val="both"/>
              <w:rPr>
                <w:rFonts w:ascii="Times New Roman" w:hAnsi="Times New Roman" w:cs="Times New Roman"/>
                <w:sz w:val="24"/>
                <w:szCs w:val="24"/>
                <w:lang w:eastAsia="zh-CN"/>
              </w:rPr>
            </w:pPr>
            <w:r>
              <w:rPr>
                <w:rFonts w:ascii="Times New Roman" w:eastAsia="Calibri" w:hAnsi="Times New Roman" w:cs="Times New Roman"/>
                <w:sz w:val="24"/>
                <w:szCs w:val="24"/>
                <w14:ligatures w14:val="none"/>
              </w:rPr>
              <w:t>&lt;*</w:t>
            </w:r>
            <w:r w:rsidR="00903FB3">
              <w:rPr>
                <w:rFonts w:ascii="Times New Roman" w:eastAsia="Calibri" w:hAnsi="Times New Roman" w:cs="Times New Roman"/>
                <w:sz w:val="24"/>
                <w:szCs w:val="24"/>
                <w14:ligatures w14:val="none"/>
              </w:rPr>
              <w:t>*</w:t>
            </w:r>
            <w:r>
              <w:rPr>
                <w:rFonts w:ascii="Times New Roman" w:eastAsia="Calibri" w:hAnsi="Times New Roman" w:cs="Times New Roman"/>
                <w:sz w:val="24"/>
                <w:szCs w:val="24"/>
                <w14:ligatures w14:val="none"/>
              </w:rPr>
              <w:t>&gt; Исключительно для территорий, не позволяющих сформировать участок/участки с видом 13.2</w:t>
            </w:r>
          </w:p>
        </w:tc>
      </w:tr>
    </w:tbl>
    <w:p w14:paraId="2CF7DAC3" w14:textId="30B6B5A9" w:rsidR="004111FE" w:rsidRDefault="00796FA7" w:rsidP="00CA53C7">
      <w:pPr>
        <w:numPr>
          <w:ilvl w:val="0"/>
          <w:numId w:val="77"/>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p>
    <w:tbl>
      <w:tblPr>
        <w:tblStyle w:val="af2"/>
        <w:tblW w:w="10206" w:type="dxa"/>
        <w:jc w:val="right"/>
        <w:tblLook w:val="04A0" w:firstRow="1" w:lastRow="0" w:firstColumn="1" w:lastColumn="0" w:noHBand="0" w:noVBand="1"/>
      </w:tblPr>
      <w:tblGrid>
        <w:gridCol w:w="572"/>
        <w:gridCol w:w="6112"/>
        <w:gridCol w:w="1730"/>
        <w:gridCol w:w="1792"/>
      </w:tblGrid>
      <w:tr w:rsidR="004111FE" w14:paraId="1A3597D9" w14:textId="77777777" w:rsidTr="00903FB3">
        <w:trPr>
          <w:trHeight w:val="284"/>
          <w:tblHeader/>
          <w:jc w:val="right"/>
        </w:trPr>
        <w:tc>
          <w:tcPr>
            <w:tcW w:w="572" w:type="dxa"/>
            <w:vMerge w:val="restart"/>
            <w:tcMar>
              <w:top w:w="28" w:type="dxa"/>
              <w:left w:w="57" w:type="dxa"/>
              <w:bottom w:w="57" w:type="dxa"/>
              <w:right w:w="28" w:type="dxa"/>
            </w:tcMar>
            <w:vAlign w:val="center"/>
          </w:tcPr>
          <w:p w14:paraId="3B90467A" w14:textId="77777777" w:rsidR="004111FE" w:rsidRDefault="00796FA7">
            <w:pPr>
              <w:jc w:val="center"/>
              <w:rPr>
                <w:b/>
                <w:bCs/>
                <w:sz w:val="24"/>
                <w:szCs w:val="24"/>
              </w:rPr>
            </w:pPr>
            <w:bookmarkStart w:id="49" w:name="_Hlk179374530"/>
            <w:r>
              <w:rPr>
                <w:rFonts w:ascii="Times New Roman" w:hAnsi="Times New Roman" w:cs="Times New Roman"/>
                <w:b/>
                <w:bCs/>
                <w:sz w:val="24"/>
                <w:szCs w:val="24"/>
              </w:rPr>
              <w:t>№</w:t>
            </w:r>
          </w:p>
          <w:p w14:paraId="28EC95C8"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12" w:type="dxa"/>
            <w:vMerge w:val="restart"/>
            <w:tcMar>
              <w:top w:w="28" w:type="dxa"/>
              <w:left w:w="57" w:type="dxa"/>
              <w:bottom w:w="57" w:type="dxa"/>
              <w:right w:w="28" w:type="dxa"/>
            </w:tcMar>
            <w:vAlign w:val="center"/>
          </w:tcPr>
          <w:p w14:paraId="173ADCDF"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483807D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22" w:type="dxa"/>
            <w:gridSpan w:val="2"/>
            <w:tcMar>
              <w:top w:w="28" w:type="dxa"/>
              <w:left w:w="57" w:type="dxa"/>
              <w:bottom w:w="57" w:type="dxa"/>
              <w:right w:w="28" w:type="dxa"/>
            </w:tcMar>
            <w:vAlign w:val="center"/>
          </w:tcPr>
          <w:p w14:paraId="2892939C"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122103D1" w14:textId="77777777" w:rsidTr="00903FB3">
        <w:trPr>
          <w:trHeight w:val="284"/>
          <w:tblHeader/>
          <w:jc w:val="right"/>
        </w:trPr>
        <w:tc>
          <w:tcPr>
            <w:tcW w:w="572" w:type="dxa"/>
            <w:vMerge/>
            <w:tcMar>
              <w:top w:w="28" w:type="dxa"/>
              <w:left w:w="57" w:type="dxa"/>
              <w:bottom w:w="57" w:type="dxa"/>
              <w:right w:w="28" w:type="dxa"/>
            </w:tcMar>
            <w:vAlign w:val="center"/>
          </w:tcPr>
          <w:p w14:paraId="150F20F3" w14:textId="77777777" w:rsidR="004111FE" w:rsidRDefault="004111FE">
            <w:pPr>
              <w:jc w:val="center"/>
              <w:rPr>
                <w:rFonts w:ascii="Times New Roman" w:hAnsi="Times New Roman" w:cs="Times New Roman"/>
                <w:b/>
                <w:bCs/>
                <w:sz w:val="24"/>
                <w:szCs w:val="24"/>
              </w:rPr>
            </w:pPr>
          </w:p>
        </w:tc>
        <w:tc>
          <w:tcPr>
            <w:tcW w:w="6112" w:type="dxa"/>
            <w:vMerge/>
            <w:tcMar>
              <w:top w:w="28" w:type="dxa"/>
              <w:left w:w="57" w:type="dxa"/>
              <w:bottom w:w="57" w:type="dxa"/>
              <w:right w:w="28" w:type="dxa"/>
            </w:tcMar>
            <w:vAlign w:val="center"/>
          </w:tcPr>
          <w:p w14:paraId="006FB7D7"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58EC5100"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92" w:type="dxa"/>
            <w:tcMar>
              <w:top w:w="28" w:type="dxa"/>
              <w:left w:w="57" w:type="dxa"/>
              <w:bottom w:w="57" w:type="dxa"/>
              <w:right w:w="28" w:type="dxa"/>
            </w:tcMar>
            <w:vAlign w:val="center"/>
          </w:tcPr>
          <w:p w14:paraId="7CEC590B"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7B0C482C" w14:textId="77777777">
        <w:trPr>
          <w:trHeight w:val="284"/>
          <w:jc w:val="right"/>
        </w:trPr>
        <w:tc>
          <w:tcPr>
            <w:tcW w:w="572" w:type="dxa"/>
            <w:tcMar>
              <w:top w:w="28" w:type="dxa"/>
              <w:left w:w="57" w:type="dxa"/>
              <w:bottom w:w="57" w:type="dxa"/>
              <w:right w:w="28" w:type="dxa"/>
            </w:tcMar>
            <w:vAlign w:val="center"/>
          </w:tcPr>
          <w:p w14:paraId="179C367B" w14:textId="77777777" w:rsidR="004111FE" w:rsidRDefault="004111FE" w:rsidP="00CA53C7">
            <w:pPr>
              <w:pStyle w:val="af3"/>
              <w:numPr>
                <w:ilvl w:val="0"/>
                <w:numId w:val="79"/>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5EE2C015"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3BEFD6B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79933B1F" w14:textId="77777777" w:rsidTr="00903FB3">
        <w:trPr>
          <w:trHeight w:val="284"/>
          <w:jc w:val="right"/>
        </w:trPr>
        <w:tc>
          <w:tcPr>
            <w:tcW w:w="572" w:type="dxa"/>
            <w:tcMar>
              <w:top w:w="28" w:type="dxa"/>
              <w:left w:w="57" w:type="dxa"/>
              <w:bottom w:w="57" w:type="dxa"/>
              <w:right w:w="28" w:type="dxa"/>
            </w:tcMar>
            <w:vAlign w:val="center"/>
          </w:tcPr>
          <w:p w14:paraId="2139B433" w14:textId="77777777" w:rsidR="004111FE" w:rsidRDefault="004111FE" w:rsidP="00CA53C7">
            <w:pPr>
              <w:pStyle w:val="af3"/>
              <w:numPr>
                <w:ilvl w:val="0"/>
                <w:numId w:val="80"/>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3DC2D7E0"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13.2</w:t>
            </w:r>
          </w:p>
        </w:tc>
        <w:tc>
          <w:tcPr>
            <w:tcW w:w="1730" w:type="dxa"/>
            <w:tcMar>
              <w:top w:w="28" w:type="dxa"/>
              <w:left w:w="57" w:type="dxa"/>
              <w:bottom w:w="57" w:type="dxa"/>
              <w:right w:w="28" w:type="dxa"/>
            </w:tcMar>
            <w:vAlign w:val="center"/>
          </w:tcPr>
          <w:p w14:paraId="76E093E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600</w:t>
            </w:r>
          </w:p>
        </w:tc>
        <w:tc>
          <w:tcPr>
            <w:tcW w:w="1792" w:type="dxa"/>
            <w:tcMar>
              <w:top w:w="28" w:type="dxa"/>
              <w:left w:w="57" w:type="dxa"/>
              <w:bottom w:w="57" w:type="dxa"/>
              <w:right w:w="28" w:type="dxa"/>
            </w:tcMar>
            <w:vAlign w:val="center"/>
          </w:tcPr>
          <w:p w14:paraId="2097C5F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2500</w:t>
            </w:r>
            <w:r w:rsidR="00903FB3">
              <w:rPr>
                <w:rFonts w:ascii="Times New Roman" w:hAnsi="Times New Roman" w:cs="Times New Roman"/>
                <w:sz w:val="24"/>
                <w:szCs w:val="24"/>
              </w:rPr>
              <w:t xml:space="preserve"> </w:t>
            </w:r>
            <w:r w:rsidR="00903FB3" w:rsidRPr="00903FB3">
              <w:rPr>
                <w:rFonts w:ascii="Times New Roman" w:hAnsi="Times New Roman" w:cs="Times New Roman"/>
                <w:sz w:val="24"/>
                <w:szCs w:val="24"/>
              </w:rPr>
              <w:t>&lt;*&gt;</w:t>
            </w:r>
          </w:p>
        </w:tc>
      </w:tr>
      <w:tr w:rsidR="004111FE" w14:paraId="3EE108C1" w14:textId="77777777" w:rsidTr="00903FB3">
        <w:trPr>
          <w:trHeight w:val="284"/>
          <w:jc w:val="right"/>
        </w:trPr>
        <w:tc>
          <w:tcPr>
            <w:tcW w:w="572" w:type="dxa"/>
            <w:tcMar>
              <w:top w:w="28" w:type="dxa"/>
              <w:left w:w="57" w:type="dxa"/>
              <w:bottom w:w="57" w:type="dxa"/>
              <w:right w:w="28" w:type="dxa"/>
            </w:tcMar>
            <w:vAlign w:val="center"/>
          </w:tcPr>
          <w:p w14:paraId="205007A7" w14:textId="77777777" w:rsidR="004111FE" w:rsidRDefault="004111FE" w:rsidP="00CA53C7">
            <w:pPr>
              <w:pStyle w:val="af3"/>
              <w:numPr>
                <w:ilvl w:val="0"/>
                <w:numId w:val="80"/>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39426105" w14:textId="77777777" w:rsidR="004111FE" w:rsidRDefault="00796FA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13.1</w:t>
            </w:r>
          </w:p>
        </w:tc>
        <w:tc>
          <w:tcPr>
            <w:tcW w:w="1730" w:type="dxa"/>
            <w:tcMar>
              <w:top w:w="28" w:type="dxa"/>
              <w:left w:w="57" w:type="dxa"/>
              <w:bottom w:w="57" w:type="dxa"/>
              <w:right w:w="28" w:type="dxa"/>
            </w:tcMar>
            <w:vAlign w:val="center"/>
          </w:tcPr>
          <w:p w14:paraId="4290BE0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c>
          <w:tcPr>
            <w:tcW w:w="1792" w:type="dxa"/>
            <w:tcMar>
              <w:top w:w="28" w:type="dxa"/>
              <w:left w:w="57" w:type="dxa"/>
              <w:bottom w:w="57" w:type="dxa"/>
              <w:right w:w="28" w:type="dxa"/>
            </w:tcMar>
            <w:vAlign w:val="center"/>
          </w:tcPr>
          <w:p w14:paraId="45D6074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599</w:t>
            </w:r>
          </w:p>
        </w:tc>
      </w:tr>
      <w:tr w:rsidR="004111FE" w14:paraId="11FD8BD7" w14:textId="77777777" w:rsidTr="00903FB3">
        <w:trPr>
          <w:trHeight w:val="284"/>
          <w:jc w:val="right"/>
        </w:trPr>
        <w:tc>
          <w:tcPr>
            <w:tcW w:w="572" w:type="dxa"/>
            <w:tcMar>
              <w:top w:w="28" w:type="dxa"/>
              <w:left w:w="57" w:type="dxa"/>
              <w:bottom w:w="57" w:type="dxa"/>
              <w:right w:w="28" w:type="dxa"/>
            </w:tcMar>
            <w:vAlign w:val="center"/>
          </w:tcPr>
          <w:p w14:paraId="5A199A2C" w14:textId="77777777" w:rsidR="004111FE" w:rsidRDefault="004111FE" w:rsidP="00CA53C7">
            <w:pPr>
              <w:pStyle w:val="af3"/>
              <w:numPr>
                <w:ilvl w:val="0"/>
                <w:numId w:val="80"/>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233C5D75"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 xml:space="preserve">3.1.1, </w:t>
            </w:r>
            <w:r>
              <w:rPr>
                <w:rFonts w:ascii="Times New Roman" w:hAnsi="Times New Roman" w:cs="Times New Roman"/>
                <w:color w:val="000000" w:themeColor="text1"/>
                <w:sz w:val="24"/>
                <w:szCs w:val="24"/>
                <w:lang w:eastAsia="zh-CN"/>
              </w:rPr>
              <w:t>13.0</w:t>
            </w:r>
          </w:p>
        </w:tc>
        <w:tc>
          <w:tcPr>
            <w:tcW w:w="3522" w:type="dxa"/>
            <w:gridSpan w:val="2"/>
            <w:tcMar>
              <w:top w:w="28" w:type="dxa"/>
              <w:left w:w="57" w:type="dxa"/>
              <w:bottom w:w="57" w:type="dxa"/>
              <w:right w:w="28" w:type="dxa"/>
            </w:tcMar>
            <w:vAlign w:val="center"/>
          </w:tcPr>
          <w:p w14:paraId="5DDA125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38091C4C" w14:textId="77777777">
        <w:trPr>
          <w:trHeight w:val="284"/>
          <w:jc w:val="right"/>
        </w:trPr>
        <w:tc>
          <w:tcPr>
            <w:tcW w:w="572" w:type="dxa"/>
            <w:tcMar>
              <w:top w:w="28" w:type="dxa"/>
              <w:left w:w="57" w:type="dxa"/>
              <w:bottom w:w="57" w:type="dxa"/>
              <w:right w:w="28" w:type="dxa"/>
            </w:tcMar>
            <w:vAlign w:val="center"/>
          </w:tcPr>
          <w:p w14:paraId="46EA657C" w14:textId="77777777" w:rsidR="004111FE" w:rsidRDefault="004111FE" w:rsidP="00CA53C7">
            <w:pPr>
              <w:pStyle w:val="af3"/>
              <w:numPr>
                <w:ilvl w:val="0"/>
                <w:numId w:val="79"/>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2944309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7936764A" w14:textId="77777777" w:rsidTr="00903FB3">
        <w:trPr>
          <w:trHeight w:val="284"/>
          <w:jc w:val="right"/>
        </w:trPr>
        <w:tc>
          <w:tcPr>
            <w:tcW w:w="572" w:type="dxa"/>
            <w:tcMar>
              <w:top w:w="28" w:type="dxa"/>
              <w:left w:w="57" w:type="dxa"/>
              <w:bottom w:w="57" w:type="dxa"/>
              <w:right w:w="28" w:type="dxa"/>
            </w:tcMar>
            <w:vAlign w:val="center"/>
          </w:tcPr>
          <w:p w14:paraId="508F6AB9" w14:textId="77777777" w:rsidR="004111FE" w:rsidRDefault="004111FE" w:rsidP="00CA53C7">
            <w:pPr>
              <w:pStyle w:val="af3"/>
              <w:numPr>
                <w:ilvl w:val="0"/>
                <w:numId w:val="81"/>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28FE1041"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 xml:space="preserve">13.0, </w:t>
            </w:r>
            <w:r>
              <w:rPr>
                <w:rFonts w:ascii="Times New Roman" w:hAnsi="Times New Roman" w:cs="Times New Roman"/>
                <w:color w:val="000000" w:themeColor="text1"/>
                <w:sz w:val="24"/>
                <w:szCs w:val="24"/>
              </w:rPr>
              <w:t>13.2</w:t>
            </w:r>
          </w:p>
        </w:tc>
        <w:tc>
          <w:tcPr>
            <w:tcW w:w="3522" w:type="dxa"/>
            <w:gridSpan w:val="2"/>
            <w:tcMar>
              <w:top w:w="28" w:type="dxa"/>
              <w:left w:w="57" w:type="dxa"/>
              <w:bottom w:w="57" w:type="dxa"/>
              <w:right w:w="28" w:type="dxa"/>
            </w:tcMar>
            <w:vAlign w:val="center"/>
          </w:tcPr>
          <w:p w14:paraId="35C2474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r w:rsidR="00903FB3">
              <w:rPr>
                <w:rFonts w:ascii="Times New Roman" w:hAnsi="Times New Roman" w:cs="Times New Roman"/>
                <w:sz w:val="24"/>
                <w:szCs w:val="24"/>
              </w:rPr>
              <w:t xml:space="preserve"> </w:t>
            </w:r>
            <w:r>
              <w:rPr>
                <w:rFonts w:ascii="Times New Roman" w:eastAsia="Calibri" w:hAnsi="Times New Roman" w:cs="Times New Roman"/>
                <w:sz w:val="24"/>
                <w:szCs w:val="24"/>
                <w14:ligatures w14:val="none"/>
              </w:rPr>
              <w:t>&lt;</w:t>
            </w:r>
            <w:r w:rsidR="00903FB3">
              <w:rPr>
                <w:rFonts w:ascii="Times New Roman" w:eastAsia="Calibri" w:hAnsi="Times New Roman" w:cs="Times New Roman"/>
                <w:sz w:val="24"/>
                <w:szCs w:val="24"/>
                <w14:ligatures w14:val="none"/>
              </w:rPr>
              <w:t>*</w:t>
            </w:r>
            <w:r>
              <w:rPr>
                <w:rFonts w:ascii="Times New Roman" w:eastAsia="Calibri" w:hAnsi="Times New Roman" w:cs="Times New Roman"/>
                <w:sz w:val="24"/>
                <w:szCs w:val="24"/>
                <w14:ligatures w14:val="none"/>
              </w:rPr>
              <w:t>*&gt;</w:t>
            </w:r>
          </w:p>
        </w:tc>
      </w:tr>
      <w:tr w:rsidR="004111FE" w14:paraId="57C8CCAE" w14:textId="77777777" w:rsidTr="00903FB3">
        <w:trPr>
          <w:trHeight w:val="284"/>
          <w:jc w:val="right"/>
        </w:trPr>
        <w:tc>
          <w:tcPr>
            <w:tcW w:w="572" w:type="dxa"/>
            <w:tcMar>
              <w:top w:w="28" w:type="dxa"/>
              <w:left w:w="57" w:type="dxa"/>
              <w:bottom w:w="57" w:type="dxa"/>
              <w:right w:w="28" w:type="dxa"/>
            </w:tcMar>
            <w:vAlign w:val="center"/>
          </w:tcPr>
          <w:p w14:paraId="3964F7DC" w14:textId="77777777" w:rsidR="004111FE" w:rsidRDefault="004111FE" w:rsidP="00CA53C7">
            <w:pPr>
              <w:pStyle w:val="af3"/>
              <w:numPr>
                <w:ilvl w:val="0"/>
                <w:numId w:val="81"/>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718579E0"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3.1.1</w:t>
            </w:r>
          </w:p>
        </w:tc>
        <w:tc>
          <w:tcPr>
            <w:tcW w:w="3522" w:type="dxa"/>
            <w:gridSpan w:val="2"/>
            <w:tcMar>
              <w:top w:w="28" w:type="dxa"/>
              <w:left w:w="57" w:type="dxa"/>
              <w:bottom w:w="57" w:type="dxa"/>
              <w:right w:w="28" w:type="dxa"/>
            </w:tcMar>
            <w:vAlign w:val="center"/>
          </w:tcPr>
          <w:p w14:paraId="28A1871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AD73D83" w14:textId="77777777">
        <w:trPr>
          <w:trHeight w:val="284"/>
          <w:jc w:val="right"/>
        </w:trPr>
        <w:tc>
          <w:tcPr>
            <w:tcW w:w="572" w:type="dxa"/>
            <w:tcMar>
              <w:top w:w="28" w:type="dxa"/>
              <w:left w:w="57" w:type="dxa"/>
              <w:bottom w:w="57" w:type="dxa"/>
              <w:right w:w="28" w:type="dxa"/>
            </w:tcMar>
            <w:vAlign w:val="center"/>
          </w:tcPr>
          <w:p w14:paraId="4D61200D" w14:textId="77777777" w:rsidR="004111FE" w:rsidRDefault="004111FE">
            <w:pPr>
              <w:pStyle w:val="af3"/>
              <w:ind w:left="284"/>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221781B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0951FE31" w14:textId="77777777">
        <w:trPr>
          <w:trHeight w:val="284"/>
          <w:jc w:val="right"/>
        </w:trPr>
        <w:tc>
          <w:tcPr>
            <w:tcW w:w="572" w:type="dxa"/>
            <w:tcMar>
              <w:top w:w="28" w:type="dxa"/>
              <w:left w:w="57" w:type="dxa"/>
              <w:bottom w:w="57" w:type="dxa"/>
              <w:right w:w="28" w:type="dxa"/>
            </w:tcMar>
            <w:vAlign w:val="center"/>
          </w:tcPr>
          <w:p w14:paraId="2E5FBF1B" w14:textId="77777777" w:rsidR="004111FE" w:rsidRDefault="004111FE" w:rsidP="00CA53C7">
            <w:pPr>
              <w:pStyle w:val="af3"/>
              <w:numPr>
                <w:ilvl w:val="0"/>
                <w:numId w:val="79"/>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2A3333A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6F2AF0E1" w14:textId="77777777" w:rsidTr="00903FB3">
        <w:trPr>
          <w:trHeight w:val="284"/>
          <w:jc w:val="right"/>
        </w:trPr>
        <w:tc>
          <w:tcPr>
            <w:tcW w:w="572" w:type="dxa"/>
            <w:tcMar>
              <w:top w:w="28" w:type="dxa"/>
              <w:left w:w="57" w:type="dxa"/>
              <w:bottom w:w="57" w:type="dxa"/>
              <w:right w:w="28" w:type="dxa"/>
            </w:tcMar>
            <w:vAlign w:val="center"/>
          </w:tcPr>
          <w:p w14:paraId="299153D3" w14:textId="77777777" w:rsidR="004111FE" w:rsidRDefault="004111FE" w:rsidP="00CA53C7">
            <w:pPr>
              <w:pStyle w:val="af3"/>
              <w:numPr>
                <w:ilvl w:val="0"/>
                <w:numId w:val="82"/>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47499E11"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13.2</w:t>
            </w:r>
          </w:p>
        </w:tc>
        <w:tc>
          <w:tcPr>
            <w:tcW w:w="3522" w:type="dxa"/>
            <w:gridSpan w:val="2"/>
            <w:tcMar>
              <w:top w:w="28" w:type="dxa"/>
              <w:left w:w="57" w:type="dxa"/>
              <w:bottom w:w="57" w:type="dxa"/>
              <w:right w:w="28" w:type="dxa"/>
            </w:tcMar>
            <w:vAlign w:val="center"/>
          </w:tcPr>
          <w:p w14:paraId="6E41D8E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eastAsia="Calibri" w:hAnsi="Times New Roman" w:cs="Times New Roman"/>
                <w:sz w:val="24"/>
                <w:szCs w:val="24"/>
                <w14:ligatures w14:val="none"/>
              </w:rPr>
              <w:t>&lt;*</w:t>
            </w:r>
            <w:r w:rsidR="00903FB3">
              <w:rPr>
                <w:rFonts w:ascii="Times New Roman" w:eastAsia="Calibri" w:hAnsi="Times New Roman" w:cs="Times New Roman"/>
                <w:sz w:val="24"/>
                <w:szCs w:val="24"/>
                <w14:ligatures w14:val="none"/>
              </w:rPr>
              <w:t>*</w:t>
            </w:r>
            <w:r>
              <w:rPr>
                <w:rFonts w:ascii="Times New Roman" w:eastAsia="Calibri" w:hAnsi="Times New Roman" w:cs="Times New Roman"/>
                <w:sz w:val="24"/>
                <w:szCs w:val="24"/>
                <w14:ligatures w14:val="none"/>
              </w:rPr>
              <w:t>*&gt;</w:t>
            </w:r>
          </w:p>
        </w:tc>
      </w:tr>
      <w:tr w:rsidR="004111FE" w14:paraId="0A64C311" w14:textId="77777777" w:rsidTr="00903FB3">
        <w:trPr>
          <w:trHeight w:val="284"/>
          <w:jc w:val="right"/>
        </w:trPr>
        <w:tc>
          <w:tcPr>
            <w:tcW w:w="572" w:type="dxa"/>
            <w:tcMar>
              <w:top w:w="28" w:type="dxa"/>
              <w:left w:w="57" w:type="dxa"/>
              <w:bottom w:w="57" w:type="dxa"/>
              <w:right w:w="28" w:type="dxa"/>
            </w:tcMar>
            <w:vAlign w:val="center"/>
          </w:tcPr>
          <w:p w14:paraId="5D67D55B" w14:textId="77777777" w:rsidR="004111FE" w:rsidRDefault="004111FE" w:rsidP="00CA53C7">
            <w:pPr>
              <w:pStyle w:val="af3"/>
              <w:numPr>
                <w:ilvl w:val="0"/>
                <w:numId w:val="82"/>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7370FA5E"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lang w:eastAsia="zh-CN"/>
              </w:rPr>
              <w:t>13.0</w:t>
            </w:r>
          </w:p>
        </w:tc>
        <w:tc>
          <w:tcPr>
            <w:tcW w:w="3522" w:type="dxa"/>
            <w:gridSpan w:val="2"/>
            <w:tcMar>
              <w:top w:w="28" w:type="dxa"/>
              <w:left w:w="57" w:type="dxa"/>
              <w:bottom w:w="57" w:type="dxa"/>
              <w:right w:w="28" w:type="dxa"/>
            </w:tcMar>
            <w:vAlign w:val="center"/>
          </w:tcPr>
          <w:p w14:paraId="5041E11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w:t>
            </w:r>
          </w:p>
        </w:tc>
      </w:tr>
      <w:tr w:rsidR="004111FE" w14:paraId="76B07D23" w14:textId="77777777" w:rsidTr="00903FB3">
        <w:trPr>
          <w:trHeight w:val="284"/>
          <w:jc w:val="right"/>
        </w:trPr>
        <w:tc>
          <w:tcPr>
            <w:tcW w:w="572" w:type="dxa"/>
            <w:tcMar>
              <w:top w:w="28" w:type="dxa"/>
              <w:left w:w="57" w:type="dxa"/>
              <w:bottom w:w="57" w:type="dxa"/>
              <w:right w:w="28" w:type="dxa"/>
            </w:tcMar>
            <w:vAlign w:val="center"/>
          </w:tcPr>
          <w:p w14:paraId="569C0DE2" w14:textId="77777777" w:rsidR="004111FE" w:rsidRDefault="004111FE" w:rsidP="00CA53C7">
            <w:pPr>
              <w:pStyle w:val="af3"/>
              <w:numPr>
                <w:ilvl w:val="0"/>
                <w:numId w:val="82"/>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3BCD8579"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3.1.1</w:t>
            </w:r>
          </w:p>
        </w:tc>
        <w:tc>
          <w:tcPr>
            <w:tcW w:w="3522" w:type="dxa"/>
            <w:gridSpan w:val="2"/>
            <w:tcMar>
              <w:top w:w="28" w:type="dxa"/>
              <w:left w:w="57" w:type="dxa"/>
              <w:bottom w:w="57" w:type="dxa"/>
              <w:right w:w="28" w:type="dxa"/>
            </w:tcMar>
            <w:vAlign w:val="center"/>
          </w:tcPr>
          <w:p w14:paraId="56863BC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04CAEF68" w14:textId="77777777">
        <w:trPr>
          <w:trHeight w:val="284"/>
          <w:jc w:val="right"/>
        </w:trPr>
        <w:tc>
          <w:tcPr>
            <w:tcW w:w="572" w:type="dxa"/>
            <w:tcMar>
              <w:top w:w="28" w:type="dxa"/>
              <w:left w:w="57" w:type="dxa"/>
              <w:bottom w:w="57" w:type="dxa"/>
              <w:right w:w="28" w:type="dxa"/>
            </w:tcMar>
            <w:vAlign w:val="center"/>
          </w:tcPr>
          <w:p w14:paraId="6BBD8FDD" w14:textId="77777777" w:rsidR="004111FE" w:rsidRDefault="004111FE" w:rsidP="00CA53C7">
            <w:pPr>
              <w:pStyle w:val="af3"/>
              <w:numPr>
                <w:ilvl w:val="0"/>
                <w:numId w:val="79"/>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6244FDB4"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0BC5DC4D"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40A13DC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106D7BFD" w14:textId="77777777" w:rsidTr="00903FB3">
        <w:trPr>
          <w:trHeight w:val="284"/>
          <w:jc w:val="right"/>
        </w:trPr>
        <w:tc>
          <w:tcPr>
            <w:tcW w:w="572" w:type="dxa"/>
            <w:tcMar>
              <w:top w:w="28" w:type="dxa"/>
              <w:left w:w="57" w:type="dxa"/>
              <w:bottom w:w="57" w:type="dxa"/>
              <w:right w:w="28" w:type="dxa"/>
            </w:tcMar>
            <w:vAlign w:val="center"/>
          </w:tcPr>
          <w:p w14:paraId="784F1789" w14:textId="77777777" w:rsidR="004111FE" w:rsidRDefault="004111FE" w:rsidP="00CA53C7">
            <w:pPr>
              <w:pStyle w:val="af3"/>
              <w:numPr>
                <w:ilvl w:val="0"/>
                <w:numId w:val="83"/>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0D46C9CD"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13.2</w:t>
            </w:r>
          </w:p>
        </w:tc>
        <w:tc>
          <w:tcPr>
            <w:tcW w:w="3522" w:type="dxa"/>
            <w:gridSpan w:val="2"/>
            <w:tcMar>
              <w:top w:w="28" w:type="dxa"/>
              <w:left w:w="57" w:type="dxa"/>
              <w:bottom w:w="57" w:type="dxa"/>
              <w:right w:w="28" w:type="dxa"/>
            </w:tcMar>
            <w:vAlign w:val="center"/>
          </w:tcPr>
          <w:p w14:paraId="6FB867A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20</w:t>
            </w:r>
          </w:p>
        </w:tc>
      </w:tr>
      <w:tr w:rsidR="004111FE" w14:paraId="2B4931FB" w14:textId="77777777" w:rsidTr="00903FB3">
        <w:trPr>
          <w:trHeight w:val="284"/>
          <w:jc w:val="right"/>
        </w:trPr>
        <w:tc>
          <w:tcPr>
            <w:tcW w:w="572" w:type="dxa"/>
            <w:tcMar>
              <w:top w:w="28" w:type="dxa"/>
              <w:left w:w="57" w:type="dxa"/>
              <w:bottom w:w="57" w:type="dxa"/>
              <w:right w:w="28" w:type="dxa"/>
            </w:tcMar>
            <w:vAlign w:val="center"/>
          </w:tcPr>
          <w:p w14:paraId="533A5860" w14:textId="77777777" w:rsidR="004111FE" w:rsidRDefault="004111FE" w:rsidP="00CA53C7">
            <w:pPr>
              <w:pStyle w:val="af3"/>
              <w:numPr>
                <w:ilvl w:val="0"/>
                <w:numId w:val="83"/>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005D2EF3" w14:textId="77777777" w:rsidR="004111FE" w:rsidRDefault="00796FA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13.0</w:t>
            </w:r>
          </w:p>
        </w:tc>
        <w:tc>
          <w:tcPr>
            <w:tcW w:w="3522" w:type="dxa"/>
            <w:gridSpan w:val="2"/>
            <w:tcMar>
              <w:top w:w="28" w:type="dxa"/>
              <w:left w:w="57" w:type="dxa"/>
              <w:bottom w:w="57" w:type="dxa"/>
              <w:right w:w="28" w:type="dxa"/>
            </w:tcMar>
            <w:vAlign w:val="center"/>
          </w:tcPr>
          <w:p w14:paraId="11DECC1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50</w:t>
            </w:r>
          </w:p>
        </w:tc>
      </w:tr>
      <w:tr w:rsidR="004111FE" w14:paraId="1591BF94" w14:textId="77777777" w:rsidTr="00903FB3">
        <w:trPr>
          <w:trHeight w:val="284"/>
          <w:jc w:val="right"/>
        </w:trPr>
        <w:tc>
          <w:tcPr>
            <w:tcW w:w="572" w:type="dxa"/>
            <w:tcMar>
              <w:top w:w="28" w:type="dxa"/>
              <w:left w:w="57" w:type="dxa"/>
              <w:bottom w:w="57" w:type="dxa"/>
              <w:right w:w="28" w:type="dxa"/>
            </w:tcMar>
            <w:vAlign w:val="center"/>
          </w:tcPr>
          <w:p w14:paraId="320F29EE" w14:textId="77777777" w:rsidR="004111FE" w:rsidRDefault="004111FE" w:rsidP="00CA53C7">
            <w:pPr>
              <w:pStyle w:val="af3"/>
              <w:numPr>
                <w:ilvl w:val="0"/>
                <w:numId w:val="83"/>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0AC860E9"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3.1.1</w:t>
            </w:r>
          </w:p>
        </w:tc>
        <w:tc>
          <w:tcPr>
            <w:tcW w:w="3522" w:type="dxa"/>
            <w:gridSpan w:val="2"/>
            <w:tcMar>
              <w:top w:w="28" w:type="dxa"/>
              <w:left w:w="57" w:type="dxa"/>
              <w:bottom w:w="57" w:type="dxa"/>
              <w:right w:w="28" w:type="dxa"/>
            </w:tcMar>
            <w:vAlign w:val="center"/>
          </w:tcPr>
          <w:p w14:paraId="443A8F2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8D2B7C4" w14:textId="77777777">
        <w:trPr>
          <w:trHeight w:val="284"/>
          <w:jc w:val="right"/>
        </w:trPr>
        <w:tc>
          <w:tcPr>
            <w:tcW w:w="572" w:type="dxa"/>
            <w:tcMar>
              <w:top w:w="28" w:type="dxa"/>
              <w:left w:w="57" w:type="dxa"/>
              <w:bottom w:w="57" w:type="dxa"/>
              <w:right w:w="28" w:type="dxa"/>
            </w:tcMar>
            <w:vAlign w:val="center"/>
          </w:tcPr>
          <w:p w14:paraId="136F5B66" w14:textId="77777777" w:rsidR="004111FE" w:rsidRDefault="004111FE" w:rsidP="00CA53C7">
            <w:pPr>
              <w:pStyle w:val="af3"/>
              <w:numPr>
                <w:ilvl w:val="0"/>
                <w:numId w:val="79"/>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3212083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Максимальная этажность зданий, строений, сооружений</w:t>
            </w:r>
            <w:r w:rsidR="00934297">
              <w:rPr>
                <w:rFonts w:ascii="Times New Roman" w:hAnsi="Times New Roman" w:cs="Times New Roman"/>
                <w:sz w:val="24"/>
                <w:szCs w:val="24"/>
              </w:rPr>
              <w:t xml:space="preserve">, </w:t>
            </w:r>
            <w:proofErr w:type="spellStart"/>
            <w:r w:rsidR="00934297">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53AB6BEB" w14:textId="77777777" w:rsidTr="00903FB3">
        <w:trPr>
          <w:trHeight w:val="284"/>
          <w:jc w:val="right"/>
        </w:trPr>
        <w:tc>
          <w:tcPr>
            <w:tcW w:w="572" w:type="dxa"/>
            <w:tcMar>
              <w:top w:w="28" w:type="dxa"/>
              <w:left w:w="57" w:type="dxa"/>
              <w:bottom w:w="57" w:type="dxa"/>
              <w:right w:w="28" w:type="dxa"/>
            </w:tcMar>
            <w:vAlign w:val="center"/>
          </w:tcPr>
          <w:p w14:paraId="46E0CF77" w14:textId="77777777" w:rsidR="004111FE" w:rsidRDefault="004111FE" w:rsidP="00CA53C7">
            <w:pPr>
              <w:pStyle w:val="af3"/>
              <w:numPr>
                <w:ilvl w:val="0"/>
                <w:numId w:val="84"/>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3983EC69"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13.2</w:t>
            </w:r>
          </w:p>
        </w:tc>
        <w:tc>
          <w:tcPr>
            <w:tcW w:w="3522" w:type="dxa"/>
            <w:gridSpan w:val="2"/>
            <w:tcMar>
              <w:top w:w="28" w:type="dxa"/>
              <w:left w:w="57" w:type="dxa"/>
              <w:bottom w:w="57" w:type="dxa"/>
              <w:right w:w="28" w:type="dxa"/>
            </w:tcMar>
            <w:vAlign w:val="center"/>
          </w:tcPr>
          <w:p w14:paraId="15114C5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w:t>
            </w:r>
          </w:p>
        </w:tc>
      </w:tr>
      <w:tr w:rsidR="004111FE" w14:paraId="15EF3131" w14:textId="77777777" w:rsidTr="00903FB3">
        <w:trPr>
          <w:trHeight w:val="284"/>
          <w:jc w:val="right"/>
        </w:trPr>
        <w:tc>
          <w:tcPr>
            <w:tcW w:w="572" w:type="dxa"/>
            <w:tcMar>
              <w:top w:w="28" w:type="dxa"/>
              <w:left w:w="57" w:type="dxa"/>
              <w:bottom w:w="57" w:type="dxa"/>
              <w:right w:w="28" w:type="dxa"/>
            </w:tcMar>
            <w:vAlign w:val="center"/>
          </w:tcPr>
          <w:p w14:paraId="7257F1EE" w14:textId="77777777" w:rsidR="004111FE" w:rsidRDefault="004111FE" w:rsidP="00CA53C7">
            <w:pPr>
              <w:pStyle w:val="af3"/>
              <w:numPr>
                <w:ilvl w:val="0"/>
                <w:numId w:val="84"/>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32E93651"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13.0</w:t>
            </w:r>
          </w:p>
        </w:tc>
        <w:tc>
          <w:tcPr>
            <w:tcW w:w="3522" w:type="dxa"/>
            <w:gridSpan w:val="2"/>
            <w:tcMar>
              <w:top w:w="28" w:type="dxa"/>
              <w:left w:w="57" w:type="dxa"/>
              <w:bottom w:w="57" w:type="dxa"/>
              <w:right w:w="28" w:type="dxa"/>
            </w:tcMar>
            <w:vAlign w:val="center"/>
          </w:tcPr>
          <w:p w14:paraId="37D588D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w:t>
            </w:r>
          </w:p>
        </w:tc>
      </w:tr>
      <w:tr w:rsidR="004111FE" w14:paraId="261657FA" w14:textId="77777777" w:rsidTr="00903FB3">
        <w:trPr>
          <w:trHeight w:val="284"/>
          <w:jc w:val="right"/>
        </w:trPr>
        <w:tc>
          <w:tcPr>
            <w:tcW w:w="572" w:type="dxa"/>
            <w:tcMar>
              <w:top w:w="28" w:type="dxa"/>
              <w:left w:w="57" w:type="dxa"/>
              <w:bottom w:w="57" w:type="dxa"/>
              <w:right w:w="28" w:type="dxa"/>
            </w:tcMar>
            <w:vAlign w:val="center"/>
          </w:tcPr>
          <w:p w14:paraId="143EE82A" w14:textId="77777777" w:rsidR="004111FE" w:rsidRDefault="004111FE" w:rsidP="00CA53C7">
            <w:pPr>
              <w:pStyle w:val="af3"/>
              <w:numPr>
                <w:ilvl w:val="0"/>
                <w:numId w:val="84"/>
              </w:numPr>
              <w:ind w:left="0" w:firstLine="227"/>
              <w:contextualSpacing w:val="0"/>
              <w:jc w:val="center"/>
              <w:rPr>
                <w:rFonts w:ascii="Times New Roman" w:hAnsi="Times New Roman" w:cs="Times New Roman"/>
                <w:sz w:val="24"/>
                <w:szCs w:val="24"/>
              </w:rPr>
            </w:pPr>
          </w:p>
        </w:tc>
        <w:tc>
          <w:tcPr>
            <w:tcW w:w="6112" w:type="dxa"/>
            <w:tcMar>
              <w:top w:w="28" w:type="dxa"/>
              <w:left w:w="57" w:type="dxa"/>
              <w:bottom w:w="57" w:type="dxa"/>
              <w:right w:w="28" w:type="dxa"/>
            </w:tcMar>
            <w:vAlign w:val="center"/>
          </w:tcPr>
          <w:p w14:paraId="4C5D520C" w14:textId="77777777" w:rsidR="004111FE" w:rsidRDefault="00796FA7">
            <w:pPr>
              <w:rPr>
                <w:rFonts w:ascii="Times New Roman" w:hAnsi="Times New Roman" w:cs="Times New Roman"/>
                <w:sz w:val="24"/>
                <w:szCs w:val="24"/>
              </w:rPr>
            </w:pPr>
            <w:r>
              <w:rPr>
                <w:rFonts w:ascii="Times New Roman" w:hAnsi="Times New Roman" w:cs="Times New Roman"/>
                <w:color w:val="000000" w:themeColor="text1"/>
                <w:sz w:val="24"/>
                <w:szCs w:val="24"/>
              </w:rPr>
              <w:t xml:space="preserve">3.1.1 </w:t>
            </w:r>
          </w:p>
        </w:tc>
        <w:tc>
          <w:tcPr>
            <w:tcW w:w="3522" w:type="dxa"/>
            <w:gridSpan w:val="2"/>
            <w:tcMar>
              <w:top w:w="28" w:type="dxa"/>
              <w:left w:w="57" w:type="dxa"/>
              <w:bottom w:w="57" w:type="dxa"/>
              <w:right w:w="28" w:type="dxa"/>
            </w:tcMar>
            <w:vAlign w:val="center"/>
          </w:tcPr>
          <w:p w14:paraId="3321787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E32F76D" w14:textId="77777777">
        <w:trPr>
          <w:trHeight w:val="284"/>
          <w:jc w:val="right"/>
        </w:trPr>
        <w:tc>
          <w:tcPr>
            <w:tcW w:w="10206" w:type="dxa"/>
            <w:gridSpan w:val="4"/>
            <w:tcMar>
              <w:top w:w="28" w:type="dxa"/>
              <w:left w:w="57" w:type="dxa"/>
              <w:bottom w:w="57" w:type="dxa"/>
              <w:right w:w="28" w:type="dxa"/>
            </w:tcMar>
            <w:vAlign w:val="center"/>
          </w:tcPr>
          <w:p w14:paraId="4239CBE4" w14:textId="77777777" w:rsidR="00903FB3" w:rsidRPr="00903FB3" w:rsidRDefault="00903FB3">
            <w:pPr>
              <w:ind w:firstLine="366"/>
              <w:jc w:val="both"/>
              <w:rPr>
                <w:rFonts w:ascii="Times New Roman" w:eastAsia="Calibri" w:hAnsi="Times New Roman" w:cs="Times New Roman"/>
                <w:sz w:val="24"/>
                <w:szCs w:val="24"/>
                <w14:ligatures w14:val="none"/>
              </w:rPr>
            </w:pPr>
            <w:r w:rsidRPr="00903FB3">
              <w:rPr>
                <w:rFonts w:ascii="Times New Roman" w:hAnsi="Times New Roman" w:cs="Times New Roman"/>
                <w:sz w:val="24"/>
                <w:szCs w:val="24"/>
              </w:rPr>
              <w:t>&lt;*&gt;  В целях предоставления садоводческому товариществу для ведения садоводства с последующей подготовкой документации по планировке территории максимальная площадь земельного участка составляет 50000 м</w:t>
            </w:r>
            <w:proofErr w:type="gramStart"/>
            <w:r w:rsidRPr="00903FB3">
              <w:rPr>
                <w:rFonts w:ascii="Times New Roman" w:hAnsi="Times New Roman" w:cs="Times New Roman"/>
                <w:sz w:val="24"/>
                <w:szCs w:val="24"/>
              </w:rPr>
              <w:t>2</w:t>
            </w:r>
            <w:proofErr w:type="gramEnd"/>
            <w:r w:rsidRPr="00903FB3">
              <w:rPr>
                <w:rFonts w:ascii="Times New Roman" w:hAnsi="Times New Roman" w:cs="Times New Roman"/>
                <w:sz w:val="24"/>
                <w:szCs w:val="24"/>
              </w:rPr>
              <w:t>.</w:t>
            </w:r>
          </w:p>
          <w:p w14:paraId="3E4FBAE7" w14:textId="77777777" w:rsidR="004111FE" w:rsidRDefault="00796FA7">
            <w:pPr>
              <w:ind w:firstLine="366"/>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&lt;</w:t>
            </w:r>
            <w:r w:rsidR="00903FB3">
              <w:rPr>
                <w:rFonts w:ascii="Times New Roman" w:eastAsia="Calibri" w:hAnsi="Times New Roman" w:cs="Times New Roman"/>
                <w:sz w:val="24"/>
                <w:szCs w:val="24"/>
                <w14:ligatures w14:val="none"/>
              </w:rPr>
              <w:t>*</w:t>
            </w:r>
            <w:r>
              <w:rPr>
                <w:rFonts w:ascii="Times New Roman" w:eastAsia="Calibri" w:hAnsi="Times New Roman" w:cs="Times New Roman"/>
                <w:sz w:val="24"/>
                <w:szCs w:val="24"/>
                <w14:ligatures w14:val="none"/>
              </w:rPr>
              <w:t>*&gt; Минимальные отступы от границ земельных участков для жилых домов со стороны</w:t>
            </w:r>
            <w:r>
              <w:rPr>
                <w:rFonts w:ascii="Times New Roman" w:eastAsia="Calibri" w:hAnsi="Times New Roman" w:cs="Times New Roman"/>
                <w:sz w:val="24"/>
                <w:szCs w:val="24"/>
                <w14:ligatures w14:val="none"/>
              </w:rPr>
              <w:br/>
              <w:t>улиц, проездов – 3 м.</w:t>
            </w:r>
          </w:p>
          <w:p w14:paraId="13C1F7ED" w14:textId="77777777" w:rsidR="004111FE" w:rsidRDefault="00796FA7">
            <w:pPr>
              <w:ind w:firstLine="366"/>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Минимальные отступы от границ соседних земельных участков до:</w:t>
            </w:r>
          </w:p>
          <w:p w14:paraId="135107EE" w14:textId="77777777" w:rsidR="004111FE" w:rsidRDefault="00796FA7" w:rsidP="00CA53C7">
            <w:pPr>
              <w:numPr>
                <w:ilvl w:val="0"/>
                <w:numId w:val="191"/>
              </w:numPr>
              <w:ind w:left="29" w:firstLine="372"/>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жилых домов – 3 м;</w:t>
            </w:r>
          </w:p>
          <w:p w14:paraId="26A9FE38" w14:textId="77777777" w:rsidR="004111FE" w:rsidRDefault="00796FA7" w:rsidP="00CA53C7">
            <w:pPr>
              <w:numPr>
                <w:ilvl w:val="0"/>
                <w:numId w:val="191"/>
              </w:numPr>
              <w:ind w:left="29" w:firstLine="372"/>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построек для содержания мелкого скота и птицы – 4 м;</w:t>
            </w:r>
          </w:p>
          <w:p w14:paraId="628A6C21" w14:textId="77777777" w:rsidR="004111FE" w:rsidRDefault="00796FA7" w:rsidP="00CA53C7">
            <w:pPr>
              <w:numPr>
                <w:ilvl w:val="0"/>
                <w:numId w:val="191"/>
              </w:numPr>
              <w:ind w:left="29" w:firstLine="372"/>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хозяйственных построек, гаража, иных вспомогательных сооружений – 1 м;</w:t>
            </w:r>
          </w:p>
          <w:p w14:paraId="73631A42" w14:textId="77777777" w:rsidR="004111FE" w:rsidRDefault="00796FA7" w:rsidP="00CA53C7">
            <w:pPr>
              <w:numPr>
                <w:ilvl w:val="0"/>
                <w:numId w:val="191"/>
              </w:numPr>
              <w:ind w:left="29" w:firstLine="372"/>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 xml:space="preserve">стволов высокорослых деревьев – 4 м, среднерослых – 2 м, кустарника – 1 м. </w:t>
            </w:r>
          </w:p>
          <w:p w14:paraId="3BF341E0" w14:textId="77777777" w:rsidR="004111FE" w:rsidRDefault="00796FA7">
            <w:pPr>
              <w:spacing w:before="120"/>
              <w:ind w:firstLine="369"/>
              <w:jc w:val="both"/>
              <w:rPr>
                <w:rFonts w:ascii="Times New Roman" w:hAnsi="Times New Roman" w:cs="Times New Roman"/>
                <w:sz w:val="24"/>
                <w:szCs w:val="24"/>
              </w:rPr>
            </w:pPr>
            <w:r>
              <w:rPr>
                <w:rFonts w:ascii="Times New Roman" w:eastAsia="Calibri" w:hAnsi="Times New Roman" w:cs="Times New Roman"/>
                <w:sz w:val="24"/>
                <w:szCs w:val="24"/>
                <w14:ligatures w14:val="none"/>
              </w:rPr>
              <w:t>&lt;*</w:t>
            </w:r>
            <w:r w:rsidR="00903FB3">
              <w:rPr>
                <w:rFonts w:ascii="Times New Roman" w:eastAsia="Calibri" w:hAnsi="Times New Roman" w:cs="Times New Roman"/>
                <w:sz w:val="24"/>
                <w:szCs w:val="24"/>
                <w14:ligatures w14:val="none"/>
              </w:rPr>
              <w:t>*</w:t>
            </w:r>
            <w:r>
              <w:rPr>
                <w:rFonts w:ascii="Times New Roman" w:eastAsia="Calibri" w:hAnsi="Times New Roman" w:cs="Times New Roman"/>
                <w:sz w:val="24"/>
                <w:szCs w:val="24"/>
                <w14:ligatures w14:val="none"/>
              </w:rPr>
              <w:t>*&gt; Д</w:t>
            </w:r>
            <w:r>
              <w:rPr>
                <w:rFonts w:ascii="Times New Roman" w:eastAsia="Times New Roman" w:hAnsi="Times New Roman" w:cs="Times New Roman"/>
                <w:sz w:val="24"/>
                <w:szCs w:val="24"/>
                <w:lang w:eastAsia="ru-RU"/>
                <w14:ligatures w14:val="none"/>
              </w:rPr>
              <w:t>ля всех вспомогательных строений высота от уровня земли до верха конька скатной кровли - не более 7 м.</w:t>
            </w:r>
            <w:bookmarkEnd w:id="49"/>
          </w:p>
        </w:tc>
      </w:tr>
    </w:tbl>
    <w:p w14:paraId="044B14A0" w14:textId="77777777" w:rsidR="00903FB3" w:rsidRPr="00903FB3" w:rsidRDefault="00903FB3" w:rsidP="00CA53C7">
      <w:pPr>
        <w:numPr>
          <w:ilvl w:val="0"/>
          <w:numId w:val="77"/>
        </w:numPr>
        <w:spacing w:before="120" w:after="0" w:line="240" w:lineRule="auto"/>
        <w:ind w:left="142" w:firstLine="556"/>
        <w:jc w:val="both"/>
        <w:rPr>
          <w:rFonts w:ascii="Times New Roman" w:hAnsi="Times New Roman" w:cs="Times New Roman"/>
          <w:sz w:val="28"/>
          <w:szCs w:val="28"/>
        </w:rPr>
      </w:pPr>
      <w:r w:rsidRPr="00903FB3">
        <w:rPr>
          <w:rFonts w:ascii="Times New Roman" w:hAnsi="Times New Roman" w:cs="Times New Roman"/>
          <w:sz w:val="28"/>
          <w:szCs w:val="28"/>
        </w:rPr>
        <w:t xml:space="preserve">Формирование земельных участков из земельного участка, предоставленного садоводческому или огородническому некоммерческому товариществу с учетом особенностей, предусмотренных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возможно исключительно на основании утверждённого проекта межевания территории. </w:t>
      </w:r>
    </w:p>
    <w:p w14:paraId="4F62F3B3" w14:textId="77777777" w:rsidR="00903FB3" w:rsidRPr="00903FB3" w:rsidRDefault="00903FB3" w:rsidP="00CA53C7">
      <w:pPr>
        <w:numPr>
          <w:ilvl w:val="0"/>
          <w:numId w:val="77"/>
        </w:numPr>
        <w:spacing w:before="120" w:after="0" w:line="240" w:lineRule="auto"/>
        <w:ind w:left="142" w:firstLine="556"/>
        <w:jc w:val="both"/>
        <w:rPr>
          <w:rFonts w:ascii="Times New Roman" w:hAnsi="Times New Roman" w:cs="Times New Roman"/>
          <w:sz w:val="28"/>
          <w:szCs w:val="28"/>
        </w:rPr>
      </w:pPr>
      <w:r w:rsidRPr="00903FB3">
        <w:rPr>
          <w:rFonts w:ascii="Times New Roman" w:hAnsi="Times New Roman" w:cs="Times New Roman"/>
          <w:sz w:val="28"/>
          <w:szCs w:val="28"/>
        </w:rPr>
        <w:t xml:space="preserve">Виды разрешенного использования земельных участков: </w:t>
      </w:r>
      <w:proofErr w:type="gramStart"/>
      <w:r w:rsidRPr="00903FB3">
        <w:rPr>
          <w:rFonts w:ascii="Times New Roman" w:hAnsi="Times New Roman" w:cs="Times New Roman"/>
          <w:sz w:val="28"/>
          <w:szCs w:val="28"/>
        </w:rPr>
        <w:t xml:space="preserve">«Земельные участки общего назначения» с кодом 13.0, «Ведение огородничества» с кодом 13.1, «Ведение садоводства» с кодом 13.2, предельные (минимальные и (или) максимальные) размеры  земельных участков (в том числе их площадь), предельные параметры разрешенного строительства, реконструкции объектов капитального строительства для указанных видов разрешенного использования земельных участков считаются установленными или измененными со дня утверждения в установленном порядке  проекта межевания территории. </w:t>
      </w:r>
      <w:proofErr w:type="gramEnd"/>
    </w:p>
    <w:p w14:paraId="222BEF00" w14:textId="77777777" w:rsidR="004111FE" w:rsidRDefault="00796FA7" w:rsidP="00CA53C7">
      <w:pPr>
        <w:numPr>
          <w:ilvl w:val="0"/>
          <w:numId w:val="77"/>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0A7C85BB" w14:textId="77777777" w:rsidR="004111FE" w:rsidRDefault="00796FA7">
      <w:pPr>
        <w:spacing w:after="0" w:line="240" w:lineRule="auto"/>
        <w:ind w:firstLine="709"/>
        <w:jc w:val="both"/>
      </w:pPr>
      <w:r>
        <w:rPr>
          <w:rFonts w:ascii="Times New Roman" w:hAnsi="Times New Roman" w:cs="Times New Roman"/>
          <w:sz w:val="28"/>
          <w:szCs w:val="28"/>
        </w:rPr>
        <w:lastRenderedPageBreak/>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66230949" w14:textId="09A7B3D2" w:rsidR="004111FE" w:rsidRDefault="00796F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85571F">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4ED47BD9" w14:textId="1F57F376" w:rsidR="003A68C9" w:rsidRDefault="003A68C9" w:rsidP="003A68C9">
      <w:pPr>
        <w:keepNext/>
        <w:spacing w:before="240" w:after="120" w:line="240" w:lineRule="auto"/>
        <w:jc w:val="center"/>
        <w:outlineLvl w:val="2"/>
      </w:pPr>
      <w:bookmarkStart w:id="50" w:name="_Toc240632789"/>
      <w:r>
        <w:rPr>
          <w:rFonts w:ascii="Times New Roman" w:eastAsia="Times New Roman" w:hAnsi="Times New Roman" w:cs="Times New Roman"/>
          <w:b/>
          <w:bCs/>
          <w:sz w:val="28"/>
          <w:szCs w:val="28"/>
          <w:lang w:eastAsia="ru-RU"/>
        </w:rPr>
        <w:t>Статья 3</w:t>
      </w:r>
      <w:r w:rsidRPr="009E2B7C">
        <w:rPr>
          <w:rFonts w:ascii="Times New Roman" w:eastAsia="Times New Roman" w:hAnsi="Times New Roman" w:cs="Times New Roman"/>
          <w:b/>
          <w:bCs/>
          <w:sz w:val="28"/>
          <w:szCs w:val="28"/>
          <w:lang w:eastAsia="ru-RU"/>
        </w:rPr>
        <w:t>6</w:t>
      </w:r>
      <w:r>
        <w:rPr>
          <w:rFonts w:ascii="Times New Roman" w:eastAsia="Times New Roman" w:hAnsi="Times New Roman" w:cs="Times New Roman"/>
          <w:b/>
          <w:bCs/>
          <w:sz w:val="28"/>
          <w:szCs w:val="28"/>
          <w:lang w:eastAsia="ru-RU"/>
        </w:rPr>
        <w:t>. Зона сельскохозяйственного использования</w:t>
      </w:r>
      <w:r>
        <w:rPr>
          <w:rFonts w:ascii="Times New Roman" w:hAnsi="Times New Roman" w:cs="Times New Roman"/>
          <w:color w:val="0000FF"/>
          <w:sz w:val="24"/>
          <w:szCs w:val="24"/>
          <w14:ligatures w14:val="none"/>
        </w:rPr>
        <w:t xml:space="preserve"> </w:t>
      </w:r>
      <w:r>
        <w:rPr>
          <w:rFonts w:ascii="Times New Roman" w:hAnsi="Times New Roman" w:cs="Times New Roman"/>
          <w:color w:val="0000FF"/>
          <w:sz w:val="24"/>
          <w:szCs w:val="24"/>
          <w14:ligatures w14:val="none"/>
        </w:rPr>
        <w:br/>
      </w:r>
      <w:r>
        <w:rPr>
          <w:rFonts w:ascii="Times New Roman" w:eastAsia="Times New Roman" w:hAnsi="Times New Roman" w:cs="Times New Roman"/>
          <w:b/>
          <w:bCs/>
          <w:sz w:val="28"/>
          <w:szCs w:val="28"/>
          <w:lang w:eastAsia="ru-RU"/>
        </w:rPr>
        <w:t>в границах населенного пункта (ТСХ.2.1)</w:t>
      </w:r>
      <w:bookmarkEnd w:id="50"/>
    </w:p>
    <w:p w14:paraId="48A015FD" w14:textId="77777777" w:rsidR="003A68C9" w:rsidRDefault="003A68C9" w:rsidP="003A68C9">
      <w:pPr>
        <w:numPr>
          <w:ilvl w:val="0"/>
          <w:numId w:val="92"/>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ТСХ.2</w:t>
      </w:r>
    </w:p>
    <w:p w14:paraId="407862CD" w14:textId="77777777" w:rsidR="003A68C9" w:rsidRDefault="003A68C9" w:rsidP="003A68C9">
      <w:pPr>
        <w:numPr>
          <w:ilvl w:val="0"/>
          <w:numId w:val="92"/>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3A68C9" w14:paraId="7ED1EFDA" w14:textId="77777777" w:rsidTr="009E2B7C">
        <w:trPr>
          <w:trHeight w:val="567"/>
          <w:tblHeader/>
        </w:trPr>
        <w:tc>
          <w:tcPr>
            <w:tcW w:w="855" w:type="dxa"/>
            <w:shd w:val="clear" w:color="FFFFFF" w:fill="FFFFFF"/>
            <w:tcMar>
              <w:top w:w="28" w:type="dxa"/>
              <w:left w:w="57" w:type="dxa"/>
              <w:bottom w:w="57" w:type="dxa"/>
              <w:right w:w="57" w:type="dxa"/>
            </w:tcMar>
            <w:vAlign w:val="center"/>
          </w:tcPr>
          <w:p w14:paraId="65732EC8" w14:textId="77777777" w:rsidR="003A68C9" w:rsidRDefault="003A68C9" w:rsidP="009E2B7C">
            <w:pPr>
              <w:jc w:val="center"/>
              <w:rPr>
                <w:rFonts w:ascii="Times New Roman" w:hAnsi="Times New Roman" w:cs="Times New Roman"/>
                <w:b/>
                <w:sz w:val="24"/>
                <w:szCs w:val="24"/>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0ED6A678" w14:textId="77777777" w:rsidR="003A68C9" w:rsidRDefault="003A68C9" w:rsidP="009E2B7C">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5BBD0E14" w14:textId="77777777" w:rsidR="003A68C9" w:rsidRDefault="003A68C9" w:rsidP="009E2B7C">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3A68C9" w14:paraId="21155AFB" w14:textId="77777777" w:rsidTr="009E2B7C">
        <w:trPr>
          <w:trHeight w:val="284"/>
        </w:trPr>
        <w:tc>
          <w:tcPr>
            <w:tcW w:w="10206" w:type="dxa"/>
            <w:gridSpan w:val="3"/>
            <w:tcMar>
              <w:top w:w="28" w:type="dxa"/>
              <w:left w:w="57" w:type="dxa"/>
              <w:bottom w:w="57" w:type="dxa"/>
              <w:right w:w="57" w:type="dxa"/>
            </w:tcMar>
            <w:vAlign w:val="center"/>
          </w:tcPr>
          <w:p w14:paraId="56EB6F30" w14:textId="77777777" w:rsidR="003A68C9" w:rsidRDefault="003A68C9" w:rsidP="009E2B7C">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3A68C9" w14:paraId="2C6FD36E" w14:textId="77777777" w:rsidTr="009E2B7C">
        <w:trPr>
          <w:trHeight w:val="284"/>
        </w:trPr>
        <w:tc>
          <w:tcPr>
            <w:tcW w:w="855" w:type="dxa"/>
            <w:tcMar>
              <w:top w:w="28" w:type="dxa"/>
              <w:left w:w="57" w:type="dxa"/>
              <w:bottom w:w="57" w:type="dxa"/>
              <w:right w:w="57" w:type="dxa"/>
            </w:tcMar>
            <w:vAlign w:val="center"/>
          </w:tcPr>
          <w:p w14:paraId="4B502128" w14:textId="77777777" w:rsidR="003A68C9" w:rsidRDefault="003A68C9" w:rsidP="009E2B7C">
            <w:pPr>
              <w:numPr>
                <w:ilvl w:val="0"/>
                <w:numId w:val="93"/>
              </w:numPr>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C14CA6E" w14:textId="77777777" w:rsidR="003A68C9" w:rsidRDefault="003A68C9" w:rsidP="009E2B7C">
            <w:pPr>
              <w:rPr>
                <w:rFonts w:ascii="Times New Roman" w:hAnsi="Times New Roman" w:cs="Times New Roman"/>
                <w:sz w:val="24"/>
                <w:szCs w:val="24"/>
              </w:rPr>
            </w:pPr>
            <w:r>
              <w:rPr>
                <w:rFonts w:ascii="Times New Roman" w:hAnsi="Times New Roman" w:cs="Times New Roman"/>
                <w:color w:val="000000" w:themeColor="text1"/>
                <w:sz w:val="24"/>
                <w:szCs w:val="24"/>
              </w:rPr>
              <w:t>Овощеводство</w:t>
            </w:r>
          </w:p>
        </w:tc>
        <w:tc>
          <w:tcPr>
            <w:tcW w:w="1708" w:type="dxa"/>
            <w:tcMar>
              <w:top w:w="28" w:type="dxa"/>
              <w:left w:w="57" w:type="dxa"/>
              <w:bottom w:w="57" w:type="dxa"/>
              <w:right w:w="57" w:type="dxa"/>
            </w:tcMar>
            <w:vAlign w:val="center"/>
          </w:tcPr>
          <w:p w14:paraId="24A6C211"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sz w:val="24"/>
                <w:szCs w:val="24"/>
              </w:rPr>
              <w:t>1.3</w:t>
            </w:r>
          </w:p>
        </w:tc>
      </w:tr>
      <w:tr w:rsidR="003A68C9" w14:paraId="73BE77F8" w14:textId="77777777" w:rsidTr="009E2B7C">
        <w:trPr>
          <w:trHeight w:val="284"/>
        </w:trPr>
        <w:tc>
          <w:tcPr>
            <w:tcW w:w="855" w:type="dxa"/>
            <w:tcMar>
              <w:top w:w="28" w:type="dxa"/>
              <w:left w:w="57" w:type="dxa"/>
              <w:bottom w:w="57" w:type="dxa"/>
              <w:right w:w="57" w:type="dxa"/>
            </w:tcMar>
            <w:vAlign w:val="center"/>
          </w:tcPr>
          <w:p w14:paraId="590EE0DA"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AD4E662" w14:textId="77777777" w:rsidR="003A68C9" w:rsidRDefault="003A68C9" w:rsidP="009E2B7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Выращивание тонизирующих, лекарственных, цветочных культур</w:t>
            </w:r>
          </w:p>
        </w:tc>
        <w:tc>
          <w:tcPr>
            <w:tcW w:w="1708" w:type="dxa"/>
            <w:tcMar>
              <w:top w:w="28" w:type="dxa"/>
              <w:left w:w="57" w:type="dxa"/>
              <w:bottom w:w="57" w:type="dxa"/>
              <w:right w:w="57" w:type="dxa"/>
            </w:tcMar>
            <w:vAlign w:val="center"/>
          </w:tcPr>
          <w:p w14:paraId="4497199D" w14:textId="77777777" w:rsidR="003A68C9" w:rsidRDefault="003A68C9" w:rsidP="009E2B7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r>
      <w:tr w:rsidR="003A68C9" w14:paraId="0266EC90" w14:textId="77777777" w:rsidTr="009E2B7C">
        <w:trPr>
          <w:trHeight w:val="284"/>
        </w:trPr>
        <w:tc>
          <w:tcPr>
            <w:tcW w:w="855" w:type="dxa"/>
            <w:tcMar>
              <w:top w:w="28" w:type="dxa"/>
              <w:left w:w="57" w:type="dxa"/>
              <w:bottom w:w="57" w:type="dxa"/>
              <w:right w:w="57" w:type="dxa"/>
            </w:tcMar>
            <w:vAlign w:val="center"/>
          </w:tcPr>
          <w:p w14:paraId="6D0D606C"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35390ED7" w14:textId="77777777" w:rsidR="003A68C9" w:rsidRDefault="003A68C9" w:rsidP="009E2B7C">
            <w:pPr>
              <w:rPr>
                <w:rFonts w:ascii="Times New Roman" w:hAnsi="Times New Roman" w:cs="Times New Roman"/>
                <w:sz w:val="24"/>
                <w:szCs w:val="24"/>
              </w:rPr>
            </w:pPr>
            <w:r>
              <w:rPr>
                <w:rFonts w:ascii="Times New Roman" w:hAnsi="Times New Roman" w:cs="Times New Roman"/>
                <w:color w:val="000000" w:themeColor="text1"/>
                <w:sz w:val="24"/>
                <w:szCs w:val="24"/>
              </w:rPr>
              <w:t>Садоводство</w:t>
            </w:r>
          </w:p>
        </w:tc>
        <w:tc>
          <w:tcPr>
            <w:tcW w:w="1708" w:type="dxa"/>
            <w:tcMar>
              <w:top w:w="28" w:type="dxa"/>
              <w:left w:w="57" w:type="dxa"/>
              <w:bottom w:w="57" w:type="dxa"/>
              <w:right w:w="57" w:type="dxa"/>
            </w:tcMar>
            <w:vAlign w:val="center"/>
          </w:tcPr>
          <w:p w14:paraId="68FB0E77"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color w:val="000000" w:themeColor="text1"/>
                <w:sz w:val="24"/>
                <w:szCs w:val="24"/>
              </w:rPr>
              <w:t>1.5</w:t>
            </w:r>
          </w:p>
        </w:tc>
      </w:tr>
      <w:tr w:rsidR="003A68C9" w14:paraId="7353444C" w14:textId="77777777" w:rsidTr="009E2B7C">
        <w:trPr>
          <w:trHeight w:val="284"/>
        </w:trPr>
        <w:tc>
          <w:tcPr>
            <w:tcW w:w="855" w:type="dxa"/>
            <w:tcMar>
              <w:top w:w="28" w:type="dxa"/>
              <w:left w:w="57" w:type="dxa"/>
              <w:bottom w:w="57" w:type="dxa"/>
              <w:right w:w="57" w:type="dxa"/>
            </w:tcMar>
            <w:vAlign w:val="center"/>
          </w:tcPr>
          <w:p w14:paraId="418DF10E"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7D658E63" w14:textId="77777777" w:rsidR="003A68C9" w:rsidRDefault="003A68C9" w:rsidP="009E2B7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Пчеловодство</w:t>
            </w:r>
          </w:p>
        </w:tc>
        <w:tc>
          <w:tcPr>
            <w:tcW w:w="1708" w:type="dxa"/>
            <w:tcMar>
              <w:top w:w="28" w:type="dxa"/>
              <w:left w:w="57" w:type="dxa"/>
              <w:bottom w:w="57" w:type="dxa"/>
              <w:right w:w="57" w:type="dxa"/>
            </w:tcMar>
            <w:vAlign w:val="center"/>
          </w:tcPr>
          <w:p w14:paraId="3C1456D0" w14:textId="77777777" w:rsidR="003A68C9" w:rsidRDefault="003A68C9" w:rsidP="009E2B7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1.12</w:t>
            </w:r>
          </w:p>
        </w:tc>
      </w:tr>
      <w:tr w:rsidR="003A68C9" w14:paraId="3BE3B2FF" w14:textId="77777777" w:rsidTr="009E2B7C">
        <w:trPr>
          <w:trHeight w:val="284"/>
        </w:trPr>
        <w:tc>
          <w:tcPr>
            <w:tcW w:w="855" w:type="dxa"/>
            <w:tcMar>
              <w:top w:w="28" w:type="dxa"/>
              <w:left w:w="57" w:type="dxa"/>
              <w:bottom w:w="57" w:type="dxa"/>
              <w:right w:w="57" w:type="dxa"/>
            </w:tcMar>
            <w:vAlign w:val="center"/>
          </w:tcPr>
          <w:p w14:paraId="5C701689"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31D7A95" w14:textId="77777777" w:rsidR="003A68C9" w:rsidRDefault="003A68C9" w:rsidP="009E2B7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Питомники</w:t>
            </w:r>
          </w:p>
        </w:tc>
        <w:tc>
          <w:tcPr>
            <w:tcW w:w="1708" w:type="dxa"/>
            <w:tcMar>
              <w:top w:w="28" w:type="dxa"/>
              <w:left w:w="57" w:type="dxa"/>
              <w:bottom w:w="57" w:type="dxa"/>
              <w:right w:w="57" w:type="dxa"/>
            </w:tcMar>
            <w:vAlign w:val="center"/>
          </w:tcPr>
          <w:p w14:paraId="2CF486CA" w14:textId="77777777" w:rsidR="003A68C9" w:rsidRDefault="003A68C9" w:rsidP="009E2B7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1.17</w:t>
            </w:r>
          </w:p>
        </w:tc>
      </w:tr>
      <w:tr w:rsidR="003A68C9" w14:paraId="389A5616" w14:textId="77777777" w:rsidTr="009E2B7C">
        <w:trPr>
          <w:trHeight w:val="284"/>
        </w:trPr>
        <w:tc>
          <w:tcPr>
            <w:tcW w:w="855" w:type="dxa"/>
            <w:tcMar>
              <w:top w:w="28" w:type="dxa"/>
              <w:left w:w="57" w:type="dxa"/>
              <w:bottom w:w="57" w:type="dxa"/>
              <w:right w:w="57" w:type="dxa"/>
            </w:tcMar>
            <w:vAlign w:val="center"/>
          </w:tcPr>
          <w:p w14:paraId="2956C2A5"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075FDE6" w14:textId="77777777" w:rsidR="003A68C9" w:rsidRDefault="003A68C9" w:rsidP="009E2B7C">
            <w:pPr>
              <w:rPr>
                <w:rFonts w:ascii="Times New Roman" w:hAnsi="Times New Roman" w:cs="Times New Roman"/>
                <w:sz w:val="24"/>
                <w:szCs w:val="24"/>
              </w:rPr>
            </w:pPr>
            <w:r>
              <w:rPr>
                <w:rFonts w:ascii="Times New Roman" w:hAnsi="Times New Roman" w:cs="Times New Roman"/>
                <w:color w:val="000000" w:themeColor="text1"/>
                <w:sz w:val="24"/>
                <w:szCs w:val="24"/>
              </w:rPr>
              <w:t>Сенокошение</w:t>
            </w:r>
          </w:p>
        </w:tc>
        <w:tc>
          <w:tcPr>
            <w:tcW w:w="1708" w:type="dxa"/>
            <w:tcMar>
              <w:top w:w="28" w:type="dxa"/>
              <w:left w:w="57" w:type="dxa"/>
              <w:bottom w:w="57" w:type="dxa"/>
              <w:right w:w="57" w:type="dxa"/>
            </w:tcMar>
            <w:vAlign w:val="center"/>
          </w:tcPr>
          <w:p w14:paraId="499A1EBF"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color w:val="000000" w:themeColor="text1"/>
                <w:sz w:val="24"/>
                <w:szCs w:val="24"/>
                <w:lang w:eastAsia="zh-CN"/>
              </w:rPr>
              <w:t>1.19</w:t>
            </w:r>
          </w:p>
        </w:tc>
      </w:tr>
      <w:tr w:rsidR="003A68C9" w14:paraId="36E1AF0E" w14:textId="77777777" w:rsidTr="009E2B7C">
        <w:trPr>
          <w:trHeight w:val="284"/>
        </w:trPr>
        <w:tc>
          <w:tcPr>
            <w:tcW w:w="855" w:type="dxa"/>
            <w:tcMar>
              <w:top w:w="28" w:type="dxa"/>
              <w:left w:w="57" w:type="dxa"/>
              <w:bottom w:w="57" w:type="dxa"/>
              <w:right w:w="57" w:type="dxa"/>
            </w:tcMar>
            <w:vAlign w:val="center"/>
          </w:tcPr>
          <w:p w14:paraId="13E560FD"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tcPr>
          <w:p w14:paraId="61C678F7" w14:textId="77777777" w:rsidR="003A68C9" w:rsidRDefault="003A68C9" w:rsidP="009E2B7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Выпас сельскохозяйственных животных </w:t>
            </w:r>
          </w:p>
        </w:tc>
        <w:tc>
          <w:tcPr>
            <w:tcW w:w="1708" w:type="dxa"/>
            <w:tcMar>
              <w:top w:w="28" w:type="dxa"/>
              <w:left w:w="57" w:type="dxa"/>
              <w:bottom w:w="57" w:type="dxa"/>
              <w:right w:w="57" w:type="dxa"/>
            </w:tcMar>
          </w:tcPr>
          <w:p w14:paraId="161B7845" w14:textId="77777777" w:rsidR="003A68C9" w:rsidRDefault="003A68C9" w:rsidP="009E2B7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1.20 </w:t>
            </w:r>
          </w:p>
        </w:tc>
      </w:tr>
      <w:tr w:rsidR="003A68C9" w14:paraId="28BC6DE1" w14:textId="77777777" w:rsidTr="009E2B7C">
        <w:trPr>
          <w:trHeight w:val="284"/>
        </w:trPr>
        <w:tc>
          <w:tcPr>
            <w:tcW w:w="855" w:type="dxa"/>
            <w:tcMar>
              <w:top w:w="28" w:type="dxa"/>
              <w:left w:w="57" w:type="dxa"/>
              <w:bottom w:w="57" w:type="dxa"/>
              <w:right w:w="57" w:type="dxa"/>
            </w:tcMar>
            <w:vAlign w:val="center"/>
          </w:tcPr>
          <w:p w14:paraId="0B058A93"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EA1DEC0" w14:textId="77777777" w:rsidR="003A68C9" w:rsidRDefault="003A68C9" w:rsidP="009E2B7C">
            <w:pPr>
              <w:rPr>
                <w:rFonts w:ascii="Times New Roman" w:hAnsi="Times New Roman" w:cs="Times New Roman"/>
                <w:color w:val="000000" w:themeColor="text1"/>
                <w:sz w:val="24"/>
                <w:szCs w:val="24"/>
              </w:rPr>
            </w:pPr>
            <w:r>
              <w:rPr>
                <w:rFonts w:ascii="Times New Roman"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52EB522D" w14:textId="77777777" w:rsidR="003A68C9" w:rsidRDefault="003A68C9" w:rsidP="009E2B7C">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3.1.1</w:t>
            </w:r>
          </w:p>
        </w:tc>
      </w:tr>
      <w:tr w:rsidR="003A68C9" w14:paraId="4AF39B81" w14:textId="77777777" w:rsidTr="009E2B7C">
        <w:trPr>
          <w:trHeight w:val="284"/>
        </w:trPr>
        <w:tc>
          <w:tcPr>
            <w:tcW w:w="10206" w:type="dxa"/>
            <w:gridSpan w:val="3"/>
            <w:tcMar>
              <w:top w:w="28" w:type="dxa"/>
              <w:left w:w="57" w:type="dxa"/>
              <w:bottom w:w="57" w:type="dxa"/>
              <w:right w:w="57" w:type="dxa"/>
            </w:tcMar>
            <w:vAlign w:val="center"/>
          </w:tcPr>
          <w:p w14:paraId="5FD008EF" w14:textId="77777777" w:rsidR="003A68C9" w:rsidRDefault="003A68C9" w:rsidP="009E2B7C">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3A68C9" w14:paraId="799796E5" w14:textId="77777777" w:rsidTr="009E2B7C">
        <w:trPr>
          <w:trHeight w:val="284"/>
        </w:trPr>
        <w:tc>
          <w:tcPr>
            <w:tcW w:w="855" w:type="dxa"/>
            <w:tcMar>
              <w:top w:w="28" w:type="dxa"/>
              <w:left w:w="57" w:type="dxa"/>
              <w:bottom w:w="57" w:type="dxa"/>
              <w:right w:w="57" w:type="dxa"/>
            </w:tcMar>
            <w:vAlign w:val="center"/>
          </w:tcPr>
          <w:p w14:paraId="7EA1862A"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5A50574"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76CEE0EB"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sz w:val="24"/>
                <w:szCs w:val="24"/>
                <w:lang w:eastAsia="zh-CN"/>
              </w:rPr>
              <w:t>–</w:t>
            </w:r>
          </w:p>
        </w:tc>
      </w:tr>
      <w:tr w:rsidR="003A68C9" w14:paraId="4DFB1D17" w14:textId="77777777" w:rsidTr="009E2B7C">
        <w:trPr>
          <w:trHeight w:val="284"/>
        </w:trPr>
        <w:tc>
          <w:tcPr>
            <w:tcW w:w="10206" w:type="dxa"/>
            <w:gridSpan w:val="3"/>
            <w:tcMar>
              <w:top w:w="28" w:type="dxa"/>
              <w:left w:w="57" w:type="dxa"/>
              <w:bottom w:w="57" w:type="dxa"/>
              <w:right w:w="57" w:type="dxa"/>
            </w:tcMar>
            <w:vAlign w:val="center"/>
          </w:tcPr>
          <w:p w14:paraId="4784D563" w14:textId="77777777" w:rsidR="003A68C9" w:rsidRDefault="003A68C9" w:rsidP="009E2B7C">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3A68C9" w14:paraId="5DD9E164" w14:textId="77777777" w:rsidTr="009E2B7C">
        <w:trPr>
          <w:trHeight w:val="284"/>
        </w:trPr>
        <w:tc>
          <w:tcPr>
            <w:tcW w:w="855" w:type="dxa"/>
            <w:tcMar>
              <w:top w:w="28" w:type="dxa"/>
              <w:left w:w="57" w:type="dxa"/>
              <w:bottom w:w="57" w:type="dxa"/>
              <w:right w:w="57" w:type="dxa"/>
            </w:tcMar>
            <w:vAlign w:val="center"/>
          </w:tcPr>
          <w:p w14:paraId="3597EB4D" w14:textId="77777777" w:rsidR="003A68C9" w:rsidRDefault="003A68C9" w:rsidP="009E2B7C">
            <w:pPr>
              <w:numPr>
                <w:ilvl w:val="0"/>
                <w:numId w:val="93"/>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02AAAB0"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1FE2E0E1"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sz w:val="24"/>
                <w:szCs w:val="24"/>
                <w:lang w:eastAsia="zh-CN"/>
              </w:rPr>
              <w:t>–</w:t>
            </w:r>
          </w:p>
        </w:tc>
      </w:tr>
    </w:tbl>
    <w:p w14:paraId="0AA8A860" w14:textId="77777777" w:rsidR="003A68C9" w:rsidRDefault="003A68C9" w:rsidP="003A68C9">
      <w:pPr>
        <w:numPr>
          <w:ilvl w:val="0"/>
          <w:numId w:val="92"/>
        </w:numPr>
        <w:spacing w:before="120" w:after="120" w:line="240" w:lineRule="auto"/>
        <w:ind w:left="0" w:firstLine="709"/>
        <w:jc w:val="both"/>
      </w:pPr>
      <w:r>
        <w:rPr>
          <w:rFonts w:ascii="Times New Roman" w:eastAsia="Times New Roman" w:hAnsi="Times New Roman" w:cs="Times New Roman"/>
          <w:sz w:val="28"/>
          <w:szCs w:val="24"/>
          <w:lang w:eastAsia="zh-CN"/>
          <w14:ligatures w14:val="none"/>
        </w:rPr>
        <w:t>Деятельность, предусмотренная видами разрешенного использования земельных участков, допускается при условии соблюдения санитарных и иных требований, установленных законодательством Российской Федерации в области охраны здоровья человека.</w:t>
      </w:r>
    </w:p>
    <w:p w14:paraId="035025B3" w14:textId="6D04656E" w:rsidR="003A68C9" w:rsidRDefault="003A68C9" w:rsidP="003A68C9">
      <w:pPr>
        <w:numPr>
          <w:ilvl w:val="0"/>
          <w:numId w:val="92"/>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(с учетом положений частей  6</w:t>
      </w:r>
      <w:r w:rsidR="008D0759">
        <w:rPr>
          <w:rFonts w:ascii="Times New Roman" w:hAnsi="Times New Roman" w:cs="Times New Roman"/>
          <w:sz w:val="28"/>
          <w:szCs w:val="28"/>
        </w:rPr>
        <w:t>, 1</w:t>
      </w:r>
      <w:r w:rsidR="002546A2">
        <w:rPr>
          <w:rFonts w:ascii="Times New Roman" w:hAnsi="Times New Roman" w:cs="Times New Roman"/>
          <w:sz w:val="28"/>
          <w:szCs w:val="28"/>
        </w:rPr>
        <w:t>2</w:t>
      </w:r>
      <w:r>
        <w:rPr>
          <w:rFonts w:ascii="Times New Roman" w:hAnsi="Times New Roman" w:cs="Times New Roman"/>
          <w:sz w:val="28"/>
          <w:szCs w:val="28"/>
        </w:rPr>
        <w:t xml:space="preserve"> статьи 19 настоящих Правил):</w:t>
      </w:r>
    </w:p>
    <w:tbl>
      <w:tblPr>
        <w:tblStyle w:val="af2"/>
        <w:tblW w:w="10173" w:type="dxa"/>
        <w:jc w:val="right"/>
        <w:tblLook w:val="04A0" w:firstRow="1" w:lastRow="0" w:firstColumn="1" w:lastColumn="0" w:noHBand="0" w:noVBand="1"/>
      </w:tblPr>
      <w:tblGrid>
        <w:gridCol w:w="539"/>
        <w:gridCol w:w="6057"/>
        <w:gridCol w:w="54"/>
        <w:gridCol w:w="1731"/>
        <w:gridCol w:w="1792"/>
      </w:tblGrid>
      <w:tr w:rsidR="003A68C9" w14:paraId="2686DC6C" w14:textId="77777777" w:rsidTr="009E2B7C">
        <w:trPr>
          <w:trHeight w:val="284"/>
          <w:tblHeader/>
          <w:jc w:val="right"/>
        </w:trPr>
        <w:tc>
          <w:tcPr>
            <w:tcW w:w="539" w:type="dxa"/>
            <w:vMerge w:val="restart"/>
            <w:tcMar>
              <w:top w:w="28" w:type="dxa"/>
              <w:left w:w="57" w:type="dxa"/>
              <w:bottom w:w="57" w:type="dxa"/>
              <w:right w:w="28" w:type="dxa"/>
            </w:tcMar>
            <w:vAlign w:val="center"/>
          </w:tcPr>
          <w:p w14:paraId="34C2E7B2" w14:textId="77777777" w:rsidR="003A68C9" w:rsidRDefault="003A68C9" w:rsidP="009E2B7C">
            <w:pPr>
              <w:jc w:val="center"/>
              <w:rPr>
                <w:b/>
                <w:bCs/>
                <w:sz w:val="24"/>
                <w:szCs w:val="24"/>
              </w:rPr>
            </w:pPr>
            <w:r>
              <w:rPr>
                <w:rFonts w:ascii="Times New Roman" w:hAnsi="Times New Roman" w:cs="Times New Roman"/>
                <w:b/>
                <w:bCs/>
                <w:sz w:val="24"/>
                <w:szCs w:val="24"/>
              </w:rPr>
              <w:t>№</w:t>
            </w:r>
          </w:p>
          <w:p w14:paraId="343F5CD4" w14:textId="77777777" w:rsidR="003A68C9" w:rsidRDefault="003A68C9" w:rsidP="009E2B7C">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16" w:type="dxa"/>
            <w:gridSpan w:val="2"/>
            <w:vMerge w:val="restart"/>
            <w:tcMar>
              <w:top w:w="28" w:type="dxa"/>
              <w:left w:w="57" w:type="dxa"/>
              <w:bottom w:w="57" w:type="dxa"/>
              <w:right w:w="28" w:type="dxa"/>
            </w:tcMar>
            <w:vAlign w:val="center"/>
          </w:tcPr>
          <w:p w14:paraId="7DD8EE3B" w14:textId="77777777" w:rsidR="003A68C9" w:rsidRDefault="003A68C9" w:rsidP="009E2B7C">
            <w:pPr>
              <w:jc w:val="center"/>
              <w:rPr>
                <w:b/>
                <w:bCs/>
                <w:sz w:val="24"/>
                <w:szCs w:val="24"/>
              </w:rPr>
            </w:pPr>
            <w:r>
              <w:rPr>
                <w:rFonts w:ascii="Times New Roman" w:hAnsi="Times New Roman" w:cs="Times New Roman"/>
                <w:b/>
                <w:bCs/>
                <w:sz w:val="24"/>
                <w:szCs w:val="24"/>
              </w:rPr>
              <w:t>Вид разрешенного использования</w:t>
            </w:r>
          </w:p>
          <w:p w14:paraId="063836A3" w14:textId="77777777" w:rsidR="003A68C9" w:rsidRDefault="003A68C9" w:rsidP="009E2B7C">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8" w:type="dxa"/>
            <w:gridSpan w:val="2"/>
            <w:tcMar>
              <w:top w:w="28" w:type="dxa"/>
              <w:left w:w="57" w:type="dxa"/>
              <w:bottom w:w="57" w:type="dxa"/>
              <w:right w:w="28" w:type="dxa"/>
            </w:tcMar>
            <w:vAlign w:val="center"/>
          </w:tcPr>
          <w:p w14:paraId="3594BF97" w14:textId="77777777" w:rsidR="003A68C9" w:rsidRDefault="003A68C9" w:rsidP="009E2B7C">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3A68C9" w14:paraId="25377963" w14:textId="77777777" w:rsidTr="009E2B7C">
        <w:trPr>
          <w:trHeight w:val="284"/>
          <w:tblHeader/>
          <w:jc w:val="right"/>
        </w:trPr>
        <w:tc>
          <w:tcPr>
            <w:tcW w:w="539" w:type="dxa"/>
            <w:vMerge/>
            <w:tcMar>
              <w:top w:w="28" w:type="dxa"/>
              <w:left w:w="57" w:type="dxa"/>
              <w:bottom w:w="57" w:type="dxa"/>
              <w:right w:w="28" w:type="dxa"/>
            </w:tcMar>
            <w:vAlign w:val="center"/>
          </w:tcPr>
          <w:p w14:paraId="1EC2E989" w14:textId="77777777" w:rsidR="003A68C9" w:rsidRDefault="003A68C9" w:rsidP="009E2B7C">
            <w:pPr>
              <w:jc w:val="center"/>
              <w:rPr>
                <w:rFonts w:ascii="Times New Roman" w:hAnsi="Times New Roman" w:cs="Times New Roman"/>
                <w:b/>
                <w:bCs/>
                <w:sz w:val="24"/>
                <w:szCs w:val="24"/>
              </w:rPr>
            </w:pPr>
          </w:p>
        </w:tc>
        <w:tc>
          <w:tcPr>
            <w:tcW w:w="6116" w:type="dxa"/>
            <w:gridSpan w:val="2"/>
            <w:vMerge/>
            <w:tcMar>
              <w:top w:w="28" w:type="dxa"/>
              <w:left w:w="57" w:type="dxa"/>
              <w:bottom w:w="57" w:type="dxa"/>
              <w:right w:w="28" w:type="dxa"/>
            </w:tcMar>
            <w:vAlign w:val="center"/>
          </w:tcPr>
          <w:p w14:paraId="3685FF7E" w14:textId="77777777" w:rsidR="003A68C9" w:rsidRDefault="003A68C9" w:rsidP="009E2B7C">
            <w:pPr>
              <w:rPr>
                <w:rFonts w:ascii="Times New Roman" w:hAnsi="Times New Roman" w:cs="Times New Roman"/>
                <w:b/>
                <w:bCs/>
                <w:sz w:val="24"/>
                <w:szCs w:val="24"/>
              </w:rPr>
            </w:pPr>
          </w:p>
        </w:tc>
        <w:tc>
          <w:tcPr>
            <w:tcW w:w="1731" w:type="dxa"/>
            <w:tcMar>
              <w:top w:w="28" w:type="dxa"/>
              <w:left w:w="57" w:type="dxa"/>
              <w:bottom w:w="57" w:type="dxa"/>
              <w:right w:w="28" w:type="dxa"/>
            </w:tcMar>
            <w:vAlign w:val="center"/>
          </w:tcPr>
          <w:p w14:paraId="4DA74CA1" w14:textId="77777777" w:rsidR="003A68C9" w:rsidRDefault="003A68C9" w:rsidP="009E2B7C">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87" w:type="dxa"/>
            <w:tcMar>
              <w:top w:w="28" w:type="dxa"/>
              <w:left w:w="57" w:type="dxa"/>
              <w:bottom w:w="57" w:type="dxa"/>
              <w:right w:w="28" w:type="dxa"/>
            </w:tcMar>
            <w:vAlign w:val="center"/>
          </w:tcPr>
          <w:p w14:paraId="26339DBF" w14:textId="77777777" w:rsidR="003A68C9" w:rsidRDefault="003A68C9" w:rsidP="009E2B7C">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3A68C9" w14:paraId="1E27B083" w14:textId="77777777" w:rsidTr="009E2B7C">
        <w:trPr>
          <w:trHeight w:val="284"/>
          <w:jc w:val="right"/>
        </w:trPr>
        <w:tc>
          <w:tcPr>
            <w:tcW w:w="539" w:type="dxa"/>
            <w:tcMar>
              <w:top w:w="28" w:type="dxa"/>
              <w:left w:w="57" w:type="dxa"/>
              <w:bottom w:w="57" w:type="dxa"/>
              <w:right w:w="28" w:type="dxa"/>
            </w:tcMar>
            <w:vAlign w:val="center"/>
          </w:tcPr>
          <w:p w14:paraId="5C388C00" w14:textId="77777777" w:rsidR="003A68C9" w:rsidRDefault="003A68C9" w:rsidP="009E2B7C">
            <w:pPr>
              <w:pStyle w:val="af3"/>
              <w:numPr>
                <w:ilvl w:val="0"/>
                <w:numId w:val="94"/>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005FCF52" w14:textId="77777777" w:rsidR="003A68C9" w:rsidRDefault="003A68C9" w:rsidP="009E2B7C">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76A11ECE"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3A68C9" w14:paraId="39B525E4" w14:textId="77777777" w:rsidTr="009E2B7C">
        <w:trPr>
          <w:trHeight w:val="284"/>
          <w:jc w:val="right"/>
        </w:trPr>
        <w:tc>
          <w:tcPr>
            <w:tcW w:w="539" w:type="dxa"/>
            <w:tcMar>
              <w:top w:w="28" w:type="dxa"/>
              <w:left w:w="57" w:type="dxa"/>
              <w:bottom w:w="57" w:type="dxa"/>
              <w:right w:w="28" w:type="dxa"/>
            </w:tcMar>
            <w:vAlign w:val="center"/>
          </w:tcPr>
          <w:p w14:paraId="73AB5433" w14:textId="77777777" w:rsidR="003A68C9" w:rsidRDefault="003A68C9" w:rsidP="009E2B7C">
            <w:pPr>
              <w:pStyle w:val="af3"/>
              <w:numPr>
                <w:ilvl w:val="0"/>
                <w:numId w:val="95"/>
              </w:numPr>
              <w:ind w:left="0" w:firstLine="227"/>
              <w:contextualSpacing w:val="0"/>
              <w:jc w:val="center"/>
              <w:rPr>
                <w:rFonts w:ascii="Times New Roman" w:hAnsi="Times New Roman" w:cs="Times New Roman"/>
                <w:sz w:val="24"/>
                <w:szCs w:val="24"/>
              </w:rPr>
            </w:pPr>
          </w:p>
        </w:tc>
        <w:tc>
          <w:tcPr>
            <w:tcW w:w="6116" w:type="dxa"/>
            <w:gridSpan w:val="2"/>
            <w:tcMar>
              <w:top w:w="28" w:type="dxa"/>
              <w:left w:w="57" w:type="dxa"/>
              <w:bottom w:w="57" w:type="dxa"/>
              <w:right w:w="28" w:type="dxa"/>
            </w:tcMar>
            <w:vAlign w:val="center"/>
          </w:tcPr>
          <w:p w14:paraId="0ECA14BA"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1.3, 1.4, 1.5, 1.12, 1.17, 1.19, 1.20, 3.1.1</w:t>
            </w:r>
          </w:p>
        </w:tc>
        <w:tc>
          <w:tcPr>
            <w:tcW w:w="3518" w:type="dxa"/>
            <w:gridSpan w:val="2"/>
            <w:tcMar>
              <w:top w:w="28" w:type="dxa"/>
              <w:left w:w="57" w:type="dxa"/>
              <w:bottom w:w="57" w:type="dxa"/>
              <w:right w:w="28" w:type="dxa"/>
            </w:tcMar>
            <w:vAlign w:val="center"/>
          </w:tcPr>
          <w:p w14:paraId="7989E222"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3A68C9" w14:paraId="086C0A0A" w14:textId="77777777" w:rsidTr="009E2B7C">
        <w:trPr>
          <w:trHeight w:val="284"/>
          <w:jc w:val="right"/>
        </w:trPr>
        <w:tc>
          <w:tcPr>
            <w:tcW w:w="539" w:type="dxa"/>
            <w:tcMar>
              <w:top w:w="28" w:type="dxa"/>
              <w:left w:w="57" w:type="dxa"/>
              <w:bottom w:w="57" w:type="dxa"/>
              <w:right w:w="28" w:type="dxa"/>
            </w:tcMar>
            <w:vAlign w:val="center"/>
          </w:tcPr>
          <w:p w14:paraId="757B7943" w14:textId="77777777" w:rsidR="003A68C9" w:rsidRDefault="003A68C9" w:rsidP="009E2B7C">
            <w:pPr>
              <w:pStyle w:val="af3"/>
              <w:numPr>
                <w:ilvl w:val="0"/>
                <w:numId w:val="94"/>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1CE7EC96"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w:t>
            </w:r>
            <w:r>
              <w:rPr>
                <w:rFonts w:ascii="Times New Roman" w:hAnsi="Times New Roman" w:cs="Times New Roman"/>
                <w:sz w:val="24"/>
                <w:szCs w:val="24"/>
              </w:rPr>
              <w:lastRenderedPageBreak/>
              <w:t xml:space="preserve">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3A68C9" w14:paraId="7B792C18" w14:textId="77777777" w:rsidTr="009E2B7C">
        <w:trPr>
          <w:trHeight w:val="284"/>
          <w:jc w:val="right"/>
        </w:trPr>
        <w:tc>
          <w:tcPr>
            <w:tcW w:w="539" w:type="dxa"/>
            <w:tcMar>
              <w:top w:w="28" w:type="dxa"/>
              <w:left w:w="57" w:type="dxa"/>
              <w:bottom w:w="57" w:type="dxa"/>
              <w:right w:w="28" w:type="dxa"/>
            </w:tcMar>
            <w:vAlign w:val="center"/>
          </w:tcPr>
          <w:p w14:paraId="33C9E96A" w14:textId="77777777" w:rsidR="003A68C9" w:rsidRDefault="003A68C9" w:rsidP="009E2B7C">
            <w:pPr>
              <w:pStyle w:val="af3"/>
              <w:numPr>
                <w:ilvl w:val="0"/>
                <w:numId w:val="176"/>
              </w:numPr>
              <w:ind w:left="555"/>
              <w:contextualSpacing w:val="0"/>
              <w:jc w:val="center"/>
              <w:rPr>
                <w:rFonts w:ascii="Times New Roman" w:hAnsi="Times New Roman" w:cs="Times New Roman"/>
                <w:sz w:val="24"/>
                <w:szCs w:val="24"/>
              </w:rPr>
            </w:pPr>
          </w:p>
        </w:tc>
        <w:tc>
          <w:tcPr>
            <w:tcW w:w="6062" w:type="dxa"/>
            <w:tcMar>
              <w:top w:w="28" w:type="dxa"/>
              <w:left w:w="57" w:type="dxa"/>
              <w:bottom w:w="57" w:type="dxa"/>
              <w:right w:w="28" w:type="dxa"/>
            </w:tcMar>
            <w:vAlign w:val="center"/>
          </w:tcPr>
          <w:p w14:paraId="640C61CB"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1.12, 1.17</w:t>
            </w:r>
          </w:p>
        </w:tc>
        <w:tc>
          <w:tcPr>
            <w:tcW w:w="3572" w:type="dxa"/>
            <w:gridSpan w:val="3"/>
            <w:tcMar>
              <w:top w:w="28" w:type="dxa"/>
              <w:left w:w="57" w:type="dxa"/>
              <w:bottom w:w="57" w:type="dxa"/>
              <w:right w:w="28" w:type="dxa"/>
            </w:tcMar>
            <w:vAlign w:val="center"/>
          </w:tcPr>
          <w:p w14:paraId="4A10A43A"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sz w:val="24"/>
                <w:szCs w:val="24"/>
              </w:rPr>
              <w:t>3</w:t>
            </w:r>
          </w:p>
        </w:tc>
      </w:tr>
      <w:tr w:rsidR="003A68C9" w14:paraId="3E6A0E84" w14:textId="77777777" w:rsidTr="009E2B7C">
        <w:trPr>
          <w:trHeight w:val="284"/>
          <w:jc w:val="right"/>
        </w:trPr>
        <w:tc>
          <w:tcPr>
            <w:tcW w:w="539" w:type="dxa"/>
            <w:tcMar>
              <w:top w:w="28" w:type="dxa"/>
              <w:left w:w="57" w:type="dxa"/>
              <w:bottom w:w="57" w:type="dxa"/>
              <w:right w:w="28" w:type="dxa"/>
            </w:tcMar>
            <w:vAlign w:val="center"/>
          </w:tcPr>
          <w:p w14:paraId="729D8B8D" w14:textId="77777777" w:rsidR="003A68C9" w:rsidRDefault="003A68C9" w:rsidP="009E2B7C">
            <w:pPr>
              <w:pStyle w:val="af3"/>
              <w:numPr>
                <w:ilvl w:val="0"/>
                <w:numId w:val="176"/>
              </w:numPr>
              <w:ind w:left="555"/>
              <w:contextualSpacing w:val="0"/>
              <w:jc w:val="center"/>
              <w:rPr>
                <w:rFonts w:ascii="Times New Roman" w:hAnsi="Times New Roman" w:cs="Times New Roman"/>
                <w:sz w:val="24"/>
                <w:szCs w:val="24"/>
              </w:rPr>
            </w:pPr>
          </w:p>
        </w:tc>
        <w:tc>
          <w:tcPr>
            <w:tcW w:w="6062" w:type="dxa"/>
            <w:tcMar>
              <w:top w:w="28" w:type="dxa"/>
              <w:left w:w="57" w:type="dxa"/>
              <w:bottom w:w="57" w:type="dxa"/>
              <w:right w:w="28" w:type="dxa"/>
            </w:tcMar>
            <w:vAlign w:val="center"/>
          </w:tcPr>
          <w:p w14:paraId="20FFA3B9"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3.1.1</w:t>
            </w:r>
          </w:p>
        </w:tc>
        <w:tc>
          <w:tcPr>
            <w:tcW w:w="3572" w:type="dxa"/>
            <w:gridSpan w:val="3"/>
            <w:tcMar>
              <w:top w:w="28" w:type="dxa"/>
              <w:left w:w="57" w:type="dxa"/>
              <w:bottom w:w="57" w:type="dxa"/>
              <w:right w:w="28" w:type="dxa"/>
            </w:tcMar>
            <w:vAlign w:val="center"/>
          </w:tcPr>
          <w:p w14:paraId="0A38C1A8"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3A68C9" w14:paraId="531DDD2B" w14:textId="77777777" w:rsidTr="009E2B7C">
        <w:trPr>
          <w:trHeight w:val="284"/>
          <w:jc w:val="right"/>
        </w:trPr>
        <w:tc>
          <w:tcPr>
            <w:tcW w:w="539" w:type="dxa"/>
            <w:tcMar>
              <w:top w:w="28" w:type="dxa"/>
              <w:left w:w="57" w:type="dxa"/>
              <w:bottom w:w="57" w:type="dxa"/>
              <w:right w:w="28" w:type="dxa"/>
            </w:tcMar>
            <w:vAlign w:val="center"/>
          </w:tcPr>
          <w:p w14:paraId="05BBB88C" w14:textId="77777777" w:rsidR="003A68C9" w:rsidRDefault="003A68C9" w:rsidP="009E2B7C">
            <w:pPr>
              <w:pStyle w:val="af3"/>
              <w:ind w:left="284"/>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0DA37721"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3A68C9" w14:paraId="5216CD00" w14:textId="77777777" w:rsidTr="009E2B7C">
        <w:trPr>
          <w:trHeight w:val="284"/>
          <w:jc w:val="right"/>
        </w:trPr>
        <w:tc>
          <w:tcPr>
            <w:tcW w:w="539" w:type="dxa"/>
            <w:tcMar>
              <w:top w:w="28" w:type="dxa"/>
              <w:left w:w="57" w:type="dxa"/>
              <w:bottom w:w="57" w:type="dxa"/>
              <w:right w:w="28" w:type="dxa"/>
            </w:tcMar>
            <w:vAlign w:val="center"/>
          </w:tcPr>
          <w:p w14:paraId="3BBA8C98" w14:textId="77777777" w:rsidR="003A68C9" w:rsidRDefault="003A68C9" w:rsidP="009E2B7C">
            <w:pPr>
              <w:pStyle w:val="af3"/>
              <w:numPr>
                <w:ilvl w:val="0"/>
                <w:numId w:val="94"/>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7EB0721D"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3A68C9" w14:paraId="4776978D" w14:textId="77777777" w:rsidTr="009E2B7C">
        <w:trPr>
          <w:trHeight w:val="284"/>
          <w:jc w:val="right"/>
        </w:trPr>
        <w:tc>
          <w:tcPr>
            <w:tcW w:w="539" w:type="dxa"/>
            <w:tcMar>
              <w:top w:w="28" w:type="dxa"/>
              <w:left w:w="57" w:type="dxa"/>
              <w:bottom w:w="57" w:type="dxa"/>
              <w:right w:w="28" w:type="dxa"/>
            </w:tcMar>
            <w:vAlign w:val="center"/>
          </w:tcPr>
          <w:p w14:paraId="4FC36C9D" w14:textId="77777777" w:rsidR="003A68C9" w:rsidRDefault="003A68C9" w:rsidP="009E2B7C">
            <w:pPr>
              <w:pStyle w:val="af3"/>
              <w:numPr>
                <w:ilvl w:val="0"/>
                <w:numId w:val="177"/>
              </w:numPr>
              <w:ind w:left="0" w:firstLine="227"/>
              <w:contextualSpacing w:val="0"/>
              <w:jc w:val="center"/>
              <w:rPr>
                <w:rFonts w:ascii="Times New Roman" w:hAnsi="Times New Roman" w:cs="Times New Roman"/>
                <w:sz w:val="24"/>
                <w:szCs w:val="24"/>
              </w:rPr>
            </w:pPr>
          </w:p>
        </w:tc>
        <w:tc>
          <w:tcPr>
            <w:tcW w:w="6062" w:type="dxa"/>
            <w:tcMar>
              <w:top w:w="28" w:type="dxa"/>
              <w:left w:w="57" w:type="dxa"/>
              <w:bottom w:w="57" w:type="dxa"/>
              <w:right w:w="28" w:type="dxa"/>
            </w:tcMar>
            <w:vAlign w:val="center"/>
          </w:tcPr>
          <w:p w14:paraId="172AA74B" w14:textId="77777777" w:rsidR="003A68C9" w:rsidRDefault="003A68C9" w:rsidP="009E2B7C">
            <w:pPr>
              <w:rPr>
                <w:rFonts w:ascii="Times New Roman" w:hAnsi="Times New Roman" w:cs="Times New Roman"/>
                <w:sz w:val="24"/>
                <w:szCs w:val="24"/>
              </w:rPr>
            </w:pPr>
            <w:r>
              <w:rPr>
                <w:rFonts w:ascii="Times New Roman" w:hAnsi="Times New Roman" w:cs="Times New Roman"/>
                <w:color w:val="000000" w:themeColor="text1"/>
                <w:sz w:val="24"/>
                <w:szCs w:val="24"/>
              </w:rPr>
              <w:t>1.12, 1.17, 3.1.1</w:t>
            </w:r>
          </w:p>
        </w:tc>
        <w:tc>
          <w:tcPr>
            <w:tcW w:w="3572" w:type="dxa"/>
            <w:gridSpan w:val="3"/>
            <w:tcMar>
              <w:top w:w="28" w:type="dxa"/>
              <w:left w:w="57" w:type="dxa"/>
              <w:bottom w:w="57" w:type="dxa"/>
              <w:right w:w="28" w:type="dxa"/>
            </w:tcMar>
            <w:vAlign w:val="center"/>
          </w:tcPr>
          <w:p w14:paraId="5A609D12"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3A68C9" w14:paraId="785B1017" w14:textId="77777777" w:rsidTr="009E2B7C">
        <w:trPr>
          <w:trHeight w:val="284"/>
          <w:jc w:val="right"/>
        </w:trPr>
        <w:tc>
          <w:tcPr>
            <w:tcW w:w="539" w:type="dxa"/>
            <w:tcMar>
              <w:top w:w="28" w:type="dxa"/>
              <w:left w:w="57" w:type="dxa"/>
              <w:bottom w:w="57" w:type="dxa"/>
              <w:right w:w="28" w:type="dxa"/>
            </w:tcMar>
            <w:vAlign w:val="center"/>
          </w:tcPr>
          <w:p w14:paraId="2BA0D829" w14:textId="77777777" w:rsidR="003A68C9" w:rsidRDefault="003A68C9" w:rsidP="009E2B7C">
            <w:pPr>
              <w:pStyle w:val="af3"/>
              <w:numPr>
                <w:ilvl w:val="0"/>
                <w:numId w:val="94"/>
              </w:numPr>
              <w:ind w:left="227" w:hanging="227"/>
              <w:contextualSpacing w:val="0"/>
              <w:jc w:val="right"/>
              <w:rPr>
                <w:rFonts w:ascii="Times New Roman" w:hAnsi="Times New Roman" w:cs="Times New Roman"/>
                <w:sz w:val="24"/>
                <w:szCs w:val="24"/>
              </w:rPr>
            </w:pPr>
          </w:p>
        </w:tc>
        <w:tc>
          <w:tcPr>
            <w:tcW w:w="9634" w:type="dxa"/>
            <w:gridSpan w:val="4"/>
            <w:tcMar>
              <w:top w:w="28" w:type="dxa"/>
              <w:left w:w="57" w:type="dxa"/>
              <w:bottom w:w="57" w:type="dxa"/>
              <w:right w:w="28" w:type="dxa"/>
            </w:tcMar>
            <w:vAlign w:val="center"/>
          </w:tcPr>
          <w:p w14:paraId="549171DD" w14:textId="77777777" w:rsidR="003A68C9" w:rsidRDefault="003A68C9" w:rsidP="009E2B7C">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6ACA045F" w14:textId="77777777" w:rsidR="003A68C9" w:rsidRDefault="003A68C9" w:rsidP="009E2B7C">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6316AF97" w14:textId="77777777" w:rsidR="003A68C9" w:rsidRDefault="003A68C9" w:rsidP="009E2B7C">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3A68C9" w14:paraId="7514DA9B" w14:textId="77777777" w:rsidTr="009E2B7C">
        <w:trPr>
          <w:trHeight w:val="284"/>
          <w:jc w:val="right"/>
        </w:trPr>
        <w:tc>
          <w:tcPr>
            <w:tcW w:w="539" w:type="dxa"/>
            <w:tcMar>
              <w:top w:w="28" w:type="dxa"/>
              <w:left w:w="57" w:type="dxa"/>
              <w:bottom w:w="57" w:type="dxa"/>
              <w:right w:w="28" w:type="dxa"/>
            </w:tcMar>
            <w:vAlign w:val="center"/>
          </w:tcPr>
          <w:p w14:paraId="58853332" w14:textId="77777777" w:rsidR="003A68C9" w:rsidRDefault="003A68C9" w:rsidP="009E2B7C">
            <w:pPr>
              <w:pStyle w:val="af3"/>
              <w:numPr>
                <w:ilvl w:val="0"/>
                <w:numId w:val="178"/>
              </w:numPr>
              <w:ind w:left="0" w:firstLine="227"/>
              <w:contextualSpacing w:val="0"/>
              <w:jc w:val="center"/>
              <w:rPr>
                <w:rFonts w:ascii="Times New Roman" w:hAnsi="Times New Roman" w:cs="Times New Roman"/>
                <w:sz w:val="24"/>
                <w:szCs w:val="24"/>
              </w:rPr>
            </w:pPr>
          </w:p>
        </w:tc>
        <w:tc>
          <w:tcPr>
            <w:tcW w:w="6062" w:type="dxa"/>
            <w:tcMar>
              <w:top w:w="28" w:type="dxa"/>
              <w:left w:w="57" w:type="dxa"/>
              <w:bottom w:w="57" w:type="dxa"/>
              <w:right w:w="28" w:type="dxa"/>
            </w:tcMar>
            <w:vAlign w:val="center"/>
          </w:tcPr>
          <w:p w14:paraId="0909F449" w14:textId="77777777" w:rsidR="003A68C9" w:rsidRDefault="003A68C9" w:rsidP="009E2B7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1.17</w:t>
            </w:r>
          </w:p>
        </w:tc>
        <w:tc>
          <w:tcPr>
            <w:tcW w:w="3572" w:type="dxa"/>
            <w:gridSpan w:val="3"/>
            <w:tcMar>
              <w:top w:w="28" w:type="dxa"/>
              <w:left w:w="57" w:type="dxa"/>
              <w:bottom w:w="57" w:type="dxa"/>
              <w:right w:w="28" w:type="dxa"/>
            </w:tcMar>
            <w:vAlign w:val="center"/>
          </w:tcPr>
          <w:p w14:paraId="5DED564E" w14:textId="77777777" w:rsidR="003A68C9" w:rsidRDefault="003A68C9" w:rsidP="009E2B7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w:t>
            </w:r>
          </w:p>
        </w:tc>
      </w:tr>
      <w:tr w:rsidR="003A68C9" w14:paraId="4584CB36" w14:textId="77777777" w:rsidTr="009E2B7C">
        <w:trPr>
          <w:trHeight w:val="284"/>
          <w:jc w:val="right"/>
        </w:trPr>
        <w:tc>
          <w:tcPr>
            <w:tcW w:w="539" w:type="dxa"/>
            <w:tcMar>
              <w:top w:w="28" w:type="dxa"/>
              <w:left w:w="57" w:type="dxa"/>
              <w:bottom w:w="57" w:type="dxa"/>
              <w:right w:w="28" w:type="dxa"/>
            </w:tcMar>
            <w:vAlign w:val="center"/>
          </w:tcPr>
          <w:p w14:paraId="3C135835" w14:textId="77777777" w:rsidR="003A68C9" w:rsidRDefault="003A68C9" w:rsidP="009E2B7C">
            <w:pPr>
              <w:pStyle w:val="af3"/>
              <w:numPr>
                <w:ilvl w:val="0"/>
                <w:numId w:val="178"/>
              </w:numPr>
              <w:ind w:left="0" w:firstLine="227"/>
              <w:contextualSpacing w:val="0"/>
              <w:jc w:val="center"/>
              <w:rPr>
                <w:rFonts w:ascii="Times New Roman" w:hAnsi="Times New Roman" w:cs="Times New Roman"/>
                <w:sz w:val="24"/>
                <w:szCs w:val="24"/>
              </w:rPr>
            </w:pPr>
          </w:p>
        </w:tc>
        <w:tc>
          <w:tcPr>
            <w:tcW w:w="6062" w:type="dxa"/>
            <w:tcMar>
              <w:top w:w="28" w:type="dxa"/>
              <w:left w:w="57" w:type="dxa"/>
              <w:bottom w:w="57" w:type="dxa"/>
              <w:right w:w="28" w:type="dxa"/>
            </w:tcMar>
            <w:vAlign w:val="center"/>
          </w:tcPr>
          <w:p w14:paraId="4D2BB24F" w14:textId="77777777" w:rsidR="003A68C9" w:rsidRDefault="003A68C9" w:rsidP="009E2B7C">
            <w:pPr>
              <w:rPr>
                <w:rFonts w:ascii="Times New Roman" w:hAnsi="Times New Roman" w:cs="Times New Roman"/>
                <w:sz w:val="24"/>
                <w:szCs w:val="24"/>
              </w:rPr>
            </w:pPr>
            <w:r>
              <w:rPr>
                <w:rFonts w:ascii="Times New Roman" w:hAnsi="Times New Roman" w:cs="Times New Roman"/>
                <w:color w:val="000000" w:themeColor="text1"/>
                <w:sz w:val="24"/>
                <w:szCs w:val="24"/>
              </w:rPr>
              <w:t>1.12, 3.1.1</w:t>
            </w:r>
          </w:p>
        </w:tc>
        <w:tc>
          <w:tcPr>
            <w:tcW w:w="3572" w:type="dxa"/>
            <w:gridSpan w:val="3"/>
            <w:tcMar>
              <w:top w:w="28" w:type="dxa"/>
              <w:left w:w="57" w:type="dxa"/>
              <w:bottom w:w="57" w:type="dxa"/>
              <w:right w:w="28" w:type="dxa"/>
            </w:tcMar>
            <w:vAlign w:val="center"/>
          </w:tcPr>
          <w:p w14:paraId="20645E5D" w14:textId="77777777" w:rsidR="003A68C9" w:rsidRDefault="003A68C9" w:rsidP="009E2B7C">
            <w:pPr>
              <w:jc w:val="center"/>
              <w:rPr>
                <w:rFonts w:ascii="Times New Roman" w:hAnsi="Times New Roman" w:cs="Times New Roman"/>
                <w:sz w:val="24"/>
                <w:szCs w:val="24"/>
              </w:rPr>
            </w:pPr>
            <w:r>
              <w:rPr>
                <w:rFonts w:ascii="Times New Roman" w:hAnsi="Times New Roman" w:cs="Times New Roman"/>
                <w:color w:val="000000" w:themeColor="text1"/>
                <w:sz w:val="24"/>
                <w:szCs w:val="24"/>
              </w:rPr>
              <w:t>Не подлежат установлению</w:t>
            </w:r>
          </w:p>
        </w:tc>
      </w:tr>
    </w:tbl>
    <w:p w14:paraId="12749DA7" w14:textId="77777777" w:rsidR="003A68C9" w:rsidRDefault="003A68C9" w:rsidP="003A68C9">
      <w:pPr>
        <w:numPr>
          <w:ilvl w:val="0"/>
          <w:numId w:val="92"/>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3F18364E" w14:textId="77777777" w:rsidR="003A68C9" w:rsidRPr="003A68C9" w:rsidRDefault="003A68C9" w:rsidP="003A68C9">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435C5C10" w14:textId="1EE826C1" w:rsidR="003A68C9" w:rsidRPr="003A68C9" w:rsidRDefault="003A68C9" w:rsidP="003A68C9">
      <w:pPr>
        <w:spacing w:after="0" w:line="240" w:lineRule="auto"/>
        <w:ind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11 настоящих Правил.</w:t>
      </w:r>
    </w:p>
    <w:p w14:paraId="3CFBEB91" w14:textId="74957DC8" w:rsidR="004111FE" w:rsidRDefault="00796FA7">
      <w:pPr>
        <w:keepNext/>
        <w:spacing w:before="240" w:after="120" w:line="240" w:lineRule="auto"/>
        <w:jc w:val="center"/>
        <w:outlineLvl w:val="2"/>
      </w:pPr>
      <w:bookmarkStart w:id="51" w:name="_Toc240632790"/>
      <w:r>
        <w:rPr>
          <w:rFonts w:ascii="Times New Roman" w:eastAsia="Times New Roman" w:hAnsi="Times New Roman" w:cs="Times New Roman"/>
          <w:b/>
          <w:bCs/>
          <w:sz w:val="28"/>
          <w:szCs w:val="28"/>
          <w:lang w:eastAsia="ru-RU"/>
        </w:rPr>
        <w:t xml:space="preserve">Статья </w:t>
      </w:r>
      <w:r w:rsidR="0085571F">
        <w:rPr>
          <w:rFonts w:ascii="Times New Roman" w:eastAsia="Times New Roman" w:hAnsi="Times New Roman" w:cs="Times New Roman"/>
          <w:b/>
          <w:bCs/>
          <w:sz w:val="28"/>
          <w:szCs w:val="28"/>
          <w:lang w:eastAsia="ru-RU"/>
        </w:rPr>
        <w:t>3</w:t>
      </w:r>
      <w:r w:rsidR="008110F2">
        <w:rPr>
          <w:rFonts w:ascii="Times New Roman" w:eastAsia="Times New Roman" w:hAnsi="Times New Roman" w:cs="Times New Roman"/>
          <w:b/>
          <w:bCs/>
          <w:sz w:val="28"/>
          <w:szCs w:val="28"/>
          <w:lang w:eastAsia="ru-RU"/>
        </w:rPr>
        <w:t>7</w:t>
      </w:r>
      <w:r>
        <w:rPr>
          <w:rFonts w:ascii="Times New Roman" w:eastAsia="Times New Roman" w:hAnsi="Times New Roman" w:cs="Times New Roman"/>
          <w:b/>
          <w:bCs/>
          <w:sz w:val="28"/>
          <w:szCs w:val="28"/>
          <w:lang w:eastAsia="ru-RU"/>
        </w:rPr>
        <w:t>. Зона озелененных территорий общего пользования (ТР.1)</w:t>
      </w:r>
      <w:bookmarkEnd w:id="51"/>
    </w:p>
    <w:p w14:paraId="2788FF81" w14:textId="77777777" w:rsidR="004111FE" w:rsidRPr="00674B01" w:rsidRDefault="00796FA7" w:rsidP="00CA53C7">
      <w:pPr>
        <w:numPr>
          <w:ilvl w:val="0"/>
          <w:numId w:val="96"/>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ТР.1</w:t>
      </w:r>
    </w:p>
    <w:p w14:paraId="427A3D5B" w14:textId="6C601C25" w:rsidR="00674B01" w:rsidRPr="00674B01" w:rsidRDefault="00674B01" w:rsidP="00CA53C7">
      <w:pPr>
        <w:numPr>
          <w:ilvl w:val="0"/>
          <w:numId w:val="96"/>
        </w:numPr>
        <w:spacing w:after="0" w:line="240" w:lineRule="auto"/>
        <w:ind w:left="0" w:firstLine="709"/>
        <w:jc w:val="both"/>
      </w:pPr>
      <w:r>
        <w:rPr>
          <w:rFonts w:ascii="Times New Roman" w:hAnsi="Times New Roman" w:cs="Times New Roman"/>
          <w:sz w:val="28"/>
          <w:szCs w:val="28"/>
        </w:rPr>
        <w:t xml:space="preserve">В границах зоны </w:t>
      </w:r>
      <w:proofErr w:type="gramStart"/>
      <w:r>
        <w:rPr>
          <w:rFonts w:ascii="Times New Roman" w:hAnsi="Times New Roman" w:cs="Times New Roman"/>
          <w:sz w:val="28"/>
          <w:szCs w:val="28"/>
        </w:rPr>
        <w:t>установлена</w:t>
      </w:r>
      <w:proofErr w:type="gramEnd"/>
      <w:r>
        <w:rPr>
          <w:rFonts w:ascii="Times New Roman" w:hAnsi="Times New Roman" w:cs="Times New Roman"/>
          <w:sz w:val="28"/>
          <w:szCs w:val="28"/>
        </w:rPr>
        <w:t>:</w:t>
      </w:r>
    </w:p>
    <w:p w14:paraId="1FE2C675" w14:textId="5A02CE78" w:rsidR="00674B01" w:rsidRDefault="00674B01" w:rsidP="00674B01">
      <w:pPr>
        <w:spacing w:after="0" w:line="240" w:lineRule="auto"/>
        <w:jc w:val="both"/>
      </w:pPr>
      <w:r>
        <w:rPr>
          <w:rFonts w:ascii="Times New Roman" w:hAnsi="Times New Roman" w:cs="Times New Roman"/>
          <w:sz w:val="28"/>
          <w:szCs w:val="28"/>
        </w:rPr>
        <w:t xml:space="preserve">- </w:t>
      </w:r>
      <w:bookmarkStart w:id="52" w:name="_Hlk230095287"/>
      <w:proofErr w:type="spellStart"/>
      <w:r w:rsidRPr="00674B01">
        <w:rPr>
          <w:rFonts w:ascii="Times New Roman" w:hAnsi="Times New Roman" w:cs="Times New Roman"/>
          <w:sz w:val="28"/>
          <w:szCs w:val="28"/>
        </w:rPr>
        <w:t>Подзона</w:t>
      </w:r>
      <w:proofErr w:type="spellEnd"/>
      <w:r w:rsidRPr="00674B01">
        <w:rPr>
          <w:rFonts w:ascii="Times New Roman" w:hAnsi="Times New Roman" w:cs="Times New Roman"/>
          <w:sz w:val="28"/>
          <w:szCs w:val="28"/>
        </w:rPr>
        <w:t xml:space="preserve"> зоны озелененных территорий общего пользования (ТР.1-ОКН)</w:t>
      </w:r>
    </w:p>
    <w:bookmarkEnd w:id="52"/>
    <w:p w14:paraId="4DBECBEF" w14:textId="77777777" w:rsidR="004111FE" w:rsidRDefault="00796FA7" w:rsidP="00CA53C7">
      <w:pPr>
        <w:numPr>
          <w:ilvl w:val="0"/>
          <w:numId w:val="96"/>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519C273D" w14:textId="77777777">
        <w:trPr>
          <w:trHeight w:val="567"/>
          <w:tblHeader/>
        </w:trPr>
        <w:tc>
          <w:tcPr>
            <w:tcW w:w="855" w:type="dxa"/>
            <w:shd w:val="clear" w:color="FFFFFF" w:fill="FFFFFF"/>
            <w:tcMar>
              <w:top w:w="28" w:type="dxa"/>
              <w:left w:w="57" w:type="dxa"/>
              <w:bottom w:w="57" w:type="dxa"/>
              <w:right w:w="57" w:type="dxa"/>
            </w:tcMar>
            <w:vAlign w:val="center"/>
          </w:tcPr>
          <w:p w14:paraId="2BA26206" w14:textId="77777777" w:rsidR="004111FE" w:rsidRDefault="00796FA7">
            <w:pPr>
              <w:jc w:val="center"/>
              <w:rPr>
                <w:rFonts w:ascii="Times New Roman" w:hAnsi="Times New Roman" w:cs="Times New Roman"/>
                <w:b/>
                <w:sz w:val="24"/>
                <w:szCs w:val="24"/>
              </w:rPr>
            </w:pPr>
            <w:bookmarkStart w:id="53" w:name="_Hlk179984986"/>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0F973DA0"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3823D481"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2B1DF6EF" w14:textId="77777777">
        <w:trPr>
          <w:trHeight w:val="284"/>
        </w:trPr>
        <w:tc>
          <w:tcPr>
            <w:tcW w:w="10206" w:type="dxa"/>
            <w:gridSpan w:val="3"/>
            <w:tcMar>
              <w:top w:w="28" w:type="dxa"/>
              <w:left w:w="57" w:type="dxa"/>
              <w:bottom w:w="57" w:type="dxa"/>
              <w:right w:w="57" w:type="dxa"/>
            </w:tcMar>
            <w:vAlign w:val="center"/>
          </w:tcPr>
          <w:p w14:paraId="6E9A28D9"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45636431" w14:textId="77777777">
        <w:trPr>
          <w:trHeight w:val="284"/>
        </w:trPr>
        <w:tc>
          <w:tcPr>
            <w:tcW w:w="855" w:type="dxa"/>
            <w:tcMar>
              <w:top w:w="28" w:type="dxa"/>
              <w:left w:w="57" w:type="dxa"/>
              <w:bottom w:w="57" w:type="dxa"/>
              <w:right w:w="57" w:type="dxa"/>
            </w:tcMar>
            <w:vAlign w:val="center"/>
          </w:tcPr>
          <w:p w14:paraId="3796EA18" w14:textId="77777777" w:rsidR="004111FE" w:rsidRDefault="004111FE" w:rsidP="00CA53C7">
            <w:pPr>
              <w:numPr>
                <w:ilvl w:val="0"/>
                <w:numId w:val="97"/>
              </w:numPr>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339F683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056D18F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3.1.1</w:t>
            </w:r>
          </w:p>
        </w:tc>
      </w:tr>
      <w:tr w:rsidR="004111FE" w14:paraId="7304C0B9" w14:textId="77777777">
        <w:trPr>
          <w:trHeight w:val="284"/>
        </w:trPr>
        <w:tc>
          <w:tcPr>
            <w:tcW w:w="855" w:type="dxa"/>
            <w:tcMar>
              <w:top w:w="28" w:type="dxa"/>
              <w:left w:w="57" w:type="dxa"/>
              <w:bottom w:w="57" w:type="dxa"/>
              <w:right w:w="57" w:type="dxa"/>
            </w:tcMar>
            <w:vAlign w:val="center"/>
          </w:tcPr>
          <w:p w14:paraId="110788F1" w14:textId="77777777" w:rsidR="004111FE" w:rsidRDefault="004111FE" w:rsidP="00CA53C7">
            <w:pPr>
              <w:numPr>
                <w:ilvl w:val="0"/>
                <w:numId w:val="97"/>
              </w:numPr>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91D308F"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Парки культуры и отдыха</w:t>
            </w:r>
          </w:p>
        </w:tc>
        <w:tc>
          <w:tcPr>
            <w:tcW w:w="1708" w:type="dxa"/>
            <w:tcMar>
              <w:top w:w="28" w:type="dxa"/>
              <w:left w:w="57" w:type="dxa"/>
              <w:bottom w:w="57" w:type="dxa"/>
              <w:right w:w="57" w:type="dxa"/>
            </w:tcMar>
            <w:vAlign w:val="center"/>
          </w:tcPr>
          <w:p w14:paraId="1FDCC1D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3.6.2</w:t>
            </w:r>
          </w:p>
        </w:tc>
      </w:tr>
      <w:tr w:rsidR="004111FE" w14:paraId="7CC3E25D" w14:textId="77777777">
        <w:trPr>
          <w:trHeight w:val="284"/>
        </w:trPr>
        <w:tc>
          <w:tcPr>
            <w:tcW w:w="855" w:type="dxa"/>
            <w:tcMar>
              <w:top w:w="28" w:type="dxa"/>
              <w:left w:w="57" w:type="dxa"/>
              <w:bottom w:w="57" w:type="dxa"/>
              <w:right w:w="57" w:type="dxa"/>
            </w:tcMar>
            <w:vAlign w:val="center"/>
          </w:tcPr>
          <w:p w14:paraId="186269D4"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2829DC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Площадки для занятий спортом</w:t>
            </w:r>
          </w:p>
        </w:tc>
        <w:tc>
          <w:tcPr>
            <w:tcW w:w="1708" w:type="dxa"/>
            <w:tcMar>
              <w:top w:w="28" w:type="dxa"/>
              <w:left w:w="57" w:type="dxa"/>
              <w:bottom w:w="57" w:type="dxa"/>
              <w:right w:w="57" w:type="dxa"/>
            </w:tcMar>
            <w:vAlign w:val="center"/>
          </w:tcPr>
          <w:p w14:paraId="37EC3BE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5.1.3</w:t>
            </w:r>
          </w:p>
        </w:tc>
      </w:tr>
      <w:tr w:rsidR="004111FE" w14:paraId="4153E12C" w14:textId="77777777">
        <w:trPr>
          <w:trHeight w:val="284"/>
        </w:trPr>
        <w:tc>
          <w:tcPr>
            <w:tcW w:w="855" w:type="dxa"/>
            <w:tcMar>
              <w:top w:w="28" w:type="dxa"/>
              <w:left w:w="57" w:type="dxa"/>
              <w:bottom w:w="57" w:type="dxa"/>
              <w:right w:w="57" w:type="dxa"/>
            </w:tcMar>
            <w:vAlign w:val="center"/>
          </w:tcPr>
          <w:p w14:paraId="01CFFFE0"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397F20B"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14:ligatures w14:val="none"/>
              </w:rPr>
              <w:t>Обеспечение внутреннего правопорядка</w:t>
            </w:r>
          </w:p>
        </w:tc>
        <w:tc>
          <w:tcPr>
            <w:tcW w:w="1708" w:type="dxa"/>
            <w:tcMar>
              <w:top w:w="28" w:type="dxa"/>
              <w:left w:w="57" w:type="dxa"/>
              <w:bottom w:w="57" w:type="dxa"/>
              <w:right w:w="57" w:type="dxa"/>
            </w:tcMar>
            <w:vAlign w:val="center"/>
          </w:tcPr>
          <w:p w14:paraId="172D5649" w14:textId="77777777" w:rsidR="004111FE" w:rsidRDefault="00796FA7">
            <w:pPr>
              <w:jc w:val="center"/>
              <w:rPr>
                <w:rFonts w:ascii="Times New Roman" w:hAnsi="Times New Roman" w:cs="Times New Roman"/>
                <w:sz w:val="24"/>
                <w:szCs w:val="24"/>
                <w:lang w:val="en-US"/>
              </w:rPr>
            </w:pPr>
            <w:r>
              <w:rPr>
                <w:rFonts w:ascii="Times New Roman" w:hAnsi="Times New Roman" w:cs="Times New Roman"/>
                <w:sz w:val="24"/>
                <w:szCs w:val="24"/>
                <w:lang w:val="en-US"/>
              </w:rPr>
              <w:t>8.3</w:t>
            </w:r>
          </w:p>
        </w:tc>
      </w:tr>
      <w:tr w:rsidR="00674B01" w14:paraId="71A9F437" w14:textId="77777777">
        <w:trPr>
          <w:trHeight w:val="284"/>
        </w:trPr>
        <w:tc>
          <w:tcPr>
            <w:tcW w:w="855" w:type="dxa"/>
            <w:tcMar>
              <w:top w:w="28" w:type="dxa"/>
              <w:left w:w="57" w:type="dxa"/>
              <w:bottom w:w="57" w:type="dxa"/>
              <w:right w:w="57" w:type="dxa"/>
            </w:tcMar>
            <w:vAlign w:val="center"/>
          </w:tcPr>
          <w:p w14:paraId="5634043C" w14:textId="77777777" w:rsidR="00674B01" w:rsidRDefault="00674B01"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2493518F" w14:textId="54C81D3C" w:rsidR="00674B01" w:rsidRDefault="00674B01">
            <w:pPr>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Историко-культурная деятельность</w:t>
            </w:r>
          </w:p>
        </w:tc>
        <w:tc>
          <w:tcPr>
            <w:tcW w:w="1708" w:type="dxa"/>
            <w:tcMar>
              <w:top w:w="28" w:type="dxa"/>
              <w:left w:w="57" w:type="dxa"/>
              <w:bottom w:w="57" w:type="dxa"/>
              <w:right w:w="57" w:type="dxa"/>
            </w:tcMar>
            <w:vAlign w:val="center"/>
          </w:tcPr>
          <w:p w14:paraId="42AC93AC" w14:textId="3342A7EB" w:rsidR="00674B01" w:rsidRPr="00674B01" w:rsidRDefault="00674B01">
            <w:pPr>
              <w:jc w:val="center"/>
              <w:rPr>
                <w:rFonts w:ascii="Times New Roman" w:hAnsi="Times New Roman" w:cs="Times New Roman"/>
                <w:sz w:val="24"/>
                <w:szCs w:val="24"/>
              </w:rPr>
            </w:pPr>
            <w:r>
              <w:rPr>
                <w:rFonts w:ascii="Times New Roman" w:hAnsi="Times New Roman" w:cs="Times New Roman"/>
                <w:sz w:val="24"/>
                <w:szCs w:val="24"/>
              </w:rPr>
              <w:t>9.3</w:t>
            </w:r>
          </w:p>
        </w:tc>
      </w:tr>
      <w:tr w:rsidR="004111FE" w14:paraId="143427D3" w14:textId="77777777">
        <w:trPr>
          <w:trHeight w:val="284"/>
        </w:trPr>
        <w:tc>
          <w:tcPr>
            <w:tcW w:w="855" w:type="dxa"/>
            <w:tcMar>
              <w:top w:w="28" w:type="dxa"/>
              <w:left w:w="57" w:type="dxa"/>
              <w:bottom w:w="57" w:type="dxa"/>
              <w:right w:w="57" w:type="dxa"/>
            </w:tcMar>
            <w:vAlign w:val="center"/>
          </w:tcPr>
          <w:p w14:paraId="49F226BB"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9C4B44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Общее пользование водными объектами</w:t>
            </w:r>
          </w:p>
        </w:tc>
        <w:tc>
          <w:tcPr>
            <w:tcW w:w="1708" w:type="dxa"/>
            <w:tcMar>
              <w:top w:w="28" w:type="dxa"/>
              <w:left w:w="57" w:type="dxa"/>
              <w:bottom w:w="57" w:type="dxa"/>
              <w:right w:w="57" w:type="dxa"/>
            </w:tcMar>
            <w:vAlign w:val="center"/>
          </w:tcPr>
          <w:p w14:paraId="3A456B5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11.1</w:t>
            </w:r>
          </w:p>
        </w:tc>
      </w:tr>
      <w:tr w:rsidR="004111FE" w14:paraId="31242E05" w14:textId="77777777">
        <w:trPr>
          <w:trHeight w:val="284"/>
        </w:trPr>
        <w:tc>
          <w:tcPr>
            <w:tcW w:w="855" w:type="dxa"/>
            <w:tcMar>
              <w:top w:w="28" w:type="dxa"/>
              <w:left w:w="57" w:type="dxa"/>
              <w:bottom w:w="57" w:type="dxa"/>
              <w:right w:w="57" w:type="dxa"/>
            </w:tcMar>
            <w:vAlign w:val="center"/>
          </w:tcPr>
          <w:p w14:paraId="2FE8921C"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83A087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Земельные участки (территории) общего пользования</w:t>
            </w:r>
          </w:p>
        </w:tc>
        <w:tc>
          <w:tcPr>
            <w:tcW w:w="1708" w:type="dxa"/>
            <w:tcMar>
              <w:top w:w="28" w:type="dxa"/>
              <w:left w:w="57" w:type="dxa"/>
              <w:bottom w:w="57" w:type="dxa"/>
              <w:right w:w="57" w:type="dxa"/>
            </w:tcMar>
            <w:vAlign w:val="center"/>
          </w:tcPr>
          <w:p w14:paraId="3562FA2C" w14:textId="77777777" w:rsidR="004111FE" w:rsidRDefault="00796FA7">
            <w:pPr>
              <w:jc w:val="center"/>
              <w:rPr>
                <w:rFonts w:ascii="Times New Roman" w:hAnsi="Times New Roman" w:cs="Times New Roman"/>
                <w:sz w:val="24"/>
                <w:szCs w:val="24"/>
              </w:rPr>
            </w:pPr>
            <w:r>
              <w:rPr>
                <w:rFonts w:ascii="Times New Roman" w:hAnsi="Times New Roman" w:cs="Times New Roman"/>
                <w:bCs/>
                <w:sz w:val="24"/>
                <w:szCs w:val="24"/>
              </w:rPr>
              <w:t>12.0</w:t>
            </w:r>
          </w:p>
        </w:tc>
      </w:tr>
      <w:tr w:rsidR="004111FE" w14:paraId="7944C294" w14:textId="77777777">
        <w:trPr>
          <w:trHeight w:val="284"/>
        </w:trPr>
        <w:tc>
          <w:tcPr>
            <w:tcW w:w="855" w:type="dxa"/>
            <w:tcMar>
              <w:top w:w="28" w:type="dxa"/>
              <w:left w:w="57" w:type="dxa"/>
              <w:bottom w:w="57" w:type="dxa"/>
              <w:right w:w="57" w:type="dxa"/>
            </w:tcMar>
            <w:vAlign w:val="center"/>
          </w:tcPr>
          <w:p w14:paraId="54064CF5"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0C3365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Улично-дорожная сеть</w:t>
            </w:r>
          </w:p>
        </w:tc>
        <w:tc>
          <w:tcPr>
            <w:tcW w:w="1708" w:type="dxa"/>
            <w:tcMar>
              <w:top w:w="28" w:type="dxa"/>
              <w:left w:w="57" w:type="dxa"/>
              <w:bottom w:w="57" w:type="dxa"/>
              <w:right w:w="57" w:type="dxa"/>
            </w:tcMar>
            <w:vAlign w:val="center"/>
          </w:tcPr>
          <w:p w14:paraId="2C093BB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12.0.1</w:t>
            </w:r>
          </w:p>
        </w:tc>
      </w:tr>
      <w:tr w:rsidR="004111FE" w14:paraId="4D1BA6D8" w14:textId="77777777">
        <w:trPr>
          <w:trHeight w:val="284"/>
        </w:trPr>
        <w:tc>
          <w:tcPr>
            <w:tcW w:w="855" w:type="dxa"/>
            <w:tcMar>
              <w:top w:w="28" w:type="dxa"/>
              <w:left w:w="57" w:type="dxa"/>
              <w:bottom w:w="57" w:type="dxa"/>
              <w:right w:w="57" w:type="dxa"/>
            </w:tcMar>
            <w:vAlign w:val="center"/>
          </w:tcPr>
          <w:p w14:paraId="5DE9A592"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781AAF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Благоустройство территории</w:t>
            </w:r>
          </w:p>
        </w:tc>
        <w:tc>
          <w:tcPr>
            <w:tcW w:w="1708" w:type="dxa"/>
            <w:tcMar>
              <w:top w:w="28" w:type="dxa"/>
              <w:left w:w="57" w:type="dxa"/>
              <w:bottom w:w="57" w:type="dxa"/>
              <w:right w:w="57" w:type="dxa"/>
            </w:tcMar>
            <w:vAlign w:val="center"/>
          </w:tcPr>
          <w:p w14:paraId="748929F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12.0.2</w:t>
            </w:r>
          </w:p>
        </w:tc>
      </w:tr>
      <w:tr w:rsidR="004111FE" w14:paraId="0271EFD6" w14:textId="77777777">
        <w:trPr>
          <w:trHeight w:val="284"/>
        </w:trPr>
        <w:tc>
          <w:tcPr>
            <w:tcW w:w="10206" w:type="dxa"/>
            <w:gridSpan w:val="3"/>
            <w:tcMar>
              <w:top w:w="28" w:type="dxa"/>
              <w:left w:w="57" w:type="dxa"/>
              <w:bottom w:w="57" w:type="dxa"/>
              <w:right w:w="57" w:type="dxa"/>
            </w:tcMar>
            <w:vAlign w:val="center"/>
          </w:tcPr>
          <w:p w14:paraId="38DC9CA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1754AA8F" w14:textId="77777777">
        <w:trPr>
          <w:trHeight w:val="284"/>
        </w:trPr>
        <w:tc>
          <w:tcPr>
            <w:tcW w:w="855" w:type="dxa"/>
            <w:tcMar>
              <w:top w:w="28" w:type="dxa"/>
              <w:left w:w="57" w:type="dxa"/>
              <w:bottom w:w="57" w:type="dxa"/>
              <w:right w:w="57" w:type="dxa"/>
            </w:tcMar>
            <w:vAlign w:val="center"/>
          </w:tcPr>
          <w:p w14:paraId="680A9751"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795BEF91" w14:textId="77777777" w:rsidR="004111FE" w:rsidRPr="00A87F84" w:rsidRDefault="00796FA7">
            <w:pPr>
              <w:rPr>
                <w:rFonts w:ascii="Times New Roman" w:hAnsi="Times New Roman" w:cs="Times New Roman"/>
                <w:sz w:val="24"/>
                <w:szCs w:val="24"/>
                <w:lang w:val="en-US"/>
              </w:rPr>
            </w:pPr>
            <w:r>
              <w:rPr>
                <w:rFonts w:ascii="Times New Roman" w:hAnsi="Times New Roman" w:cs="Times New Roman"/>
                <w:sz w:val="24"/>
                <w:szCs w:val="24"/>
              </w:rPr>
              <w:t>Общественное питание</w:t>
            </w:r>
            <w:r w:rsidR="00A87F84">
              <w:rPr>
                <w:rFonts w:ascii="Times New Roman" w:hAnsi="Times New Roman" w:cs="Times New Roman"/>
                <w:sz w:val="24"/>
                <w:szCs w:val="24"/>
                <w:lang w:val="en-US"/>
              </w:rPr>
              <w:t xml:space="preserve"> &lt;*&gt;</w:t>
            </w:r>
          </w:p>
        </w:tc>
        <w:tc>
          <w:tcPr>
            <w:tcW w:w="1708" w:type="dxa"/>
            <w:tcMar>
              <w:top w:w="28" w:type="dxa"/>
              <w:left w:w="57" w:type="dxa"/>
              <w:bottom w:w="57" w:type="dxa"/>
              <w:right w:w="57" w:type="dxa"/>
            </w:tcMar>
            <w:vAlign w:val="center"/>
          </w:tcPr>
          <w:p w14:paraId="5702892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4.6</w:t>
            </w:r>
          </w:p>
        </w:tc>
      </w:tr>
      <w:tr w:rsidR="004111FE" w14:paraId="09AE1334" w14:textId="77777777">
        <w:trPr>
          <w:trHeight w:val="284"/>
        </w:trPr>
        <w:tc>
          <w:tcPr>
            <w:tcW w:w="855" w:type="dxa"/>
            <w:tcMar>
              <w:top w:w="28" w:type="dxa"/>
              <w:left w:w="57" w:type="dxa"/>
              <w:bottom w:w="57" w:type="dxa"/>
              <w:right w:w="57" w:type="dxa"/>
            </w:tcMar>
            <w:vAlign w:val="center"/>
          </w:tcPr>
          <w:p w14:paraId="2620006D"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34BD0C39"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14:ligatures w14:val="none"/>
              </w:rPr>
              <w:t>Стоянка транспортных средств</w:t>
            </w:r>
          </w:p>
        </w:tc>
        <w:tc>
          <w:tcPr>
            <w:tcW w:w="1708" w:type="dxa"/>
            <w:tcMar>
              <w:top w:w="28" w:type="dxa"/>
              <w:left w:w="57" w:type="dxa"/>
              <w:bottom w:w="57" w:type="dxa"/>
              <w:right w:w="57" w:type="dxa"/>
            </w:tcMar>
            <w:vAlign w:val="center"/>
          </w:tcPr>
          <w:p w14:paraId="538AAA2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4.9.2</w:t>
            </w:r>
          </w:p>
        </w:tc>
      </w:tr>
      <w:tr w:rsidR="004111FE" w14:paraId="4792B1B5" w14:textId="77777777">
        <w:trPr>
          <w:trHeight w:val="284"/>
        </w:trPr>
        <w:tc>
          <w:tcPr>
            <w:tcW w:w="10206" w:type="dxa"/>
            <w:gridSpan w:val="3"/>
            <w:tcMar>
              <w:top w:w="28" w:type="dxa"/>
              <w:left w:w="57" w:type="dxa"/>
              <w:bottom w:w="57" w:type="dxa"/>
              <w:right w:w="57" w:type="dxa"/>
            </w:tcMar>
            <w:vAlign w:val="center"/>
          </w:tcPr>
          <w:p w14:paraId="7623697C"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0FBA852A" w14:textId="77777777">
        <w:trPr>
          <w:trHeight w:val="284"/>
        </w:trPr>
        <w:tc>
          <w:tcPr>
            <w:tcW w:w="855" w:type="dxa"/>
            <w:tcMar>
              <w:top w:w="28" w:type="dxa"/>
              <w:left w:w="57" w:type="dxa"/>
              <w:bottom w:w="57" w:type="dxa"/>
              <w:right w:w="57" w:type="dxa"/>
            </w:tcMar>
            <w:vAlign w:val="center"/>
          </w:tcPr>
          <w:p w14:paraId="61B849BD" w14:textId="77777777" w:rsidR="004111FE" w:rsidRDefault="004111FE" w:rsidP="00CA53C7">
            <w:pPr>
              <w:numPr>
                <w:ilvl w:val="0"/>
                <w:numId w:val="97"/>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75F1C17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569791A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lang w:eastAsia="zh-CN"/>
              </w:rPr>
              <w:t>–</w:t>
            </w:r>
            <w:bookmarkEnd w:id="53"/>
          </w:p>
        </w:tc>
      </w:tr>
      <w:tr w:rsidR="00A87F84" w14:paraId="0B2A53B0" w14:textId="77777777" w:rsidTr="009B2037">
        <w:trPr>
          <w:trHeight w:val="284"/>
        </w:trPr>
        <w:tc>
          <w:tcPr>
            <w:tcW w:w="10206" w:type="dxa"/>
            <w:gridSpan w:val="3"/>
            <w:tcMar>
              <w:top w:w="28" w:type="dxa"/>
              <w:left w:w="57" w:type="dxa"/>
              <w:bottom w:w="57" w:type="dxa"/>
              <w:right w:w="57" w:type="dxa"/>
            </w:tcMar>
            <w:vAlign w:val="center"/>
          </w:tcPr>
          <w:p w14:paraId="01934E2A" w14:textId="77777777" w:rsidR="00A87F84" w:rsidRPr="00A87F84" w:rsidRDefault="00A87F84" w:rsidP="00A87F84">
            <w:pPr>
              <w:jc w:val="both"/>
              <w:rPr>
                <w:rFonts w:ascii="Times New Roman" w:hAnsi="Times New Roman" w:cs="Times New Roman"/>
                <w:sz w:val="24"/>
                <w:szCs w:val="24"/>
                <w:lang w:eastAsia="zh-CN"/>
              </w:rPr>
            </w:pPr>
            <w:r w:rsidRPr="00A87F84">
              <w:rPr>
                <w:rFonts w:ascii="Times New Roman" w:hAnsi="Times New Roman" w:cs="Times New Roman"/>
                <w:sz w:val="24"/>
                <w:szCs w:val="24"/>
                <w:lang w:eastAsia="zh-CN"/>
              </w:rPr>
              <w:t xml:space="preserve">&lt;*&gt; </w:t>
            </w:r>
            <w:r>
              <w:rPr>
                <w:rFonts w:ascii="Times New Roman" w:hAnsi="Times New Roman" w:cs="Times New Roman"/>
                <w:sz w:val="24"/>
                <w:szCs w:val="24"/>
                <w:lang w:eastAsia="zh-CN"/>
              </w:rPr>
              <w:t xml:space="preserve">Объекты вида разрешенного использования, отмеченного знаком </w:t>
            </w:r>
            <w:r w:rsidRPr="00A87F84">
              <w:rPr>
                <w:rFonts w:ascii="Times New Roman" w:hAnsi="Times New Roman" w:cs="Times New Roman"/>
                <w:sz w:val="24"/>
                <w:szCs w:val="24"/>
                <w:lang w:eastAsia="zh-CN"/>
              </w:rPr>
              <w:t>&lt;</w:t>
            </w:r>
            <w:r>
              <w:rPr>
                <w:rFonts w:ascii="Times New Roman" w:hAnsi="Times New Roman" w:cs="Times New Roman"/>
                <w:sz w:val="24"/>
                <w:szCs w:val="24"/>
                <w:lang w:eastAsia="zh-CN"/>
              </w:rPr>
              <w:t>*</w:t>
            </w:r>
            <w:r w:rsidRPr="00A87F84">
              <w:rPr>
                <w:rFonts w:ascii="Times New Roman" w:hAnsi="Times New Roman" w:cs="Times New Roman"/>
                <w:sz w:val="24"/>
                <w:szCs w:val="24"/>
                <w:lang w:eastAsia="zh-CN"/>
              </w:rPr>
              <w:t>&gt;</w:t>
            </w:r>
            <w:r>
              <w:rPr>
                <w:rFonts w:ascii="Times New Roman" w:hAnsi="Times New Roman" w:cs="Times New Roman"/>
                <w:sz w:val="24"/>
                <w:szCs w:val="24"/>
                <w:lang w:eastAsia="zh-CN"/>
              </w:rPr>
              <w:t>, допускается размещать в границах парка культуры и отдыха.</w:t>
            </w:r>
          </w:p>
        </w:tc>
      </w:tr>
    </w:tbl>
    <w:p w14:paraId="71D943C7" w14:textId="3228C52A" w:rsidR="004111FE" w:rsidRDefault="00796FA7" w:rsidP="00CA53C7">
      <w:pPr>
        <w:numPr>
          <w:ilvl w:val="0"/>
          <w:numId w:val="96"/>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w:t>
      </w:r>
      <w:r w:rsidR="00604826">
        <w:rPr>
          <w:rFonts w:ascii="Times New Roman" w:hAnsi="Times New Roman" w:cs="Times New Roman"/>
          <w:sz w:val="28"/>
          <w:szCs w:val="28"/>
        </w:rPr>
        <w:t>6, 12</w:t>
      </w:r>
      <w:r>
        <w:rPr>
          <w:rFonts w:ascii="Times New Roman" w:hAnsi="Times New Roman" w:cs="Times New Roman"/>
          <w:sz w:val="28"/>
          <w:szCs w:val="28"/>
        </w:rPr>
        <w:t xml:space="preserve"> статьи </w:t>
      </w:r>
      <w:r w:rsidR="001340F9">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613"/>
        <w:gridCol w:w="6060"/>
        <w:gridCol w:w="1730"/>
        <w:gridCol w:w="28"/>
        <w:gridCol w:w="1775"/>
      </w:tblGrid>
      <w:tr w:rsidR="004111FE" w14:paraId="26F61119" w14:textId="77777777" w:rsidTr="00D80FD8">
        <w:trPr>
          <w:trHeight w:val="284"/>
          <w:tblHeader/>
          <w:jc w:val="right"/>
        </w:trPr>
        <w:tc>
          <w:tcPr>
            <w:tcW w:w="613" w:type="dxa"/>
            <w:vMerge w:val="restart"/>
            <w:tcMar>
              <w:top w:w="28" w:type="dxa"/>
              <w:left w:w="57" w:type="dxa"/>
              <w:bottom w:w="57" w:type="dxa"/>
              <w:right w:w="28" w:type="dxa"/>
            </w:tcMar>
            <w:vAlign w:val="center"/>
          </w:tcPr>
          <w:p w14:paraId="370A2184" w14:textId="77777777" w:rsidR="004111FE" w:rsidRDefault="00796FA7">
            <w:pPr>
              <w:jc w:val="center"/>
              <w:rPr>
                <w:b/>
                <w:bCs/>
                <w:sz w:val="24"/>
                <w:szCs w:val="24"/>
              </w:rPr>
            </w:pPr>
            <w:r>
              <w:rPr>
                <w:rFonts w:ascii="Times New Roman" w:hAnsi="Times New Roman" w:cs="Times New Roman"/>
                <w:b/>
                <w:bCs/>
                <w:sz w:val="24"/>
                <w:szCs w:val="24"/>
              </w:rPr>
              <w:t>№</w:t>
            </w:r>
          </w:p>
          <w:p w14:paraId="1AB49CB2"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60" w:type="dxa"/>
            <w:vMerge w:val="restart"/>
            <w:tcMar>
              <w:top w:w="28" w:type="dxa"/>
              <w:left w:w="57" w:type="dxa"/>
              <w:bottom w:w="57" w:type="dxa"/>
              <w:right w:w="28" w:type="dxa"/>
            </w:tcMar>
            <w:vAlign w:val="center"/>
          </w:tcPr>
          <w:p w14:paraId="1DEC270B"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07A2845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33" w:type="dxa"/>
            <w:gridSpan w:val="3"/>
            <w:tcMar>
              <w:top w:w="28" w:type="dxa"/>
              <w:left w:w="57" w:type="dxa"/>
              <w:bottom w:w="57" w:type="dxa"/>
              <w:right w:w="28" w:type="dxa"/>
            </w:tcMar>
            <w:vAlign w:val="center"/>
          </w:tcPr>
          <w:p w14:paraId="00BB27E4"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19EC54A2" w14:textId="77777777" w:rsidTr="00D80FD8">
        <w:trPr>
          <w:trHeight w:val="284"/>
          <w:tblHeader/>
          <w:jc w:val="right"/>
        </w:trPr>
        <w:tc>
          <w:tcPr>
            <w:tcW w:w="613" w:type="dxa"/>
            <w:vMerge/>
            <w:tcMar>
              <w:top w:w="28" w:type="dxa"/>
              <w:left w:w="57" w:type="dxa"/>
              <w:bottom w:w="57" w:type="dxa"/>
              <w:right w:w="28" w:type="dxa"/>
            </w:tcMar>
            <w:vAlign w:val="center"/>
          </w:tcPr>
          <w:p w14:paraId="48FAB98F" w14:textId="77777777" w:rsidR="004111FE" w:rsidRDefault="004111FE">
            <w:pPr>
              <w:jc w:val="center"/>
              <w:rPr>
                <w:rFonts w:ascii="Times New Roman" w:hAnsi="Times New Roman" w:cs="Times New Roman"/>
                <w:b/>
                <w:bCs/>
                <w:sz w:val="24"/>
                <w:szCs w:val="24"/>
              </w:rPr>
            </w:pPr>
          </w:p>
        </w:tc>
        <w:tc>
          <w:tcPr>
            <w:tcW w:w="6060" w:type="dxa"/>
            <w:vMerge/>
            <w:tcMar>
              <w:top w:w="28" w:type="dxa"/>
              <w:left w:w="57" w:type="dxa"/>
              <w:bottom w:w="57" w:type="dxa"/>
              <w:right w:w="28" w:type="dxa"/>
            </w:tcMar>
            <w:vAlign w:val="center"/>
          </w:tcPr>
          <w:p w14:paraId="55AD813F"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7C442B65"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803" w:type="dxa"/>
            <w:gridSpan w:val="2"/>
            <w:tcMar>
              <w:top w:w="28" w:type="dxa"/>
              <w:left w:w="57" w:type="dxa"/>
              <w:bottom w:w="57" w:type="dxa"/>
              <w:right w:w="28" w:type="dxa"/>
            </w:tcMar>
            <w:vAlign w:val="center"/>
          </w:tcPr>
          <w:p w14:paraId="5E41B5E7"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1FFDA859" w14:textId="77777777" w:rsidTr="00D80FD8">
        <w:trPr>
          <w:trHeight w:val="284"/>
          <w:jc w:val="right"/>
        </w:trPr>
        <w:tc>
          <w:tcPr>
            <w:tcW w:w="613" w:type="dxa"/>
            <w:tcMar>
              <w:top w:w="28" w:type="dxa"/>
              <w:left w:w="57" w:type="dxa"/>
              <w:bottom w:w="57" w:type="dxa"/>
              <w:right w:w="28" w:type="dxa"/>
            </w:tcMar>
            <w:vAlign w:val="center"/>
          </w:tcPr>
          <w:p w14:paraId="1A778C0B" w14:textId="77777777" w:rsidR="004111FE" w:rsidRDefault="004111FE" w:rsidP="00CA53C7">
            <w:pPr>
              <w:pStyle w:val="af3"/>
              <w:numPr>
                <w:ilvl w:val="0"/>
                <w:numId w:val="98"/>
              </w:numPr>
              <w:ind w:left="227" w:hanging="227"/>
              <w:contextualSpacing w:val="0"/>
              <w:jc w:val="right"/>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77443685"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0EEC72D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67645C41" w14:textId="77777777" w:rsidTr="00D80FD8">
        <w:trPr>
          <w:trHeight w:val="284"/>
          <w:jc w:val="right"/>
        </w:trPr>
        <w:tc>
          <w:tcPr>
            <w:tcW w:w="613" w:type="dxa"/>
            <w:tcMar>
              <w:top w:w="28" w:type="dxa"/>
              <w:left w:w="57" w:type="dxa"/>
              <w:bottom w:w="57" w:type="dxa"/>
              <w:right w:w="28" w:type="dxa"/>
            </w:tcMar>
            <w:vAlign w:val="center"/>
          </w:tcPr>
          <w:p w14:paraId="613031CD" w14:textId="77777777" w:rsidR="004111FE" w:rsidRDefault="004111FE" w:rsidP="00CA53C7">
            <w:pPr>
              <w:pStyle w:val="af3"/>
              <w:numPr>
                <w:ilvl w:val="0"/>
                <w:numId w:val="99"/>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10F36CA7" w14:textId="77777777" w:rsidR="004111FE" w:rsidRDefault="00796FA7">
            <w:pPr>
              <w:rPr>
                <w:rFonts w:ascii="Times New Roman" w:hAnsi="Times New Roman" w:cs="Times New Roman"/>
                <w:sz w:val="24"/>
                <w:szCs w:val="24"/>
                <w:lang w:val="en-US"/>
              </w:rPr>
            </w:pPr>
            <w:r>
              <w:rPr>
                <w:rFonts w:ascii="Times New Roman" w:hAnsi="Times New Roman" w:cs="Times New Roman"/>
                <w:sz w:val="24"/>
                <w:szCs w:val="24"/>
              </w:rPr>
              <w:t>4.6, 4.9.2</w:t>
            </w:r>
          </w:p>
        </w:tc>
        <w:tc>
          <w:tcPr>
            <w:tcW w:w="1758" w:type="dxa"/>
            <w:gridSpan w:val="2"/>
            <w:tcMar>
              <w:top w:w="28" w:type="dxa"/>
              <w:left w:w="57" w:type="dxa"/>
              <w:bottom w:w="57" w:type="dxa"/>
              <w:right w:w="28" w:type="dxa"/>
            </w:tcMar>
            <w:vAlign w:val="center"/>
          </w:tcPr>
          <w:p w14:paraId="659BFAB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c>
          <w:tcPr>
            <w:tcW w:w="1775" w:type="dxa"/>
            <w:vAlign w:val="center"/>
          </w:tcPr>
          <w:p w14:paraId="2BEE133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1000</w:t>
            </w:r>
          </w:p>
        </w:tc>
      </w:tr>
      <w:tr w:rsidR="004111FE" w14:paraId="32ECFDC0" w14:textId="77777777" w:rsidTr="00D80FD8">
        <w:trPr>
          <w:trHeight w:val="284"/>
          <w:jc w:val="right"/>
        </w:trPr>
        <w:tc>
          <w:tcPr>
            <w:tcW w:w="613" w:type="dxa"/>
            <w:tcMar>
              <w:top w:w="28" w:type="dxa"/>
              <w:left w:w="57" w:type="dxa"/>
              <w:bottom w:w="57" w:type="dxa"/>
              <w:right w:w="28" w:type="dxa"/>
            </w:tcMar>
            <w:vAlign w:val="center"/>
          </w:tcPr>
          <w:p w14:paraId="10340EB2" w14:textId="77777777" w:rsidR="004111FE" w:rsidRDefault="004111FE" w:rsidP="00CA53C7">
            <w:pPr>
              <w:pStyle w:val="af3"/>
              <w:numPr>
                <w:ilvl w:val="0"/>
                <w:numId w:val="99"/>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3824776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3.6.2</w:t>
            </w:r>
          </w:p>
        </w:tc>
        <w:tc>
          <w:tcPr>
            <w:tcW w:w="1758" w:type="dxa"/>
            <w:gridSpan w:val="2"/>
            <w:tcMar>
              <w:top w:w="28" w:type="dxa"/>
              <w:left w:w="57" w:type="dxa"/>
              <w:bottom w:w="57" w:type="dxa"/>
              <w:right w:w="28" w:type="dxa"/>
            </w:tcMar>
            <w:vAlign w:val="center"/>
          </w:tcPr>
          <w:p w14:paraId="6A05F28D"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20000</w:t>
            </w:r>
          </w:p>
        </w:tc>
        <w:tc>
          <w:tcPr>
            <w:tcW w:w="1775" w:type="dxa"/>
            <w:vAlign w:val="center"/>
          </w:tcPr>
          <w:p w14:paraId="0136EB4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6A76435" w14:textId="77777777" w:rsidTr="00D80FD8">
        <w:trPr>
          <w:trHeight w:val="284"/>
          <w:jc w:val="right"/>
        </w:trPr>
        <w:tc>
          <w:tcPr>
            <w:tcW w:w="613" w:type="dxa"/>
            <w:tcMar>
              <w:top w:w="28" w:type="dxa"/>
              <w:left w:w="57" w:type="dxa"/>
              <w:bottom w:w="57" w:type="dxa"/>
              <w:right w:w="28" w:type="dxa"/>
            </w:tcMar>
            <w:vAlign w:val="center"/>
          </w:tcPr>
          <w:p w14:paraId="48CF8B5D" w14:textId="77777777" w:rsidR="004111FE" w:rsidRDefault="004111FE" w:rsidP="00CA53C7">
            <w:pPr>
              <w:pStyle w:val="af3"/>
              <w:numPr>
                <w:ilvl w:val="0"/>
                <w:numId w:val="99"/>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5D22413E" w14:textId="0A4CB903" w:rsidR="004111FE" w:rsidRDefault="00796FA7">
            <w:pP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 xml:space="preserve">.1.1, 5.1.3, </w:t>
            </w:r>
            <w:r>
              <w:rPr>
                <w:rFonts w:ascii="Times New Roman" w:hAnsi="Times New Roman" w:cs="Times New Roman"/>
                <w:sz w:val="24"/>
                <w:szCs w:val="24"/>
                <w:lang w:val="en-US"/>
              </w:rPr>
              <w:t>8.3</w:t>
            </w:r>
            <w:r>
              <w:rPr>
                <w:rFonts w:ascii="Times New Roman" w:hAnsi="Times New Roman" w:cs="Times New Roman"/>
                <w:sz w:val="24"/>
                <w:szCs w:val="24"/>
              </w:rPr>
              <w:t xml:space="preserve">, </w:t>
            </w:r>
            <w:r w:rsidR="00674B01">
              <w:rPr>
                <w:rFonts w:ascii="Times New Roman" w:hAnsi="Times New Roman" w:cs="Times New Roman"/>
                <w:sz w:val="24"/>
                <w:szCs w:val="24"/>
              </w:rPr>
              <w:t xml:space="preserve">9.3, </w:t>
            </w:r>
            <w:r>
              <w:rPr>
                <w:rFonts w:ascii="Times New Roman" w:hAnsi="Times New Roman" w:cs="Times New Roman"/>
                <w:sz w:val="24"/>
                <w:szCs w:val="24"/>
              </w:rPr>
              <w:t>11.1, 12.0.2</w:t>
            </w:r>
          </w:p>
        </w:tc>
        <w:tc>
          <w:tcPr>
            <w:tcW w:w="3533" w:type="dxa"/>
            <w:gridSpan w:val="3"/>
            <w:tcMar>
              <w:top w:w="28" w:type="dxa"/>
              <w:left w:w="57" w:type="dxa"/>
              <w:bottom w:w="57" w:type="dxa"/>
              <w:right w:w="28" w:type="dxa"/>
            </w:tcMar>
            <w:vAlign w:val="center"/>
          </w:tcPr>
          <w:p w14:paraId="062DD09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8265E9A" w14:textId="77777777" w:rsidTr="00D80FD8">
        <w:trPr>
          <w:trHeight w:val="284"/>
          <w:jc w:val="right"/>
        </w:trPr>
        <w:tc>
          <w:tcPr>
            <w:tcW w:w="613" w:type="dxa"/>
            <w:tcMar>
              <w:top w:w="28" w:type="dxa"/>
              <w:left w:w="57" w:type="dxa"/>
              <w:bottom w:w="57" w:type="dxa"/>
              <w:right w:w="28" w:type="dxa"/>
            </w:tcMar>
            <w:vAlign w:val="center"/>
          </w:tcPr>
          <w:p w14:paraId="7EBBFFB2" w14:textId="77777777" w:rsidR="004111FE" w:rsidRDefault="004111FE" w:rsidP="00CA53C7">
            <w:pPr>
              <w:pStyle w:val="af3"/>
              <w:numPr>
                <w:ilvl w:val="0"/>
                <w:numId w:val="98"/>
              </w:numPr>
              <w:ind w:left="227" w:hanging="227"/>
              <w:contextualSpacing w:val="0"/>
              <w:jc w:val="right"/>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0D4D439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4097E83E" w14:textId="77777777" w:rsidTr="00D80FD8">
        <w:trPr>
          <w:trHeight w:val="284"/>
          <w:jc w:val="right"/>
        </w:trPr>
        <w:tc>
          <w:tcPr>
            <w:tcW w:w="613" w:type="dxa"/>
            <w:tcMar>
              <w:top w:w="28" w:type="dxa"/>
              <w:left w:w="57" w:type="dxa"/>
              <w:bottom w:w="57" w:type="dxa"/>
              <w:right w:w="28" w:type="dxa"/>
            </w:tcMar>
            <w:vAlign w:val="center"/>
          </w:tcPr>
          <w:p w14:paraId="230831FC" w14:textId="77777777" w:rsidR="004111FE" w:rsidRDefault="004111FE" w:rsidP="00CA53C7">
            <w:pPr>
              <w:pStyle w:val="af3"/>
              <w:numPr>
                <w:ilvl w:val="0"/>
                <w:numId w:val="100"/>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0C724394" w14:textId="77777777" w:rsidR="004111FE" w:rsidRDefault="00796FA7">
            <w:pPr>
              <w:rPr>
                <w:rFonts w:ascii="Times New Roman" w:hAnsi="Times New Roman" w:cs="Times New Roman"/>
                <w:sz w:val="24"/>
                <w:szCs w:val="24"/>
                <w:lang w:val="en-US"/>
              </w:rPr>
            </w:pPr>
            <w:r>
              <w:rPr>
                <w:rFonts w:ascii="Times New Roman" w:hAnsi="Times New Roman" w:cs="Times New Roman"/>
                <w:sz w:val="24"/>
                <w:szCs w:val="24"/>
              </w:rPr>
              <w:t>3.6.2, 4.6</w:t>
            </w:r>
          </w:p>
        </w:tc>
        <w:tc>
          <w:tcPr>
            <w:tcW w:w="3533" w:type="dxa"/>
            <w:gridSpan w:val="3"/>
            <w:tcMar>
              <w:top w:w="28" w:type="dxa"/>
              <w:left w:w="57" w:type="dxa"/>
              <w:bottom w:w="57" w:type="dxa"/>
              <w:right w:w="28" w:type="dxa"/>
            </w:tcMar>
            <w:vAlign w:val="center"/>
          </w:tcPr>
          <w:p w14:paraId="16972CA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76E20BE7" w14:textId="77777777" w:rsidTr="00D80FD8">
        <w:trPr>
          <w:trHeight w:val="284"/>
          <w:jc w:val="right"/>
        </w:trPr>
        <w:tc>
          <w:tcPr>
            <w:tcW w:w="613" w:type="dxa"/>
            <w:tcMar>
              <w:top w:w="28" w:type="dxa"/>
              <w:left w:w="57" w:type="dxa"/>
              <w:bottom w:w="57" w:type="dxa"/>
              <w:right w:w="28" w:type="dxa"/>
            </w:tcMar>
            <w:vAlign w:val="center"/>
          </w:tcPr>
          <w:p w14:paraId="1EB55E81" w14:textId="77777777" w:rsidR="004111FE" w:rsidRDefault="004111FE" w:rsidP="00CA53C7">
            <w:pPr>
              <w:pStyle w:val="af3"/>
              <w:numPr>
                <w:ilvl w:val="0"/>
                <w:numId w:val="100"/>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2EF73562" w14:textId="1D6B7821" w:rsidR="004111FE" w:rsidRDefault="00796FA7">
            <w:pPr>
              <w:rPr>
                <w:rFonts w:ascii="Times New Roman" w:hAnsi="Times New Roman" w:cs="Times New Roman"/>
                <w:sz w:val="24"/>
                <w:szCs w:val="24"/>
                <w:lang w:val="en-US"/>
              </w:rPr>
            </w:pPr>
            <w:r>
              <w:rPr>
                <w:rFonts w:ascii="Times New Roman" w:hAnsi="Times New Roman" w:cs="Times New Roman"/>
                <w:sz w:val="24"/>
                <w:szCs w:val="24"/>
              </w:rPr>
              <w:t>3.1.1, 8.3</w:t>
            </w:r>
            <w:r w:rsidR="00674B01">
              <w:rPr>
                <w:rFonts w:ascii="Times New Roman" w:hAnsi="Times New Roman" w:cs="Times New Roman"/>
                <w:sz w:val="24"/>
                <w:szCs w:val="24"/>
              </w:rPr>
              <w:t>, 9.3</w:t>
            </w:r>
          </w:p>
        </w:tc>
        <w:tc>
          <w:tcPr>
            <w:tcW w:w="3533" w:type="dxa"/>
            <w:gridSpan w:val="3"/>
            <w:tcMar>
              <w:top w:w="28" w:type="dxa"/>
              <w:left w:w="57" w:type="dxa"/>
              <w:bottom w:w="57" w:type="dxa"/>
              <w:right w:w="28" w:type="dxa"/>
            </w:tcMar>
            <w:vAlign w:val="center"/>
          </w:tcPr>
          <w:p w14:paraId="5CC7C51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09EE107F" w14:textId="77777777" w:rsidTr="00D80FD8">
        <w:trPr>
          <w:trHeight w:val="284"/>
          <w:jc w:val="right"/>
        </w:trPr>
        <w:tc>
          <w:tcPr>
            <w:tcW w:w="613" w:type="dxa"/>
            <w:tcMar>
              <w:top w:w="28" w:type="dxa"/>
              <w:left w:w="57" w:type="dxa"/>
              <w:bottom w:w="57" w:type="dxa"/>
              <w:right w:w="28" w:type="dxa"/>
            </w:tcMar>
            <w:vAlign w:val="center"/>
          </w:tcPr>
          <w:p w14:paraId="58EF8E5C" w14:textId="77777777" w:rsidR="004111FE" w:rsidRDefault="004111FE">
            <w:pPr>
              <w:pStyle w:val="af3"/>
              <w:ind w:left="284"/>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7935398F"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07C234A8" w14:textId="77777777" w:rsidTr="00D80FD8">
        <w:trPr>
          <w:trHeight w:val="284"/>
          <w:jc w:val="right"/>
        </w:trPr>
        <w:tc>
          <w:tcPr>
            <w:tcW w:w="613" w:type="dxa"/>
            <w:tcMar>
              <w:top w:w="28" w:type="dxa"/>
              <w:left w:w="57" w:type="dxa"/>
              <w:bottom w:w="57" w:type="dxa"/>
              <w:right w:w="28" w:type="dxa"/>
            </w:tcMar>
            <w:vAlign w:val="center"/>
          </w:tcPr>
          <w:p w14:paraId="0CFBA132" w14:textId="77777777" w:rsidR="004111FE" w:rsidRDefault="004111FE" w:rsidP="00CA53C7">
            <w:pPr>
              <w:pStyle w:val="af3"/>
              <w:numPr>
                <w:ilvl w:val="0"/>
                <w:numId w:val="98"/>
              </w:numPr>
              <w:ind w:left="227" w:hanging="227"/>
              <w:contextualSpacing w:val="0"/>
              <w:jc w:val="right"/>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2C63B276" w14:textId="77777777" w:rsidR="004111FE" w:rsidRDefault="00796FA7" w:rsidP="0093429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6DBC670F" w14:textId="77777777" w:rsidTr="00D80FD8">
        <w:trPr>
          <w:trHeight w:val="284"/>
          <w:jc w:val="right"/>
        </w:trPr>
        <w:tc>
          <w:tcPr>
            <w:tcW w:w="613" w:type="dxa"/>
            <w:tcMar>
              <w:top w:w="28" w:type="dxa"/>
              <w:left w:w="57" w:type="dxa"/>
              <w:bottom w:w="57" w:type="dxa"/>
              <w:right w:w="28" w:type="dxa"/>
            </w:tcMar>
            <w:vAlign w:val="center"/>
          </w:tcPr>
          <w:p w14:paraId="406AD810" w14:textId="77777777" w:rsidR="004111FE" w:rsidRDefault="004111FE" w:rsidP="00CA53C7">
            <w:pPr>
              <w:pStyle w:val="af3"/>
              <w:numPr>
                <w:ilvl w:val="0"/>
                <w:numId w:val="101"/>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5DEFBF25" w14:textId="77777777" w:rsidR="004111FE" w:rsidRDefault="00796FA7" w:rsidP="00A87F84">
            <w:pPr>
              <w:rPr>
                <w:rFonts w:ascii="Times New Roman" w:hAnsi="Times New Roman" w:cs="Times New Roman"/>
                <w:sz w:val="24"/>
                <w:szCs w:val="24"/>
              </w:rPr>
            </w:pPr>
            <w:r>
              <w:rPr>
                <w:rFonts w:ascii="Times New Roman" w:hAnsi="Times New Roman" w:cs="Times New Roman"/>
                <w:sz w:val="24"/>
                <w:szCs w:val="24"/>
              </w:rPr>
              <w:t>3.6.2, 4.6, 8.3</w:t>
            </w:r>
          </w:p>
        </w:tc>
        <w:tc>
          <w:tcPr>
            <w:tcW w:w="3533" w:type="dxa"/>
            <w:gridSpan w:val="3"/>
            <w:tcMar>
              <w:top w:w="28" w:type="dxa"/>
              <w:left w:w="57" w:type="dxa"/>
              <w:bottom w:w="57" w:type="dxa"/>
              <w:right w:w="28" w:type="dxa"/>
            </w:tcMar>
            <w:vAlign w:val="center"/>
          </w:tcPr>
          <w:p w14:paraId="5184C668" w14:textId="77777777" w:rsidR="004111FE" w:rsidRDefault="00986C65">
            <w:pPr>
              <w:jc w:val="center"/>
              <w:rPr>
                <w:rFonts w:ascii="Times New Roman" w:hAnsi="Times New Roman" w:cs="Times New Roman"/>
                <w:sz w:val="24"/>
                <w:szCs w:val="24"/>
              </w:rPr>
            </w:pPr>
            <w:r>
              <w:rPr>
                <w:rFonts w:ascii="Times New Roman" w:hAnsi="Times New Roman" w:cs="Times New Roman"/>
                <w:sz w:val="24"/>
                <w:szCs w:val="24"/>
              </w:rPr>
              <w:t>1</w:t>
            </w:r>
          </w:p>
        </w:tc>
      </w:tr>
      <w:tr w:rsidR="004111FE" w14:paraId="2F5496DF" w14:textId="77777777" w:rsidTr="00D80FD8">
        <w:trPr>
          <w:trHeight w:val="284"/>
          <w:jc w:val="right"/>
        </w:trPr>
        <w:tc>
          <w:tcPr>
            <w:tcW w:w="613" w:type="dxa"/>
            <w:tcMar>
              <w:top w:w="28" w:type="dxa"/>
              <w:left w:w="57" w:type="dxa"/>
              <w:bottom w:w="57" w:type="dxa"/>
              <w:right w:w="28" w:type="dxa"/>
            </w:tcMar>
            <w:vAlign w:val="center"/>
          </w:tcPr>
          <w:p w14:paraId="6FCA9E23" w14:textId="77777777" w:rsidR="004111FE" w:rsidRDefault="004111FE" w:rsidP="00CA53C7">
            <w:pPr>
              <w:pStyle w:val="af3"/>
              <w:numPr>
                <w:ilvl w:val="0"/>
                <w:numId w:val="101"/>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4B218FF0" w14:textId="59678F8A" w:rsidR="004111FE" w:rsidRDefault="00796FA7">
            <w:pPr>
              <w:rPr>
                <w:rFonts w:ascii="Times New Roman" w:hAnsi="Times New Roman" w:cs="Times New Roman"/>
                <w:sz w:val="24"/>
                <w:szCs w:val="24"/>
              </w:rPr>
            </w:pPr>
            <w:r>
              <w:rPr>
                <w:rFonts w:ascii="Times New Roman" w:hAnsi="Times New Roman" w:cs="Times New Roman"/>
                <w:sz w:val="24"/>
                <w:szCs w:val="24"/>
              </w:rPr>
              <w:t>3.1.1</w:t>
            </w:r>
            <w:r w:rsidR="00674B01">
              <w:rPr>
                <w:rFonts w:ascii="Times New Roman" w:hAnsi="Times New Roman" w:cs="Times New Roman"/>
                <w:sz w:val="24"/>
                <w:szCs w:val="24"/>
              </w:rPr>
              <w:t>, 9.3</w:t>
            </w:r>
          </w:p>
        </w:tc>
        <w:tc>
          <w:tcPr>
            <w:tcW w:w="3533" w:type="dxa"/>
            <w:gridSpan w:val="3"/>
            <w:tcMar>
              <w:top w:w="28" w:type="dxa"/>
              <w:left w:w="57" w:type="dxa"/>
              <w:bottom w:w="57" w:type="dxa"/>
              <w:right w:w="28" w:type="dxa"/>
            </w:tcMar>
            <w:vAlign w:val="center"/>
          </w:tcPr>
          <w:p w14:paraId="619BC154" w14:textId="77777777" w:rsidR="004111FE" w:rsidRDefault="00796FA7">
            <w:pPr>
              <w:jc w:val="center"/>
              <w:rPr>
                <w:rFonts w:ascii="Times New Roman" w:hAnsi="Times New Roman" w:cs="Times New Roman"/>
                <w:sz w:val="24"/>
                <w:szCs w:val="24"/>
                <w:lang w:val="en-US"/>
              </w:rPr>
            </w:pPr>
            <w:r>
              <w:rPr>
                <w:rFonts w:ascii="Times New Roman" w:hAnsi="Times New Roman" w:cs="Times New Roman"/>
                <w:sz w:val="24"/>
                <w:szCs w:val="24"/>
              </w:rPr>
              <w:t>Не подлежат установлению</w:t>
            </w:r>
          </w:p>
        </w:tc>
      </w:tr>
      <w:tr w:rsidR="004111FE" w14:paraId="6006D75E" w14:textId="77777777" w:rsidTr="00D80FD8">
        <w:trPr>
          <w:trHeight w:val="284"/>
          <w:jc w:val="right"/>
        </w:trPr>
        <w:tc>
          <w:tcPr>
            <w:tcW w:w="613" w:type="dxa"/>
            <w:tcMar>
              <w:top w:w="28" w:type="dxa"/>
              <w:left w:w="57" w:type="dxa"/>
              <w:bottom w:w="57" w:type="dxa"/>
              <w:right w:w="28" w:type="dxa"/>
            </w:tcMar>
            <w:vAlign w:val="center"/>
          </w:tcPr>
          <w:p w14:paraId="5B2CBD4E" w14:textId="77777777" w:rsidR="004111FE" w:rsidRDefault="004111FE" w:rsidP="00CA53C7">
            <w:pPr>
              <w:pStyle w:val="af3"/>
              <w:numPr>
                <w:ilvl w:val="0"/>
                <w:numId w:val="98"/>
              </w:numPr>
              <w:ind w:left="227" w:hanging="227"/>
              <w:contextualSpacing w:val="0"/>
              <w:jc w:val="right"/>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5E674070"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3A1FE021"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73E62AD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25D52E28" w14:textId="77777777" w:rsidTr="00D80FD8">
        <w:trPr>
          <w:trHeight w:val="284"/>
          <w:jc w:val="right"/>
        </w:trPr>
        <w:tc>
          <w:tcPr>
            <w:tcW w:w="613" w:type="dxa"/>
            <w:tcMar>
              <w:top w:w="28" w:type="dxa"/>
              <w:left w:w="57" w:type="dxa"/>
              <w:bottom w:w="57" w:type="dxa"/>
              <w:right w:w="28" w:type="dxa"/>
            </w:tcMar>
            <w:vAlign w:val="center"/>
          </w:tcPr>
          <w:p w14:paraId="018119D4" w14:textId="77777777" w:rsidR="004111FE" w:rsidRDefault="004111FE" w:rsidP="00CA53C7">
            <w:pPr>
              <w:pStyle w:val="af3"/>
              <w:numPr>
                <w:ilvl w:val="0"/>
                <w:numId w:val="102"/>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50C883FA" w14:textId="77777777" w:rsidR="004111FE" w:rsidRDefault="00796FA7" w:rsidP="00A87F84">
            <w:pPr>
              <w:rPr>
                <w:rFonts w:ascii="Times New Roman" w:hAnsi="Times New Roman" w:cs="Times New Roman"/>
                <w:sz w:val="24"/>
                <w:szCs w:val="24"/>
              </w:rPr>
            </w:pPr>
            <w:r>
              <w:rPr>
                <w:rFonts w:ascii="Times New Roman" w:hAnsi="Times New Roman" w:cs="Times New Roman"/>
                <w:sz w:val="24"/>
                <w:szCs w:val="24"/>
              </w:rPr>
              <w:t>3.6.2</w:t>
            </w:r>
          </w:p>
        </w:tc>
        <w:tc>
          <w:tcPr>
            <w:tcW w:w="3533" w:type="dxa"/>
            <w:gridSpan w:val="3"/>
            <w:tcMar>
              <w:top w:w="28" w:type="dxa"/>
              <w:left w:w="57" w:type="dxa"/>
              <w:bottom w:w="57" w:type="dxa"/>
              <w:right w:w="28" w:type="dxa"/>
            </w:tcMar>
            <w:vAlign w:val="center"/>
          </w:tcPr>
          <w:p w14:paraId="377BDCDF" w14:textId="77777777" w:rsidR="004111FE" w:rsidRDefault="00796FA7">
            <w:pPr>
              <w:jc w:val="center"/>
              <w:rPr>
                <w:rFonts w:ascii="Times New Roman" w:hAnsi="Times New Roman" w:cs="Times New Roman"/>
                <w:sz w:val="24"/>
                <w:szCs w:val="24"/>
              </w:rPr>
            </w:pPr>
            <w:r>
              <w:rPr>
                <w:rFonts w:ascii="Times New Roman" w:hAnsi="Times New Roman"/>
                <w:sz w:val="24"/>
                <w:szCs w:val="24"/>
              </w:rPr>
              <w:t>10</w:t>
            </w:r>
          </w:p>
        </w:tc>
      </w:tr>
      <w:tr w:rsidR="004111FE" w14:paraId="53AD7D43" w14:textId="77777777" w:rsidTr="00D80FD8">
        <w:trPr>
          <w:trHeight w:val="284"/>
          <w:jc w:val="right"/>
        </w:trPr>
        <w:tc>
          <w:tcPr>
            <w:tcW w:w="613" w:type="dxa"/>
            <w:tcMar>
              <w:top w:w="28" w:type="dxa"/>
              <w:left w:w="57" w:type="dxa"/>
              <w:bottom w:w="57" w:type="dxa"/>
              <w:right w:w="28" w:type="dxa"/>
            </w:tcMar>
            <w:vAlign w:val="center"/>
          </w:tcPr>
          <w:p w14:paraId="7E587185" w14:textId="77777777" w:rsidR="004111FE" w:rsidRDefault="004111FE" w:rsidP="00CA53C7">
            <w:pPr>
              <w:pStyle w:val="af3"/>
              <w:numPr>
                <w:ilvl w:val="0"/>
                <w:numId w:val="102"/>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2207F5FA" w14:textId="74FA9857" w:rsidR="004111FE" w:rsidRDefault="00796FA7">
            <w:pPr>
              <w:rPr>
                <w:rFonts w:ascii="Times New Roman" w:hAnsi="Times New Roman" w:cs="Times New Roman"/>
                <w:sz w:val="24"/>
                <w:szCs w:val="24"/>
                <w:lang w:val="en-US"/>
              </w:rPr>
            </w:pPr>
            <w:r>
              <w:rPr>
                <w:rFonts w:ascii="Times New Roman" w:hAnsi="Times New Roman" w:cs="Times New Roman"/>
                <w:sz w:val="24"/>
                <w:szCs w:val="24"/>
              </w:rPr>
              <w:t>3.1.1</w:t>
            </w:r>
            <w:r w:rsidR="00A87F84">
              <w:rPr>
                <w:rFonts w:ascii="Times New Roman" w:hAnsi="Times New Roman" w:cs="Times New Roman"/>
                <w:sz w:val="24"/>
                <w:szCs w:val="24"/>
              </w:rPr>
              <w:t>, 4.6</w:t>
            </w:r>
            <w:r>
              <w:rPr>
                <w:rFonts w:ascii="Times New Roman" w:hAnsi="Times New Roman" w:cs="Times New Roman"/>
                <w:sz w:val="24"/>
                <w:szCs w:val="24"/>
              </w:rPr>
              <w:t xml:space="preserve">, </w:t>
            </w:r>
            <w:r>
              <w:rPr>
                <w:rFonts w:ascii="Times New Roman" w:hAnsi="Times New Roman" w:cs="Times New Roman"/>
                <w:sz w:val="24"/>
                <w:szCs w:val="24"/>
                <w:lang w:val="en-US"/>
              </w:rPr>
              <w:t>8.3</w:t>
            </w:r>
            <w:r w:rsidR="00674B01">
              <w:rPr>
                <w:rFonts w:ascii="Times New Roman" w:hAnsi="Times New Roman" w:cs="Times New Roman"/>
                <w:sz w:val="24"/>
                <w:szCs w:val="24"/>
              </w:rPr>
              <w:t>, 9.3</w:t>
            </w:r>
          </w:p>
        </w:tc>
        <w:tc>
          <w:tcPr>
            <w:tcW w:w="3533" w:type="dxa"/>
            <w:gridSpan w:val="3"/>
            <w:tcMar>
              <w:top w:w="28" w:type="dxa"/>
              <w:left w:w="57" w:type="dxa"/>
              <w:bottom w:w="57" w:type="dxa"/>
              <w:right w:w="28" w:type="dxa"/>
            </w:tcMar>
            <w:vAlign w:val="center"/>
          </w:tcPr>
          <w:p w14:paraId="267438A3" w14:textId="77777777" w:rsidR="004111FE" w:rsidRDefault="00796FA7">
            <w:pPr>
              <w:jc w:val="center"/>
              <w:rPr>
                <w:rFonts w:ascii="Times New Roman" w:hAnsi="Times New Roman" w:cs="Times New Roman"/>
                <w:sz w:val="24"/>
                <w:szCs w:val="24"/>
              </w:rPr>
            </w:pPr>
            <w:r>
              <w:rPr>
                <w:rFonts w:ascii="Times New Roman" w:hAnsi="Times New Roman"/>
                <w:sz w:val="24"/>
                <w:szCs w:val="24"/>
              </w:rPr>
              <w:t>Не подлежат установлению</w:t>
            </w:r>
          </w:p>
        </w:tc>
      </w:tr>
      <w:tr w:rsidR="004111FE" w14:paraId="57765FB6" w14:textId="77777777" w:rsidTr="00D80FD8">
        <w:trPr>
          <w:trHeight w:val="284"/>
          <w:jc w:val="right"/>
        </w:trPr>
        <w:tc>
          <w:tcPr>
            <w:tcW w:w="613" w:type="dxa"/>
            <w:tcMar>
              <w:top w:w="28" w:type="dxa"/>
              <w:left w:w="57" w:type="dxa"/>
              <w:bottom w:w="57" w:type="dxa"/>
              <w:right w:w="28" w:type="dxa"/>
            </w:tcMar>
            <w:vAlign w:val="center"/>
          </w:tcPr>
          <w:p w14:paraId="41AB4815" w14:textId="77777777" w:rsidR="004111FE" w:rsidRDefault="004111FE" w:rsidP="00CA53C7">
            <w:pPr>
              <w:pStyle w:val="af3"/>
              <w:numPr>
                <w:ilvl w:val="0"/>
                <w:numId w:val="98"/>
              </w:numPr>
              <w:ind w:left="227" w:hanging="227"/>
              <w:contextualSpacing w:val="0"/>
              <w:jc w:val="right"/>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62F9382D" w14:textId="77777777" w:rsidR="004111FE" w:rsidRDefault="00796FA7">
            <w:pPr>
              <w:rPr>
                <w:sz w:val="24"/>
                <w:szCs w:val="24"/>
              </w:rPr>
            </w:pPr>
            <w:r>
              <w:rPr>
                <w:rFonts w:ascii="Times New Roman" w:hAnsi="Times New Roman" w:cs="Times New Roman"/>
                <w:sz w:val="24"/>
                <w:szCs w:val="24"/>
              </w:rPr>
              <w:t>Минимальный процент озеленения в границах земельного участка, определяемый</w:t>
            </w:r>
          </w:p>
          <w:p w14:paraId="0DECFB6E" w14:textId="77777777" w:rsidR="004111FE" w:rsidRDefault="00796FA7">
            <w:pPr>
              <w:jc w:val="both"/>
              <w:rPr>
                <w:rFonts w:ascii="Times New Roman" w:hAnsi="Times New Roman" w:cs="Times New Roman"/>
                <w:sz w:val="24"/>
                <w:szCs w:val="24"/>
              </w:rPr>
            </w:pPr>
            <w:r>
              <w:rPr>
                <w:rFonts w:ascii="Times New Roman" w:hAnsi="Times New Roman" w:cs="Times New Roman"/>
                <w:sz w:val="24"/>
                <w:szCs w:val="24"/>
              </w:rPr>
              <w:t>как отношение суммарной площади земельного участка, занятой зелеными насаждениями и другим растительным покровом ко всей площади земельного участка, %</w:t>
            </w:r>
          </w:p>
        </w:tc>
      </w:tr>
      <w:tr w:rsidR="004111FE" w14:paraId="1EAA8527" w14:textId="77777777" w:rsidTr="00D80FD8">
        <w:trPr>
          <w:trHeight w:val="284"/>
          <w:jc w:val="right"/>
        </w:trPr>
        <w:tc>
          <w:tcPr>
            <w:tcW w:w="613" w:type="dxa"/>
            <w:tcMar>
              <w:top w:w="28" w:type="dxa"/>
              <w:left w:w="57" w:type="dxa"/>
              <w:bottom w:w="57" w:type="dxa"/>
              <w:right w:w="28" w:type="dxa"/>
            </w:tcMar>
            <w:vAlign w:val="center"/>
          </w:tcPr>
          <w:p w14:paraId="73429E28" w14:textId="77777777" w:rsidR="004111FE" w:rsidRDefault="00986C65">
            <w:pPr>
              <w:pStyle w:val="af3"/>
              <w:ind w:left="227"/>
              <w:contextualSpacing w:val="0"/>
              <w:rPr>
                <w:rFonts w:ascii="Times New Roman" w:hAnsi="Times New Roman" w:cs="Times New Roman"/>
                <w:sz w:val="24"/>
                <w:szCs w:val="24"/>
              </w:rPr>
            </w:pPr>
            <w:r>
              <w:rPr>
                <w:rFonts w:ascii="Times New Roman" w:hAnsi="Times New Roman" w:cs="Times New Roman"/>
                <w:sz w:val="24"/>
                <w:szCs w:val="24"/>
              </w:rPr>
              <w:t>5</w:t>
            </w:r>
            <w:r w:rsidR="00796FA7">
              <w:rPr>
                <w:rFonts w:ascii="Times New Roman" w:hAnsi="Times New Roman" w:cs="Times New Roman"/>
                <w:sz w:val="24"/>
                <w:szCs w:val="24"/>
              </w:rPr>
              <w:t xml:space="preserve">.1 </w:t>
            </w:r>
          </w:p>
        </w:tc>
        <w:tc>
          <w:tcPr>
            <w:tcW w:w="6060" w:type="dxa"/>
            <w:tcMar>
              <w:top w:w="28" w:type="dxa"/>
              <w:left w:w="57" w:type="dxa"/>
              <w:bottom w:w="57" w:type="dxa"/>
              <w:right w:w="28" w:type="dxa"/>
            </w:tcMar>
            <w:vAlign w:val="center"/>
          </w:tcPr>
          <w:p w14:paraId="5DBA6AF3" w14:textId="77777777" w:rsidR="004111FE" w:rsidRDefault="00796FA7" w:rsidP="00986C65">
            <w:pPr>
              <w:rPr>
                <w:rFonts w:ascii="Times New Roman" w:hAnsi="Times New Roman" w:cs="Times New Roman"/>
                <w:sz w:val="24"/>
                <w:szCs w:val="24"/>
              </w:rPr>
            </w:pPr>
            <w:r>
              <w:rPr>
                <w:rFonts w:ascii="Times New Roman" w:hAnsi="Times New Roman" w:cs="Times New Roman"/>
                <w:sz w:val="24"/>
                <w:szCs w:val="24"/>
              </w:rPr>
              <w:t>3.6.2, 12.0.2</w:t>
            </w:r>
          </w:p>
        </w:tc>
        <w:tc>
          <w:tcPr>
            <w:tcW w:w="3533" w:type="dxa"/>
            <w:gridSpan w:val="3"/>
            <w:tcMar>
              <w:top w:w="28" w:type="dxa"/>
              <w:left w:w="57" w:type="dxa"/>
              <w:bottom w:w="57" w:type="dxa"/>
              <w:right w:w="28" w:type="dxa"/>
            </w:tcMar>
            <w:vAlign w:val="center"/>
          </w:tcPr>
          <w:p w14:paraId="53A5E76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70</w:t>
            </w:r>
          </w:p>
        </w:tc>
      </w:tr>
      <w:tr w:rsidR="00A87F84" w14:paraId="3F16A706" w14:textId="77777777" w:rsidTr="00D80FD8">
        <w:trPr>
          <w:trHeight w:val="284"/>
          <w:jc w:val="right"/>
        </w:trPr>
        <w:tc>
          <w:tcPr>
            <w:tcW w:w="613" w:type="dxa"/>
            <w:tcMar>
              <w:top w:w="28" w:type="dxa"/>
              <w:left w:w="57" w:type="dxa"/>
              <w:bottom w:w="57" w:type="dxa"/>
              <w:right w:w="28" w:type="dxa"/>
            </w:tcMar>
            <w:vAlign w:val="center"/>
          </w:tcPr>
          <w:p w14:paraId="0EC2E7E3" w14:textId="77777777" w:rsidR="00A87F84" w:rsidRDefault="00A87F84" w:rsidP="00CA53C7">
            <w:pPr>
              <w:pStyle w:val="af3"/>
              <w:numPr>
                <w:ilvl w:val="0"/>
                <w:numId w:val="98"/>
              </w:numPr>
              <w:ind w:left="227" w:hanging="227"/>
              <w:contextualSpacing w:val="0"/>
              <w:jc w:val="right"/>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6646A436" w14:textId="77777777" w:rsidR="00A87F84" w:rsidRDefault="00A87F84" w:rsidP="00A87F84">
            <w:pPr>
              <w:rPr>
                <w:rFonts w:ascii="Times New Roman" w:hAnsi="Times New Roman" w:cs="Times New Roman"/>
                <w:sz w:val="24"/>
                <w:szCs w:val="24"/>
              </w:rPr>
            </w:pPr>
            <w:r>
              <w:rPr>
                <w:rFonts w:ascii="Times New Roman" w:hAnsi="Times New Roman" w:cs="Times New Roman"/>
                <w:sz w:val="24"/>
                <w:szCs w:val="24"/>
              </w:rPr>
              <w:t xml:space="preserve">Максимальная общая площадь объекта,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p>
        </w:tc>
      </w:tr>
      <w:tr w:rsidR="00A87F84" w14:paraId="2C023B87" w14:textId="77777777" w:rsidTr="00D80FD8">
        <w:trPr>
          <w:trHeight w:val="284"/>
          <w:jc w:val="right"/>
        </w:trPr>
        <w:tc>
          <w:tcPr>
            <w:tcW w:w="613" w:type="dxa"/>
            <w:tcMar>
              <w:top w:w="28" w:type="dxa"/>
              <w:left w:w="57" w:type="dxa"/>
              <w:bottom w:w="57" w:type="dxa"/>
              <w:right w:w="28" w:type="dxa"/>
            </w:tcMar>
            <w:vAlign w:val="center"/>
          </w:tcPr>
          <w:p w14:paraId="6312713C" w14:textId="77777777" w:rsidR="00A87F84" w:rsidRDefault="00986C65">
            <w:pPr>
              <w:pStyle w:val="af3"/>
              <w:ind w:left="227"/>
              <w:contextualSpacing w:val="0"/>
              <w:rPr>
                <w:rFonts w:ascii="Times New Roman" w:hAnsi="Times New Roman" w:cs="Times New Roman"/>
                <w:sz w:val="24"/>
                <w:szCs w:val="24"/>
              </w:rPr>
            </w:pPr>
            <w:r>
              <w:rPr>
                <w:rFonts w:ascii="Times New Roman" w:hAnsi="Times New Roman" w:cs="Times New Roman"/>
                <w:sz w:val="24"/>
                <w:szCs w:val="24"/>
              </w:rPr>
              <w:t>6</w:t>
            </w:r>
            <w:r w:rsidR="00A87F84">
              <w:rPr>
                <w:rFonts w:ascii="Times New Roman" w:hAnsi="Times New Roman" w:cs="Times New Roman"/>
                <w:sz w:val="24"/>
                <w:szCs w:val="24"/>
              </w:rPr>
              <w:t>.1</w:t>
            </w:r>
          </w:p>
        </w:tc>
        <w:tc>
          <w:tcPr>
            <w:tcW w:w="6060" w:type="dxa"/>
            <w:tcMar>
              <w:top w:w="28" w:type="dxa"/>
              <w:left w:w="57" w:type="dxa"/>
              <w:bottom w:w="57" w:type="dxa"/>
              <w:right w:w="28" w:type="dxa"/>
            </w:tcMar>
            <w:vAlign w:val="center"/>
          </w:tcPr>
          <w:p w14:paraId="558F05C1" w14:textId="77777777" w:rsidR="00A87F84" w:rsidRDefault="00A87F84">
            <w:pPr>
              <w:rPr>
                <w:rFonts w:ascii="Times New Roman" w:hAnsi="Times New Roman" w:cs="Times New Roman"/>
                <w:sz w:val="24"/>
                <w:szCs w:val="24"/>
              </w:rPr>
            </w:pPr>
            <w:r>
              <w:rPr>
                <w:rFonts w:ascii="Times New Roman" w:hAnsi="Times New Roman" w:cs="Times New Roman"/>
                <w:sz w:val="24"/>
                <w:szCs w:val="24"/>
              </w:rPr>
              <w:t>4.6</w:t>
            </w:r>
          </w:p>
        </w:tc>
        <w:tc>
          <w:tcPr>
            <w:tcW w:w="3533" w:type="dxa"/>
            <w:gridSpan w:val="3"/>
            <w:tcMar>
              <w:top w:w="28" w:type="dxa"/>
              <w:left w:w="57" w:type="dxa"/>
              <w:bottom w:w="57" w:type="dxa"/>
              <w:right w:w="28" w:type="dxa"/>
            </w:tcMar>
            <w:vAlign w:val="center"/>
          </w:tcPr>
          <w:p w14:paraId="6ADC99B9" w14:textId="77777777" w:rsidR="00A87F84" w:rsidRDefault="00A87F84">
            <w:pPr>
              <w:jc w:val="center"/>
              <w:rPr>
                <w:rFonts w:ascii="Times New Roman" w:hAnsi="Times New Roman" w:cs="Times New Roman"/>
                <w:sz w:val="24"/>
                <w:szCs w:val="24"/>
              </w:rPr>
            </w:pPr>
            <w:r>
              <w:rPr>
                <w:rFonts w:ascii="Times New Roman" w:hAnsi="Times New Roman" w:cs="Times New Roman"/>
                <w:sz w:val="24"/>
                <w:szCs w:val="24"/>
              </w:rPr>
              <w:t>300</w:t>
            </w:r>
            <w:r w:rsidR="00986C65">
              <w:rPr>
                <w:rFonts w:ascii="Times New Roman" w:hAnsi="Times New Roman" w:cs="Times New Roman"/>
                <w:sz w:val="24"/>
                <w:szCs w:val="24"/>
              </w:rPr>
              <w:t xml:space="preserve"> </w:t>
            </w:r>
            <w:r w:rsidR="00986C65" w:rsidRPr="00986C65">
              <w:rPr>
                <w:rFonts w:ascii="Times New Roman" w:hAnsi="Times New Roman" w:cs="Times New Roman"/>
                <w:sz w:val="24"/>
                <w:szCs w:val="24"/>
              </w:rPr>
              <w:t>&lt;*&gt;</w:t>
            </w:r>
          </w:p>
        </w:tc>
      </w:tr>
      <w:tr w:rsidR="00986C65" w14:paraId="3B2D4298" w14:textId="77777777" w:rsidTr="00D80FD8">
        <w:trPr>
          <w:trHeight w:val="284"/>
          <w:jc w:val="right"/>
        </w:trPr>
        <w:tc>
          <w:tcPr>
            <w:tcW w:w="613" w:type="dxa"/>
            <w:tcMar>
              <w:top w:w="28" w:type="dxa"/>
              <w:left w:w="57" w:type="dxa"/>
              <w:bottom w:w="57" w:type="dxa"/>
              <w:right w:w="28" w:type="dxa"/>
            </w:tcMar>
            <w:vAlign w:val="center"/>
          </w:tcPr>
          <w:p w14:paraId="6CB2847B" w14:textId="77777777" w:rsidR="00986C65" w:rsidRDefault="00986C65" w:rsidP="00CA53C7">
            <w:pPr>
              <w:pStyle w:val="af3"/>
              <w:numPr>
                <w:ilvl w:val="0"/>
                <w:numId w:val="98"/>
              </w:numPr>
              <w:ind w:left="227" w:hanging="227"/>
              <w:contextualSpacing w:val="0"/>
              <w:jc w:val="right"/>
              <w:rPr>
                <w:rFonts w:ascii="Times New Roman" w:hAnsi="Times New Roman" w:cs="Times New Roman"/>
                <w:sz w:val="24"/>
                <w:szCs w:val="24"/>
              </w:rPr>
            </w:pPr>
          </w:p>
        </w:tc>
        <w:tc>
          <w:tcPr>
            <w:tcW w:w="9593" w:type="dxa"/>
            <w:gridSpan w:val="4"/>
            <w:tcMar>
              <w:top w:w="28" w:type="dxa"/>
              <w:left w:w="57" w:type="dxa"/>
              <w:bottom w:w="57" w:type="dxa"/>
              <w:right w:w="28" w:type="dxa"/>
            </w:tcMar>
            <w:vAlign w:val="center"/>
          </w:tcPr>
          <w:p w14:paraId="179145BE" w14:textId="77777777" w:rsidR="00986C65" w:rsidRDefault="00986C65" w:rsidP="00986C65">
            <w:pPr>
              <w:rPr>
                <w:rFonts w:ascii="Times New Roman" w:hAnsi="Times New Roman" w:cs="Times New Roman"/>
                <w:sz w:val="24"/>
                <w:szCs w:val="24"/>
              </w:rPr>
            </w:pPr>
            <w:r>
              <w:rPr>
                <w:rFonts w:ascii="Times New Roman" w:hAnsi="Times New Roman" w:cs="Times New Roman"/>
                <w:sz w:val="24"/>
                <w:szCs w:val="24"/>
              </w:rPr>
              <w:t>Максимальное количество объектов в границах парка культуры и отдыха, ед.</w:t>
            </w:r>
          </w:p>
        </w:tc>
      </w:tr>
      <w:tr w:rsidR="00986C65" w14:paraId="56BB394A" w14:textId="77777777" w:rsidTr="00D80FD8">
        <w:trPr>
          <w:trHeight w:val="284"/>
          <w:jc w:val="right"/>
        </w:trPr>
        <w:tc>
          <w:tcPr>
            <w:tcW w:w="613" w:type="dxa"/>
            <w:tcMar>
              <w:top w:w="28" w:type="dxa"/>
              <w:left w:w="57" w:type="dxa"/>
              <w:bottom w:w="57" w:type="dxa"/>
              <w:right w:w="28" w:type="dxa"/>
            </w:tcMar>
            <w:vAlign w:val="center"/>
          </w:tcPr>
          <w:p w14:paraId="5260A060" w14:textId="77777777" w:rsidR="00986C65" w:rsidRDefault="00986C65">
            <w:pPr>
              <w:pStyle w:val="af3"/>
              <w:ind w:left="227"/>
              <w:contextualSpacing w:val="0"/>
              <w:rPr>
                <w:rFonts w:ascii="Times New Roman" w:hAnsi="Times New Roman" w:cs="Times New Roman"/>
                <w:sz w:val="24"/>
                <w:szCs w:val="24"/>
              </w:rPr>
            </w:pPr>
            <w:r>
              <w:rPr>
                <w:rFonts w:ascii="Times New Roman" w:hAnsi="Times New Roman" w:cs="Times New Roman"/>
                <w:sz w:val="24"/>
                <w:szCs w:val="24"/>
              </w:rPr>
              <w:t>7.1</w:t>
            </w:r>
          </w:p>
        </w:tc>
        <w:tc>
          <w:tcPr>
            <w:tcW w:w="6060" w:type="dxa"/>
            <w:tcMar>
              <w:top w:w="28" w:type="dxa"/>
              <w:left w:w="57" w:type="dxa"/>
              <w:bottom w:w="57" w:type="dxa"/>
              <w:right w:w="28" w:type="dxa"/>
            </w:tcMar>
            <w:vAlign w:val="center"/>
          </w:tcPr>
          <w:p w14:paraId="5FF576F0" w14:textId="77777777" w:rsidR="00986C65" w:rsidRDefault="00986C65">
            <w:pPr>
              <w:rPr>
                <w:rFonts w:ascii="Times New Roman" w:hAnsi="Times New Roman" w:cs="Times New Roman"/>
                <w:sz w:val="24"/>
                <w:szCs w:val="24"/>
              </w:rPr>
            </w:pPr>
            <w:r>
              <w:rPr>
                <w:rFonts w:ascii="Times New Roman" w:hAnsi="Times New Roman" w:cs="Times New Roman"/>
                <w:sz w:val="24"/>
                <w:szCs w:val="24"/>
              </w:rPr>
              <w:t>4.6</w:t>
            </w:r>
          </w:p>
        </w:tc>
        <w:tc>
          <w:tcPr>
            <w:tcW w:w="3533" w:type="dxa"/>
            <w:gridSpan w:val="3"/>
            <w:tcMar>
              <w:top w:w="28" w:type="dxa"/>
              <w:left w:w="57" w:type="dxa"/>
              <w:bottom w:w="57" w:type="dxa"/>
              <w:right w:w="28" w:type="dxa"/>
            </w:tcMar>
            <w:vAlign w:val="center"/>
          </w:tcPr>
          <w:p w14:paraId="66E0BCE3" w14:textId="77777777" w:rsidR="00986C65" w:rsidRDefault="00986C65">
            <w:pPr>
              <w:jc w:val="center"/>
              <w:rPr>
                <w:rFonts w:ascii="Times New Roman" w:hAnsi="Times New Roman" w:cs="Times New Roman"/>
                <w:sz w:val="24"/>
                <w:szCs w:val="24"/>
              </w:rPr>
            </w:pPr>
            <w:r>
              <w:rPr>
                <w:rFonts w:ascii="Times New Roman" w:hAnsi="Times New Roman" w:cs="Times New Roman"/>
                <w:sz w:val="24"/>
                <w:szCs w:val="24"/>
              </w:rPr>
              <w:t xml:space="preserve">2 </w:t>
            </w:r>
            <w:r w:rsidRPr="00986C65">
              <w:rPr>
                <w:rFonts w:ascii="Times New Roman" w:hAnsi="Times New Roman" w:cs="Times New Roman"/>
                <w:sz w:val="24"/>
                <w:szCs w:val="24"/>
              </w:rPr>
              <w:t>&lt;*&gt;</w:t>
            </w:r>
          </w:p>
        </w:tc>
      </w:tr>
      <w:tr w:rsidR="00986C65" w14:paraId="5A39143F" w14:textId="77777777" w:rsidTr="009B2037">
        <w:trPr>
          <w:trHeight w:val="284"/>
          <w:jc w:val="right"/>
        </w:trPr>
        <w:tc>
          <w:tcPr>
            <w:tcW w:w="10206" w:type="dxa"/>
            <w:gridSpan w:val="5"/>
            <w:tcMar>
              <w:top w:w="28" w:type="dxa"/>
              <w:left w:w="57" w:type="dxa"/>
              <w:bottom w:w="57" w:type="dxa"/>
              <w:right w:w="28" w:type="dxa"/>
            </w:tcMar>
            <w:vAlign w:val="center"/>
          </w:tcPr>
          <w:p w14:paraId="6791AA24" w14:textId="77777777" w:rsidR="00986C65" w:rsidRDefault="00986C65" w:rsidP="00986C65">
            <w:pPr>
              <w:jc w:val="both"/>
              <w:rPr>
                <w:rFonts w:ascii="Times New Roman" w:hAnsi="Times New Roman" w:cs="Times New Roman"/>
                <w:sz w:val="24"/>
                <w:szCs w:val="24"/>
              </w:rPr>
            </w:pPr>
            <w:r w:rsidRPr="00986C65">
              <w:rPr>
                <w:rFonts w:ascii="Times New Roman" w:hAnsi="Times New Roman" w:cs="Times New Roman"/>
                <w:sz w:val="24"/>
                <w:szCs w:val="24"/>
              </w:rPr>
              <w:t>&lt;*&gt;</w:t>
            </w:r>
            <w:r w:rsidRPr="00986C65">
              <w:rPr>
                <w:rFonts w:ascii="Times New Roman" w:eastAsia="Times New Roman" w:hAnsi="Times New Roman" w:cs="Times New Roman"/>
                <w:lang w:eastAsia="ru-RU"/>
                <w14:ligatures w14:val="none"/>
              </w:rPr>
              <w:t xml:space="preserve"> </w:t>
            </w:r>
            <w:r w:rsidRPr="00986C65">
              <w:rPr>
                <w:rFonts w:ascii="Times New Roman" w:hAnsi="Times New Roman" w:cs="Times New Roman"/>
                <w:sz w:val="24"/>
                <w:szCs w:val="24"/>
              </w:rPr>
              <w:t>предоставление разрешения на отклонение от предельных параметров разрешённого строительства</w:t>
            </w:r>
            <w:r>
              <w:rPr>
                <w:rFonts w:ascii="Times New Roman" w:hAnsi="Times New Roman" w:cs="Times New Roman"/>
                <w:sz w:val="24"/>
                <w:szCs w:val="24"/>
              </w:rPr>
              <w:t xml:space="preserve">, реконструкции </w:t>
            </w:r>
            <w:r w:rsidRPr="00986C65">
              <w:rPr>
                <w:rFonts w:ascii="Times New Roman" w:hAnsi="Times New Roman" w:cs="Times New Roman"/>
                <w:sz w:val="24"/>
                <w:szCs w:val="24"/>
              </w:rPr>
              <w:t>объектов капитального строительства не осуществляется</w:t>
            </w:r>
          </w:p>
        </w:tc>
      </w:tr>
    </w:tbl>
    <w:p w14:paraId="0F4FE311" w14:textId="36122410" w:rsidR="00D80FD8" w:rsidRDefault="00D80FD8" w:rsidP="009B2037">
      <w:pPr>
        <w:numPr>
          <w:ilvl w:val="0"/>
          <w:numId w:val="96"/>
        </w:numPr>
        <w:spacing w:before="120" w:after="120" w:line="240" w:lineRule="auto"/>
        <w:ind w:left="0" w:firstLine="709"/>
        <w:jc w:val="both"/>
      </w:pPr>
      <w:r w:rsidRPr="00D80FD8">
        <w:rPr>
          <w:rFonts w:ascii="Times New Roman" w:hAnsi="Times New Roman" w:cs="Times New Roman"/>
          <w:sz w:val="28"/>
          <w:szCs w:val="28"/>
        </w:rPr>
        <w:t xml:space="preserve">Предельные размеры земельных участков, предельные параметры разрешенного строительства, реконструкции объектов капитального строительства </w:t>
      </w:r>
      <w:r w:rsidRPr="00D80FD8">
        <w:rPr>
          <w:rFonts w:ascii="Times New Roman" w:hAnsi="Times New Roman" w:cs="Times New Roman"/>
          <w:sz w:val="28"/>
          <w:szCs w:val="28"/>
        </w:rPr>
        <w:br/>
        <w:t xml:space="preserve">в </w:t>
      </w:r>
      <w:proofErr w:type="spellStart"/>
      <w:r w:rsidRPr="00D80FD8">
        <w:rPr>
          <w:rFonts w:ascii="Times New Roman" w:hAnsi="Times New Roman" w:cs="Times New Roman"/>
          <w:sz w:val="28"/>
          <w:szCs w:val="28"/>
        </w:rPr>
        <w:t>Подзоне</w:t>
      </w:r>
      <w:proofErr w:type="spellEnd"/>
      <w:r w:rsidRPr="00D80FD8">
        <w:rPr>
          <w:rFonts w:ascii="Times New Roman" w:hAnsi="Times New Roman" w:cs="Times New Roman"/>
          <w:sz w:val="28"/>
          <w:szCs w:val="28"/>
        </w:rPr>
        <w:t xml:space="preserve"> зоны озелененных территорий общего пользования ТР.1-ОКН</w:t>
      </w:r>
      <w:r>
        <w:rPr>
          <w:rFonts w:ascii="Times New Roman" w:hAnsi="Times New Roman" w:cs="Times New Roman"/>
          <w:sz w:val="28"/>
          <w:szCs w:val="28"/>
        </w:rPr>
        <w:t xml:space="preserve"> </w:t>
      </w:r>
      <w:r w:rsidRPr="00D80FD8">
        <w:rPr>
          <w:rFonts w:ascii="Times New Roman" w:hAnsi="Times New Roman" w:cs="Times New Roman"/>
          <w:sz w:val="28"/>
          <w:szCs w:val="28"/>
        </w:rPr>
        <w:t>(с учетом положений частей 5, 6, 7, 11 статьи 19</w:t>
      </w:r>
      <w:r>
        <w:rPr>
          <w:rFonts w:ascii="Times New Roman" w:hAnsi="Times New Roman" w:cs="Times New Roman"/>
          <w:sz w:val="28"/>
          <w:szCs w:val="28"/>
        </w:rPr>
        <w:t>, статьи 46</w:t>
      </w:r>
      <w:r w:rsidRPr="00D80FD8">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613"/>
        <w:gridCol w:w="6060"/>
        <w:gridCol w:w="1730"/>
        <w:gridCol w:w="1803"/>
      </w:tblGrid>
      <w:tr w:rsidR="00D80FD8" w14:paraId="6AA9DFA5" w14:textId="77777777" w:rsidTr="00D80FD8">
        <w:trPr>
          <w:trHeight w:val="284"/>
          <w:tblHeader/>
          <w:jc w:val="right"/>
        </w:trPr>
        <w:tc>
          <w:tcPr>
            <w:tcW w:w="613" w:type="dxa"/>
            <w:vMerge w:val="restart"/>
            <w:tcMar>
              <w:top w:w="28" w:type="dxa"/>
              <w:left w:w="57" w:type="dxa"/>
              <w:bottom w:w="57" w:type="dxa"/>
              <w:right w:w="28" w:type="dxa"/>
            </w:tcMar>
            <w:vAlign w:val="center"/>
          </w:tcPr>
          <w:p w14:paraId="06C6C50B" w14:textId="77777777" w:rsidR="00D80FD8" w:rsidRDefault="00D80FD8" w:rsidP="009B2037">
            <w:pPr>
              <w:jc w:val="center"/>
              <w:rPr>
                <w:b/>
                <w:bCs/>
                <w:sz w:val="24"/>
                <w:szCs w:val="24"/>
              </w:rPr>
            </w:pPr>
            <w:r>
              <w:rPr>
                <w:rFonts w:ascii="Times New Roman" w:hAnsi="Times New Roman" w:cs="Times New Roman"/>
                <w:b/>
                <w:bCs/>
                <w:sz w:val="24"/>
                <w:szCs w:val="24"/>
              </w:rPr>
              <w:t>№</w:t>
            </w:r>
          </w:p>
          <w:p w14:paraId="1281DD83" w14:textId="77777777" w:rsidR="00D80FD8" w:rsidRDefault="00D80FD8" w:rsidP="009B203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60" w:type="dxa"/>
            <w:vMerge w:val="restart"/>
            <w:tcMar>
              <w:top w:w="28" w:type="dxa"/>
              <w:left w:w="57" w:type="dxa"/>
              <w:bottom w:w="57" w:type="dxa"/>
              <w:right w:w="28" w:type="dxa"/>
            </w:tcMar>
            <w:vAlign w:val="center"/>
          </w:tcPr>
          <w:p w14:paraId="1B1BAC01" w14:textId="77777777" w:rsidR="00D80FD8" w:rsidRDefault="00D80FD8" w:rsidP="009B2037">
            <w:pPr>
              <w:jc w:val="center"/>
              <w:rPr>
                <w:b/>
                <w:bCs/>
                <w:sz w:val="24"/>
                <w:szCs w:val="24"/>
              </w:rPr>
            </w:pPr>
            <w:r>
              <w:rPr>
                <w:rFonts w:ascii="Times New Roman" w:hAnsi="Times New Roman" w:cs="Times New Roman"/>
                <w:b/>
                <w:bCs/>
                <w:sz w:val="24"/>
                <w:szCs w:val="24"/>
              </w:rPr>
              <w:t>Вид разрешенного использования</w:t>
            </w:r>
          </w:p>
          <w:p w14:paraId="0FA26BCC" w14:textId="77777777" w:rsidR="00D80FD8" w:rsidRDefault="00D80FD8" w:rsidP="009B203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33" w:type="dxa"/>
            <w:gridSpan w:val="2"/>
            <w:tcMar>
              <w:top w:w="28" w:type="dxa"/>
              <w:left w:w="57" w:type="dxa"/>
              <w:bottom w:w="57" w:type="dxa"/>
              <w:right w:w="28" w:type="dxa"/>
            </w:tcMar>
            <w:vAlign w:val="center"/>
          </w:tcPr>
          <w:p w14:paraId="650E24E2" w14:textId="77777777" w:rsidR="00D80FD8" w:rsidRDefault="00D80FD8" w:rsidP="009B203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D80FD8" w14:paraId="7E2F7B82" w14:textId="77777777" w:rsidTr="00D80FD8">
        <w:trPr>
          <w:trHeight w:val="284"/>
          <w:tblHeader/>
          <w:jc w:val="right"/>
        </w:trPr>
        <w:tc>
          <w:tcPr>
            <w:tcW w:w="613" w:type="dxa"/>
            <w:vMerge/>
            <w:tcMar>
              <w:top w:w="28" w:type="dxa"/>
              <w:left w:w="57" w:type="dxa"/>
              <w:bottom w:w="57" w:type="dxa"/>
              <w:right w:w="28" w:type="dxa"/>
            </w:tcMar>
            <w:vAlign w:val="center"/>
          </w:tcPr>
          <w:p w14:paraId="11F5AC37" w14:textId="77777777" w:rsidR="00D80FD8" w:rsidRDefault="00D80FD8" w:rsidP="009B2037">
            <w:pPr>
              <w:jc w:val="center"/>
              <w:rPr>
                <w:rFonts w:ascii="Times New Roman" w:hAnsi="Times New Roman" w:cs="Times New Roman"/>
                <w:b/>
                <w:bCs/>
                <w:sz w:val="24"/>
                <w:szCs w:val="24"/>
              </w:rPr>
            </w:pPr>
          </w:p>
        </w:tc>
        <w:tc>
          <w:tcPr>
            <w:tcW w:w="6060" w:type="dxa"/>
            <w:vMerge/>
            <w:tcMar>
              <w:top w:w="28" w:type="dxa"/>
              <w:left w:w="57" w:type="dxa"/>
              <w:bottom w:w="57" w:type="dxa"/>
              <w:right w:w="28" w:type="dxa"/>
            </w:tcMar>
            <w:vAlign w:val="center"/>
          </w:tcPr>
          <w:p w14:paraId="18DC6358" w14:textId="77777777" w:rsidR="00D80FD8" w:rsidRDefault="00D80FD8" w:rsidP="009B2037">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59DBE4A2" w14:textId="77777777" w:rsidR="00D80FD8" w:rsidRDefault="00D80FD8" w:rsidP="009B203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803" w:type="dxa"/>
            <w:tcMar>
              <w:top w:w="28" w:type="dxa"/>
              <w:left w:w="57" w:type="dxa"/>
              <w:bottom w:w="57" w:type="dxa"/>
              <w:right w:w="28" w:type="dxa"/>
            </w:tcMar>
            <w:vAlign w:val="center"/>
          </w:tcPr>
          <w:p w14:paraId="63DF077F" w14:textId="77777777" w:rsidR="00D80FD8" w:rsidRDefault="00D80FD8" w:rsidP="009B203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D80FD8" w14:paraId="4C0AF241" w14:textId="77777777" w:rsidTr="00D80FD8">
        <w:trPr>
          <w:trHeight w:val="284"/>
          <w:jc w:val="right"/>
        </w:trPr>
        <w:tc>
          <w:tcPr>
            <w:tcW w:w="613" w:type="dxa"/>
            <w:tcMar>
              <w:top w:w="28" w:type="dxa"/>
              <w:left w:w="57" w:type="dxa"/>
              <w:bottom w:w="57" w:type="dxa"/>
              <w:right w:w="28" w:type="dxa"/>
            </w:tcMar>
            <w:vAlign w:val="center"/>
          </w:tcPr>
          <w:p w14:paraId="7EA22B66" w14:textId="77777777" w:rsidR="00D80FD8" w:rsidRDefault="00D80FD8" w:rsidP="00D80FD8">
            <w:pPr>
              <w:pStyle w:val="af3"/>
              <w:numPr>
                <w:ilvl w:val="0"/>
                <w:numId w:val="259"/>
              </w:numPr>
              <w:contextualSpacing w:val="0"/>
              <w:jc w:val="right"/>
              <w:rPr>
                <w:rFonts w:ascii="Times New Roman" w:hAnsi="Times New Roman" w:cs="Times New Roman"/>
                <w:sz w:val="24"/>
                <w:szCs w:val="24"/>
              </w:rPr>
            </w:pPr>
          </w:p>
        </w:tc>
        <w:tc>
          <w:tcPr>
            <w:tcW w:w="9593" w:type="dxa"/>
            <w:gridSpan w:val="3"/>
            <w:tcMar>
              <w:top w:w="28" w:type="dxa"/>
              <w:left w:w="57" w:type="dxa"/>
              <w:bottom w:w="57" w:type="dxa"/>
              <w:right w:w="28" w:type="dxa"/>
            </w:tcMar>
            <w:vAlign w:val="center"/>
          </w:tcPr>
          <w:p w14:paraId="2E67EDF4" w14:textId="77777777" w:rsidR="00D80FD8" w:rsidRDefault="00D80FD8" w:rsidP="009B203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642073E5" w14:textId="77777777" w:rsidR="00D80FD8" w:rsidRDefault="00D80FD8" w:rsidP="009B203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D80FD8" w14:paraId="53383323" w14:textId="77777777" w:rsidTr="009B2037">
        <w:trPr>
          <w:trHeight w:val="284"/>
          <w:jc w:val="right"/>
        </w:trPr>
        <w:tc>
          <w:tcPr>
            <w:tcW w:w="613" w:type="dxa"/>
            <w:tcMar>
              <w:top w:w="28" w:type="dxa"/>
              <w:left w:w="57" w:type="dxa"/>
              <w:bottom w:w="57" w:type="dxa"/>
              <w:right w:w="28" w:type="dxa"/>
            </w:tcMar>
            <w:vAlign w:val="center"/>
          </w:tcPr>
          <w:p w14:paraId="0CF16B7E" w14:textId="77777777" w:rsidR="00D80FD8" w:rsidRDefault="00D80FD8" w:rsidP="00D80FD8">
            <w:pPr>
              <w:pStyle w:val="af3"/>
              <w:numPr>
                <w:ilvl w:val="0"/>
                <w:numId w:val="260"/>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24B586D5" w14:textId="4B0CE0A5" w:rsidR="00D80FD8" w:rsidRDefault="00D80FD8" w:rsidP="009B2037">
            <w:pP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 xml:space="preserve">.1.1, 3.6.2, 4.6, 4.9.2, 5.1.3, </w:t>
            </w:r>
            <w:r>
              <w:rPr>
                <w:rFonts w:ascii="Times New Roman" w:hAnsi="Times New Roman" w:cs="Times New Roman"/>
                <w:sz w:val="24"/>
                <w:szCs w:val="24"/>
                <w:lang w:val="en-US"/>
              </w:rPr>
              <w:t>8.3</w:t>
            </w:r>
            <w:r>
              <w:rPr>
                <w:rFonts w:ascii="Times New Roman" w:hAnsi="Times New Roman" w:cs="Times New Roman"/>
                <w:sz w:val="24"/>
                <w:szCs w:val="24"/>
              </w:rPr>
              <w:t>, 11.1, 12.0.2,</w:t>
            </w:r>
          </w:p>
        </w:tc>
        <w:tc>
          <w:tcPr>
            <w:tcW w:w="3533" w:type="dxa"/>
            <w:gridSpan w:val="2"/>
            <w:tcMar>
              <w:top w:w="28" w:type="dxa"/>
              <w:left w:w="57" w:type="dxa"/>
              <w:bottom w:w="57" w:type="dxa"/>
              <w:right w:w="28" w:type="dxa"/>
            </w:tcMar>
            <w:vAlign w:val="center"/>
          </w:tcPr>
          <w:p w14:paraId="6F16A801" w14:textId="36BDD0EE" w:rsidR="00D80FD8" w:rsidRDefault="00D80FD8"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D80FD8" w14:paraId="72E1FB95" w14:textId="77777777" w:rsidTr="00D80FD8">
        <w:trPr>
          <w:trHeight w:val="284"/>
          <w:jc w:val="right"/>
        </w:trPr>
        <w:tc>
          <w:tcPr>
            <w:tcW w:w="613" w:type="dxa"/>
            <w:tcMar>
              <w:top w:w="28" w:type="dxa"/>
              <w:left w:w="57" w:type="dxa"/>
              <w:bottom w:w="57" w:type="dxa"/>
              <w:right w:w="28" w:type="dxa"/>
            </w:tcMar>
            <w:vAlign w:val="center"/>
          </w:tcPr>
          <w:p w14:paraId="2E0E9A76" w14:textId="77777777" w:rsidR="00D80FD8" w:rsidRDefault="00D80FD8" w:rsidP="00D80FD8">
            <w:pPr>
              <w:pStyle w:val="af3"/>
              <w:numPr>
                <w:ilvl w:val="0"/>
                <w:numId w:val="260"/>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0148650E" w14:textId="1F083D15" w:rsidR="00D80FD8" w:rsidRDefault="00D80FD8" w:rsidP="009B2037">
            <w:pPr>
              <w:rPr>
                <w:rFonts w:ascii="Times New Roman" w:hAnsi="Times New Roman" w:cs="Times New Roman"/>
                <w:sz w:val="24"/>
                <w:szCs w:val="24"/>
              </w:rPr>
            </w:pPr>
            <w:r>
              <w:rPr>
                <w:rFonts w:ascii="Times New Roman" w:hAnsi="Times New Roman" w:cs="Times New Roman"/>
                <w:sz w:val="24"/>
                <w:szCs w:val="24"/>
              </w:rPr>
              <w:t>9.3</w:t>
            </w:r>
          </w:p>
        </w:tc>
        <w:tc>
          <w:tcPr>
            <w:tcW w:w="3533" w:type="dxa"/>
            <w:gridSpan w:val="2"/>
            <w:tcMar>
              <w:top w:w="28" w:type="dxa"/>
              <w:left w:w="57" w:type="dxa"/>
              <w:bottom w:w="57" w:type="dxa"/>
              <w:right w:w="28" w:type="dxa"/>
            </w:tcMar>
            <w:vAlign w:val="center"/>
          </w:tcPr>
          <w:p w14:paraId="515988CD" w14:textId="23AFFD1F" w:rsidR="00D80FD8" w:rsidRDefault="00D80FD8" w:rsidP="009B2037">
            <w:pPr>
              <w:jc w:val="center"/>
              <w:rPr>
                <w:rFonts w:ascii="Times New Roman" w:hAnsi="Times New Roman" w:cs="Times New Roman"/>
                <w:sz w:val="24"/>
                <w:szCs w:val="24"/>
              </w:rPr>
            </w:pPr>
            <w:r>
              <w:rPr>
                <w:rFonts w:ascii="Times New Roman" w:hAnsi="Times New Roman" w:cs="Times New Roman"/>
                <w:sz w:val="24"/>
                <w:szCs w:val="24"/>
              </w:rPr>
              <w:t xml:space="preserve">Не подлежат установлению </w:t>
            </w:r>
            <w:r w:rsidRPr="00986C65">
              <w:rPr>
                <w:rFonts w:ascii="Times New Roman" w:hAnsi="Times New Roman" w:cs="Times New Roman"/>
                <w:sz w:val="24"/>
                <w:szCs w:val="24"/>
              </w:rPr>
              <w:t>&lt;*&gt;</w:t>
            </w:r>
          </w:p>
        </w:tc>
      </w:tr>
      <w:tr w:rsidR="00D80FD8" w14:paraId="503C3BE1" w14:textId="77777777" w:rsidTr="00D80FD8">
        <w:trPr>
          <w:trHeight w:val="284"/>
          <w:jc w:val="right"/>
        </w:trPr>
        <w:tc>
          <w:tcPr>
            <w:tcW w:w="613" w:type="dxa"/>
            <w:tcMar>
              <w:top w:w="28" w:type="dxa"/>
              <w:left w:w="57" w:type="dxa"/>
              <w:bottom w:w="57" w:type="dxa"/>
              <w:right w:w="28" w:type="dxa"/>
            </w:tcMar>
            <w:vAlign w:val="center"/>
          </w:tcPr>
          <w:p w14:paraId="627D8A00" w14:textId="77777777" w:rsidR="00D80FD8" w:rsidRDefault="00D80FD8" w:rsidP="00D80FD8">
            <w:pPr>
              <w:pStyle w:val="af3"/>
              <w:numPr>
                <w:ilvl w:val="0"/>
                <w:numId w:val="259"/>
              </w:numPr>
              <w:ind w:left="227" w:hanging="227"/>
              <w:contextualSpacing w:val="0"/>
              <w:jc w:val="right"/>
              <w:rPr>
                <w:rFonts w:ascii="Times New Roman" w:hAnsi="Times New Roman" w:cs="Times New Roman"/>
                <w:sz w:val="24"/>
                <w:szCs w:val="24"/>
              </w:rPr>
            </w:pPr>
          </w:p>
        </w:tc>
        <w:tc>
          <w:tcPr>
            <w:tcW w:w="9593" w:type="dxa"/>
            <w:gridSpan w:val="3"/>
            <w:tcMar>
              <w:top w:w="28" w:type="dxa"/>
              <w:left w:w="57" w:type="dxa"/>
              <w:bottom w:w="57" w:type="dxa"/>
              <w:right w:w="28" w:type="dxa"/>
            </w:tcMar>
            <w:vAlign w:val="center"/>
          </w:tcPr>
          <w:p w14:paraId="0523FA0B" w14:textId="77777777" w:rsidR="00D80FD8" w:rsidRDefault="00D80FD8" w:rsidP="009B203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D80FD8" w14:paraId="4419C93F" w14:textId="77777777" w:rsidTr="00D80FD8">
        <w:trPr>
          <w:trHeight w:val="284"/>
          <w:jc w:val="right"/>
        </w:trPr>
        <w:tc>
          <w:tcPr>
            <w:tcW w:w="613" w:type="dxa"/>
            <w:tcMar>
              <w:top w:w="28" w:type="dxa"/>
              <w:left w:w="57" w:type="dxa"/>
              <w:bottom w:w="57" w:type="dxa"/>
              <w:right w:w="28" w:type="dxa"/>
            </w:tcMar>
            <w:vAlign w:val="center"/>
          </w:tcPr>
          <w:p w14:paraId="09B64C8A" w14:textId="77777777" w:rsidR="00D80FD8" w:rsidRDefault="00D80FD8" w:rsidP="00D80FD8">
            <w:pPr>
              <w:pStyle w:val="af3"/>
              <w:numPr>
                <w:ilvl w:val="0"/>
                <w:numId w:val="261"/>
              </w:numPr>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31A2F8E4" w14:textId="3A8E2D90" w:rsidR="00D80FD8" w:rsidRDefault="00D80FD8" w:rsidP="009B2037">
            <w:pPr>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rPr>
              <w:t xml:space="preserve">.1.1, 3.6.2, 4.6, </w:t>
            </w:r>
            <w:r>
              <w:rPr>
                <w:rFonts w:ascii="Times New Roman" w:hAnsi="Times New Roman" w:cs="Times New Roman"/>
                <w:sz w:val="24"/>
                <w:szCs w:val="24"/>
                <w:lang w:val="en-US"/>
              </w:rPr>
              <w:t>8.3</w:t>
            </w:r>
            <w:r>
              <w:rPr>
                <w:rFonts w:ascii="Times New Roman" w:hAnsi="Times New Roman" w:cs="Times New Roman"/>
                <w:sz w:val="24"/>
                <w:szCs w:val="24"/>
              </w:rPr>
              <w:t>, 9.3</w:t>
            </w:r>
          </w:p>
        </w:tc>
        <w:tc>
          <w:tcPr>
            <w:tcW w:w="3533" w:type="dxa"/>
            <w:gridSpan w:val="2"/>
            <w:tcMar>
              <w:top w:w="28" w:type="dxa"/>
              <w:left w:w="57" w:type="dxa"/>
              <w:bottom w:w="57" w:type="dxa"/>
              <w:right w:w="28" w:type="dxa"/>
            </w:tcMar>
            <w:vAlign w:val="center"/>
          </w:tcPr>
          <w:p w14:paraId="5433037E" w14:textId="0F7BDF25" w:rsidR="00D80FD8" w:rsidRDefault="00D80FD8" w:rsidP="009B2037">
            <w:pPr>
              <w:jc w:val="center"/>
              <w:rPr>
                <w:rFonts w:ascii="Times New Roman" w:hAnsi="Times New Roman" w:cs="Times New Roman"/>
                <w:sz w:val="24"/>
                <w:szCs w:val="24"/>
              </w:rPr>
            </w:pPr>
            <w:r>
              <w:rPr>
                <w:rFonts w:ascii="Times New Roman" w:hAnsi="Times New Roman" w:cs="Times New Roman"/>
                <w:sz w:val="24"/>
                <w:szCs w:val="24"/>
              </w:rPr>
              <w:t xml:space="preserve">Не подлежат установлению </w:t>
            </w:r>
            <w:r w:rsidRPr="00986C65">
              <w:rPr>
                <w:rFonts w:ascii="Times New Roman" w:hAnsi="Times New Roman" w:cs="Times New Roman"/>
                <w:sz w:val="24"/>
                <w:szCs w:val="24"/>
              </w:rPr>
              <w:t>&lt;*&gt;</w:t>
            </w:r>
          </w:p>
        </w:tc>
      </w:tr>
      <w:tr w:rsidR="00D80FD8" w14:paraId="2E5CD752" w14:textId="77777777" w:rsidTr="00D80FD8">
        <w:trPr>
          <w:trHeight w:val="284"/>
          <w:jc w:val="right"/>
        </w:trPr>
        <w:tc>
          <w:tcPr>
            <w:tcW w:w="613" w:type="dxa"/>
            <w:tcMar>
              <w:top w:w="28" w:type="dxa"/>
              <w:left w:w="57" w:type="dxa"/>
              <w:bottom w:w="57" w:type="dxa"/>
              <w:right w:w="28" w:type="dxa"/>
            </w:tcMar>
            <w:vAlign w:val="center"/>
          </w:tcPr>
          <w:p w14:paraId="2C4A52E0" w14:textId="77777777" w:rsidR="00D80FD8" w:rsidRDefault="00D80FD8" w:rsidP="009B2037">
            <w:pPr>
              <w:pStyle w:val="af3"/>
              <w:ind w:left="284"/>
              <w:rPr>
                <w:rFonts w:ascii="Times New Roman" w:hAnsi="Times New Roman" w:cs="Times New Roman"/>
                <w:sz w:val="24"/>
                <w:szCs w:val="24"/>
              </w:rPr>
            </w:pPr>
          </w:p>
        </w:tc>
        <w:tc>
          <w:tcPr>
            <w:tcW w:w="9593" w:type="dxa"/>
            <w:gridSpan w:val="3"/>
            <w:tcMar>
              <w:top w:w="28" w:type="dxa"/>
              <w:left w:w="57" w:type="dxa"/>
              <w:bottom w:w="57" w:type="dxa"/>
              <w:right w:w="28" w:type="dxa"/>
            </w:tcMar>
            <w:vAlign w:val="center"/>
          </w:tcPr>
          <w:p w14:paraId="3A5A1ED0" w14:textId="77777777" w:rsidR="00D80FD8" w:rsidRDefault="00D80FD8" w:rsidP="009B203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D80FD8" w14:paraId="3BE75645" w14:textId="77777777" w:rsidTr="00D80FD8">
        <w:trPr>
          <w:trHeight w:val="284"/>
          <w:jc w:val="right"/>
        </w:trPr>
        <w:tc>
          <w:tcPr>
            <w:tcW w:w="613" w:type="dxa"/>
            <w:tcMar>
              <w:top w:w="28" w:type="dxa"/>
              <w:left w:w="57" w:type="dxa"/>
              <w:bottom w:w="57" w:type="dxa"/>
              <w:right w:w="28" w:type="dxa"/>
            </w:tcMar>
            <w:vAlign w:val="center"/>
          </w:tcPr>
          <w:p w14:paraId="3ABD42C0" w14:textId="77777777" w:rsidR="00D80FD8" w:rsidRDefault="00D80FD8" w:rsidP="00D80FD8">
            <w:pPr>
              <w:pStyle w:val="af3"/>
              <w:numPr>
                <w:ilvl w:val="0"/>
                <w:numId w:val="259"/>
              </w:numPr>
              <w:ind w:left="227" w:hanging="227"/>
              <w:contextualSpacing w:val="0"/>
              <w:jc w:val="right"/>
              <w:rPr>
                <w:rFonts w:ascii="Times New Roman" w:hAnsi="Times New Roman" w:cs="Times New Roman"/>
                <w:sz w:val="24"/>
                <w:szCs w:val="24"/>
              </w:rPr>
            </w:pPr>
          </w:p>
        </w:tc>
        <w:tc>
          <w:tcPr>
            <w:tcW w:w="9593" w:type="dxa"/>
            <w:gridSpan w:val="3"/>
            <w:tcMar>
              <w:top w:w="28" w:type="dxa"/>
              <w:left w:w="57" w:type="dxa"/>
              <w:bottom w:w="57" w:type="dxa"/>
              <w:right w:w="28" w:type="dxa"/>
            </w:tcMar>
            <w:vAlign w:val="center"/>
          </w:tcPr>
          <w:p w14:paraId="09B6910D" w14:textId="77777777" w:rsidR="00D80FD8" w:rsidRDefault="00D80FD8" w:rsidP="009B203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tc>
      </w:tr>
      <w:tr w:rsidR="00D80FD8" w14:paraId="724B3E76" w14:textId="77777777" w:rsidTr="00D80FD8">
        <w:trPr>
          <w:trHeight w:val="284"/>
          <w:jc w:val="right"/>
        </w:trPr>
        <w:tc>
          <w:tcPr>
            <w:tcW w:w="613" w:type="dxa"/>
            <w:tcMar>
              <w:top w:w="28" w:type="dxa"/>
              <w:left w:w="57" w:type="dxa"/>
              <w:bottom w:w="57" w:type="dxa"/>
              <w:right w:w="28" w:type="dxa"/>
            </w:tcMar>
            <w:vAlign w:val="center"/>
          </w:tcPr>
          <w:p w14:paraId="34E577E6" w14:textId="77777777" w:rsidR="00D80FD8" w:rsidRDefault="00D80FD8" w:rsidP="009B2037">
            <w:pPr>
              <w:pStyle w:val="af3"/>
              <w:numPr>
                <w:ilvl w:val="0"/>
                <w:numId w:val="101"/>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62357C6F" w14:textId="0F6AC908" w:rsidR="00D80FD8" w:rsidRDefault="00D80FD8" w:rsidP="009B2037">
            <w:pP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 xml:space="preserve">.1.1, 3.6.2, 4.6, </w:t>
            </w:r>
            <w:r>
              <w:rPr>
                <w:rFonts w:ascii="Times New Roman" w:hAnsi="Times New Roman" w:cs="Times New Roman"/>
                <w:sz w:val="24"/>
                <w:szCs w:val="24"/>
                <w:lang w:val="en-US"/>
              </w:rPr>
              <w:t>8.3</w:t>
            </w:r>
          </w:p>
        </w:tc>
        <w:tc>
          <w:tcPr>
            <w:tcW w:w="3533" w:type="dxa"/>
            <w:gridSpan w:val="2"/>
            <w:tcMar>
              <w:top w:w="28" w:type="dxa"/>
              <w:left w:w="57" w:type="dxa"/>
              <w:bottom w:w="57" w:type="dxa"/>
              <w:right w:w="28" w:type="dxa"/>
            </w:tcMar>
            <w:vAlign w:val="center"/>
          </w:tcPr>
          <w:p w14:paraId="38F38BE9" w14:textId="433AE483" w:rsidR="00D80FD8" w:rsidRDefault="00D80FD8" w:rsidP="009B2037">
            <w:pPr>
              <w:jc w:val="center"/>
              <w:rPr>
                <w:rFonts w:ascii="Times New Roman" w:hAnsi="Times New Roman" w:cs="Times New Roman"/>
                <w:sz w:val="24"/>
                <w:szCs w:val="24"/>
              </w:rPr>
            </w:pPr>
            <w:r>
              <w:rPr>
                <w:rFonts w:ascii="Times New Roman" w:hAnsi="Times New Roman" w:cs="Times New Roman"/>
                <w:sz w:val="24"/>
                <w:szCs w:val="24"/>
              </w:rPr>
              <w:t>0</w:t>
            </w:r>
          </w:p>
        </w:tc>
      </w:tr>
      <w:tr w:rsidR="00D80FD8" w14:paraId="379B571A" w14:textId="77777777" w:rsidTr="00D80FD8">
        <w:trPr>
          <w:trHeight w:val="284"/>
          <w:jc w:val="right"/>
        </w:trPr>
        <w:tc>
          <w:tcPr>
            <w:tcW w:w="613" w:type="dxa"/>
            <w:tcMar>
              <w:top w:w="28" w:type="dxa"/>
              <w:left w:w="57" w:type="dxa"/>
              <w:bottom w:w="57" w:type="dxa"/>
              <w:right w:w="28" w:type="dxa"/>
            </w:tcMar>
            <w:vAlign w:val="center"/>
          </w:tcPr>
          <w:p w14:paraId="4BA82662" w14:textId="77777777" w:rsidR="00D80FD8" w:rsidRDefault="00D80FD8" w:rsidP="009B2037">
            <w:pPr>
              <w:pStyle w:val="af3"/>
              <w:numPr>
                <w:ilvl w:val="0"/>
                <w:numId w:val="101"/>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0CD55EA3" w14:textId="0EAEF713" w:rsidR="00D80FD8" w:rsidRDefault="00D80FD8" w:rsidP="009B2037">
            <w:pPr>
              <w:rPr>
                <w:rFonts w:ascii="Times New Roman" w:hAnsi="Times New Roman" w:cs="Times New Roman"/>
                <w:sz w:val="24"/>
                <w:szCs w:val="24"/>
              </w:rPr>
            </w:pPr>
            <w:r>
              <w:rPr>
                <w:rFonts w:ascii="Times New Roman" w:hAnsi="Times New Roman" w:cs="Times New Roman"/>
                <w:sz w:val="24"/>
                <w:szCs w:val="24"/>
              </w:rPr>
              <w:t>9.3</w:t>
            </w:r>
          </w:p>
        </w:tc>
        <w:tc>
          <w:tcPr>
            <w:tcW w:w="3533" w:type="dxa"/>
            <w:gridSpan w:val="2"/>
            <w:tcMar>
              <w:top w:w="28" w:type="dxa"/>
              <w:left w:w="57" w:type="dxa"/>
              <w:bottom w:w="57" w:type="dxa"/>
              <w:right w:w="28" w:type="dxa"/>
            </w:tcMar>
            <w:vAlign w:val="center"/>
          </w:tcPr>
          <w:p w14:paraId="709C4F4E" w14:textId="3CCCBB2E" w:rsidR="00D80FD8" w:rsidRDefault="00D80FD8" w:rsidP="009B2037">
            <w:pPr>
              <w:jc w:val="center"/>
              <w:rPr>
                <w:rFonts w:ascii="Times New Roman" w:hAnsi="Times New Roman" w:cs="Times New Roman"/>
                <w:sz w:val="24"/>
                <w:szCs w:val="24"/>
                <w:lang w:val="en-US"/>
              </w:rPr>
            </w:pPr>
            <w:r>
              <w:rPr>
                <w:rFonts w:ascii="Times New Roman" w:hAnsi="Times New Roman" w:cs="Times New Roman"/>
                <w:sz w:val="24"/>
                <w:szCs w:val="24"/>
              </w:rPr>
              <w:t xml:space="preserve">Не подлежат установлению </w:t>
            </w:r>
            <w:r w:rsidRPr="00986C65">
              <w:rPr>
                <w:rFonts w:ascii="Times New Roman" w:hAnsi="Times New Roman" w:cs="Times New Roman"/>
                <w:sz w:val="24"/>
                <w:szCs w:val="24"/>
              </w:rPr>
              <w:t>&lt;*&gt;</w:t>
            </w:r>
          </w:p>
        </w:tc>
      </w:tr>
      <w:tr w:rsidR="00D80FD8" w14:paraId="3B6DE8AA" w14:textId="77777777" w:rsidTr="00D80FD8">
        <w:trPr>
          <w:trHeight w:val="284"/>
          <w:jc w:val="right"/>
        </w:trPr>
        <w:tc>
          <w:tcPr>
            <w:tcW w:w="613" w:type="dxa"/>
            <w:tcMar>
              <w:top w:w="28" w:type="dxa"/>
              <w:left w:w="57" w:type="dxa"/>
              <w:bottom w:w="57" w:type="dxa"/>
              <w:right w:w="28" w:type="dxa"/>
            </w:tcMar>
            <w:vAlign w:val="center"/>
          </w:tcPr>
          <w:p w14:paraId="5D694C59" w14:textId="77777777" w:rsidR="00D80FD8" w:rsidRDefault="00D80FD8" w:rsidP="00D80FD8">
            <w:pPr>
              <w:pStyle w:val="af3"/>
              <w:numPr>
                <w:ilvl w:val="0"/>
                <w:numId w:val="259"/>
              </w:numPr>
              <w:ind w:left="227" w:hanging="227"/>
              <w:contextualSpacing w:val="0"/>
              <w:jc w:val="right"/>
              <w:rPr>
                <w:rFonts w:ascii="Times New Roman" w:hAnsi="Times New Roman" w:cs="Times New Roman"/>
                <w:sz w:val="24"/>
                <w:szCs w:val="24"/>
              </w:rPr>
            </w:pPr>
          </w:p>
        </w:tc>
        <w:tc>
          <w:tcPr>
            <w:tcW w:w="9593" w:type="dxa"/>
            <w:gridSpan w:val="3"/>
            <w:tcMar>
              <w:top w:w="28" w:type="dxa"/>
              <w:left w:w="57" w:type="dxa"/>
              <w:bottom w:w="57" w:type="dxa"/>
              <w:right w:w="28" w:type="dxa"/>
            </w:tcMar>
            <w:vAlign w:val="center"/>
          </w:tcPr>
          <w:p w14:paraId="2BA2CC3F" w14:textId="77777777" w:rsidR="00D80FD8" w:rsidRDefault="00D80FD8" w:rsidP="009B203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1F826587" w14:textId="77777777" w:rsidR="00D80FD8" w:rsidRDefault="00D80FD8" w:rsidP="009B203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687DC14F" w14:textId="77777777" w:rsidR="00D80FD8" w:rsidRDefault="00D80FD8" w:rsidP="009B203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D80FD8" w14:paraId="185C44EF" w14:textId="77777777" w:rsidTr="00D80FD8">
        <w:trPr>
          <w:trHeight w:val="284"/>
          <w:jc w:val="right"/>
        </w:trPr>
        <w:tc>
          <w:tcPr>
            <w:tcW w:w="613" w:type="dxa"/>
            <w:tcMar>
              <w:top w:w="28" w:type="dxa"/>
              <w:left w:w="57" w:type="dxa"/>
              <w:bottom w:w="57" w:type="dxa"/>
              <w:right w:w="28" w:type="dxa"/>
            </w:tcMar>
            <w:vAlign w:val="center"/>
          </w:tcPr>
          <w:p w14:paraId="028389FE" w14:textId="77777777" w:rsidR="00D80FD8" w:rsidRDefault="00D80FD8" w:rsidP="00D80FD8">
            <w:pPr>
              <w:pStyle w:val="af3"/>
              <w:numPr>
                <w:ilvl w:val="0"/>
                <w:numId w:val="102"/>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0B518CA6" w14:textId="0F47D6E3" w:rsidR="00D80FD8" w:rsidRDefault="00D80FD8" w:rsidP="00D80FD8">
            <w:pP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 xml:space="preserve">.1.1, 3.6.2, 4.6, </w:t>
            </w:r>
            <w:r>
              <w:rPr>
                <w:rFonts w:ascii="Times New Roman" w:hAnsi="Times New Roman" w:cs="Times New Roman"/>
                <w:sz w:val="24"/>
                <w:szCs w:val="24"/>
                <w:lang w:val="en-US"/>
              </w:rPr>
              <w:t>8.3</w:t>
            </w:r>
          </w:p>
        </w:tc>
        <w:tc>
          <w:tcPr>
            <w:tcW w:w="3533" w:type="dxa"/>
            <w:gridSpan w:val="2"/>
            <w:tcMar>
              <w:top w:w="28" w:type="dxa"/>
              <w:left w:w="57" w:type="dxa"/>
              <w:bottom w:w="57" w:type="dxa"/>
              <w:right w:w="28" w:type="dxa"/>
            </w:tcMar>
            <w:vAlign w:val="center"/>
          </w:tcPr>
          <w:p w14:paraId="528D78B3" w14:textId="2DEDC184" w:rsidR="00D80FD8" w:rsidRDefault="00D80FD8" w:rsidP="00D80FD8">
            <w:pPr>
              <w:jc w:val="center"/>
              <w:rPr>
                <w:rFonts w:ascii="Times New Roman" w:hAnsi="Times New Roman" w:cs="Times New Roman"/>
                <w:sz w:val="24"/>
                <w:szCs w:val="24"/>
              </w:rPr>
            </w:pPr>
            <w:r>
              <w:rPr>
                <w:rFonts w:ascii="Times New Roman" w:hAnsi="Times New Roman"/>
                <w:sz w:val="24"/>
                <w:szCs w:val="24"/>
              </w:rPr>
              <w:t>0</w:t>
            </w:r>
          </w:p>
        </w:tc>
      </w:tr>
      <w:tr w:rsidR="00D80FD8" w14:paraId="32ADF850" w14:textId="77777777" w:rsidTr="00D80FD8">
        <w:trPr>
          <w:trHeight w:val="284"/>
          <w:jc w:val="right"/>
        </w:trPr>
        <w:tc>
          <w:tcPr>
            <w:tcW w:w="613" w:type="dxa"/>
            <w:tcMar>
              <w:top w:w="28" w:type="dxa"/>
              <w:left w:w="57" w:type="dxa"/>
              <w:bottom w:w="57" w:type="dxa"/>
              <w:right w:w="28" w:type="dxa"/>
            </w:tcMar>
            <w:vAlign w:val="center"/>
          </w:tcPr>
          <w:p w14:paraId="26CD4E2E" w14:textId="77777777" w:rsidR="00D80FD8" w:rsidRDefault="00D80FD8" w:rsidP="00D80FD8">
            <w:pPr>
              <w:pStyle w:val="af3"/>
              <w:numPr>
                <w:ilvl w:val="0"/>
                <w:numId w:val="102"/>
              </w:numPr>
              <w:ind w:left="0" w:firstLine="227"/>
              <w:contextualSpacing w:val="0"/>
              <w:jc w:val="center"/>
              <w:rPr>
                <w:rFonts w:ascii="Times New Roman" w:hAnsi="Times New Roman" w:cs="Times New Roman"/>
                <w:sz w:val="24"/>
                <w:szCs w:val="24"/>
              </w:rPr>
            </w:pPr>
          </w:p>
        </w:tc>
        <w:tc>
          <w:tcPr>
            <w:tcW w:w="6060" w:type="dxa"/>
            <w:tcMar>
              <w:top w:w="28" w:type="dxa"/>
              <w:left w:w="57" w:type="dxa"/>
              <w:bottom w:w="57" w:type="dxa"/>
              <w:right w:w="28" w:type="dxa"/>
            </w:tcMar>
            <w:vAlign w:val="center"/>
          </w:tcPr>
          <w:p w14:paraId="2D3D0DE2" w14:textId="1B232276" w:rsidR="00D80FD8" w:rsidRDefault="00D80FD8" w:rsidP="00D80FD8">
            <w:pPr>
              <w:rPr>
                <w:rFonts w:ascii="Times New Roman" w:hAnsi="Times New Roman" w:cs="Times New Roman"/>
                <w:sz w:val="24"/>
                <w:szCs w:val="24"/>
                <w:lang w:val="en-US"/>
              </w:rPr>
            </w:pPr>
            <w:r>
              <w:rPr>
                <w:rFonts w:ascii="Times New Roman" w:hAnsi="Times New Roman" w:cs="Times New Roman"/>
                <w:sz w:val="24"/>
                <w:szCs w:val="24"/>
              </w:rPr>
              <w:t>9.3</w:t>
            </w:r>
          </w:p>
        </w:tc>
        <w:tc>
          <w:tcPr>
            <w:tcW w:w="3533" w:type="dxa"/>
            <w:gridSpan w:val="2"/>
            <w:tcMar>
              <w:top w:w="28" w:type="dxa"/>
              <w:left w:w="57" w:type="dxa"/>
              <w:bottom w:w="57" w:type="dxa"/>
              <w:right w:w="28" w:type="dxa"/>
            </w:tcMar>
            <w:vAlign w:val="center"/>
          </w:tcPr>
          <w:p w14:paraId="1A4A6268" w14:textId="4FA2B660" w:rsidR="00D80FD8" w:rsidRDefault="00D80FD8" w:rsidP="00D80FD8">
            <w:pPr>
              <w:jc w:val="center"/>
              <w:rPr>
                <w:rFonts w:ascii="Times New Roman" w:hAnsi="Times New Roman" w:cs="Times New Roman"/>
                <w:sz w:val="24"/>
                <w:szCs w:val="24"/>
              </w:rPr>
            </w:pPr>
            <w:r>
              <w:rPr>
                <w:rFonts w:ascii="Times New Roman" w:hAnsi="Times New Roman"/>
                <w:sz w:val="24"/>
                <w:szCs w:val="24"/>
              </w:rPr>
              <w:t xml:space="preserve">Не подлежат установлению </w:t>
            </w:r>
            <w:r w:rsidRPr="00986C65">
              <w:rPr>
                <w:rFonts w:ascii="Times New Roman" w:hAnsi="Times New Roman" w:cs="Times New Roman"/>
                <w:sz w:val="24"/>
                <w:szCs w:val="24"/>
              </w:rPr>
              <w:t>&lt;*&gt;</w:t>
            </w:r>
          </w:p>
        </w:tc>
      </w:tr>
      <w:tr w:rsidR="00D80FD8" w14:paraId="70AF7DEE" w14:textId="77777777" w:rsidTr="009B2037">
        <w:trPr>
          <w:trHeight w:val="284"/>
          <w:jc w:val="right"/>
        </w:trPr>
        <w:tc>
          <w:tcPr>
            <w:tcW w:w="10206" w:type="dxa"/>
            <w:gridSpan w:val="4"/>
            <w:tcMar>
              <w:top w:w="28" w:type="dxa"/>
              <w:left w:w="57" w:type="dxa"/>
              <w:bottom w:w="57" w:type="dxa"/>
              <w:right w:w="28" w:type="dxa"/>
            </w:tcMar>
            <w:vAlign w:val="center"/>
          </w:tcPr>
          <w:p w14:paraId="158A2B65" w14:textId="2480E650" w:rsidR="00D80FD8" w:rsidRDefault="00D80FD8" w:rsidP="009B2037">
            <w:pPr>
              <w:jc w:val="both"/>
              <w:rPr>
                <w:rFonts w:ascii="Times New Roman" w:hAnsi="Times New Roman" w:cs="Times New Roman"/>
                <w:sz w:val="24"/>
                <w:szCs w:val="24"/>
              </w:rPr>
            </w:pPr>
            <w:proofErr w:type="gramStart"/>
            <w:r w:rsidRPr="00986C65">
              <w:rPr>
                <w:rFonts w:ascii="Times New Roman" w:hAnsi="Times New Roman" w:cs="Times New Roman"/>
                <w:sz w:val="24"/>
                <w:szCs w:val="24"/>
              </w:rPr>
              <w:t>&lt;*&gt;</w:t>
            </w:r>
            <w:r w:rsidRPr="00986C65">
              <w:rPr>
                <w:rFonts w:ascii="Times New Roman" w:eastAsia="Times New Roman" w:hAnsi="Times New Roman" w:cs="Times New Roman"/>
                <w:lang w:eastAsia="ru-RU"/>
                <w14:ligatures w14:val="none"/>
              </w:rPr>
              <w:t xml:space="preserve"> </w:t>
            </w:r>
            <w:r>
              <w:rPr>
                <w:rFonts w:ascii="Times New Roman" w:hAnsi="Times New Roman" w:cs="Times New Roman"/>
                <w:sz w:val="24"/>
                <w:szCs w:val="24"/>
              </w:rPr>
              <w:t xml:space="preserve">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относятся к землям историко-культурного назначения, правовой режим которых регулируется земельным </w:t>
            </w:r>
            <w:hyperlink r:id="rId34" w:history="1">
              <w:r w:rsidRPr="00A401AE">
                <w:rPr>
                  <w:rStyle w:val="af5"/>
                  <w:rFonts w:ascii="Times New Roman" w:hAnsi="Times New Roman" w:cs="Times New Roman"/>
                  <w:color w:val="000000" w:themeColor="text1"/>
                  <w:sz w:val="24"/>
                  <w:szCs w:val="24"/>
                </w:rPr>
                <w:t>законодательством</w:t>
              </w:r>
            </w:hyperlink>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Российской Федерации и законодательством Российской Федерации об охране объектов культурного наследия.</w:t>
            </w:r>
            <w:proofErr w:type="gramEnd"/>
          </w:p>
        </w:tc>
      </w:tr>
    </w:tbl>
    <w:p w14:paraId="5ACAA7AD" w14:textId="662D2E7D" w:rsidR="004111FE" w:rsidRDefault="00796FA7" w:rsidP="00CA53C7">
      <w:pPr>
        <w:pStyle w:val="af3"/>
        <w:numPr>
          <w:ilvl w:val="0"/>
          <w:numId w:val="96"/>
        </w:numPr>
        <w:spacing w:before="120"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2B8F7C2E" w14:textId="77777777" w:rsidR="004111FE" w:rsidRDefault="00796FA7" w:rsidP="00CA53C7">
      <w:pPr>
        <w:numPr>
          <w:ilvl w:val="0"/>
          <w:numId w:val="188"/>
        </w:numPr>
        <w:tabs>
          <w:tab w:val="left" w:pos="993"/>
        </w:tabs>
        <w:spacing w:after="120" w:line="240" w:lineRule="auto"/>
        <w:ind w:left="0"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8"/>
          <w:shd w:val="clear" w:color="auto" w:fill="FFFFFF"/>
        </w:rPr>
        <w:tab/>
      </w:r>
      <w:r>
        <w:rPr>
          <w:rFonts w:ascii="Times New Roman" w:eastAsia="Times New Roman" w:hAnsi="Times New Roman" w:cs="Times New Roman"/>
          <w:sz w:val="28"/>
          <w:szCs w:val="24"/>
          <w:u w:val="single"/>
          <w:shd w:val="clear" w:color="auto" w:fill="FFFFFF"/>
        </w:rPr>
        <w:t>К цветовым решениям объектов капитального строительства:</w:t>
      </w:r>
    </w:p>
    <w:p w14:paraId="3A9BAC81" w14:textId="77777777" w:rsidR="004111FE" w:rsidRDefault="00796FA7" w:rsidP="00A87F84">
      <w:pPr>
        <w:tabs>
          <w:tab w:val="left" w:pos="993"/>
        </w:tabs>
        <w:spacing w:after="0" w:line="240" w:lineRule="auto"/>
        <w:ind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4"/>
          <w:shd w:val="clear" w:color="auto" w:fill="FFFFFF"/>
        </w:rPr>
        <w:t xml:space="preserve">Цветовые решения зданий, строений, сооружений следует принимать в соответствии  с  рекомендуемыми  колористическими  палитрами. </w:t>
      </w:r>
    </w:p>
    <w:p w14:paraId="0135A8C2" w14:textId="77777777" w:rsidR="004111FE" w:rsidRDefault="00796FA7" w:rsidP="00A87F84">
      <w:pPr>
        <w:tabs>
          <w:tab w:val="left" w:pos="993"/>
        </w:tabs>
        <w:spacing w:after="0" w:line="240" w:lineRule="auto"/>
        <w:ind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4"/>
          <w:shd w:val="clear" w:color="auto" w:fill="FFFFFF"/>
        </w:rPr>
        <w:lastRenderedPageBreak/>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0297D06E" w14:textId="77777777" w:rsidR="004111FE" w:rsidRDefault="00796FA7" w:rsidP="00A87F84">
      <w:pPr>
        <w:tabs>
          <w:tab w:val="left" w:pos="993"/>
        </w:tabs>
        <w:spacing w:after="0" w:line="240" w:lineRule="auto"/>
        <w:ind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4"/>
          <w:shd w:val="clear" w:color="auto" w:fill="FFFFFF"/>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4"/>
          <w:shd w:val="clear" w:color="auto" w:fill="FFFFFF"/>
        </w:rPr>
        <w:t>архитектурным решением</w:t>
      </w:r>
      <w:proofErr w:type="gramEnd"/>
      <w:r>
        <w:rPr>
          <w:rFonts w:ascii="Times New Roman" w:eastAsia="Times New Roman" w:hAnsi="Times New Roman" w:cs="Times New Roman"/>
          <w:sz w:val="28"/>
          <w:szCs w:val="24"/>
          <w:shd w:val="clear" w:color="auto" w:fill="FFFFFF"/>
        </w:rPr>
        <w:t xml:space="preserve"> здания. </w:t>
      </w:r>
    </w:p>
    <w:p w14:paraId="1523B70C" w14:textId="77777777" w:rsidR="004111FE" w:rsidRDefault="00796FA7" w:rsidP="00A87F84">
      <w:pPr>
        <w:tabs>
          <w:tab w:val="left" w:pos="993"/>
        </w:tabs>
        <w:spacing w:after="120" w:line="240" w:lineRule="auto"/>
        <w:ind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4"/>
          <w:shd w:val="clear" w:color="auto" w:fill="FFFFFF"/>
        </w:rPr>
        <w:t>1.1)</w:t>
      </w:r>
      <w:r>
        <w:rPr>
          <w:rFonts w:ascii="Times New Roman" w:eastAsia="Times New Roman" w:hAnsi="Times New Roman" w:cs="Times New Roman"/>
          <w:sz w:val="28"/>
          <w:szCs w:val="24"/>
          <w:shd w:val="clear" w:color="auto" w:fill="FFFFFF"/>
        </w:rPr>
        <w:tab/>
        <w:t>К отделке фасадов:</w:t>
      </w:r>
    </w:p>
    <w:p w14:paraId="16321759" w14:textId="77777777" w:rsidR="004111FE" w:rsidRDefault="00796FA7" w:rsidP="00A87F84">
      <w:pPr>
        <w:spacing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1AB65D35" w14:textId="77777777" w:rsidR="004111FE" w:rsidRDefault="00796FA7" w:rsidP="00A87F84">
      <w:pPr>
        <w:spacing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612267FF"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B9CB511" wp14:editId="45DB4D14">
            <wp:extent cx="6480175" cy="1273810"/>
            <wp:effectExtent l="0" t="0" r="0" b="2540"/>
            <wp:docPr id="157" name="Рисунок 18585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7FFC8A7F"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165A1F07"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928D482" wp14:editId="7E6D2357">
            <wp:extent cx="6480175" cy="624840"/>
            <wp:effectExtent l="0" t="0" r="0" b="3810"/>
            <wp:docPr id="158" name="Рисунок 1859464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79550" name="Рисунок 1242679550"/>
                    <pic:cNvPicPr>
                      <a:picLocks noChangeAspect="1"/>
                    </pic:cNvPicPr>
                  </pic:nvPicPr>
                  <pic:blipFill>
                    <a:blip r:embed="rId30"/>
                    <a:stretch/>
                  </pic:blipFill>
                  <pic:spPr bwMode="auto">
                    <a:xfrm>
                      <a:off x="0" y="0"/>
                      <a:ext cx="6480174" cy="624840"/>
                    </a:xfrm>
                    <a:prstGeom prst="rect">
                      <a:avLst/>
                    </a:prstGeom>
                  </pic:spPr>
                </pic:pic>
              </a:graphicData>
            </a:graphic>
          </wp:inline>
        </w:drawing>
      </w:r>
    </w:p>
    <w:p w14:paraId="1A6510CF"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324290B2"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3EB5B8AF"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5C7AD801"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BF1AF93" wp14:editId="41E974B1">
            <wp:extent cx="6480175" cy="1277620"/>
            <wp:effectExtent l="0" t="0" r="0" b="0"/>
            <wp:docPr id="159" name="Рисунок 483454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6FBD94A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56FD836B"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342E7F6C" wp14:editId="76DB12E5">
            <wp:extent cx="6480175" cy="633095"/>
            <wp:effectExtent l="0" t="0" r="0" b="0"/>
            <wp:docPr id="160" name="Рисунок 1204726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56A7804E"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2F20168"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492CE12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59C65E12"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lastRenderedPageBreak/>
        <w:drawing>
          <wp:inline distT="0" distB="0" distL="0" distR="0" wp14:anchorId="4D70D207" wp14:editId="7C3633AD">
            <wp:extent cx="6480175" cy="1259205"/>
            <wp:effectExtent l="0" t="0" r="0" b="0"/>
            <wp:docPr id="161" name="Рисунок 137155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2A13CEA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54EAB427"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46696B95" wp14:editId="55511728">
            <wp:extent cx="6480175" cy="605790"/>
            <wp:effectExtent l="0" t="0" r="0" b="3810"/>
            <wp:docPr id="162" name="Рисунок 171414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4B0E28D0"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79409BEF" w14:textId="77777777" w:rsidR="004111FE" w:rsidRDefault="00796FA7" w:rsidP="00CA53C7">
      <w:pPr>
        <w:pStyle w:val="af3"/>
        <w:numPr>
          <w:ilvl w:val="1"/>
          <w:numId w:val="190"/>
        </w:numPr>
        <w:spacing w:before="60" w:after="60" w:line="240" w:lineRule="auto"/>
        <w:ind w:left="0"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К металлическим элементам фасадов (кровля, ограждения, двери):</w:t>
      </w:r>
    </w:p>
    <w:p w14:paraId="3EAB2100" w14:textId="77777777" w:rsidR="004111FE" w:rsidRDefault="00796FA7">
      <w:pPr>
        <w:tabs>
          <w:tab w:val="left" w:pos="993"/>
        </w:tabs>
        <w:spacing w:before="120" w:after="120" w:line="240" w:lineRule="auto"/>
        <w:jc w:val="both"/>
        <w:rPr>
          <w:rFonts w:ascii="Times New Roman" w:eastAsia="Times New Roman" w:hAnsi="Times New Roman" w:cs="Times New Roman"/>
          <w:sz w:val="28"/>
          <w:szCs w:val="24"/>
          <w:shd w:val="clear" w:color="auto" w:fill="FFFFFF"/>
        </w:rPr>
      </w:pPr>
      <w:r>
        <w:rPr>
          <w:noProof/>
          <w:lang w:eastAsia="ru-RU"/>
        </w:rPr>
        <w:drawing>
          <wp:inline distT="0" distB="0" distL="0" distR="0" wp14:anchorId="22F2462E" wp14:editId="437B14B9">
            <wp:extent cx="6375398" cy="1060450"/>
            <wp:effectExtent l="0" t="0" r="6985" b="6350"/>
            <wp:docPr id="163" name="Рисунок 42818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5"/>
                    <a:srcRect l="55936" t="35176" r="4706" b="51514"/>
                    <a:stretch/>
                  </pic:blipFill>
                  <pic:spPr bwMode="auto">
                    <a:xfrm>
                      <a:off x="0" y="0"/>
                      <a:ext cx="6379540" cy="1061139"/>
                    </a:xfrm>
                    <a:prstGeom prst="rect">
                      <a:avLst/>
                    </a:prstGeom>
                    <a:ln>
                      <a:noFill/>
                    </a:ln>
                  </pic:spPr>
                </pic:pic>
              </a:graphicData>
            </a:graphic>
          </wp:inline>
        </w:drawing>
      </w:r>
    </w:p>
    <w:p w14:paraId="461DDC89"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02A23DF4"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(толщина не менее 10 мм) и другие подобные материалы;</w:t>
      </w:r>
    </w:p>
    <w:p w14:paraId="252F6660"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для объектов общественного назначения, общая площадь которых составляет не более чем 1500 квадратных метров, не менее 20% облицовки фасада должно выполняться из природных материалов или имитирующих природные материалы;</w:t>
      </w:r>
    </w:p>
    <w:p w14:paraId="26773537"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46413C46"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4FB2133C" w14:textId="77777777" w:rsidR="004111FE" w:rsidRDefault="00796FA7" w:rsidP="00CA53C7">
      <w:pPr>
        <w:numPr>
          <w:ilvl w:val="0"/>
          <w:numId w:val="152"/>
        </w:numPr>
        <w:tabs>
          <w:tab w:val="left" w:pos="360"/>
          <w:tab w:val="left" w:pos="851"/>
        </w:tabs>
        <w:spacing w:after="12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highlight w:val="white"/>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highlight w:val="white"/>
          <w:lang w:eastAsia="ru-RU"/>
          <w14:ligatures w14:val="none"/>
        </w:rPr>
        <w:t>светопрозрачных</w:t>
      </w:r>
      <w:proofErr w:type="spellEnd"/>
      <w:r>
        <w:rPr>
          <w:rFonts w:ascii="Times New Roman" w:eastAsia="Times New Roman" w:hAnsi="Times New Roman" w:cs="Times New Roman"/>
          <w:color w:val="000000"/>
          <w:sz w:val="28"/>
          <w:szCs w:val="28"/>
          <w:highlight w:val="white"/>
          <w:lang w:eastAsia="ru-RU"/>
          <w14:ligatures w14:val="none"/>
        </w:rPr>
        <w:t xml:space="preserve"> конструкций</w:t>
      </w:r>
      <w:r>
        <w:rPr>
          <w:rFonts w:ascii="Times New Roman" w:eastAsia="Times New Roman" w:hAnsi="Times New Roman" w:cs="Times New Roman"/>
          <w:color w:val="000000"/>
          <w:sz w:val="28"/>
          <w:szCs w:val="28"/>
          <w:lang w:eastAsia="ru-RU"/>
          <w14:ligatures w14:val="none"/>
        </w:rPr>
        <w:t>.</w:t>
      </w:r>
    </w:p>
    <w:p w14:paraId="7D98BB69"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lastRenderedPageBreak/>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675AAA72"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1C49C8A2"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55A2B3EF"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5DDDC3CB"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1FAD3923"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5375A6E4"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639054FD"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331957C9"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6E4986BE"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15C3273B"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7AC4ADD0"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664D0B48"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34B6B9C6"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6101BAFE"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1A6F88DA"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43E1E039"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4B63BA0E"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профилированного металлического листа;</w:t>
      </w:r>
    </w:p>
    <w:p w14:paraId="4BE592A3"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4137521A"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025595F4"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28665156"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784B23B6"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75A5FB4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7BA667F3"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39EED14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19DFA8A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3456AF71"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7C955D89"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093248A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691A207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2A5D0B84"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4E8F91F5"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74DF3706"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324EC4E9"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12E4EF7F"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73C48E3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56918F5A"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29355DC4"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7F5AFB85"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60701CEB"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48124A19"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00B17C0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33F09F7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31228088"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13A9C0C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7254780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2D8E7B4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4E1D22D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4ECEAB8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699866C9"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16AC250F"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6516637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26F30D8C"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555B7F9C"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отметка площадки перед входом в общественное здание должна быть выше отметки тротуара перед входом не менее чем на 0,15 м. Допускается принимать </w:t>
      </w:r>
      <w:r>
        <w:rPr>
          <w:rFonts w:ascii="Times New Roman" w:eastAsia="Times New Roman" w:hAnsi="Times New Roman" w:cs="Times New Roman"/>
          <w:color w:val="000000"/>
          <w:sz w:val="28"/>
          <w:szCs w:val="28"/>
          <w:shd w:val="clear" w:color="auto" w:fill="FFFFFF"/>
          <w:lang w:eastAsia="ru-RU"/>
          <w14:ligatures w14:val="none"/>
        </w:rPr>
        <w:lastRenderedPageBreak/>
        <w:t>отметку площадки на уровне пола при условии предохранения помещений от попадания осадков;</w:t>
      </w:r>
    </w:p>
    <w:p w14:paraId="323B7603"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2E2B31F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4A28F1FA"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1FD7D977"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36BE754F"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43A731B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002A0C8D"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6830280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1A7BA3B4" w14:textId="77777777" w:rsidR="004111FE" w:rsidRDefault="00796FA7">
      <w:pPr>
        <w:spacing w:after="0" w:line="240" w:lineRule="auto"/>
        <w:ind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1444037D" w14:textId="77777777" w:rsidR="004111FE" w:rsidRDefault="00796FA7" w:rsidP="00CA53C7">
      <w:pPr>
        <w:numPr>
          <w:ilvl w:val="0"/>
          <w:numId w:val="96"/>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104696BF"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7F11EA09" w14:textId="5A0C9E4D" w:rsidR="004111FE" w:rsidRDefault="00796FA7">
      <w:pPr>
        <w:spacing w:after="0" w:line="240" w:lineRule="auto"/>
        <w:ind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1340F9">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6D4C5480" w14:textId="03872F27" w:rsidR="004111FE" w:rsidRDefault="00796FA7">
      <w:pPr>
        <w:keepNext/>
        <w:spacing w:before="240" w:after="120" w:line="240" w:lineRule="auto"/>
        <w:jc w:val="center"/>
        <w:outlineLvl w:val="2"/>
      </w:pPr>
      <w:bookmarkStart w:id="54" w:name="_Toc240632791"/>
      <w:r>
        <w:rPr>
          <w:rFonts w:ascii="Times New Roman" w:eastAsia="Times New Roman" w:hAnsi="Times New Roman" w:cs="Times New Roman"/>
          <w:b/>
          <w:bCs/>
          <w:sz w:val="28"/>
          <w:szCs w:val="28"/>
          <w:lang w:eastAsia="ru-RU"/>
        </w:rPr>
        <w:t xml:space="preserve">Статья </w:t>
      </w:r>
      <w:r w:rsidR="00FD1F01">
        <w:rPr>
          <w:rFonts w:ascii="Times New Roman" w:eastAsia="Times New Roman" w:hAnsi="Times New Roman" w:cs="Times New Roman"/>
          <w:b/>
          <w:bCs/>
          <w:sz w:val="28"/>
          <w:szCs w:val="28"/>
          <w:lang w:eastAsia="ru-RU"/>
        </w:rPr>
        <w:t>3</w:t>
      </w:r>
      <w:r w:rsidR="008110F2">
        <w:rPr>
          <w:rFonts w:ascii="Times New Roman" w:eastAsia="Times New Roman" w:hAnsi="Times New Roman" w:cs="Times New Roman"/>
          <w:b/>
          <w:bCs/>
          <w:sz w:val="28"/>
          <w:szCs w:val="28"/>
          <w:lang w:eastAsia="ru-RU"/>
        </w:rPr>
        <w:t>8</w:t>
      </w:r>
      <w:r>
        <w:rPr>
          <w:rFonts w:ascii="Times New Roman" w:eastAsia="Times New Roman" w:hAnsi="Times New Roman" w:cs="Times New Roman"/>
          <w:b/>
          <w:bCs/>
          <w:sz w:val="28"/>
          <w:szCs w:val="28"/>
          <w:lang w:eastAsia="ru-RU"/>
        </w:rPr>
        <w:t>. Зона объектов физической культуры и спорта (ТР.2)</w:t>
      </w:r>
      <w:bookmarkEnd w:id="54"/>
    </w:p>
    <w:p w14:paraId="2452AECF" w14:textId="77777777" w:rsidR="004111FE" w:rsidRDefault="00796FA7" w:rsidP="00CA53C7">
      <w:pPr>
        <w:numPr>
          <w:ilvl w:val="0"/>
          <w:numId w:val="103"/>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ТР.2</w:t>
      </w:r>
    </w:p>
    <w:p w14:paraId="1308FBDE" w14:textId="77777777" w:rsidR="004111FE" w:rsidRDefault="00796FA7" w:rsidP="00CA53C7">
      <w:pPr>
        <w:numPr>
          <w:ilvl w:val="0"/>
          <w:numId w:val="103"/>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355AD5E1" w14:textId="77777777">
        <w:trPr>
          <w:trHeight w:val="567"/>
          <w:tblHeader/>
        </w:trPr>
        <w:tc>
          <w:tcPr>
            <w:tcW w:w="855" w:type="dxa"/>
            <w:shd w:val="clear" w:color="FFFFFF" w:fill="FFFFFF"/>
            <w:tcMar>
              <w:top w:w="28" w:type="dxa"/>
              <w:left w:w="57" w:type="dxa"/>
              <w:bottom w:w="57" w:type="dxa"/>
              <w:right w:w="57" w:type="dxa"/>
            </w:tcMar>
            <w:vAlign w:val="center"/>
          </w:tcPr>
          <w:p w14:paraId="5AB31DC2" w14:textId="77777777" w:rsidR="004111FE" w:rsidRDefault="00796FA7">
            <w:pPr>
              <w:jc w:val="center"/>
              <w:rPr>
                <w:rFonts w:ascii="Times New Roman" w:hAnsi="Times New Roman" w:cs="Times New Roman"/>
                <w:b/>
                <w:sz w:val="24"/>
                <w:szCs w:val="24"/>
              </w:rPr>
            </w:pPr>
            <w:bookmarkStart w:id="55" w:name="_Hlk179380274"/>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24897877"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48DF30AA"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43C40253" w14:textId="77777777">
        <w:trPr>
          <w:trHeight w:val="284"/>
        </w:trPr>
        <w:tc>
          <w:tcPr>
            <w:tcW w:w="10206" w:type="dxa"/>
            <w:gridSpan w:val="3"/>
            <w:tcMar>
              <w:top w:w="28" w:type="dxa"/>
              <w:left w:w="57" w:type="dxa"/>
              <w:bottom w:w="57" w:type="dxa"/>
              <w:right w:w="57" w:type="dxa"/>
            </w:tcMar>
            <w:vAlign w:val="center"/>
          </w:tcPr>
          <w:p w14:paraId="78CBF6B2"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7E2CE813" w14:textId="77777777">
        <w:trPr>
          <w:trHeight w:val="284"/>
        </w:trPr>
        <w:tc>
          <w:tcPr>
            <w:tcW w:w="855" w:type="dxa"/>
            <w:tcMar>
              <w:top w:w="28" w:type="dxa"/>
              <w:left w:w="57" w:type="dxa"/>
              <w:bottom w:w="57" w:type="dxa"/>
              <w:right w:w="57" w:type="dxa"/>
            </w:tcMar>
            <w:vAlign w:val="center"/>
          </w:tcPr>
          <w:p w14:paraId="519A0723" w14:textId="77777777" w:rsidR="004111FE" w:rsidRDefault="004111FE" w:rsidP="00CA53C7">
            <w:pPr>
              <w:numPr>
                <w:ilvl w:val="0"/>
                <w:numId w:val="104"/>
              </w:numPr>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D10B38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24C394B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3.1.1</w:t>
            </w:r>
          </w:p>
        </w:tc>
      </w:tr>
      <w:tr w:rsidR="004111FE" w14:paraId="7EA6ABE6" w14:textId="77777777">
        <w:trPr>
          <w:trHeight w:val="284"/>
        </w:trPr>
        <w:tc>
          <w:tcPr>
            <w:tcW w:w="855" w:type="dxa"/>
            <w:tcMar>
              <w:top w:w="28" w:type="dxa"/>
              <w:left w:w="57" w:type="dxa"/>
              <w:bottom w:w="57" w:type="dxa"/>
              <w:right w:w="57" w:type="dxa"/>
            </w:tcMar>
            <w:vAlign w:val="center"/>
          </w:tcPr>
          <w:p w14:paraId="1BD01891" w14:textId="77777777" w:rsidR="004111FE" w:rsidRDefault="004111FE" w:rsidP="00CA53C7">
            <w:pPr>
              <w:numPr>
                <w:ilvl w:val="0"/>
                <w:numId w:val="104"/>
              </w:numPr>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94B294D"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14:ligatures w14:val="none"/>
              </w:rPr>
              <w:t>Дошкольное, начальное и среднее общее образование</w:t>
            </w:r>
          </w:p>
        </w:tc>
        <w:tc>
          <w:tcPr>
            <w:tcW w:w="1708" w:type="dxa"/>
            <w:tcMar>
              <w:top w:w="28" w:type="dxa"/>
              <w:left w:w="57" w:type="dxa"/>
              <w:bottom w:w="57" w:type="dxa"/>
              <w:right w:w="57" w:type="dxa"/>
            </w:tcMar>
            <w:vAlign w:val="center"/>
          </w:tcPr>
          <w:p w14:paraId="737C326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3.5.1</w:t>
            </w:r>
          </w:p>
        </w:tc>
      </w:tr>
      <w:tr w:rsidR="004111FE" w14:paraId="3C66B2A3" w14:textId="77777777">
        <w:trPr>
          <w:trHeight w:val="284"/>
        </w:trPr>
        <w:tc>
          <w:tcPr>
            <w:tcW w:w="855" w:type="dxa"/>
            <w:tcMar>
              <w:top w:w="28" w:type="dxa"/>
              <w:left w:w="57" w:type="dxa"/>
              <w:bottom w:w="57" w:type="dxa"/>
              <w:right w:w="57" w:type="dxa"/>
            </w:tcMar>
            <w:vAlign w:val="center"/>
          </w:tcPr>
          <w:p w14:paraId="5B1D9AF4"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9CE5AF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Обеспечение спортивно-зрелищных мероприятий</w:t>
            </w:r>
          </w:p>
        </w:tc>
        <w:tc>
          <w:tcPr>
            <w:tcW w:w="1708" w:type="dxa"/>
            <w:tcMar>
              <w:top w:w="28" w:type="dxa"/>
              <w:left w:w="57" w:type="dxa"/>
              <w:bottom w:w="57" w:type="dxa"/>
              <w:right w:w="57" w:type="dxa"/>
            </w:tcMar>
            <w:vAlign w:val="center"/>
          </w:tcPr>
          <w:p w14:paraId="1C852EF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5.1.1</w:t>
            </w:r>
          </w:p>
        </w:tc>
      </w:tr>
      <w:tr w:rsidR="004111FE" w14:paraId="4E65FD2B" w14:textId="77777777">
        <w:trPr>
          <w:trHeight w:val="284"/>
        </w:trPr>
        <w:tc>
          <w:tcPr>
            <w:tcW w:w="855" w:type="dxa"/>
            <w:tcMar>
              <w:top w:w="28" w:type="dxa"/>
              <w:left w:w="57" w:type="dxa"/>
              <w:bottom w:w="57" w:type="dxa"/>
              <w:right w:w="57" w:type="dxa"/>
            </w:tcMar>
            <w:vAlign w:val="center"/>
          </w:tcPr>
          <w:p w14:paraId="4ADFDDF2"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95278B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Обеспечение занятий спортом в помещениях</w:t>
            </w:r>
          </w:p>
        </w:tc>
        <w:tc>
          <w:tcPr>
            <w:tcW w:w="1708" w:type="dxa"/>
            <w:tcMar>
              <w:top w:w="28" w:type="dxa"/>
              <w:left w:w="57" w:type="dxa"/>
              <w:bottom w:w="57" w:type="dxa"/>
              <w:right w:w="57" w:type="dxa"/>
            </w:tcMar>
            <w:vAlign w:val="center"/>
          </w:tcPr>
          <w:p w14:paraId="3BEEACB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5.1.2</w:t>
            </w:r>
          </w:p>
        </w:tc>
      </w:tr>
      <w:tr w:rsidR="004111FE" w14:paraId="1A150651" w14:textId="77777777">
        <w:trPr>
          <w:trHeight w:val="284"/>
        </w:trPr>
        <w:tc>
          <w:tcPr>
            <w:tcW w:w="855" w:type="dxa"/>
            <w:tcMar>
              <w:top w:w="28" w:type="dxa"/>
              <w:left w:w="57" w:type="dxa"/>
              <w:bottom w:w="57" w:type="dxa"/>
              <w:right w:w="57" w:type="dxa"/>
            </w:tcMar>
            <w:vAlign w:val="center"/>
          </w:tcPr>
          <w:p w14:paraId="39AE3609"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B5BC1D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Площадки для занятий спортом</w:t>
            </w:r>
          </w:p>
        </w:tc>
        <w:tc>
          <w:tcPr>
            <w:tcW w:w="1708" w:type="dxa"/>
            <w:tcMar>
              <w:top w:w="28" w:type="dxa"/>
              <w:left w:w="57" w:type="dxa"/>
              <w:bottom w:w="57" w:type="dxa"/>
              <w:right w:w="57" w:type="dxa"/>
            </w:tcMar>
            <w:vAlign w:val="center"/>
          </w:tcPr>
          <w:p w14:paraId="3A278B3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5.1.3</w:t>
            </w:r>
          </w:p>
        </w:tc>
      </w:tr>
      <w:tr w:rsidR="004111FE" w14:paraId="2DF5C336" w14:textId="77777777">
        <w:trPr>
          <w:trHeight w:val="284"/>
        </w:trPr>
        <w:tc>
          <w:tcPr>
            <w:tcW w:w="855" w:type="dxa"/>
            <w:tcMar>
              <w:top w:w="28" w:type="dxa"/>
              <w:left w:w="57" w:type="dxa"/>
              <w:bottom w:w="57" w:type="dxa"/>
              <w:right w:w="57" w:type="dxa"/>
            </w:tcMar>
            <w:vAlign w:val="center"/>
          </w:tcPr>
          <w:p w14:paraId="33A00786"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1D4D7F1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Оборудованные площадки для занятий спортом</w:t>
            </w:r>
          </w:p>
        </w:tc>
        <w:tc>
          <w:tcPr>
            <w:tcW w:w="1708" w:type="dxa"/>
            <w:tcMar>
              <w:top w:w="28" w:type="dxa"/>
              <w:left w:w="57" w:type="dxa"/>
              <w:bottom w:w="57" w:type="dxa"/>
              <w:right w:w="57" w:type="dxa"/>
            </w:tcMar>
            <w:vAlign w:val="center"/>
          </w:tcPr>
          <w:p w14:paraId="41106B6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5.1.4</w:t>
            </w:r>
          </w:p>
        </w:tc>
      </w:tr>
      <w:tr w:rsidR="004111FE" w14:paraId="2D3881AA" w14:textId="77777777">
        <w:trPr>
          <w:trHeight w:val="284"/>
        </w:trPr>
        <w:tc>
          <w:tcPr>
            <w:tcW w:w="855" w:type="dxa"/>
            <w:tcMar>
              <w:top w:w="28" w:type="dxa"/>
              <w:left w:w="57" w:type="dxa"/>
              <w:bottom w:w="57" w:type="dxa"/>
              <w:right w:w="57" w:type="dxa"/>
            </w:tcMar>
            <w:vAlign w:val="center"/>
          </w:tcPr>
          <w:p w14:paraId="484EB234"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E174897"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14:ligatures w14:val="none"/>
              </w:rPr>
              <w:t>Обеспечение внутреннего правопорядка</w:t>
            </w:r>
          </w:p>
        </w:tc>
        <w:tc>
          <w:tcPr>
            <w:tcW w:w="1708" w:type="dxa"/>
            <w:tcMar>
              <w:top w:w="28" w:type="dxa"/>
              <w:left w:w="57" w:type="dxa"/>
              <w:bottom w:w="57" w:type="dxa"/>
              <w:right w:w="57" w:type="dxa"/>
            </w:tcMar>
            <w:vAlign w:val="center"/>
          </w:tcPr>
          <w:p w14:paraId="2E48783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8.3</w:t>
            </w:r>
          </w:p>
        </w:tc>
      </w:tr>
      <w:tr w:rsidR="004111FE" w14:paraId="7A95FBB6" w14:textId="77777777">
        <w:trPr>
          <w:trHeight w:val="284"/>
        </w:trPr>
        <w:tc>
          <w:tcPr>
            <w:tcW w:w="855" w:type="dxa"/>
            <w:tcMar>
              <w:top w:w="28" w:type="dxa"/>
              <w:left w:w="57" w:type="dxa"/>
              <w:bottom w:w="57" w:type="dxa"/>
              <w:right w:w="57" w:type="dxa"/>
            </w:tcMar>
            <w:vAlign w:val="center"/>
          </w:tcPr>
          <w:p w14:paraId="6BD32CA0"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1F63D61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Земельные участки (территории) общего пользования</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5419BDDF" w14:textId="77777777" w:rsidR="004111FE" w:rsidRDefault="00796FA7">
            <w:pPr>
              <w:jc w:val="center"/>
              <w:rPr>
                <w:rFonts w:ascii="Times New Roman" w:hAnsi="Times New Roman" w:cs="Times New Roman"/>
                <w:sz w:val="24"/>
                <w:szCs w:val="24"/>
              </w:rPr>
            </w:pPr>
            <w:r>
              <w:rPr>
                <w:rFonts w:ascii="Times New Roman" w:hAnsi="Times New Roman" w:cs="Times New Roman"/>
                <w:bCs/>
                <w:sz w:val="24"/>
                <w:szCs w:val="24"/>
              </w:rPr>
              <w:t>12.0</w:t>
            </w:r>
          </w:p>
        </w:tc>
      </w:tr>
      <w:tr w:rsidR="004111FE" w14:paraId="583040D4" w14:textId="77777777">
        <w:trPr>
          <w:trHeight w:val="284"/>
        </w:trPr>
        <w:tc>
          <w:tcPr>
            <w:tcW w:w="855" w:type="dxa"/>
            <w:tcMar>
              <w:top w:w="28" w:type="dxa"/>
              <w:left w:w="57" w:type="dxa"/>
              <w:bottom w:w="57" w:type="dxa"/>
              <w:right w:w="57" w:type="dxa"/>
            </w:tcMar>
            <w:vAlign w:val="center"/>
          </w:tcPr>
          <w:p w14:paraId="66E65DF1"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2EAEC4E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Улично-дорожная сеть</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01C4063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12.0.1</w:t>
            </w:r>
          </w:p>
        </w:tc>
      </w:tr>
      <w:tr w:rsidR="004111FE" w14:paraId="727717B6" w14:textId="77777777">
        <w:trPr>
          <w:trHeight w:val="284"/>
        </w:trPr>
        <w:tc>
          <w:tcPr>
            <w:tcW w:w="855" w:type="dxa"/>
            <w:tcMar>
              <w:top w:w="28" w:type="dxa"/>
              <w:left w:w="57" w:type="dxa"/>
              <w:bottom w:w="57" w:type="dxa"/>
              <w:right w:w="57" w:type="dxa"/>
            </w:tcMar>
            <w:vAlign w:val="center"/>
          </w:tcPr>
          <w:p w14:paraId="4E33E9B9"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389A2D7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Благоустройство территории</w:t>
            </w:r>
          </w:p>
        </w:tc>
        <w:tc>
          <w:tcPr>
            <w:tcW w:w="1708" w:type="dxa"/>
            <w:tcBorders>
              <w:top w:val="single" w:sz="4" w:space="0" w:color="000000"/>
              <w:left w:val="single" w:sz="4" w:space="0" w:color="000000"/>
              <w:bottom w:val="single" w:sz="4" w:space="0" w:color="000000"/>
              <w:right w:val="single" w:sz="4" w:space="0" w:color="000000"/>
            </w:tcBorders>
            <w:tcMar>
              <w:top w:w="28" w:type="dxa"/>
              <w:left w:w="57" w:type="dxa"/>
              <w:bottom w:w="57" w:type="dxa"/>
              <w:right w:w="57" w:type="dxa"/>
            </w:tcMar>
            <w:vAlign w:val="center"/>
          </w:tcPr>
          <w:p w14:paraId="0DCFA84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12.0.2</w:t>
            </w:r>
          </w:p>
        </w:tc>
      </w:tr>
      <w:tr w:rsidR="004111FE" w14:paraId="63B2458A" w14:textId="77777777">
        <w:trPr>
          <w:trHeight w:val="284"/>
        </w:trPr>
        <w:tc>
          <w:tcPr>
            <w:tcW w:w="10206" w:type="dxa"/>
            <w:gridSpan w:val="3"/>
            <w:tcMar>
              <w:top w:w="28" w:type="dxa"/>
              <w:left w:w="57" w:type="dxa"/>
              <w:bottom w:w="57" w:type="dxa"/>
              <w:right w:w="57" w:type="dxa"/>
            </w:tcMar>
            <w:vAlign w:val="center"/>
          </w:tcPr>
          <w:p w14:paraId="5DD5873E"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31F469D9" w14:textId="77777777">
        <w:trPr>
          <w:trHeight w:val="284"/>
        </w:trPr>
        <w:tc>
          <w:tcPr>
            <w:tcW w:w="855" w:type="dxa"/>
            <w:tcMar>
              <w:top w:w="28" w:type="dxa"/>
              <w:left w:w="57" w:type="dxa"/>
              <w:bottom w:w="57" w:type="dxa"/>
              <w:right w:w="57" w:type="dxa"/>
            </w:tcMar>
            <w:vAlign w:val="center"/>
          </w:tcPr>
          <w:p w14:paraId="4922AE2D"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280D58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Общественное питание</w:t>
            </w:r>
          </w:p>
        </w:tc>
        <w:tc>
          <w:tcPr>
            <w:tcW w:w="1708" w:type="dxa"/>
            <w:tcMar>
              <w:top w:w="28" w:type="dxa"/>
              <w:left w:w="57" w:type="dxa"/>
              <w:bottom w:w="57" w:type="dxa"/>
              <w:right w:w="57" w:type="dxa"/>
            </w:tcMar>
            <w:vAlign w:val="center"/>
          </w:tcPr>
          <w:p w14:paraId="338C8C7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4.6</w:t>
            </w:r>
          </w:p>
        </w:tc>
      </w:tr>
      <w:tr w:rsidR="004111FE" w14:paraId="3604660C" w14:textId="77777777">
        <w:trPr>
          <w:trHeight w:val="284"/>
        </w:trPr>
        <w:tc>
          <w:tcPr>
            <w:tcW w:w="10206" w:type="dxa"/>
            <w:gridSpan w:val="3"/>
            <w:tcMar>
              <w:top w:w="28" w:type="dxa"/>
              <w:left w:w="57" w:type="dxa"/>
              <w:bottom w:w="57" w:type="dxa"/>
              <w:right w:w="57" w:type="dxa"/>
            </w:tcMar>
            <w:vAlign w:val="center"/>
          </w:tcPr>
          <w:p w14:paraId="088D766A"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5144E8CC" w14:textId="77777777">
        <w:trPr>
          <w:trHeight w:val="284"/>
        </w:trPr>
        <w:tc>
          <w:tcPr>
            <w:tcW w:w="855" w:type="dxa"/>
            <w:tcMar>
              <w:top w:w="28" w:type="dxa"/>
              <w:left w:w="57" w:type="dxa"/>
              <w:bottom w:w="57" w:type="dxa"/>
              <w:right w:w="57" w:type="dxa"/>
            </w:tcMar>
            <w:vAlign w:val="center"/>
          </w:tcPr>
          <w:p w14:paraId="61CBB446" w14:textId="77777777" w:rsidR="004111FE" w:rsidRDefault="004111FE" w:rsidP="00CA53C7">
            <w:pPr>
              <w:numPr>
                <w:ilvl w:val="0"/>
                <w:numId w:val="104"/>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5ECFBA1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622219C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lang w:eastAsia="zh-CN"/>
              </w:rPr>
              <w:t>–</w:t>
            </w:r>
            <w:bookmarkEnd w:id="55"/>
          </w:p>
        </w:tc>
      </w:tr>
    </w:tbl>
    <w:p w14:paraId="5BA3C8B4" w14:textId="2B9E93BB" w:rsidR="004111FE" w:rsidRDefault="00796FA7" w:rsidP="00CA53C7">
      <w:pPr>
        <w:numPr>
          <w:ilvl w:val="0"/>
          <w:numId w:val="103"/>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w:t>
      </w:r>
      <w:r w:rsidR="00604826">
        <w:rPr>
          <w:rFonts w:ascii="Times New Roman" w:hAnsi="Times New Roman" w:cs="Times New Roman"/>
          <w:sz w:val="28"/>
          <w:szCs w:val="28"/>
        </w:rPr>
        <w:t>6, 12</w:t>
      </w:r>
      <w:r>
        <w:rPr>
          <w:rFonts w:ascii="Times New Roman" w:hAnsi="Times New Roman" w:cs="Times New Roman"/>
          <w:sz w:val="28"/>
          <w:szCs w:val="28"/>
        </w:rPr>
        <w:t xml:space="preserve"> статьи </w:t>
      </w:r>
      <w:r w:rsidR="001340F9">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0"/>
        <w:gridCol w:w="6084"/>
        <w:gridCol w:w="1760"/>
        <w:gridCol w:w="1792"/>
      </w:tblGrid>
      <w:tr w:rsidR="004111FE" w14:paraId="5DFE5FA6" w14:textId="77777777">
        <w:trPr>
          <w:trHeight w:val="284"/>
          <w:tblHeader/>
          <w:jc w:val="right"/>
        </w:trPr>
        <w:tc>
          <w:tcPr>
            <w:tcW w:w="572" w:type="dxa"/>
            <w:vMerge w:val="restart"/>
            <w:tcMar>
              <w:top w:w="28" w:type="dxa"/>
              <w:left w:w="57" w:type="dxa"/>
              <w:bottom w:w="57" w:type="dxa"/>
              <w:right w:w="28" w:type="dxa"/>
            </w:tcMar>
            <w:vAlign w:val="center"/>
          </w:tcPr>
          <w:p w14:paraId="35577F20" w14:textId="77777777" w:rsidR="004111FE" w:rsidRDefault="00796FA7">
            <w:pPr>
              <w:jc w:val="center"/>
              <w:rPr>
                <w:b/>
                <w:bCs/>
                <w:sz w:val="24"/>
                <w:szCs w:val="24"/>
              </w:rPr>
            </w:pPr>
            <w:r>
              <w:rPr>
                <w:rFonts w:ascii="Times New Roman" w:hAnsi="Times New Roman" w:cs="Times New Roman"/>
                <w:b/>
                <w:bCs/>
                <w:sz w:val="24"/>
                <w:szCs w:val="24"/>
              </w:rPr>
              <w:t>№</w:t>
            </w:r>
          </w:p>
          <w:p w14:paraId="78B4D161"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17" w:type="dxa"/>
            <w:vMerge w:val="restart"/>
            <w:tcMar>
              <w:top w:w="28" w:type="dxa"/>
              <w:left w:w="57" w:type="dxa"/>
              <w:bottom w:w="57" w:type="dxa"/>
              <w:right w:w="28" w:type="dxa"/>
            </w:tcMar>
            <w:vAlign w:val="center"/>
          </w:tcPr>
          <w:p w14:paraId="4BD15F83"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3A4A065F"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7" w:type="dxa"/>
            <w:gridSpan w:val="2"/>
            <w:tcMar>
              <w:top w:w="28" w:type="dxa"/>
              <w:left w:w="57" w:type="dxa"/>
              <w:bottom w:w="57" w:type="dxa"/>
              <w:right w:w="28" w:type="dxa"/>
            </w:tcMar>
            <w:vAlign w:val="center"/>
          </w:tcPr>
          <w:p w14:paraId="44E345E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64761093" w14:textId="77777777">
        <w:trPr>
          <w:trHeight w:val="284"/>
          <w:tblHeader/>
          <w:jc w:val="right"/>
        </w:trPr>
        <w:tc>
          <w:tcPr>
            <w:tcW w:w="572" w:type="dxa"/>
            <w:vMerge/>
            <w:tcMar>
              <w:top w:w="28" w:type="dxa"/>
              <w:left w:w="57" w:type="dxa"/>
              <w:bottom w:w="57" w:type="dxa"/>
              <w:right w:w="28" w:type="dxa"/>
            </w:tcMar>
            <w:vAlign w:val="center"/>
          </w:tcPr>
          <w:p w14:paraId="02A8593F" w14:textId="77777777" w:rsidR="004111FE" w:rsidRDefault="004111FE">
            <w:pPr>
              <w:jc w:val="center"/>
              <w:rPr>
                <w:rFonts w:ascii="Times New Roman" w:hAnsi="Times New Roman" w:cs="Times New Roman"/>
                <w:b/>
                <w:bCs/>
                <w:sz w:val="24"/>
                <w:szCs w:val="24"/>
              </w:rPr>
            </w:pPr>
          </w:p>
        </w:tc>
        <w:tc>
          <w:tcPr>
            <w:tcW w:w="6117" w:type="dxa"/>
            <w:vMerge/>
            <w:tcMar>
              <w:top w:w="28" w:type="dxa"/>
              <w:left w:w="57" w:type="dxa"/>
              <w:bottom w:w="57" w:type="dxa"/>
              <w:right w:w="28" w:type="dxa"/>
            </w:tcMar>
            <w:vAlign w:val="center"/>
          </w:tcPr>
          <w:p w14:paraId="0F74759F" w14:textId="77777777" w:rsidR="004111FE" w:rsidRDefault="004111FE">
            <w:pPr>
              <w:rPr>
                <w:rFonts w:ascii="Times New Roman" w:hAnsi="Times New Roman" w:cs="Times New Roman"/>
                <w:b/>
                <w:bCs/>
                <w:sz w:val="24"/>
                <w:szCs w:val="24"/>
              </w:rPr>
            </w:pPr>
          </w:p>
        </w:tc>
        <w:tc>
          <w:tcPr>
            <w:tcW w:w="1760" w:type="dxa"/>
            <w:tcMar>
              <w:top w:w="28" w:type="dxa"/>
              <w:left w:w="57" w:type="dxa"/>
              <w:bottom w:w="57" w:type="dxa"/>
              <w:right w:w="28" w:type="dxa"/>
            </w:tcMar>
            <w:vAlign w:val="center"/>
          </w:tcPr>
          <w:p w14:paraId="01D0FCEE"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57" w:type="dxa"/>
            <w:tcMar>
              <w:top w:w="28" w:type="dxa"/>
              <w:left w:w="57" w:type="dxa"/>
              <w:bottom w:w="57" w:type="dxa"/>
              <w:right w:w="28" w:type="dxa"/>
            </w:tcMar>
            <w:vAlign w:val="center"/>
          </w:tcPr>
          <w:p w14:paraId="4983E85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41887968" w14:textId="77777777">
        <w:trPr>
          <w:trHeight w:val="284"/>
          <w:jc w:val="right"/>
        </w:trPr>
        <w:tc>
          <w:tcPr>
            <w:tcW w:w="572" w:type="dxa"/>
            <w:tcMar>
              <w:top w:w="28" w:type="dxa"/>
              <w:left w:w="57" w:type="dxa"/>
              <w:bottom w:w="57" w:type="dxa"/>
              <w:right w:w="28" w:type="dxa"/>
            </w:tcMar>
            <w:vAlign w:val="center"/>
          </w:tcPr>
          <w:p w14:paraId="2066D19D" w14:textId="77777777" w:rsidR="004111FE" w:rsidRDefault="004111FE" w:rsidP="00CA53C7">
            <w:pPr>
              <w:pStyle w:val="af3"/>
              <w:numPr>
                <w:ilvl w:val="0"/>
                <w:numId w:val="105"/>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23843154"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21652D5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6A82A845" w14:textId="77777777">
        <w:trPr>
          <w:trHeight w:val="284"/>
          <w:jc w:val="right"/>
        </w:trPr>
        <w:tc>
          <w:tcPr>
            <w:tcW w:w="572" w:type="dxa"/>
            <w:tcMar>
              <w:top w:w="28" w:type="dxa"/>
              <w:left w:w="57" w:type="dxa"/>
              <w:bottom w:w="57" w:type="dxa"/>
              <w:right w:w="28" w:type="dxa"/>
            </w:tcMar>
            <w:vAlign w:val="center"/>
          </w:tcPr>
          <w:p w14:paraId="2BA663B9" w14:textId="77777777" w:rsidR="004111FE" w:rsidRDefault="004111FE" w:rsidP="00CA53C7">
            <w:pPr>
              <w:pStyle w:val="af3"/>
              <w:numPr>
                <w:ilvl w:val="0"/>
                <w:numId w:val="106"/>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294C7AF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3.1.1, 3.5.1, 5.1.1, 5.1.2, 5.1.3, 5.1.4, 8.3, 12.0.2</w:t>
            </w:r>
          </w:p>
        </w:tc>
        <w:tc>
          <w:tcPr>
            <w:tcW w:w="3517" w:type="dxa"/>
            <w:gridSpan w:val="2"/>
            <w:tcMar>
              <w:top w:w="28" w:type="dxa"/>
              <w:left w:w="57" w:type="dxa"/>
              <w:bottom w:w="57" w:type="dxa"/>
              <w:right w:w="28" w:type="dxa"/>
            </w:tcMar>
            <w:vAlign w:val="center"/>
          </w:tcPr>
          <w:p w14:paraId="7616FA0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5E826ED8" w14:textId="77777777">
        <w:trPr>
          <w:trHeight w:val="284"/>
          <w:jc w:val="right"/>
        </w:trPr>
        <w:tc>
          <w:tcPr>
            <w:tcW w:w="572" w:type="dxa"/>
            <w:tcMar>
              <w:top w:w="28" w:type="dxa"/>
              <w:left w:w="57" w:type="dxa"/>
              <w:bottom w:w="57" w:type="dxa"/>
              <w:right w:w="28" w:type="dxa"/>
            </w:tcMar>
            <w:vAlign w:val="center"/>
          </w:tcPr>
          <w:p w14:paraId="317E5514" w14:textId="77777777" w:rsidR="004111FE" w:rsidRDefault="004111FE" w:rsidP="00CA53C7">
            <w:pPr>
              <w:pStyle w:val="af3"/>
              <w:numPr>
                <w:ilvl w:val="0"/>
                <w:numId w:val="106"/>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5692BD5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4.6</w:t>
            </w:r>
          </w:p>
        </w:tc>
        <w:tc>
          <w:tcPr>
            <w:tcW w:w="1760" w:type="dxa"/>
            <w:tcMar>
              <w:top w:w="28" w:type="dxa"/>
              <w:left w:w="57" w:type="dxa"/>
              <w:bottom w:w="57" w:type="dxa"/>
              <w:right w:w="28" w:type="dxa"/>
            </w:tcMar>
            <w:vAlign w:val="center"/>
          </w:tcPr>
          <w:p w14:paraId="567609E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600</w:t>
            </w:r>
          </w:p>
        </w:tc>
        <w:tc>
          <w:tcPr>
            <w:tcW w:w="1757" w:type="dxa"/>
            <w:vAlign w:val="center"/>
          </w:tcPr>
          <w:p w14:paraId="09676460"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1000</w:t>
            </w:r>
          </w:p>
        </w:tc>
      </w:tr>
      <w:tr w:rsidR="004111FE" w14:paraId="37E06B86" w14:textId="77777777">
        <w:trPr>
          <w:trHeight w:val="284"/>
          <w:jc w:val="right"/>
        </w:trPr>
        <w:tc>
          <w:tcPr>
            <w:tcW w:w="572" w:type="dxa"/>
            <w:tcMar>
              <w:top w:w="28" w:type="dxa"/>
              <w:left w:w="57" w:type="dxa"/>
              <w:bottom w:w="57" w:type="dxa"/>
              <w:right w:w="28" w:type="dxa"/>
            </w:tcMar>
            <w:vAlign w:val="center"/>
          </w:tcPr>
          <w:p w14:paraId="4CE3489B" w14:textId="77777777" w:rsidR="004111FE" w:rsidRDefault="004111FE" w:rsidP="00CA53C7">
            <w:pPr>
              <w:pStyle w:val="af3"/>
              <w:numPr>
                <w:ilvl w:val="0"/>
                <w:numId w:val="105"/>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466550F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0821342E" w14:textId="77777777">
        <w:trPr>
          <w:trHeight w:val="284"/>
          <w:jc w:val="right"/>
        </w:trPr>
        <w:tc>
          <w:tcPr>
            <w:tcW w:w="572" w:type="dxa"/>
            <w:tcMar>
              <w:top w:w="28" w:type="dxa"/>
              <w:left w:w="57" w:type="dxa"/>
              <w:bottom w:w="57" w:type="dxa"/>
              <w:right w:w="28" w:type="dxa"/>
            </w:tcMar>
            <w:vAlign w:val="center"/>
          </w:tcPr>
          <w:p w14:paraId="3789D251" w14:textId="77777777" w:rsidR="004111FE" w:rsidRDefault="004111FE" w:rsidP="00CA53C7">
            <w:pPr>
              <w:pStyle w:val="af3"/>
              <w:numPr>
                <w:ilvl w:val="0"/>
                <w:numId w:val="107"/>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3D5630B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4.6, 5.1.1, 5.1.2</w:t>
            </w:r>
          </w:p>
        </w:tc>
        <w:tc>
          <w:tcPr>
            <w:tcW w:w="3517" w:type="dxa"/>
            <w:gridSpan w:val="2"/>
            <w:tcMar>
              <w:top w:w="28" w:type="dxa"/>
              <w:left w:w="57" w:type="dxa"/>
              <w:bottom w:w="57" w:type="dxa"/>
              <w:right w:w="28" w:type="dxa"/>
            </w:tcMar>
            <w:vAlign w:val="center"/>
          </w:tcPr>
          <w:p w14:paraId="2E97944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421B0F23" w14:textId="77777777">
        <w:trPr>
          <w:trHeight w:val="284"/>
          <w:jc w:val="right"/>
        </w:trPr>
        <w:tc>
          <w:tcPr>
            <w:tcW w:w="572" w:type="dxa"/>
            <w:tcMar>
              <w:top w:w="28" w:type="dxa"/>
              <w:left w:w="57" w:type="dxa"/>
              <w:bottom w:w="57" w:type="dxa"/>
              <w:right w:w="28" w:type="dxa"/>
            </w:tcMar>
            <w:vAlign w:val="center"/>
          </w:tcPr>
          <w:p w14:paraId="7CDB72E4" w14:textId="77777777" w:rsidR="004111FE" w:rsidRDefault="004111FE" w:rsidP="00CA53C7">
            <w:pPr>
              <w:pStyle w:val="af3"/>
              <w:numPr>
                <w:ilvl w:val="0"/>
                <w:numId w:val="107"/>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09D39F2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3.1.1, 3.5.1, 5.1.4, 8.3</w:t>
            </w:r>
          </w:p>
        </w:tc>
        <w:tc>
          <w:tcPr>
            <w:tcW w:w="3517" w:type="dxa"/>
            <w:gridSpan w:val="2"/>
            <w:tcMar>
              <w:top w:w="28" w:type="dxa"/>
              <w:left w:w="57" w:type="dxa"/>
              <w:bottom w:w="57" w:type="dxa"/>
              <w:right w:w="28" w:type="dxa"/>
            </w:tcMar>
            <w:vAlign w:val="center"/>
          </w:tcPr>
          <w:p w14:paraId="168D3446"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664DC484" w14:textId="77777777">
        <w:trPr>
          <w:trHeight w:val="284"/>
          <w:jc w:val="right"/>
        </w:trPr>
        <w:tc>
          <w:tcPr>
            <w:tcW w:w="572" w:type="dxa"/>
            <w:tcMar>
              <w:top w:w="28" w:type="dxa"/>
              <w:left w:w="57" w:type="dxa"/>
              <w:bottom w:w="57" w:type="dxa"/>
              <w:right w:w="28" w:type="dxa"/>
            </w:tcMar>
            <w:vAlign w:val="center"/>
          </w:tcPr>
          <w:p w14:paraId="232083EA" w14:textId="77777777" w:rsidR="004111FE" w:rsidRDefault="004111FE">
            <w:pPr>
              <w:pStyle w:val="af3"/>
              <w:ind w:left="284"/>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3171657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58BEC702" w14:textId="77777777">
        <w:trPr>
          <w:trHeight w:val="284"/>
          <w:jc w:val="right"/>
        </w:trPr>
        <w:tc>
          <w:tcPr>
            <w:tcW w:w="572" w:type="dxa"/>
            <w:tcMar>
              <w:top w:w="28" w:type="dxa"/>
              <w:left w:w="57" w:type="dxa"/>
              <w:bottom w:w="57" w:type="dxa"/>
              <w:right w:w="28" w:type="dxa"/>
            </w:tcMar>
            <w:vAlign w:val="center"/>
          </w:tcPr>
          <w:p w14:paraId="5078F0B1" w14:textId="77777777" w:rsidR="004111FE" w:rsidRDefault="004111FE" w:rsidP="00CA53C7">
            <w:pPr>
              <w:pStyle w:val="af3"/>
              <w:numPr>
                <w:ilvl w:val="0"/>
                <w:numId w:val="105"/>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4AB68FF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Предельное количество этажей зданий, строений, сооружений, </w:t>
            </w:r>
            <w:proofErr w:type="spellStart"/>
            <w:r>
              <w:rPr>
                <w:rFonts w:ascii="Times New Roman" w:hAnsi="Times New Roman" w:cs="Times New Roman"/>
                <w:sz w:val="24"/>
                <w:szCs w:val="24"/>
              </w:rPr>
              <w:t>эт</w:t>
            </w:r>
            <w:proofErr w:type="spellEnd"/>
            <w:r w:rsidR="00934297">
              <w:rPr>
                <w:rFonts w:ascii="Times New Roman" w:hAnsi="Times New Roman" w:cs="Times New Roman"/>
                <w:sz w:val="24"/>
                <w:szCs w:val="24"/>
              </w:rPr>
              <w:t>.</w:t>
            </w:r>
          </w:p>
        </w:tc>
      </w:tr>
      <w:tr w:rsidR="004111FE" w14:paraId="25E55086" w14:textId="77777777">
        <w:trPr>
          <w:trHeight w:val="284"/>
          <w:jc w:val="right"/>
        </w:trPr>
        <w:tc>
          <w:tcPr>
            <w:tcW w:w="572" w:type="dxa"/>
            <w:tcMar>
              <w:top w:w="28" w:type="dxa"/>
              <w:left w:w="57" w:type="dxa"/>
              <w:bottom w:w="57" w:type="dxa"/>
              <w:right w:w="28" w:type="dxa"/>
            </w:tcMar>
            <w:vAlign w:val="center"/>
          </w:tcPr>
          <w:p w14:paraId="29E5795C" w14:textId="77777777" w:rsidR="004111FE" w:rsidRDefault="004111FE" w:rsidP="00CA53C7">
            <w:pPr>
              <w:pStyle w:val="af3"/>
              <w:numPr>
                <w:ilvl w:val="0"/>
                <w:numId w:val="108"/>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636D8BE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4.6, 5.1.1, 5.1.2, 5.1.4</w:t>
            </w:r>
          </w:p>
        </w:tc>
        <w:tc>
          <w:tcPr>
            <w:tcW w:w="3517" w:type="dxa"/>
            <w:gridSpan w:val="2"/>
            <w:tcMar>
              <w:top w:w="28" w:type="dxa"/>
              <w:left w:w="57" w:type="dxa"/>
              <w:bottom w:w="57" w:type="dxa"/>
              <w:right w:w="28" w:type="dxa"/>
            </w:tcMar>
            <w:vAlign w:val="center"/>
          </w:tcPr>
          <w:p w14:paraId="7C9CC95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17AC7D4E" w14:textId="77777777">
        <w:trPr>
          <w:trHeight w:val="284"/>
          <w:jc w:val="right"/>
        </w:trPr>
        <w:tc>
          <w:tcPr>
            <w:tcW w:w="572" w:type="dxa"/>
            <w:tcMar>
              <w:top w:w="28" w:type="dxa"/>
              <w:left w:w="57" w:type="dxa"/>
              <w:bottom w:w="57" w:type="dxa"/>
              <w:right w:w="28" w:type="dxa"/>
            </w:tcMar>
            <w:vAlign w:val="center"/>
          </w:tcPr>
          <w:p w14:paraId="694EDB73" w14:textId="77777777" w:rsidR="004111FE" w:rsidRDefault="004111FE" w:rsidP="00CA53C7">
            <w:pPr>
              <w:pStyle w:val="af3"/>
              <w:numPr>
                <w:ilvl w:val="0"/>
                <w:numId w:val="108"/>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1145C28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3.1.1, 3.5.1, 8.3</w:t>
            </w:r>
          </w:p>
        </w:tc>
        <w:tc>
          <w:tcPr>
            <w:tcW w:w="3517" w:type="dxa"/>
            <w:gridSpan w:val="2"/>
            <w:tcMar>
              <w:top w:w="28" w:type="dxa"/>
              <w:left w:w="57" w:type="dxa"/>
              <w:bottom w:w="57" w:type="dxa"/>
              <w:right w:w="28" w:type="dxa"/>
            </w:tcMar>
            <w:vAlign w:val="center"/>
          </w:tcPr>
          <w:p w14:paraId="3C43FF7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5CE1F4AF" w14:textId="77777777">
        <w:trPr>
          <w:trHeight w:val="284"/>
          <w:jc w:val="right"/>
        </w:trPr>
        <w:tc>
          <w:tcPr>
            <w:tcW w:w="572" w:type="dxa"/>
            <w:tcMar>
              <w:top w:w="28" w:type="dxa"/>
              <w:left w:w="57" w:type="dxa"/>
              <w:bottom w:w="57" w:type="dxa"/>
              <w:right w:w="28" w:type="dxa"/>
            </w:tcMar>
            <w:vAlign w:val="center"/>
          </w:tcPr>
          <w:p w14:paraId="4F4FE397" w14:textId="77777777" w:rsidR="004111FE" w:rsidRDefault="004111FE" w:rsidP="00CA53C7">
            <w:pPr>
              <w:pStyle w:val="af3"/>
              <w:numPr>
                <w:ilvl w:val="0"/>
                <w:numId w:val="105"/>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46DAF1EB"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587FAAF2"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34CDF94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76AAF5C6" w14:textId="77777777">
        <w:trPr>
          <w:trHeight w:val="284"/>
          <w:jc w:val="right"/>
        </w:trPr>
        <w:tc>
          <w:tcPr>
            <w:tcW w:w="572" w:type="dxa"/>
            <w:tcMar>
              <w:top w:w="28" w:type="dxa"/>
              <w:left w:w="57" w:type="dxa"/>
              <w:bottom w:w="57" w:type="dxa"/>
              <w:right w:w="28" w:type="dxa"/>
            </w:tcMar>
            <w:vAlign w:val="center"/>
          </w:tcPr>
          <w:p w14:paraId="6374C520" w14:textId="77777777" w:rsidR="004111FE" w:rsidRDefault="004111FE" w:rsidP="00CA53C7">
            <w:pPr>
              <w:pStyle w:val="af3"/>
              <w:numPr>
                <w:ilvl w:val="0"/>
                <w:numId w:val="109"/>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11BB378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4.6, 5.1.1, 5.1.2, 5.1.4</w:t>
            </w:r>
          </w:p>
        </w:tc>
        <w:tc>
          <w:tcPr>
            <w:tcW w:w="3517" w:type="dxa"/>
            <w:gridSpan w:val="2"/>
            <w:tcMar>
              <w:top w:w="28" w:type="dxa"/>
              <w:left w:w="57" w:type="dxa"/>
              <w:bottom w:w="57" w:type="dxa"/>
              <w:right w:w="28" w:type="dxa"/>
            </w:tcMar>
            <w:vAlign w:val="center"/>
          </w:tcPr>
          <w:p w14:paraId="564D8317"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60</w:t>
            </w:r>
          </w:p>
        </w:tc>
      </w:tr>
      <w:tr w:rsidR="004111FE" w14:paraId="3ADE5FF6" w14:textId="77777777">
        <w:trPr>
          <w:trHeight w:val="284"/>
          <w:jc w:val="right"/>
        </w:trPr>
        <w:tc>
          <w:tcPr>
            <w:tcW w:w="572" w:type="dxa"/>
            <w:tcMar>
              <w:top w:w="28" w:type="dxa"/>
              <w:left w:w="57" w:type="dxa"/>
              <w:bottom w:w="57" w:type="dxa"/>
              <w:right w:w="28" w:type="dxa"/>
            </w:tcMar>
            <w:vAlign w:val="center"/>
          </w:tcPr>
          <w:p w14:paraId="17A3A6C4" w14:textId="77777777" w:rsidR="004111FE" w:rsidRDefault="004111FE" w:rsidP="00CA53C7">
            <w:pPr>
              <w:pStyle w:val="af3"/>
              <w:numPr>
                <w:ilvl w:val="0"/>
                <w:numId w:val="109"/>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7C416E2A"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3.1.1, 3.5.1, 8.3</w:t>
            </w:r>
          </w:p>
        </w:tc>
        <w:tc>
          <w:tcPr>
            <w:tcW w:w="3517" w:type="dxa"/>
            <w:gridSpan w:val="2"/>
            <w:tcMar>
              <w:top w:w="28" w:type="dxa"/>
              <w:left w:w="57" w:type="dxa"/>
              <w:bottom w:w="57" w:type="dxa"/>
              <w:right w:w="28" w:type="dxa"/>
            </w:tcMar>
            <w:vAlign w:val="center"/>
          </w:tcPr>
          <w:p w14:paraId="752C2D9A"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29EC538D" w14:textId="77777777">
        <w:trPr>
          <w:trHeight w:val="284"/>
          <w:jc w:val="right"/>
        </w:trPr>
        <w:tc>
          <w:tcPr>
            <w:tcW w:w="572" w:type="dxa"/>
            <w:tcMar>
              <w:top w:w="28" w:type="dxa"/>
              <w:left w:w="57" w:type="dxa"/>
              <w:bottom w:w="57" w:type="dxa"/>
              <w:right w:w="28" w:type="dxa"/>
            </w:tcMar>
            <w:vAlign w:val="center"/>
          </w:tcPr>
          <w:p w14:paraId="00143351" w14:textId="77777777" w:rsidR="004111FE" w:rsidRDefault="004111FE" w:rsidP="00CA53C7">
            <w:pPr>
              <w:pStyle w:val="af3"/>
              <w:numPr>
                <w:ilvl w:val="0"/>
                <w:numId w:val="105"/>
              </w:numPr>
              <w:ind w:left="227" w:hanging="227"/>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220160D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Максимальная этажность зданий, строений, сооружений,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tc>
      </w:tr>
      <w:tr w:rsidR="004111FE" w14:paraId="336CBE1E" w14:textId="77777777">
        <w:trPr>
          <w:trHeight w:val="284"/>
          <w:jc w:val="right"/>
        </w:trPr>
        <w:tc>
          <w:tcPr>
            <w:tcW w:w="572" w:type="dxa"/>
            <w:tcMar>
              <w:top w:w="28" w:type="dxa"/>
              <w:left w:w="57" w:type="dxa"/>
              <w:bottom w:w="57" w:type="dxa"/>
              <w:right w:w="28" w:type="dxa"/>
            </w:tcMar>
            <w:vAlign w:val="center"/>
          </w:tcPr>
          <w:p w14:paraId="6A4E019E" w14:textId="77777777" w:rsidR="004111FE" w:rsidRDefault="004111FE" w:rsidP="00CA53C7">
            <w:pPr>
              <w:pStyle w:val="af3"/>
              <w:numPr>
                <w:ilvl w:val="0"/>
                <w:numId w:val="110"/>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4DA0E97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4.6, 5.1.1, 5.1.2, 5.1.4</w:t>
            </w:r>
          </w:p>
        </w:tc>
        <w:tc>
          <w:tcPr>
            <w:tcW w:w="3517" w:type="dxa"/>
            <w:gridSpan w:val="2"/>
            <w:tcMar>
              <w:top w:w="28" w:type="dxa"/>
              <w:left w:w="57" w:type="dxa"/>
              <w:bottom w:w="57" w:type="dxa"/>
              <w:right w:w="28" w:type="dxa"/>
            </w:tcMar>
            <w:vAlign w:val="center"/>
          </w:tcPr>
          <w:p w14:paraId="312A00C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2</w:t>
            </w:r>
          </w:p>
        </w:tc>
      </w:tr>
      <w:tr w:rsidR="004111FE" w14:paraId="515B4CE2" w14:textId="77777777">
        <w:trPr>
          <w:trHeight w:val="284"/>
          <w:jc w:val="right"/>
        </w:trPr>
        <w:tc>
          <w:tcPr>
            <w:tcW w:w="572" w:type="dxa"/>
            <w:tcMar>
              <w:top w:w="28" w:type="dxa"/>
              <w:left w:w="57" w:type="dxa"/>
              <w:bottom w:w="57" w:type="dxa"/>
              <w:right w:w="28" w:type="dxa"/>
            </w:tcMar>
            <w:vAlign w:val="center"/>
          </w:tcPr>
          <w:p w14:paraId="6DC646FC" w14:textId="77777777" w:rsidR="004111FE" w:rsidRDefault="004111FE" w:rsidP="00CA53C7">
            <w:pPr>
              <w:pStyle w:val="af3"/>
              <w:numPr>
                <w:ilvl w:val="0"/>
                <w:numId w:val="110"/>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6A9E135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3.1.1, 3.5.1, 8.3</w:t>
            </w:r>
          </w:p>
        </w:tc>
        <w:tc>
          <w:tcPr>
            <w:tcW w:w="3517" w:type="dxa"/>
            <w:gridSpan w:val="2"/>
            <w:tcMar>
              <w:top w:w="28" w:type="dxa"/>
              <w:left w:w="57" w:type="dxa"/>
              <w:bottom w:w="57" w:type="dxa"/>
              <w:right w:w="28" w:type="dxa"/>
            </w:tcMar>
            <w:vAlign w:val="center"/>
          </w:tcPr>
          <w:p w14:paraId="4D58590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36A16BEB" w14:textId="77777777" w:rsidR="004111FE" w:rsidRDefault="00796FA7" w:rsidP="00CA53C7">
      <w:pPr>
        <w:pStyle w:val="af3"/>
        <w:numPr>
          <w:ilvl w:val="0"/>
          <w:numId w:val="103"/>
        </w:numPr>
        <w:spacing w:before="120" w:after="12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Требования к архитектурно-градостроительному облику объектов капитального строительства (далее - требования). </w:t>
      </w:r>
    </w:p>
    <w:p w14:paraId="69B5ECD6" w14:textId="77777777" w:rsidR="004111FE" w:rsidRDefault="00796FA7" w:rsidP="00CA53C7">
      <w:pPr>
        <w:numPr>
          <w:ilvl w:val="0"/>
          <w:numId w:val="235"/>
        </w:numPr>
        <w:tabs>
          <w:tab w:val="left" w:pos="993"/>
        </w:tabs>
        <w:spacing w:before="120" w:after="120" w:line="240" w:lineRule="auto"/>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8"/>
          <w:shd w:val="clear" w:color="auto" w:fill="FFFFFF"/>
        </w:rPr>
        <w:tab/>
      </w:r>
      <w:r>
        <w:rPr>
          <w:rFonts w:ascii="Times New Roman" w:eastAsia="Times New Roman" w:hAnsi="Times New Roman" w:cs="Times New Roman"/>
          <w:sz w:val="28"/>
          <w:szCs w:val="24"/>
          <w:u w:val="single"/>
          <w:shd w:val="clear" w:color="auto" w:fill="FFFFFF"/>
        </w:rPr>
        <w:t>К цветовым решениям объектов капитального строительства:</w:t>
      </w:r>
    </w:p>
    <w:p w14:paraId="034BBF1D" w14:textId="77777777" w:rsidR="004111FE" w:rsidRDefault="00796FA7">
      <w:pPr>
        <w:tabs>
          <w:tab w:val="left" w:pos="993"/>
        </w:tabs>
        <w:spacing w:after="0" w:line="240" w:lineRule="auto"/>
        <w:ind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4"/>
          <w:shd w:val="clear" w:color="auto" w:fill="FFFFFF"/>
        </w:rPr>
        <w:t xml:space="preserve">Цветовые решения зданий, строений, сооружений следует принимать в соответствии с рекомендуемыми колористическими палитрами. </w:t>
      </w:r>
    </w:p>
    <w:p w14:paraId="0BEF6832" w14:textId="77777777" w:rsidR="004111FE" w:rsidRDefault="00796FA7">
      <w:pPr>
        <w:tabs>
          <w:tab w:val="left" w:pos="993"/>
        </w:tabs>
        <w:spacing w:after="0" w:line="240" w:lineRule="auto"/>
        <w:ind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4"/>
          <w:shd w:val="clear" w:color="auto" w:fill="FFFFFF"/>
        </w:rPr>
        <w:t>Цветовое решение (в том числе ограждений территорий в случае необходимости их установки) должно быть обосновано композиционными решениями здания и гармонично сочетаться с окружающей застройкой территории.</w:t>
      </w:r>
    </w:p>
    <w:p w14:paraId="7A7D0388" w14:textId="77777777" w:rsidR="004111FE" w:rsidRDefault="00796FA7">
      <w:pPr>
        <w:tabs>
          <w:tab w:val="left" w:pos="993"/>
        </w:tabs>
        <w:spacing w:after="0" w:line="240" w:lineRule="auto"/>
        <w:ind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4"/>
          <w:shd w:val="clear" w:color="auto" w:fill="FFFFFF"/>
        </w:rPr>
        <w:t xml:space="preserve">Цветовое решение покрытия кровли (кроме плоской кровли) должно быть увязано с общим </w:t>
      </w:r>
      <w:proofErr w:type="gramStart"/>
      <w:r>
        <w:rPr>
          <w:rFonts w:ascii="Times New Roman" w:eastAsia="Times New Roman" w:hAnsi="Times New Roman" w:cs="Times New Roman"/>
          <w:sz w:val="28"/>
          <w:szCs w:val="24"/>
          <w:shd w:val="clear" w:color="auto" w:fill="FFFFFF"/>
        </w:rPr>
        <w:t>архитектурным решением</w:t>
      </w:r>
      <w:proofErr w:type="gramEnd"/>
      <w:r>
        <w:rPr>
          <w:rFonts w:ascii="Times New Roman" w:eastAsia="Times New Roman" w:hAnsi="Times New Roman" w:cs="Times New Roman"/>
          <w:sz w:val="28"/>
          <w:szCs w:val="24"/>
          <w:shd w:val="clear" w:color="auto" w:fill="FFFFFF"/>
        </w:rPr>
        <w:t xml:space="preserve"> здания. </w:t>
      </w:r>
    </w:p>
    <w:p w14:paraId="28FD602D" w14:textId="77777777" w:rsidR="004111FE" w:rsidRDefault="00796FA7">
      <w:pPr>
        <w:tabs>
          <w:tab w:val="left" w:pos="993"/>
        </w:tabs>
        <w:spacing w:before="120" w:after="120" w:line="240" w:lineRule="auto"/>
        <w:ind w:firstLine="709"/>
        <w:jc w:val="both"/>
        <w:rPr>
          <w:rFonts w:ascii="Times New Roman" w:eastAsia="Times New Roman" w:hAnsi="Times New Roman" w:cs="Times New Roman"/>
          <w:sz w:val="28"/>
          <w:szCs w:val="24"/>
          <w:shd w:val="clear" w:color="auto" w:fill="FFFFFF"/>
        </w:rPr>
      </w:pPr>
      <w:r>
        <w:rPr>
          <w:rFonts w:ascii="Times New Roman" w:eastAsia="Times New Roman" w:hAnsi="Times New Roman" w:cs="Times New Roman"/>
          <w:sz w:val="28"/>
          <w:szCs w:val="24"/>
          <w:shd w:val="clear" w:color="auto" w:fill="FFFFFF"/>
        </w:rPr>
        <w:t>1.1)</w:t>
      </w:r>
      <w:r>
        <w:rPr>
          <w:rFonts w:ascii="Times New Roman" w:eastAsia="Times New Roman" w:hAnsi="Times New Roman" w:cs="Times New Roman"/>
          <w:sz w:val="28"/>
          <w:szCs w:val="24"/>
          <w:shd w:val="clear" w:color="auto" w:fill="FFFFFF"/>
        </w:rPr>
        <w:tab/>
        <w:t>К отделке фасадов:</w:t>
      </w:r>
    </w:p>
    <w:p w14:paraId="1B5F5892"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Зеленая цветовая палитра</w:t>
      </w:r>
    </w:p>
    <w:p w14:paraId="33D591B0"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2342CCB4"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63D6D805" wp14:editId="442A175A">
            <wp:extent cx="6480175" cy="1273810"/>
            <wp:effectExtent l="0" t="0" r="0" b="2540"/>
            <wp:docPr id="164" name="Рисунок 1151416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6812" name="Рисунок 658386812"/>
                    <pic:cNvPicPr>
                      <a:picLocks noChangeAspect="1"/>
                    </pic:cNvPicPr>
                  </pic:nvPicPr>
                  <pic:blipFill>
                    <a:blip r:embed="rId13"/>
                    <a:stretch/>
                  </pic:blipFill>
                  <pic:spPr bwMode="auto">
                    <a:xfrm>
                      <a:off x="0" y="0"/>
                      <a:ext cx="6480174" cy="1273810"/>
                    </a:xfrm>
                    <a:prstGeom prst="rect">
                      <a:avLst/>
                    </a:prstGeom>
                  </pic:spPr>
                </pic:pic>
              </a:graphicData>
            </a:graphic>
          </wp:inline>
        </w:drawing>
      </w:r>
    </w:p>
    <w:p w14:paraId="54B3DEF8"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137DB82C"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1DCEA1E0" wp14:editId="1B24E179">
            <wp:extent cx="6480175" cy="624840"/>
            <wp:effectExtent l="0" t="0" r="0" b="3810"/>
            <wp:docPr id="165" name="Рисунок 1151416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79550" name="Рисунок 1242679550"/>
                    <pic:cNvPicPr>
                      <a:picLocks noChangeAspect="1"/>
                    </pic:cNvPicPr>
                  </pic:nvPicPr>
                  <pic:blipFill>
                    <a:blip r:embed="rId30"/>
                    <a:stretch/>
                  </pic:blipFill>
                  <pic:spPr bwMode="auto">
                    <a:xfrm>
                      <a:off x="0" y="0"/>
                      <a:ext cx="6480174" cy="624840"/>
                    </a:xfrm>
                    <a:prstGeom prst="rect">
                      <a:avLst/>
                    </a:prstGeom>
                  </pic:spPr>
                </pic:pic>
              </a:graphicData>
            </a:graphic>
          </wp:inline>
        </w:drawing>
      </w:r>
    </w:p>
    <w:p w14:paraId="590F2EE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368803C1"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Желтая цветовая палитра</w:t>
      </w:r>
    </w:p>
    <w:p w14:paraId="1B04CBCC"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220B0BEE"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70EAA34A" wp14:editId="748740E5">
            <wp:extent cx="6480175" cy="1277620"/>
            <wp:effectExtent l="0" t="0" r="0" b="0"/>
            <wp:docPr id="166" name="Рисунок 1151416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9244" name="Рисунок 687379244"/>
                    <pic:cNvPicPr>
                      <a:picLocks noChangeAspect="1"/>
                    </pic:cNvPicPr>
                  </pic:nvPicPr>
                  <pic:blipFill>
                    <a:blip r:embed="rId17"/>
                    <a:stretch/>
                  </pic:blipFill>
                  <pic:spPr bwMode="auto">
                    <a:xfrm>
                      <a:off x="0" y="0"/>
                      <a:ext cx="6480174" cy="1277620"/>
                    </a:xfrm>
                    <a:prstGeom prst="rect">
                      <a:avLst/>
                    </a:prstGeom>
                  </pic:spPr>
                </pic:pic>
              </a:graphicData>
            </a:graphic>
          </wp:inline>
        </w:drawing>
      </w:r>
    </w:p>
    <w:p w14:paraId="1CD5737E"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lastRenderedPageBreak/>
        <w:t>Дополнительные контрастные цвета декоративных и акцентных элементов фасадных покрытий (не более 30%):</w:t>
      </w:r>
    </w:p>
    <w:p w14:paraId="43BC6DEF" w14:textId="77777777" w:rsidR="004111FE" w:rsidRDefault="00796FA7">
      <w:pPr>
        <w:spacing w:before="60" w:after="60" w:line="240" w:lineRule="auto"/>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3D18A81" wp14:editId="18BB2D57">
            <wp:extent cx="6480175" cy="633095"/>
            <wp:effectExtent l="0" t="0" r="0" b="0"/>
            <wp:docPr id="167" name="Рисунок 1151416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77804" name="Рисунок 1438077804"/>
                    <pic:cNvPicPr>
                      <a:picLocks noChangeAspect="1"/>
                    </pic:cNvPicPr>
                  </pic:nvPicPr>
                  <pic:blipFill>
                    <a:blip r:embed="rId18"/>
                    <a:stretch/>
                  </pic:blipFill>
                  <pic:spPr bwMode="auto">
                    <a:xfrm>
                      <a:off x="0" y="0"/>
                      <a:ext cx="6480174" cy="633095"/>
                    </a:xfrm>
                    <a:prstGeom prst="rect">
                      <a:avLst/>
                    </a:prstGeom>
                  </pic:spPr>
                </pic:pic>
              </a:graphicData>
            </a:graphic>
          </wp:inline>
        </w:drawing>
      </w:r>
    </w:p>
    <w:p w14:paraId="2ED23667"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517DD952" w14:textId="77777777" w:rsidR="004111FE" w:rsidRDefault="00796FA7">
      <w:pPr>
        <w:spacing w:before="60" w:after="60" w:line="240" w:lineRule="auto"/>
        <w:ind w:firstLine="709"/>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sz w:val="28"/>
          <w:szCs w:val="28"/>
          <w:u w:val="single"/>
          <w:shd w:val="clear" w:color="auto" w:fill="FFFFFF"/>
          <w:lang w:eastAsia="ru-RU"/>
          <w14:ligatures w14:val="none"/>
        </w:rPr>
        <w:t>Серая цветовая палитра.</w:t>
      </w:r>
    </w:p>
    <w:p w14:paraId="6406F8B3"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фасадных покрытий (не менее 70% от плоскости фасада):</w:t>
      </w:r>
    </w:p>
    <w:p w14:paraId="7A7FEA07"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5FC7181A" wp14:editId="73F491CE">
            <wp:extent cx="6480175" cy="1259205"/>
            <wp:effectExtent l="0" t="0" r="0" b="0"/>
            <wp:docPr id="168" name="Рисунок 1151416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15" name="Рисунок 2123935115"/>
                    <pic:cNvPicPr>
                      <a:picLocks noChangeAspect="1"/>
                    </pic:cNvPicPr>
                  </pic:nvPicPr>
                  <pic:blipFill>
                    <a:blip r:embed="rId19"/>
                    <a:stretch/>
                  </pic:blipFill>
                  <pic:spPr bwMode="auto">
                    <a:xfrm>
                      <a:off x="0" y="0"/>
                      <a:ext cx="6480174" cy="1259205"/>
                    </a:xfrm>
                    <a:prstGeom prst="rect">
                      <a:avLst/>
                    </a:prstGeom>
                  </pic:spPr>
                </pic:pic>
              </a:graphicData>
            </a:graphic>
          </wp:inline>
        </w:drawing>
      </w:r>
    </w:p>
    <w:p w14:paraId="18420A2D"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Дополнительные контрастные цвета декоративных и акцентных элементов фасадных покрытий (не более 30%):</w:t>
      </w:r>
    </w:p>
    <w:p w14:paraId="388D2F19" w14:textId="77777777" w:rsidR="004111FE" w:rsidRDefault="00796FA7">
      <w:pPr>
        <w:spacing w:before="60" w:after="60" w:line="240" w:lineRule="auto"/>
        <w:jc w:val="both"/>
        <w:rPr>
          <w:rFonts w:ascii="Times New Roman" w:eastAsia="Times New Roman" w:hAnsi="Times New Roman" w:cs="Times New Roman"/>
          <w:sz w:val="28"/>
          <w:szCs w:val="28"/>
          <w:u w:val="single"/>
          <w:shd w:val="clear" w:color="auto" w:fill="FFFFFF"/>
          <w:lang w:eastAsia="ru-RU"/>
          <w14:ligatures w14:val="none"/>
        </w:rPr>
      </w:pPr>
      <w:r>
        <w:rPr>
          <w:rFonts w:ascii="Times New Roman" w:eastAsia="Times New Roman" w:hAnsi="Times New Roman" w:cs="Times New Roman"/>
          <w:noProof/>
          <w:sz w:val="28"/>
          <w:szCs w:val="28"/>
          <w:shd w:val="clear" w:color="auto" w:fill="FFFFFF"/>
          <w:lang w:eastAsia="ru-RU"/>
          <w14:ligatures w14:val="none"/>
        </w:rPr>
        <w:drawing>
          <wp:inline distT="0" distB="0" distL="0" distR="0" wp14:anchorId="088A8F6A" wp14:editId="46AC877C">
            <wp:extent cx="6480175" cy="605790"/>
            <wp:effectExtent l="0" t="0" r="0" b="3810"/>
            <wp:docPr id="169" name="Рисунок 1151416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97553" name="Рисунок 1170097553"/>
                    <pic:cNvPicPr>
                      <a:picLocks noChangeAspect="1"/>
                    </pic:cNvPicPr>
                  </pic:nvPicPr>
                  <pic:blipFill>
                    <a:blip r:embed="rId20"/>
                    <a:stretch/>
                  </pic:blipFill>
                  <pic:spPr bwMode="auto">
                    <a:xfrm>
                      <a:off x="0" y="0"/>
                      <a:ext cx="6480174" cy="605790"/>
                    </a:xfrm>
                    <a:prstGeom prst="rect">
                      <a:avLst/>
                    </a:prstGeom>
                  </pic:spPr>
                </pic:pic>
              </a:graphicData>
            </a:graphic>
          </wp:inline>
        </w:drawing>
      </w:r>
    </w:p>
    <w:p w14:paraId="1B54A841" w14:textId="77777777" w:rsidR="004111FE" w:rsidRDefault="00796FA7">
      <w:pPr>
        <w:spacing w:before="60" w:after="6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Основные пастельные цвета также применимы для декоративных и акцентных элементов фасадных покрытий.</w:t>
      </w:r>
    </w:p>
    <w:p w14:paraId="19C774BF" w14:textId="77777777" w:rsidR="004111FE" w:rsidRDefault="00796FA7" w:rsidP="00CA53C7">
      <w:pPr>
        <w:pStyle w:val="af3"/>
        <w:numPr>
          <w:ilvl w:val="1"/>
          <w:numId w:val="190"/>
        </w:numPr>
        <w:spacing w:before="60" w:after="60" w:line="240" w:lineRule="auto"/>
        <w:ind w:left="0"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К металлическим элементам фасадов (кровля, ограждения, двери):</w:t>
      </w:r>
    </w:p>
    <w:p w14:paraId="13D68088" w14:textId="77777777" w:rsidR="004111FE" w:rsidRDefault="00796FA7">
      <w:pPr>
        <w:tabs>
          <w:tab w:val="left" w:pos="993"/>
        </w:tabs>
        <w:spacing w:before="120" w:after="120" w:line="240" w:lineRule="auto"/>
        <w:jc w:val="both"/>
        <w:rPr>
          <w:rFonts w:ascii="Times New Roman" w:eastAsia="Times New Roman" w:hAnsi="Times New Roman" w:cs="Times New Roman"/>
          <w:sz w:val="28"/>
          <w:szCs w:val="24"/>
          <w:shd w:val="clear" w:color="auto" w:fill="FFFFFF"/>
        </w:rPr>
      </w:pPr>
      <w:r>
        <w:rPr>
          <w:noProof/>
          <w:lang w:eastAsia="ru-RU"/>
        </w:rPr>
        <w:drawing>
          <wp:inline distT="0" distB="0" distL="0" distR="0" wp14:anchorId="63D67FCE" wp14:editId="36F1E0EC">
            <wp:extent cx="6375398" cy="1060450"/>
            <wp:effectExtent l="0" t="0" r="6985" b="6350"/>
            <wp:docPr id="170" name="Рисунок 115141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5"/>
                    <a:srcRect l="55936" t="35176" r="4706" b="51514"/>
                    <a:stretch/>
                  </pic:blipFill>
                  <pic:spPr bwMode="auto">
                    <a:xfrm>
                      <a:off x="0" y="0"/>
                      <a:ext cx="6379540" cy="1061139"/>
                    </a:xfrm>
                    <a:prstGeom prst="rect">
                      <a:avLst/>
                    </a:prstGeom>
                    <a:ln>
                      <a:noFill/>
                    </a:ln>
                  </pic:spPr>
                </pic:pic>
              </a:graphicData>
            </a:graphic>
          </wp:inline>
        </w:drawing>
      </w:r>
    </w:p>
    <w:p w14:paraId="270D9D47" w14:textId="77777777" w:rsidR="004111FE" w:rsidRDefault="00796FA7">
      <w:pPr>
        <w:spacing w:after="0" w:line="24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2)</w:t>
      </w:r>
      <w:r>
        <w:rPr>
          <w:rFonts w:ascii="Times New Roman" w:eastAsia="Times New Roman" w:hAnsi="Times New Roman" w:cs="Times New Roman"/>
          <w:sz w:val="28"/>
          <w:szCs w:val="28"/>
          <w:shd w:val="clear" w:color="auto" w:fill="FFFFFF"/>
          <w:lang w:eastAsia="ru-RU"/>
          <w14:ligatures w14:val="none"/>
        </w:rPr>
        <w:tab/>
        <w:t xml:space="preserve"> </w:t>
      </w:r>
      <w:r>
        <w:rPr>
          <w:rFonts w:ascii="Times New Roman" w:eastAsia="Times New Roman" w:hAnsi="Times New Roman" w:cs="Times New Roman"/>
          <w:sz w:val="28"/>
          <w:szCs w:val="28"/>
          <w:u w:val="single"/>
          <w:shd w:val="clear" w:color="auto" w:fill="FFFFFF"/>
          <w:lang w:eastAsia="ru-RU"/>
          <w14:ligatures w14:val="none"/>
        </w:rPr>
        <w:t>К отделочным и (или) строительным материалам объектов капитального строительства</w:t>
      </w:r>
      <w:r>
        <w:rPr>
          <w:rFonts w:ascii="Times New Roman" w:eastAsia="Times New Roman" w:hAnsi="Times New Roman" w:cs="Times New Roman"/>
          <w:sz w:val="28"/>
          <w:szCs w:val="28"/>
          <w:shd w:val="clear" w:color="auto" w:fill="FFFFFF"/>
          <w:lang w:eastAsia="ru-RU"/>
          <w14:ligatures w14:val="none"/>
        </w:rPr>
        <w:t>:</w:t>
      </w:r>
    </w:p>
    <w:p w14:paraId="5057654A"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цоколь должен выполняться из антивандальных негорючих материалов – природный камень (гранит или аналог), клинкерный кирпич, </w:t>
      </w:r>
      <w:proofErr w:type="spellStart"/>
      <w:r>
        <w:rPr>
          <w:rFonts w:ascii="Times New Roman" w:eastAsia="Times New Roman" w:hAnsi="Times New Roman" w:cs="Times New Roman"/>
          <w:sz w:val="28"/>
          <w:szCs w:val="28"/>
          <w:shd w:val="clear" w:color="auto" w:fill="FFFFFF"/>
          <w:lang w:eastAsia="ru-RU"/>
          <w14:ligatures w14:val="none"/>
        </w:rPr>
        <w:t>керамогранит</w:t>
      </w:r>
      <w:proofErr w:type="spellEnd"/>
      <w:r>
        <w:rPr>
          <w:rFonts w:ascii="Times New Roman" w:eastAsia="Times New Roman" w:hAnsi="Times New Roman" w:cs="Times New Roman"/>
          <w:sz w:val="28"/>
          <w:szCs w:val="28"/>
          <w:shd w:val="clear" w:color="auto" w:fill="FFFFFF"/>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(толщина не менее 10 мм) и другие подобные материалы;</w:t>
      </w:r>
    </w:p>
    <w:p w14:paraId="43D5A013"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для объектов общественного назначения, общая площадь которых составляет не более чем 1500 квадратных метров, не менее 20% облицовки фасада должно выполняться из природных материалов или имитирующих природные материалы;</w:t>
      </w:r>
    </w:p>
    <w:p w14:paraId="756ACAB9" w14:textId="77777777" w:rsidR="004111FE" w:rsidRDefault="00796FA7" w:rsidP="00CA53C7">
      <w:pPr>
        <w:numPr>
          <w:ilvl w:val="0"/>
          <w:numId w:val="152"/>
        </w:numPr>
        <w:tabs>
          <w:tab w:val="left" w:pos="360"/>
          <w:tab w:val="left" w:pos="851"/>
        </w:tabs>
        <w:spacing w:after="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покрытия, полученные на основе лакокрасочных </w:t>
      </w:r>
      <w:proofErr w:type="gramStart"/>
      <w:r>
        <w:rPr>
          <w:rFonts w:ascii="Times New Roman" w:eastAsia="Times New Roman" w:hAnsi="Times New Roman" w:cs="Times New Roman"/>
          <w:color w:val="000000"/>
          <w:sz w:val="28"/>
          <w:szCs w:val="28"/>
          <w:shd w:val="clear" w:color="auto" w:fill="FFFFFF"/>
          <w:lang w:eastAsia="ru-RU"/>
          <w14:ligatures w14:val="none"/>
        </w:rPr>
        <w:t>материалов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на водной основе (дисперсионные акриловые краски для фасадных работ, дисперсионные силикатные краски, силиконовые краски, золь-силикатные краски, золь-силикатные краски для бетона, известковые краски), при соблюдении требований нормативно-технической документации на проведение окрасочных работ должны обеспечивать </w:t>
      </w:r>
      <w:r>
        <w:rPr>
          <w:rFonts w:ascii="Times New Roman" w:eastAsia="Times New Roman" w:hAnsi="Times New Roman" w:cs="Times New Roman"/>
          <w:color w:val="000000"/>
          <w:sz w:val="28"/>
          <w:szCs w:val="28"/>
          <w:shd w:val="clear" w:color="auto" w:fill="FFFFFF"/>
          <w:lang w:eastAsia="ru-RU"/>
          <w14:ligatures w14:val="none"/>
        </w:rPr>
        <w:lastRenderedPageBreak/>
        <w:t>срок службы не менее 5 лет в условиях умеренного макроклимата при эксплуатации на открытом воздухе с воздействием любых атмосферных факторов (дождь, ливень, снег, пыль при сильном ветре) при максимальной температуре 40</w:t>
      </w:r>
      <w:r>
        <w:rPr>
          <w:rFonts w:ascii="Times New Roman" w:eastAsia="Times New Roman" w:hAnsi="Times New Roman" w:cs="Times New Roman"/>
          <w:color w:val="000000"/>
          <w:sz w:val="28"/>
          <w:szCs w:val="28"/>
          <w:shd w:val="clear" w:color="auto" w:fill="FFFFFF"/>
          <w:vertAlign w:val="superscript"/>
          <w:lang w:eastAsia="ru-RU"/>
          <w14:ligatures w14:val="none"/>
        </w:rPr>
        <w:t>о</w:t>
      </w:r>
      <w:proofErr w:type="gramStart"/>
      <w:r>
        <w:rPr>
          <w:rFonts w:ascii="Times New Roman" w:eastAsia="Times New Roman" w:hAnsi="Times New Roman" w:cs="Times New Roman"/>
          <w:color w:val="000000"/>
          <w:sz w:val="28"/>
          <w:szCs w:val="28"/>
          <w:shd w:val="clear" w:color="auto" w:fill="FFFFFF"/>
          <w:vertAlign w:val="superscript"/>
          <w:lang w:eastAsia="ru-RU"/>
          <w14:ligatures w14:val="none"/>
        </w:rPr>
        <w:t xml:space="preserve"> </w:t>
      </w:r>
      <w:r>
        <w:rPr>
          <w:rFonts w:ascii="Times New Roman" w:eastAsia="Times New Roman" w:hAnsi="Times New Roman" w:cs="Times New Roman"/>
          <w:color w:val="000000"/>
          <w:sz w:val="28"/>
          <w:szCs w:val="28"/>
          <w:shd w:val="clear" w:color="auto" w:fill="FFFFFF"/>
          <w:lang w:eastAsia="ru-RU"/>
          <w14:ligatures w14:val="none"/>
        </w:rPr>
        <w:t>С</w:t>
      </w:r>
      <w:proofErr w:type="gramEnd"/>
      <w:r>
        <w:rPr>
          <w:rFonts w:ascii="Times New Roman" w:eastAsia="Times New Roman" w:hAnsi="Times New Roman" w:cs="Times New Roman"/>
          <w:color w:val="000000"/>
          <w:sz w:val="28"/>
          <w:szCs w:val="28"/>
          <w:shd w:val="clear" w:color="auto" w:fill="FFFFFF"/>
          <w:lang w:eastAsia="ru-RU"/>
          <w14:ligatures w14:val="none"/>
        </w:rPr>
        <w:t>, минимальной температуре -45</w:t>
      </w:r>
      <w:r>
        <w:rPr>
          <w:rFonts w:ascii="Times New Roman" w:eastAsia="Times New Roman" w:hAnsi="Times New Roman" w:cs="Times New Roman"/>
          <w:color w:val="000000"/>
          <w:sz w:val="28"/>
          <w:szCs w:val="28"/>
          <w:shd w:val="clear" w:color="auto" w:fill="FFFFFF"/>
          <w:vertAlign w:val="superscript"/>
          <w:lang w:eastAsia="ru-RU"/>
          <w14:ligatures w14:val="none"/>
        </w:rPr>
        <w:t>о</w:t>
      </w:r>
      <w:r>
        <w:rPr>
          <w:rFonts w:ascii="Times New Roman" w:eastAsia="Times New Roman" w:hAnsi="Times New Roman" w:cs="Times New Roman"/>
          <w:color w:val="000000"/>
          <w:sz w:val="28"/>
          <w:szCs w:val="28"/>
          <w:shd w:val="clear" w:color="auto" w:fill="FFFFFF"/>
          <w:lang w:eastAsia="ru-RU"/>
          <w14:ligatures w14:val="none"/>
        </w:rPr>
        <w:t xml:space="preserve"> С и относительной влажности в пределах от 40% до 95%.</w:t>
      </w:r>
    </w:p>
    <w:p w14:paraId="1CF00289" w14:textId="77777777" w:rsidR="004111FE" w:rsidRDefault="00796FA7">
      <w:pPr>
        <w:tabs>
          <w:tab w:val="left" w:pos="360"/>
          <w:tab w:val="left" w:pos="851"/>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 течение данного срока должны быть сохранены защитные свойства покрытия: растрескивание выветривание, отслаивание, сморщивание, образование пузырей - не более 1 балла по ГОСТ 9.407-2015 п. 9.1.2, декоративные свойства (изменение цвета, </w:t>
      </w:r>
      <w:proofErr w:type="spellStart"/>
      <w:r>
        <w:rPr>
          <w:rFonts w:ascii="Times New Roman" w:eastAsia="Times New Roman" w:hAnsi="Times New Roman" w:cs="Times New Roman"/>
          <w:color w:val="000000"/>
          <w:sz w:val="28"/>
          <w:szCs w:val="28"/>
          <w:shd w:val="clear" w:color="auto" w:fill="FFFFFF"/>
          <w:lang w:eastAsia="ru-RU"/>
          <w14:ligatures w14:val="none"/>
        </w:rPr>
        <w:t>грязеудержание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w:t>
      </w:r>
      <w:proofErr w:type="spellStart"/>
      <w:r>
        <w:rPr>
          <w:rFonts w:ascii="Times New Roman" w:eastAsia="Times New Roman" w:hAnsi="Times New Roman" w:cs="Times New Roman"/>
          <w:color w:val="000000"/>
          <w:sz w:val="28"/>
          <w:szCs w:val="28"/>
          <w:shd w:val="clear" w:color="auto" w:fill="FFFFFF"/>
          <w:lang w:eastAsia="ru-RU"/>
          <w14:ligatures w14:val="none"/>
        </w:rPr>
        <w:t>меление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 не более 3 баллов по ГОСТ 9.407-2015 </w:t>
      </w:r>
      <w:proofErr w:type="spellStart"/>
      <w:r>
        <w:rPr>
          <w:rFonts w:ascii="Times New Roman" w:eastAsia="Times New Roman" w:hAnsi="Times New Roman" w:cs="Times New Roman"/>
          <w:color w:val="000000"/>
          <w:sz w:val="28"/>
          <w:szCs w:val="28"/>
          <w:shd w:val="clear" w:color="auto" w:fill="FFFFFF"/>
          <w:lang w:eastAsia="ru-RU"/>
          <w14:ligatures w14:val="none"/>
        </w:rPr>
        <w:t>п.п</w:t>
      </w:r>
      <w:proofErr w:type="spellEnd"/>
      <w:r>
        <w:rPr>
          <w:rFonts w:ascii="Times New Roman" w:eastAsia="Times New Roman" w:hAnsi="Times New Roman" w:cs="Times New Roman"/>
          <w:color w:val="000000"/>
          <w:sz w:val="28"/>
          <w:szCs w:val="28"/>
          <w:shd w:val="clear" w:color="auto" w:fill="FFFFFF"/>
          <w:lang w:eastAsia="ru-RU"/>
          <w14:ligatures w14:val="none"/>
        </w:rPr>
        <w:t>. 8.2, 8.3, 8.4;</w:t>
      </w:r>
    </w:p>
    <w:p w14:paraId="3E9E07D4" w14:textId="77777777" w:rsidR="004111FE" w:rsidRDefault="00796FA7" w:rsidP="00CA53C7">
      <w:pPr>
        <w:numPr>
          <w:ilvl w:val="0"/>
          <w:numId w:val="152"/>
        </w:numPr>
        <w:tabs>
          <w:tab w:val="left" w:pos="360"/>
          <w:tab w:val="left" w:pos="851"/>
        </w:tabs>
        <w:spacing w:after="120" w:line="240" w:lineRule="auto"/>
        <w:ind w:left="0" w:firstLine="426"/>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highlight w:val="white"/>
          <w:lang w:eastAsia="ru-RU"/>
          <w14:ligatures w14:val="none"/>
        </w:rPr>
        <w:t xml:space="preserve">скатная кровля выполняется из металла, черепицы (керамической, минеральной, металлической, гибкой или аналога), </w:t>
      </w:r>
      <w:proofErr w:type="spellStart"/>
      <w:r>
        <w:rPr>
          <w:rFonts w:ascii="Times New Roman" w:eastAsia="Times New Roman" w:hAnsi="Times New Roman" w:cs="Times New Roman"/>
          <w:color w:val="000000"/>
          <w:sz w:val="28"/>
          <w:szCs w:val="28"/>
          <w:highlight w:val="white"/>
          <w:lang w:eastAsia="ru-RU"/>
          <w14:ligatures w14:val="none"/>
        </w:rPr>
        <w:t>светопрозрачных</w:t>
      </w:r>
      <w:proofErr w:type="spellEnd"/>
      <w:r>
        <w:rPr>
          <w:rFonts w:ascii="Times New Roman" w:eastAsia="Times New Roman" w:hAnsi="Times New Roman" w:cs="Times New Roman"/>
          <w:color w:val="000000"/>
          <w:sz w:val="28"/>
          <w:szCs w:val="28"/>
          <w:highlight w:val="white"/>
          <w:lang w:eastAsia="ru-RU"/>
          <w14:ligatures w14:val="none"/>
        </w:rPr>
        <w:t xml:space="preserve"> конструкций</w:t>
      </w:r>
      <w:r>
        <w:rPr>
          <w:rFonts w:ascii="Times New Roman" w:eastAsia="Times New Roman" w:hAnsi="Times New Roman" w:cs="Times New Roman"/>
          <w:color w:val="000000"/>
          <w:sz w:val="28"/>
          <w:szCs w:val="28"/>
          <w:lang w:eastAsia="ru-RU"/>
          <w14:ligatures w14:val="none"/>
        </w:rPr>
        <w:t>.</w:t>
      </w:r>
    </w:p>
    <w:p w14:paraId="4F9F237C" w14:textId="77777777" w:rsidR="004111FE" w:rsidRDefault="00796FA7">
      <w:pPr>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2721333A"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окраска поверхностей, облицованных натуральным (природным) камнем;</w:t>
      </w:r>
    </w:p>
    <w:p w14:paraId="3FB6F01E"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бетонная необлицованная поверхность для первого и цокольного этажа;</w:t>
      </w:r>
    </w:p>
    <w:p w14:paraId="682683A4"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Calibri" w:hAnsi="Times New Roman" w:cs="Times New Roman"/>
          <w:sz w:val="28"/>
          <w:szCs w:val="28"/>
          <w14:ligatures w14:val="none"/>
        </w:rPr>
        <w:t xml:space="preserve">штукатурный фасад по фасадному утеплению из </w:t>
      </w:r>
      <w:proofErr w:type="spellStart"/>
      <w:r>
        <w:rPr>
          <w:rFonts w:ascii="Times New Roman" w:eastAsia="Calibri" w:hAnsi="Times New Roman" w:cs="Times New Roman"/>
          <w:sz w:val="28"/>
          <w:szCs w:val="28"/>
          <w14:ligatures w14:val="none"/>
        </w:rPr>
        <w:t>пенополистирола</w:t>
      </w:r>
      <w:proofErr w:type="spellEnd"/>
      <w:r>
        <w:rPr>
          <w:rFonts w:ascii="Times New Roman" w:eastAsia="Calibri" w:hAnsi="Times New Roman" w:cs="Times New Roman"/>
          <w:sz w:val="28"/>
          <w:szCs w:val="28"/>
          <w14:ligatures w14:val="none"/>
        </w:rPr>
        <w:t>;</w:t>
      </w:r>
    </w:p>
    <w:p w14:paraId="28951521"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использование бетонных </w:t>
      </w:r>
      <w:proofErr w:type="spellStart"/>
      <w:r>
        <w:rPr>
          <w:rFonts w:ascii="Times New Roman" w:eastAsia="Times New Roman" w:hAnsi="Times New Roman" w:cs="Times New Roman"/>
          <w:color w:val="000000"/>
          <w:sz w:val="28"/>
          <w:szCs w:val="28"/>
          <w:shd w:val="clear" w:color="auto" w:fill="FFFFFF"/>
          <w:lang w:eastAsia="ru-RU"/>
          <w14:ligatures w14:val="none"/>
        </w:rPr>
        <w:t>фиброцементных</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элементов без гидрофобного покрытия;</w:t>
      </w:r>
    </w:p>
    <w:p w14:paraId="7A5851B3"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металлические элементы отделки с толщиной менее 0,5 мм;</w:t>
      </w:r>
    </w:p>
    <w:p w14:paraId="29434181"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металлические оцинкованные элементы без лакокрасочного покрытия (кроме ограждения кровли и элементов фасадов, не </w:t>
      </w:r>
      <w:r>
        <w:rPr>
          <w:rFonts w:ascii="Times New Roman" w:eastAsia="Calibri" w:hAnsi="Times New Roman" w:cs="Times New Roman"/>
          <w:sz w:val="28"/>
          <w:szCs w:val="28"/>
          <w14:ligatures w14:val="none"/>
        </w:rPr>
        <w:t>выходящих на территории общего пользования);</w:t>
      </w:r>
    </w:p>
    <w:p w14:paraId="1434C6E9"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размещение декоративных элементов, выполненных из </w:t>
      </w:r>
      <w:proofErr w:type="spellStart"/>
      <w:r>
        <w:rPr>
          <w:rFonts w:ascii="Times New Roman" w:eastAsia="Times New Roman" w:hAnsi="Times New Roman" w:cs="Times New Roman"/>
          <w:color w:val="000000"/>
          <w:sz w:val="28"/>
          <w:szCs w:val="28"/>
          <w:lang w:eastAsia="ru-RU"/>
          <w14:ligatures w14:val="none"/>
        </w:rPr>
        <w:t>пенополистирола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пенополиуретана</w:t>
      </w:r>
      <w:proofErr w:type="spellEnd"/>
      <w:r>
        <w:rPr>
          <w:rFonts w:ascii="Times New Roman" w:eastAsia="Times New Roman" w:hAnsi="Times New Roman" w:cs="Times New Roman"/>
          <w:color w:val="000000"/>
          <w:sz w:val="28"/>
          <w:szCs w:val="28"/>
          <w:lang w:eastAsia="ru-RU"/>
          <w14:ligatures w14:val="none"/>
        </w:rPr>
        <w:t xml:space="preserve">, </w:t>
      </w:r>
      <w:proofErr w:type="spellStart"/>
      <w:r>
        <w:rPr>
          <w:rFonts w:ascii="Times New Roman" w:eastAsia="Times New Roman" w:hAnsi="Times New Roman" w:cs="Times New Roman"/>
          <w:color w:val="000000"/>
          <w:sz w:val="28"/>
          <w:szCs w:val="28"/>
          <w:lang w:eastAsia="ru-RU"/>
          <w14:ligatures w14:val="none"/>
        </w:rPr>
        <w:t>минваты</w:t>
      </w:r>
      <w:proofErr w:type="spellEnd"/>
      <w:r>
        <w:rPr>
          <w:rFonts w:ascii="Times New Roman" w:eastAsia="Times New Roman" w:hAnsi="Times New Roman" w:cs="Times New Roman"/>
          <w:color w:val="000000"/>
          <w:sz w:val="28"/>
          <w:szCs w:val="28"/>
          <w:lang w:eastAsia="ru-RU"/>
          <w14:ligatures w14:val="none"/>
        </w:rPr>
        <w:t xml:space="preserve"> с тонким штукатурным слоем, ниже 2 метров над уровнем земли;</w:t>
      </w:r>
    </w:p>
    <w:p w14:paraId="47BF9257"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выполнение больших глухих плоскостей фасада из материалов, имитирующих </w:t>
      </w:r>
      <w:proofErr w:type="gramStart"/>
      <w:r>
        <w:rPr>
          <w:rFonts w:ascii="Times New Roman" w:eastAsia="Times New Roman" w:hAnsi="Times New Roman" w:cs="Times New Roman"/>
          <w:color w:val="000000"/>
          <w:sz w:val="28"/>
          <w:szCs w:val="28"/>
          <w:lang w:eastAsia="ru-RU"/>
          <w14:ligatures w14:val="none"/>
        </w:rPr>
        <w:t>натуральные</w:t>
      </w:r>
      <w:proofErr w:type="gramEnd"/>
      <w:r>
        <w:rPr>
          <w:rFonts w:ascii="Times New Roman" w:eastAsia="Times New Roman" w:hAnsi="Times New Roman" w:cs="Times New Roman"/>
          <w:color w:val="000000"/>
          <w:sz w:val="28"/>
          <w:szCs w:val="28"/>
          <w:lang w:eastAsia="ru-RU"/>
          <w14:ligatures w14:val="none"/>
        </w:rPr>
        <w:t>, с заметно повторяющимся рисунком;</w:t>
      </w:r>
    </w:p>
    <w:p w14:paraId="1B5DE834"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lang w:eastAsia="ru-RU"/>
          <w14:ligatures w14:val="none"/>
        </w:rPr>
        <w:t xml:space="preserve">отделка фасада </w:t>
      </w:r>
      <w:proofErr w:type="spellStart"/>
      <w:r>
        <w:rPr>
          <w:rFonts w:ascii="Times New Roman" w:eastAsia="Times New Roman" w:hAnsi="Times New Roman" w:cs="Times New Roman"/>
          <w:color w:val="000000"/>
          <w:sz w:val="28"/>
          <w:szCs w:val="28"/>
          <w:lang w:eastAsia="ru-RU"/>
          <w14:ligatures w14:val="none"/>
        </w:rPr>
        <w:t>керамогранитной</w:t>
      </w:r>
      <w:proofErr w:type="spellEnd"/>
      <w:r>
        <w:rPr>
          <w:rFonts w:ascii="Times New Roman" w:eastAsia="Times New Roman" w:hAnsi="Times New Roman" w:cs="Times New Roman"/>
          <w:color w:val="000000"/>
          <w:sz w:val="28"/>
          <w:szCs w:val="28"/>
          <w:lang w:eastAsia="ru-RU"/>
          <w14:ligatures w14:val="none"/>
        </w:rPr>
        <w:t xml:space="preserve"> глянцевой однотонной плиткой 600х600 мм;</w:t>
      </w:r>
    </w:p>
    <w:p w14:paraId="7CA1C923" w14:textId="77777777" w:rsidR="004111FE" w:rsidRDefault="00796FA7" w:rsidP="00CA53C7">
      <w:pPr>
        <w:numPr>
          <w:ilvl w:val="0"/>
          <w:numId w:val="147"/>
        </w:numPr>
        <w:tabs>
          <w:tab w:val="left" w:pos="360"/>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визуально заметные соединения облицовочных элементов, видимые крепежные детали фасадных систем (за исключением матовых панелей с неоднородным покрытием);</w:t>
      </w:r>
    </w:p>
    <w:p w14:paraId="65AE3109"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белых стеклопакетов ПВХ (за исключением объектов, возводимых за счет бюджетного финансирования);</w:t>
      </w:r>
    </w:p>
    <w:p w14:paraId="669C00B5" w14:textId="77777777" w:rsidR="004111FE" w:rsidRDefault="00796FA7" w:rsidP="00CA53C7">
      <w:pPr>
        <w:numPr>
          <w:ilvl w:val="0"/>
          <w:numId w:val="147"/>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материалов ограждения территории бетонных плит и бетонных секций, профилированного листа, колючей проволоки;</w:t>
      </w:r>
    </w:p>
    <w:p w14:paraId="09D402D0" w14:textId="77777777" w:rsidR="004111FE" w:rsidRDefault="00796FA7" w:rsidP="00CA53C7">
      <w:pPr>
        <w:numPr>
          <w:ilvl w:val="0"/>
          <w:numId w:val="147"/>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использование в качестве отделочных материалов фасадов объектов капитального строительства:</w:t>
      </w:r>
    </w:p>
    <w:p w14:paraId="257C9DFC"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штукатурки (штукатурный фасад допускается применять, если окружающая застройка преимущественно выполнена с применением штукатурных фасадов.</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w:t>
      </w:r>
      <w:proofErr w:type="gramStart"/>
      <w:r>
        <w:rPr>
          <w:rFonts w:ascii="Times New Roman" w:eastAsia="Times New Roman" w:hAnsi="Times New Roman" w:cs="Times New Roman"/>
          <w:color w:val="000000"/>
          <w:sz w:val="28"/>
          <w:szCs w:val="28"/>
          <w:shd w:val="clear" w:color="auto" w:fill="FFFFFF"/>
          <w:lang w:eastAsia="ru-RU"/>
          <w14:ligatures w14:val="none"/>
        </w:rPr>
        <w:t xml:space="preserve">Работы по выполнению штукатурного фасада должны производиться строго по сертифицированной технологии, должен обеспечиваться длительный срок эксплуатации); </w:t>
      </w:r>
      <w:proofErr w:type="gramEnd"/>
    </w:p>
    <w:p w14:paraId="38C59DC5"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пластиковых панелей, сотового поликарбоната;</w:t>
      </w:r>
    </w:p>
    <w:p w14:paraId="10426483"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винилового </w:t>
      </w:r>
      <w:proofErr w:type="spellStart"/>
      <w:r>
        <w:rPr>
          <w:rFonts w:ascii="Times New Roman" w:eastAsia="Times New Roman" w:hAnsi="Times New Roman" w:cs="Times New Roman"/>
          <w:color w:val="000000"/>
          <w:sz w:val="28"/>
          <w:szCs w:val="28"/>
          <w:shd w:val="clear" w:color="auto" w:fill="FFFFFF"/>
          <w:lang w:eastAsia="ru-RU"/>
          <w14:ligatures w14:val="none"/>
        </w:rPr>
        <w:t>сайдинга</w:t>
      </w:r>
      <w:proofErr w:type="spellEnd"/>
      <w:r>
        <w:rPr>
          <w:rFonts w:ascii="Times New Roman" w:eastAsia="Times New Roman" w:hAnsi="Times New Roman" w:cs="Times New Roman"/>
          <w:color w:val="000000"/>
          <w:sz w:val="28"/>
          <w:szCs w:val="28"/>
          <w:shd w:val="clear" w:color="auto" w:fill="FFFFFF"/>
          <w:lang w:eastAsia="ru-RU"/>
          <w14:ligatures w14:val="none"/>
        </w:rPr>
        <w:t>;</w:t>
      </w:r>
    </w:p>
    <w:p w14:paraId="5E16B62D"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профилированного металлического листа;</w:t>
      </w:r>
    </w:p>
    <w:p w14:paraId="2857CC38"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 xml:space="preserve">асбестоцементных листов, </w:t>
      </w:r>
      <w:r>
        <w:rPr>
          <w:rFonts w:ascii="Times New Roman" w:eastAsia="Times New Roman" w:hAnsi="Times New Roman" w:cs="Times New Roman"/>
          <w:color w:val="000000"/>
          <w:sz w:val="28"/>
          <w:szCs w:val="28"/>
          <w:shd w:val="clear" w:color="auto" w:fill="FFFFFF"/>
          <w:lang w:eastAsia="ru-RU"/>
          <w14:ligatures w14:val="none"/>
        </w:rPr>
        <w:t>самоклеящейся пленки, баннерной ткани;</w:t>
      </w:r>
    </w:p>
    <w:p w14:paraId="4B423B16"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битумной плитки;</w:t>
      </w:r>
    </w:p>
    <w:p w14:paraId="46E1A46B"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пластика, профилированных металлических листов, асбестоцементных листов (плоские и волнистые), МГЛ-листов для устройства глухой части лоджии или балкона;</w:t>
      </w:r>
    </w:p>
    <w:p w14:paraId="596D6626" w14:textId="77777777" w:rsidR="004111FE" w:rsidRDefault="00796FA7" w:rsidP="00CA53C7">
      <w:pPr>
        <w:numPr>
          <w:ilvl w:val="0"/>
          <w:numId w:val="149"/>
        </w:numPr>
        <w:tabs>
          <w:tab w:val="left" w:pos="993"/>
        </w:tabs>
        <w:spacing w:after="20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p w14:paraId="54F4B25E"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3)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размещению технического и инженерного оборудования на фасадах и кровлях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4A6BB5EF"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Техническое и инженерное оборудование фасадов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(далее – оборудование).</w:t>
      </w:r>
    </w:p>
    <w:p w14:paraId="212F8058"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Оборудование должно располагаться с учетом системы композиционных осей фасадов объекта и иметь комплексный характер.</w:t>
      </w:r>
    </w:p>
    <w:p w14:paraId="365B86B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строительстве объемно-пластическое решение фасада объекта капитального строительства должно предусматривать скрытое размещение (декоративные решетки, короба)  наружных блоков систем кондиционирования, вентиляции и их комплексов, скрытую систему водоотведения, либо предусматривать их внутреннее размещение. Наружный организованный водосток допускается для объектов этажностью не выше 3 этажей  и для отвода воды с козырьков над входами; водосточная система должна применяться с подогревом.</w:t>
      </w:r>
    </w:p>
    <w:p w14:paraId="704CC12C"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При реконструкции объекта капитального строительства:</w:t>
      </w:r>
    </w:p>
    <w:p w14:paraId="4B9B9DE2"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дополнительного оборудования должно обеспечивать сохранность отделки фасада либо ее восстановление;</w:t>
      </w:r>
    </w:p>
    <w:p w14:paraId="2C04CC55"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proofErr w:type="gramStart"/>
      <w:r>
        <w:rPr>
          <w:rFonts w:ascii="Times New Roman" w:eastAsia="Times New Roman" w:hAnsi="Times New Roman" w:cs="Times New Roman"/>
          <w:color w:val="000000"/>
          <w:sz w:val="28"/>
          <w:szCs w:val="28"/>
          <w:shd w:val="clear" w:color="auto" w:fill="FFFFFF"/>
          <w:lang w:eastAsia="ru-RU"/>
          <w14:ligatures w14:val="none"/>
        </w:rPr>
        <w:t>при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14:paraId="4F1F9B91"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Габариты, форма оборудования, декоративных коробов, в которых оно размещено, декоративных решеток не должны ухудшать визуальные характеристики объекта.</w:t>
      </w:r>
    </w:p>
    <w:p w14:paraId="0A9FD67B"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Устанавливаемое на фасадах зданий оборудование должно быть окрашено в цвет поверхностей, на которых оно установлено.</w:t>
      </w:r>
    </w:p>
    <w:p w14:paraId="30F3E721"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Не допускается</w:t>
      </w:r>
      <w:r>
        <w:rPr>
          <w:rFonts w:ascii="Times New Roman" w:eastAsia="Times New Roman" w:hAnsi="Times New Roman" w:cs="Times New Roman"/>
          <w:color w:val="000000"/>
          <w:sz w:val="28"/>
          <w:szCs w:val="28"/>
          <w:shd w:val="clear" w:color="auto" w:fill="FFFFFF"/>
          <w:lang w:eastAsia="ru-RU"/>
          <w14:ligatures w14:val="none"/>
        </w:rPr>
        <w:t>:</w:t>
      </w:r>
    </w:p>
    <w:p w14:paraId="17F6AA8B"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размещение оборудования на архитектурных элементах и деталях декора, порталах, козырьках, пилонах, консолях, на настенной росписи, фреске, мозаичном панно, сграффито и иных видах монументального искусства, являющихся частью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фасада;</w:t>
      </w:r>
    </w:p>
    <w:p w14:paraId="6CF949E5"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наружная открытая прокладка по фасаду подводящих сетей и иных коммуникаций, прокладка сетей с нарушением пластики фасада;</w:t>
      </w:r>
    </w:p>
    <w:p w14:paraId="3294C742" w14:textId="77777777" w:rsidR="004111FE" w:rsidRDefault="00796FA7" w:rsidP="00CA53C7">
      <w:pPr>
        <w:numPr>
          <w:ilvl w:val="0"/>
          <w:numId w:val="147"/>
        </w:numP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размещение оборудования, выступающего от плоскости фасада более чем на 20 см, на высоте менее 2,5 м от уровня земли или крыльца (кроме водосточных труб).</w:t>
      </w:r>
    </w:p>
    <w:p w14:paraId="10AD0C91"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4)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подсветке фасадов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 xml:space="preserve"> </w:t>
      </w:r>
    </w:p>
    <w:p w14:paraId="59C7C52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w:t>
      </w:r>
    </w:p>
    <w:p w14:paraId="5FE2748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архитектурная подсветка зданий должна включать: </w:t>
      </w:r>
    </w:p>
    <w:p w14:paraId="0D9C59D3"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освещение входных групп;</w:t>
      </w:r>
    </w:p>
    <w:p w14:paraId="422EA8C7"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подсветку информационных знаков и конструкций;</w:t>
      </w:r>
    </w:p>
    <w:p w14:paraId="130DABD1" w14:textId="77777777" w:rsidR="004111FE" w:rsidRDefault="00796FA7" w:rsidP="00CA53C7">
      <w:pPr>
        <w:numPr>
          <w:ilvl w:val="0"/>
          <w:numId w:val="15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размещение архитектурно-художественного освещения на фасадах, визуально воспринимаемых со стороны улиц, дорог, территорий общего пользования (для архитектурных доминант, общественно значимых объектов).</w:t>
      </w:r>
    </w:p>
    <w:p w14:paraId="0E853C62" w14:textId="77777777" w:rsidR="004111FE" w:rsidRDefault="00796FA7">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5)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объемно-пространственным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286A2BB5"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главный фасад вновь строящихся зданий должен быть ориентирован на основные элементы улично-дорожной сети с учетом существующей или планируемой планировочной структуры застройки;</w:t>
      </w:r>
    </w:p>
    <w:p w14:paraId="0C1B89C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размеры входной площадки (ширина x глубина) для объектов общественного назначения, общая площадь которых составляет не более чем 1500 квадратных метров, должны быть не менее 2,2 x 2,2 м;</w:t>
      </w:r>
    </w:p>
    <w:p w14:paraId="1780AA8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здание или сооружение не должно создавать визуальный дискомфорт, должно органично вписываться в ландшафт и сохранять масштаб и характер существующей застройки;</w:t>
      </w:r>
    </w:p>
    <w:p w14:paraId="3E19ADDE"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здания необходимо размещать с учетом сложившейся линии застройки улицы (квартала);</w:t>
      </w:r>
    </w:p>
    <w:p w14:paraId="7A2FEE6B"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ограждение участка (в случае необходимости его установки) должно выполняться в едином стиле общего </w:t>
      </w:r>
      <w:proofErr w:type="gramStart"/>
      <w:r>
        <w:rPr>
          <w:rFonts w:ascii="Times New Roman" w:eastAsia="Times New Roman" w:hAnsi="Times New Roman" w:cs="Times New Roman"/>
          <w:color w:val="000000"/>
          <w:sz w:val="28"/>
          <w:szCs w:val="28"/>
          <w:shd w:val="clear" w:color="auto" w:fill="FFFFFF"/>
          <w:lang w:eastAsia="ru-RU"/>
          <w14:ligatures w14:val="none"/>
        </w:rPr>
        <w:t>архитектурного решения</w:t>
      </w:r>
      <w:proofErr w:type="gramEnd"/>
      <w:r>
        <w:rPr>
          <w:rFonts w:ascii="Times New Roman" w:eastAsia="Times New Roman" w:hAnsi="Times New Roman" w:cs="Times New Roman"/>
          <w:color w:val="000000"/>
          <w:sz w:val="28"/>
          <w:szCs w:val="28"/>
          <w:shd w:val="clear" w:color="auto" w:fill="FFFFFF"/>
          <w:lang w:eastAsia="ru-RU"/>
          <w14:ligatures w14:val="none"/>
        </w:rPr>
        <w:t xml:space="preserve"> и не должно </w:t>
      </w:r>
      <w:r>
        <w:rPr>
          <w:rFonts w:ascii="Times New Roman" w:eastAsia="Times New Roman" w:hAnsi="Times New Roman" w:cs="Times New Roman"/>
          <w:sz w:val="28"/>
          <w:szCs w:val="28"/>
          <w:shd w:val="clear" w:color="auto" w:fill="FFFFFF"/>
          <w:lang w:eastAsia="ru-RU"/>
          <w14:ligatures w14:val="none"/>
        </w:rPr>
        <w:t>препятствовать визуальному восприятию фасадов здания со стороны территорий общего пользования;</w:t>
      </w:r>
    </w:p>
    <w:p w14:paraId="1BDA77BC"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если проектируемое в целях строительства или реконструкции здание, строение, сооружение  располагается на расстоянии 50 метров и менее от границ лесного массива, парка, водного объекта, земельного участка индивидуальной, блокированной жилой застройки, территории ведения садоводства (далее – объект), его высота должна быть не более половины расстояния до объекта; при этом застройка (за исключением зданий этажностью не выше 4 этажей) должна по высоте носить ступенчатый характер, повышаясь с удалением от объекта в пределах трех линий застройки, высота зданий, строений, сооружений второй и третьей линии застройки должна быть не более 50 % расстояния до объекта;</w:t>
      </w:r>
    </w:p>
    <w:p w14:paraId="27301A5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открытые стоянки (парковки) автомобилей по длинной стороне должны быть разделены пешеходными зонами (дорожками, проходами) с шагом не более 100 метров;</w:t>
      </w:r>
    </w:p>
    <w:p w14:paraId="7B6EB060"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lastRenderedPageBreak/>
        <w:t xml:space="preserve">для объектов коммерческого назначения, общая площадь которых составляет не более чем 1500 квадратных метров, </w:t>
      </w:r>
      <w:proofErr w:type="spellStart"/>
      <w:r>
        <w:rPr>
          <w:rFonts w:ascii="Times New Roman" w:eastAsia="Times New Roman" w:hAnsi="Times New Roman" w:cs="Times New Roman"/>
          <w:color w:val="000000"/>
          <w:sz w:val="28"/>
          <w:szCs w:val="28"/>
          <w:shd w:val="clear" w:color="auto" w:fill="FFFFFF"/>
          <w:lang w:eastAsia="ru-RU"/>
          <w14:ligatures w14:val="none"/>
        </w:rPr>
        <w:t>приобъектные</w:t>
      </w:r>
      <w:proofErr w:type="spellEnd"/>
      <w:r>
        <w:rPr>
          <w:rFonts w:ascii="Times New Roman" w:eastAsia="Times New Roman" w:hAnsi="Times New Roman" w:cs="Times New Roman"/>
          <w:color w:val="000000"/>
          <w:sz w:val="28"/>
          <w:szCs w:val="28"/>
          <w:shd w:val="clear" w:color="auto" w:fill="FFFFFF"/>
          <w:lang w:eastAsia="ru-RU"/>
          <w14:ligatures w14:val="none"/>
        </w:rPr>
        <w:t xml:space="preserve"> стоянки автомобилей следует размещать в пределах отведенного земельного участка.</w:t>
      </w:r>
    </w:p>
    <w:p w14:paraId="607144FD" w14:textId="77777777" w:rsidR="004111FE" w:rsidRDefault="00796FA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6) </w:t>
      </w:r>
      <w:r>
        <w:rPr>
          <w:rFonts w:ascii="Times New Roman" w:eastAsia="Times New Roman" w:hAnsi="Times New Roman" w:cs="Times New Roman"/>
          <w:color w:val="000000"/>
          <w:sz w:val="28"/>
          <w:szCs w:val="28"/>
          <w:shd w:val="clear" w:color="auto" w:fill="FFFFFF"/>
          <w:lang w:eastAsia="ru-RU"/>
          <w14:ligatures w14:val="none"/>
        </w:rPr>
        <w:tab/>
      </w:r>
      <w:r>
        <w:rPr>
          <w:rFonts w:ascii="Times New Roman" w:eastAsia="Times New Roman" w:hAnsi="Times New Roman" w:cs="Times New Roman"/>
          <w:color w:val="000000"/>
          <w:sz w:val="28"/>
          <w:szCs w:val="28"/>
          <w:u w:val="single"/>
          <w:shd w:val="clear" w:color="auto" w:fill="FFFFFF"/>
          <w:lang w:eastAsia="ru-RU"/>
          <w14:ligatures w14:val="none"/>
        </w:rPr>
        <w:t>К архитектурно-стилистическим характеристикам объектов капитального строительства</w:t>
      </w:r>
      <w:r>
        <w:rPr>
          <w:rFonts w:ascii="Times New Roman" w:eastAsia="Times New Roman" w:hAnsi="Times New Roman" w:cs="Times New Roman"/>
          <w:color w:val="000000"/>
          <w:sz w:val="28"/>
          <w:szCs w:val="28"/>
          <w:shd w:val="clear" w:color="auto" w:fill="FFFFFF"/>
          <w:lang w:eastAsia="ru-RU"/>
          <w14:ligatures w14:val="none"/>
        </w:rPr>
        <w:t>:</w:t>
      </w:r>
    </w:p>
    <w:p w14:paraId="74709053"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архитектурный облик объекта должен быть подчинен единому стилистическому решению;</w:t>
      </w:r>
    </w:p>
    <w:p w14:paraId="1D5DA801"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входные группы</w:t>
      </w:r>
      <w:r>
        <w:rPr>
          <w:rFonts w:ascii="Times New Roman" w:eastAsia="Times New Roman" w:hAnsi="Times New Roman" w:cs="Times New Roman"/>
          <w:color w:val="000000"/>
          <w:sz w:val="28"/>
          <w:szCs w:val="28"/>
          <w:shd w:val="clear" w:color="auto" w:fill="FFFFFF"/>
          <w:lang w:eastAsia="ru-RU"/>
          <w14:ligatures w14:val="none"/>
        </w:rPr>
        <w:t>:</w:t>
      </w:r>
    </w:p>
    <w:p w14:paraId="2D02FEEA"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входы в здание должны быть оборудованы навесами или заглублены в нишу не менее чем на 60 сантиметров;</w:t>
      </w:r>
    </w:p>
    <w:p w14:paraId="66FA1499"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14:paraId="22F51743"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главные входы в общественные здания должны быть ориентированы на территории общего пользования или к основному подъезду к зданию или сооружению;</w:t>
      </w:r>
    </w:p>
    <w:p w14:paraId="2F8A2B7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цоколь</w:t>
      </w:r>
      <w:r>
        <w:rPr>
          <w:rFonts w:ascii="Times New Roman" w:eastAsia="Times New Roman" w:hAnsi="Times New Roman" w:cs="Times New Roman"/>
          <w:color w:val="000000"/>
          <w:sz w:val="28"/>
          <w:szCs w:val="28"/>
          <w:shd w:val="clear" w:color="auto" w:fill="FFFFFF"/>
          <w:lang w:eastAsia="ru-RU"/>
          <w14:ligatures w14:val="none"/>
        </w:rPr>
        <w:t xml:space="preserve"> – </w:t>
      </w:r>
      <w:r>
        <w:rPr>
          <w:rFonts w:ascii="Times New Roman" w:eastAsia="Calibri" w:hAnsi="Times New Roman" w:cs="Times New Roman"/>
          <w:color w:val="000000"/>
          <w:sz w:val="28"/>
          <w:szCs w:val="28"/>
          <w:lang w:eastAsia="ru-RU"/>
          <w14:ligatures w14:val="none"/>
        </w:rPr>
        <w:t>должен быть визуально выделен на фасаде и подчеркивать внешний вид всего здания (может быть расположенным в плоскости стены, западающим или выступающим за плоскость стены)</w:t>
      </w:r>
      <w:r>
        <w:rPr>
          <w:rFonts w:ascii="Times New Roman" w:eastAsia="Times New Roman" w:hAnsi="Times New Roman" w:cs="Times New Roman"/>
          <w:color w:val="000000"/>
          <w:sz w:val="28"/>
          <w:szCs w:val="28"/>
          <w:shd w:val="clear" w:color="auto" w:fill="FFFFFF"/>
          <w:lang w:eastAsia="ru-RU"/>
          <w14:ligatures w14:val="none"/>
        </w:rPr>
        <w:t>;</w:t>
      </w:r>
    </w:p>
    <w:p w14:paraId="62B29B65" w14:textId="77777777" w:rsidR="004111FE" w:rsidRDefault="00796FA7" w:rsidP="00CA53C7">
      <w:pPr>
        <w:numPr>
          <w:ilvl w:val="0"/>
          <w:numId w:val="148"/>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первый и цокольный этаж:</w:t>
      </w:r>
    </w:p>
    <w:p w14:paraId="790054BE"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 xml:space="preserve"> должны быть выполнены из облицовочного, прочного и антивандального материала (без применения штукатурки); </w:t>
      </w:r>
    </w:p>
    <w:p w14:paraId="1CC0022C" w14:textId="77777777" w:rsidR="004111FE" w:rsidRDefault="00796FA7" w:rsidP="00CA53C7">
      <w:pPr>
        <w:numPr>
          <w:ilvl w:val="0"/>
          <w:numId w:val="150"/>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shd w:val="clear" w:color="auto" w:fill="FFFFFF"/>
          <w:lang w:eastAsia="ru-RU"/>
          <w14:ligatures w14:val="none"/>
        </w:rPr>
        <w:t>высота первого этажа общественных зданий должна быть не менее 4 метра;</w:t>
      </w:r>
    </w:p>
    <w:p w14:paraId="0D202349"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фасад:</w:t>
      </w:r>
      <w:r>
        <w:rPr>
          <w:rFonts w:ascii="Times New Roman" w:eastAsia="Times New Roman" w:hAnsi="Times New Roman" w:cs="Times New Roman"/>
          <w:color w:val="000000"/>
          <w:sz w:val="28"/>
          <w:szCs w:val="28"/>
          <w:shd w:val="clear" w:color="auto" w:fill="FFFFFF"/>
          <w:lang w:eastAsia="ru-RU"/>
          <w14:ligatures w14:val="none"/>
        </w:rPr>
        <w:t xml:space="preserve"> при использовании нескольких цветовых/фактурных покрытий на площади одного фасада, такие покрытия должны быть отделены выразительными архитектурными элементами;</w:t>
      </w:r>
    </w:p>
    <w:p w14:paraId="24F65E1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окна, лоджии, балконы</w:t>
      </w:r>
      <w:r>
        <w:rPr>
          <w:rFonts w:ascii="Times New Roman" w:eastAsia="Times New Roman" w:hAnsi="Times New Roman" w:cs="Times New Roman"/>
          <w:color w:val="000000"/>
          <w:sz w:val="28"/>
          <w:szCs w:val="28"/>
          <w:shd w:val="clear" w:color="auto" w:fill="FFFFFF"/>
          <w:lang w:eastAsia="ru-RU"/>
          <w14:ligatures w14:val="none"/>
        </w:rPr>
        <w:t xml:space="preserve"> должны быть остеклены. Остекление следует выполнять в едином стиле. Допускается отсутствие остекления балконов уникальных по характеру размещения на фасадах зданий, в </w:t>
      </w:r>
      <w:proofErr w:type="spellStart"/>
      <w:r>
        <w:rPr>
          <w:rFonts w:ascii="Times New Roman" w:eastAsia="Times New Roman" w:hAnsi="Times New Roman" w:cs="Times New Roman"/>
          <w:color w:val="000000"/>
          <w:sz w:val="28"/>
          <w:szCs w:val="28"/>
          <w:shd w:val="clear" w:color="auto" w:fill="FFFFFF"/>
          <w:lang w:eastAsia="ru-RU"/>
          <w14:ligatures w14:val="none"/>
        </w:rPr>
        <w:t>т.ч</w:t>
      </w:r>
      <w:proofErr w:type="spellEnd"/>
      <w:r>
        <w:rPr>
          <w:rFonts w:ascii="Times New Roman" w:eastAsia="Times New Roman" w:hAnsi="Times New Roman" w:cs="Times New Roman"/>
          <w:color w:val="000000"/>
          <w:sz w:val="28"/>
          <w:szCs w:val="28"/>
          <w:shd w:val="clear" w:color="auto" w:fill="FFFFFF"/>
          <w:lang w:eastAsia="ru-RU"/>
          <w14:ligatures w14:val="none"/>
        </w:rPr>
        <w:t>. по высоте здания (изменяющие тип и конфигурацию плана на отдельных этажах, расположенные дискретно и т.д.), по геометрии элементов (созданные на основе треугольника, круга, трапеции, сложной формы и т.д.);</w:t>
      </w:r>
    </w:p>
    <w:p w14:paraId="1A839502" w14:textId="77777777" w:rsidR="004111FE" w:rsidRDefault="00796FA7" w:rsidP="00CA53C7">
      <w:pPr>
        <w:numPr>
          <w:ilvl w:val="0"/>
          <w:numId w:val="148"/>
        </w:numPr>
        <w:tabs>
          <w:tab w:val="left" w:pos="993"/>
        </w:tabs>
        <w:spacing w:after="0" w:line="240" w:lineRule="auto"/>
        <w:ind w:left="0" w:firstLine="709"/>
        <w:contextualSpacing/>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color w:val="000000"/>
          <w:sz w:val="28"/>
          <w:szCs w:val="28"/>
          <w:u w:val="single"/>
          <w:shd w:val="clear" w:color="auto" w:fill="FFFFFF"/>
          <w:lang w:eastAsia="ru-RU"/>
          <w14:ligatures w14:val="none"/>
        </w:rPr>
        <w:t>информационные носители:</w:t>
      </w:r>
      <w:r>
        <w:rPr>
          <w:rFonts w:ascii="Times New Roman" w:eastAsia="Times New Roman" w:hAnsi="Times New Roman" w:cs="Times New Roman"/>
          <w:color w:val="000000"/>
          <w:sz w:val="28"/>
          <w:szCs w:val="28"/>
          <w:shd w:val="clear" w:color="auto" w:fill="FFFFFF"/>
          <w:lang w:eastAsia="ru-RU"/>
          <w14:ligatures w14:val="none"/>
        </w:rPr>
        <w:t xml:space="preserve"> при оформлении необходимо использовать </w:t>
      </w:r>
      <w:r>
        <w:rPr>
          <w:rFonts w:ascii="Times New Roman" w:eastAsia="Times New Roman" w:hAnsi="Times New Roman" w:cs="Times New Roman"/>
          <w:sz w:val="28"/>
          <w:szCs w:val="28"/>
          <w:shd w:val="clear" w:color="auto" w:fill="FFFFFF"/>
          <w:lang w:eastAsia="ru-RU"/>
          <w14:ligatures w14:val="none"/>
        </w:rPr>
        <w:t>ровные шрифты, без засечек и декоративных элементов.</w:t>
      </w:r>
    </w:p>
    <w:p w14:paraId="44F8379B" w14:textId="77777777" w:rsidR="004111FE" w:rsidRDefault="00796FA7" w:rsidP="00CA53C7">
      <w:pPr>
        <w:numPr>
          <w:ilvl w:val="0"/>
          <w:numId w:val="186"/>
        </w:numPr>
        <w:spacing w:after="0" w:line="240" w:lineRule="auto"/>
        <w:ind w:left="0" w:firstLine="709"/>
        <w:contextualSpacing/>
        <w:jc w:val="both"/>
        <w:rPr>
          <w:rFonts w:ascii="Times New Roman" w:eastAsia="Times New Roman" w:hAnsi="Times New Roman" w:cs="Times New Roman"/>
          <w:b/>
          <w:sz w:val="28"/>
          <w:szCs w:val="28"/>
          <w:lang w:eastAsia="ru-RU"/>
          <w14:ligatures w14:val="none"/>
        </w:rPr>
      </w:pPr>
      <w:r>
        <w:rPr>
          <w:rFonts w:ascii="Times New Roman" w:eastAsia="Times New Roman" w:hAnsi="Times New Roman" w:cs="Times New Roman"/>
          <w:sz w:val="28"/>
          <w:szCs w:val="28"/>
          <w:shd w:val="clear" w:color="auto" w:fill="FFFFFF"/>
          <w:lang w:eastAsia="ru-RU"/>
          <w14:ligatures w14:val="none"/>
        </w:rPr>
        <w:t>Запрещается использовать крышу зданий для размещения рекламных конструкций.</w:t>
      </w:r>
    </w:p>
    <w:p w14:paraId="017A12E6" w14:textId="77777777" w:rsidR="004111FE" w:rsidRDefault="00796FA7" w:rsidP="00CA53C7">
      <w:pPr>
        <w:numPr>
          <w:ilvl w:val="0"/>
          <w:numId w:val="103"/>
        </w:numPr>
        <w:spacing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4333B003"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30F42E3F" w14:textId="6D4B542A" w:rsidR="004111FE" w:rsidRDefault="00796FA7">
      <w:pPr>
        <w:spacing w:after="0" w:line="240" w:lineRule="auto"/>
        <w:ind w:firstLine="709"/>
        <w:jc w:val="both"/>
      </w:pPr>
      <w:r>
        <w:rPr>
          <w:rFonts w:ascii="Times New Roman" w:hAnsi="Times New Roman" w:cs="Times New Roman"/>
          <w:sz w:val="28"/>
          <w:szCs w:val="28"/>
        </w:rPr>
        <w:lastRenderedPageBreak/>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1340F9">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229EECF2" w14:textId="57467B7F" w:rsidR="004111FE" w:rsidRDefault="00796FA7">
      <w:pPr>
        <w:keepNext/>
        <w:spacing w:before="240" w:after="120" w:line="240" w:lineRule="auto"/>
        <w:jc w:val="center"/>
        <w:outlineLvl w:val="2"/>
      </w:pPr>
      <w:bookmarkStart w:id="56" w:name="_Toc240632792"/>
      <w:r>
        <w:rPr>
          <w:rFonts w:ascii="Times New Roman" w:eastAsia="Times New Roman" w:hAnsi="Times New Roman" w:cs="Times New Roman"/>
          <w:b/>
          <w:bCs/>
          <w:sz w:val="28"/>
          <w:szCs w:val="28"/>
          <w:lang w:eastAsia="ru-RU"/>
        </w:rPr>
        <w:t xml:space="preserve">Статья </w:t>
      </w:r>
      <w:r w:rsidR="00FD1F01">
        <w:rPr>
          <w:rFonts w:ascii="Times New Roman" w:eastAsia="Times New Roman" w:hAnsi="Times New Roman" w:cs="Times New Roman"/>
          <w:b/>
          <w:bCs/>
          <w:sz w:val="28"/>
          <w:szCs w:val="28"/>
          <w:lang w:eastAsia="ru-RU"/>
        </w:rPr>
        <w:t>3</w:t>
      </w:r>
      <w:r w:rsidR="008110F2">
        <w:rPr>
          <w:rFonts w:ascii="Times New Roman" w:eastAsia="Times New Roman" w:hAnsi="Times New Roman" w:cs="Times New Roman"/>
          <w:b/>
          <w:bCs/>
          <w:sz w:val="28"/>
          <w:szCs w:val="28"/>
          <w:lang w:eastAsia="ru-RU"/>
        </w:rPr>
        <w:t>9</w:t>
      </w:r>
      <w:r>
        <w:rPr>
          <w:rFonts w:ascii="Times New Roman" w:eastAsia="Times New Roman" w:hAnsi="Times New Roman" w:cs="Times New Roman"/>
          <w:b/>
          <w:bCs/>
          <w:sz w:val="28"/>
          <w:szCs w:val="28"/>
          <w:lang w:eastAsia="ru-RU"/>
        </w:rPr>
        <w:t>. Зона природного ландшафта (ТР.3)</w:t>
      </w:r>
      <w:bookmarkEnd w:id="56"/>
    </w:p>
    <w:p w14:paraId="45F4D362" w14:textId="77777777" w:rsidR="004111FE" w:rsidRDefault="00796FA7" w:rsidP="00CA53C7">
      <w:pPr>
        <w:numPr>
          <w:ilvl w:val="0"/>
          <w:numId w:val="111"/>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ТР.3</w:t>
      </w:r>
    </w:p>
    <w:p w14:paraId="5C5E3DC7" w14:textId="77777777" w:rsidR="004111FE" w:rsidRDefault="00796FA7" w:rsidP="00CA53C7">
      <w:pPr>
        <w:numPr>
          <w:ilvl w:val="0"/>
          <w:numId w:val="111"/>
        </w:numPr>
        <w:spacing w:after="0" w:line="240" w:lineRule="auto"/>
        <w:ind w:left="0" w:firstLine="709"/>
        <w:jc w:val="both"/>
      </w:pPr>
      <w:r>
        <w:rPr>
          <w:rFonts w:ascii="Times New Roman" w:hAnsi="Times New Roman" w:cs="Times New Roman"/>
          <w:sz w:val="28"/>
          <w:szCs w:val="28"/>
        </w:rPr>
        <w:t xml:space="preserve">В границах территориальной зоны </w:t>
      </w:r>
      <w:proofErr w:type="gramStart"/>
      <w:r>
        <w:rPr>
          <w:rFonts w:ascii="Times New Roman" w:hAnsi="Times New Roman" w:cs="Times New Roman"/>
          <w:sz w:val="28"/>
          <w:szCs w:val="28"/>
        </w:rPr>
        <w:t>установлена</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подзона</w:t>
      </w:r>
      <w:proofErr w:type="spellEnd"/>
      <w:r>
        <w:rPr>
          <w:rFonts w:ascii="Times New Roman" w:hAnsi="Times New Roman" w:cs="Times New Roman"/>
          <w:sz w:val="28"/>
          <w:szCs w:val="28"/>
        </w:rPr>
        <w:t xml:space="preserve"> зоны природного ландшафта в границах ООПТ (ТР.3-О).</w:t>
      </w:r>
    </w:p>
    <w:p w14:paraId="2674D9B4" w14:textId="77777777" w:rsidR="004111FE" w:rsidRDefault="00796FA7" w:rsidP="00CA53C7">
      <w:pPr>
        <w:numPr>
          <w:ilvl w:val="0"/>
          <w:numId w:val="111"/>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01100EB6" w14:textId="77777777">
        <w:trPr>
          <w:trHeight w:val="567"/>
          <w:tblHeader/>
        </w:trPr>
        <w:tc>
          <w:tcPr>
            <w:tcW w:w="855" w:type="dxa"/>
            <w:shd w:val="clear" w:color="FFFFFF" w:fill="FFFFFF"/>
            <w:tcMar>
              <w:top w:w="28" w:type="dxa"/>
              <w:left w:w="57" w:type="dxa"/>
              <w:bottom w:w="57" w:type="dxa"/>
              <w:right w:w="57" w:type="dxa"/>
            </w:tcMar>
            <w:vAlign w:val="center"/>
          </w:tcPr>
          <w:p w14:paraId="6BD0A322"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3E0F39E6"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692D11C8"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079BE266" w14:textId="77777777">
        <w:trPr>
          <w:trHeight w:val="284"/>
        </w:trPr>
        <w:tc>
          <w:tcPr>
            <w:tcW w:w="10206" w:type="dxa"/>
            <w:gridSpan w:val="3"/>
            <w:tcMar>
              <w:top w:w="28" w:type="dxa"/>
              <w:left w:w="57" w:type="dxa"/>
              <w:bottom w:w="57" w:type="dxa"/>
              <w:right w:w="57" w:type="dxa"/>
            </w:tcMar>
            <w:vAlign w:val="center"/>
          </w:tcPr>
          <w:p w14:paraId="6011028E" w14:textId="77777777" w:rsidR="004111FE" w:rsidRDefault="00796FA7">
            <w:pPr>
              <w:jc w:val="center"/>
              <w:rPr>
                <w:rFonts w:ascii="Times New Roman" w:hAnsi="Times New Roman" w:cs="Times New Roman"/>
                <w:b/>
              </w:rPr>
            </w:pPr>
            <w:r>
              <w:rPr>
                <w:rFonts w:ascii="Times New Roman" w:hAnsi="Times New Roman" w:cs="Times New Roman"/>
                <w:b/>
                <w:sz w:val="24"/>
                <w:szCs w:val="24"/>
              </w:rPr>
              <w:t>Основные виды разрешенного использования</w:t>
            </w:r>
          </w:p>
        </w:tc>
      </w:tr>
      <w:tr w:rsidR="004111FE" w14:paraId="49059107" w14:textId="77777777">
        <w:trPr>
          <w:trHeight w:val="284"/>
        </w:trPr>
        <w:tc>
          <w:tcPr>
            <w:tcW w:w="855" w:type="dxa"/>
            <w:tcMar>
              <w:top w:w="28" w:type="dxa"/>
              <w:left w:w="57" w:type="dxa"/>
              <w:bottom w:w="57" w:type="dxa"/>
              <w:right w:w="57" w:type="dxa"/>
            </w:tcMar>
            <w:vAlign w:val="center"/>
          </w:tcPr>
          <w:p w14:paraId="024915B6" w14:textId="77777777" w:rsidR="004111FE" w:rsidRDefault="004111FE" w:rsidP="00CA53C7">
            <w:pPr>
              <w:numPr>
                <w:ilvl w:val="0"/>
                <w:numId w:val="112"/>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48D2928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Природно-познавательный туризм</w:t>
            </w:r>
          </w:p>
        </w:tc>
        <w:tc>
          <w:tcPr>
            <w:tcW w:w="1708" w:type="dxa"/>
            <w:tcMar>
              <w:top w:w="28" w:type="dxa"/>
              <w:left w:w="57" w:type="dxa"/>
              <w:bottom w:w="57" w:type="dxa"/>
              <w:right w:w="57" w:type="dxa"/>
            </w:tcMar>
            <w:vAlign w:val="center"/>
          </w:tcPr>
          <w:p w14:paraId="514B18DC"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5.2</w:t>
            </w:r>
          </w:p>
        </w:tc>
      </w:tr>
      <w:tr w:rsidR="004111FE" w14:paraId="5D1E966E" w14:textId="77777777">
        <w:trPr>
          <w:trHeight w:val="284"/>
        </w:trPr>
        <w:tc>
          <w:tcPr>
            <w:tcW w:w="855" w:type="dxa"/>
            <w:tcMar>
              <w:top w:w="28" w:type="dxa"/>
              <w:left w:w="57" w:type="dxa"/>
              <w:bottom w:w="57" w:type="dxa"/>
              <w:right w:w="57" w:type="dxa"/>
            </w:tcMar>
            <w:vAlign w:val="center"/>
          </w:tcPr>
          <w:p w14:paraId="7599A2F7" w14:textId="77777777" w:rsidR="004111FE" w:rsidRDefault="004111FE" w:rsidP="00CA53C7">
            <w:pPr>
              <w:numPr>
                <w:ilvl w:val="0"/>
                <w:numId w:val="112"/>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220DCD6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Деятельность по особой охране и изучению природы</w:t>
            </w:r>
          </w:p>
        </w:tc>
        <w:tc>
          <w:tcPr>
            <w:tcW w:w="1708" w:type="dxa"/>
            <w:tcMar>
              <w:top w:w="28" w:type="dxa"/>
              <w:left w:w="57" w:type="dxa"/>
              <w:bottom w:w="57" w:type="dxa"/>
              <w:right w:w="57" w:type="dxa"/>
            </w:tcMar>
            <w:vAlign w:val="center"/>
          </w:tcPr>
          <w:p w14:paraId="068CA83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9.0</w:t>
            </w:r>
          </w:p>
        </w:tc>
      </w:tr>
      <w:tr w:rsidR="004111FE" w14:paraId="548D8856" w14:textId="77777777">
        <w:trPr>
          <w:trHeight w:val="284"/>
        </w:trPr>
        <w:tc>
          <w:tcPr>
            <w:tcW w:w="855" w:type="dxa"/>
            <w:tcMar>
              <w:top w:w="28" w:type="dxa"/>
              <w:left w:w="57" w:type="dxa"/>
              <w:bottom w:w="57" w:type="dxa"/>
              <w:right w:w="57" w:type="dxa"/>
            </w:tcMar>
            <w:vAlign w:val="center"/>
          </w:tcPr>
          <w:p w14:paraId="797DE03C" w14:textId="77777777" w:rsidR="004111FE" w:rsidRDefault="004111FE" w:rsidP="00CA53C7">
            <w:pPr>
              <w:numPr>
                <w:ilvl w:val="0"/>
                <w:numId w:val="112"/>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6D105BA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Охрана природных территорий</w:t>
            </w:r>
          </w:p>
        </w:tc>
        <w:tc>
          <w:tcPr>
            <w:tcW w:w="1708" w:type="dxa"/>
            <w:tcMar>
              <w:top w:w="28" w:type="dxa"/>
              <w:left w:w="57" w:type="dxa"/>
              <w:bottom w:w="57" w:type="dxa"/>
              <w:right w:w="57" w:type="dxa"/>
            </w:tcMar>
            <w:vAlign w:val="center"/>
          </w:tcPr>
          <w:p w14:paraId="2799DBA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9.1</w:t>
            </w:r>
          </w:p>
        </w:tc>
      </w:tr>
      <w:tr w:rsidR="004111FE" w14:paraId="13E9C8D4" w14:textId="77777777">
        <w:trPr>
          <w:trHeight w:val="284"/>
        </w:trPr>
        <w:tc>
          <w:tcPr>
            <w:tcW w:w="855" w:type="dxa"/>
            <w:tcMar>
              <w:top w:w="28" w:type="dxa"/>
              <w:left w:w="57" w:type="dxa"/>
              <w:bottom w:w="57" w:type="dxa"/>
              <w:right w:w="57" w:type="dxa"/>
            </w:tcMar>
            <w:vAlign w:val="center"/>
          </w:tcPr>
          <w:p w14:paraId="54B43B2F" w14:textId="77777777" w:rsidR="004111FE" w:rsidRDefault="004111FE" w:rsidP="00CA53C7">
            <w:pPr>
              <w:numPr>
                <w:ilvl w:val="0"/>
                <w:numId w:val="112"/>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214F6227"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Земельные участки (территории) общего пользования</w:t>
            </w:r>
          </w:p>
        </w:tc>
        <w:tc>
          <w:tcPr>
            <w:tcW w:w="1708" w:type="dxa"/>
            <w:tcMar>
              <w:top w:w="28" w:type="dxa"/>
              <w:left w:w="57" w:type="dxa"/>
              <w:bottom w:w="57" w:type="dxa"/>
              <w:right w:w="57" w:type="dxa"/>
            </w:tcMar>
            <w:vAlign w:val="center"/>
          </w:tcPr>
          <w:p w14:paraId="7D75311B" w14:textId="77777777" w:rsidR="004111FE" w:rsidRDefault="00796FA7">
            <w:pPr>
              <w:jc w:val="center"/>
              <w:rPr>
                <w:rFonts w:ascii="Times New Roman" w:hAnsi="Times New Roman" w:cs="Times New Roman"/>
                <w:sz w:val="24"/>
                <w:szCs w:val="24"/>
              </w:rPr>
            </w:pPr>
            <w:r>
              <w:rPr>
                <w:rFonts w:ascii="Times New Roman" w:hAnsi="Times New Roman" w:cs="Times New Roman"/>
                <w:bCs/>
                <w:sz w:val="24"/>
                <w:szCs w:val="24"/>
              </w:rPr>
              <w:t>12.0</w:t>
            </w:r>
          </w:p>
        </w:tc>
      </w:tr>
      <w:tr w:rsidR="004111FE" w14:paraId="4E0547A5" w14:textId="77777777">
        <w:trPr>
          <w:trHeight w:val="284"/>
        </w:trPr>
        <w:tc>
          <w:tcPr>
            <w:tcW w:w="855" w:type="dxa"/>
            <w:tcMar>
              <w:top w:w="28" w:type="dxa"/>
              <w:left w:w="57" w:type="dxa"/>
              <w:bottom w:w="57" w:type="dxa"/>
              <w:right w:w="57" w:type="dxa"/>
            </w:tcMar>
            <w:vAlign w:val="center"/>
          </w:tcPr>
          <w:p w14:paraId="0ACA35C6" w14:textId="77777777" w:rsidR="004111FE" w:rsidRDefault="004111FE" w:rsidP="00CA53C7">
            <w:pPr>
              <w:numPr>
                <w:ilvl w:val="0"/>
                <w:numId w:val="112"/>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0A7DAEB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Улично-дорожная сеть</w:t>
            </w:r>
          </w:p>
        </w:tc>
        <w:tc>
          <w:tcPr>
            <w:tcW w:w="1708" w:type="dxa"/>
            <w:tcMar>
              <w:top w:w="28" w:type="dxa"/>
              <w:left w:w="57" w:type="dxa"/>
              <w:bottom w:w="57" w:type="dxa"/>
              <w:right w:w="57" w:type="dxa"/>
            </w:tcMar>
            <w:vAlign w:val="center"/>
          </w:tcPr>
          <w:p w14:paraId="12A48EC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12.0.1</w:t>
            </w:r>
          </w:p>
        </w:tc>
      </w:tr>
      <w:tr w:rsidR="004111FE" w14:paraId="4EEF8FE7" w14:textId="77777777">
        <w:trPr>
          <w:trHeight w:val="284"/>
        </w:trPr>
        <w:tc>
          <w:tcPr>
            <w:tcW w:w="855" w:type="dxa"/>
            <w:tcMar>
              <w:top w:w="28" w:type="dxa"/>
              <w:left w:w="57" w:type="dxa"/>
              <w:bottom w:w="57" w:type="dxa"/>
              <w:right w:w="57" w:type="dxa"/>
            </w:tcMar>
            <w:vAlign w:val="center"/>
          </w:tcPr>
          <w:p w14:paraId="3B9A745C" w14:textId="77777777" w:rsidR="004111FE" w:rsidRDefault="004111FE" w:rsidP="00CA53C7">
            <w:pPr>
              <w:numPr>
                <w:ilvl w:val="0"/>
                <w:numId w:val="112"/>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2F6ECB15" w14:textId="77777777" w:rsidR="004111FE" w:rsidRDefault="00796FA7">
            <w:pPr>
              <w:rPr>
                <w:rFonts w:ascii="Times New Roman" w:hAnsi="Times New Roman" w:cs="Times New Roman"/>
              </w:rPr>
            </w:pPr>
            <w:r>
              <w:rPr>
                <w:rFonts w:ascii="Times New Roman" w:hAnsi="Times New Roman" w:cs="Times New Roman"/>
                <w:sz w:val="24"/>
                <w:szCs w:val="24"/>
              </w:rPr>
              <w:t>Благоустройство территории</w:t>
            </w:r>
          </w:p>
        </w:tc>
        <w:tc>
          <w:tcPr>
            <w:tcW w:w="1708" w:type="dxa"/>
            <w:tcMar>
              <w:top w:w="28" w:type="dxa"/>
              <w:left w:w="57" w:type="dxa"/>
              <w:bottom w:w="57" w:type="dxa"/>
              <w:right w:w="57" w:type="dxa"/>
            </w:tcMar>
            <w:vAlign w:val="center"/>
          </w:tcPr>
          <w:p w14:paraId="4871C06A"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12.0.2</w:t>
            </w:r>
          </w:p>
        </w:tc>
      </w:tr>
      <w:tr w:rsidR="004111FE" w14:paraId="0FDBD938" w14:textId="77777777">
        <w:trPr>
          <w:trHeight w:val="284"/>
        </w:trPr>
        <w:tc>
          <w:tcPr>
            <w:tcW w:w="10206" w:type="dxa"/>
            <w:gridSpan w:val="3"/>
            <w:tcMar>
              <w:top w:w="28" w:type="dxa"/>
              <w:left w:w="57" w:type="dxa"/>
              <w:bottom w:w="57" w:type="dxa"/>
              <w:right w:w="57" w:type="dxa"/>
            </w:tcMar>
            <w:vAlign w:val="center"/>
          </w:tcPr>
          <w:p w14:paraId="57707240"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4111FE" w14:paraId="78A373A2" w14:textId="77777777">
        <w:trPr>
          <w:trHeight w:val="284"/>
        </w:trPr>
        <w:tc>
          <w:tcPr>
            <w:tcW w:w="855" w:type="dxa"/>
            <w:tcMar>
              <w:top w:w="28" w:type="dxa"/>
              <w:left w:w="57" w:type="dxa"/>
              <w:bottom w:w="57" w:type="dxa"/>
              <w:right w:w="57" w:type="dxa"/>
            </w:tcMar>
            <w:vAlign w:val="center"/>
          </w:tcPr>
          <w:p w14:paraId="0028F644" w14:textId="77777777" w:rsidR="004111FE" w:rsidRDefault="004111FE" w:rsidP="00CA53C7">
            <w:pPr>
              <w:numPr>
                <w:ilvl w:val="0"/>
                <w:numId w:val="112"/>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3E7C35AB" w14:textId="77777777" w:rsidR="004111FE" w:rsidRDefault="00796FA7">
            <w:pPr>
              <w:rPr>
                <w:rFonts w:ascii="Times New Roman" w:hAnsi="Times New Roman" w:cs="Times New Roman"/>
              </w:rPr>
            </w:pPr>
            <w:r>
              <w:rPr>
                <w:rFonts w:ascii="Times New Roman" w:hAnsi="Times New Roman" w:cs="Times New Roman"/>
                <w:sz w:val="24"/>
                <w:szCs w:val="24"/>
              </w:rPr>
              <w:t>Общее пользование водными объектами &lt;*&gt;</w:t>
            </w:r>
          </w:p>
        </w:tc>
        <w:tc>
          <w:tcPr>
            <w:tcW w:w="1708" w:type="dxa"/>
            <w:tcMar>
              <w:top w:w="28" w:type="dxa"/>
              <w:left w:w="57" w:type="dxa"/>
              <w:bottom w:w="57" w:type="dxa"/>
              <w:right w:w="57" w:type="dxa"/>
            </w:tcMar>
            <w:vAlign w:val="center"/>
          </w:tcPr>
          <w:p w14:paraId="3E23A5FB" w14:textId="77777777" w:rsidR="004111FE" w:rsidRDefault="00796FA7">
            <w:pPr>
              <w:jc w:val="center"/>
              <w:rPr>
                <w:rFonts w:ascii="Times New Roman" w:hAnsi="Times New Roman" w:cs="Times New Roman"/>
              </w:rPr>
            </w:pPr>
            <w:r>
              <w:rPr>
                <w:rFonts w:ascii="Times New Roman" w:hAnsi="Times New Roman" w:cs="Times New Roman"/>
                <w:sz w:val="24"/>
                <w:szCs w:val="24"/>
              </w:rPr>
              <w:t>11.1</w:t>
            </w:r>
          </w:p>
        </w:tc>
      </w:tr>
      <w:tr w:rsidR="004111FE" w14:paraId="3109C4B7" w14:textId="77777777">
        <w:trPr>
          <w:trHeight w:val="284"/>
        </w:trPr>
        <w:tc>
          <w:tcPr>
            <w:tcW w:w="10206" w:type="dxa"/>
            <w:gridSpan w:val="3"/>
            <w:tcMar>
              <w:top w:w="28" w:type="dxa"/>
              <w:left w:w="57" w:type="dxa"/>
              <w:bottom w:w="57" w:type="dxa"/>
              <w:right w:w="57" w:type="dxa"/>
            </w:tcMar>
            <w:vAlign w:val="center"/>
          </w:tcPr>
          <w:p w14:paraId="31980BCF"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179C4025" w14:textId="77777777">
        <w:trPr>
          <w:trHeight w:val="284"/>
        </w:trPr>
        <w:tc>
          <w:tcPr>
            <w:tcW w:w="855" w:type="dxa"/>
            <w:tcMar>
              <w:top w:w="28" w:type="dxa"/>
              <w:left w:w="57" w:type="dxa"/>
              <w:bottom w:w="57" w:type="dxa"/>
              <w:right w:w="57" w:type="dxa"/>
            </w:tcMar>
            <w:vAlign w:val="center"/>
          </w:tcPr>
          <w:p w14:paraId="5ECC6304" w14:textId="77777777" w:rsidR="004111FE" w:rsidRDefault="004111FE" w:rsidP="00CA53C7">
            <w:pPr>
              <w:numPr>
                <w:ilvl w:val="0"/>
                <w:numId w:val="112"/>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61FF75AE" w14:textId="77777777" w:rsidR="004111FE" w:rsidRDefault="00796FA7">
            <w:pPr>
              <w:rPr>
                <w:rFonts w:ascii="Times New Roman" w:hAnsi="Times New Roman" w:cs="Times New Roman"/>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20527D43"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w:t>
            </w:r>
          </w:p>
        </w:tc>
      </w:tr>
      <w:tr w:rsidR="004111FE" w14:paraId="4BFE2304" w14:textId="77777777">
        <w:trPr>
          <w:trHeight w:val="284"/>
        </w:trPr>
        <w:tc>
          <w:tcPr>
            <w:tcW w:w="10206" w:type="dxa"/>
            <w:gridSpan w:val="3"/>
            <w:tcMar>
              <w:top w:w="28" w:type="dxa"/>
              <w:left w:w="57" w:type="dxa"/>
              <w:bottom w:w="57" w:type="dxa"/>
              <w:right w:w="57" w:type="dxa"/>
            </w:tcMar>
            <w:vAlign w:val="center"/>
          </w:tcPr>
          <w:p w14:paraId="605585E2" w14:textId="77777777" w:rsidR="004111FE" w:rsidRDefault="00796FA7">
            <w:pPr>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&lt;*&gt; Вид разрешенного использования, отмеченный знаком </w:t>
            </w:r>
            <w:r>
              <w:rPr>
                <w:rFonts w:ascii="Times New Roman" w:hAnsi="Times New Roman" w:cs="Times New Roman"/>
                <w:sz w:val="24"/>
                <w:szCs w:val="24"/>
              </w:rPr>
              <w:t>&lt;*&gt;, применяется исключительно к земельным участкам за границами ООПТ</w:t>
            </w:r>
          </w:p>
        </w:tc>
      </w:tr>
    </w:tbl>
    <w:p w14:paraId="6F922A37" w14:textId="79A778A2" w:rsidR="004111FE" w:rsidRDefault="00796FA7" w:rsidP="00CA53C7">
      <w:pPr>
        <w:numPr>
          <w:ilvl w:val="0"/>
          <w:numId w:val="111"/>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w:t>
      </w:r>
      <w:r w:rsidR="00604826">
        <w:rPr>
          <w:rFonts w:ascii="Times New Roman" w:hAnsi="Times New Roman" w:cs="Times New Roman"/>
          <w:sz w:val="28"/>
          <w:szCs w:val="28"/>
        </w:rPr>
        <w:t>6, 12</w:t>
      </w:r>
      <w:r>
        <w:rPr>
          <w:rFonts w:ascii="Times New Roman" w:hAnsi="Times New Roman" w:cs="Times New Roman"/>
          <w:sz w:val="28"/>
          <w:szCs w:val="28"/>
        </w:rPr>
        <w:t xml:space="preserve"> статьи </w:t>
      </w:r>
      <w:r w:rsidR="001340F9">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2"/>
        <w:gridCol w:w="6112"/>
        <w:gridCol w:w="1730"/>
        <w:gridCol w:w="1792"/>
      </w:tblGrid>
      <w:tr w:rsidR="004111FE" w14:paraId="1BF930C9" w14:textId="77777777">
        <w:trPr>
          <w:trHeight w:val="284"/>
          <w:tblHeader/>
          <w:jc w:val="right"/>
        </w:trPr>
        <w:tc>
          <w:tcPr>
            <w:tcW w:w="574" w:type="dxa"/>
            <w:vMerge w:val="restart"/>
            <w:tcMar>
              <w:top w:w="28" w:type="dxa"/>
              <w:left w:w="57" w:type="dxa"/>
              <w:bottom w:w="57" w:type="dxa"/>
              <w:right w:w="28" w:type="dxa"/>
            </w:tcMar>
            <w:vAlign w:val="center"/>
          </w:tcPr>
          <w:p w14:paraId="556A710C" w14:textId="77777777" w:rsidR="004111FE" w:rsidRDefault="00796FA7">
            <w:pPr>
              <w:jc w:val="center"/>
              <w:rPr>
                <w:b/>
                <w:bCs/>
                <w:sz w:val="24"/>
                <w:szCs w:val="24"/>
              </w:rPr>
            </w:pPr>
            <w:r>
              <w:rPr>
                <w:rFonts w:ascii="Times New Roman" w:hAnsi="Times New Roman" w:cs="Times New Roman"/>
                <w:b/>
                <w:bCs/>
                <w:sz w:val="24"/>
                <w:szCs w:val="24"/>
              </w:rPr>
              <w:t>№</w:t>
            </w:r>
          </w:p>
          <w:p w14:paraId="6F7FB6F1"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72" w:type="dxa"/>
            <w:vMerge w:val="restart"/>
            <w:tcMar>
              <w:top w:w="28" w:type="dxa"/>
              <w:left w:w="57" w:type="dxa"/>
              <w:bottom w:w="57" w:type="dxa"/>
              <w:right w:w="28" w:type="dxa"/>
            </w:tcMar>
            <w:vAlign w:val="center"/>
          </w:tcPr>
          <w:p w14:paraId="119A36BC"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6432957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460" w:type="dxa"/>
            <w:gridSpan w:val="2"/>
            <w:tcMar>
              <w:top w:w="28" w:type="dxa"/>
              <w:left w:w="57" w:type="dxa"/>
              <w:bottom w:w="57" w:type="dxa"/>
              <w:right w:w="28" w:type="dxa"/>
            </w:tcMar>
            <w:vAlign w:val="center"/>
          </w:tcPr>
          <w:p w14:paraId="039C3DB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673E0C59" w14:textId="77777777">
        <w:trPr>
          <w:trHeight w:val="284"/>
          <w:tblHeader/>
          <w:jc w:val="right"/>
        </w:trPr>
        <w:tc>
          <w:tcPr>
            <w:tcW w:w="574" w:type="dxa"/>
            <w:vMerge/>
            <w:tcMar>
              <w:top w:w="28" w:type="dxa"/>
              <w:left w:w="57" w:type="dxa"/>
              <w:bottom w:w="57" w:type="dxa"/>
              <w:right w:w="28" w:type="dxa"/>
            </w:tcMar>
            <w:vAlign w:val="center"/>
          </w:tcPr>
          <w:p w14:paraId="41D1608B" w14:textId="77777777" w:rsidR="004111FE" w:rsidRDefault="004111FE">
            <w:pPr>
              <w:jc w:val="center"/>
              <w:rPr>
                <w:rFonts w:ascii="Times New Roman" w:hAnsi="Times New Roman" w:cs="Times New Roman"/>
                <w:b/>
                <w:bCs/>
                <w:sz w:val="24"/>
                <w:szCs w:val="24"/>
              </w:rPr>
            </w:pPr>
          </w:p>
        </w:tc>
        <w:tc>
          <w:tcPr>
            <w:tcW w:w="6172" w:type="dxa"/>
            <w:vMerge/>
            <w:tcMar>
              <w:top w:w="28" w:type="dxa"/>
              <w:left w:w="57" w:type="dxa"/>
              <w:bottom w:w="57" w:type="dxa"/>
              <w:right w:w="28" w:type="dxa"/>
            </w:tcMar>
            <w:vAlign w:val="center"/>
          </w:tcPr>
          <w:p w14:paraId="18717FF4"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554663BE"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30" w:type="dxa"/>
            <w:tcMar>
              <w:top w:w="28" w:type="dxa"/>
              <w:left w:w="57" w:type="dxa"/>
              <w:bottom w:w="57" w:type="dxa"/>
              <w:right w:w="28" w:type="dxa"/>
            </w:tcMar>
            <w:vAlign w:val="center"/>
          </w:tcPr>
          <w:p w14:paraId="086D6165"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0B6BB33A" w14:textId="77777777">
        <w:trPr>
          <w:trHeight w:val="284"/>
          <w:jc w:val="right"/>
        </w:trPr>
        <w:tc>
          <w:tcPr>
            <w:tcW w:w="574" w:type="dxa"/>
            <w:tcMar>
              <w:top w:w="28" w:type="dxa"/>
              <w:left w:w="57" w:type="dxa"/>
              <w:bottom w:w="57" w:type="dxa"/>
              <w:right w:w="28" w:type="dxa"/>
            </w:tcMar>
            <w:vAlign w:val="center"/>
          </w:tcPr>
          <w:p w14:paraId="526C9610" w14:textId="77777777" w:rsidR="004111FE" w:rsidRDefault="004111FE" w:rsidP="00CA53C7">
            <w:pPr>
              <w:pStyle w:val="af3"/>
              <w:numPr>
                <w:ilvl w:val="0"/>
                <w:numId w:val="113"/>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2AC5B496"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7DADB0F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722E6ADD" w14:textId="77777777">
        <w:trPr>
          <w:trHeight w:val="284"/>
          <w:jc w:val="right"/>
        </w:trPr>
        <w:tc>
          <w:tcPr>
            <w:tcW w:w="574" w:type="dxa"/>
            <w:tcMar>
              <w:top w:w="28" w:type="dxa"/>
              <w:left w:w="57" w:type="dxa"/>
              <w:bottom w:w="57" w:type="dxa"/>
              <w:right w:w="28" w:type="dxa"/>
            </w:tcMar>
            <w:vAlign w:val="center"/>
          </w:tcPr>
          <w:p w14:paraId="3DC77F54" w14:textId="77777777" w:rsidR="004111FE" w:rsidRDefault="004111FE" w:rsidP="00CA53C7">
            <w:pPr>
              <w:pStyle w:val="af3"/>
              <w:numPr>
                <w:ilvl w:val="0"/>
                <w:numId w:val="114"/>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296C896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5.2, 9.0, 9.1, 11.1, 12.0.2</w:t>
            </w:r>
          </w:p>
        </w:tc>
        <w:tc>
          <w:tcPr>
            <w:tcW w:w="3460" w:type="dxa"/>
            <w:gridSpan w:val="2"/>
            <w:tcMar>
              <w:top w:w="28" w:type="dxa"/>
              <w:left w:w="57" w:type="dxa"/>
              <w:bottom w:w="57" w:type="dxa"/>
              <w:right w:w="28" w:type="dxa"/>
            </w:tcMar>
            <w:vAlign w:val="center"/>
          </w:tcPr>
          <w:p w14:paraId="43DF8CE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79C68968" w14:textId="0548260C" w:rsidR="004111FE" w:rsidRDefault="00796FA7" w:rsidP="00CA53C7">
      <w:pPr>
        <w:numPr>
          <w:ilvl w:val="0"/>
          <w:numId w:val="111"/>
        </w:numPr>
        <w:spacing w:before="24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Предельные размеры земельных участков, предельные параметры разрешенного строительства, реконструкции объектов капитального строительства в </w:t>
      </w:r>
      <w:proofErr w:type="spellStart"/>
      <w:r>
        <w:rPr>
          <w:rFonts w:ascii="Times New Roman" w:hAnsi="Times New Roman" w:cs="Times New Roman"/>
          <w:sz w:val="28"/>
          <w:szCs w:val="28"/>
        </w:rPr>
        <w:t>подзоне</w:t>
      </w:r>
      <w:proofErr w:type="spellEnd"/>
      <w:r>
        <w:rPr>
          <w:rFonts w:ascii="Times New Roman" w:hAnsi="Times New Roman" w:cs="Times New Roman"/>
          <w:sz w:val="28"/>
          <w:szCs w:val="28"/>
        </w:rPr>
        <w:t xml:space="preserve"> зоны природного ландшафта в границах ООПТ (ТР.3-О) (с учетом положений частей</w:t>
      </w:r>
      <w:r w:rsidR="001340F9">
        <w:rPr>
          <w:rFonts w:ascii="Times New Roman" w:hAnsi="Times New Roman" w:cs="Times New Roman"/>
          <w:sz w:val="28"/>
          <w:szCs w:val="28"/>
        </w:rPr>
        <w:t xml:space="preserve"> 5,</w:t>
      </w:r>
      <w:r>
        <w:rPr>
          <w:rFonts w:ascii="Times New Roman" w:hAnsi="Times New Roman" w:cs="Times New Roman"/>
          <w:sz w:val="28"/>
          <w:szCs w:val="28"/>
        </w:rPr>
        <w:t xml:space="preserve"> 6, </w:t>
      </w:r>
      <w:r w:rsidR="00DA12C9">
        <w:rPr>
          <w:rFonts w:ascii="Times New Roman" w:hAnsi="Times New Roman" w:cs="Times New Roman"/>
          <w:sz w:val="28"/>
          <w:szCs w:val="28"/>
        </w:rPr>
        <w:t>1</w:t>
      </w:r>
      <w:r w:rsidR="005526AB">
        <w:rPr>
          <w:rFonts w:ascii="Times New Roman" w:hAnsi="Times New Roman" w:cs="Times New Roman"/>
          <w:sz w:val="28"/>
          <w:szCs w:val="28"/>
        </w:rPr>
        <w:t>1</w:t>
      </w:r>
      <w:r>
        <w:rPr>
          <w:rFonts w:ascii="Times New Roman" w:hAnsi="Times New Roman" w:cs="Times New Roman"/>
          <w:sz w:val="28"/>
          <w:szCs w:val="28"/>
        </w:rPr>
        <w:t xml:space="preserve"> статьи </w:t>
      </w:r>
      <w:r w:rsidR="001340F9">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2"/>
        <w:gridCol w:w="6112"/>
        <w:gridCol w:w="1730"/>
        <w:gridCol w:w="1792"/>
      </w:tblGrid>
      <w:tr w:rsidR="004111FE" w14:paraId="29A20F1A" w14:textId="77777777">
        <w:trPr>
          <w:trHeight w:val="284"/>
          <w:tblHeader/>
          <w:jc w:val="right"/>
        </w:trPr>
        <w:tc>
          <w:tcPr>
            <w:tcW w:w="572" w:type="dxa"/>
            <w:vMerge w:val="restart"/>
            <w:tcMar>
              <w:top w:w="28" w:type="dxa"/>
              <w:left w:w="57" w:type="dxa"/>
              <w:bottom w:w="57" w:type="dxa"/>
              <w:right w:w="28" w:type="dxa"/>
            </w:tcMar>
            <w:vAlign w:val="center"/>
          </w:tcPr>
          <w:p w14:paraId="509254FD" w14:textId="77777777" w:rsidR="004111FE" w:rsidRDefault="00796FA7">
            <w:pPr>
              <w:jc w:val="center"/>
              <w:rPr>
                <w:b/>
                <w:bCs/>
                <w:sz w:val="24"/>
                <w:szCs w:val="24"/>
              </w:rPr>
            </w:pPr>
            <w:r>
              <w:rPr>
                <w:rFonts w:ascii="Times New Roman" w:hAnsi="Times New Roman" w:cs="Times New Roman"/>
                <w:b/>
                <w:bCs/>
                <w:sz w:val="24"/>
                <w:szCs w:val="24"/>
              </w:rPr>
              <w:t>№</w:t>
            </w:r>
          </w:p>
          <w:p w14:paraId="18D351A4"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17" w:type="dxa"/>
            <w:vMerge w:val="restart"/>
            <w:tcMar>
              <w:top w:w="28" w:type="dxa"/>
              <w:left w:w="57" w:type="dxa"/>
              <w:bottom w:w="57" w:type="dxa"/>
              <w:right w:w="28" w:type="dxa"/>
            </w:tcMar>
            <w:vAlign w:val="center"/>
          </w:tcPr>
          <w:p w14:paraId="7DEFD159"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743F3C30"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17" w:type="dxa"/>
            <w:gridSpan w:val="2"/>
            <w:tcMar>
              <w:top w:w="28" w:type="dxa"/>
              <w:left w:w="57" w:type="dxa"/>
              <w:bottom w:w="57" w:type="dxa"/>
              <w:right w:w="28" w:type="dxa"/>
            </w:tcMar>
            <w:vAlign w:val="center"/>
          </w:tcPr>
          <w:p w14:paraId="38F4FD31"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25F88F0F" w14:textId="77777777">
        <w:trPr>
          <w:trHeight w:val="284"/>
          <w:tblHeader/>
          <w:jc w:val="right"/>
        </w:trPr>
        <w:tc>
          <w:tcPr>
            <w:tcW w:w="572" w:type="dxa"/>
            <w:vMerge/>
            <w:tcMar>
              <w:top w:w="28" w:type="dxa"/>
              <w:left w:w="57" w:type="dxa"/>
              <w:bottom w:w="57" w:type="dxa"/>
              <w:right w:w="28" w:type="dxa"/>
            </w:tcMar>
            <w:vAlign w:val="center"/>
          </w:tcPr>
          <w:p w14:paraId="492A2B2A" w14:textId="77777777" w:rsidR="004111FE" w:rsidRDefault="004111FE">
            <w:pPr>
              <w:jc w:val="center"/>
              <w:rPr>
                <w:rFonts w:ascii="Times New Roman" w:hAnsi="Times New Roman" w:cs="Times New Roman"/>
                <w:b/>
                <w:bCs/>
                <w:sz w:val="24"/>
                <w:szCs w:val="24"/>
              </w:rPr>
            </w:pPr>
          </w:p>
        </w:tc>
        <w:tc>
          <w:tcPr>
            <w:tcW w:w="6117" w:type="dxa"/>
            <w:vMerge/>
            <w:tcMar>
              <w:top w:w="28" w:type="dxa"/>
              <w:left w:w="57" w:type="dxa"/>
              <w:bottom w:w="57" w:type="dxa"/>
              <w:right w:w="28" w:type="dxa"/>
            </w:tcMar>
            <w:vAlign w:val="center"/>
          </w:tcPr>
          <w:p w14:paraId="71C6D87A"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746BA19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87" w:type="dxa"/>
            <w:tcMar>
              <w:top w:w="28" w:type="dxa"/>
              <w:left w:w="57" w:type="dxa"/>
              <w:bottom w:w="57" w:type="dxa"/>
              <w:right w:w="28" w:type="dxa"/>
            </w:tcMar>
            <w:vAlign w:val="center"/>
          </w:tcPr>
          <w:p w14:paraId="60227BE9"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6B5712B8" w14:textId="77777777">
        <w:trPr>
          <w:trHeight w:val="284"/>
          <w:jc w:val="right"/>
        </w:trPr>
        <w:tc>
          <w:tcPr>
            <w:tcW w:w="572" w:type="dxa"/>
            <w:tcMar>
              <w:top w:w="28" w:type="dxa"/>
              <w:left w:w="57" w:type="dxa"/>
              <w:bottom w:w="57" w:type="dxa"/>
              <w:right w:w="28" w:type="dxa"/>
            </w:tcMar>
            <w:vAlign w:val="center"/>
          </w:tcPr>
          <w:p w14:paraId="4B94FE20" w14:textId="77777777" w:rsidR="004111FE" w:rsidRDefault="004111FE" w:rsidP="00CA53C7">
            <w:pPr>
              <w:pStyle w:val="af3"/>
              <w:numPr>
                <w:ilvl w:val="0"/>
                <w:numId w:val="185"/>
              </w:numPr>
              <w:contextualSpacing w:val="0"/>
              <w:jc w:val="right"/>
              <w:rPr>
                <w:rFonts w:ascii="Times New Roman" w:hAnsi="Times New Roman" w:cs="Times New Roman"/>
                <w:sz w:val="24"/>
                <w:szCs w:val="24"/>
              </w:rPr>
            </w:pPr>
          </w:p>
        </w:tc>
        <w:tc>
          <w:tcPr>
            <w:tcW w:w="9634" w:type="dxa"/>
            <w:gridSpan w:val="3"/>
            <w:tcMar>
              <w:top w:w="28" w:type="dxa"/>
              <w:left w:w="57" w:type="dxa"/>
              <w:bottom w:w="57" w:type="dxa"/>
              <w:right w:w="28" w:type="dxa"/>
            </w:tcMar>
            <w:vAlign w:val="center"/>
          </w:tcPr>
          <w:p w14:paraId="2DE5FD00"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6B27A7A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lastRenderedPageBreak/>
              <w:t>в том числе их площадь, кв. м</w:t>
            </w:r>
          </w:p>
        </w:tc>
      </w:tr>
      <w:tr w:rsidR="004111FE" w14:paraId="11F51542" w14:textId="77777777">
        <w:trPr>
          <w:trHeight w:val="284"/>
          <w:jc w:val="right"/>
        </w:trPr>
        <w:tc>
          <w:tcPr>
            <w:tcW w:w="572" w:type="dxa"/>
            <w:tcMar>
              <w:top w:w="28" w:type="dxa"/>
              <w:left w:w="57" w:type="dxa"/>
              <w:bottom w:w="57" w:type="dxa"/>
              <w:right w:w="28" w:type="dxa"/>
            </w:tcMar>
            <w:vAlign w:val="center"/>
          </w:tcPr>
          <w:p w14:paraId="06761C73" w14:textId="77777777" w:rsidR="004111FE" w:rsidRDefault="004111FE" w:rsidP="00CA53C7">
            <w:pPr>
              <w:pStyle w:val="af3"/>
              <w:numPr>
                <w:ilvl w:val="0"/>
                <w:numId w:val="114"/>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7C2E282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11.1</w:t>
            </w:r>
          </w:p>
        </w:tc>
        <w:tc>
          <w:tcPr>
            <w:tcW w:w="3517" w:type="dxa"/>
            <w:gridSpan w:val="2"/>
            <w:tcMar>
              <w:top w:w="28" w:type="dxa"/>
              <w:left w:w="57" w:type="dxa"/>
              <w:bottom w:w="57" w:type="dxa"/>
              <w:right w:w="28" w:type="dxa"/>
            </w:tcMar>
            <w:vAlign w:val="center"/>
          </w:tcPr>
          <w:p w14:paraId="11C6C80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0</w:t>
            </w:r>
          </w:p>
        </w:tc>
      </w:tr>
      <w:tr w:rsidR="004111FE" w14:paraId="767061E4" w14:textId="77777777">
        <w:trPr>
          <w:trHeight w:val="284"/>
          <w:jc w:val="right"/>
        </w:trPr>
        <w:tc>
          <w:tcPr>
            <w:tcW w:w="572" w:type="dxa"/>
            <w:tcMar>
              <w:top w:w="28" w:type="dxa"/>
              <w:left w:w="57" w:type="dxa"/>
              <w:bottom w:w="57" w:type="dxa"/>
              <w:right w:w="28" w:type="dxa"/>
            </w:tcMar>
            <w:vAlign w:val="center"/>
          </w:tcPr>
          <w:p w14:paraId="023D2E7E" w14:textId="77777777" w:rsidR="004111FE" w:rsidRDefault="004111FE" w:rsidP="00CA53C7">
            <w:pPr>
              <w:pStyle w:val="af3"/>
              <w:numPr>
                <w:ilvl w:val="0"/>
                <w:numId w:val="114"/>
              </w:numPr>
              <w:ind w:left="0" w:firstLine="227"/>
              <w:contextualSpacing w:val="0"/>
              <w:jc w:val="center"/>
              <w:rPr>
                <w:rFonts w:ascii="Times New Roman" w:hAnsi="Times New Roman" w:cs="Times New Roman"/>
                <w:sz w:val="24"/>
                <w:szCs w:val="24"/>
              </w:rPr>
            </w:pPr>
          </w:p>
        </w:tc>
        <w:tc>
          <w:tcPr>
            <w:tcW w:w="6117" w:type="dxa"/>
            <w:tcMar>
              <w:top w:w="28" w:type="dxa"/>
              <w:left w:w="57" w:type="dxa"/>
              <w:bottom w:w="57" w:type="dxa"/>
              <w:right w:w="28" w:type="dxa"/>
            </w:tcMar>
            <w:vAlign w:val="center"/>
          </w:tcPr>
          <w:p w14:paraId="002D3D0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5.2, 9.0, 9.1, 12.0.2</w:t>
            </w:r>
          </w:p>
        </w:tc>
        <w:tc>
          <w:tcPr>
            <w:tcW w:w="3517" w:type="dxa"/>
            <w:gridSpan w:val="2"/>
            <w:tcMar>
              <w:top w:w="28" w:type="dxa"/>
              <w:left w:w="57" w:type="dxa"/>
              <w:bottom w:w="57" w:type="dxa"/>
              <w:right w:w="28" w:type="dxa"/>
            </w:tcMar>
            <w:vAlign w:val="center"/>
          </w:tcPr>
          <w:p w14:paraId="628A807F" w14:textId="77777777" w:rsidR="004111FE" w:rsidRDefault="00796FA7">
            <w:pPr>
              <w:jc w:val="center"/>
              <w:rPr>
                <w:rFonts w:ascii="Times New Roman" w:hAnsi="Times New Roman" w:cs="Times New Roman"/>
                <w:sz w:val="24"/>
                <w:szCs w:val="24"/>
                <w:lang w:val="en-US"/>
              </w:rPr>
            </w:pPr>
            <w:r>
              <w:rPr>
                <w:rFonts w:ascii="Times New Roman" w:hAnsi="Times New Roman" w:cs="Times New Roman"/>
                <w:sz w:val="24"/>
                <w:szCs w:val="24"/>
              </w:rPr>
              <w:t xml:space="preserve">Не подлежат установлению </w:t>
            </w:r>
          </w:p>
        </w:tc>
      </w:tr>
    </w:tbl>
    <w:p w14:paraId="50686F00" w14:textId="77777777" w:rsidR="004111FE" w:rsidRDefault="00796FA7" w:rsidP="00CA53C7">
      <w:pPr>
        <w:numPr>
          <w:ilvl w:val="0"/>
          <w:numId w:val="111"/>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5177208D"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62289AFC" w14:textId="5BA56967" w:rsidR="004111FE" w:rsidRDefault="00796FA7">
      <w:pPr>
        <w:spacing w:after="0" w:line="240" w:lineRule="auto"/>
        <w:ind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1340F9">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4ACEA69D" w14:textId="08E4AF5F" w:rsidR="004111FE" w:rsidRDefault="00796FA7">
      <w:pPr>
        <w:keepNext/>
        <w:spacing w:before="240" w:after="120" w:line="240" w:lineRule="auto"/>
        <w:jc w:val="center"/>
        <w:outlineLvl w:val="2"/>
      </w:pPr>
      <w:bookmarkStart w:id="57" w:name="_Toc240632793"/>
      <w:r>
        <w:rPr>
          <w:rFonts w:ascii="Times New Roman" w:eastAsia="Times New Roman" w:hAnsi="Times New Roman" w:cs="Times New Roman"/>
          <w:b/>
          <w:bCs/>
          <w:sz w:val="28"/>
          <w:szCs w:val="28"/>
          <w:lang w:eastAsia="ru-RU"/>
        </w:rPr>
        <w:t xml:space="preserve">Статья </w:t>
      </w:r>
      <w:r w:rsidR="008110F2">
        <w:rPr>
          <w:rFonts w:ascii="Times New Roman" w:eastAsia="Times New Roman" w:hAnsi="Times New Roman" w:cs="Times New Roman"/>
          <w:b/>
          <w:bCs/>
          <w:sz w:val="28"/>
          <w:szCs w:val="28"/>
          <w:lang w:eastAsia="ru-RU"/>
        </w:rPr>
        <w:t>40</w:t>
      </w:r>
      <w:r>
        <w:rPr>
          <w:rFonts w:ascii="Times New Roman" w:eastAsia="Times New Roman" w:hAnsi="Times New Roman" w:cs="Times New Roman"/>
          <w:b/>
          <w:bCs/>
          <w:sz w:val="28"/>
          <w:szCs w:val="28"/>
          <w:lang w:eastAsia="ru-RU"/>
        </w:rPr>
        <w:t>. Зона кладбищ (ТСН.1)</w:t>
      </w:r>
      <w:bookmarkEnd w:id="57"/>
    </w:p>
    <w:p w14:paraId="74DAB28B" w14:textId="77777777" w:rsidR="004111FE" w:rsidRDefault="00796FA7" w:rsidP="00CA53C7">
      <w:pPr>
        <w:numPr>
          <w:ilvl w:val="0"/>
          <w:numId w:val="115"/>
        </w:numPr>
        <w:spacing w:after="0" w:line="240" w:lineRule="auto"/>
        <w:ind w:left="0" w:firstLine="709"/>
        <w:jc w:val="both"/>
        <w:rPr>
          <w:sz w:val="28"/>
          <w:szCs w:val="28"/>
        </w:rPr>
      </w:pPr>
      <w:r>
        <w:rPr>
          <w:rFonts w:ascii="Times New Roman" w:hAnsi="Times New Roman" w:cs="Times New Roman"/>
          <w:sz w:val="28"/>
          <w:szCs w:val="28"/>
        </w:rPr>
        <w:t>Кодовое обозначение территориальной зоны – ТСН.1</w:t>
      </w:r>
    </w:p>
    <w:p w14:paraId="050072B7" w14:textId="77777777" w:rsidR="004111FE" w:rsidRDefault="00796FA7" w:rsidP="00CA53C7">
      <w:pPr>
        <w:numPr>
          <w:ilvl w:val="0"/>
          <w:numId w:val="115"/>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3F6138BD" w14:textId="77777777">
        <w:trPr>
          <w:trHeight w:val="567"/>
          <w:tblHeader/>
        </w:trPr>
        <w:tc>
          <w:tcPr>
            <w:tcW w:w="855" w:type="dxa"/>
            <w:shd w:val="clear" w:color="FFFFFF" w:fill="FFFFFF"/>
            <w:tcMar>
              <w:top w:w="28" w:type="dxa"/>
              <w:left w:w="57" w:type="dxa"/>
              <w:bottom w:w="57" w:type="dxa"/>
              <w:right w:w="57" w:type="dxa"/>
            </w:tcMar>
            <w:vAlign w:val="center"/>
          </w:tcPr>
          <w:p w14:paraId="7D3D7F76"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3B4FDFC8"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0248D6B3"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68D6B953" w14:textId="77777777">
        <w:trPr>
          <w:trHeight w:val="284"/>
        </w:trPr>
        <w:tc>
          <w:tcPr>
            <w:tcW w:w="10206" w:type="dxa"/>
            <w:gridSpan w:val="3"/>
            <w:tcMar>
              <w:top w:w="28" w:type="dxa"/>
              <w:left w:w="57" w:type="dxa"/>
              <w:bottom w:w="57" w:type="dxa"/>
              <w:right w:w="57" w:type="dxa"/>
            </w:tcMar>
            <w:vAlign w:val="center"/>
          </w:tcPr>
          <w:p w14:paraId="0FCA8ED8" w14:textId="77777777" w:rsidR="004111FE" w:rsidRDefault="00796FA7">
            <w:pPr>
              <w:jc w:val="center"/>
              <w:rPr>
                <w:rFonts w:ascii="Times New Roman" w:hAnsi="Times New Roman" w:cs="Times New Roman"/>
                <w:b/>
              </w:rPr>
            </w:pPr>
            <w:r>
              <w:rPr>
                <w:rFonts w:ascii="Times New Roman" w:hAnsi="Times New Roman" w:cs="Times New Roman"/>
                <w:b/>
                <w:sz w:val="24"/>
                <w:szCs w:val="24"/>
              </w:rPr>
              <w:t>Основные виды разрешенного использования</w:t>
            </w:r>
          </w:p>
        </w:tc>
      </w:tr>
      <w:tr w:rsidR="004111FE" w14:paraId="3E28F6E0" w14:textId="77777777">
        <w:trPr>
          <w:trHeight w:val="284"/>
        </w:trPr>
        <w:tc>
          <w:tcPr>
            <w:tcW w:w="855" w:type="dxa"/>
            <w:tcMar>
              <w:top w:w="28" w:type="dxa"/>
              <w:left w:w="57" w:type="dxa"/>
              <w:bottom w:w="57" w:type="dxa"/>
              <w:right w:w="57" w:type="dxa"/>
            </w:tcMar>
            <w:vAlign w:val="center"/>
          </w:tcPr>
          <w:p w14:paraId="1090A296" w14:textId="77777777" w:rsidR="004111FE" w:rsidRDefault="004111FE" w:rsidP="00CA53C7">
            <w:pPr>
              <w:numPr>
                <w:ilvl w:val="0"/>
                <w:numId w:val="116"/>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17BA0A85" w14:textId="77777777" w:rsidR="004111FE" w:rsidRDefault="00796FA7">
            <w:pPr>
              <w:rPr>
                <w:rFonts w:ascii="Times New Roman" w:hAnsi="Times New Roman" w:cs="Times New Roman"/>
              </w:rPr>
            </w:pPr>
            <w:r>
              <w:rPr>
                <w:rFonts w:ascii="Times New Roman"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5732425E" w14:textId="77777777" w:rsidR="004111FE" w:rsidRDefault="00796FA7">
            <w:pPr>
              <w:jc w:val="center"/>
              <w:rPr>
                <w:rFonts w:ascii="Times New Roman" w:hAnsi="Times New Roman" w:cs="Times New Roman"/>
              </w:rPr>
            </w:pPr>
            <w:r>
              <w:rPr>
                <w:rFonts w:ascii="Times New Roman" w:hAnsi="Times New Roman" w:cs="Times New Roman"/>
                <w:sz w:val="24"/>
                <w:szCs w:val="24"/>
              </w:rPr>
              <w:t>3.1.1</w:t>
            </w:r>
          </w:p>
        </w:tc>
      </w:tr>
      <w:tr w:rsidR="004111FE" w14:paraId="4010D4B7" w14:textId="77777777">
        <w:trPr>
          <w:trHeight w:val="284"/>
        </w:trPr>
        <w:tc>
          <w:tcPr>
            <w:tcW w:w="855" w:type="dxa"/>
            <w:tcMar>
              <w:top w:w="28" w:type="dxa"/>
              <w:left w:w="57" w:type="dxa"/>
              <w:bottom w:w="57" w:type="dxa"/>
              <w:right w:w="57" w:type="dxa"/>
            </w:tcMar>
            <w:vAlign w:val="center"/>
          </w:tcPr>
          <w:p w14:paraId="4493CA57" w14:textId="77777777" w:rsidR="004111FE" w:rsidRDefault="004111FE" w:rsidP="00CA53C7">
            <w:pPr>
              <w:numPr>
                <w:ilvl w:val="0"/>
                <w:numId w:val="116"/>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74C632B6" w14:textId="77777777" w:rsidR="004111FE" w:rsidRDefault="00796FA7">
            <w:pPr>
              <w:rPr>
                <w:rFonts w:ascii="Times New Roman" w:hAnsi="Times New Roman" w:cs="Times New Roman"/>
              </w:rPr>
            </w:pPr>
            <w:r>
              <w:rPr>
                <w:rFonts w:ascii="Times New Roman" w:hAnsi="Times New Roman" w:cs="Times New Roman"/>
                <w:sz w:val="24"/>
                <w:szCs w:val="24"/>
              </w:rPr>
              <w:t>Благоустройство территории</w:t>
            </w:r>
          </w:p>
        </w:tc>
        <w:tc>
          <w:tcPr>
            <w:tcW w:w="1708" w:type="dxa"/>
            <w:tcMar>
              <w:top w:w="28" w:type="dxa"/>
              <w:left w:w="57" w:type="dxa"/>
              <w:bottom w:w="57" w:type="dxa"/>
              <w:right w:w="57" w:type="dxa"/>
            </w:tcMar>
            <w:vAlign w:val="center"/>
          </w:tcPr>
          <w:p w14:paraId="7294586A" w14:textId="77777777" w:rsidR="004111FE" w:rsidRDefault="00796FA7">
            <w:pPr>
              <w:jc w:val="center"/>
              <w:rPr>
                <w:rFonts w:ascii="Times New Roman" w:hAnsi="Times New Roman" w:cs="Times New Roman"/>
              </w:rPr>
            </w:pPr>
            <w:r>
              <w:rPr>
                <w:rFonts w:ascii="Times New Roman" w:hAnsi="Times New Roman" w:cs="Times New Roman"/>
                <w:sz w:val="24"/>
                <w:szCs w:val="24"/>
              </w:rPr>
              <w:t>12.0.2</w:t>
            </w:r>
          </w:p>
        </w:tc>
      </w:tr>
      <w:tr w:rsidR="004111FE" w14:paraId="68DF19F7" w14:textId="77777777">
        <w:trPr>
          <w:trHeight w:val="284"/>
        </w:trPr>
        <w:tc>
          <w:tcPr>
            <w:tcW w:w="855" w:type="dxa"/>
            <w:tcMar>
              <w:top w:w="28" w:type="dxa"/>
              <w:left w:w="57" w:type="dxa"/>
              <w:bottom w:w="57" w:type="dxa"/>
              <w:right w:w="57" w:type="dxa"/>
            </w:tcMar>
            <w:vAlign w:val="center"/>
          </w:tcPr>
          <w:p w14:paraId="60BD5435" w14:textId="77777777" w:rsidR="004111FE" w:rsidRDefault="004111FE" w:rsidP="00CA53C7">
            <w:pPr>
              <w:numPr>
                <w:ilvl w:val="0"/>
                <w:numId w:val="116"/>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5A546C63" w14:textId="77777777" w:rsidR="004111FE" w:rsidRDefault="00796FA7">
            <w:pPr>
              <w:rPr>
                <w:rFonts w:ascii="Times New Roman" w:hAnsi="Times New Roman" w:cs="Times New Roman"/>
              </w:rPr>
            </w:pPr>
            <w:r>
              <w:rPr>
                <w:rFonts w:ascii="Times New Roman" w:hAnsi="Times New Roman" w:cs="Times New Roman"/>
                <w:sz w:val="24"/>
                <w:szCs w:val="24"/>
              </w:rPr>
              <w:t>Ритуальная деятельность</w:t>
            </w:r>
          </w:p>
        </w:tc>
        <w:tc>
          <w:tcPr>
            <w:tcW w:w="1708" w:type="dxa"/>
            <w:tcMar>
              <w:top w:w="28" w:type="dxa"/>
              <w:left w:w="57" w:type="dxa"/>
              <w:bottom w:w="57" w:type="dxa"/>
              <w:right w:w="57" w:type="dxa"/>
            </w:tcMar>
            <w:vAlign w:val="center"/>
          </w:tcPr>
          <w:p w14:paraId="73CF0AD2" w14:textId="77777777" w:rsidR="004111FE" w:rsidRDefault="00796FA7">
            <w:pPr>
              <w:jc w:val="center"/>
              <w:rPr>
                <w:rFonts w:ascii="Times New Roman" w:hAnsi="Times New Roman" w:cs="Times New Roman"/>
              </w:rPr>
            </w:pPr>
            <w:r>
              <w:rPr>
                <w:rFonts w:ascii="Times New Roman" w:hAnsi="Times New Roman" w:cs="Times New Roman"/>
                <w:sz w:val="24"/>
                <w:szCs w:val="24"/>
              </w:rPr>
              <w:t>12.1</w:t>
            </w:r>
          </w:p>
        </w:tc>
      </w:tr>
      <w:tr w:rsidR="004111FE" w14:paraId="19A47A92" w14:textId="77777777">
        <w:trPr>
          <w:trHeight w:val="284"/>
        </w:trPr>
        <w:tc>
          <w:tcPr>
            <w:tcW w:w="10206" w:type="dxa"/>
            <w:gridSpan w:val="3"/>
            <w:tcMar>
              <w:top w:w="28" w:type="dxa"/>
              <w:left w:w="57" w:type="dxa"/>
              <w:bottom w:w="57" w:type="dxa"/>
              <w:right w:w="57" w:type="dxa"/>
            </w:tcMar>
            <w:vAlign w:val="center"/>
          </w:tcPr>
          <w:p w14:paraId="51F4065A"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704524" w14:paraId="7D07BD77" w14:textId="77777777">
        <w:trPr>
          <w:trHeight w:val="284"/>
        </w:trPr>
        <w:tc>
          <w:tcPr>
            <w:tcW w:w="855" w:type="dxa"/>
            <w:tcMar>
              <w:top w:w="28" w:type="dxa"/>
              <w:left w:w="57" w:type="dxa"/>
              <w:bottom w:w="57" w:type="dxa"/>
              <w:right w:w="57" w:type="dxa"/>
            </w:tcMar>
            <w:vAlign w:val="center"/>
          </w:tcPr>
          <w:p w14:paraId="55FEFEA4" w14:textId="77777777" w:rsidR="00704524" w:rsidRDefault="00704524" w:rsidP="00CA53C7">
            <w:pPr>
              <w:numPr>
                <w:ilvl w:val="0"/>
                <w:numId w:val="116"/>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327BBDFC" w14:textId="77777777" w:rsidR="00704524" w:rsidRDefault="00704524" w:rsidP="0080384A">
            <w:pPr>
              <w:rPr>
                <w:rFonts w:ascii="Times New Roman" w:hAnsi="Times New Roman" w:cs="Times New Roman"/>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50342F4F" w14:textId="77777777" w:rsidR="00704524" w:rsidRDefault="00704524" w:rsidP="0080384A">
            <w:pPr>
              <w:jc w:val="center"/>
              <w:rPr>
                <w:rFonts w:ascii="Times New Roman" w:hAnsi="Times New Roman" w:cs="Times New Roman"/>
              </w:rPr>
            </w:pPr>
            <w:r>
              <w:rPr>
                <w:rFonts w:ascii="Times New Roman" w:hAnsi="Times New Roman" w:cs="Times New Roman"/>
                <w:sz w:val="24"/>
                <w:szCs w:val="24"/>
                <w:lang w:eastAsia="zh-CN"/>
              </w:rPr>
              <w:t>–</w:t>
            </w:r>
          </w:p>
        </w:tc>
      </w:tr>
      <w:tr w:rsidR="004111FE" w14:paraId="6DF87527" w14:textId="77777777">
        <w:trPr>
          <w:trHeight w:val="284"/>
        </w:trPr>
        <w:tc>
          <w:tcPr>
            <w:tcW w:w="10206" w:type="dxa"/>
            <w:gridSpan w:val="3"/>
            <w:tcMar>
              <w:top w:w="28" w:type="dxa"/>
              <w:left w:w="57" w:type="dxa"/>
              <w:bottom w:w="57" w:type="dxa"/>
              <w:right w:w="57" w:type="dxa"/>
            </w:tcMar>
            <w:vAlign w:val="center"/>
          </w:tcPr>
          <w:p w14:paraId="2CFC8148"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543A2B73" w14:textId="77777777">
        <w:trPr>
          <w:trHeight w:val="284"/>
        </w:trPr>
        <w:tc>
          <w:tcPr>
            <w:tcW w:w="855" w:type="dxa"/>
            <w:tcMar>
              <w:top w:w="28" w:type="dxa"/>
              <w:left w:w="57" w:type="dxa"/>
              <w:bottom w:w="57" w:type="dxa"/>
              <w:right w:w="57" w:type="dxa"/>
            </w:tcMar>
            <w:vAlign w:val="center"/>
          </w:tcPr>
          <w:p w14:paraId="6FB35CBD" w14:textId="77777777" w:rsidR="004111FE" w:rsidRDefault="004111FE" w:rsidP="00CA53C7">
            <w:pPr>
              <w:numPr>
                <w:ilvl w:val="0"/>
                <w:numId w:val="116"/>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4EF9BD5D" w14:textId="77777777" w:rsidR="004111FE" w:rsidRDefault="00796FA7">
            <w:pPr>
              <w:rPr>
                <w:rFonts w:ascii="Times New Roman" w:hAnsi="Times New Roman" w:cs="Times New Roman"/>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5DE2789E"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w:t>
            </w:r>
          </w:p>
        </w:tc>
      </w:tr>
    </w:tbl>
    <w:p w14:paraId="56A1C3C0" w14:textId="3998E692" w:rsidR="004111FE" w:rsidRDefault="00796FA7" w:rsidP="00CA53C7">
      <w:pPr>
        <w:numPr>
          <w:ilvl w:val="0"/>
          <w:numId w:val="115"/>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(с учетом положений част</w:t>
      </w:r>
      <w:r w:rsidR="00604826">
        <w:rPr>
          <w:rFonts w:ascii="Times New Roman" w:hAnsi="Times New Roman" w:cs="Times New Roman"/>
          <w:sz w:val="28"/>
          <w:szCs w:val="28"/>
        </w:rPr>
        <w:t>и</w:t>
      </w:r>
      <w:r>
        <w:rPr>
          <w:rFonts w:ascii="Times New Roman" w:hAnsi="Times New Roman" w:cs="Times New Roman"/>
          <w:sz w:val="28"/>
          <w:szCs w:val="28"/>
        </w:rPr>
        <w:t xml:space="preserve"> 6 статьи </w:t>
      </w:r>
      <w:r w:rsidR="001340F9">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94"/>
        <w:gridCol w:w="6086"/>
        <w:gridCol w:w="1730"/>
        <w:gridCol w:w="1796"/>
      </w:tblGrid>
      <w:tr w:rsidR="004111FE" w14:paraId="60D3AAE0" w14:textId="77777777" w:rsidTr="00704524">
        <w:trPr>
          <w:trHeight w:val="284"/>
          <w:tblHeader/>
          <w:jc w:val="right"/>
        </w:trPr>
        <w:tc>
          <w:tcPr>
            <w:tcW w:w="594" w:type="dxa"/>
            <w:vMerge w:val="restart"/>
            <w:tcMar>
              <w:top w:w="28" w:type="dxa"/>
              <w:left w:w="57" w:type="dxa"/>
              <w:bottom w:w="57" w:type="dxa"/>
              <w:right w:w="28" w:type="dxa"/>
            </w:tcMar>
            <w:vAlign w:val="center"/>
          </w:tcPr>
          <w:p w14:paraId="16DF88F3" w14:textId="77777777" w:rsidR="004111FE" w:rsidRDefault="00796FA7">
            <w:pPr>
              <w:jc w:val="center"/>
              <w:rPr>
                <w:b/>
                <w:bCs/>
                <w:sz w:val="24"/>
                <w:szCs w:val="24"/>
              </w:rPr>
            </w:pPr>
            <w:r>
              <w:rPr>
                <w:rFonts w:ascii="Times New Roman" w:hAnsi="Times New Roman" w:cs="Times New Roman"/>
                <w:b/>
                <w:bCs/>
                <w:sz w:val="24"/>
                <w:szCs w:val="24"/>
              </w:rPr>
              <w:t>№</w:t>
            </w:r>
          </w:p>
          <w:p w14:paraId="189590D8"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086" w:type="dxa"/>
            <w:vMerge w:val="restart"/>
            <w:tcMar>
              <w:top w:w="28" w:type="dxa"/>
              <w:left w:w="57" w:type="dxa"/>
              <w:bottom w:w="57" w:type="dxa"/>
              <w:right w:w="28" w:type="dxa"/>
            </w:tcMar>
            <w:vAlign w:val="center"/>
          </w:tcPr>
          <w:p w14:paraId="3CE27BA5"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57AE463A"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526" w:type="dxa"/>
            <w:gridSpan w:val="2"/>
            <w:tcMar>
              <w:top w:w="28" w:type="dxa"/>
              <w:left w:w="57" w:type="dxa"/>
              <w:bottom w:w="57" w:type="dxa"/>
              <w:right w:w="28" w:type="dxa"/>
            </w:tcMar>
            <w:vAlign w:val="center"/>
          </w:tcPr>
          <w:p w14:paraId="53C8FE61"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3AA880A9" w14:textId="77777777" w:rsidTr="00704524">
        <w:trPr>
          <w:trHeight w:val="284"/>
          <w:tblHeader/>
          <w:jc w:val="right"/>
        </w:trPr>
        <w:tc>
          <w:tcPr>
            <w:tcW w:w="594" w:type="dxa"/>
            <w:vMerge/>
            <w:tcMar>
              <w:top w:w="28" w:type="dxa"/>
              <w:left w:w="57" w:type="dxa"/>
              <w:bottom w:w="57" w:type="dxa"/>
              <w:right w:w="28" w:type="dxa"/>
            </w:tcMar>
            <w:vAlign w:val="center"/>
          </w:tcPr>
          <w:p w14:paraId="334F32D6" w14:textId="77777777" w:rsidR="004111FE" w:rsidRDefault="004111FE">
            <w:pPr>
              <w:jc w:val="center"/>
              <w:rPr>
                <w:rFonts w:ascii="Times New Roman" w:hAnsi="Times New Roman" w:cs="Times New Roman"/>
                <w:b/>
                <w:bCs/>
                <w:sz w:val="24"/>
                <w:szCs w:val="24"/>
              </w:rPr>
            </w:pPr>
          </w:p>
        </w:tc>
        <w:tc>
          <w:tcPr>
            <w:tcW w:w="6086" w:type="dxa"/>
            <w:vMerge/>
            <w:tcMar>
              <w:top w:w="28" w:type="dxa"/>
              <w:left w:w="57" w:type="dxa"/>
              <w:bottom w:w="57" w:type="dxa"/>
              <w:right w:w="28" w:type="dxa"/>
            </w:tcMar>
            <w:vAlign w:val="center"/>
          </w:tcPr>
          <w:p w14:paraId="005DFEF5"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310AADDC"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96" w:type="dxa"/>
            <w:tcMar>
              <w:top w:w="28" w:type="dxa"/>
              <w:left w:w="57" w:type="dxa"/>
              <w:bottom w:w="57" w:type="dxa"/>
              <w:right w:w="28" w:type="dxa"/>
            </w:tcMar>
            <w:vAlign w:val="center"/>
          </w:tcPr>
          <w:p w14:paraId="01BC94E3"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3C685201" w14:textId="77777777">
        <w:trPr>
          <w:trHeight w:val="284"/>
          <w:jc w:val="right"/>
        </w:trPr>
        <w:tc>
          <w:tcPr>
            <w:tcW w:w="594" w:type="dxa"/>
            <w:tcMar>
              <w:top w:w="28" w:type="dxa"/>
              <w:left w:w="57" w:type="dxa"/>
              <w:bottom w:w="57" w:type="dxa"/>
              <w:right w:w="28" w:type="dxa"/>
            </w:tcMar>
            <w:vAlign w:val="center"/>
          </w:tcPr>
          <w:p w14:paraId="6D5CB613" w14:textId="77777777" w:rsidR="004111FE" w:rsidRDefault="004111FE" w:rsidP="00CA53C7">
            <w:pPr>
              <w:pStyle w:val="af3"/>
              <w:numPr>
                <w:ilvl w:val="0"/>
                <w:numId w:val="117"/>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18C1F037"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6329247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21824EA8" w14:textId="77777777" w:rsidTr="00704524">
        <w:trPr>
          <w:trHeight w:val="284"/>
          <w:jc w:val="right"/>
        </w:trPr>
        <w:tc>
          <w:tcPr>
            <w:tcW w:w="594" w:type="dxa"/>
            <w:tcMar>
              <w:top w:w="28" w:type="dxa"/>
              <w:left w:w="57" w:type="dxa"/>
              <w:bottom w:w="57" w:type="dxa"/>
              <w:right w:w="28" w:type="dxa"/>
            </w:tcMar>
            <w:vAlign w:val="center"/>
          </w:tcPr>
          <w:p w14:paraId="091EBE5E" w14:textId="77777777" w:rsidR="004111FE" w:rsidRDefault="004111FE" w:rsidP="00CA53C7">
            <w:pPr>
              <w:pStyle w:val="af3"/>
              <w:numPr>
                <w:ilvl w:val="0"/>
                <w:numId w:val="118"/>
              </w:numPr>
              <w:ind w:left="0" w:firstLine="227"/>
              <w:contextualSpacing w:val="0"/>
              <w:jc w:val="center"/>
              <w:rPr>
                <w:rFonts w:ascii="Times New Roman" w:hAnsi="Times New Roman" w:cs="Times New Roman"/>
                <w:sz w:val="24"/>
                <w:szCs w:val="24"/>
              </w:rPr>
            </w:pPr>
          </w:p>
        </w:tc>
        <w:tc>
          <w:tcPr>
            <w:tcW w:w="6086" w:type="dxa"/>
            <w:tcMar>
              <w:top w:w="28" w:type="dxa"/>
              <w:left w:w="57" w:type="dxa"/>
              <w:bottom w:w="57" w:type="dxa"/>
              <w:right w:w="28" w:type="dxa"/>
            </w:tcMar>
            <w:vAlign w:val="center"/>
          </w:tcPr>
          <w:p w14:paraId="7B79D2F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3.1.1, 12.0.2, 12.1</w:t>
            </w:r>
          </w:p>
        </w:tc>
        <w:tc>
          <w:tcPr>
            <w:tcW w:w="3526" w:type="dxa"/>
            <w:gridSpan w:val="2"/>
            <w:tcMar>
              <w:top w:w="28" w:type="dxa"/>
              <w:left w:w="57" w:type="dxa"/>
              <w:bottom w:w="57" w:type="dxa"/>
              <w:right w:w="28" w:type="dxa"/>
            </w:tcMar>
            <w:vAlign w:val="center"/>
          </w:tcPr>
          <w:p w14:paraId="0BA058F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DA0BF20" w14:textId="77777777">
        <w:trPr>
          <w:trHeight w:val="284"/>
          <w:jc w:val="right"/>
        </w:trPr>
        <w:tc>
          <w:tcPr>
            <w:tcW w:w="594" w:type="dxa"/>
            <w:tcMar>
              <w:top w:w="28" w:type="dxa"/>
              <w:left w:w="57" w:type="dxa"/>
              <w:bottom w:w="57" w:type="dxa"/>
              <w:right w:w="28" w:type="dxa"/>
            </w:tcMar>
            <w:vAlign w:val="center"/>
          </w:tcPr>
          <w:p w14:paraId="1F1042B9" w14:textId="77777777" w:rsidR="004111FE" w:rsidRDefault="004111FE" w:rsidP="00CA53C7">
            <w:pPr>
              <w:pStyle w:val="af3"/>
              <w:numPr>
                <w:ilvl w:val="0"/>
                <w:numId w:val="117"/>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4DDC75D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28725432" w14:textId="77777777" w:rsidTr="00704524">
        <w:trPr>
          <w:trHeight w:val="284"/>
          <w:jc w:val="right"/>
        </w:trPr>
        <w:tc>
          <w:tcPr>
            <w:tcW w:w="594" w:type="dxa"/>
            <w:tcMar>
              <w:top w:w="28" w:type="dxa"/>
              <w:left w:w="57" w:type="dxa"/>
              <w:bottom w:w="57" w:type="dxa"/>
              <w:right w:w="28" w:type="dxa"/>
            </w:tcMar>
            <w:vAlign w:val="center"/>
          </w:tcPr>
          <w:p w14:paraId="3AD0ED31" w14:textId="77777777" w:rsidR="004111FE" w:rsidRDefault="004111FE" w:rsidP="00CA53C7">
            <w:pPr>
              <w:pStyle w:val="af3"/>
              <w:numPr>
                <w:ilvl w:val="0"/>
                <w:numId w:val="119"/>
              </w:numPr>
              <w:ind w:left="0" w:firstLine="227"/>
              <w:contextualSpacing w:val="0"/>
              <w:jc w:val="center"/>
              <w:rPr>
                <w:rFonts w:ascii="Times New Roman" w:hAnsi="Times New Roman" w:cs="Times New Roman"/>
                <w:sz w:val="24"/>
                <w:szCs w:val="24"/>
              </w:rPr>
            </w:pPr>
          </w:p>
        </w:tc>
        <w:tc>
          <w:tcPr>
            <w:tcW w:w="6086" w:type="dxa"/>
            <w:tcMar>
              <w:top w:w="28" w:type="dxa"/>
              <w:left w:w="57" w:type="dxa"/>
              <w:bottom w:w="57" w:type="dxa"/>
              <w:right w:w="28" w:type="dxa"/>
            </w:tcMar>
            <w:vAlign w:val="center"/>
          </w:tcPr>
          <w:p w14:paraId="7C283DF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12.1</w:t>
            </w:r>
          </w:p>
        </w:tc>
        <w:tc>
          <w:tcPr>
            <w:tcW w:w="3526" w:type="dxa"/>
            <w:gridSpan w:val="2"/>
            <w:tcMar>
              <w:top w:w="28" w:type="dxa"/>
              <w:left w:w="57" w:type="dxa"/>
              <w:bottom w:w="57" w:type="dxa"/>
              <w:right w:w="28" w:type="dxa"/>
            </w:tcMar>
            <w:vAlign w:val="center"/>
          </w:tcPr>
          <w:p w14:paraId="2EDE7D1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w:t>
            </w:r>
          </w:p>
        </w:tc>
      </w:tr>
      <w:tr w:rsidR="004111FE" w14:paraId="45898F87" w14:textId="77777777" w:rsidTr="00704524">
        <w:trPr>
          <w:trHeight w:val="284"/>
          <w:jc w:val="right"/>
        </w:trPr>
        <w:tc>
          <w:tcPr>
            <w:tcW w:w="594" w:type="dxa"/>
            <w:tcMar>
              <w:top w:w="28" w:type="dxa"/>
              <w:left w:w="57" w:type="dxa"/>
              <w:bottom w:w="57" w:type="dxa"/>
              <w:right w:w="28" w:type="dxa"/>
            </w:tcMar>
            <w:vAlign w:val="center"/>
          </w:tcPr>
          <w:p w14:paraId="4514BE68" w14:textId="77777777" w:rsidR="004111FE" w:rsidRDefault="004111FE" w:rsidP="00CA53C7">
            <w:pPr>
              <w:pStyle w:val="af3"/>
              <w:numPr>
                <w:ilvl w:val="0"/>
                <w:numId w:val="119"/>
              </w:numPr>
              <w:ind w:left="0" w:firstLine="227"/>
              <w:contextualSpacing w:val="0"/>
              <w:jc w:val="center"/>
              <w:rPr>
                <w:rFonts w:ascii="Times New Roman" w:hAnsi="Times New Roman" w:cs="Times New Roman"/>
                <w:sz w:val="24"/>
                <w:szCs w:val="24"/>
              </w:rPr>
            </w:pPr>
          </w:p>
        </w:tc>
        <w:tc>
          <w:tcPr>
            <w:tcW w:w="6086" w:type="dxa"/>
            <w:tcMar>
              <w:top w:w="28" w:type="dxa"/>
              <w:left w:w="57" w:type="dxa"/>
              <w:bottom w:w="57" w:type="dxa"/>
              <w:right w:w="28" w:type="dxa"/>
            </w:tcMar>
            <w:vAlign w:val="center"/>
          </w:tcPr>
          <w:p w14:paraId="47D9771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526" w:type="dxa"/>
            <w:gridSpan w:val="2"/>
            <w:tcMar>
              <w:top w:w="28" w:type="dxa"/>
              <w:left w:w="57" w:type="dxa"/>
              <w:bottom w:w="57" w:type="dxa"/>
              <w:right w:w="28" w:type="dxa"/>
            </w:tcMar>
            <w:vAlign w:val="center"/>
          </w:tcPr>
          <w:p w14:paraId="7CBBA3D8"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7B644138" w14:textId="77777777">
        <w:trPr>
          <w:trHeight w:val="284"/>
          <w:jc w:val="right"/>
        </w:trPr>
        <w:tc>
          <w:tcPr>
            <w:tcW w:w="594" w:type="dxa"/>
            <w:tcMar>
              <w:top w:w="28" w:type="dxa"/>
              <w:left w:w="57" w:type="dxa"/>
              <w:bottom w:w="57" w:type="dxa"/>
              <w:right w:w="28" w:type="dxa"/>
            </w:tcMar>
            <w:vAlign w:val="center"/>
          </w:tcPr>
          <w:p w14:paraId="495403D6" w14:textId="77777777" w:rsidR="004111FE" w:rsidRDefault="004111FE" w:rsidP="00CA53C7">
            <w:pPr>
              <w:pStyle w:val="af3"/>
              <w:numPr>
                <w:ilvl w:val="0"/>
                <w:numId w:val="117"/>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372401C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6E00DC06" w14:textId="77777777">
        <w:trPr>
          <w:trHeight w:val="284"/>
          <w:jc w:val="right"/>
        </w:trPr>
        <w:tc>
          <w:tcPr>
            <w:tcW w:w="594" w:type="dxa"/>
            <w:tcMar>
              <w:top w:w="28" w:type="dxa"/>
              <w:left w:w="57" w:type="dxa"/>
              <w:bottom w:w="57" w:type="dxa"/>
              <w:right w:w="28" w:type="dxa"/>
            </w:tcMar>
            <w:vAlign w:val="center"/>
          </w:tcPr>
          <w:p w14:paraId="50270810" w14:textId="77777777" w:rsidR="004111FE" w:rsidRDefault="004111FE" w:rsidP="00CA53C7">
            <w:pPr>
              <w:pStyle w:val="af3"/>
              <w:numPr>
                <w:ilvl w:val="0"/>
                <w:numId w:val="120"/>
              </w:numPr>
              <w:ind w:left="0" w:firstLine="227"/>
              <w:contextualSpacing w:val="0"/>
              <w:jc w:val="center"/>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046D3E6F"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61C02C0F" w14:textId="77777777" w:rsidTr="00704524">
        <w:trPr>
          <w:trHeight w:val="284"/>
          <w:jc w:val="right"/>
        </w:trPr>
        <w:tc>
          <w:tcPr>
            <w:tcW w:w="594" w:type="dxa"/>
            <w:tcMar>
              <w:top w:w="28" w:type="dxa"/>
              <w:left w:w="57" w:type="dxa"/>
              <w:bottom w:w="57" w:type="dxa"/>
              <w:right w:w="28" w:type="dxa"/>
            </w:tcMar>
            <w:vAlign w:val="center"/>
          </w:tcPr>
          <w:p w14:paraId="3205B8C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3.1.1</w:t>
            </w:r>
          </w:p>
        </w:tc>
        <w:tc>
          <w:tcPr>
            <w:tcW w:w="6086" w:type="dxa"/>
            <w:tcMar>
              <w:top w:w="28" w:type="dxa"/>
              <w:left w:w="57" w:type="dxa"/>
              <w:bottom w:w="57" w:type="dxa"/>
              <w:right w:w="28" w:type="dxa"/>
            </w:tcMar>
            <w:vAlign w:val="center"/>
          </w:tcPr>
          <w:p w14:paraId="208DB79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12.1</w:t>
            </w:r>
          </w:p>
        </w:tc>
        <w:tc>
          <w:tcPr>
            <w:tcW w:w="3526" w:type="dxa"/>
            <w:gridSpan w:val="2"/>
            <w:tcMar>
              <w:top w:w="28" w:type="dxa"/>
              <w:left w:w="57" w:type="dxa"/>
              <w:bottom w:w="57" w:type="dxa"/>
              <w:right w:w="28" w:type="dxa"/>
            </w:tcMar>
            <w:vAlign w:val="center"/>
          </w:tcPr>
          <w:p w14:paraId="77C87F1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15</w:t>
            </w:r>
          </w:p>
        </w:tc>
      </w:tr>
      <w:tr w:rsidR="004111FE" w14:paraId="5AC6BA19" w14:textId="77777777" w:rsidTr="00704524">
        <w:trPr>
          <w:trHeight w:val="284"/>
          <w:jc w:val="right"/>
        </w:trPr>
        <w:tc>
          <w:tcPr>
            <w:tcW w:w="594" w:type="dxa"/>
            <w:tcMar>
              <w:top w:w="28" w:type="dxa"/>
              <w:left w:w="57" w:type="dxa"/>
              <w:bottom w:w="57" w:type="dxa"/>
              <w:right w:w="28" w:type="dxa"/>
            </w:tcMar>
            <w:vAlign w:val="center"/>
          </w:tcPr>
          <w:p w14:paraId="246716CA" w14:textId="77777777" w:rsidR="004111FE" w:rsidRDefault="00796FA7">
            <w:pPr>
              <w:ind w:left="29"/>
              <w:jc w:val="center"/>
              <w:rPr>
                <w:rFonts w:ascii="Times New Roman" w:hAnsi="Times New Roman" w:cs="Times New Roman"/>
                <w:sz w:val="24"/>
                <w:szCs w:val="24"/>
              </w:rPr>
            </w:pPr>
            <w:r>
              <w:rPr>
                <w:rFonts w:ascii="Times New Roman" w:hAnsi="Times New Roman" w:cs="Times New Roman"/>
                <w:sz w:val="24"/>
                <w:szCs w:val="24"/>
              </w:rPr>
              <w:t>3.1.2</w:t>
            </w:r>
          </w:p>
        </w:tc>
        <w:tc>
          <w:tcPr>
            <w:tcW w:w="6086" w:type="dxa"/>
            <w:tcMar>
              <w:top w:w="28" w:type="dxa"/>
              <w:left w:w="57" w:type="dxa"/>
              <w:bottom w:w="57" w:type="dxa"/>
              <w:right w:w="28" w:type="dxa"/>
            </w:tcMar>
            <w:vAlign w:val="center"/>
          </w:tcPr>
          <w:p w14:paraId="21E206F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526" w:type="dxa"/>
            <w:gridSpan w:val="2"/>
            <w:tcMar>
              <w:top w:w="28" w:type="dxa"/>
              <w:left w:w="57" w:type="dxa"/>
              <w:bottom w:w="57" w:type="dxa"/>
              <w:right w:w="28" w:type="dxa"/>
            </w:tcMar>
            <w:vAlign w:val="center"/>
          </w:tcPr>
          <w:p w14:paraId="77322BC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10D18BEC" w14:textId="77777777">
        <w:trPr>
          <w:trHeight w:val="284"/>
          <w:jc w:val="right"/>
        </w:trPr>
        <w:tc>
          <w:tcPr>
            <w:tcW w:w="594" w:type="dxa"/>
            <w:tcMar>
              <w:top w:w="28" w:type="dxa"/>
              <w:left w:w="57" w:type="dxa"/>
              <w:bottom w:w="57" w:type="dxa"/>
              <w:right w:w="28" w:type="dxa"/>
            </w:tcMar>
            <w:vAlign w:val="center"/>
          </w:tcPr>
          <w:p w14:paraId="14DE497F" w14:textId="77777777" w:rsidR="004111FE" w:rsidRDefault="004111FE" w:rsidP="00CA53C7">
            <w:pPr>
              <w:pStyle w:val="af3"/>
              <w:numPr>
                <w:ilvl w:val="0"/>
                <w:numId w:val="117"/>
              </w:numPr>
              <w:ind w:left="227" w:hanging="227"/>
              <w:contextualSpacing w:val="0"/>
              <w:jc w:val="right"/>
              <w:rPr>
                <w:rFonts w:ascii="Times New Roman" w:hAnsi="Times New Roman" w:cs="Times New Roman"/>
                <w:sz w:val="24"/>
                <w:szCs w:val="24"/>
              </w:rPr>
            </w:pPr>
          </w:p>
        </w:tc>
        <w:tc>
          <w:tcPr>
            <w:tcW w:w="9612" w:type="dxa"/>
            <w:gridSpan w:val="3"/>
            <w:tcMar>
              <w:top w:w="28" w:type="dxa"/>
              <w:left w:w="57" w:type="dxa"/>
              <w:bottom w:w="57" w:type="dxa"/>
              <w:right w:w="28" w:type="dxa"/>
            </w:tcMar>
            <w:vAlign w:val="center"/>
          </w:tcPr>
          <w:p w14:paraId="2EB63CA5"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20413F90"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023044F1"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14861CCC" w14:textId="77777777" w:rsidTr="00704524">
        <w:trPr>
          <w:trHeight w:val="284"/>
          <w:jc w:val="right"/>
        </w:trPr>
        <w:tc>
          <w:tcPr>
            <w:tcW w:w="594" w:type="dxa"/>
            <w:tcMar>
              <w:top w:w="28" w:type="dxa"/>
              <w:left w:w="57" w:type="dxa"/>
              <w:bottom w:w="57" w:type="dxa"/>
              <w:right w:w="28" w:type="dxa"/>
            </w:tcMar>
            <w:vAlign w:val="center"/>
          </w:tcPr>
          <w:p w14:paraId="51F1A352" w14:textId="77777777" w:rsidR="004111FE" w:rsidRDefault="004111FE" w:rsidP="00CA53C7">
            <w:pPr>
              <w:pStyle w:val="af3"/>
              <w:numPr>
                <w:ilvl w:val="0"/>
                <w:numId w:val="121"/>
              </w:numPr>
              <w:ind w:left="0" w:firstLine="227"/>
              <w:contextualSpacing w:val="0"/>
              <w:jc w:val="center"/>
              <w:rPr>
                <w:rFonts w:ascii="Times New Roman" w:hAnsi="Times New Roman" w:cs="Times New Roman"/>
                <w:sz w:val="24"/>
                <w:szCs w:val="24"/>
              </w:rPr>
            </w:pPr>
          </w:p>
        </w:tc>
        <w:tc>
          <w:tcPr>
            <w:tcW w:w="6086" w:type="dxa"/>
            <w:tcMar>
              <w:top w:w="28" w:type="dxa"/>
              <w:left w:w="57" w:type="dxa"/>
              <w:bottom w:w="57" w:type="dxa"/>
              <w:right w:w="28" w:type="dxa"/>
            </w:tcMar>
            <w:vAlign w:val="center"/>
          </w:tcPr>
          <w:p w14:paraId="3E134F5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12.1</w:t>
            </w:r>
          </w:p>
        </w:tc>
        <w:tc>
          <w:tcPr>
            <w:tcW w:w="3526" w:type="dxa"/>
            <w:gridSpan w:val="2"/>
            <w:tcMar>
              <w:top w:w="28" w:type="dxa"/>
              <w:left w:w="57" w:type="dxa"/>
              <w:bottom w:w="57" w:type="dxa"/>
              <w:right w:w="28" w:type="dxa"/>
            </w:tcMar>
            <w:vAlign w:val="center"/>
          </w:tcPr>
          <w:p w14:paraId="05D697B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5</w:t>
            </w:r>
          </w:p>
        </w:tc>
      </w:tr>
      <w:tr w:rsidR="004111FE" w14:paraId="3DC15AB8" w14:textId="77777777" w:rsidTr="00704524">
        <w:trPr>
          <w:trHeight w:val="284"/>
          <w:jc w:val="right"/>
        </w:trPr>
        <w:tc>
          <w:tcPr>
            <w:tcW w:w="594" w:type="dxa"/>
            <w:tcMar>
              <w:top w:w="28" w:type="dxa"/>
              <w:left w:w="57" w:type="dxa"/>
              <w:bottom w:w="57" w:type="dxa"/>
              <w:right w:w="28" w:type="dxa"/>
            </w:tcMar>
            <w:vAlign w:val="center"/>
          </w:tcPr>
          <w:p w14:paraId="780B7A20" w14:textId="77777777" w:rsidR="004111FE" w:rsidRDefault="004111FE" w:rsidP="00CA53C7">
            <w:pPr>
              <w:pStyle w:val="af3"/>
              <w:numPr>
                <w:ilvl w:val="0"/>
                <w:numId w:val="121"/>
              </w:numPr>
              <w:ind w:left="0" w:firstLine="227"/>
              <w:contextualSpacing w:val="0"/>
              <w:jc w:val="center"/>
              <w:rPr>
                <w:rFonts w:ascii="Times New Roman" w:hAnsi="Times New Roman" w:cs="Times New Roman"/>
                <w:sz w:val="24"/>
                <w:szCs w:val="24"/>
              </w:rPr>
            </w:pPr>
          </w:p>
        </w:tc>
        <w:tc>
          <w:tcPr>
            <w:tcW w:w="6086" w:type="dxa"/>
            <w:tcMar>
              <w:top w:w="28" w:type="dxa"/>
              <w:left w:w="57" w:type="dxa"/>
              <w:bottom w:w="57" w:type="dxa"/>
              <w:right w:w="28" w:type="dxa"/>
            </w:tcMar>
            <w:vAlign w:val="center"/>
          </w:tcPr>
          <w:p w14:paraId="6B590A6B"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526" w:type="dxa"/>
            <w:gridSpan w:val="2"/>
            <w:tcMar>
              <w:top w:w="28" w:type="dxa"/>
              <w:left w:w="57" w:type="dxa"/>
              <w:bottom w:w="57" w:type="dxa"/>
              <w:right w:w="28" w:type="dxa"/>
            </w:tcMar>
            <w:vAlign w:val="center"/>
          </w:tcPr>
          <w:p w14:paraId="51F1A12F"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3DC22C18" w14:textId="77777777" w:rsidR="004111FE" w:rsidRDefault="00796FA7" w:rsidP="00CA53C7">
      <w:pPr>
        <w:numPr>
          <w:ilvl w:val="0"/>
          <w:numId w:val="115"/>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5D227A18"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0EB2E1B5" w14:textId="61F24F24" w:rsidR="004111FE" w:rsidRDefault="00796FA7">
      <w:pPr>
        <w:spacing w:after="0" w:line="240" w:lineRule="auto"/>
        <w:ind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1340F9">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7F89A14F" w14:textId="543900F6" w:rsidR="004111FE" w:rsidRDefault="00796FA7">
      <w:pPr>
        <w:keepNext/>
        <w:spacing w:before="240" w:after="120" w:line="240" w:lineRule="auto"/>
        <w:jc w:val="center"/>
        <w:outlineLvl w:val="2"/>
      </w:pPr>
      <w:bookmarkStart w:id="58" w:name="_Toc240632794"/>
      <w:r>
        <w:rPr>
          <w:rFonts w:ascii="Times New Roman" w:eastAsia="Times New Roman" w:hAnsi="Times New Roman" w:cs="Times New Roman"/>
          <w:b/>
          <w:bCs/>
          <w:sz w:val="28"/>
          <w:szCs w:val="28"/>
          <w:lang w:eastAsia="ru-RU"/>
        </w:rPr>
        <w:t>Статья 4</w:t>
      </w:r>
      <w:r w:rsidR="008110F2">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 Зона озелененных территорий специального назначения (ТСН.2)</w:t>
      </w:r>
      <w:bookmarkEnd w:id="58"/>
    </w:p>
    <w:p w14:paraId="5DFE5B9E" w14:textId="77777777" w:rsidR="004111FE" w:rsidRDefault="00796FA7" w:rsidP="00CA53C7">
      <w:pPr>
        <w:numPr>
          <w:ilvl w:val="0"/>
          <w:numId w:val="122"/>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ТСН.2.</w:t>
      </w:r>
    </w:p>
    <w:p w14:paraId="020DA96C" w14:textId="77777777" w:rsidR="004111FE" w:rsidRDefault="00796FA7" w:rsidP="00CA53C7">
      <w:pPr>
        <w:numPr>
          <w:ilvl w:val="0"/>
          <w:numId w:val="122"/>
        </w:numPr>
        <w:spacing w:after="0" w:line="240" w:lineRule="auto"/>
        <w:ind w:left="0" w:firstLine="709"/>
        <w:jc w:val="both"/>
      </w:pPr>
      <w:r>
        <w:rPr>
          <w:rFonts w:ascii="Times New Roman" w:hAnsi="Times New Roman" w:cs="Times New Roman"/>
          <w:sz w:val="28"/>
          <w:szCs w:val="28"/>
        </w:rPr>
        <w:t xml:space="preserve">В границах территориальной зоны </w:t>
      </w:r>
      <w:proofErr w:type="gramStart"/>
      <w:r>
        <w:rPr>
          <w:rFonts w:ascii="Times New Roman" w:hAnsi="Times New Roman" w:cs="Times New Roman"/>
          <w:sz w:val="28"/>
          <w:szCs w:val="28"/>
        </w:rPr>
        <w:t>установлена</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подзона</w:t>
      </w:r>
      <w:proofErr w:type="spellEnd"/>
      <w:r>
        <w:rPr>
          <w:rFonts w:ascii="Times New Roman" w:hAnsi="Times New Roman" w:cs="Times New Roman"/>
          <w:sz w:val="28"/>
          <w:szCs w:val="28"/>
        </w:rPr>
        <w:t xml:space="preserve"> зоны </w:t>
      </w:r>
      <w:r>
        <w:rPr>
          <w:rFonts w:ascii="Times New Roman" w:hAnsi="Times New Roman" w:cs="Times New Roman"/>
          <w:bCs/>
          <w:sz w:val="28"/>
          <w:szCs w:val="28"/>
        </w:rPr>
        <w:t>озелененных территорий специального назначения</w:t>
      </w:r>
      <w:r>
        <w:rPr>
          <w:rFonts w:ascii="Times New Roman" w:hAnsi="Times New Roman" w:cs="Times New Roman"/>
          <w:sz w:val="28"/>
          <w:szCs w:val="28"/>
        </w:rPr>
        <w:t xml:space="preserve"> в границах ООПТ (ТСН.2-О)</w:t>
      </w:r>
    </w:p>
    <w:p w14:paraId="612952B9" w14:textId="77777777" w:rsidR="004111FE" w:rsidRDefault="00796FA7" w:rsidP="00CA53C7">
      <w:pPr>
        <w:numPr>
          <w:ilvl w:val="0"/>
          <w:numId w:val="122"/>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7D6EBC1B" w14:textId="77777777">
        <w:trPr>
          <w:trHeight w:val="567"/>
          <w:tblHeader/>
        </w:trPr>
        <w:tc>
          <w:tcPr>
            <w:tcW w:w="855" w:type="dxa"/>
            <w:shd w:val="clear" w:color="FFFFFF" w:fill="FFFFFF"/>
            <w:tcMar>
              <w:top w:w="28" w:type="dxa"/>
              <w:left w:w="57" w:type="dxa"/>
              <w:bottom w:w="57" w:type="dxa"/>
              <w:right w:w="57" w:type="dxa"/>
            </w:tcMar>
            <w:vAlign w:val="center"/>
          </w:tcPr>
          <w:p w14:paraId="09576FC9"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7A681DB3"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07485843" w14:textId="77777777" w:rsidR="004111FE" w:rsidRDefault="00796FA7">
            <w:pPr>
              <w:jc w:val="center"/>
              <w:rPr>
                <w:rFonts w:ascii="Times New Roman" w:hAnsi="Times New Roman" w:cs="Times New Roman"/>
                <w:b/>
              </w:rPr>
            </w:pPr>
            <w:r>
              <w:rPr>
                <w:rFonts w:ascii="Times New Roman" w:hAnsi="Times New Roman" w:cs="Times New Roman"/>
                <w:b/>
                <w:sz w:val="24"/>
                <w:szCs w:val="24"/>
                <w:lang w:eastAsia="zh-CN"/>
              </w:rPr>
              <w:t>Код</w:t>
            </w:r>
          </w:p>
        </w:tc>
      </w:tr>
      <w:tr w:rsidR="004111FE" w14:paraId="790659EF" w14:textId="77777777">
        <w:trPr>
          <w:trHeight w:val="284"/>
        </w:trPr>
        <w:tc>
          <w:tcPr>
            <w:tcW w:w="10206" w:type="dxa"/>
            <w:gridSpan w:val="3"/>
            <w:tcMar>
              <w:top w:w="28" w:type="dxa"/>
              <w:left w:w="57" w:type="dxa"/>
              <w:bottom w:w="57" w:type="dxa"/>
              <w:right w:w="57" w:type="dxa"/>
            </w:tcMar>
            <w:vAlign w:val="center"/>
          </w:tcPr>
          <w:p w14:paraId="1C3359BD" w14:textId="77777777" w:rsidR="004111FE" w:rsidRDefault="00796FA7">
            <w:pPr>
              <w:jc w:val="center"/>
              <w:rPr>
                <w:rFonts w:ascii="Times New Roman" w:hAnsi="Times New Roman" w:cs="Times New Roman"/>
                <w:b/>
              </w:rPr>
            </w:pPr>
            <w:r>
              <w:rPr>
                <w:rFonts w:ascii="Times New Roman" w:hAnsi="Times New Roman" w:cs="Times New Roman"/>
                <w:b/>
                <w:sz w:val="24"/>
                <w:szCs w:val="24"/>
              </w:rPr>
              <w:t>Основные виды разрешенного использования</w:t>
            </w:r>
          </w:p>
        </w:tc>
      </w:tr>
      <w:tr w:rsidR="004111FE" w14:paraId="2D8F2927" w14:textId="77777777">
        <w:trPr>
          <w:trHeight w:val="284"/>
        </w:trPr>
        <w:tc>
          <w:tcPr>
            <w:tcW w:w="855" w:type="dxa"/>
            <w:tcMar>
              <w:top w:w="28" w:type="dxa"/>
              <w:left w:w="57" w:type="dxa"/>
              <w:bottom w:w="57" w:type="dxa"/>
              <w:right w:w="57" w:type="dxa"/>
            </w:tcMar>
            <w:vAlign w:val="center"/>
          </w:tcPr>
          <w:p w14:paraId="03B52176" w14:textId="77777777" w:rsidR="004111FE" w:rsidRDefault="004111FE" w:rsidP="00CA53C7">
            <w:pPr>
              <w:numPr>
                <w:ilvl w:val="0"/>
                <w:numId w:val="123"/>
              </w:numPr>
              <w:jc w:val="center"/>
              <w:rPr>
                <w:rFonts w:ascii="Times New Roman" w:hAnsi="Times New Roman" w:cs="Times New Roman"/>
              </w:rPr>
            </w:pPr>
          </w:p>
        </w:tc>
        <w:tc>
          <w:tcPr>
            <w:tcW w:w="7643" w:type="dxa"/>
            <w:tcMar>
              <w:top w:w="28" w:type="dxa"/>
              <w:left w:w="57" w:type="dxa"/>
              <w:bottom w:w="57" w:type="dxa"/>
              <w:right w:w="57" w:type="dxa"/>
            </w:tcMar>
            <w:vAlign w:val="center"/>
          </w:tcPr>
          <w:p w14:paraId="56D15441" w14:textId="77777777" w:rsidR="004111FE" w:rsidRDefault="00796FA7">
            <w:pPr>
              <w:rPr>
                <w:rFonts w:ascii="Times New Roman" w:hAnsi="Times New Roman" w:cs="Times New Roman"/>
              </w:rPr>
            </w:pPr>
            <w:r>
              <w:rPr>
                <w:rFonts w:ascii="Times New Roman"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379A17C8" w14:textId="77777777" w:rsidR="004111FE" w:rsidRDefault="00796FA7">
            <w:pPr>
              <w:jc w:val="center"/>
              <w:rPr>
                <w:rFonts w:ascii="Times New Roman" w:hAnsi="Times New Roman" w:cs="Times New Roman"/>
              </w:rPr>
            </w:pPr>
            <w:r>
              <w:rPr>
                <w:rFonts w:ascii="Times New Roman" w:hAnsi="Times New Roman" w:cs="Times New Roman"/>
                <w:sz w:val="24"/>
                <w:szCs w:val="24"/>
              </w:rPr>
              <w:t>3.1.1</w:t>
            </w:r>
          </w:p>
        </w:tc>
      </w:tr>
      <w:tr w:rsidR="004111FE" w14:paraId="4475C0FB" w14:textId="77777777">
        <w:trPr>
          <w:trHeight w:val="284"/>
        </w:trPr>
        <w:tc>
          <w:tcPr>
            <w:tcW w:w="855" w:type="dxa"/>
            <w:tcMar>
              <w:top w:w="28" w:type="dxa"/>
              <w:left w:w="57" w:type="dxa"/>
              <w:bottom w:w="57" w:type="dxa"/>
              <w:right w:w="57" w:type="dxa"/>
            </w:tcMar>
            <w:vAlign w:val="center"/>
          </w:tcPr>
          <w:p w14:paraId="682A7A4F" w14:textId="77777777" w:rsidR="004111FE" w:rsidRDefault="004111FE" w:rsidP="00CA53C7">
            <w:pPr>
              <w:numPr>
                <w:ilvl w:val="0"/>
                <w:numId w:val="123"/>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40A30AEE" w14:textId="77777777" w:rsidR="004111FE" w:rsidRDefault="00796FA7">
            <w:pPr>
              <w:rPr>
                <w:rFonts w:ascii="Times New Roman" w:hAnsi="Times New Roman" w:cs="Times New Roman"/>
              </w:rPr>
            </w:pPr>
            <w:r>
              <w:rPr>
                <w:rFonts w:ascii="Times New Roman" w:hAnsi="Times New Roman" w:cs="Times New Roman"/>
                <w:sz w:val="24"/>
                <w:szCs w:val="24"/>
              </w:rPr>
              <w:t>Земельные участки (территории) общего пользования</w:t>
            </w:r>
          </w:p>
        </w:tc>
        <w:tc>
          <w:tcPr>
            <w:tcW w:w="1708" w:type="dxa"/>
            <w:tcMar>
              <w:top w:w="28" w:type="dxa"/>
              <w:left w:w="57" w:type="dxa"/>
              <w:bottom w:w="57" w:type="dxa"/>
              <w:right w:w="57" w:type="dxa"/>
            </w:tcMar>
            <w:vAlign w:val="center"/>
          </w:tcPr>
          <w:p w14:paraId="49E72B52" w14:textId="77777777" w:rsidR="004111FE" w:rsidRDefault="00796FA7">
            <w:pPr>
              <w:jc w:val="center"/>
              <w:rPr>
                <w:rFonts w:ascii="Times New Roman" w:hAnsi="Times New Roman" w:cs="Times New Roman"/>
              </w:rPr>
            </w:pPr>
            <w:r>
              <w:rPr>
                <w:rFonts w:ascii="Times New Roman" w:hAnsi="Times New Roman" w:cs="Times New Roman"/>
                <w:bCs/>
                <w:sz w:val="24"/>
                <w:szCs w:val="24"/>
              </w:rPr>
              <w:t>12.0</w:t>
            </w:r>
          </w:p>
        </w:tc>
      </w:tr>
      <w:tr w:rsidR="004111FE" w14:paraId="109758E5" w14:textId="77777777">
        <w:trPr>
          <w:trHeight w:val="284"/>
        </w:trPr>
        <w:tc>
          <w:tcPr>
            <w:tcW w:w="855" w:type="dxa"/>
            <w:tcMar>
              <w:top w:w="28" w:type="dxa"/>
              <w:left w:w="57" w:type="dxa"/>
              <w:bottom w:w="57" w:type="dxa"/>
              <w:right w:w="57" w:type="dxa"/>
            </w:tcMar>
            <w:vAlign w:val="center"/>
          </w:tcPr>
          <w:p w14:paraId="74792F01" w14:textId="77777777" w:rsidR="004111FE" w:rsidRDefault="004111FE" w:rsidP="00CA53C7">
            <w:pPr>
              <w:numPr>
                <w:ilvl w:val="0"/>
                <w:numId w:val="123"/>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680D20B0" w14:textId="77777777" w:rsidR="004111FE" w:rsidRDefault="00796FA7">
            <w:pPr>
              <w:rPr>
                <w:rFonts w:ascii="Times New Roman" w:hAnsi="Times New Roman" w:cs="Times New Roman"/>
              </w:rPr>
            </w:pPr>
            <w:r>
              <w:rPr>
                <w:rFonts w:ascii="Times New Roman" w:hAnsi="Times New Roman" w:cs="Times New Roman"/>
                <w:sz w:val="24"/>
                <w:szCs w:val="24"/>
              </w:rPr>
              <w:t>Улично-дорожная сеть</w:t>
            </w:r>
          </w:p>
        </w:tc>
        <w:tc>
          <w:tcPr>
            <w:tcW w:w="1708" w:type="dxa"/>
            <w:tcMar>
              <w:top w:w="28" w:type="dxa"/>
              <w:left w:w="57" w:type="dxa"/>
              <w:bottom w:w="57" w:type="dxa"/>
              <w:right w:w="57" w:type="dxa"/>
            </w:tcMar>
            <w:vAlign w:val="center"/>
          </w:tcPr>
          <w:p w14:paraId="5AABEC5C" w14:textId="77777777" w:rsidR="004111FE" w:rsidRDefault="00796FA7">
            <w:pPr>
              <w:jc w:val="center"/>
              <w:rPr>
                <w:rFonts w:ascii="Times New Roman" w:hAnsi="Times New Roman" w:cs="Times New Roman"/>
              </w:rPr>
            </w:pPr>
            <w:r>
              <w:rPr>
                <w:rFonts w:ascii="Times New Roman" w:hAnsi="Times New Roman" w:cs="Times New Roman"/>
                <w:sz w:val="24"/>
                <w:szCs w:val="24"/>
              </w:rPr>
              <w:t>12.0.1</w:t>
            </w:r>
          </w:p>
        </w:tc>
      </w:tr>
      <w:tr w:rsidR="004111FE" w14:paraId="31B58709" w14:textId="77777777">
        <w:trPr>
          <w:trHeight w:val="284"/>
        </w:trPr>
        <w:tc>
          <w:tcPr>
            <w:tcW w:w="855" w:type="dxa"/>
            <w:tcMar>
              <w:top w:w="28" w:type="dxa"/>
              <w:left w:w="57" w:type="dxa"/>
              <w:bottom w:w="57" w:type="dxa"/>
              <w:right w:w="57" w:type="dxa"/>
            </w:tcMar>
            <w:vAlign w:val="center"/>
          </w:tcPr>
          <w:p w14:paraId="193A0A02" w14:textId="77777777" w:rsidR="004111FE" w:rsidRDefault="004111FE" w:rsidP="00CA53C7">
            <w:pPr>
              <w:numPr>
                <w:ilvl w:val="0"/>
                <w:numId w:val="123"/>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629EA6C5" w14:textId="77777777" w:rsidR="004111FE" w:rsidRDefault="00796FA7">
            <w:pPr>
              <w:rPr>
                <w:rFonts w:ascii="Times New Roman" w:hAnsi="Times New Roman" w:cs="Times New Roman"/>
              </w:rPr>
            </w:pPr>
            <w:r>
              <w:rPr>
                <w:rFonts w:ascii="Times New Roman" w:hAnsi="Times New Roman" w:cs="Times New Roman"/>
                <w:sz w:val="24"/>
                <w:szCs w:val="24"/>
              </w:rPr>
              <w:t>Благоустройство территории</w:t>
            </w:r>
          </w:p>
        </w:tc>
        <w:tc>
          <w:tcPr>
            <w:tcW w:w="1708" w:type="dxa"/>
            <w:tcMar>
              <w:top w:w="28" w:type="dxa"/>
              <w:left w:w="57" w:type="dxa"/>
              <w:bottom w:w="57" w:type="dxa"/>
              <w:right w:w="57" w:type="dxa"/>
            </w:tcMar>
            <w:vAlign w:val="center"/>
          </w:tcPr>
          <w:p w14:paraId="7B70CEAC" w14:textId="77777777" w:rsidR="004111FE" w:rsidRDefault="00796FA7">
            <w:pPr>
              <w:jc w:val="center"/>
              <w:rPr>
                <w:rFonts w:ascii="Times New Roman" w:hAnsi="Times New Roman" w:cs="Times New Roman"/>
              </w:rPr>
            </w:pPr>
            <w:r>
              <w:rPr>
                <w:rFonts w:ascii="Times New Roman" w:hAnsi="Times New Roman" w:cs="Times New Roman"/>
                <w:sz w:val="24"/>
                <w:szCs w:val="24"/>
              </w:rPr>
              <w:t>12.0.2</w:t>
            </w:r>
          </w:p>
        </w:tc>
      </w:tr>
      <w:tr w:rsidR="004111FE" w14:paraId="4BF2B867" w14:textId="77777777">
        <w:trPr>
          <w:trHeight w:val="284"/>
        </w:trPr>
        <w:tc>
          <w:tcPr>
            <w:tcW w:w="10206" w:type="dxa"/>
            <w:gridSpan w:val="3"/>
            <w:tcMar>
              <w:top w:w="28" w:type="dxa"/>
              <w:left w:w="57" w:type="dxa"/>
              <w:bottom w:w="57" w:type="dxa"/>
              <w:right w:w="57" w:type="dxa"/>
            </w:tcMar>
            <w:vAlign w:val="center"/>
          </w:tcPr>
          <w:p w14:paraId="1C0A2323"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Условно разрешенные виды использования</w:t>
            </w:r>
          </w:p>
        </w:tc>
      </w:tr>
      <w:tr w:rsidR="004111FE" w14:paraId="5BADEE9B" w14:textId="77777777">
        <w:trPr>
          <w:trHeight w:val="284"/>
        </w:trPr>
        <w:tc>
          <w:tcPr>
            <w:tcW w:w="855" w:type="dxa"/>
            <w:tcMar>
              <w:top w:w="28" w:type="dxa"/>
              <w:left w:w="57" w:type="dxa"/>
              <w:bottom w:w="57" w:type="dxa"/>
              <w:right w:w="57" w:type="dxa"/>
            </w:tcMar>
            <w:vAlign w:val="center"/>
          </w:tcPr>
          <w:p w14:paraId="39991438" w14:textId="77777777" w:rsidR="004111FE" w:rsidRDefault="004111FE" w:rsidP="00CA53C7">
            <w:pPr>
              <w:numPr>
                <w:ilvl w:val="0"/>
                <w:numId w:val="123"/>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40A98927" w14:textId="77777777" w:rsidR="004111FE" w:rsidRDefault="00796FA7">
            <w:pPr>
              <w:rPr>
                <w:rFonts w:ascii="Times New Roman" w:hAnsi="Times New Roman" w:cs="Times New Roman"/>
              </w:rPr>
            </w:pPr>
            <w:r>
              <w:rPr>
                <w:rFonts w:ascii="Times New Roman" w:hAnsi="Times New Roman" w:cs="Times New Roman"/>
                <w:color w:val="000000" w:themeColor="text1"/>
                <w:sz w:val="24"/>
                <w:szCs w:val="24"/>
              </w:rPr>
              <w:t>Стоянка транспортных средств &lt;*&gt;</w:t>
            </w:r>
          </w:p>
        </w:tc>
        <w:tc>
          <w:tcPr>
            <w:tcW w:w="1708" w:type="dxa"/>
            <w:tcMar>
              <w:top w:w="28" w:type="dxa"/>
              <w:left w:w="57" w:type="dxa"/>
              <w:bottom w:w="57" w:type="dxa"/>
              <w:right w:w="57" w:type="dxa"/>
            </w:tcMar>
            <w:vAlign w:val="center"/>
          </w:tcPr>
          <w:p w14:paraId="42FF6AB8" w14:textId="77777777" w:rsidR="004111FE" w:rsidRDefault="00796FA7">
            <w:pPr>
              <w:jc w:val="center"/>
              <w:rPr>
                <w:rFonts w:ascii="Times New Roman" w:hAnsi="Times New Roman" w:cs="Times New Roman"/>
              </w:rPr>
            </w:pPr>
            <w:r>
              <w:rPr>
                <w:rFonts w:ascii="Times New Roman" w:hAnsi="Times New Roman" w:cs="Times New Roman"/>
                <w:sz w:val="24"/>
                <w:szCs w:val="24"/>
              </w:rPr>
              <w:t>4.9.2</w:t>
            </w:r>
          </w:p>
        </w:tc>
      </w:tr>
      <w:tr w:rsidR="004111FE" w14:paraId="4BE6BD63" w14:textId="77777777">
        <w:trPr>
          <w:trHeight w:val="284"/>
        </w:trPr>
        <w:tc>
          <w:tcPr>
            <w:tcW w:w="10206" w:type="dxa"/>
            <w:gridSpan w:val="3"/>
            <w:tcMar>
              <w:top w:w="28" w:type="dxa"/>
              <w:left w:w="57" w:type="dxa"/>
              <w:bottom w:w="57" w:type="dxa"/>
              <w:right w:w="57" w:type="dxa"/>
            </w:tcMar>
            <w:vAlign w:val="center"/>
          </w:tcPr>
          <w:p w14:paraId="3AA7A160"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Вспомогательные виды разрешенного использования</w:t>
            </w:r>
          </w:p>
        </w:tc>
      </w:tr>
      <w:tr w:rsidR="004111FE" w14:paraId="6B9986EC" w14:textId="77777777">
        <w:trPr>
          <w:trHeight w:val="284"/>
        </w:trPr>
        <w:tc>
          <w:tcPr>
            <w:tcW w:w="855" w:type="dxa"/>
            <w:tcMar>
              <w:top w:w="28" w:type="dxa"/>
              <w:left w:w="57" w:type="dxa"/>
              <w:bottom w:w="57" w:type="dxa"/>
              <w:right w:w="57" w:type="dxa"/>
            </w:tcMar>
            <w:vAlign w:val="center"/>
          </w:tcPr>
          <w:p w14:paraId="6DFC4CD0" w14:textId="77777777" w:rsidR="004111FE" w:rsidRDefault="004111FE" w:rsidP="00CA53C7">
            <w:pPr>
              <w:numPr>
                <w:ilvl w:val="0"/>
                <w:numId w:val="123"/>
              </w:numPr>
              <w:ind w:left="568" w:hanging="284"/>
              <w:jc w:val="center"/>
              <w:rPr>
                <w:rFonts w:ascii="Times New Roman" w:hAnsi="Times New Roman" w:cs="Times New Roman"/>
              </w:rPr>
            </w:pPr>
          </w:p>
        </w:tc>
        <w:tc>
          <w:tcPr>
            <w:tcW w:w="7643" w:type="dxa"/>
            <w:tcMar>
              <w:top w:w="28" w:type="dxa"/>
              <w:left w:w="57" w:type="dxa"/>
              <w:bottom w:w="57" w:type="dxa"/>
              <w:right w:w="57" w:type="dxa"/>
            </w:tcMar>
            <w:vAlign w:val="center"/>
          </w:tcPr>
          <w:p w14:paraId="031BBD34" w14:textId="77777777" w:rsidR="004111FE" w:rsidRDefault="00796FA7">
            <w:pPr>
              <w:rPr>
                <w:rFonts w:ascii="Times New Roman" w:hAnsi="Times New Roman" w:cs="Times New Roman"/>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5A362E42" w14:textId="77777777" w:rsidR="004111FE" w:rsidRDefault="00796FA7">
            <w:pPr>
              <w:jc w:val="center"/>
              <w:rPr>
                <w:rFonts w:ascii="Times New Roman" w:hAnsi="Times New Roman" w:cs="Times New Roman"/>
              </w:rPr>
            </w:pPr>
            <w:r>
              <w:rPr>
                <w:rFonts w:ascii="Times New Roman" w:hAnsi="Times New Roman" w:cs="Times New Roman"/>
                <w:sz w:val="24"/>
                <w:szCs w:val="24"/>
                <w:lang w:eastAsia="zh-CN"/>
              </w:rPr>
              <w:t>–</w:t>
            </w:r>
          </w:p>
        </w:tc>
      </w:tr>
      <w:tr w:rsidR="004111FE" w14:paraId="7556BB62" w14:textId="77777777">
        <w:trPr>
          <w:trHeight w:val="284"/>
        </w:trPr>
        <w:tc>
          <w:tcPr>
            <w:tcW w:w="10206" w:type="dxa"/>
            <w:gridSpan w:val="3"/>
            <w:tcMar>
              <w:top w:w="28" w:type="dxa"/>
              <w:left w:w="57" w:type="dxa"/>
              <w:bottom w:w="57" w:type="dxa"/>
              <w:right w:w="57" w:type="dxa"/>
            </w:tcMar>
            <w:vAlign w:val="center"/>
          </w:tcPr>
          <w:p w14:paraId="7BDA009F" w14:textId="77777777" w:rsidR="004111FE" w:rsidRDefault="00796FA7">
            <w:pPr>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&lt;*&gt; Вид разрешенного использования, отмеченный знаком &lt;*&gt;, применяется исключительно к земельным участкам за границами ООПТ</w:t>
            </w:r>
          </w:p>
        </w:tc>
      </w:tr>
    </w:tbl>
    <w:p w14:paraId="1B5FA6E6" w14:textId="7355F8EF" w:rsidR="004111FE" w:rsidRDefault="00796FA7" w:rsidP="00CA53C7">
      <w:pPr>
        <w:numPr>
          <w:ilvl w:val="0"/>
          <w:numId w:val="122"/>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8"/>
          <w:szCs w:val="28"/>
        </w:rPr>
        <w:br/>
        <w:t xml:space="preserve">(с учетом положений частей </w:t>
      </w:r>
      <w:r w:rsidR="00604826">
        <w:rPr>
          <w:rFonts w:ascii="Times New Roman" w:hAnsi="Times New Roman" w:cs="Times New Roman"/>
          <w:sz w:val="28"/>
          <w:szCs w:val="28"/>
        </w:rPr>
        <w:t>6, 12</w:t>
      </w:r>
      <w:r>
        <w:rPr>
          <w:rFonts w:ascii="Times New Roman" w:hAnsi="Times New Roman" w:cs="Times New Roman"/>
          <w:sz w:val="28"/>
          <w:szCs w:val="28"/>
        </w:rPr>
        <w:t xml:space="preserve"> статьи </w:t>
      </w:r>
      <w:r w:rsidR="001340F9">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2"/>
        <w:gridCol w:w="6112"/>
        <w:gridCol w:w="1730"/>
        <w:gridCol w:w="1792"/>
      </w:tblGrid>
      <w:tr w:rsidR="004111FE" w14:paraId="55A787B6" w14:textId="77777777">
        <w:trPr>
          <w:trHeight w:val="284"/>
          <w:tblHeader/>
          <w:jc w:val="right"/>
        </w:trPr>
        <w:tc>
          <w:tcPr>
            <w:tcW w:w="574" w:type="dxa"/>
            <w:vMerge w:val="restart"/>
            <w:tcMar>
              <w:top w:w="28" w:type="dxa"/>
              <w:left w:w="57" w:type="dxa"/>
              <w:bottom w:w="57" w:type="dxa"/>
              <w:right w:w="28" w:type="dxa"/>
            </w:tcMar>
            <w:vAlign w:val="center"/>
          </w:tcPr>
          <w:p w14:paraId="3F92889E" w14:textId="77777777" w:rsidR="004111FE" w:rsidRDefault="00796FA7">
            <w:pPr>
              <w:jc w:val="center"/>
              <w:rPr>
                <w:b/>
                <w:bCs/>
                <w:sz w:val="24"/>
                <w:szCs w:val="24"/>
              </w:rPr>
            </w:pPr>
            <w:r>
              <w:rPr>
                <w:rFonts w:ascii="Times New Roman" w:hAnsi="Times New Roman" w:cs="Times New Roman"/>
                <w:b/>
                <w:bCs/>
                <w:sz w:val="24"/>
                <w:szCs w:val="24"/>
              </w:rPr>
              <w:t>№</w:t>
            </w:r>
          </w:p>
          <w:p w14:paraId="738FDEAD"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72" w:type="dxa"/>
            <w:vMerge w:val="restart"/>
            <w:tcMar>
              <w:top w:w="28" w:type="dxa"/>
              <w:left w:w="57" w:type="dxa"/>
              <w:bottom w:w="57" w:type="dxa"/>
              <w:right w:w="28" w:type="dxa"/>
            </w:tcMar>
            <w:vAlign w:val="center"/>
          </w:tcPr>
          <w:p w14:paraId="715E8569"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5231030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460" w:type="dxa"/>
            <w:gridSpan w:val="2"/>
            <w:tcMar>
              <w:top w:w="28" w:type="dxa"/>
              <w:left w:w="57" w:type="dxa"/>
              <w:bottom w:w="57" w:type="dxa"/>
              <w:right w:w="28" w:type="dxa"/>
            </w:tcMar>
            <w:vAlign w:val="center"/>
          </w:tcPr>
          <w:p w14:paraId="3D4D32ED"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2D364579" w14:textId="77777777">
        <w:trPr>
          <w:trHeight w:val="284"/>
          <w:tblHeader/>
          <w:jc w:val="right"/>
        </w:trPr>
        <w:tc>
          <w:tcPr>
            <w:tcW w:w="574" w:type="dxa"/>
            <w:vMerge/>
            <w:tcMar>
              <w:top w:w="28" w:type="dxa"/>
              <w:left w:w="57" w:type="dxa"/>
              <w:bottom w:w="57" w:type="dxa"/>
              <w:right w:w="28" w:type="dxa"/>
            </w:tcMar>
            <w:vAlign w:val="center"/>
          </w:tcPr>
          <w:p w14:paraId="170E3440" w14:textId="77777777" w:rsidR="004111FE" w:rsidRDefault="004111FE">
            <w:pPr>
              <w:jc w:val="center"/>
              <w:rPr>
                <w:rFonts w:ascii="Times New Roman" w:hAnsi="Times New Roman" w:cs="Times New Roman"/>
                <w:b/>
                <w:bCs/>
                <w:sz w:val="24"/>
                <w:szCs w:val="24"/>
              </w:rPr>
            </w:pPr>
          </w:p>
        </w:tc>
        <w:tc>
          <w:tcPr>
            <w:tcW w:w="6172" w:type="dxa"/>
            <w:vMerge/>
            <w:tcMar>
              <w:top w:w="28" w:type="dxa"/>
              <w:left w:w="57" w:type="dxa"/>
              <w:bottom w:w="57" w:type="dxa"/>
              <w:right w:w="28" w:type="dxa"/>
            </w:tcMar>
            <w:vAlign w:val="center"/>
          </w:tcPr>
          <w:p w14:paraId="16F73AA4"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259172AE"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30" w:type="dxa"/>
            <w:tcMar>
              <w:top w:w="28" w:type="dxa"/>
              <w:left w:w="57" w:type="dxa"/>
              <w:bottom w:w="57" w:type="dxa"/>
              <w:right w:w="28" w:type="dxa"/>
            </w:tcMar>
            <w:vAlign w:val="center"/>
          </w:tcPr>
          <w:p w14:paraId="57E95387"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495ECF70" w14:textId="77777777">
        <w:trPr>
          <w:trHeight w:val="284"/>
          <w:jc w:val="right"/>
        </w:trPr>
        <w:tc>
          <w:tcPr>
            <w:tcW w:w="574" w:type="dxa"/>
            <w:tcMar>
              <w:top w:w="28" w:type="dxa"/>
              <w:left w:w="57" w:type="dxa"/>
              <w:bottom w:w="57" w:type="dxa"/>
              <w:right w:w="28" w:type="dxa"/>
            </w:tcMar>
            <w:vAlign w:val="center"/>
          </w:tcPr>
          <w:p w14:paraId="16140E39" w14:textId="77777777" w:rsidR="004111FE" w:rsidRDefault="004111FE" w:rsidP="00CA53C7">
            <w:pPr>
              <w:pStyle w:val="af3"/>
              <w:numPr>
                <w:ilvl w:val="0"/>
                <w:numId w:val="124"/>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1A725D54"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307310F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7DB203AD" w14:textId="77777777">
        <w:trPr>
          <w:trHeight w:val="284"/>
          <w:jc w:val="right"/>
        </w:trPr>
        <w:tc>
          <w:tcPr>
            <w:tcW w:w="574" w:type="dxa"/>
            <w:tcMar>
              <w:top w:w="28" w:type="dxa"/>
              <w:left w:w="57" w:type="dxa"/>
              <w:bottom w:w="57" w:type="dxa"/>
              <w:right w:w="28" w:type="dxa"/>
            </w:tcMar>
            <w:vAlign w:val="center"/>
          </w:tcPr>
          <w:p w14:paraId="5548D141" w14:textId="77777777" w:rsidR="004111FE" w:rsidRDefault="004111FE" w:rsidP="00CA53C7">
            <w:pPr>
              <w:pStyle w:val="af3"/>
              <w:numPr>
                <w:ilvl w:val="0"/>
                <w:numId w:val="125"/>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6590951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3.1.1, 4.9.2, 12.0.2</w:t>
            </w:r>
          </w:p>
        </w:tc>
        <w:tc>
          <w:tcPr>
            <w:tcW w:w="3460" w:type="dxa"/>
            <w:gridSpan w:val="2"/>
            <w:tcMar>
              <w:top w:w="28" w:type="dxa"/>
              <w:left w:w="57" w:type="dxa"/>
              <w:bottom w:w="57" w:type="dxa"/>
              <w:right w:w="28" w:type="dxa"/>
            </w:tcMar>
            <w:vAlign w:val="center"/>
          </w:tcPr>
          <w:p w14:paraId="76B44B1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 &lt;*&gt;</w:t>
            </w:r>
          </w:p>
        </w:tc>
      </w:tr>
      <w:tr w:rsidR="004111FE" w14:paraId="373B1363" w14:textId="77777777">
        <w:trPr>
          <w:trHeight w:val="284"/>
          <w:jc w:val="right"/>
        </w:trPr>
        <w:tc>
          <w:tcPr>
            <w:tcW w:w="574" w:type="dxa"/>
            <w:tcMar>
              <w:top w:w="28" w:type="dxa"/>
              <w:left w:w="57" w:type="dxa"/>
              <w:bottom w:w="57" w:type="dxa"/>
              <w:right w:w="28" w:type="dxa"/>
            </w:tcMar>
            <w:vAlign w:val="center"/>
          </w:tcPr>
          <w:p w14:paraId="3143FEF5" w14:textId="77777777" w:rsidR="004111FE" w:rsidRDefault="004111FE" w:rsidP="00CA53C7">
            <w:pPr>
              <w:pStyle w:val="af3"/>
              <w:numPr>
                <w:ilvl w:val="0"/>
                <w:numId w:val="124"/>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1898C14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4C6635EB" w14:textId="77777777">
        <w:trPr>
          <w:trHeight w:val="284"/>
          <w:jc w:val="right"/>
        </w:trPr>
        <w:tc>
          <w:tcPr>
            <w:tcW w:w="574" w:type="dxa"/>
            <w:tcMar>
              <w:top w:w="28" w:type="dxa"/>
              <w:left w:w="57" w:type="dxa"/>
              <w:bottom w:w="57" w:type="dxa"/>
              <w:right w:w="28" w:type="dxa"/>
            </w:tcMar>
            <w:vAlign w:val="center"/>
          </w:tcPr>
          <w:p w14:paraId="706393F4" w14:textId="77777777" w:rsidR="004111FE" w:rsidRDefault="004111FE" w:rsidP="00CA53C7">
            <w:pPr>
              <w:pStyle w:val="af3"/>
              <w:numPr>
                <w:ilvl w:val="0"/>
                <w:numId w:val="126"/>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372FF36C"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460" w:type="dxa"/>
            <w:gridSpan w:val="2"/>
            <w:tcMar>
              <w:top w:w="28" w:type="dxa"/>
              <w:left w:w="57" w:type="dxa"/>
              <w:bottom w:w="57" w:type="dxa"/>
              <w:right w:w="28" w:type="dxa"/>
            </w:tcMar>
            <w:vAlign w:val="center"/>
          </w:tcPr>
          <w:p w14:paraId="459A52C5"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C059C7E" w14:textId="77777777">
        <w:trPr>
          <w:trHeight w:val="284"/>
          <w:jc w:val="right"/>
        </w:trPr>
        <w:tc>
          <w:tcPr>
            <w:tcW w:w="574" w:type="dxa"/>
            <w:tcMar>
              <w:top w:w="28" w:type="dxa"/>
              <w:left w:w="57" w:type="dxa"/>
              <w:bottom w:w="57" w:type="dxa"/>
              <w:right w:w="28" w:type="dxa"/>
            </w:tcMar>
            <w:vAlign w:val="center"/>
          </w:tcPr>
          <w:p w14:paraId="082F56DC" w14:textId="77777777" w:rsidR="004111FE" w:rsidRDefault="004111FE">
            <w:pPr>
              <w:pStyle w:val="af3"/>
              <w:ind w:left="284"/>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1B23EB4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5102ED32" w14:textId="77777777">
        <w:trPr>
          <w:trHeight w:val="284"/>
          <w:jc w:val="right"/>
        </w:trPr>
        <w:tc>
          <w:tcPr>
            <w:tcW w:w="574" w:type="dxa"/>
            <w:tcMar>
              <w:top w:w="28" w:type="dxa"/>
              <w:left w:w="57" w:type="dxa"/>
              <w:bottom w:w="57" w:type="dxa"/>
              <w:right w:w="28" w:type="dxa"/>
            </w:tcMar>
            <w:vAlign w:val="center"/>
          </w:tcPr>
          <w:p w14:paraId="0E51733B" w14:textId="77777777" w:rsidR="004111FE" w:rsidRDefault="004111FE" w:rsidP="00CA53C7">
            <w:pPr>
              <w:pStyle w:val="af3"/>
              <w:numPr>
                <w:ilvl w:val="0"/>
                <w:numId w:val="124"/>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65BE4FA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2C1CCE43" w14:textId="77777777">
        <w:trPr>
          <w:trHeight w:val="284"/>
          <w:jc w:val="right"/>
        </w:trPr>
        <w:tc>
          <w:tcPr>
            <w:tcW w:w="574" w:type="dxa"/>
            <w:tcMar>
              <w:top w:w="28" w:type="dxa"/>
              <w:left w:w="57" w:type="dxa"/>
              <w:bottom w:w="57" w:type="dxa"/>
              <w:right w:w="28" w:type="dxa"/>
            </w:tcMar>
            <w:vAlign w:val="center"/>
          </w:tcPr>
          <w:p w14:paraId="78527918" w14:textId="77777777" w:rsidR="004111FE" w:rsidRDefault="004111FE" w:rsidP="00CA53C7">
            <w:pPr>
              <w:pStyle w:val="af3"/>
              <w:numPr>
                <w:ilvl w:val="0"/>
                <w:numId w:val="127"/>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0EFC7712"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460" w:type="dxa"/>
            <w:gridSpan w:val="2"/>
            <w:tcMar>
              <w:top w:w="28" w:type="dxa"/>
              <w:left w:w="57" w:type="dxa"/>
              <w:bottom w:w="57" w:type="dxa"/>
              <w:right w:w="28" w:type="dxa"/>
            </w:tcMar>
            <w:vAlign w:val="center"/>
          </w:tcPr>
          <w:p w14:paraId="0670B001"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EF30066" w14:textId="77777777">
        <w:trPr>
          <w:trHeight w:val="284"/>
          <w:jc w:val="right"/>
        </w:trPr>
        <w:tc>
          <w:tcPr>
            <w:tcW w:w="574" w:type="dxa"/>
            <w:tcMar>
              <w:top w:w="28" w:type="dxa"/>
              <w:left w:w="57" w:type="dxa"/>
              <w:bottom w:w="57" w:type="dxa"/>
              <w:right w:w="28" w:type="dxa"/>
            </w:tcMar>
            <w:vAlign w:val="center"/>
          </w:tcPr>
          <w:p w14:paraId="6821A725" w14:textId="77777777" w:rsidR="004111FE" w:rsidRDefault="004111FE" w:rsidP="00CA53C7">
            <w:pPr>
              <w:pStyle w:val="af3"/>
              <w:numPr>
                <w:ilvl w:val="0"/>
                <w:numId w:val="124"/>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6E16293B"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6338A0C3"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0E7C3B13"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488FED9D" w14:textId="77777777">
        <w:trPr>
          <w:trHeight w:val="284"/>
          <w:jc w:val="right"/>
        </w:trPr>
        <w:tc>
          <w:tcPr>
            <w:tcW w:w="574" w:type="dxa"/>
            <w:tcMar>
              <w:top w:w="28" w:type="dxa"/>
              <w:left w:w="57" w:type="dxa"/>
              <w:bottom w:w="57" w:type="dxa"/>
              <w:right w:w="28" w:type="dxa"/>
            </w:tcMar>
            <w:vAlign w:val="center"/>
          </w:tcPr>
          <w:p w14:paraId="5B63213E" w14:textId="77777777" w:rsidR="004111FE" w:rsidRDefault="004111FE" w:rsidP="00CA53C7">
            <w:pPr>
              <w:pStyle w:val="af3"/>
              <w:numPr>
                <w:ilvl w:val="0"/>
                <w:numId w:val="128"/>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04FF3FB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w:t>
            </w:r>
          </w:p>
        </w:tc>
        <w:tc>
          <w:tcPr>
            <w:tcW w:w="3460" w:type="dxa"/>
            <w:gridSpan w:val="2"/>
            <w:tcMar>
              <w:top w:w="28" w:type="dxa"/>
              <w:left w:w="57" w:type="dxa"/>
              <w:bottom w:w="57" w:type="dxa"/>
              <w:right w:w="28" w:type="dxa"/>
            </w:tcMar>
            <w:vAlign w:val="center"/>
          </w:tcPr>
          <w:p w14:paraId="4F3BEA1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r w:rsidR="009E5FB0">
              <w:rPr>
                <w:rFonts w:ascii="Times New Roman" w:hAnsi="Times New Roman" w:cs="Times New Roman"/>
                <w:sz w:val="24"/>
                <w:szCs w:val="24"/>
              </w:rPr>
              <w:t xml:space="preserve"> </w:t>
            </w:r>
            <w:r w:rsidR="009E5FB0" w:rsidRPr="009E5FB0">
              <w:rPr>
                <w:rFonts w:ascii="Times New Roman" w:hAnsi="Times New Roman" w:cs="Times New Roman"/>
                <w:sz w:val="24"/>
                <w:szCs w:val="24"/>
              </w:rPr>
              <w:t>&lt;*&gt;</w:t>
            </w:r>
          </w:p>
        </w:tc>
      </w:tr>
      <w:tr w:rsidR="004111FE" w14:paraId="699FAF11" w14:textId="77777777">
        <w:trPr>
          <w:trHeight w:val="284"/>
          <w:jc w:val="right"/>
        </w:trPr>
        <w:tc>
          <w:tcPr>
            <w:tcW w:w="10206" w:type="dxa"/>
            <w:gridSpan w:val="4"/>
            <w:tcMar>
              <w:top w:w="28" w:type="dxa"/>
              <w:left w:w="57" w:type="dxa"/>
              <w:bottom w:w="57" w:type="dxa"/>
              <w:right w:w="28" w:type="dxa"/>
            </w:tcMar>
            <w:vAlign w:val="center"/>
          </w:tcPr>
          <w:p w14:paraId="549B6C89" w14:textId="77777777" w:rsidR="004111FE" w:rsidRDefault="00796FA7" w:rsidP="00661744">
            <w:pPr>
              <w:jc w:val="both"/>
              <w:rPr>
                <w:rFonts w:ascii="Times New Roman" w:hAnsi="Times New Roman" w:cs="Times New Roman"/>
                <w:sz w:val="24"/>
                <w:szCs w:val="24"/>
              </w:rPr>
            </w:pPr>
            <w:r>
              <w:rPr>
                <w:rFonts w:ascii="Times New Roman" w:hAnsi="Times New Roman" w:cs="Times New Roman"/>
              </w:rPr>
              <w:t xml:space="preserve">&lt;*&gt; </w:t>
            </w:r>
            <w:r>
              <w:rPr>
                <w:rFonts w:ascii="Times New Roman" w:hAnsi="Times New Roman" w:cs="Times New Roman"/>
                <w:sz w:val="24"/>
              </w:rPr>
              <w:t xml:space="preserve">Минимальная площадь озеленения в границах территориальной зоны – </w:t>
            </w:r>
            <w:r w:rsidR="00661744">
              <w:rPr>
                <w:rFonts w:ascii="Times New Roman" w:hAnsi="Times New Roman" w:cs="Times New Roman"/>
                <w:sz w:val="24"/>
              </w:rPr>
              <w:t>7</w:t>
            </w:r>
            <w:r>
              <w:rPr>
                <w:rFonts w:ascii="Times New Roman" w:hAnsi="Times New Roman" w:cs="Times New Roman"/>
                <w:sz w:val="24"/>
              </w:rPr>
              <w:t>0% (для каждого контура)</w:t>
            </w:r>
          </w:p>
        </w:tc>
      </w:tr>
    </w:tbl>
    <w:p w14:paraId="2E0BFD36" w14:textId="715DAD6F" w:rsidR="004111FE" w:rsidRDefault="00796FA7" w:rsidP="00CA53C7">
      <w:pPr>
        <w:numPr>
          <w:ilvl w:val="0"/>
          <w:numId w:val="122"/>
        </w:numPr>
        <w:spacing w:before="120"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Предельные размеры земельных участков, предельные параметры разрешенного строительства, реконструкции объектов капитального строительства в </w:t>
      </w:r>
      <w:proofErr w:type="spellStart"/>
      <w:r>
        <w:rPr>
          <w:rFonts w:ascii="Times New Roman" w:hAnsi="Times New Roman" w:cs="Times New Roman"/>
          <w:sz w:val="28"/>
          <w:szCs w:val="28"/>
        </w:rPr>
        <w:t>подзоне</w:t>
      </w:r>
      <w:proofErr w:type="spellEnd"/>
      <w:r>
        <w:rPr>
          <w:rFonts w:ascii="Times New Roman" w:hAnsi="Times New Roman" w:cs="Times New Roman"/>
          <w:sz w:val="28"/>
          <w:szCs w:val="28"/>
        </w:rPr>
        <w:t xml:space="preserve"> зоны озелененных территорий специального назначения в границах ООПТ (ТСН.2-О) (с учетом положений частей </w:t>
      </w:r>
      <w:r w:rsidR="001340F9">
        <w:rPr>
          <w:rFonts w:ascii="Times New Roman" w:hAnsi="Times New Roman" w:cs="Times New Roman"/>
          <w:sz w:val="28"/>
          <w:szCs w:val="28"/>
        </w:rPr>
        <w:t xml:space="preserve">5, </w:t>
      </w:r>
      <w:r>
        <w:rPr>
          <w:rFonts w:ascii="Times New Roman" w:hAnsi="Times New Roman" w:cs="Times New Roman"/>
          <w:sz w:val="28"/>
          <w:szCs w:val="28"/>
        </w:rPr>
        <w:t xml:space="preserve">6, 9 статьи </w:t>
      </w:r>
      <w:r w:rsidR="001340F9">
        <w:rPr>
          <w:rFonts w:ascii="Times New Roman" w:hAnsi="Times New Roman" w:cs="Times New Roman"/>
          <w:sz w:val="28"/>
          <w:szCs w:val="28"/>
        </w:rPr>
        <w:t>19</w:t>
      </w:r>
      <w:r>
        <w:rPr>
          <w:rFonts w:ascii="Times New Roman" w:hAnsi="Times New Roman" w:cs="Times New Roman"/>
          <w:sz w:val="28"/>
          <w:szCs w:val="28"/>
        </w:rPr>
        <w:t xml:space="preserve"> настоящих Правил):</w:t>
      </w:r>
    </w:p>
    <w:tbl>
      <w:tblPr>
        <w:tblStyle w:val="af2"/>
        <w:tblW w:w="10206" w:type="dxa"/>
        <w:jc w:val="right"/>
        <w:tblLook w:val="04A0" w:firstRow="1" w:lastRow="0" w:firstColumn="1" w:lastColumn="0" w:noHBand="0" w:noVBand="1"/>
      </w:tblPr>
      <w:tblGrid>
        <w:gridCol w:w="572"/>
        <w:gridCol w:w="6112"/>
        <w:gridCol w:w="1730"/>
        <w:gridCol w:w="1792"/>
      </w:tblGrid>
      <w:tr w:rsidR="004111FE" w14:paraId="60EFA26F" w14:textId="77777777" w:rsidTr="00704524">
        <w:trPr>
          <w:trHeight w:val="284"/>
          <w:tblHeader/>
          <w:jc w:val="right"/>
        </w:trPr>
        <w:tc>
          <w:tcPr>
            <w:tcW w:w="572" w:type="dxa"/>
            <w:vMerge w:val="restart"/>
            <w:tcMar>
              <w:top w:w="28" w:type="dxa"/>
              <w:left w:w="57" w:type="dxa"/>
              <w:bottom w:w="57" w:type="dxa"/>
              <w:right w:w="28" w:type="dxa"/>
            </w:tcMar>
            <w:vAlign w:val="center"/>
          </w:tcPr>
          <w:p w14:paraId="1CFDD8E3" w14:textId="77777777" w:rsidR="004111FE" w:rsidRDefault="00796FA7">
            <w:pPr>
              <w:jc w:val="center"/>
              <w:rPr>
                <w:b/>
                <w:bCs/>
              </w:rPr>
            </w:pPr>
            <w:r>
              <w:rPr>
                <w:rFonts w:ascii="Times New Roman" w:hAnsi="Times New Roman" w:cs="Times New Roman"/>
                <w:b/>
                <w:bCs/>
                <w:sz w:val="24"/>
                <w:szCs w:val="24"/>
              </w:rPr>
              <w:t>№</w:t>
            </w:r>
          </w:p>
          <w:p w14:paraId="51762EE4" w14:textId="77777777" w:rsidR="004111FE" w:rsidRDefault="00796FA7">
            <w:pPr>
              <w:jc w:val="center"/>
              <w:rPr>
                <w:rFonts w:ascii="Times New Roman" w:hAnsi="Times New Roman" w:cs="Times New Roman"/>
                <w:b/>
                <w:bCs/>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12" w:type="dxa"/>
            <w:vMerge w:val="restart"/>
            <w:tcMar>
              <w:top w:w="28" w:type="dxa"/>
              <w:left w:w="57" w:type="dxa"/>
              <w:bottom w:w="57" w:type="dxa"/>
              <w:right w:w="28" w:type="dxa"/>
            </w:tcMar>
            <w:vAlign w:val="center"/>
          </w:tcPr>
          <w:p w14:paraId="3DF1C409" w14:textId="77777777" w:rsidR="004111FE" w:rsidRDefault="00796FA7">
            <w:pPr>
              <w:jc w:val="center"/>
              <w:rPr>
                <w:b/>
                <w:bCs/>
              </w:rPr>
            </w:pPr>
            <w:r>
              <w:rPr>
                <w:rFonts w:ascii="Times New Roman" w:hAnsi="Times New Roman" w:cs="Times New Roman"/>
                <w:b/>
                <w:bCs/>
                <w:sz w:val="24"/>
                <w:szCs w:val="24"/>
              </w:rPr>
              <w:t>Вид разрешенного использования</w:t>
            </w:r>
          </w:p>
          <w:p w14:paraId="7EFA53A0"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земельного участка (код)</w:t>
            </w:r>
          </w:p>
        </w:tc>
        <w:tc>
          <w:tcPr>
            <w:tcW w:w="3522" w:type="dxa"/>
            <w:gridSpan w:val="2"/>
            <w:tcMar>
              <w:top w:w="28" w:type="dxa"/>
              <w:left w:w="57" w:type="dxa"/>
              <w:bottom w:w="57" w:type="dxa"/>
              <w:right w:w="28" w:type="dxa"/>
            </w:tcMar>
            <w:vAlign w:val="center"/>
          </w:tcPr>
          <w:p w14:paraId="64671077"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Предельные значения</w:t>
            </w:r>
          </w:p>
        </w:tc>
      </w:tr>
      <w:tr w:rsidR="004111FE" w14:paraId="692D2C95" w14:textId="77777777" w:rsidTr="00704524">
        <w:trPr>
          <w:trHeight w:val="284"/>
          <w:tblHeader/>
          <w:jc w:val="right"/>
        </w:trPr>
        <w:tc>
          <w:tcPr>
            <w:tcW w:w="572" w:type="dxa"/>
            <w:vMerge/>
            <w:tcMar>
              <w:top w:w="28" w:type="dxa"/>
              <w:left w:w="57" w:type="dxa"/>
              <w:bottom w:w="57" w:type="dxa"/>
              <w:right w:w="28" w:type="dxa"/>
            </w:tcMar>
            <w:vAlign w:val="center"/>
          </w:tcPr>
          <w:p w14:paraId="64376A2B" w14:textId="77777777" w:rsidR="004111FE" w:rsidRDefault="004111FE">
            <w:pPr>
              <w:jc w:val="center"/>
              <w:rPr>
                <w:rFonts w:ascii="Times New Roman" w:hAnsi="Times New Roman" w:cs="Times New Roman"/>
                <w:b/>
                <w:bCs/>
              </w:rPr>
            </w:pPr>
          </w:p>
        </w:tc>
        <w:tc>
          <w:tcPr>
            <w:tcW w:w="6112" w:type="dxa"/>
            <w:vMerge/>
            <w:tcMar>
              <w:top w:w="28" w:type="dxa"/>
              <w:left w:w="57" w:type="dxa"/>
              <w:bottom w:w="57" w:type="dxa"/>
              <w:right w:w="28" w:type="dxa"/>
            </w:tcMar>
            <w:vAlign w:val="center"/>
          </w:tcPr>
          <w:p w14:paraId="3CF0D866" w14:textId="77777777" w:rsidR="004111FE" w:rsidRDefault="004111FE">
            <w:pPr>
              <w:rPr>
                <w:rFonts w:ascii="Times New Roman" w:hAnsi="Times New Roman" w:cs="Times New Roman"/>
                <w:b/>
                <w:bCs/>
              </w:rPr>
            </w:pPr>
          </w:p>
        </w:tc>
        <w:tc>
          <w:tcPr>
            <w:tcW w:w="1730" w:type="dxa"/>
            <w:tcMar>
              <w:top w:w="28" w:type="dxa"/>
              <w:left w:w="57" w:type="dxa"/>
              <w:bottom w:w="57" w:type="dxa"/>
              <w:right w:w="28" w:type="dxa"/>
            </w:tcMar>
            <w:vAlign w:val="center"/>
          </w:tcPr>
          <w:p w14:paraId="7EAAA6A7"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Минимальные</w:t>
            </w:r>
          </w:p>
        </w:tc>
        <w:tc>
          <w:tcPr>
            <w:tcW w:w="1792" w:type="dxa"/>
            <w:tcMar>
              <w:top w:w="28" w:type="dxa"/>
              <w:left w:w="57" w:type="dxa"/>
              <w:bottom w:w="57" w:type="dxa"/>
              <w:right w:w="28" w:type="dxa"/>
            </w:tcMar>
            <w:vAlign w:val="center"/>
          </w:tcPr>
          <w:p w14:paraId="73C8608E" w14:textId="77777777" w:rsidR="004111FE" w:rsidRDefault="00796FA7">
            <w:pPr>
              <w:jc w:val="center"/>
              <w:rPr>
                <w:rFonts w:ascii="Times New Roman" w:hAnsi="Times New Roman" w:cs="Times New Roman"/>
                <w:b/>
                <w:bCs/>
              </w:rPr>
            </w:pPr>
            <w:r>
              <w:rPr>
                <w:rFonts w:ascii="Times New Roman" w:hAnsi="Times New Roman" w:cs="Times New Roman"/>
                <w:b/>
                <w:bCs/>
                <w:sz w:val="24"/>
                <w:szCs w:val="24"/>
              </w:rPr>
              <w:t>Максимальные</w:t>
            </w:r>
          </w:p>
        </w:tc>
      </w:tr>
      <w:tr w:rsidR="004111FE" w14:paraId="22F63882" w14:textId="77777777">
        <w:trPr>
          <w:trHeight w:val="284"/>
          <w:jc w:val="right"/>
        </w:trPr>
        <w:tc>
          <w:tcPr>
            <w:tcW w:w="572" w:type="dxa"/>
            <w:tcMar>
              <w:top w:w="28" w:type="dxa"/>
              <w:left w:w="57" w:type="dxa"/>
              <w:bottom w:w="57" w:type="dxa"/>
              <w:right w:w="28" w:type="dxa"/>
            </w:tcMar>
            <w:vAlign w:val="center"/>
          </w:tcPr>
          <w:p w14:paraId="051439DB" w14:textId="77777777" w:rsidR="004111FE" w:rsidRDefault="004111FE" w:rsidP="00CA53C7">
            <w:pPr>
              <w:pStyle w:val="af3"/>
              <w:numPr>
                <w:ilvl w:val="0"/>
                <w:numId w:val="142"/>
              </w:numPr>
              <w:ind w:left="587"/>
              <w:contextualSpacing w:val="0"/>
              <w:jc w:val="right"/>
              <w:rPr>
                <w:rFonts w:ascii="Times New Roman" w:hAnsi="Times New Roman" w:cs="Times New Roman"/>
              </w:rPr>
            </w:pPr>
          </w:p>
        </w:tc>
        <w:tc>
          <w:tcPr>
            <w:tcW w:w="9634" w:type="dxa"/>
            <w:gridSpan w:val="3"/>
            <w:tcMar>
              <w:top w:w="28" w:type="dxa"/>
              <w:left w:w="57" w:type="dxa"/>
              <w:bottom w:w="57" w:type="dxa"/>
              <w:right w:w="28" w:type="dxa"/>
            </w:tcMar>
            <w:vAlign w:val="center"/>
          </w:tcPr>
          <w:p w14:paraId="73FC4558" w14:textId="77777777" w:rsidR="004111FE" w:rsidRDefault="00796FA7">
            <w:r>
              <w:rPr>
                <w:rFonts w:ascii="Times New Roman" w:hAnsi="Times New Roman" w:cs="Times New Roman"/>
                <w:sz w:val="24"/>
                <w:szCs w:val="24"/>
              </w:rPr>
              <w:t>Предельные (минимальные и (или) максимальные) размеры земельных участков,</w:t>
            </w:r>
          </w:p>
          <w:p w14:paraId="2FFD496A" w14:textId="77777777" w:rsidR="004111FE" w:rsidRDefault="00796FA7">
            <w:pPr>
              <w:rPr>
                <w:rFonts w:ascii="Times New Roman" w:hAnsi="Times New Roman" w:cs="Times New Roman"/>
              </w:rPr>
            </w:pPr>
            <w:r>
              <w:rPr>
                <w:rFonts w:ascii="Times New Roman" w:hAnsi="Times New Roman" w:cs="Times New Roman"/>
                <w:sz w:val="24"/>
                <w:szCs w:val="24"/>
              </w:rPr>
              <w:t>в том числе их площадь, кв. м</w:t>
            </w:r>
          </w:p>
        </w:tc>
      </w:tr>
      <w:tr w:rsidR="004111FE" w14:paraId="612731D1" w14:textId="77777777" w:rsidTr="00704524">
        <w:trPr>
          <w:trHeight w:val="284"/>
          <w:jc w:val="right"/>
        </w:trPr>
        <w:tc>
          <w:tcPr>
            <w:tcW w:w="572" w:type="dxa"/>
            <w:tcMar>
              <w:top w:w="28" w:type="dxa"/>
              <w:left w:w="57" w:type="dxa"/>
              <w:bottom w:w="57" w:type="dxa"/>
              <w:right w:w="28" w:type="dxa"/>
            </w:tcMar>
            <w:vAlign w:val="center"/>
          </w:tcPr>
          <w:p w14:paraId="5AE29443" w14:textId="77777777" w:rsidR="004111FE" w:rsidRDefault="004111FE" w:rsidP="00CA53C7">
            <w:pPr>
              <w:pStyle w:val="af3"/>
              <w:numPr>
                <w:ilvl w:val="0"/>
                <w:numId w:val="143"/>
              </w:numPr>
              <w:ind w:left="0" w:firstLine="227"/>
              <w:contextualSpacing w:val="0"/>
              <w:jc w:val="center"/>
              <w:rPr>
                <w:rFonts w:ascii="Times New Roman" w:hAnsi="Times New Roman" w:cs="Times New Roman"/>
              </w:rPr>
            </w:pPr>
          </w:p>
        </w:tc>
        <w:tc>
          <w:tcPr>
            <w:tcW w:w="6112" w:type="dxa"/>
            <w:tcMar>
              <w:top w:w="28" w:type="dxa"/>
              <w:left w:w="57" w:type="dxa"/>
              <w:bottom w:w="57" w:type="dxa"/>
              <w:right w:w="28" w:type="dxa"/>
            </w:tcMar>
            <w:vAlign w:val="center"/>
          </w:tcPr>
          <w:p w14:paraId="415EC1A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4.9.2</w:t>
            </w:r>
          </w:p>
        </w:tc>
        <w:tc>
          <w:tcPr>
            <w:tcW w:w="3522" w:type="dxa"/>
            <w:gridSpan w:val="2"/>
            <w:tcMar>
              <w:top w:w="28" w:type="dxa"/>
              <w:left w:w="57" w:type="dxa"/>
              <w:bottom w:w="57" w:type="dxa"/>
              <w:right w:w="28" w:type="dxa"/>
            </w:tcMar>
            <w:vAlign w:val="center"/>
          </w:tcPr>
          <w:p w14:paraId="6B38126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0</w:t>
            </w:r>
          </w:p>
        </w:tc>
      </w:tr>
      <w:tr w:rsidR="004111FE" w14:paraId="79785974" w14:textId="77777777" w:rsidTr="00704524">
        <w:trPr>
          <w:trHeight w:val="284"/>
          <w:jc w:val="right"/>
        </w:trPr>
        <w:tc>
          <w:tcPr>
            <w:tcW w:w="572" w:type="dxa"/>
            <w:tcMar>
              <w:top w:w="28" w:type="dxa"/>
              <w:left w:w="57" w:type="dxa"/>
              <w:bottom w:w="57" w:type="dxa"/>
              <w:right w:w="28" w:type="dxa"/>
            </w:tcMar>
            <w:vAlign w:val="center"/>
          </w:tcPr>
          <w:p w14:paraId="37AEF984" w14:textId="77777777" w:rsidR="004111FE" w:rsidRDefault="004111FE" w:rsidP="00CA53C7">
            <w:pPr>
              <w:pStyle w:val="af3"/>
              <w:numPr>
                <w:ilvl w:val="0"/>
                <w:numId w:val="143"/>
              </w:numPr>
              <w:ind w:left="0" w:firstLine="227"/>
              <w:contextualSpacing w:val="0"/>
              <w:jc w:val="center"/>
              <w:rPr>
                <w:rFonts w:ascii="Times New Roman" w:hAnsi="Times New Roman" w:cs="Times New Roman"/>
              </w:rPr>
            </w:pPr>
          </w:p>
        </w:tc>
        <w:tc>
          <w:tcPr>
            <w:tcW w:w="6112" w:type="dxa"/>
            <w:tcMar>
              <w:top w:w="28" w:type="dxa"/>
              <w:left w:w="57" w:type="dxa"/>
              <w:bottom w:w="57" w:type="dxa"/>
              <w:right w:w="28" w:type="dxa"/>
            </w:tcMar>
            <w:vAlign w:val="center"/>
          </w:tcPr>
          <w:p w14:paraId="4EA70795" w14:textId="77777777" w:rsidR="004111FE" w:rsidRDefault="00796FA7">
            <w:pPr>
              <w:rPr>
                <w:rFonts w:ascii="Times New Roman" w:hAnsi="Times New Roman" w:cs="Times New Roman"/>
              </w:rPr>
            </w:pPr>
            <w:r>
              <w:rPr>
                <w:rFonts w:ascii="Times New Roman" w:hAnsi="Times New Roman" w:cs="Times New Roman"/>
                <w:sz w:val="24"/>
                <w:szCs w:val="24"/>
              </w:rPr>
              <w:t>3.1.1, 12.0.2</w:t>
            </w:r>
          </w:p>
        </w:tc>
        <w:tc>
          <w:tcPr>
            <w:tcW w:w="3522" w:type="dxa"/>
            <w:gridSpan w:val="2"/>
            <w:tcMar>
              <w:top w:w="28" w:type="dxa"/>
              <w:left w:w="57" w:type="dxa"/>
              <w:bottom w:w="57" w:type="dxa"/>
              <w:right w:w="28" w:type="dxa"/>
            </w:tcMar>
            <w:vAlign w:val="center"/>
          </w:tcPr>
          <w:p w14:paraId="78DAB5AB" w14:textId="77777777" w:rsidR="004111FE" w:rsidRDefault="00796FA7">
            <w:pPr>
              <w:jc w:val="center"/>
              <w:rPr>
                <w:rFonts w:ascii="Times New Roman" w:hAnsi="Times New Roman" w:cs="Times New Roman"/>
              </w:rPr>
            </w:pPr>
            <w:r>
              <w:rPr>
                <w:rFonts w:ascii="Times New Roman" w:hAnsi="Times New Roman" w:cs="Times New Roman"/>
                <w:sz w:val="24"/>
                <w:szCs w:val="24"/>
              </w:rPr>
              <w:t xml:space="preserve">Не подлежат установлению </w:t>
            </w:r>
          </w:p>
        </w:tc>
      </w:tr>
      <w:tr w:rsidR="004111FE" w14:paraId="5F3BC895" w14:textId="77777777">
        <w:trPr>
          <w:trHeight w:val="284"/>
          <w:jc w:val="right"/>
        </w:trPr>
        <w:tc>
          <w:tcPr>
            <w:tcW w:w="572" w:type="dxa"/>
            <w:tcMar>
              <w:top w:w="28" w:type="dxa"/>
              <w:left w:w="57" w:type="dxa"/>
              <w:bottom w:w="57" w:type="dxa"/>
              <w:right w:w="28" w:type="dxa"/>
            </w:tcMar>
            <w:vAlign w:val="center"/>
          </w:tcPr>
          <w:p w14:paraId="190CAC8E" w14:textId="77777777" w:rsidR="004111FE" w:rsidRDefault="004111FE" w:rsidP="00CA53C7">
            <w:pPr>
              <w:pStyle w:val="af3"/>
              <w:numPr>
                <w:ilvl w:val="0"/>
                <w:numId w:val="142"/>
              </w:numPr>
              <w:ind w:left="227" w:hanging="227"/>
              <w:contextualSpacing w:val="0"/>
              <w:jc w:val="right"/>
              <w:rPr>
                <w:rFonts w:ascii="Times New Roman" w:hAnsi="Times New Roman" w:cs="Times New Roman"/>
              </w:rPr>
            </w:pPr>
          </w:p>
        </w:tc>
        <w:tc>
          <w:tcPr>
            <w:tcW w:w="9634" w:type="dxa"/>
            <w:gridSpan w:val="3"/>
            <w:tcMar>
              <w:top w:w="28" w:type="dxa"/>
              <w:left w:w="57" w:type="dxa"/>
              <w:bottom w:w="57" w:type="dxa"/>
              <w:right w:w="28" w:type="dxa"/>
            </w:tcMar>
            <w:vAlign w:val="center"/>
          </w:tcPr>
          <w:p w14:paraId="16448F57" w14:textId="77777777" w:rsidR="004111FE" w:rsidRDefault="00796FA7">
            <w:pPr>
              <w:rPr>
                <w:rFonts w:ascii="Times New Roman" w:hAnsi="Times New Roman" w:cs="Times New Roman"/>
              </w:rPr>
            </w:pPr>
            <w:r>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607A9C81" w14:textId="77777777" w:rsidTr="00704524">
        <w:trPr>
          <w:trHeight w:val="284"/>
          <w:jc w:val="right"/>
        </w:trPr>
        <w:tc>
          <w:tcPr>
            <w:tcW w:w="572" w:type="dxa"/>
            <w:tcMar>
              <w:top w:w="28" w:type="dxa"/>
              <w:left w:w="57" w:type="dxa"/>
              <w:bottom w:w="57" w:type="dxa"/>
              <w:right w:w="28" w:type="dxa"/>
            </w:tcMar>
            <w:vAlign w:val="center"/>
          </w:tcPr>
          <w:p w14:paraId="138ADD04" w14:textId="77777777" w:rsidR="004111FE" w:rsidRDefault="004111FE" w:rsidP="00CA53C7">
            <w:pPr>
              <w:pStyle w:val="af3"/>
              <w:numPr>
                <w:ilvl w:val="0"/>
                <w:numId w:val="144"/>
              </w:numPr>
              <w:ind w:left="587"/>
              <w:contextualSpacing w:val="0"/>
              <w:jc w:val="center"/>
              <w:rPr>
                <w:rFonts w:ascii="Times New Roman" w:hAnsi="Times New Roman" w:cs="Times New Roman"/>
              </w:rPr>
            </w:pPr>
          </w:p>
        </w:tc>
        <w:tc>
          <w:tcPr>
            <w:tcW w:w="6112" w:type="dxa"/>
            <w:tcMar>
              <w:top w:w="28" w:type="dxa"/>
              <w:left w:w="57" w:type="dxa"/>
              <w:bottom w:w="57" w:type="dxa"/>
              <w:right w:w="28" w:type="dxa"/>
            </w:tcMar>
            <w:vAlign w:val="center"/>
          </w:tcPr>
          <w:p w14:paraId="514D909C" w14:textId="77777777" w:rsidR="004111FE" w:rsidRDefault="00796FA7">
            <w:pPr>
              <w:rPr>
                <w:rFonts w:ascii="Times New Roman" w:hAnsi="Times New Roman" w:cs="Times New Roman"/>
              </w:rPr>
            </w:pPr>
            <w:r>
              <w:rPr>
                <w:rFonts w:ascii="Times New Roman" w:hAnsi="Times New Roman" w:cs="Times New Roman"/>
                <w:sz w:val="24"/>
                <w:szCs w:val="24"/>
              </w:rPr>
              <w:t>3.1.1</w:t>
            </w:r>
          </w:p>
        </w:tc>
        <w:tc>
          <w:tcPr>
            <w:tcW w:w="3522" w:type="dxa"/>
            <w:gridSpan w:val="2"/>
            <w:tcMar>
              <w:top w:w="28" w:type="dxa"/>
              <w:left w:w="57" w:type="dxa"/>
              <w:bottom w:w="57" w:type="dxa"/>
              <w:right w:w="28" w:type="dxa"/>
            </w:tcMar>
            <w:vAlign w:val="center"/>
          </w:tcPr>
          <w:p w14:paraId="27B18651" w14:textId="77777777" w:rsidR="004111FE" w:rsidRDefault="00796FA7">
            <w:pPr>
              <w:jc w:val="center"/>
              <w:rPr>
                <w:rFonts w:ascii="Times New Roman" w:hAnsi="Times New Roman" w:cs="Times New Roman"/>
              </w:rPr>
            </w:pPr>
            <w:r>
              <w:rPr>
                <w:rFonts w:ascii="Times New Roman" w:hAnsi="Times New Roman" w:cs="Times New Roman"/>
                <w:sz w:val="24"/>
                <w:szCs w:val="24"/>
              </w:rPr>
              <w:t>3</w:t>
            </w:r>
          </w:p>
        </w:tc>
      </w:tr>
      <w:tr w:rsidR="004111FE" w14:paraId="5DB1FBFB" w14:textId="77777777">
        <w:trPr>
          <w:trHeight w:val="284"/>
          <w:jc w:val="right"/>
        </w:trPr>
        <w:tc>
          <w:tcPr>
            <w:tcW w:w="572" w:type="dxa"/>
            <w:tcMar>
              <w:top w:w="28" w:type="dxa"/>
              <w:left w:w="57" w:type="dxa"/>
              <w:bottom w:w="57" w:type="dxa"/>
              <w:right w:w="28" w:type="dxa"/>
            </w:tcMar>
            <w:vAlign w:val="center"/>
          </w:tcPr>
          <w:p w14:paraId="5AD2DADA" w14:textId="77777777" w:rsidR="004111FE" w:rsidRDefault="004111FE">
            <w:pPr>
              <w:pStyle w:val="af3"/>
              <w:ind w:left="284"/>
              <w:rPr>
                <w:rFonts w:ascii="Times New Roman" w:hAnsi="Times New Roman" w:cs="Times New Roman"/>
              </w:rPr>
            </w:pPr>
          </w:p>
        </w:tc>
        <w:tc>
          <w:tcPr>
            <w:tcW w:w="9634" w:type="dxa"/>
            <w:gridSpan w:val="3"/>
            <w:tcMar>
              <w:top w:w="28" w:type="dxa"/>
              <w:left w:w="57" w:type="dxa"/>
              <w:bottom w:w="57" w:type="dxa"/>
              <w:right w:w="28" w:type="dxa"/>
            </w:tcMar>
            <w:vAlign w:val="center"/>
          </w:tcPr>
          <w:p w14:paraId="6622BCCD" w14:textId="77777777" w:rsidR="004111FE" w:rsidRDefault="00796FA7">
            <w:pPr>
              <w:rPr>
                <w:rFonts w:ascii="Times New Roman" w:hAnsi="Times New Roman" w:cs="Times New Roman"/>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36512376" w14:textId="77777777">
        <w:trPr>
          <w:trHeight w:val="284"/>
          <w:jc w:val="right"/>
        </w:trPr>
        <w:tc>
          <w:tcPr>
            <w:tcW w:w="572" w:type="dxa"/>
            <w:tcMar>
              <w:top w:w="28" w:type="dxa"/>
              <w:left w:w="57" w:type="dxa"/>
              <w:bottom w:w="57" w:type="dxa"/>
              <w:right w:w="28" w:type="dxa"/>
            </w:tcMar>
            <w:vAlign w:val="center"/>
          </w:tcPr>
          <w:p w14:paraId="101CC186" w14:textId="77777777" w:rsidR="004111FE" w:rsidRDefault="004111FE" w:rsidP="00CA53C7">
            <w:pPr>
              <w:pStyle w:val="af3"/>
              <w:numPr>
                <w:ilvl w:val="0"/>
                <w:numId w:val="142"/>
              </w:numPr>
              <w:ind w:left="227" w:hanging="227"/>
              <w:contextualSpacing w:val="0"/>
              <w:jc w:val="right"/>
              <w:rPr>
                <w:rFonts w:ascii="Times New Roman" w:hAnsi="Times New Roman" w:cs="Times New Roman"/>
              </w:rPr>
            </w:pPr>
          </w:p>
        </w:tc>
        <w:tc>
          <w:tcPr>
            <w:tcW w:w="9634" w:type="dxa"/>
            <w:gridSpan w:val="3"/>
            <w:tcMar>
              <w:top w:w="28" w:type="dxa"/>
              <w:left w:w="57" w:type="dxa"/>
              <w:bottom w:w="57" w:type="dxa"/>
              <w:right w:w="28" w:type="dxa"/>
            </w:tcMar>
            <w:vAlign w:val="center"/>
          </w:tcPr>
          <w:p w14:paraId="3A38F664" w14:textId="77777777" w:rsidR="004111FE" w:rsidRDefault="00796FA7">
            <w:pPr>
              <w:rPr>
                <w:rFonts w:ascii="Times New Roman" w:hAnsi="Times New Roman" w:cs="Times New Roman"/>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01619785" w14:textId="77777777" w:rsidTr="00704524">
        <w:trPr>
          <w:trHeight w:val="284"/>
          <w:jc w:val="right"/>
        </w:trPr>
        <w:tc>
          <w:tcPr>
            <w:tcW w:w="572" w:type="dxa"/>
            <w:tcMar>
              <w:top w:w="28" w:type="dxa"/>
              <w:left w:w="57" w:type="dxa"/>
              <w:bottom w:w="57" w:type="dxa"/>
              <w:right w:w="28" w:type="dxa"/>
            </w:tcMar>
            <w:vAlign w:val="center"/>
          </w:tcPr>
          <w:p w14:paraId="61CA2422" w14:textId="77777777" w:rsidR="004111FE" w:rsidRDefault="004111FE" w:rsidP="00CA53C7">
            <w:pPr>
              <w:pStyle w:val="af3"/>
              <w:numPr>
                <w:ilvl w:val="0"/>
                <w:numId w:val="145"/>
              </w:numPr>
              <w:ind w:left="587"/>
              <w:contextualSpacing w:val="0"/>
              <w:jc w:val="center"/>
              <w:rPr>
                <w:rFonts w:ascii="Times New Roman" w:hAnsi="Times New Roman" w:cs="Times New Roman"/>
              </w:rPr>
            </w:pPr>
          </w:p>
        </w:tc>
        <w:tc>
          <w:tcPr>
            <w:tcW w:w="6112" w:type="dxa"/>
            <w:tcMar>
              <w:top w:w="28" w:type="dxa"/>
              <w:left w:w="57" w:type="dxa"/>
              <w:bottom w:w="57" w:type="dxa"/>
              <w:right w:w="28" w:type="dxa"/>
            </w:tcMar>
            <w:vAlign w:val="center"/>
          </w:tcPr>
          <w:p w14:paraId="22D90405" w14:textId="77777777" w:rsidR="004111FE" w:rsidRDefault="00796FA7">
            <w:pPr>
              <w:rPr>
                <w:rFonts w:ascii="Times New Roman" w:hAnsi="Times New Roman" w:cs="Times New Roman"/>
              </w:rPr>
            </w:pPr>
            <w:r>
              <w:rPr>
                <w:rFonts w:ascii="Times New Roman" w:hAnsi="Times New Roman" w:cs="Times New Roman"/>
                <w:sz w:val="24"/>
                <w:szCs w:val="24"/>
              </w:rPr>
              <w:t>3.1.1</w:t>
            </w:r>
          </w:p>
        </w:tc>
        <w:tc>
          <w:tcPr>
            <w:tcW w:w="3522" w:type="dxa"/>
            <w:gridSpan w:val="2"/>
            <w:tcMar>
              <w:top w:w="28" w:type="dxa"/>
              <w:left w:w="57" w:type="dxa"/>
              <w:bottom w:w="57" w:type="dxa"/>
              <w:right w:w="28" w:type="dxa"/>
            </w:tcMar>
            <w:vAlign w:val="center"/>
          </w:tcPr>
          <w:p w14:paraId="7A7BFB38" w14:textId="77777777" w:rsidR="004111FE" w:rsidRDefault="00796FA7">
            <w:pPr>
              <w:jc w:val="center"/>
              <w:rPr>
                <w:rFonts w:ascii="Times New Roman" w:hAnsi="Times New Roman" w:cs="Times New Roman"/>
              </w:rPr>
            </w:pPr>
            <w:r>
              <w:rPr>
                <w:rFonts w:ascii="Times New Roman" w:hAnsi="Times New Roman" w:cs="Times New Roman"/>
                <w:sz w:val="24"/>
              </w:rPr>
              <w:t>12</w:t>
            </w:r>
          </w:p>
        </w:tc>
      </w:tr>
      <w:tr w:rsidR="004111FE" w14:paraId="3E98B5E9" w14:textId="77777777">
        <w:trPr>
          <w:trHeight w:val="284"/>
          <w:jc w:val="right"/>
        </w:trPr>
        <w:tc>
          <w:tcPr>
            <w:tcW w:w="572" w:type="dxa"/>
            <w:tcMar>
              <w:top w:w="28" w:type="dxa"/>
              <w:left w:w="57" w:type="dxa"/>
              <w:bottom w:w="57" w:type="dxa"/>
              <w:right w:w="28" w:type="dxa"/>
            </w:tcMar>
            <w:vAlign w:val="center"/>
          </w:tcPr>
          <w:p w14:paraId="17FE8CAE" w14:textId="77777777" w:rsidR="004111FE" w:rsidRDefault="004111FE" w:rsidP="00CA53C7">
            <w:pPr>
              <w:pStyle w:val="af3"/>
              <w:numPr>
                <w:ilvl w:val="0"/>
                <w:numId w:val="142"/>
              </w:numPr>
              <w:ind w:left="227" w:hanging="227"/>
              <w:contextualSpacing w:val="0"/>
              <w:jc w:val="right"/>
              <w:rPr>
                <w:rFonts w:ascii="Times New Roman" w:hAnsi="Times New Roman" w:cs="Times New Roman"/>
              </w:rPr>
            </w:pPr>
          </w:p>
        </w:tc>
        <w:tc>
          <w:tcPr>
            <w:tcW w:w="9634" w:type="dxa"/>
            <w:gridSpan w:val="3"/>
            <w:tcMar>
              <w:top w:w="28" w:type="dxa"/>
              <w:left w:w="57" w:type="dxa"/>
              <w:bottom w:w="57" w:type="dxa"/>
              <w:right w:w="28" w:type="dxa"/>
            </w:tcMar>
            <w:vAlign w:val="center"/>
          </w:tcPr>
          <w:p w14:paraId="1B67AE01" w14:textId="77777777" w:rsidR="004111FE" w:rsidRDefault="00796FA7">
            <w:r>
              <w:rPr>
                <w:rFonts w:ascii="Times New Roman" w:hAnsi="Times New Roman" w:cs="Times New Roman"/>
                <w:sz w:val="24"/>
                <w:szCs w:val="24"/>
              </w:rPr>
              <w:t>Максимальный процент застройки в границах земельного участка, определяемый</w:t>
            </w:r>
          </w:p>
          <w:p w14:paraId="738B2394" w14:textId="77777777" w:rsidR="004111FE" w:rsidRDefault="00796FA7">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3BE0EAB3" w14:textId="77777777" w:rsidR="004111FE" w:rsidRDefault="00796FA7">
            <w:pPr>
              <w:rPr>
                <w:rFonts w:ascii="Times New Roman" w:hAnsi="Times New Roman" w:cs="Times New Roman"/>
              </w:rPr>
            </w:pPr>
            <w:r>
              <w:rPr>
                <w:rFonts w:ascii="Times New Roman" w:hAnsi="Times New Roman" w:cs="Times New Roman"/>
                <w:sz w:val="24"/>
                <w:szCs w:val="24"/>
              </w:rPr>
              <w:t>ко всей площади земельного участка, %</w:t>
            </w:r>
          </w:p>
        </w:tc>
      </w:tr>
      <w:tr w:rsidR="004111FE" w14:paraId="332578A1" w14:textId="77777777" w:rsidTr="00704524">
        <w:trPr>
          <w:trHeight w:val="284"/>
          <w:jc w:val="right"/>
        </w:trPr>
        <w:tc>
          <w:tcPr>
            <w:tcW w:w="572" w:type="dxa"/>
            <w:tcMar>
              <w:top w:w="28" w:type="dxa"/>
              <w:left w:w="57" w:type="dxa"/>
              <w:bottom w:w="57" w:type="dxa"/>
              <w:right w:w="28" w:type="dxa"/>
            </w:tcMar>
            <w:vAlign w:val="center"/>
          </w:tcPr>
          <w:p w14:paraId="0387802B" w14:textId="77777777" w:rsidR="004111FE" w:rsidRDefault="004111FE" w:rsidP="00CA53C7">
            <w:pPr>
              <w:pStyle w:val="af3"/>
              <w:numPr>
                <w:ilvl w:val="0"/>
                <w:numId w:val="146"/>
              </w:numPr>
              <w:ind w:left="587"/>
              <w:contextualSpacing w:val="0"/>
              <w:jc w:val="center"/>
              <w:rPr>
                <w:rFonts w:ascii="Times New Roman" w:hAnsi="Times New Roman" w:cs="Times New Roman"/>
              </w:rPr>
            </w:pPr>
          </w:p>
        </w:tc>
        <w:tc>
          <w:tcPr>
            <w:tcW w:w="6112" w:type="dxa"/>
            <w:tcMar>
              <w:top w:w="28" w:type="dxa"/>
              <w:left w:w="57" w:type="dxa"/>
              <w:bottom w:w="57" w:type="dxa"/>
              <w:right w:w="28" w:type="dxa"/>
            </w:tcMar>
            <w:vAlign w:val="center"/>
          </w:tcPr>
          <w:p w14:paraId="004CA0E8" w14:textId="77777777" w:rsidR="004111FE" w:rsidRDefault="00796FA7">
            <w:pPr>
              <w:rPr>
                <w:rFonts w:ascii="Times New Roman" w:hAnsi="Times New Roman" w:cs="Times New Roman"/>
              </w:rPr>
            </w:pPr>
            <w:r>
              <w:rPr>
                <w:rFonts w:ascii="Times New Roman" w:hAnsi="Times New Roman" w:cs="Times New Roman"/>
                <w:sz w:val="24"/>
                <w:szCs w:val="24"/>
              </w:rPr>
              <w:t>3.1.1</w:t>
            </w:r>
          </w:p>
        </w:tc>
        <w:tc>
          <w:tcPr>
            <w:tcW w:w="3522" w:type="dxa"/>
            <w:gridSpan w:val="2"/>
            <w:tcMar>
              <w:top w:w="28" w:type="dxa"/>
              <w:left w:w="57" w:type="dxa"/>
              <w:bottom w:w="57" w:type="dxa"/>
              <w:right w:w="28" w:type="dxa"/>
            </w:tcMar>
            <w:vAlign w:val="center"/>
          </w:tcPr>
          <w:p w14:paraId="16C58900" w14:textId="77777777" w:rsidR="004111FE" w:rsidRDefault="00796FA7">
            <w:pPr>
              <w:jc w:val="center"/>
              <w:rPr>
                <w:rFonts w:ascii="Times New Roman" w:hAnsi="Times New Roman" w:cs="Times New Roman"/>
              </w:rPr>
            </w:pPr>
            <w:r>
              <w:rPr>
                <w:rFonts w:ascii="Times New Roman" w:hAnsi="Times New Roman" w:cs="Times New Roman"/>
                <w:sz w:val="24"/>
              </w:rPr>
              <w:t>10</w:t>
            </w:r>
          </w:p>
        </w:tc>
      </w:tr>
    </w:tbl>
    <w:p w14:paraId="3F91801A" w14:textId="77777777" w:rsidR="004111FE" w:rsidRDefault="00796FA7" w:rsidP="00CA53C7">
      <w:pPr>
        <w:numPr>
          <w:ilvl w:val="0"/>
          <w:numId w:val="122"/>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4BEC39AA"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406D0EE4" w14:textId="14F26CF0" w:rsidR="004111FE" w:rsidRDefault="00796FA7">
      <w:pPr>
        <w:spacing w:after="0" w:line="240" w:lineRule="auto"/>
        <w:ind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1340F9">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32E11C64" w14:textId="1598E0B3" w:rsidR="004111FE" w:rsidRDefault="00796FA7">
      <w:pPr>
        <w:keepNext/>
        <w:spacing w:before="240" w:after="120" w:line="240" w:lineRule="auto"/>
        <w:ind w:firstLine="709"/>
        <w:jc w:val="center"/>
        <w:outlineLvl w:val="2"/>
      </w:pPr>
      <w:bookmarkStart w:id="59" w:name="_Toc240632795"/>
      <w:r>
        <w:rPr>
          <w:rFonts w:ascii="Times New Roman" w:eastAsia="Times New Roman" w:hAnsi="Times New Roman" w:cs="Times New Roman"/>
          <w:b/>
          <w:bCs/>
          <w:sz w:val="28"/>
          <w:szCs w:val="28"/>
          <w:lang w:eastAsia="ru-RU"/>
        </w:rPr>
        <w:t>Статья 4</w:t>
      </w:r>
      <w:r w:rsidR="008110F2">
        <w:rPr>
          <w:rFonts w:ascii="Times New Roman" w:eastAsia="Times New Roman" w:hAnsi="Times New Roman" w:cs="Times New Roman"/>
          <w:b/>
          <w:bCs/>
          <w:sz w:val="28"/>
          <w:szCs w:val="28"/>
          <w:lang w:eastAsia="ru-RU"/>
        </w:rPr>
        <w:t>2</w:t>
      </w:r>
      <w:r>
        <w:rPr>
          <w:rFonts w:ascii="Times New Roman" w:eastAsia="Times New Roman" w:hAnsi="Times New Roman" w:cs="Times New Roman"/>
          <w:b/>
          <w:bCs/>
          <w:sz w:val="28"/>
          <w:szCs w:val="28"/>
          <w:lang w:eastAsia="ru-RU"/>
        </w:rPr>
        <w:t>. Зона режимных территорий (ТСН.3)</w:t>
      </w:r>
      <w:bookmarkEnd w:id="59"/>
    </w:p>
    <w:p w14:paraId="010B00D3" w14:textId="77777777" w:rsidR="004111FE" w:rsidRDefault="00796FA7" w:rsidP="00CA53C7">
      <w:pPr>
        <w:numPr>
          <w:ilvl w:val="0"/>
          <w:numId w:val="129"/>
        </w:numPr>
        <w:spacing w:after="0" w:line="240" w:lineRule="auto"/>
        <w:ind w:left="0" w:firstLine="709"/>
        <w:jc w:val="both"/>
      </w:pPr>
      <w:r>
        <w:rPr>
          <w:rFonts w:ascii="Times New Roman" w:hAnsi="Times New Roman" w:cs="Times New Roman"/>
          <w:sz w:val="28"/>
          <w:szCs w:val="28"/>
        </w:rPr>
        <w:t>Кодовое обозначение территориальной зоны – ТСН.3</w:t>
      </w:r>
    </w:p>
    <w:p w14:paraId="1E2B3FA0" w14:textId="77777777" w:rsidR="004111FE" w:rsidRDefault="00796FA7" w:rsidP="00CA53C7">
      <w:pPr>
        <w:numPr>
          <w:ilvl w:val="0"/>
          <w:numId w:val="129"/>
        </w:numPr>
        <w:spacing w:after="120" w:line="240" w:lineRule="auto"/>
        <w:ind w:left="0" w:firstLine="709"/>
        <w:jc w:val="both"/>
      </w:pPr>
      <w:r>
        <w:rPr>
          <w:rFonts w:ascii="Times New Roman" w:hAnsi="Times New Roman" w:cs="Times New Roman"/>
          <w:sz w:val="28"/>
          <w:szCs w:val="28"/>
        </w:rPr>
        <w:t>Виды разрешенного использования земельных участков:</w:t>
      </w:r>
    </w:p>
    <w:tbl>
      <w:tblPr>
        <w:tblStyle w:val="af2"/>
        <w:tblW w:w="10206" w:type="dxa"/>
        <w:tblCellMar>
          <w:top w:w="28" w:type="dxa"/>
          <w:left w:w="57" w:type="dxa"/>
          <w:bottom w:w="28" w:type="dxa"/>
          <w:right w:w="57" w:type="dxa"/>
        </w:tblCellMar>
        <w:tblLook w:val="04A0" w:firstRow="1" w:lastRow="0" w:firstColumn="1" w:lastColumn="0" w:noHBand="0" w:noVBand="1"/>
      </w:tblPr>
      <w:tblGrid>
        <w:gridCol w:w="855"/>
        <w:gridCol w:w="7643"/>
        <w:gridCol w:w="1708"/>
      </w:tblGrid>
      <w:tr w:rsidR="004111FE" w14:paraId="5667C4A6" w14:textId="77777777">
        <w:trPr>
          <w:trHeight w:val="567"/>
        </w:trPr>
        <w:tc>
          <w:tcPr>
            <w:tcW w:w="855" w:type="dxa"/>
            <w:shd w:val="clear" w:color="FFFFFF" w:fill="FFFFFF"/>
            <w:tcMar>
              <w:top w:w="28" w:type="dxa"/>
              <w:left w:w="57" w:type="dxa"/>
              <w:bottom w:w="57" w:type="dxa"/>
              <w:right w:w="57" w:type="dxa"/>
            </w:tcMar>
            <w:vAlign w:val="center"/>
          </w:tcPr>
          <w:p w14:paraId="7C348D9A"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 xml:space="preserve">№ </w:t>
            </w:r>
            <w:proofErr w:type="gramStart"/>
            <w:r>
              <w:rPr>
                <w:rFonts w:ascii="Times New Roman" w:hAnsi="Times New Roman" w:cs="Times New Roman"/>
                <w:b/>
                <w:sz w:val="24"/>
                <w:szCs w:val="24"/>
                <w:lang w:eastAsia="zh-CN"/>
              </w:rPr>
              <w:t>п</w:t>
            </w:r>
            <w:proofErr w:type="gramEnd"/>
            <w:r>
              <w:rPr>
                <w:rFonts w:ascii="Times New Roman" w:hAnsi="Times New Roman" w:cs="Times New Roman"/>
                <w:b/>
                <w:sz w:val="24"/>
                <w:szCs w:val="24"/>
                <w:lang w:eastAsia="zh-CN"/>
              </w:rPr>
              <w:t>/п</w:t>
            </w:r>
          </w:p>
        </w:tc>
        <w:tc>
          <w:tcPr>
            <w:tcW w:w="7643" w:type="dxa"/>
            <w:shd w:val="clear" w:color="FFFFFF" w:fill="FFFFFF"/>
            <w:tcMar>
              <w:top w:w="28" w:type="dxa"/>
              <w:left w:w="57" w:type="dxa"/>
              <w:bottom w:w="57" w:type="dxa"/>
              <w:right w:w="57" w:type="dxa"/>
            </w:tcMar>
            <w:vAlign w:val="center"/>
          </w:tcPr>
          <w:p w14:paraId="0729464C"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Наименование вида разрешенного использования земельных участков</w:t>
            </w:r>
          </w:p>
        </w:tc>
        <w:tc>
          <w:tcPr>
            <w:tcW w:w="1708" w:type="dxa"/>
            <w:tcMar>
              <w:top w:w="28" w:type="dxa"/>
              <w:left w:w="57" w:type="dxa"/>
              <w:bottom w:w="57" w:type="dxa"/>
              <w:right w:w="57" w:type="dxa"/>
            </w:tcMar>
            <w:vAlign w:val="center"/>
          </w:tcPr>
          <w:p w14:paraId="557A7859"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lang w:eastAsia="zh-CN"/>
              </w:rPr>
              <w:t>Код</w:t>
            </w:r>
          </w:p>
        </w:tc>
      </w:tr>
      <w:tr w:rsidR="004111FE" w14:paraId="41FFC28F" w14:textId="77777777">
        <w:trPr>
          <w:trHeight w:val="284"/>
        </w:trPr>
        <w:tc>
          <w:tcPr>
            <w:tcW w:w="10206" w:type="dxa"/>
            <w:gridSpan w:val="3"/>
            <w:tcMar>
              <w:top w:w="28" w:type="dxa"/>
              <w:left w:w="57" w:type="dxa"/>
              <w:bottom w:w="57" w:type="dxa"/>
              <w:right w:w="57" w:type="dxa"/>
            </w:tcMar>
            <w:vAlign w:val="center"/>
          </w:tcPr>
          <w:p w14:paraId="65EFF7BC" w14:textId="77777777" w:rsidR="004111FE" w:rsidRDefault="00796FA7">
            <w:pPr>
              <w:jc w:val="center"/>
              <w:rPr>
                <w:rFonts w:ascii="Times New Roman" w:hAnsi="Times New Roman" w:cs="Times New Roman"/>
                <w:b/>
                <w:sz w:val="24"/>
                <w:szCs w:val="24"/>
              </w:rPr>
            </w:pPr>
            <w:r>
              <w:rPr>
                <w:rFonts w:ascii="Times New Roman" w:hAnsi="Times New Roman" w:cs="Times New Roman"/>
                <w:b/>
                <w:sz w:val="24"/>
                <w:szCs w:val="24"/>
              </w:rPr>
              <w:t>Основные виды разрешенного использования</w:t>
            </w:r>
          </w:p>
        </w:tc>
      </w:tr>
      <w:tr w:rsidR="004111FE" w14:paraId="64A60D5B" w14:textId="77777777">
        <w:trPr>
          <w:trHeight w:val="284"/>
        </w:trPr>
        <w:tc>
          <w:tcPr>
            <w:tcW w:w="855" w:type="dxa"/>
            <w:tcMar>
              <w:top w:w="28" w:type="dxa"/>
              <w:left w:w="57" w:type="dxa"/>
              <w:bottom w:w="57" w:type="dxa"/>
              <w:right w:w="57" w:type="dxa"/>
            </w:tcMar>
            <w:vAlign w:val="center"/>
          </w:tcPr>
          <w:p w14:paraId="0BD7CAEF" w14:textId="77777777" w:rsidR="004111FE" w:rsidRDefault="004111FE" w:rsidP="00CA53C7">
            <w:pPr>
              <w:numPr>
                <w:ilvl w:val="0"/>
                <w:numId w:val="130"/>
              </w:numPr>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7090E44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Предоставление коммунальных услуг</w:t>
            </w:r>
          </w:p>
        </w:tc>
        <w:tc>
          <w:tcPr>
            <w:tcW w:w="1708" w:type="dxa"/>
            <w:tcMar>
              <w:top w:w="28" w:type="dxa"/>
              <w:left w:w="57" w:type="dxa"/>
              <w:bottom w:w="57" w:type="dxa"/>
              <w:right w:w="57" w:type="dxa"/>
            </w:tcMar>
            <w:vAlign w:val="center"/>
          </w:tcPr>
          <w:p w14:paraId="01924D2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3.1.1</w:t>
            </w:r>
          </w:p>
        </w:tc>
      </w:tr>
      <w:tr w:rsidR="004111FE" w14:paraId="5A9EF23C" w14:textId="77777777">
        <w:trPr>
          <w:trHeight w:val="284"/>
        </w:trPr>
        <w:tc>
          <w:tcPr>
            <w:tcW w:w="855" w:type="dxa"/>
            <w:tcMar>
              <w:top w:w="28" w:type="dxa"/>
              <w:left w:w="57" w:type="dxa"/>
              <w:bottom w:w="57" w:type="dxa"/>
              <w:right w:w="57" w:type="dxa"/>
            </w:tcMar>
            <w:vAlign w:val="center"/>
          </w:tcPr>
          <w:p w14:paraId="515B4D80" w14:textId="77777777" w:rsidR="004111FE" w:rsidRDefault="004111FE" w:rsidP="00CA53C7">
            <w:pPr>
              <w:numPr>
                <w:ilvl w:val="0"/>
                <w:numId w:val="130"/>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36B90CF4" w14:textId="77777777" w:rsidR="004111FE" w:rsidRDefault="00796FA7">
            <w:pPr>
              <w:rPr>
                <w:rFonts w:ascii="Times New Roman" w:hAnsi="Times New Roman" w:cs="Times New Roman"/>
                <w:sz w:val="24"/>
                <w:szCs w:val="24"/>
              </w:rPr>
            </w:pPr>
            <w:r>
              <w:rPr>
                <w:rFonts w:ascii="Times New Roman" w:eastAsia="Calibri" w:hAnsi="Times New Roman" w:cs="Times New Roman"/>
                <w:color w:val="000000"/>
                <w:sz w:val="24"/>
                <w:szCs w:val="24"/>
                <w:lang w:eastAsia="zh-CN"/>
              </w:rPr>
              <w:t>Обеспечение обороны и безопасности</w:t>
            </w:r>
          </w:p>
        </w:tc>
        <w:tc>
          <w:tcPr>
            <w:tcW w:w="1708" w:type="dxa"/>
            <w:tcMar>
              <w:top w:w="28" w:type="dxa"/>
              <w:left w:w="57" w:type="dxa"/>
              <w:bottom w:w="57" w:type="dxa"/>
              <w:right w:w="57" w:type="dxa"/>
            </w:tcMar>
            <w:vAlign w:val="center"/>
          </w:tcPr>
          <w:p w14:paraId="7432C43B"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color w:val="000000"/>
                <w:sz w:val="24"/>
                <w:szCs w:val="24"/>
                <w:lang w:eastAsia="zh-CN"/>
              </w:rPr>
              <w:t>8.0</w:t>
            </w:r>
          </w:p>
        </w:tc>
      </w:tr>
      <w:tr w:rsidR="004111FE" w14:paraId="60BE31AE" w14:textId="77777777">
        <w:trPr>
          <w:trHeight w:val="284"/>
        </w:trPr>
        <w:tc>
          <w:tcPr>
            <w:tcW w:w="855" w:type="dxa"/>
            <w:tcMar>
              <w:top w:w="28" w:type="dxa"/>
              <w:left w:w="57" w:type="dxa"/>
              <w:bottom w:w="57" w:type="dxa"/>
              <w:right w:w="57" w:type="dxa"/>
            </w:tcMar>
            <w:vAlign w:val="center"/>
          </w:tcPr>
          <w:p w14:paraId="1EBFC9BB" w14:textId="77777777" w:rsidR="004111FE" w:rsidRDefault="004111FE" w:rsidP="00CA53C7">
            <w:pPr>
              <w:numPr>
                <w:ilvl w:val="0"/>
                <w:numId w:val="130"/>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3EAACDEB" w14:textId="77777777" w:rsidR="004111FE" w:rsidRDefault="00796FA7">
            <w:pPr>
              <w:rPr>
                <w:rFonts w:ascii="Times New Roman" w:hAnsi="Times New Roman" w:cs="Times New Roman"/>
                <w:sz w:val="24"/>
                <w:szCs w:val="24"/>
              </w:rPr>
            </w:pPr>
            <w:r>
              <w:rPr>
                <w:rFonts w:ascii="Times New Roman" w:eastAsia="Calibri" w:hAnsi="Times New Roman" w:cs="Times New Roman"/>
                <w:color w:val="000000"/>
                <w:sz w:val="24"/>
                <w:szCs w:val="24"/>
                <w:lang w:eastAsia="zh-CN"/>
              </w:rPr>
              <w:t>Обеспечение вооруженных сил</w:t>
            </w:r>
          </w:p>
        </w:tc>
        <w:tc>
          <w:tcPr>
            <w:tcW w:w="1708" w:type="dxa"/>
            <w:tcMar>
              <w:top w:w="28" w:type="dxa"/>
              <w:left w:w="57" w:type="dxa"/>
              <w:bottom w:w="57" w:type="dxa"/>
              <w:right w:w="57" w:type="dxa"/>
            </w:tcMar>
            <w:vAlign w:val="center"/>
          </w:tcPr>
          <w:p w14:paraId="39AA990C"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color w:val="000000"/>
                <w:sz w:val="24"/>
                <w:szCs w:val="24"/>
                <w:lang w:eastAsia="zh-CN"/>
              </w:rPr>
              <w:t>8.1</w:t>
            </w:r>
          </w:p>
        </w:tc>
      </w:tr>
      <w:tr w:rsidR="004111FE" w14:paraId="238F1037" w14:textId="77777777">
        <w:trPr>
          <w:trHeight w:val="284"/>
        </w:trPr>
        <w:tc>
          <w:tcPr>
            <w:tcW w:w="855" w:type="dxa"/>
            <w:tcMar>
              <w:top w:w="28" w:type="dxa"/>
              <w:left w:w="57" w:type="dxa"/>
              <w:bottom w:w="57" w:type="dxa"/>
              <w:right w:w="57" w:type="dxa"/>
            </w:tcMar>
            <w:vAlign w:val="center"/>
          </w:tcPr>
          <w:p w14:paraId="7B84D59F" w14:textId="77777777" w:rsidR="004111FE" w:rsidRDefault="004111FE" w:rsidP="00CA53C7">
            <w:pPr>
              <w:numPr>
                <w:ilvl w:val="0"/>
                <w:numId w:val="130"/>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320426CE" w14:textId="77777777" w:rsidR="004111FE" w:rsidRDefault="00796FA7">
            <w:pPr>
              <w:rPr>
                <w:rFonts w:ascii="Times New Roman" w:hAnsi="Times New Roman" w:cs="Times New Roman"/>
                <w:sz w:val="24"/>
                <w:szCs w:val="24"/>
              </w:rPr>
            </w:pPr>
            <w:r>
              <w:rPr>
                <w:rFonts w:ascii="Times New Roman" w:eastAsia="Calibri" w:hAnsi="Times New Roman" w:cs="Times New Roman"/>
                <w:sz w:val="24"/>
                <w:szCs w:val="24"/>
                <w14:ligatures w14:val="none"/>
              </w:rPr>
              <w:t>Обеспечение внутреннего правопорядка</w:t>
            </w:r>
          </w:p>
        </w:tc>
        <w:tc>
          <w:tcPr>
            <w:tcW w:w="1708" w:type="dxa"/>
            <w:tcMar>
              <w:top w:w="28" w:type="dxa"/>
              <w:left w:w="57" w:type="dxa"/>
              <w:bottom w:w="57" w:type="dxa"/>
              <w:right w:w="57" w:type="dxa"/>
            </w:tcMar>
            <w:vAlign w:val="center"/>
          </w:tcPr>
          <w:p w14:paraId="645171FE" w14:textId="77777777" w:rsidR="004111FE" w:rsidRDefault="00796FA7">
            <w:pPr>
              <w:jc w:val="center"/>
              <w:rPr>
                <w:rFonts w:ascii="Times New Roman" w:hAnsi="Times New Roman" w:cs="Times New Roman"/>
                <w:sz w:val="24"/>
                <w:szCs w:val="24"/>
              </w:rPr>
            </w:pPr>
            <w:r>
              <w:rPr>
                <w:rFonts w:ascii="Times New Roman" w:eastAsia="Calibri" w:hAnsi="Times New Roman" w:cs="Times New Roman"/>
                <w:color w:val="000000"/>
                <w:sz w:val="24"/>
                <w:szCs w:val="24"/>
                <w:lang w:eastAsia="zh-CN"/>
              </w:rPr>
              <w:t>8.3</w:t>
            </w:r>
          </w:p>
        </w:tc>
      </w:tr>
      <w:tr w:rsidR="004111FE" w14:paraId="0B4C8D05" w14:textId="77777777">
        <w:trPr>
          <w:trHeight w:val="284"/>
        </w:trPr>
        <w:tc>
          <w:tcPr>
            <w:tcW w:w="10206" w:type="dxa"/>
            <w:gridSpan w:val="3"/>
            <w:tcMar>
              <w:top w:w="28" w:type="dxa"/>
              <w:left w:w="57" w:type="dxa"/>
              <w:bottom w:w="57" w:type="dxa"/>
              <w:right w:w="57" w:type="dxa"/>
            </w:tcMar>
            <w:vAlign w:val="center"/>
          </w:tcPr>
          <w:p w14:paraId="426DD9E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Условно разрешенные виды использования</w:t>
            </w:r>
          </w:p>
        </w:tc>
      </w:tr>
      <w:tr w:rsidR="004111FE" w14:paraId="5BC92DD2" w14:textId="77777777">
        <w:trPr>
          <w:trHeight w:val="284"/>
        </w:trPr>
        <w:tc>
          <w:tcPr>
            <w:tcW w:w="855" w:type="dxa"/>
            <w:tcMar>
              <w:top w:w="28" w:type="dxa"/>
              <w:left w:w="57" w:type="dxa"/>
              <w:bottom w:w="57" w:type="dxa"/>
              <w:right w:w="57" w:type="dxa"/>
            </w:tcMar>
            <w:vAlign w:val="center"/>
          </w:tcPr>
          <w:p w14:paraId="12CAAB19" w14:textId="77777777" w:rsidR="004111FE" w:rsidRDefault="004111FE" w:rsidP="00CA53C7">
            <w:pPr>
              <w:numPr>
                <w:ilvl w:val="0"/>
                <w:numId w:val="130"/>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04128CFE"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56B79482"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lang w:eastAsia="zh-CN"/>
              </w:rPr>
              <w:t>–</w:t>
            </w:r>
          </w:p>
        </w:tc>
      </w:tr>
      <w:tr w:rsidR="004111FE" w14:paraId="391A5BF0" w14:textId="77777777">
        <w:trPr>
          <w:trHeight w:val="284"/>
        </w:trPr>
        <w:tc>
          <w:tcPr>
            <w:tcW w:w="10206" w:type="dxa"/>
            <w:gridSpan w:val="3"/>
            <w:tcMar>
              <w:top w:w="28" w:type="dxa"/>
              <w:left w:w="57" w:type="dxa"/>
              <w:bottom w:w="57" w:type="dxa"/>
              <w:right w:w="57" w:type="dxa"/>
            </w:tcMar>
            <w:vAlign w:val="center"/>
          </w:tcPr>
          <w:p w14:paraId="4FEFAF0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Вспомогательные виды разрешенного использования</w:t>
            </w:r>
          </w:p>
        </w:tc>
      </w:tr>
      <w:tr w:rsidR="004111FE" w14:paraId="461D35B1" w14:textId="77777777">
        <w:trPr>
          <w:trHeight w:val="284"/>
        </w:trPr>
        <w:tc>
          <w:tcPr>
            <w:tcW w:w="855" w:type="dxa"/>
            <w:tcMar>
              <w:top w:w="28" w:type="dxa"/>
              <w:left w:w="57" w:type="dxa"/>
              <w:bottom w:w="57" w:type="dxa"/>
              <w:right w:w="57" w:type="dxa"/>
            </w:tcMar>
            <w:vAlign w:val="center"/>
          </w:tcPr>
          <w:p w14:paraId="4345C919" w14:textId="77777777" w:rsidR="004111FE" w:rsidRDefault="004111FE" w:rsidP="00CA53C7">
            <w:pPr>
              <w:numPr>
                <w:ilvl w:val="0"/>
                <w:numId w:val="130"/>
              </w:numPr>
              <w:ind w:left="568" w:hanging="284"/>
              <w:jc w:val="center"/>
              <w:rPr>
                <w:rFonts w:ascii="Times New Roman" w:hAnsi="Times New Roman" w:cs="Times New Roman"/>
                <w:sz w:val="24"/>
                <w:szCs w:val="24"/>
              </w:rPr>
            </w:pPr>
          </w:p>
        </w:tc>
        <w:tc>
          <w:tcPr>
            <w:tcW w:w="7643" w:type="dxa"/>
            <w:tcMar>
              <w:top w:w="28" w:type="dxa"/>
              <w:left w:w="57" w:type="dxa"/>
              <w:bottom w:w="57" w:type="dxa"/>
              <w:right w:w="57" w:type="dxa"/>
            </w:tcMar>
            <w:vAlign w:val="center"/>
          </w:tcPr>
          <w:p w14:paraId="6740A5C9"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установлены</w:t>
            </w:r>
            <w:proofErr w:type="gramEnd"/>
          </w:p>
        </w:tc>
        <w:tc>
          <w:tcPr>
            <w:tcW w:w="1708" w:type="dxa"/>
            <w:tcMar>
              <w:top w:w="28" w:type="dxa"/>
              <w:left w:w="57" w:type="dxa"/>
              <w:bottom w:w="57" w:type="dxa"/>
              <w:right w:w="57" w:type="dxa"/>
            </w:tcMar>
            <w:vAlign w:val="center"/>
          </w:tcPr>
          <w:p w14:paraId="36250AD4"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lang w:eastAsia="zh-CN"/>
              </w:rPr>
              <w:t>–</w:t>
            </w:r>
          </w:p>
        </w:tc>
      </w:tr>
    </w:tbl>
    <w:p w14:paraId="69A1967F" w14:textId="443BCFC7" w:rsidR="004111FE" w:rsidRDefault="00796FA7" w:rsidP="00CA53C7">
      <w:pPr>
        <w:numPr>
          <w:ilvl w:val="0"/>
          <w:numId w:val="129"/>
        </w:numPr>
        <w:spacing w:before="120" w:after="120" w:line="240" w:lineRule="auto"/>
        <w:ind w:left="0" w:firstLine="709"/>
        <w:jc w:val="both"/>
      </w:pPr>
      <w:r>
        <w:rPr>
          <w:rFonts w:ascii="Times New Roman" w:hAnsi="Times New Roman" w:cs="Times New Roman"/>
          <w:sz w:val="28"/>
          <w:szCs w:val="28"/>
        </w:rPr>
        <w:t>Предельные размеры земельных участков, предельные параметры разрешенного строительства, реконструкции объектов капитального строительства:</w:t>
      </w:r>
    </w:p>
    <w:tbl>
      <w:tblPr>
        <w:tblStyle w:val="af2"/>
        <w:tblW w:w="10206" w:type="dxa"/>
        <w:jc w:val="right"/>
        <w:tblLook w:val="04A0" w:firstRow="1" w:lastRow="0" w:firstColumn="1" w:lastColumn="0" w:noHBand="0" w:noVBand="1"/>
      </w:tblPr>
      <w:tblGrid>
        <w:gridCol w:w="572"/>
        <w:gridCol w:w="6112"/>
        <w:gridCol w:w="1730"/>
        <w:gridCol w:w="1792"/>
      </w:tblGrid>
      <w:tr w:rsidR="004111FE" w14:paraId="7506BF07" w14:textId="77777777">
        <w:trPr>
          <w:trHeight w:val="284"/>
          <w:tblHeader/>
          <w:jc w:val="right"/>
        </w:trPr>
        <w:tc>
          <w:tcPr>
            <w:tcW w:w="574" w:type="dxa"/>
            <w:vMerge w:val="restart"/>
            <w:tcMar>
              <w:top w:w="28" w:type="dxa"/>
              <w:left w:w="57" w:type="dxa"/>
              <w:bottom w:w="57" w:type="dxa"/>
              <w:right w:w="28" w:type="dxa"/>
            </w:tcMar>
            <w:vAlign w:val="center"/>
          </w:tcPr>
          <w:p w14:paraId="7717861C" w14:textId="77777777" w:rsidR="004111FE" w:rsidRDefault="00796FA7">
            <w:pPr>
              <w:jc w:val="center"/>
              <w:rPr>
                <w:b/>
                <w:bCs/>
                <w:sz w:val="24"/>
                <w:szCs w:val="24"/>
              </w:rPr>
            </w:pPr>
            <w:r>
              <w:rPr>
                <w:rFonts w:ascii="Times New Roman" w:hAnsi="Times New Roman" w:cs="Times New Roman"/>
                <w:b/>
                <w:bCs/>
                <w:sz w:val="24"/>
                <w:szCs w:val="24"/>
              </w:rPr>
              <w:t>№</w:t>
            </w:r>
          </w:p>
          <w:p w14:paraId="5C80E9AA" w14:textId="77777777" w:rsidR="004111FE" w:rsidRDefault="00796FA7">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/п</w:t>
            </w:r>
          </w:p>
        </w:tc>
        <w:tc>
          <w:tcPr>
            <w:tcW w:w="6172" w:type="dxa"/>
            <w:vMerge w:val="restart"/>
            <w:tcMar>
              <w:top w:w="28" w:type="dxa"/>
              <w:left w:w="57" w:type="dxa"/>
              <w:bottom w:w="57" w:type="dxa"/>
              <w:right w:w="28" w:type="dxa"/>
            </w:tcMar>
            <w:vAlign w:val="center"/>
          </w:tcPr>
          <w:p w14:paraId="58910496" w14:textId="77777777" w:rsidR="004111FE" w:rsidRDefault="00796FA7">
            <w:pPr>
              <w:jc w:val="center"/>
              <w:rPr>
                <w:b/>
                <w:bCs/>
                <w:sz w:val="24"/>
                <w:szCs w:val="24"/>
              </w:rPr>
            </w:pPr>
            <w:r>
              <w:rPr>
                <w:rFonts w:ascii="Times New Roman" w:hAnsi="Times New Roman" w:cs="Times New Roman"/>
                <w:b/>
                <w:bCs/>
                <w:sz w:val="24"/>
                <w:szCs w:val="24"/>
              </w:rPr>
              <w:t>Вид разрешенного использования</w:t>
            </w:r>
          </w:p>
          <w:p w14:paraId="4E69C290"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(код)</w:t>
            </w:r>
          </w:p>
        </w:tc>
        <w:tc>
          <w:tcPr>
            <w:tcW w:w="3460" w:type="dxa"/>
            <w:gridSpan w:val="2"/>
            <w:tcMar>
              <w:top w:w="28" w:type="dxa"/>
              <w:left w:w="57" w:type="dxa"/>
              <w:bottom w:w="57" w:type="dxa"/>
              <w:right w:w="28" w:type="dxa"/>
            </w:tcMar>
            <w:vAlign w:val="center"/>
          </w:tcPr>
          <w:p w14:paraId="4A59E082"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Предельные значения</w:t>
            </w:r>
          </w:p>
        </w:tc>
      </w:tr>
      <w:tr w:rsidR="004111FE" w14:paraId="24852481" w14:textId="77777777">
        <w:trPr>
          <w:trHeight w:val="284"/>
          <w:tblHeader/>
          <w:jc w:val="right"/>
        </w:trPr>
        <w:tc>
          <w:tcPr>
            <w:tcW w:w="574" w:type="dxa"/>
            <w:vMerge/>
            <w:tcMar>
              <w:top w:w="28" w:type="dxa"/>
              <w:left w:w="57" w:type="dxa"/>
              <w:bottom w:w="57" w:type="dxa"/>
              <w:right w:w="28" w:type="dxa"/>
            </w:tcMar>
            <w:vAlign w:val="center"/>
          </w:tcPr>
          <w:p w14:paraId="1EDB6DA6" w14:textId="77777777" w:rsidR="004111FE" w:rsidRDefault="004111FE">
            <w:pPr>
              <w:jc w:val="center"/>
              <w:rPr>
                <w:rFonts w:ascii="Times New Roman" w:hAnsi="Times New Roman" w:cs="Times New Roman"/>
                <w:b/>
                <w:bCs/>
                <w:sz w:val="24"/>
                <w:szCs w:val="24"/>
              </w:rPr>
            </w:pPr>
          </w:p>
        </w:tc>
        <w:tc>
          <w:tcPr>
            <w:tcW w:w="6172" w:type="dxa"/>
            <w:vMerge/>
            <w:tcMar>
              <w:top w:w="28" w:type="dxa"/>
              <w:left w:w="57" w:type="dxa"/>
              <w:bottom w:w="57" w:type="dxa"/>
              <w:right w:w="28" w:type="dxa"/>
            </w:tcMar>
            <w:vAlign w:val="center"/>
          </w:tcPr>
          <w:p w14:paraId="630A47C1" w14:textId="77777777" w:rsidR="004111FE" w:rsidRDefault="004111FE">
            <w:pPr>
              <w:rPr>
                <w:rFonts w:ascii="Times New Roman" w:hAnsi="Times New Roman" w:cs="Times New Roman"/>
                <w:b/>
                <w:bCs/>
                <w:sz w:val="24"/>
                <w:szCs w:val="24"/>
              </w:rPr>
            </w:pPr>
          </w:p>
        </w:tc>
        <w:tc>
          <w:tcPr>
            <w:tcW w:w="1730" w:type="dxa"/>
            <w:tcMar>
              <w:top w:w="28" w:type="dxa"/>
              <w:left w:w="57" w:type="dxa"/>
              <w:bottom w:w="57" w:type="dxa"/>
              <w:right w:w="28" w:type="dxa"/>
            </w:tcMar>
            <w:vAlign w:val="center"/>
          </w:tcPr>
          <w:p w14:paraId="1C6F97C6"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Минимальные</w:t>
            </w:r>
          </w:p>
        </w:tc>
        <w:tc>
          <w:tcPr>
            <w:tcW w:w="1730" w:type="dxa"/>
            <w:tcMar>
              <w:top w:w="28" w:type="dxa"/>
              <w:left w:w="57" w:type="dxa"/>
              <w:bottom w:w="57" w:type="dxa"/>
              <w:right w:w="28" w:type="dxa"/>
            </w:tcMar>
            <w:vAlign w:val="center"/>
          </w:tcPr>
          <w:p w14:paraId="001E468C" w14:textId="77777777" w:rsidR="004111FE" w:rsidRDefault="00796FA7">
            <w:pPr>
              <w:jc w:val="center"/>
              <w:rPr>
                <w:rFonts w:ascii="Times New Roman" w:hAnsi="Times New Roman" w:cs="Times New Roman"/>
                <w:b/>
                <w:bCs/>
                <w:sz w:val="24"/>
                <w:szCs w:val="24"/>
              </w:rPr>
            </w:pPr>
            <w:r>
              <w:rPr>
                <w:rFonts w:ascii="Times New Roman" w:hAnsi="Times New Roman" w:cs="Times New Roman"/>
                <w:b/>
                <w:bCs/>
                <w:sz w:val="24"/>
                <w:szCs w:val="24"/>
              </w:rPr>
              <w:t>Максимальные</w:t>
            </w:r>
          </w:p>
        </w:tc>
      </w:tr>
      <w:tr w:rsidR="004111FE" w14:paraId="4C722923" w14:textId="77777777">
        <w:trPr>
          <w:trHeight w:val="284"/>
          <w:jc w:val="right"/>
        </w:trPr>
        <w:tc>
          <w:tcPr>
            <w:tcW w:w="574" w:type="dxa"/>
            <w:tcMar>
              <w:top w:w="28" w:type="dxa"/>
              <w:left w:w="57" w:type="dxa"/>
              <w:bottom w:w="57" w:type="dxa"/>
              <w:right w:w="28" w:type="dxa"/>
            </w:tcMar>
            <w:vAlign w:val="center"/>
          </w:tcPr>
          <w:p w14:paraId="22D632D2" w14:textId="77777777" w:rsidR="004111FE" w:rsidRDefault="004111FE" w:rsidP="00CA53C7">
            <w:pPr>
              <w:pStyle w:val="af3"/>
              <w:numPr>
                <w:ilvl w:val="0"/>
                <w:numId w:val="131"/>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0E686EDE" w14:textId="77777777" w:rsidR="004111FE" w:rsidRDefault="00796FA7">
            <w:pPr>
              <w:rPr>
                <w:sz w:val="24"/>
                <w:szCs w:val="24"/>
              </w:rPr>
            </w:pPr>
            <w:r>
              <w:rPr>
                <w:rFonts w:ascii="Times New Roman" w:hAnsi="Times New Roman" w:cs="Times New Roman"/>
                <w:sz w:val="24"/>
                <w:szCs w:val="24"/>
              </w:rPr>
              <w:t>Предельные (минимальные и (или) максимальные) размеры земельных участков,</w:t>
            </w:r>
          </w:p>
          <w:p w14:paraId="5772068D"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в том числе их площадь, кв. м</w:t>
            </w:r>
          </w:p>
        </w:tc>
      </w:tr>
      <w:tr w:rsidR="004111FE" w14:paraId="28AE1C22" w14:textId="77777777">
        <w:trPr>
          <w:trHeight w:val="284"/>
          <w:jc w:val="right"/>
        </w:trPr>
        <w:tc>
          <w:tcPr>
            <w:tcW w:w="574" w:type="dxa"/>
            <w:tcMar>
              <w:top w:w="28" w:type="dxa"/>
              <w:left w:w="57" w:type="dxa"/>
              <w:bottom w:w="57" w:type="dxa"/>
              <w:right w:w="28" w:type="dxa"/>
            </w:tcMar>
            <w:vAlign w:val="center"/>
          </w:tcPr>
          <w:p w14:paraId="52A0FC5B" w14:textId="77777777" w:rsidR="004111FE" w:rsidRDefault="004111FE" w:rsidP="00CA53C7">
            <w:pPr>
              <w:pStyle w:val="af3"/>
              <w:numPr>
                <w:ilvl w:val="0"/>
                <w:numId w:val="132"/>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04FE045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3.1.1, 8.0, 8.1, 8.3</w:t>
            </w:r>
          </w:p>
        </w:tc>
        <w:tc>
          <w:tcPr>
            <w:tcW w:w="3460" w:type="dxa"/>
            <w:gridSpan w:val="2"/>
            <w:tcMar>
              <w:top w:w="28" w:type="dxa"/>
              <w:left w:w="57" w:type="dxa"/>
              <w:bottom w:w="57" w:type="dxa"/>
              <w:right w:w="28" w:type="dxa"/>
            </w:tcMar>
            <w:vAlign w:val="center"/>
          </w:tcPr>
          <w:p w14:paraId="1FF8D91E"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3D0928A4" w14:textId="77777777">
        <w:trPr>
          <w:trHeight w:val="284"/>
          <w:jc w:val="right"/>
        </w:trPr>
        <w:tc>
          <w:tcPr>
            <w:tcW w:w="574" w:type="dxa"/>
            <w:tcMar>
              <w:top w:w="28" w:type="dxa"/>
              <w:left w:w="57" w:type="dxa"/>
              <w:bottom w:w="57" w:type="dxa"/>
              <w:right w:w="28" w:type="dxa"/>
            </w:tcMar>
            <w:vAlign w:val="center"/>
          </w:tcPr>
          <w:p w14:paraId="3A79FBB9" w14:textId="77777777" w:rsidR="004111FE" w:rsidRDefault="004111FE" w:rsidP="00CA53C7">
            <w:pPr>
              <w:pStyle w:val="af3"/>
              <w:numPr>
                <w:ilvl w:val="0"/>
                <w:numId w:val="131"/>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74BACAF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Минимальные отступы от границ земельных участков в целях определения мест </w:t>
            </w:r>
            <w:r>
              <w:rPr>
                <w:rFonts w:ascii="Times New Roman" w:hAnsi="Times New Roman" w:cs="Times New Roman"/>
                <w:sz w:val="24"/>
                <w:szCs w:val="24"/>
              </w:rPr>
              <w:lastRenderedPageBreak/>
              <w:t xml:space="preserve">допустимого размещения зданий, строений, сооружений, за пределами которых запрещено строительство зданий, строений, сооружений, </w:t>
            </w:r>
            <w:proofErr w:type="gramStart"/>
            <w:r>
              <w:rPr>
                <w:rFonts w:ascii="Times New Roman" w:hAnsi="Times New Roman" w:cs="Times New Roman"/>
                <w:sz w:val="24"/>
                <w:szCs w:val="24"/>
              </w:rPr>
              <w:t>м</w:t>
            </w:r>
            <w:proofErr w:type="gramEnd"/>
          </w:p>
        </w:tc>
      </w:tr>
      <w:tr w:rsidR="004111FE" w14:paraId="2FBFD42F" w14:textId="77777777">
        <w:trPr>
          <w:trHeight w:val="284"/>
          <w:jc w:val="right"/>
        </w:trPr>
        <w:tc>
          <w:tcPr>
            <w:tcW w:w="574" w:type="dxa"/>
            <w:tcMar>
              <w:top w:w="28" w:type="dxa"/>
              <w:left w:w="57" w:type="dxa"/>
              <w:bottom w:w="57" w:type="dxa"/>
              <w:right w:w="28" w:type="dxa"/>
            </w:tcMar>
            <w:vAlign w:val="center"/>
          </w:tcPr>
          <w:p w14:paraId="2368FD5D" w14:textId="77777777" w:rsidR="004111FE" w:rsidRDefault="004111FE" w:rsidP="00CA53C7">
            <w:pPr>
              <w:pStyle w:val="af3"/>
              <w:numPr>
                <w:ilvl w:val="0"/>
                <w:numId w:val="133"/>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0DCC8DD6"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3.1.1, 8.0, 8.1, 8.3</w:t>
            </w:r>
          </w:p>
        </w:tc>
        <w:tc>
          <w:tcPr>
            <w:tcW w:w="3460" w:type="dxa"/>
            <w:gridSpan w:val="2"/>
            <w:tcMar>
              <w:top w:w="28" w:type="dxa"/>
              <w:left w:w="57" w:type="dxa"/>
              <w:bottom w:w="57" w:type="dxa"/>
              <w:right w:w="28" w:type="dxa"/>
            </w:tcMar>
            <w:vAlign w:val="center"/>
          </w:tcPr>
          <w:p w14:paraId="7B6A154B"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00355401" w14:textId="77777777">
        <w:trPr>
          <w:trHeight w:val="284"/>
          <w:jc w:val="right"/>
        </w:trPr>
        <w:tc>
          <w:tcPr>
            <w:tcW w:w="574" w:type="dxa"/>
            <w:tcMar>
              <w:top w:w="28" w:type="dxa"/>
              <w:left w:w="57" w:type="dxa"/>
              <w:bottom w:w="57" w:type="dxa"/>
              <w:right w:w="28" w:type="dxa"/>
            </w:tcMar>
            <w:vAlign w:val="center"/>
          </w:tcPr>
          <w:p w14:paraId="6D3BE550" w14:textId="77777777" w:rsidR="004111FE" w:rsidRDefault="004111FE">
            <w:pPr>
              <w:pStyle w:val="af3"/>
              <w:ind w:left="284"/>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2DD930E4"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Предельное количество этажей или предельная высота зданий, строений, сооружений</w:t>
            </w:r>
          </w:p>
        </w:tc>
      </w:tr>
      <w:tr w:rsidR="004111FE" w14:paraId="295690E7" w14:textId="77777777">
        <w:trPr>
          <w:trHeight w:val="284"/>
          <w:jc w:val="right"/>
        </w:trPr>
        <w:tc>
          <w:tcPr>
            <w:tcW w:w="574" w:type="dxa"/>
            <w:tcMar>
              <w:top w:w="28" w:type="dxa"/>
              <w:left w:w="57" w:type="dxa"/>
              <w:bottom w:w="57" w:type="dxa"/>
              <w:right w:w="28" w:type="dxa"/>
            </w:tcMar>
            <w:vAlign w:val="center"/>
          </w:tcPr>
          <w:p w14:paraId="18E44E2F" w14:textId="77777777" w:rsidR="004111FE" w:rsidRDefault="004111FE" w:rsidP="00CA53C7">
            <w:pPr>
              <w:pStyle w:val="af3"/>
              <w:numPr>
                <w:ilvl w:val="0"/>
                <w:numId w:val="131"/>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09980DD0"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 xml:space="preserve">Предельная высота зданий, строений, сооружений, </w:t>
            </w:r>
            <w:proofErr w:type="gramStart"/>
            <w:r>
              <w:rPr>
                <w:rFonts w:ascii="Times New Roman" w:hAnsi="Times New Roman" w:cs="Times New Roman"/>
                <w:sz w:val="24"/>
                <w:szCs w:val="24"/>
              </w:rPr>
              <w:t>м</w:t>
            </w:r>
            <w:proofErr w:type="gramEnd"/>
          </w:p>
        </w:tc>
      </w:tr>
      <w:tr w:rsidR="004111FE" w14:paraId="11ABED71" w14:textId="77777777">
        <w:trPr>
          <w:trHeight w:val="284"/>
          <w:jc w:val="right"/>
        </w:trPr>
        <w:tc>
          <w:tcPr>
            <w:tcW w:w="574" w:type="dxa"/>
            <w:tcMar>
              <w:top w:w="28" w:type="dxa"/>
              <w:left w:w="57" w:type="dxa"/>
              <w:bottom w:w="57" w:type="dxa"/>
              <w:right w:w="28" w:type="dxa"/>
            </w:tcMar>
            <w:vAlign w:val="center"/>
          </w:tcPr>
          <w:p w14:paraId="7901BD9F" w14:textId="77777777" w:rsidR="004111FE" w:rsidRDefault="004111FE" w:rsidP="00CA53C7">
            <w:pPr>
              <w:pStyle w:val="af3"/>
              <w:numPr>
                <w:ilvl w:val="0"/>
                <w:numId w:val="134"/>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52D468A8"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3.1.1, 8.0, 8.1, 8.3</w:t>
            </w:r>
          </w:p>
        </w:tc>
        <w:tc>
          <w:tcPr>
            <w:tcW w:w="3460" w:type="dxa"/>
            <w:gridSpan w:val="2"/>
            <w:tcMar>
              <w:top w:w="28" w:type="dxa"/>
              <w:left w:w="57" w:type="dxa"/>
              <w:bottom w:w="57" w:type="dxa"/>
              <w:right w:w="28" w:type="dxa"/>
            </w:tcMar>
            <w:vAlign w:val="center"/>
          </w:tcPr>
          <w:p w14:paraId="39BFE473"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r w:rsidR="004111FE" w14:paraId="4CD97860" w14:textId="77777777">
        <w:trPr>
          <w:trHeight w:val="284"/>
          <w:jc w:val="right"/>
        </w:trPr>
        <w:tc>
          <w:tcPr>
            <w:tcW w:w="574" w:type="dxa"/>
            <w:tcMar>
              <w:top w:w="28" w:type="dxa"/>
              <w:left w:w="57" w:type="dxa"/>
              <w:bottom w:w="57" w:type="dxa"/>
              <w:right w:w="28" w:type="dxa"/>
            </w:tcMar>
            <w:vAlign w:val="center"/>
          </w:tcPr>
          <w:p w14:paraId="0BC0BD7A" w14:textId="77777777" w:rsidR="004111FE" w:rsidRDefault="004111FE" w:rsidP="00CA53C7">
            <w:pPr>
              <w:pStyle w:val="af3"/>
              <w:numPr>
                <w:ilvl w:val="0"/>
                <w:numId w:val="131"/>
              </w:numPr>
              <w:ind w:left="227" w:hanging="227"/>
              <w:contextualSpacing w:val="0"/>
              <w:jc w:val="right"/>
              <w:rPr>
                <w:rFonts w:ascii="Times New Roman" w:hAnsi="Times New Roman" w:cs="Times New Roman"/>
                <w:sz w:val="24"/>
                <w:szCs w:val="24"/>
              </w:rPr>
            </w:pPr>
          </w:p>
        </w:tc>
        <w:tc>
          <w:tcPr>
            <w:tcW w:w="9632" w:type="dxa"/>
            <w:gridSpan w:val="3"/>
            <w:tcMar>
              <w:top w:w="28" w:type="dxa"/>
              <w:left w:w="57" w:type="dxa"/>
              <w:bottom w:w="57" w:type="dxa"/>
              <w:right w:w="28" w:type="dxa"/>
            </w:tcMar>
            <w:vAlign w:val="center"/>
          </w:tcPr>
          <w:p w14:paraId="7C31B859" w14:textId="77777777" w:rsidR="004111FE" w:rsidRDefault="00796FA7">
            <w:pPr>
              <w:rPr>
                <w:sz w:val="24"/>
                <w:szCs w:val="24"/>
              </w:rPr>
            </w:pPr>
            <w:r>
              <w:rPr>
                <w:rFonts w:ascii="Times New Roman" w:hAnsi="Times New Roman" w:cs="Times New Roman"/>
                <w:sz w:val="24"/>
                <w:szCs w:val="24"/>
              </w:rPr>
              <w:t>Максимальный процент застройки в границах земельного участка, определяемый</w:t>
            </w:r>
          </w:p>
          <w:p w14:paraId="1A7A3608" w14:textId="77777777" w:rsidR="004111FE" w:rsidRDefault="00796FA7">
            <w:pPr>
              <w:rPr>
                <w:sz w:val="24"/>
                <w:szCs w:val="24"/>
              </w:rPr>
            </w:pPr>
            <w:r>
              <w:rPr>
                <w:rFonts w:ascii="Times New Roman" w:hAnsi="Times New Roman" w:cs="Times New Roman"/>
                <w:sz w:val="24"/>
                <w:szCs w:val="24"/>
              </w:rPr>
              <w:t>как отношение суммарной площади земельного участка, которая может быть застроена,</w:t>
            </w:r>
          </w:p>
          <w:p w14:paraId="5D77829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ко всей площади земельного участка, %</w:t>
            </w:r>
          </w:p>
        </w:tc>
      </w:tr>
      <w:tr w:rsidR="004111FE" w14:paraId="3D3F360D" w14:textId="77777777">
        <w:trPr>
          <w:trHeight w:val="284"/>
          <w:jc w:val="right"/>
        </w:trPr>
        <w:tc>
          <w:tcPr>
            <w:tcW w:w="574" w:type="dxa"/>
            <w:tcMar>
              <w:top w:w="28" w:type="dxa"/>
              <w:left w:w="57" w:type="dxa"/>
              <w:bottom w:w="57" w:type="dxa"/>
              <w:right w:w="28" w:type="dxa"/>
            </w:tcMar>
            <w:vAlign w:val="center"/>
          </w:tcPr>
          <w:p w14:paraId="4DEBEA71" w14:textId="77777777" w:rsidR="004111FE" w:rsidRDefault="004111FE" w:rsidP="00CA53C7">
            <w:pPr>
              <w:pStyle w:val="af3"/>
              <w:numPr>
                <w:ilvl w:val="0"/>
                <w:numId w:val="135"/>
              </w:numPr>
              <w:ind w:left="0" w:firstLine="227"/>
              <w:contextualSpacing w:val="0"/>
              <w:jc w:val="center"/>
              <w:rPr>
                <w:rFonts w:ascii="Times New Roman" w:hAnsi="Times New Roman" w:cs="Times New Roman"/>
                <w:sz w:val="24"/>
                <w:szCs w:val="24"/>
              </w:rPr>
            </w:pPr>
          </w:p>
        </w:tc>
        <w:tc>
          <w:tcPr>
            <w:tcW w:w="6172" w:type="dxa"/>
            <w:tcMar>
              <w:top w:w="28" w:type="dxa"/>
              <w:left w:w="57" w:type="dxa"/>
              <w:bottom w:w="57" w:type="dxa"/>
              <w:right w:w="28" w:type="dxa"/>
            </w:tcMar>
            <w:vAlign w:val="center"/>
          </w:tcPr>
          <w:p w14:paraId="6E8DDCA5" w14:textId="77777777" w:rsidR="004111FE" w:rsidRDefault="00796FA7">
            <w:pPr>
              <w:rPr>
                <w:rFonts w:ascii="Times New Roman" w:hAnsi="Times New Roman" w:cs="Times New Roman"/>
                <w:sz w:val="24"/>
                <w:szCs w:val="24"/>
              </w:rPr>
            </w:pPr>
            <w:r>
              <w:rPr>
                <w:rFonts w:ascii="Times New Roman" w:hAnsi="Times New Roman" w:cs="Times New Roman"/>
                <w:sz w:val="24"/>
                <w:szCs w:val="24"/>
              </w:rPr>
              <w:t>3.1.1, 8.0, 8.1, 8.3</w:t>
            </w:r>
          </w:p>
        </w:tc>
        <w:tc>
          <w:tcPr>
            <w:tcW w:w="3460" w:type="dxa"/>
            <w:gridSpan w:val="2"/>
            <w:tcMar>
              <w:top w:w="28" w:type="dxa"/>
              <w:left w:w="57" w:type="dxa"/>
              <w:bottom w:w="57" w:type="dxa"/>
              <w:right w:w="28" w:type="dxa"/>
            </w:tcMar>
            <w:vAlign w:val="center"/>
          </w:tcPr>
          <w:p w14:paraId="53569FD9" w14:textId="77777777" w:rsidR="004111FE" w:rsidRDefault="00796FA7">
            <w:pPr>
              <w:jc w:val="center"/>
              <w:rPr>
                <w:rFonts w:ascii="Times New Roman" w:hAnsi="Times New Roman" w:cs="Times New Roman"/>
                <w:sz w:val="24"/>
                <w:szCs w:val="24"/>
              </w:rPr>
            </w:pPr>
            <w:r>
              <w:rPr>
                <w:rFonts w:ascii="Times New Roman" w:hAnsi="Times New Roman" w:cs="Times New Roman"/>
                <w:sz w:val="24"/>
                <w:szCs w:val="24"/>
              </w:rPr>
              <w:t>Не подлежат установлению</w:t>
            </w:r>
          </w:p>
        </w:tc>
      </w:tr>
    </w:tbl>
    <w:p w14:paraId="3D0971FB" w14:textId="77777777" w:rsidR="004111FE" w:rsidRDefault="00796FA7" w:rsidP="00CA53C7">
      <w:pPr>
        <w:numPr>
          <w:ilvl w:val="0"/>
          <w:numId w:val="129"/>
        </w:numPr>
        <w:spacing w:before="120" w:after="0" w:line="240" w:lineRule="auto"/>
        <w:ind w:left="0"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2E667B2F" w14:textId="77777777" w:rsidR="004111FE" w:rsidRDefault="00796FA7">
      <w:pPr>
        <w:spacing w:after="0" w:line="240" w:lineRule="auto"/>
        <w:ind w:firstLine="709"/>
        <w:jc w:val="both"/>
      </w:pPr>
      <w:r>
        <w:rPr>
          <w:rFonts w:ascii="Times New Roman" w:hAnsi="Times New Roman" w:cs="Times New Roman"/>
          <w:sz w:val="28"/>
          <w:szCs w:val="28"/>
        </w:rPr>
        <w:t>Оборот земельных участков осуществляется в соответствии с гражданским законодательством и Земельным кодексом Российской Федерации. Содержание ограничений оборота земельных участков устанавливается Земельным кодексом Российской Федерации, федеральными законами.</w:t>
      </w:r>
    </w:p>
    <w:p w14:paraId="2C907B1D" w14:textId="25BAE9BA" w:rsidR="004111FE" w:rsidRDefault="00796FA7">
      <w:pPr>
        <w:spacing w:after="0" w:line="240" w:lineRule="auto"/>
        <w:ind w:firstLine="709"/>
        <w:jc w:val="both"/>
      </w:pPr>
      <w:r>
        <w:rPr>
          <w:rFonts w:ascii="Times New Roman" w:hAnsi="Times New Roman" w:cs="Times New Roman"/>
          <w:sz w:val="28"/>
          <w:szCs w:val="28"/>
        </w:rPr>
        <w:t>Ограничения использования земельных участков и объектов капитального строительства в границах зон с особыми условиями использования территории, установленные федеральными законами или иными нормативными правовыми актами, указаны в главе 1</w:t>
      </w:r>
      <w:r w:rsidR="001340F9">
        <w:rPr>
          <w:rFonts w:ascii="Times New Roman" w:hAnsi="Times New Roman" w:cs="Times New Roman"/>
          <w:sz w:val="28"/>
          <w:szCs w:val="28"/>
        </w:rPr>
        <w:t>1</w:t>
      </w:r>
      <w:r>
        <w:rPr>
          <w:rFonts w:ascii="Times New Roman" w:hAnsi="Times New Roman" w:cs="Times New Roman"/>
          <w:sz w:val="28"/>
          <w:szCs w:val="28"/>
        </w:rPr>
        <w:t xml:space="preserve"> настоящих Правил.</w:t>
      </w:r>
    </w:p>
    <w:p w14:paraId="3DCFD47D" w14:textId="77777777" w:rsidR="004111FE" w:rsidRDefault="004111FE">
      <w:pPr>
        <w:spacing w:after="0" w:line="240" w:lineRule="auto"/>
        <w:ind w:firstLine="709"/>
        <w:jc w:val="both"/>
      </w:pPr>
    </w:p>
    <w:p w14:paraId="691787CA" w14:textId="77777777" w:rsidR="004111FE" w:rsidRDefault="00796FA7">
      <w:pPr>
        <w:outlineLvl w:val="1"/>
        <w:rPr>
          <w:rFonts w:ascii="Times New Roman" w:hAnsi="Times New Roman" w:cs="Times New Roman"/>
          <w:b/>
          <w:bCs/>
          <w:sz w:val="28"/>
          <w:szCs w:val="28"/>
        </w:rPr>
      </w:pPr>
      <w:r>
        <w:br w:type="page" w:clear="all"/>
      </w:r>
    </w:p>
    <w:p w14:paraId="46C13C0E" w14:textId="782C7EEF" w:rsidR="004111FE" w:rsidRDefault="00796FA7">
      <w:pPr>
        <w:spacing w:before="120" w:after="240" w:line="240" w:lineRule="auto"/>
        <w:jc w:val="center"/>
        <w:outlineLvl w:val="1"/>
      </w:pPr>
      <w:bookmarkStart w:id="60" w:name="_Toc240632796"/>
      <w:r>
        <w:rPr>
          <w:rFonts w:ascii="Times New Roman" w:hAnsi="Times New Roman" w:cs="Times New Roman"/>
          <w:b/>
          <w:bCs/>
          <w:sz w:val="28"/>
          <w:szCs w:val="28"/>
        </w:rPr>
        <w:lastRenderedPageBreak/>
        <w:t>ГЛАВА 1</w:t>
      </w:r>
      <w:r w:rsidR="001340F9">
        <w:rPr>
          <w:rFonts w:ascii="Times New Roman" w:hAnsi="Times New Roman" w:cs="Times New Roman"/>
          <w:b/>
          <w:bCs/>
          <w:sz w:val="28"/>
          <w:szCs w:val="28"/>
        </w:rPr>
        <w:t>1</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60"/>
    </w:p>
    <w:p w14:paraId="7E29BF99" w14:textId="4CDE0576" w:rsidR="004111FE" w:rsidRDefault="00796FA7">
      <w:pPr>
        <w:keepNext/>
        <w:spacing w:before="120" w:after="120" w:line="240" w:lineRule="auto"/>
        <w:jc w:val="center"/>
        <w:outlineLvl w:val="2"/>
        <w:rPr>
          <w:rFonts w:ascii="Times New Roman" w:eastAsia="Times New Roman" w:hAnsi="Times New Roman" w:cs="Times New Roman"/>
          <w:b/>
          <w:bCs/>
          <w:sz w:val="28"/>
          <w:szCs w:val="28"/>
          <w:lang w:eastAsia="ru-RU"/>
        </w:rPr>
      </w:pPr>
      <w:bookmarkStart w:id="61" w:name="_Toc240632797"/>
      <w:r>
        <w:rPr>
          <w:rFonts w:ascii="Times New Roman" w:eastAsia="Times New Roman" w:hAnsi="Times New Roman" w:cs="Times New Roman"/>
          <w:b/>
          <w:bCs/>
          <w:sz w:val="28"/>
          <w:szCs w:val="28"/>
          <w:lang w:eastAsia="ru-RU"/>
        </w:rPr>
        <w:t>Статья 4</w:t>
      </w:r>
      <w:r w:rsidR="008110F2">
        <w:rPr>
          <w:rFonts w:ascii="Times New Roman" w:eastAsia="Times New Roman" w:hAnsi="Times New Roman" w:cs="Times New Roman"/>
          <w:b/>
          <w:bCs/>
          <w:sz w:val="28"/>
          <w:szCs w:val="28"/>
          <w:lang w:eastAsia="ru-RU"/>
        </w:rPr>
        <w:t>3</w:t>
      </w:r>
      <w:r>
        <w:rPr>
          <w:rFonts w:ascii="Times New Roman" w:eastAsia="Times New Roman" w:hAnsi="Times New Roman" w:cs="Times New Roman"/>
          <w:b/>
          <w:bCs/>
          <w:sz w:val="28"/>
          <w:szCs w:val="28"/>
          <w:lang w:eastAsia="ru-RU"/>
        </w:rPr>
        <w:t>. Общие положения</w:t>
      </w:r>
      <w:bookmarkEnd w:id="61"/>
    </w:p>
    <w:p w14:paraId="22A83A9C" w14:textId="77777777" w:rsidR="004111FE" w:rsidRDefault="00796FA7">
      <w:pPr>
        <w:pStyle w:val="af3"/>
        <w:numPr>
          <w:ilvl w:val="0"/>
          <w:numId w:val="1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земельных участков и объектов капитального строительства могут быть ограничены по основаниям, установленным законодательством Российской Федерации.</w:t>
      </w:r>
    </w:p>
    <w:p w14:paraId="2ADD270C" w14:textId="77777777" w:rsidR="004111FE" w:rsidRDefault="00796FA7">
      <w:pPr>
        <w:pStyle w:val="af3"/>
        <w:numPr>
          <w:ilvl w:val="0"/>
          <w:numId w:val="1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Могут устанавливаться следующие ограничения использование земельных участков и объектов капитального строительства:</w:t>
      </w:r>
    </w:p>
    <w:p w14:paraId="012FCFEE" w14:textId="77777777" w:rsidR="004111FE" w:rsidRDefault="00796FA7">
      <w:pPr>
        <w:pStyle w:val="af3"/>
        <w:numPr>
          <w:ilvl w:val="0"/>
          <w:numId w:val="1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ограничения использования земельных участков и объектов капитального строительства в зонах с особыми условиями использования территорий;</w:t>
      </w:r>
    </w:p>
    <w:p w14:paraId="22488566" w14:textId="77777777" w:rsidR="004111FE" w:rsidRDefault="00796FA7">
      <w:pPr>
        <w:pStyle w:val="af3"/>
        <w:numPr>
          <w:ilvl w:val="0"/>
          <w:numId w:val="1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ограничения </w:t>
      </w:r>
      <w:proofErr w:type="spellStart"/>
      <w:r>
        <w:rPr>
          <w:rFonts w:ascii="Times New Roman" w:hAnsi="Times New Roman" w:cs="Times New Roman"/>
          <w:sz w:val="28"/>
          <w:szCs w:val="28"/>
        </w:rPr>
        <w:t>оборотоспособности</w:t>
      </w:r>
      <w:proofErr w:type="spellEnd"/>
      <w:r>
        <w:rPr>
          <w:rFonts w:ascii="Times New Roman" w:hAnsi="Times New Roman" w:cs="Times New Roman"/>
          <w:sz w:val="28"/>
          <w:szCs w:val="28"/>
        </w:rPr>
        <w:t xml:space="preserve"> земельных участков, установленные статьей 27 Земельного кодекса Российской Федерации;</w:t>
      </w:r>
    </w:p>
    <w:p w14:paraId="53326CC7" w14:textId="77777777" w:rsidR="004111FE" w:rsidRDefault="00796FA7">
      <w:pPr>
        <w:pStyle w:val="af3"/>
        <w:numPr>
          <w:ilvl w:val="0"/>
          <w:numId w:val="1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особые условия охраны окружающей среды, в том числе животного</w:t>
      </w:r>
      <w:r>
        <w:rPr>
          <w:rFonts w:ascii="Times New Roman" w:hAnsi="Times New Roman" w:cs="Times New Roman"/>
          <w:sz w:val="28"/>
          <w:szCs w:val="28"/>
        </w:rPr>
        <w:br/>
        <w:t>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14:paraId="5083E1A6" w14:textId="77777777" w:rsidR="004111FE" w:rsidRDefault="00796FA7">
      <w:pPr>
        <w:pStyle w:val="af3"/>
        <w:numPr>
          <w:ilvl w:val="0"/>
          <w:numId w:val="1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иные ограничения использования земельных участков и объектов капитального строительства в случаях, установленных законодательством Российской Федерации.</w:t>
      </w:r>
    </w:p>
    <w:p w14:paraId="6E748D3F" w14:textId="77777777" w:rsidR="004111FE" w:rsidRDefault="00796FA7">
      <w:pPr>
        <w:pStyle w:val="af3"/>
        <w:numPr>
          <w:ilvl w:val="0"/>
          <w:numId w:val="1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настоящей главе указаны ограничения использования земельных участков и объектов капитального строительства в границах зон с особыми условиями использования территорий, отображенных на карте градостроительного зонирования.</w:t>
      </w:r>
    </w:p>
    <w:p w14:paraId="085B91F7" w14:textId="77777777" w:rsidR="004111FE" w:rsidRDefault="00796FA7">
      <w:pPr>
        <w:pStyle w:val="af3"/>
        <w:numPr>
          <w:ilvl w:val="0"/>
          <w:numId w:val="16"/>
        </w:numPr>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w:t>
      </w:r>
      <w:r>
        <w:rPr>
          <w:rFonts w:ascii="Times New Roman" w:hAnsi="Times New Roman" w:cs="Times New Roman"/>
          <w:sz w:val="28"/>
          <w:szCs w:val="28"/>
        </w:rPr>
        <w:br/>
        <w:t>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w:t>
      </w:r>
      <w:proofErr w:type="gramEnd"/>
      <w:r>
        <w:rPr>
          <w:rFonts w:ascii="Times New Roman" w:hAnsi="Times New Roman" w:cs="Times New Roman"/>
          <w:sz w:val="28"/>
          <w:szCs w:val="28"/>
        </w:rPr>
        <w:t xml:space="preserve"> осуществления иных видов деятельности, которые несовместимы с целями установления зон с особыми условиями использования территорий.</w:t>
      </w:r>
    </w:p>
    <w:p w14:paraId="3BFB6FBF" w14:textId="77777777" w:rsidR="004111FE" w:rsidRDefault="00796FA7">
      <w:pPr>
        <w:pStyle w:val="af3"/>
        <w:numPr>
          <w:ilvl w:val="0"/>
          <w:numId w:val="1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w:t>
      </w:r>
      <w:r>
        <w:rPr>
          <w:rFonts w:ascii="Times New Roman" w:hAnsi="Times New Roman" w:cs="Times New Roman"/>
          <w:sz w:val="28"/>
          <w:szCs w:val="28"/>
        </w:rPr>
        <w:br/>
        <w:t xml:space="preserve">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размещением которых была установлена одна из зон с особыми условиями использования территорий, при условии, что такие ограничения не установлены</w:t>
      </w:r>
      <w:r>
        <w:rPr>
          <w:rFonts w:ascii="Times New Roman" w:hAnsi="Times New Roman" w:cs="Times New Roman"/>
          <w:sz w:val="28"/>
          <w:szCs w:val="28"/>
        </w:rPr>
        <w:br/>
        <w:t>в целях охраны жизни граждан или обеспечения безопасности полетов воздушных судов.</w:t>
      </w:r>
    </w:p>
    <w:p w14:paraId="34282DCD" w14:textId="77777777" w:rsidR="00C45BF3" w:rsidRDefault="00C45BF3" w:rsidP="00C45BF3">
      <w:pPr>
        <w:pStyle w:val="af3"/>
        <w:spacing w:after="0" w:line="240" w:lineRule="auto"/>
        <w:ind w:left="709"/>
        <w:jc w:val="both"/>
        <w:rPr>
          <w:rFonts w:ascii="Times New Roman" w:hAnsi="Times New Roman" w:cs="Times New Roman"/>
          <w:sz w:val="28"/>
          <w:szCs w:val="28"/>
        </w:rPr>
      </w:pPr>
    </w:p>
    <w:p w14:paraId="5D9B9EF9" w14:textId="7BCB8DEC" w:rsidR="00C45BF3" w:rsidRPr="00C45BF3" w:rsidRDefault="00C45BF3" w:rsidP="00C45BF3">
      <w:pPr>
        <w:spacing w:after="0"/>
        <w:contextualSpacing/>
        <w:jc w:val="center"/>
        <w:outlineLvl w:val="2"/>
        <w:rPr>
          <w:rFonts w:ascii="Times New Roman" w:hAnsi="Times New Roman" w:cs="Times New Roman"/>
          <w:b/>
          <w:bCs/>
          <w:color w:val="000000" w:themeColor="text1"/>
          <w:sz w:val="28"/>
          <w:szCs w:val="28"/>
          <w14:ligatures w14:val="none"/>
        </w:rPr>
      </w:pPr>
      <w:bookmarkStart w:id="62" w:name="_Toc228286904"/>
      <w:bookmarkStart w:id="63" w:name="_Toc228436926"/>
      <w:bookmarkStart w:id="64" w:name="_Toc240632798"/>
      <w:bookmarkStart w:id="65" w:name="_Hlk228282579"/>
      <w:bookmarkStart w:id="66" w:name="_Hlk228285395"/>
      <w:bookmarkStart w:id="67" w:name="_Hlk229730645"/>
      <w:r w:rsidRPr="00C45BF3">
        <w:rPr>
          <w:rFonts w:ascii="Times New Roman" w:hAnsi="Times New Roman" w:cs="Times New Roman"/>
          <w:b/>
          <w:bCs/>
          <w:color w:val="000000" w:themeColor="text1"/>
          <w:sz w:val="28"/>
          <w:szCs w:val="28"/>
          <w14:ligatures w14:val="none"/>
        </w:rPr>
        <w:lastRenderedPageBreak/>
        <w:t xml:space="preserve">Статья </w:t>
      </w:r>
      <w:r>
        <w:rPr>
          <w:rFonts w:ascii="Times New Roman" w:hAnsi="Times New Roman" w:cs="Times New Roman"/>
          <w:b/>
          <w:bCs/>
          <w:color w:val="000000" w:themeColor="text1"/>
          <w:sz w:val="28"/>
          <w:szCs w:val="28"/>
          <w14:ligatures w14:val="none"/>
        </w:rPr>
        <w:t>4</w:t>
      </w:r>
      <w:r w:rsidR="008110F2">
        <w:rPr>
          <w:rFonts w:ascii="Times New Roman" w:hAnsi="Times New Roman" w:cs="Times New Roman"/>
          <w:b/>
          <w:bCs/>
          <w:color w:val="000000" w:themeColor="text1"/>
          <w:sz w:val="28"/>
          <w:szCs w:val="28"/>
          <w14:ligatures w14:val="none"/>
        </w:rPr>
        <w:t>4</w:t>
      </w:r>
      <w:r w:rsidRPr="00C45BF3">
        <w:rPr>
          <w:rFonts w:ascii="Times New Roman" w:hAnsi="Times New Roman" w:cs="Times New Roman"/>
          <w:b/>
          <w:bCs/>
          <w:color w:val="000000" w:themeColor="text1"/>
          <w:sz w:val="28"/>
          <w:szCs w:val="28"/>
          <w14:ligatures w14:val="none"/>
        </w:rPr>
        <w:t>. Ограничения использования земельных участков и объектов капитального строительства в границах территорий</w:t>
      </w:r>
      <w:r w:rsidRPr="00C45BF3">
        <w:rPr>
          <w:rFonts w:ascii="Times New Roman" w:hAnsi="Times New Roman" w:cs="Times New Roman"/>
          <w:b/>
          <w:bCs/>
          <w:color w:val="000000" w:themeColor="text1"/>
          <w:sz w:val="28"/>
          <w:szCs w:val="28"/>
          <w14:ligatures w14:val="none"/>
        </w:rPr>
        <w:br/>
        <w:t xml:space="preserve"> объектов культурного наследия</w:t>
      </w:r>
      <w:bookmarkEnd w:id="62"/>
      <w:bookmarkEnd w:id="63"/>
      <w:bookmarkEnd w:id="64"/>
    </w:p>
    <w:p w14:paraId="362EA92C" w14:textId="77777777" w:rsidR="00C45BF3" w:rsidRPr="00C45BF3" w:rsidRDefault="00C45BF3" w:rsidP="009321DD">
      <w:pPr>
        <w:numPr>
          <w:ilvl w:val="0"/>
          <w:numId w:val="249"/>
        </w:numPr>
        <w:spacing w:after="0" w:line="240" w:lineRule="auto"/>
        <w:ind w:left="0" w:firstLine="709"/>
        <w:contextualSpacing/>
        <w:jc w:val="both"/>
        <w:rPr>
          <w:rFonts w:ascii="Times New Roman" w:hAnsi="Times New Roman" w:cs="Times New Roman"/>
          <w:color w:val="000000" w:themeColor="text1"/>
          <w:sz w:val="28"/>
          <w:szCs w:val="28"/>
          <w14:ligatures w14:val="none"/>
        </w:rPr>
      </w:pPr>
      <w:r w:rsidRPr="00C45BF3">
        <w:rPr>
          <w:rFonts w:ascii="Times New Roman" w:hAnsi="Times New Roman" w:cs="Times New Roman"/>
          <w:color w:val="000000" w:themeColor="text1"/>
          <w:sz w:val="28"/>
          <w:szCs w:val="28"/>
          <w14:ligatures w14:val="none"/>
        </w:rPr>
        <w:t xml:space="preserve">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w:t>
      </w:r>
      <w:proofErr w:type="gramStart"/>
      <w:r w:rsidRPr="00C45BF3">
        <w:rPr>
          <w:rFonts w:ascii="Times New Roman" w:hAnsi="Times New Roman" w:cs="Times New Roman"/>
          <w:color w:val="000000" w:themeColor="text1"/>
          <w:sz w:val="28"/>
          <w:szCs w:val="28"/>
          <w14:ligatures w14:val="none"/>
        </w:rPr>
        <w:t>располагается объект археологического наследия устанавливаются</w:t>
      </w:r>
      <w:proofErr w:type="gramEnd"/>
      <w:r w:rsidRPr="00C45BF3">
        <w:rPr>
          <w:rFonts w:ascii="Times New Roman" w:hAnsi="Times New Roman" w:cs="Times New Roman"/>
          <w:color w:val="000000" w:themeColor="text1"/>
          <w:sz w:val="28"/>
          <w:szCs w:val="28"/>
          <w14:ligatures w14:val="none"/>
        </w:rPr>
        <w:t xml:space="preserve"> в соответствии с Федеральным законом от 25.06.2002 № 73-ФЗ «Об объектах культурного наследия (памятниках истории и культуры) народов Российской Федерации».</w:t>
      </w:r>
    </w:p>
    <w:p w14:paraId="371CDA59" w14:textId="77777777" w:rsidR="00C45BF3" w:rsidRPr="00C45BF3" w:rsidRDefault="00C45BF3" w:rsidP="009321DD">
      <w:pPr>
        <w:numPr>
          <w:ilvl w:val="0"/>
          <w:numId w:val="249"/>
        </w:numPr>
        <w:spacing w:line="240" w:lineRule="auto"/>
        <w:ind w:left="0" w:firstLine="709"/>
        <w:contextualSpacing/>
        <w:jc w:val="both"/>
        <w:rPr>
          <w:rFonts w:ascii="Times New Roman" w:hAnsi="Times New Roman" w:cs="Times New Roman"/>
          <w:color w:val="000000" w:themeColor="text1"/>
          <w:sz w:val="28"/>
          <w:szCs w:val="28"/>
          <w14:ligatures w14:val="none"/>
        </w:rPr>
      </w:pPr>
      <w:r w:rsidRPr="00C45BF3">
        <w:rPr>
          <w:rFonts w:ascii="Times New Roman" w:hAnsi="Times New Roman" w:cs="Times New Roman"/>
          <w:color w:val="000000" w:themeColor="text1"/>
          <w:sz w:val="28"/>
          <w:szCs w:val="28"/>
          <w14:ligatures w14:val="none"/>
        </w:rPr>
        <w:t xml:space="preserve"> В границах территории объекта культурного наследия:</w:t>
      </w:r>
    </w:p>
    <w:p w14:paraId="68F1483E" w14:textId="77777777" w:rsidR="00C45BF3" w:rsidRPr="00C45BF3" w:rsidRDefault="00C45BF3" w:rsidP="009321DD">
      <w:pPr>
        <w:numPr>
          <w:ilvl w:val="0"/>
          <w:numId w:val="250"/>
        </w:numPr>
        <w:spacing w:line="240" w:lineRule="auto"/>
        <w:ind w:left="0" w:firstLine="709"/>
        <w:contextualSpacing/>
        <w:jc w:val="both"/>
        <w:rPr>
          <w:rFonts w:ascii="Times New Roman" w:hAnsi="Times New Roman" w:cs="Times New Roman"/>
          <w:color w:val="000000" w:themeColor="text1"/>
          <w:sz w:val="28"/>
          <w:szCs w:val="28"/>
          <w14:ligatures w14:val="none"/>
        </w:rPr>
      </w:pPr>
      <w:r w:rsidRPr="00C45BF3">
        <w:rPr>
          <w:rFonts w:ascii="Times New Roman" w:hAnsi="Times New Roman" w:cs="Times New Roman"/>
          <w:color w:val="000000" w:themeColor="text1"/>
          <w:sz w:val="28"/>
          <w:szCs w:val="28"/>
          <w14:ligatures w14:val="none"/>
        </w:rPr>
        <w:t xml:space="preserve">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w:t>
      </w:r>
      <w:proofErr w:type="gramStart"/>
      <w:r w:rsidRPr="00C45BF3">
        <w:rPr>
          <w:rFonts w:ascii="Times New Roman" w:hAnsi="Times New Roman" w:cs="Times New Roman"/>
          <w:color w:val="000000" w:themeColor="text1"/>
          <w:sz w:val="28"/>
          <w:szCs w:val="28"/>
          <w14:ligatures w14:val="none"/>
        </w:rPr>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w:t>
      </w:r>
      <w:proofErr w:type="gramEnd"/>
      <w:r w:rsidRPr="00C45BF3">
        <w:rPr>
          <w:rFonts w:ascii="Times New Roman" w:hAnsi="Times New Roman" w:cs="Times New Roman"/>
          <w:color w:val="000000" w:themeColor="text1"/>
          <w:sz w:val="28"/>
          <w:szCs w:val="28"/>
          <w14:ligatures w14:val="none"/>
        </w:rPr>
        <w:t>,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14:paraId="0B6D7068" w14:textId="77777777" w:rsidR="00C45BF3" w:rsidRPr="00C45BF3" w:rsidRDefault="00C45BF3" w:rsidP="009321DD">
      <w:pPr>
        <w:numPr>
          <w:ilvl w:val="0"/>
          <w:numId w:val="250"/>
        </w:numPr>
        <w:spacing w:line="240" w:lineRule="auto"/>
        <w:ind w:left="0" w:firstLine="709"/>
        <w:contextualSpacing/>
        <w:jc w:val="both"/>
        <w:rPr>
          <w:rFonts w:ascii="Times New Roman" w:hAnsi="Times New Roman" w:cs="Times New Roman"/>
          <w:color w:val="000000" w:themeColor="text1"/>
          <w:sz w:val="28"/>
          <w:szCs w:val="28"/>
          <w14:ligatures w14:val="none"/>
        </w:rPr>
      </w:pPr>
      <w:r w:rsidRPr="00C45BF3">
        <w:rPr>
          <w:rFonts w:ascii="Times New Roman" w:hAnsi="Times New Roman" w:cs="Times New Roman"/>
          <w:color w:val="000000" w:themeColor="text1"/>
          <w:sz w:val="28"/>
          <w:szCs w:val="28"/>
          <w14:ligatures w14:val="none"/>
        </w:rPr>
        <w:t xml:space="preserve"> </w:t>
      </w:r>
      <w:proofErr w:type="gramStart"/>
      <w:r w:rsidRPr="00C45BF3">
        <w:rPr>
          <w:rFonts w:ascii="Times New Roman" w:hAnsi="Times New Roman" w:cs="Times New Roman"/>
          <w:color w:val="000000" w:themeColor="text1"/>
          <w:sz w:val="28"/>
          <w:szCs w:val="28"/>
          <w14:ligatures w14:val="none"/>
        </w:rPr>
        <w:t>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w:t>
      </w:r>
      <w:proofErr w:type="gramEnd"/>
      <w:r w:rsidRPr="00C45BF3">
        <w:rPr>
          <w:rFonts w:ascii="Times New Roman" w:hAnsi="Times New Roman" w:cs="Times New Roman"/>
          <w:color w:val="000000" w:themeColor="text1"/>
          <w:sz w:val="28"/>
          <w:szCs w:val="28"/>
          <w14:ligatures w14:val="none"/>
        </w:rPr>
        <w:t xml:space="preserve">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w:t>
      </w:r>
      <w:proofErr w:type="gramStart"/>
      <w:r w:rsidRPr="00C45BF3">
        <w:rPr>
          <w:rFonts w:ascii="Times New Roman" w:hAnsi="Times New Roman" w:cs="Times New Roman"/>
          <w:color w:val="000000" w:themeColor="text1"/>
          <w:sz w:val="28"/>
          <w:szCs w:val="28"/>
          <w14:ligatures w14:val="none"/>
        </w:rPr>
        <w:t>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roofErr w:type="gramEnd"/>
    </w:p>
    <w:p w14:paraId="007DFF41" w14:textId="77777777" w:rsidR="00C45BF3" w:rsidRPr="00C45BF3" w:rsidRDefault="00C45BF3" w:rsidP="009321DD">
      <w:pPr>
        <w:numPr>
          <w:ilvl w:val="0"/>
          <w:numId w:val="250"/>
        </w:numPr>
        <w:spacing w:line="240" w:lineRule="auto"/>
        <w:ind w:left="0" w:firstLine="709"/>
        <w:contextualSpacing/>
        <w:jc w:val="both"/>
        <w:rPr>
          <w:rFonts w:ascii="Times New Roman" w:hAnsi="Times New Roman" w:cs="Times New Roman"/>
          <w:color w:val="000000" w:themeColor="text1"/>
          <w:sz w:val="28"/>
          <w:szCs w:val="28"/>
          <w14:ligatures w14:val="none"/>
        </w:rPr>
      </w:pPr>
      <w:r w:rsidRPr="00C45BF3">
        <w:rPr>
          <w:rFonts w:ascii="Times New Roman" w:hAnsi="Times New Roman" w:cs="Times New Roman"/>
          <w:color w:val="000000" w:themeColor="text1"/>
          <w:sz w:val="28"/>
          <w:szCs w:val="28"/>
          <w14:ligatures w14:val="none"/>
        </w:rPr>
        <w:t xml:space="preserve"> на территории памятника, ансамбля или достопримечательного места разрешается ведение хозяйственной деятельности, не противоречащей требованиям </w:t>
      </w:r>
      <w:r w:rsidRPr="00C45BF3">
        <w:rPr>
          <w:rFonts w:ascii="Times New Roman" w:hAnsi="Times New Roman" w:cs="Times New Roman"/>
          <w:color w:val="000000" w:themeColor="text1"/>
          <w:sz w:val="28"/>
          <w:szCs w:val="28"/>
          <w14:ligatures w14:val="none"/>
        </w:rPr>
        <w:lastRenderedPageBreak/>
        <w:t>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bookmarkEnd w:id="65"/>
    <w:p w14:paraId="7CB6204D" w14:textId="77777777" w:rsidR="00C45BF3" w:rsidRPr="00C45BF3" w:rsidRDefault="00C45BF3" w:rsidP="009321DD">
      <w:pPr>
        <w:numPr>
          <w:ilvl w:val="0"/>
          <w:numId w:val="249"/>
        </w:numPr>
        <w:spacing w:line="240" w:lineRule="auto"/>
        <w:ind w:left="0" w:firstLine="709"/>
        <w:contextualSpacing/>
        <w:jc w:val="both"/>
        <w:rPr>
          <w:rFonts w:ascii="Times New Roman" w:hAnsi="Times New Roman" w:cs="Times New Roman"/>
          <w:color w:val="000000" w:themeColor="text1"/>
          <w:sz w:val="28"/>
          <w:szCs w:val="28"/>
          <w14:ligatures w14:val="none"/>
        </w:rPr>
      </w:pPr>
      <w:r w:rsidRPr="00C45BF3">
        <w:rPr>
          <w:rFonts w:ascii="Times New Roman" w:hAnsi="Times New Roman" w:cs="Times New Roman"/>
          <w:color w:val="000000" w:themeColor="text1"/>
          <w:sz w:val="28"/>
          <w:szCs w:val="28"/>
          <w14:ligatures w14:val="none"/>
        </w:rPr>
        <w:t>На территорию выявленного объекта культурного наследия, не являющегося достопримечательным местом, распространяются требования к осуществлению деятельности в границах территории объекта культурного наследия, предусмотренные подпунктами 1 и 3 пункта 2 настоящей статьи.</w:t>
      </w:r>
      <w:bookmarkEnd w:id="66"/>
    </w:p>
    <w:bookmarkEnd w:id="67"/>
    <w:p w14:paraId="0EBAFECA" w14:textId="77777777" w:rsidR="00C45BF3" w:rsidRPr="00C45BF3" w:rsidRDefault="00C45BF3" w:rsidP="009321DD">
      <w:pPr>
        <w:spacing w:after="0" w:line="240" w:lineRule="auto"/>
        <w:jc w:val="both"/>
        <w:rPr>
          <w:rFonts w:ascii="Times New Roman" w:hAnsi="Times New Roman" w:cs="Times New Roman"/>
          <w:sz w:val="28"/>
          <w:szCs w:val="28"/>
        </w:rPr>
      </w:pPr>
    </w:p>
    <w:p w14:paraId="37FAC303" w14:textId="57BD3873" w:rsidR="004111FE" w:rsidRDefault="00796FA7" w:rsidP="009321DD">
      <w:pPr>
        <w:spacing w:before="240" w:after="120" w:line="240" w:lineRule="auto"/>
        <w:jc w:val="center"/>
        <w:outlineLvl w:val="2"/>
        <w:rPr>
          <w:rFonts w:ascii="Times New Roman" w:hAnsi="Times New Roman" w:cs="Times New Roman"/>
          <w:b/>
          <w:bCs/>
          <w:sz w:val="28"/>
          <w:szCs w:val="28"/>
        </w:rPr>
      </w:pPr>
      <w:bookmarkStart w:id="68" w:name="_Toc240632799"/>
      <w:r>
        <w:rPr>
          <w:rFonts w:ascii="Times New Roman" w:hAnsi="Times New Roman" w:cs="Times New Roman"/>
          <w:b/>
          <w:bCs/>
          <w:sz w:val="28"/>
          <w:szCs w:val="28"/>
        </w:rPr>
        <w:t xml:space="preserve">Статья </w:t>
      </w:r>
      <w:r w:rsidR="001340F9">
        <w:rPr>
          <w:rFonts w:ascii="Times New Roman" w:hAnsi="Times New Roman" w:cs="Times New Roman"/>
          <w:b/>
          <w:bCs/>
          <w:sz w:val="28"/>
          <w:szCs w:val="28"/>
        </w:rPr>
        <w:t>4</w:t>
      </w:r>
      <w:r w:rsidR="008110F2">
        <w:rPr>
          <w:rFonts w:ascii="Times New Roman" w:hAnsi="Times New Roman" w:cs="Times New Roman"/>
          <w:b/>
          <w:bCs/>
          <w:sz w:val="28"/>
          <w:szCs w:val="28"/>
        </w:rPr>
        <w:t>5</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в защитной зоне объекта культурного наследия</w:t>
      </w:r>
      <w:bookmarkEnd w:id="68"/>
    </w:p>
    <w:p w14:paraId="2A180EA7" w14:textId="77777777" w:rsidR="004111FE" w:rsidRDefault="00796FA7" w:rsidP="009321DD">
      <w:pPr>
        <w:numPr>
          <w:ilvl w:val="0"/>
          <w:numId w:val="139"/>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Защитные зоны объекта культурного наследия устанавливаются</w:t>
      </w:r>
      <w:r>
        <w:rPr>
          <w:rFonts w:ascii="Times New Roman" w:eastAsia="Calibri" w:hAnsi="Times New Roman" w:cs="Times New Roman"/>
          <w:sz w:val="28"/>
          <w:szCs w:val="28"/>
        </w:rPr>
        <w:br/>
        <w:t>в соответствии с Федеральным законом от 25.06.2002 № 73-ФЗ «Об объектах культурного наследия (памятниках истории и культуры) народов Российской Федерации».</w:t>
      </w:r>
    </w:p>
    <w:p w14:paraId="77F6D7DC" w14:textId="77777777" w:rsidR="004111FE" w:rsidRDefault="00796FA7" w:rsidP="009321DD">
      <w:pPr>
        <w:numPr>
          <w:ilvl w:val="0"/>
          <w:numId w:val="139"/>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границах защитных зон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53C3FFCB" w14:textId="77777777" w:rsidR="004111FE" w:rsidRDefault="00796FA7" w:rsidP="009321DD">
      <w:pPr>
        <w:numPr>
          <w:ilvl w:val="0"/>
          <w:numId w:val="139"/>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от 25.06.2002 № 73-ФЗ «Об объектах культурного наследия (памятниках истории и культуры) народов Российской Федерации».</w:t>
      </w:r>
    </w:p>
    <w:p w14:paraId="2138E5BD" w14:textId="77777777" w:rsidR="004111FE" w:rsidRDefault="00796FA7" w:rsidP="009321D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1ED25915" w14:textId="4AE52EE3" w:rsidR="004111FE" w:rsidRDefault="00796FA7" w:rsidP="009321DD">
      <w:pPr>
        <w:spacing w:before="240" w:after="120" w:line="240" w:lineRule="auto"/>
        <w:jc w:val="center"/>
        <w:outlineLvl w:val="2"/>
        <w:rPr>
          <w:rFonts w:ascii="Times New Roman" w:hAnsi="Times New Roman" w:cs="Times New Roman"/>
          <w:b/>
          <w:bCs/>
          <w:sz w:val="28"/>
          <w:szCs w:val="28"/>
        </w:rPr>
      </w:pPr>
      <w:bookmarkStart w:id="69" w:name="_Hlk99376798"/>
      <w:bookmarkStart w:id="70" w:name="_Toc240632800"/>
      <w:r>
        <w:rPr>
          <w:rFonts w:ascii="Times New Roman" w:hAnsi="Times New Roman" w:cs="Times New Roman"/>
          <w:b/>
          <w:bCs/>
          <w:sz w:val="28"/>
          <w:szCs w:val="28"/>
        </w:rPr>
        <w:t xml:space="preserve">Статья </w:t>
      </w:r>
      <w:r w:rsidR="001340F9">
        <w:rPr>
          <w:rFonts w:ascii="Times New Roman" w:hAnsi="Times New Roman" w:cs="Times New Roman"/>
          <w:b/>
          <w:bCs/>
          <w:sz w:val="28"/>
          <w:szCs w:val="28"/>
        </w:rPr>
        <w:t>4</w:t>
      </w:r>
      <w:r w:rsidR="008110F2">
        <w:rPr>
          <w:rFonts w:ascii="Times New Roman" w:hAnsi="Times New Roman" w:cs="Times New Roman"/>
          <w:b/>
          <w:bCs/>
          <w:sz w:val="28"/>
          <w:szCs w:val="28"/>
        </w:rPr>
        <w:t>6</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в охранной зоне объектов электроэнергетики</w:t>
      </w:r>
      <w:bookmarkEnd w:id="69"/>
      <w:bookmarkEnd w:id="70"/>
    </w:p>
    <w:p w14:paraId="06B030CE" w14:textId="77777777" w:rsidR="004111FE" w:rsidRDefault="00796FA7" w:rsidP="009321DD">
      <w:pPr>
        <w:numPr>
          <w:ilvl w:val="0"/>
          <w:numId w:val="136"/>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Охранные зоны объектов электросетевого хозяйства устанавливаются в целях обеспечения безопасного и безаварийного функционирования, безопасной эксплуатации объектов электроэнергетики.</w:t>
      </w:r>
    </w:p>
    <w:p w14:paraId="304D0ED3" w14:textId="77777777" w:rsidR="004111FE" w:rsidRDefault="00796FA7" w:rsidP="009321DD">
      <w:pPr>
        <w:numPr>
          <w:ilvl w:val="0"/>
          <w:numId w:val="136"/>
        </w:numPr>
        <w:spacing w:after="0" w:line="240" w:lineRule="auto"/>
        <w:ind w:left="0" w:firstLine="709"/>
        <w:contextualSpacing/>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Использование земельных участков и объектов капитального строительства в границах охранных зон объектов электроэнергетики осуществляется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w:t>
      </w:r>
      <w:proofErr w:type="gramEnd"/>
      <w:r>
        <w:rPr>
          <w:rFonts w:ascii="Times New Roman" w:eastAsia="Calibri" w:hAnsi="Times New Roman" w:cs="Times New Roman"/>
          <w:sz w:val="28"/>
          <w:szCs w:val="28"/>
        </w:rPr>
        <w:t xml:space="preserve"> таких зон».</w:t>
      </w:r>
    </w:p>
    <w:p w14:paraId="173E9324" w14:textId="77777777" w:rsidR="004111FE" w:rsidRDefault="00796FA7" w:rsidP="009321DD">
      <w:pPr>
        <w:numPr>
          <w:ilvl w:val="0"/>
          <w:numId w:val="136"/>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Правила установления охранных зон объектов по производству электрической энергии и особых условий использования земельных участков, </w:t>
      </w:r>
      <w:r>
        <w:rPr>
          <w:rFonts w:ascii="Times New Roman" w:eastAsia="Calibri" w:hAnsi="Times New Roman" w:cs="Times New Roman"/>
          <w:sz w:val="28"/>
          <w:szCs w:val="28"/>
        </w:rPr>
        <w:lastRenderedPageBreak/>
        <w:t>расположенных в границах таких зон, утверждены Постановлением Правительства Российской Федерации от 18.11.2013 № 1033.</w:t>
      </w:r>
    </w:p>
    <w:p w14:paraId="569F816D" w14:textId="450E0E15" w:rsidR="004111FE" w:rsidRDefault="00796FA7" w:rsidP="009321DD">
      <w:pPr>
        <w:tabs>
          <w:tab w:val="left" w:pos="1134"/>
        </w:tabs>
        <w:spacing w:before="240" w:after="120" w:line="240" w:lineRule="auto"/>
        <w:jc w:val="center"/>
        <w:outlineLvl w:val="2"/>
        <w:rPr>
          <w:rFonts w:ascii="Times New Roman" w:hAnsi="Times New Roman" w:cs="Times New Roman"/>
          <w:b/>
          <w:bCs/>
          <w:sz w:val="28"/>
          <w:szCs w:val="28"/>
        </w:rPr>
      </w:pPr>
      <w:bookmarkStart w:id="71" w:name="_Toc240632801"/>
      <w:r>
        <w:rPr>
          <w:rFonts w:ascii="Times New Roman" w:hAnsi="Times New Roman" w:cs="Times New Roman"/>
          <w:b/>
          <w:bCs/>
          <w:sz w:val="28"/>
          <w:szCs w:val="28"/>
        </w:rPr>
        <w:t xml:space="preserve">Статья </w:t>
      </w:r>
      <w:r w:rsidR="001340F9">
        <w:rPr>
          <w:rFonts w:ascii="Times New Roman" w:hAnsi="Times New Roman" w:cs="Times New Roman"/>
          <w:b/>
          <w:bCs/>
          <w:sz w:val="28"/>
          <w:szCs w:val="28"/>
        </w:rPr>
        <w:t>4</w:t>
      </w:r>
      <w:r w:rsidR="008110F2">
        <w:rPr>
          <w:rFonts w:ascii="Times New Roman" w:hAnsi="Times New Roman" w:cs="Times New Roman"/>
          <w:b/>
          <w:bCs/>
          <w:sz w:val="28"/>
          <w:szCs w:val="28"/>
        </w:rPr>
        <w:t>7</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в границах придорожных полос</w:t>
      </w:r>
      <w:r>
        <w:rPr>
          <w:rFonts w:ascii="Times New Roman" w:hAnsi="Times New Roman" w:cs="Times New Roman"/>
          <w:b/>
          <w:bCs/>
          <w:sz w:val="28"/>
          <w:szCs w:val="28"/>
        </w:rPr>
        <w:br/>
        <w:t>автомобильных дорог</w:t>
      </w:r>
      <w:bookmarkEnd w:id="71"/>
    </w:p>
    <w:p w14:paraId="40351906" w14:textId="77777777" w:rsidR="004111FE" w:rsidRDefault="00796FA7" w:rsidP="009321DD">
      <w:pPr>
        <w:numPr>
          <w:ilvl w:val="0"/>
          <w:numId w:val="19"/>
        </w:numPr>
        <w:spacing w:after="0" w:line="24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Придорожными полосами автомобильной дороги являются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roofErr w:type="gramEnd"/>
    </w:p>
    <w:p w14:paraId="500DE0A2" w14:textId="77777777" w:rsidR="004111FE" w:rsidRDefault="00796FA7" w:rsidP="009321DD">
      <w:pPr>
        <w:numPr>
          <w:ilvl w:val="0"/>
          <w:numId w:val="19"/>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Использование придорожных полос автомобильных дорог осуществляется в соответствии с положениями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3F6F7E71" w14:textId="5AD106A2"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rPr>
      </w:pPr>
      <w:bookmarkStart w:id="72" w:name="_Toc240632802"/>
      <w:r>
        <w:rPr>
          <w:rFonts w:ascii="Times New Roman" w:hAnsi="Times New Roman" w:cs="Times New Roman"/>
          <w:b/>
          <w:bCs/>
          <w:sz w:val="28"/>
          <w:szCs w:val="28"/>
        </w:rPr>
        <w:t xml:space="preserve">Статья </w:t>
      </w:r>
      <w:r w:rsidR="00FD1F01">
        <w:rPr>
          <w:rFonts w:ascii="Times New Roman" w:hAnsi="Times New Roman" w:cs="Times New Roman"/>
          <w:b/>
          <w:bCs/>
          <w:sz w:val="28"/>
          <w:szCs w:val="28"/>
        </w:rPr>
        <w:t>4</w:t>
      </w:r>
      <w:r w:rsidR="008110F2">
        <w:rPr>
          <w:rFonts w:ascii="Times New Roman" w:hAnsi="Times New Roman" w:cs="Times New Roman"/>
          <w:b/>
          <w:bCs/>
          <w:sz w:val="28"/>
          <w:szCs w:val="28"/>
        </w:rPr>
        <w:t>8</w:t>
      </w:r>
      <w:r>
        <w:rPr>
          <w:rFonts w:ascii="Times New Roman" w:hAnsi="Times New Roman" w:cs="Times New Roman"/>
          <w:b/>
          <w:bCs/>
          <w:sz w:val="28"/>
          <w:szCs w:val="28"/>
        </w:rPr>
        <w:t xml:space="preserve">. Ограничения использования земельных участков и объектов капитального строительства в охранной зоне трубопроводов </w:t>
      </w:r>
      <w:r>
        <w:rPr>
          <w:rFonts w:ascii="Times New Roman" w:hAnsi="Times New Roman" w:cs="Times New Roman"/>
          <w:b/>
          <w:bCs/>
          <w:sz w:val="28"/>
          <w:szCs w:val="28"/>
        </w:rPr>
        <w:br/>
        <w:t>(газопроводов</w:t>
      </w:r>
      <w:r>
        <w:rPr>
          <w:rFonts w:ascii="Times New Roman" w:hAnsi="Times New Roman" w:cs="Times New Roman"/>
          <w:sz w:val="28"/>
          <w:szCs w:val="28"/>
        </w:rPr>
        <w:t xml:space="preserve"> </w:t>
      </w:r>
      <w:r>
        <w:rPr>
          <w:rFonts w:ascii="Times New Roman" w:hAnsi="Times New Roman" w:cs="Times New Roman"/>
          <w:b/>
          <w:bCs/>
          <w:sz w:val="28"/>
          <w:szCs w:val="28"/>
        </w:rPr>
        <w:t>и нефтепродуктопроводов)</w:t>
      </w:r>
      <w:bookmarkEnd w:id="72"/>
    </w:p>
    <w:p w14:paraId="33529BDA" w14:textId="77777777" w:rsidR="004111FE" w:rsidRDefault="00796FA7" w:rsidP="009321DD">
      <w:pPr>
        <w:numPr>
          <w:ilvl w:val="0"/>
          <w:numId w:val="20"/>
        </w:numPr>
        <w:spacing w:after="0" w:line="240" w:lineRule="auto"/>
        <w:ind w:left="0" w:firstLine="709"/>
        <w:contextualSpacing/>
        <w:jc w:val="both"/>
        <w:rPr>
          <w:rFonts w:ascii="Times New Roman" w:eastAsia="Calibri" w:hAnsi="Times New Roman" w:cs="Times New Roman"/>
          <w:sz w:val="28"/>
          <w:szCs w:val="28"/>
        </w:rPr>
      </w:pPr>
      <w:bookmarkStart w:id="73" w:name="_Hlk119511053"/>
      <w:bookmarkStart w:id="74" w:name="_Hlk99636748"/>
      <w:r>
        <w:rPr>
          <w:rFonts w:ascii="Times New Roman" w:eastAsia="Calibri" w:hAnsi="Times New Roman" w:cs="Times New Roman"/>
          <w:sz w:val="28"/>
          <w:szCs w:val="28"/>
        </w:rPr>
        <w:t>Ограничения использования земельных участков и объектов капитального строительства в границах охранных зон газораспределительной сети устанавливаются в соответствии с Правилами охраны газораспределительных сетей, утвержденных постановлением Правительства Российской Федерации от 20.11.2000 № 878 «Об утверждении Правил охраны газораспределительных сетей».</w:t>
      </w:r>
    </w:p>
    <w:p w14:paraId="0331DC21" w14:textId="77777777" w:rsidR="004111FE" w:rsidRDefault="00796FA7" w:rsidP="009321D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Охранная зона устанавливается вдоль трасс газопроводов и вокруг других объектов газораспределительной сети в целях обеспечения нормальных условий ее эксплуатации и исключения возможности ее повреждения.</w:t>
      </w:r>
    </w:p>
    <w:p w14:paraId="2AD6A0FA" w14:textId="77777777" w:rsidR="004111FE" w:rsidRDefault="00796FA7" w:rsidP="009321DD">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Правила охраны магистральных газопроводов утверждены постановлением Правительства Российской Федерации от 08.09.2017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roofErr w:type="gramEnd"/>
      <w:r>
        <w:rPr>
          <w:rFonts w:ascii="Times New Roman" w:eastAsia="Times New Roman" w:hAnsi="Times New Roman" w:cs="Times New Roman"/>
          <w:sz w:val="28"/>
          <w:szCs w:val="28"/>
          <w:lang w:eastAsia="ru-RU"/>
        </w:rPr>
        <w:t>,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14:paraId="06EA5923" w14:textId="77777777" w:rsidR="004111FE" w:rsidRDefault="00796FA7" w:rsidP="009321DD">
      <w:pPr>
        <w:numPr>
          <w:ilvl w:val="0"/>
          <w:numId w:val="20"/>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Правила охраны магистральных трубопроводов утверждены постановлением Госгортехнадзора России от 24.04.1992 № 9 «Правила охраны магистральных трубопроводов».</w:t>
      </w:r>
    </w:p>
    <w:p w14:paraId="676A54AD" w14:textId="17ACE2E9"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rPr>
      </w:pPr>
      <w:bookmarkStart w:id="75" w:name="_Toc240632803"/>
      <w:bookmarkEnd w:id="73"/>
      <w:bookmarkEnd w:id="74"/>
      <w:r>
        <w:rPr>
          <w:rFonts w:ascii="Times New Roman" w:hAnsi="Times New Roman" w:cs="Times New Roman"/>
          <w:b/>
          <w:bCs/>
          <w:sz w:val="28"/>
          <w:szCs w:val="28"/>
        </w:rPr>
        <w:lastRenderedPageBreak/>
        <w:t xml:space="preserve">Статья </w:t>
      </w:r>
      <w:r w:rsidR="00FD1F01">
        <w:rPr>
          <w:rFonts w:ascii="Times New Roman" w:hAnsi="Times New Roman" w:cs="Times New Roman"/>
          <w:b/>
          <w:bCs/>
          <w:sz w:val="28"/>
          <w:szCs w:val="28"/>
        </w:rPr>
        <w:t>4</w:t>
      </w:r>
      <w:r w:rsidR="008110F2">
        <w:rPr>
          <w:rFonts w:ascii="Times New Roman" w:hAnsi="Times New Roman" w:cs="Times New Roman"/>
          <w:b/>
          <w:bCs/>
          <w:sz w:val="28"/>
          <w:szCs w:val="28"/>
        </w:rPr>
        <w:t>9</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в охранной зоне линий и сооружений связи</w:t>
      </w:r>
      <w:bookmarkEnd w:id="75"/>
    </w:p>
    <w:p w14:paraId="753F5D31" w14:textId="77777777" w:rsidR="004111FE" w:rsidRDefault="00796FA7" w:rsidP="009321DD">
      <w:pPr>
        <w:numPr>
          <w:ilvl w:val="0"/>
          <w:numId w:val="21"/>
        </w:numPr>
        <w:spacing w:after="0" w:line="240" w:lineRule="auto"/>
        <w:ind w:left="0" w:firstLine="709"/>
        <w:contextualSpacing/>
        <w:jc w:val="both"/>
        <w:rPr>
          <w:rFonts w:ascii="Times New Roman" w:eastAsia="Calibri" w:hAnsi="Times New Roman" w:cs="Times New Roman"/>
          <w:sz w:val="28"/>
          <w:szCs w:val="28"/>
        </w:rPr>
      </w:pPr>
      <w:bookmarkStart w:id="76" w:name="_Hlk115269763"/>
      <w:r>
        <w:rPr>
          <w:rFonts w:ascii="Times New Roman" w:eastAsia="Calibri" w:hAnsi="Times New Roman" w:cs="Times New Roman"/>
          <w:sz w:val="28"/>
          <w:szCs w:val="28"/>
        </w:rPr>
        <w:t>Использование земельных участков и объектов капитального строительства в границах охранных зон</w:t>
      </w:r>
      <w:bookmarkEnd w:id="76"/>
      <w:r>
        <w:rPr>
          <w:rFonts w:ascii="Times New Roman" w:eastAsia="Calibri" w:hAnsi="Times New Roman" w:cs="Times New Roman"/>
          <w:sz w:val="28"/>
          <w:szCs w:val="28"/>
        </w:rPr>
        <w:t xml:space="preserve">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09.06.1995 № 578 «Об утверждении Правил охраны линий и сооружений связи Российской Федерации».</w:t>
      </w:r>
    </w:p>
    <w:p w14:paraId="1AE713AB" w14:textId="65A86094"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rPr>
      </w:pPr>
      <w:bookmarkStart w:id="77" w:name="_Toc240632804"/>
      <w:r>
        <w:rPr>
          <w:rFonts w:ascii="Times New Roman" w:hAnsi="Times New Roman" w:cs="Times New Roman"/>
          <w:b/>
          <w:bCs/>
          <w:sz w:val="28"/>
          <w:szCs w:val="28"/>
        </w:rPr>
        <w:t xml:space="preserve">Статья </w:t>
      </w:r>
      <w:r w:rsidR="008110F2">
        <w:rPr>
          <w:rFonts w:ascii="Times New Roman" w:hAnsi="Times New Roman" w:cs="Times New Roman"/>
          <w:b/>
          <w:bCs/>
          <w:sz w:val="28"/>
          <w:szCs w:val="28"/>
        </w:rPr>
        <w:t>50</w:t>
      </w:r>
      <w:r>
        <w:rPr>
          <w:rFonts w:ascii="Times New Roman" w:hAnsi="Times New Roman" w:cs="Times New Roman"/>
          <w:b/>
          <w:bCs/>
          <w:sz w:val="28"/>
          <w:szCs w:val="28"/>
        </w:rPr>
        <w:t xml:space="preserve">. Ограничения использования земельных участков и объектов капитального строительства в границах </w:t>
      </w:r>
      <w:proofErr w:type="spellStart"/>
      <w:r>
        <w:rPr>
          <w:rFonts w:ascii="Times New Roman" w:hAnsi="Times New Roman" w:cs="Times New Roman"/>
          <w:b/>
          <w:bCs/>
          <w:sz w:val="28"/>
          <w:szCs w:val="28"/>
        </w:rPr>
        <w:t>водоохранных</w:t>
      </w:r>
      <w:proofErr w:type="spellEnd"/>
      <w:r>
        <w:rPr>
          <w:rFonts w:ascii="Times New Roman" w:hAnsi="Times New Roman" w:cs="Times New Roman"/>
          <w:b/>
          <w:bCs/>
          <w:sz w:val="28"/>
          <w:szCs w:val="28"/>
        </w:rPr>
        <w:t xml:space="preserve"> зон</w:t>
      </w:r>
      <w:r>
        <w:rPr>
          <w:rFonts w:ascii="Times New Roman" w:hAnsi="Times New Roman" w:cs="Times New Roman"/>
          <w:b/>
          <w:bCs/>
          <w:sz w:val="28"/>
          <w:szCs w:val="28"/>
        </w:rPr>
        <w:br/>
        <w:t>и прибрежных защитных полос</w:t>
      </w:r>
      <w:bookmarkEnd w:id="77"/>
    </w:p>
    <w:p w14:paraId="2DEA4C22" w14:textId="77777777" w:rsidR="004111FE" w:rsidRDefault="00796FA7" w:rsidP="009321DD">
      <w:pPr>
        <w:pStyle w:val="af3"/>
        <w:numPr>
          <w:ilvl w:val="0"/>
          <w:numId w:val="237"/>
        </w:numPr>
        <w:tabs>
          <w:tab w:val="left" w:pos="992"/>
        </w:tabs>
        <w:spacing w:after="0" w:line="240" w:lineRule="auto"/>
        <w:ind w:left="0" w:firstLine="709"/>
        <w:jc w:val="both"/>
        <w:rPr>
          <w:rFonts w:ascii="Times New Roman" w:eastAsia="Times New Roman" w:hAnsi="Times New Roman" w:cs="Times New Roman"/>
          <w:sz w:val="28"/>
          <w:szCs w:val="28"/>
          <w:lang w:eastAsia="ru-RU"/>
        </w:rPr>
      </w:pPr>
      <w:proofErr w:type="spellStart"/>
      <w:proofErr w:type="gramStart"/>
      <w:r>
        <w:rPr>
          <w:rFonts w:ascii="Times New Roman" w:eastAsia="Times New Roman" w:hAnsi="Times New Roman" w:cs="Times New Roman"/>
          <w:sz w:val="28"/>
          <w:szCs w:val="28"/>
          <w:lang w:eastAsia="ru-RU"/>
        </w:rPr>
        <w:t>Водоохранными</w:t>
      </w:r>
      <w:proofErr w:type="spellEnd"/>
      <w:r>
        <w:rPr>
          <w:rFonts w:ascii="Times New Roman" w:eastAsia="Times New Roman" w:hAnsi="Times New Roman" w:cs="Times New Roman"/>
          <w:sz w:val="28"/>
          <w:szCs w:val="28"/>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14:paraId="107772FF" w14:textId="77777777" w:rsidR="004111FE" w:rsidRDefault="00796FA7" w:rsidP="009321DD">
      <w:pPr>
        <w:pStyle w:val="a3"/>
        <w:numPr>
          <w:ilvl w:val="0"/>
          <w:numId w:val="237"/>
        </w:numPr>
        <w:tabs>
          <w:tab w:val="left" w:pos="992"/>
        </w:tabs>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границах </w:t>
      </w:r>
      <w:proofErr w:type="spellStart"/>
      <w:r>
        <w:rPr>
          <w:rFonts w:ascii="Times New Roman" w:eastAsia="Times New Roman" w:hAnsi="Times New Roman" w:cs="Times New Roman"/>
          <w:sz w:val="28"/>
          <w:szCs w:val="28"/>
          <w:lang w:eastAsia="ru-RU"/>
        </w:rPr>
        <w:t>водоохранных</w:t>
      </w:r>
      <w:proofErr w:type="spellEnd"/>
      <w:r>
        <w:rPr>
          <w:rFonts w:ascii="Times New Roman" w:eastAsia="Times New Roman" w:hAnsi="Times New Roman" w:cs="Times New Roman"/>
          <w:sz w:val="28"/>
          <w:szCs w:val="28"/>
          <w:lang w:eastAsia="ru-RU"/>
        </w:rPr>
        <w:t xml:space="preserve"> зон устанавливаются прибрежные защитные полосы, на территориях которых в соответствии с Водным кодексом Российской Федерации вводятся дополнительные ограничения хозяйственной и иной деятельности.</w:t>
      </w:r>
    </w:p>
    <w:p w14:paraId="51834E6B" w14:textId="77777777" w:rsidR="004111FE" w:rsidRDefault="00796FA7" w:rsidP="009321DD">
      <w:pPr>
        <w:pStyle w:val="af3"/>
        <w:numPr>
          <w:ilvl w:val="0"/>
          <w:numId w:val="237"/>
        </w:numPr>
        <w:tabs>
          <w:tab w:val="left" w:pos="992"/>
        </w:tabs>
        <w:spacing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границах Ульяновского городского поселения расположены водные объекты: река </w:t>
      </w:r>
      <w:proofErr w:type="spellStart"/>
      <w:r>
        <w:rPr>
          <w:rFonts w:ascii="Times New Roman" w:eastAsia="Times New Roman" w:hAnsi="Times New Roman" w:cs="Times New Roman"/>
          <w:sz w:val="28"/>
          <w:szCs w:val="28"/>
          <w:lang w:eastAsia="ru-RU"/>
        </w:rPr>
        <w:t>Саблинка</w:t>
      </w:r>
      <w:proofErr w:type="spellEnd"/>
      <w:r>
        <w:rPr>
          <w:rFonts w:ascii="Times New Roman" w:eastAsia="Times New Roman" w:hAnsi="Times New Roman" w:cs="Times New Roman"/>
          <w:sz w:val="28"/>
          <w:szCs w:val="28"/>
          <w:lang w:eastAsia="ru-RU"/>
        </w:rPr>
        <w:t xml:space="preserve">, река </w:t>
      </w:r>
      <w:proofErr w:type="spellStart"/>
      <w:r>
        <w:rPr>
          <w:rFonts w:ascii="Times New Roman" w:eastAsia="Times New Roman" w:hAnsi="Times New Roman" w:cs="Times New Roman"/>
          <w:sz w:val="28"/>
          <w:szCs w:val="28"/>
          <w:lang w:eastAsia="ru-RU"/>
        </w:rPr>
        <w:t>Тосна</w:t>
      </w:r>
      <w:proofErr w:type="spellEnd"/>
      <w:r>
        <w:rPr>
          <w:rFonts w:ascii="Times New Roman" w:eastAsia="Times New Roman" w:hAnsi="Times New Roman" w:cs="Times New Roman"/>
          <w:sz w:val="28"/>
          <w:szCs w:val="28"/>
          <w:lang w:eastAsia="ru-RU"/>
        </w:rPr>
        <w:t xml:space="preserve"> и Малый ручей.</w:t>
      </w:r>
    </w:p>
    <w:p w14:paraId="35643809" w14:textId="77777777" w:rsidR="004111FE" w:rsidRDefault="00796FA7" w:rsidP="009321DD">
      <w:pPr>
        <w:pStyle w:val="af3"/>
        <w:numPr>
          <w:ilvl w:val="0"/>
          <w:numId w:val="237"/>
        </w:numPr>
        <w:tabs>
          <w:tab w:val="left" w:pos="992"/>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Ограничения на территориях, прилегающих к водным объектам, установлены статьями 6, 65 Водного кодекса Российской Федерации.</w:t>
      </w:r>
    </w:p>
    <w:p w14:paraId="60C690F4" w14:textId="77777777" w:rsidR="004111FE" w:rsidRDefault="00796FA7" w:rsidP="009321DD">
      <w:pPr>
        <w:pStyle w:val="af3"/>
        <w:numPr>
          <w:ilvl w:val="0"/>
          <w:numId w:val="237"/>
        </w:numPr>
        <w:tabs>
          <w:tab w:val="left" w:pos="992"/>
        </w:tabs>
        <w:spacing w:after="0" w:line="24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Помимо указанных ограничений, на территориях, расположенных в границах </w:t>
      </w:r>
      <w:proofErr w:type="spellStart"/>
      <w:r>
        <w:rPr>
          <w:rFonts w:ascii="Times New Roman" w:eastAsia="Times New Roman" w:hAnsi="Times New Roman" w:cs="Times New Roman"/>
          <w:sz w:val="28"/>
          <w:szCs w:val="28"/>
          <w:lang w:eastAsia="ru-RU"/>
        </w:rPr>
        <w:t>водоохранных</w:t>
      </w:r>
      <w:proofErr w:type="spellEnd"/>
      <w:r>
        <w:rPr>
          <w:rFonts w:ascii="Times New Roman" w:eastAsia="Times New Roman" w:hAnsi="Times New Roman" w:cs="Times New Roman"/>
          <w:sz w:val="28"/>
          <w:szCs w:val="28"/>
          <w:lang w:eastAsia="ru-RU"/>
        </w:rPr>
        <w:t xml:space="preserve"> зон и занятых защитными лесами, особо защитными участками лесов,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14:paraId="3CB3B8C2" w14:textId="77777777" w:rsidR="004111FE" w:rsidRDefault="00796FA7" w:rsidP="009321DD">
      <w:pPr>
        <w:pStyle w:val="af3"/>
        <w:numPr>
          <w:ilvl w:val="0"/>
          <w:numId w:val="237"/>
        </w:numPr>
        <w:tabs>
          <w:tab w:val="left" w:pos="992"/>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Ширина </w:t>
      </w:r>
      <w:proofErr w:type="spellStart"/>
      <w:r>
        <w:rPr>
          <w:rFonts w:ascii="Times New Roman" w:eastAsia="Times New Roman" w:hAnsi="Times New Roman" w:cs="Times New Roman"/>
          <w:sz w:val="28"/>
          <w:szCs w:val="28"/>
          <w:lang w:eastAsia="ru-RU"/>
        </w:rPr>
        <w:t>водоохранных</w:t>
      </w:r>
      <w:proofErr w:type="spellEnd"/>
      <w:r>
        <w:rPr>
          <w:rFonts w:ascii="Times New Roman" w:eastAsia="Times New Roman" w:hAnsi="Times New Roman" w:cs="Times New Roman"/>
          <w:sz w:val="28"/>
          <w:szCs w:val="28"/>
          <w:lang w:eastAsia="ru-RU"/>
        </w:rPr>
        <w:t xml:space="preserve"> зон и прибрежных защитных полос определяется в соответствии с Водным кодексом Российской Федерации.</w:t>
      </w:r>
    </w:p>
    <w:p w14:paraId="55C3B554" w14:textId="6A59D2B6"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rPr>
      </w:pPr>
      <w:bookmarkStart w:id="78" w:name="_Toc240632805"/>
      <w:r>
        <w:rPr>
          <w:rFonts w:ascii="Times New Roman" w:hAnsi="Times New Roman" w:cs="Times New Roman"/>
          <w:b/>
          <w:bCs/>
          <w:sz w:val="28"/>
          <w:szCs w:val="28"/>
        </w:rPr>
        <w:t xml:space="preserve">Статья </w:t>
      </w:r>
      <w:r w:rsidR="00FD1F01">
        <w:rPr>
          <w:rFonts w:ascii="Times New Roman" w:hAnsi="Times New Roman" w:cs="Times New Roman"/>
          <w:b/>
          <w:bCs/>
          <w:sz w:val="28"/>
          <w:szCs w:val="28"/>
        </w:rPr>
        <w:t>5</w:t>
      </w:r>
      <w:r w:rsidR="008110F2">
        <w:rPr>
          <w:rFonts w:ascii="Times New Roman" w:hAnsi="Times New Roman" w:cs="Times New Roman"/>
          <w:b/>
          <w:bCs/>
          <w:sz w:val="28"/>
          <w:szCs w:val="28"/>
        </w:rPr>
        <w:t>1</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в зонах затопления и подтопления</w:t>
      </w:r>
      <w:bookmarkEnd w:id="78"/>
    </w:p>
    <w:p w14:paraId="501042F6" w14:textId="77777777" w:rsidR="004111FE" w:rsidRDefault="00796FA7" w:rsidP="009321DD">
      <w:pPr>
        <w:numPr>
          <w:ilvl w:val="0"/>
          <w:numId w:val="137"/>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соответствии с пунктом 16 статьи 1 Водного кодекса Российской Федерации затопление и подтопление являются одними из возможных форм негативного воздействия вод на определенные территории и объекты. Установление зон затопления и подтопления является специальным защитным мероприятием и осуществляется для предотвращения негативного воздействия вод и ликвидации его последствий.</w:t>
      </w:r>
    </w:p>
    <w:p w14:paraId="1AE5C357" w14:textId="77777777" w:rsidR="004111FE" w:rsidRDefault="00796FA7" w:rsidP="009321DD">
      <w:pPr>
        <w:numPr>
          <w:ilvl w:val="0"/>
          <w:numId w:val="137"/>
        </w:numPr>
        <w:spacing w:line="240" w:lineRule="auto"/>
        <w:ind w:left="0"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Зоны затопления, подтопления устанавливаются, изменяются в отношении территорий, подверженных негативному воздействию вод и не обеспеченных </w:t>
      </w:r>
      <w:r>
        <w:rPr>
          <w:rFonts w:ascii="Times New Roman" w:hAnsi="Times New Roman" w:cs="Times New Roman"/>
          <w:sz w:val="28"/>
          <w:szCs w:val="28"/>
        </w:rPr>
        <w:lastRenderedPageBreak/>
        <w:t xml:space="preserve">сооружениями и (или) методами инженерной защиты (строительство </w:t>
      </w:r>
      <w:proofErr w:type="spellStart"/>
      <w:r>
        <w:rPr>
          <w:rFonts w:ascii="Times New Roman" w:hAnsi="Times New Roman" w:cs="Times New Roman"/>
          <w:sz w:val="28"/>
          <w:szCs w:val="28"/>
        </w:rPr>
        <w:t>водоограждающих</w:t>
      </w:r>
      <w:proofErr w:type="spellEnd"/>
      <w:r>
        <w:rPr>
          <w:rFonts w:ascii="Times New Roman" w:hAnsi="Times New Roman" w:cs="Times New Roman"/>
          <w:sz w:val="28"/>
          <w:szCs w:val="28"/>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w:t>
      </w:r>
      <w:proofErr w:type="gramEnd"/>
      <w:r>
        <w:rPr>
          <w:rFonts w:ascii="Times New Roman" w:hAnsi="Times New Roman" w:cs="Times New Roman"/>
          <w:sz w:val="28"/>
          <w:szCs w:val="28"/>
        </w:rPr>
        <w:t xml:space="preserve"> другие методы инженерной защиты). Порядок установления, изменения и прекращения существования зон затопления, подтопления установлен Положением о зонах затопления, подтопления, утвержденным постановлением Правительства Российской Федерации от 18 апреля 2014 г. № 360. Ограничения использования земельных участков и объектов капитального строительства, расположенных в зонах затопления и подтопления, устанавливаются в соответствии со статьей 67.1 Федерального закона от 03.06.2006 № 74-ФЗ «Водный кодекс Российской Федерации». </w:t>
      </w:r>
    </w:p>
    <w:p w14:paraId="7B83B0A0" w14:textId="77777777" w:rsidR="004111FE" w:rsidRDefault="00796FA7" w:rsidP="009321D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14:paraId="061BEA08" w14:textId="6E7B3051"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rPr>
      </w:pPr>
      <w:bookmarkStart w:id="79" w:name="_Toc240632806"/>
      <w:r>
        <w:rPr>
          <w:rFonts w:ascii="Times New Roman" w:hAnsi="Times New Roman" w:cs="Times New Roman"/>
          <w:b/>
          <w:bCs/>
          <w:sz w:val="28"/>
          <w:szCs w:val="28"/>
        </w:rPr>
        <w:t xml:space="preserve">Статья </w:t>
      </w:r>
      <w:r w:rsidR="00FD1F01">
        <w:rPr>
          <w:rFonts w:ascii="Times New Roman" w:hAnsi="Times New Roman" w:cs="Times New Roman"/>
          <w:b/>
          <w:bCs/>
          <w:sz w:val="28"/>
          <w:szCs w:val="28"/>
        </w:rPr>
        <w:t>5</w:t>
      </w:r>
      <w:r w:rsidR="008110F2">
        <w:rPr>
          <w:rFonts w:ascii="Times New Roman" w:hAnsi="Times New Roman" w:cs="Times New Roman"/>
          <w:b/>
          <w:bCs/>
          <w:sz w:val="28"/>
          <w:szCs w:val="28"/>
        </w:rPr>
        <w:t>2</w:t>
      </w:r>
      <w:r>
        <w:rPr>
          <w:rFonts w:ascii="Times New Roman" w:hAnsi="Times New Roman" w:cs="Times New Roman"/>
          <w:b/>
          <w:bCs/>
          <w:sz w:val="28"/>
          <w:szCs w:val="28"/>
        </w:rPr>
        <w:t xml:space="preserve">. Ограничения использования земельных участков и объектов капитального строительства </w:t>
      </w:r>
      <w:bookmarkStart w:id="80" w:name="_Hlk213408427"/>
      <w:r>
        <w:rPr>
          <w:rFonts w:ascii="Times New Roman" w:hAnsi="Times New Roman" w:cs="Times New Roman"/>
          <w:b/>
          <w:bCs/>
          <w:sz w:val="28"/>
          <w:szCs w:val="28"/>
        </w:rPr>
        <w:t xml:space="preserve">в зонах санитарной охраны </w:t>
      </w:r>
      <w:bookmarkEnd w:id="80"/>
      <w:r>
        <w:rPr>
          <w:rFonts w:ascii="Times New Roman" w:hAnsi="Times New Roman" w:cs="Times New Roman"/>
          <w:b/>
          <w:bCs/>
          <w:sz w:val="28"/>
          <w:szCs w:val="28"/>
        </w:rPr>
        <w:t>источников питьевого и хозяйственно-бытового водоснабжения</w:t>
      </w:r>
      <w:bookmarkEnd w:id="79"/>
    </w:p>
    <w:p w14:paraId="77EDEAC7" w14:textId="77777777" w:rsidR="004111FE" w:rsidRDefault="00796FA7" w:rsidP="009321DD">
      <w:pPr>
        <w:tabs>
          <w:tab w:val="left" w:pos="1134"/>
        </w:tabs>
        <w:spacing w:after="0" w:line="240" w:lineRule="auto"/>
        <w:ind w:firstLine="709"/>
        <w:jc w:val="both"/>
        <w:rPr>
          <w:rFonts w:ascii="Times New Roman" w:eastAsia="Calibri" w:hAnsi="Times New Roman" w:cs="Times New Roman"/>
          <w:color w:val="000000"/>
          <w:sz w:val="28"/>
          <w:szCs w:val="28"/>
          <w14:ligatures w14:val="none"/>
        </w:rPr>
      </w:pPr>
      <w:r>
        <w:rPr>
          <w:rFonts w:ascii="Times New Roman" w:eastAsia="Calibri" w:hAnsi="Times New Roman" w:cs="Times New Roman"/>
          <w:color w:val="000000"/>
          <w:sz w:val="28"/>
          <w:szCs w:val="28"/>
          <w14:ligatures w14:val="none"/>
        </w:rPr>
        <w:t>Ограничения использования земельных участков и объектов капитального строительства в границах зон санитарной охраны</w:t>
      </w:r>
      <w:r>
        <w:rPr>
          <w:rFonts w:ascii="Times New Roman" w:eastAsia="Calibri" w:hAnsi="Times New Roman" w:cs="Times New Roman"/>
          <w:b/>
          <w:bCs/>
          <w:color w:val="000000"/>
          <w:sz w:val="28"/>
          <w:szCs w:val="28"/>
          <w14:ligatures w14:val="none"/>
        </w:rPr>
        <w:t xml:space="preserve"> </w:t>
      </w:r>
      <w:r>
        <w:rPr>
          <w:rFonts w:ascii="Times New Roman" w:eastAsia="Calibri" w:hAnsi="Times New Roman" w:cs="Times New Roman"/>
          <w:color w:val="000000"/>
          <w:sz w:val="28"/>
          <w:szCs w:val="28"/>
          <w14:ligatures w14:val="none"/>
        </w:rPr>
        <w:t>источников питьевого и хозяйственно-бытового водоснабжения устанавливаются в соответствии с действующим законодательством Российской Федерации.</w:t>
      </w:r>
    </w:p>
    <w:p w14:paraId="7D54C522" w14:textId="77777777" w:rsidR="004111FE" w:rsidRDefault="00796FA7" w:rsidP="009321DD">
      <w:pPr>
        <w:tabs>
          <w:tab w:val="left" w:pos="1134"/>
        </w:tabs>
        <w:spacing w:after="0" w:line="240" w:lineRule="auto"/>
        <w:ind w:firstLine="709"/>
        <w:jc w:val="both"/>
        <w:rPr>
          <w:rFonts w:ascii="Times New Roman" w:eastAsia="Calibri" w:hAnsi="Times New Roman" w:cs="Times New Roman"/>
          <w:color w:val="000000"/>
          <w:sz w:val="28"/>
          <w:szCs w:val="28"/>
          <w14:ligatures w14:val="none"/>
        </w:rPr>
      </w:pPr>
      <w:proofErr w:type="gramStart"/>
      <w:r>
        <w:rPr>
          <w:rFonts w:ascii="Times New Roman" w:eastAsia="Calibri" w:hAnsi="Times New Roman" w:cs="Times New Roman"/>
          <w:color w:val="000000"/>
          <w:sz w:val="28"/>
          <w:szCs w:val="28"/>
          <w14:ligatures w14:val="none"/>
        </w:rPr>
        <w:t xml:space="preserve">Границы первого, второго и третьего поясов охраны, режим зон санитарной охраны </w:t>
      </w:r>
      <w:r>
        <w:rPr>
          <w:rFonts w:ascii="Times New Roman" w:eastAsia="Calibri" w:hAnsi="Times New Roman" w:cs="Times New Roman"/>
          <w:color w:val="000000"/>
          <w:sz w:val="28"/>
          <w:szCs w:val="28"/>
          <w:lang w:bidi="ru-RU"/>
          <w14:ligatures w14:val="none"/>
        </w:rPr>
        <w:t>водозаборной скважины б/н для водоснабжения Обособленного подразделения Благотворительного Фонда по социальной реабилитации «</w:t>
      </w:r>
      <w:proofErr w:type="spellStart"/>
      <w:r>
        <w:rPr>
          <w:rFonts w:ascii="Times New Roman" w:eastAsia="Calibri" w:hAnsi="Times New Roman" w:cs="Times New Roman"/>
          <w:color w:val="000000"/>
          <w:sz w:val="28"/>
          <w:szCs w:val="28"/>
          <w:lang w:bidi="ru-RU"/>
          <w14:ligatures w14:val="none"/>
        </w:rPr>
        <w:t>Рето</w:t>
      </w:r>
      <w:proofErr w:type="spellEnd"/>
      <w:r>
        <w:rPr>
          <w:rFonts w:ascii="Times New Roman" w:eastAsia="Calibri" w:hAnsi="Times New Roman" w:cs="Times New Roman"/>
          <w:color w:val="000000"/>
          <w:sz w:val="28"/>
          <w:szCs w:val="28"/>
          <w:lang w:bidi="ru-RU"/>
          <w14:ligatures w14:val="none"/>
        </w:rPr>
        <w:t xml:space="preserve"> Надежда» (ОПБФ «</w:t>
      </w:r>
      <w:proofErr w:type="spellStart"/>
      <w:r>
        <w:rPr>
          <w:rFonts w:ascii="Times New Roman" w:eastAsia="Calibri" w:hAnsi="Times New Roman" w:cs="Times New Roman"/>
          <w:color w:val="000000"/>
          <w:sz w:val="28"/>
          <w:szCs w:val="28"/>
          <w:lang w:bidi="ru-RU"/>
          <w14:ligatures w14:val="none"/>
        </w:rPr>
        <w:t>Рето</w:t>
      </w:r>
      <w:proofErr w:type="spellEnd"/>
      <w:r>
        <w:rPr>
          <w:rFonts w:ascii="Times New Roman" w:eastAsia="Calibri" w:hAnsi="Times New Roman" w:cs="Times New Roman"/>
          <w:color w:val="000000"/>
          <w:sz w:val="28"/>
          <w:szCs w:val="28"/>
          <w:lang w:bidi="ru-RU"/>
          <w14:ligatures w14:val="none"/>
        </w:rPr>
        <w:t xml:space="preserve"> Надежда»)</w:t>
      </w:r>
      <w:r>
        <w:rPr>
          <w:rFonts w:ascii="Times New Roman" w:eastAsia="Calibri" w:hAnsi="Times New Roman" w:cs="Times New Roman"/>
          <w:color w:val="000000"/>
          <w:sz w:val="28"/>
          <w:szCs w:val="28"/>
          <w14:ligatures w14:val="none"/>
        </w:rPr>
        <w:t xml:space="preserve"> установлен распоряжением Комитета по природным ресурсам Ленинградской области от 24.07.2019 № 2136 «</w:t>
      </w:r>
      <w:r>
        <w:rPr>
          <w:rFonts w:ascii="Times New Roman" w:eastAsia="Calibri" w:hAnsi="Times New Roman" w:cs="Times New Roman"/>
          <w:color w:val="000000"/>
          <w:sz w:val="28"/>
          <w:szCs w:val="28"/>
          <w:lang w:bidi="ru-RU"/>
          <w14:ligatures w14:val="none"/>
        </w:rPr>
        <w:t xml:space="preserve">Об утверждении проекта зон санитарной охраны </w:t>
      </w:r>
      <w:bookmarkStart w:id="81" w:name="_Hlk213408637"/>
      <w:r>
        <w:rPr>
          <w:rFonts w:ascii="Times New Roman" w:eastAsia="Calibri" w:hAnsi="Times New Roman" w:cs="Times New Roman"/>
          <w:color w:val="000000"/>
          <w:sz w:val="28"/>
          <w:szCs w:val="28"/>
          <w:lang w:bidi="ru-RU"/>
          <w14:ligatures w14:val="none"/>
        </w:rPr>
        <w:t>водозаборной скважины б/н для водоснабжения Обособленного подразделения Благотворительного Фонда по социальной реабилитации «</w:t>
      </w:r>
      <w:proofErr w:type="spellStart"/>
      <w:r>
        <w:rPr>
          <w:rFonts w:ascii="Times New Roman" w:eastAsia="Calibri" w:hAnsi="Times New Roman" w:cs="Times New Roman"/>
          <w:color w:val="000000"/>
          <w:sz w:val="28"/>
          <w:szCs w:val="28"/>
          <w:lang w:bidi="ru-RU"/>
          <w14:ligatures w14:val="none"/>
        </w:rPr>
        <w:t>Рето</w:t>
      </w:r>
      <w:proofErr w:type="spellEnd"/>
      <w:proofErr w:type="gramEnd"/>
      <w:r>
        <w:rPr>
          <w:rFonts w:ascii="Times New Roman" w:eastAsia="Calibri" w:hAnsi="Times New Roman" w:cs="Times New Roman"/>
          <w:color w:val="000000"/>
          <w:sz w:val="28"/>
          <w:szCs w:val="28"/>
          <w:lang w:bidi="ru-RU"/>
          <w14:ligatures w14:val="none"/>
        </w:rPr>
        <w:t xml:space="preserve"> Надежда» (ОПБФ «</w:t>
      </w:r>
      <w:proofErr w:type="spellStart"/>
      <w:r>
        <w:rPr>
          <w:rFonts w:ascii="Times New Roman" w:eastAsia="Calibri" w:hAnsi="Times New Roman" w:cs="Times New Roman"/>
          <w:color w:val="000000"/>
          <w:sz w:val="28"/>
          <w:szCs w:val="28"/>
          <w:lang w:bidi="ru-RU"/>
          <w14:ligatures w14:val="none"/>
        </w:rPr>
        <w:t>Рето</w:t>
      </w:r>
      <w:proofErr w:type="spellEnd"/>
      <w:r>
        <w:rPr>
          <w:rFonts w:ascii="Times New Roman" w:eastAsia="Calibri" w:hAnsi="Times New Roman" w:cs="Times New Roman"/>
          <w:color w:val="000000"/>
          <w:sz w:val="28"/>
          <w:szCs w:val="28"/>
          <w:lang w:bidi="ru-RU"/>
          <w14:ligatures w14:val="none"/>
        </w:rPr>
        <w:t xml:space="preserve"> Надежда»)</w:t>
      </w:r>
      <w:bookmarkEnd w:id="81"/>
      <w:r>
        <w:rPr>
          <w:rFonts w:ascii="Times New Roman" w:eastAsia="Calibri" w:hAnsi="Times New Roman" w:cs="Times New Roman"/>
          <w:color w:val="000000"/>
          <w:sz w:val="28"/>
          <w:szCs w:val="28"/>
          <w:lang w:bidi="ru-RU"/>
          <w14:ligatures w14:val="none"/>
        </w:rPr>
        <w:t xml:space="preserve">, </w:t>
      </w:r>
      <w:proofErr w:type="gramStart"/>
      <w:r>
        <w:rPr>
          <w:rFonts w:ascii="Times New Roman" w:eastAsia="Calibri" w:hAnsi="Times New Roman" w:cs="Times New Roman"/>
          <w:color w:val="000000"/>
          <w:sz w:val="28"/>
          <w:szCs w:val="28"/>
          <w:lang w:bidi="ru-RU"/>
          <w14:ligatures w14:val="none"/>
        </w:rPr>
        <w:t>расположенного</w:t>
      </w:r>
      <w:proofErr w:type="gramEnd"/>
      <w:r>
        <w:rPr>
          <w:rFonts w:ascii="Times New Roman" w:eastAsia="Calibri" w:hAnsi="Times New Roman" w:cs="Times New Roman"/>
          <w:color w:val="000000"/>
          <w:sz w:val="28"/>
          <w:szCs w:val="28"/>
          <w:lang w:bidi="ru-RU"/>
          <w14:ligatures w14:val="none"/>
        </w:rPr>
        <w:t xml:space="preserve"> по адресу: Ленинградская область, </w:t>
      </w:r>
      <w:proofErr w:type="spellStart"/>
      <w:r>
        <w:rPr>
          <w:rFonts w:ascii="Times New Roman" w:eastAsia="Calibri" w:hAnsi="Times New Roman" w:cs="Times New Roman"/>
          <w:color w:val="000000"/>
          <w:sz w:val="28"/>
          <w:szCs w:val="28"/>
          <w:lang w:bidi="ru-RU"/>
          <w14:ligatures w14:val="none"/>
        </w:rPr>
        <w:t>Тосненский</w:t>
      </w:r>
      <w:proofErr w:type="spellEnd"/>
      <w:r>
        <w:rPr>
          <w:rFonts w:ascii="Times New Roman" w:eastAsia="Calibri" w:hAnsi="Times New Roman" w:cs="Times New Roman"/>
          <w:color w:val="000000"/>
          <w:sz w:val="28"/>
          <w:szCs w:val="28"/>
          <w:lang w:bidi="ru-RU"/>
          <w14:ligatures w14:val="none"/>
        </w:rPr>
        <w:t xml:space="preserve"> район, городское поселение Ульяновка, 5-я улица, строение 10</w:t>
      </w:r>
      <w:r>
        <w:rPr>
          <w:rFonts w:ascii="Times New Roman" w:eastAsia="Calibri" w:hAnsi="Times New Roman" w:cs="Times New Roman"/>
          <w:color w:val="000000"/>
          <w:sz w:val="28"/>
          <w:szCs w:val="28"/>
          <w14:ligatures w14:val="none"/>
        </w:rPr>
        <w:t>».</w:t>
      </w:r>
    </w:p>
    <w:p w14:paraId="381B9879" w14:textId="77777777" w:rsidR="004111FE" w:rsidRDefault="00796FA7" w:rsidP="009321D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Режим зон санитарной охраны.</w:t>
      </w:r>
    </w:p>
    <w:p w14:paraId="15B51BD2"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Первый пояс ЗСО. </w:t>
      </w:r>
    </w:p>
    <w:p w14:paraId="5FF9142A"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1.1.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 </w:t>
      </w:r>
    </w:p>
    <w:p w14:paraId="71877708"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1.2.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 </w:t>
      </w:r>
    </w:p>
    <w:p w14:paraId="74EE5DB2"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1.3.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14:paraId="778D762A"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08FB16E2"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1.4.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 </w:t>
      </w:r>
    </w:p>
    <w:p w14:paraId="23A985B0"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1.5.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 </w:t>
      </w:r>
    </w:p>
    <w:p w14:paraId="397A8382"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 Второй и третий пояс ЗСО.</w:t>
      </w:r>
    </w:p>
    <w:p w14:paraId="2C13F283"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w:hAnsi="Times New Roman" w:cs="Times New Roman"/>
          <w:color w:val="000000"/>
          <w:sz w:val="28"/>
          <w:szCs w:val="28"/>
        </w:rPr>
        <w:t xml:space="preserve">2.1. </w:t>
      </w:r>
      <w:r>
        <w:rPr>
          <w:rFonts w:ascii="Times New Roman CYR" w:hAnsi="Times New Roman CYR" w:cs="Times New Roman CYR"/>
          <w:color w:val="000000"/>
          <w:sz w:val="28"/>
          <w:szCs w:val="28"/>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144B4EBB"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2.2.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w:t>
      </w:r>
      <w:proofErr w:type="spellStart"/>
      <w:r>
        <w:rPr>
          <w:rFonts w:ascii="Times New Roman CYR" w:hAnsi="Times New Roman CYR" w:cs="Times New Roman CYR"/>
          <w:color w:val="000000"/>
          <w:sz w:val="28"/>
          <w:szCs w:val="28"/>
        </w:rPr>
        <w:t>санитарно</w:t>
      </w:r>
      <w:proofErr w:type="spellEnd"/>
      <w:r>
        <w:rPr>
          <w:rFonts w:ascii="Times New Roman CYR" w:hAnsi="Times New Roman CYR" w:cs="Times New Roman CYR"/>
          <w:color w:val="000000"/>
          <w:sz w:val="28"/>
          <w:szCs w:val="28"/>
        </w:rPr>
        <w:t xml:space="preserve"> - эпидемиологического надзора. </w:t>
      </w:r>
    </w:p>
    <w:p w14:paraId="281805D2"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2.3. Запрещение закачки отработанных вод в подземные горизонты, подземного складирования твердых отходов и разработки недр земли. </w:t>
      </w:r>
    </w:p>
    <w:p w14:paraId="3CA4115F"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2.4. Запрещение размещения складов горюче - смазочных материалов, ядохимикатов и минеральных удобрений, накопителей </w:t>
      </w:r>
      <w:proofErr w:type="spellStart"/>
      <w:r>
        <w:rPr>
          <w:rFonts w:ascii="Times New Roman CYR" w:hAnsi="Times New Roman CYR" w:cs="Times New Roman CYR"/>
          <w:color w:val="000000"/>
          <w:sz w:val="28"/>
          <w:szCs w:val="28"/>
        </w:rPr>
        <w:t>промстоков</w:t>
      </w:r>
      <w:proofErr w:type="spellEnd"/>
      <w:r>
        <w:rPr>
          <w:rFonts w:ascii="Times New Roman CYR" w:hAnsi="Times New Roman CYR" w:cs="Times New Roman CYR"/>
          <w:color w:val="000000"/>
          <w:sz w:val="28"/>
          <w:szCs w:val="28"/>
        </w:rPr>
        <w:t xml:space="preserve">, </w:t>
      </w:r>
      <w:proofErr w:type="spellStart"/>
      <w:r>
        <w:rPr>
          <w:rFonts w:ascii="Times New Roman CYR" w:hAnsi="Times New Roman CYR" w:cs="Times New Roman CYR"/>
          <w:color w:val="000000"/>
          <w:sz w:val="28"/>
          <w:szCs w:val="28"/>
        </w:rPr>
        <w:t>шламохранилищ</w:t>
      </w:r>
      <w:proofErr w:type="spellEnd"/>
      <w:r>
        <w:rPr>
          <w:rFonts w:ascii="Times New Roman CYR" w:hAnsi="Times New Roman CYR" w:cs="Times New Roman CYR"/>
          <w:color w:val="000000"/>
          <w:sz w:val="28"/>
          <w:szCs w:val="28"/>
        </w:rPr>
        <w:t xml:space="preserve"> и других объектов, обусловливающих опасность химического загрязнения подземных вод.</w:t>
      </w:r>
    </w:p>
    <w:p w14:paraId="7D3B394F"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w:t>
      </w:r>
      <w:proofErr w:type="spellStart"/>
      <w:r>
        <w:rPr>
          <w:rFonts w:ascii="Times New Roman CYR" w:hAnsi="Times New Roman CYR" w:cs="Times New Roman CYR"/>
          <w:color w:val="000000"/>
          <w:sz w:val="28"/>
          <w:szCs w:val="28"/>
        </w:rPr>
        <w:t>санитарно</w:t>
      </w:r>
      <w:proofErr w:type="spellEnd"/>
      <w:r>
        <w:rPr>
          <w:rFonts w:ascii="Times New Roman CYR" w:hAnsi="Times New Roman CYR" w:cs="Times New Roman CYR"/>
          <w:color w:val="000000"/>
          <w:sz w:val="28"/>
          <w:szCs w:val="28"/>
        </w:rPr>
        <w:t xml:space="preserve"> - эпидемиологического заключения центра государственного </w:t>
      </w:r>
      <w:proofErr w:type="spellStart"/>
      <w:r>
        <w:rPr>
          <w:rFonts w:ascii="Times New Roman CYR" w:hAnsi="Times New Roman CYR" w:cs="Times New Roman CYR"/>
          <w:color w:val="000000"/>
          <w:sz w:val="28"/>
          <w:szCs w:val="28"/>
        </w:rPr>
        <w:t>санитарно</w:t>
      </w:r>
      <w:proofErr w:type="spellEnd"/>
      <w:r>
        <w:rPr>
          <w:rFonts w:ascii="Times New Roman CYR" w:hAnsi="Times New Roman CYR" w:cs="Times New Roman CYR"/>
          <w:color w:val="000000"/>
          <w:sz w:val="28"/>
          <w:szCs w:val="28"/>
        </w:rPr>
        <w:t xml:space="preserve"> - эпидемиологического надзора, выданного с учетом заключения органов геологического контроля. </w:t>
      </w:r>
    </w:p>
    <w:p w14:paraId="641276B2"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2.5.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 </w:t>
      </w:r>
    </w:p>
    <w:p w14:paraId="33607331"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3.Второй пояс ЗСО. </w:t>
      </w:r>
    </w:p>
    <w:p w14:paraId="162FE131" w14:textId="77777777" w:rsidR="004111FE" w:rsidRDefault="00796FA7" w:rsidP="009321DD">
      <w:pPr>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3.1. Кроме вышеперечисленных мероприятий, в пределах второго пояса ЗСО 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w:t>
      </w:r>
      <w:r>
        <w:rPr>
          <w:rFonts w:ascii="Times New Roman CYR" w:hAnsi="Times New Roman CYR" w:cs="Times New Roman CYR"/>
          <w:color w:val="000000"/>
          <w:sz w:val="28"/>
          <w:szCs w:val="28"/>
        </w:rPr>
        <w:lastRenderedPageBreak/>
        <w:t xml:space="preserve">микробного загрязнения подземных вод; применение удобрений и ядохимикатов; рубка леса главного пользования и реконструкции. </w:t>
      </w:r>
    </w:p>
    <w:p w14:paraId="45DEC5BB" w14:textId="77777777" w:rsidR="004111FE" w:rsidRDefault="00796FA7" w:rsidP="009321DD">
      <w:pPr>
        <w:spacing w:after="0" w:line="240" w:lineRule="auto"/>
        <w:ind w:firstLine="709"/>
        <w:jc w:val="both"/>
        <w:rPr>
          <w:rFonts w:ascii="Times New Roman" w:hAnsi="Times New Roman" w:cs="Times New Roman"/>
          <w:color w:val="000000"/>
          <w:sz w:val="28"/>
          <w:szCs w:val="28"/>
        </w:rPr>
      </w:pPr>
      <w:r>
        <w:rPr>
          <w:rFonts w:ascii="Times New Roman CYR" w:hAnsi="Times New Roman CYR" w:cs="Times New Roman CYR"/>
          <w:color w:val="000000"/>
          <w:sz w:val="28"/>
          <w:szCs w:val="28"/>
        </w:rPr>
        <w:t>3.2.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0E5461DE" w14:textId="77777777" w:rsidR="004111FE" w:rsidRDefault="004111FE" w:rsidP="009321DD">
      <w:pPr>
        <w:spacing w:after="0" w:line="240" w:lineRule="auto"/>
        <w:rPr>
          <w:rFonts w:ascii="Times New Roman" w:hAnsi="Times New Roman" w:cs="Times New Roman"/>
          <w:color w:val="000000"/>
          <w:sz w:val="28"/>
          <w:szCs w:val="28"/>
        </w:rPr>
      </w:pPr>
    </w:p>
    <w:p w14:paraId="563B2756" w14:textId="2D59D36A"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rPr>
      </w:pPr>
      <w:bookmarkStart w:id="82" w:name="_Toc240632807"/>
      <w:r>
        <w:rPr>
          <w:rFonts w:ascii="Times New Roman" w:hAnsi="Times New Roman" w:cs="Times New Roman"/>
          <w:b/>
          <w:bCs/>
          <w:sz w:val="28"/>
          <w:szCs w:val="28"/>
        </w:rPr>
        <w:t xml:space="preserve">Статья </w:t>
      </w:r>
      <w:r w:rsidR="00FD1F01">
        <w:rPr>
          <w:rFonts w:ascii="Times New Roman" w:hAnsi="Times New Roman" w:cs="Times New Roman"/>
          <w:b/>
          <w:bCs/>
          <w:sz w:val="28"/>
          <w:szCs w:val="28"/>
        </w:rPr>
        <w:t>5</w:t>
      </w:r>
      <w:r w:rsidR="008110F2">
        <w:rPr>
          <w:rFonts w:ascii="Times New Roman" w:hAnsi="Times New Roman" w:cs="Times New Roman"/>
          <w:b/>
          <w:bCs/>
          <w:sz w:val="28"/>
          <w:szCs w:val="28"/>
        </w:rPr>
        <w:t>3</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в санитарно-защитной зоне</w:t>
      </w:r>
      <w:bookmarkEnd w:id="82"/>
    </w:p>
    <w:p w14:paraId="3660F618" w14:textId="77777777" w:rsidR="004111FE" w:rsidRDefault="00796FA7" w:rsidP="009321DD">
      <w:pPr>
        <w:numPr>
          <w:ilvl w:val="0"/>
          <w:numId w:val="22"/>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Порядок установления, изменения и прекращения существования санитарно-защитных зон, а также особые условия использования земельных участков, расположенных в границах санитарно-защитных зон осуществляется на основании Постановления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14:paraId="40CDC71E" w14:textId="77777777" w:rsidR="004111FE" w:rsidRDefault="00796FA7" w:rsidP="009321DD">
      <w:pPr>
        <w:numPr>
          <w:ilvl w:val="0"/>
          <w:numId w:val="22"/>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границах санитарно-защитных зон не допускается использование земельных участков в целях:</w:t>
      </w:r>
    </w:p>
    <w:p w14:paraId="315C9FEB" w14:textId="77777777" w:rsidR="004111FE" w:rsidRDefault="00796FA7" w:rsidP="009321D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w:t>
      </w:r>
      <w:r>
        <w:rPr>
          <w:rFonts w:ascii="Times New Roman" w:eastAsia="Calibri" w:hAnsi="Times New Roman" w:cs="Times New Roman"/>
          <w:sz w:val="28"/>
          <w:szCs w:val="28"/>
        </w:rPr>
        <w:tab/>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496FC1ED" w14:textId="77777777" w:rsidR="004111FE" w:rsidRDefault="00796FA7" w:rsidP="009321DD">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б)</w:t>
      </w:r>
      <w:r>
        <w:rPr>
          <w:rFonts w:ascii="Times New Roman" w:eastAsia="Calibri" w:hAnsi="Times New Roman" w:cs="Times New Roman"/>
          <w:sz w:val="28"/>
          <w:szCs w:val="28"/>
        </w:rPr>
        <w:tab/>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Pr>
          <w:rFonts w:ascii="Times New Roman" w:eastAsia="Calibri" w:hAnsi="Times New Roman" w:cs="Times New Roman"/>
          <w:sz w:val="28"/>
          <w:szCs w:val="28"/>
        </w:rPr>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5F6F8CD8" w14:textId="10924C96"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rPr>
      </w:pPr>
      <w:bookmarkStart w:id="83" w:name="_Toc240632808"/>
      <w:r>
        <w:rPr>
          <w:rFonts w:ascii="Times New Roman" w:hAnsi="Times New Roman" w:cs="Times New Roman"/>
          <w:b/>
          <w:bCs/>
          <w:sz w:val="28"/>
          <w:szCs w:val="28"/>
        </w:rPr>
        <w:t xml:space="preserve">Статья </w:t>
      </w:r>
      <w:r w:rsidR="00FD1F01">
        <w:rPr>
          <w:rFonts w:ascii="Times New Roman" w:hAnsi="Times New Roman" w:cs="Times New Roman"/>
          <w:b/>
          <w:bCs/>
          <w:sz w:val="28"/>
          <w:szCs w:val="28"/>
        </w:rPr>
        <w:t>5</w:t>
      </w:r>
      <w:r w:rsidR="008110F2">
        <w:rPr>
          <w:rFonts w:ascii="Times New Roman" w:hAnsi="Times New Roman" w:cs="Times New Roman"/>
          <w:b/>
          <w:bCs/>
          <w:sz w:val="28"/>
          <w:szCs w:val="28"/>
        </w:rPr>
        <w:t>4</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в охранной зоне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bookmarkEnd w:id="83"/>
    </w:p>
    <w:p w14:paraId="557B1BF3" w14:textId="77777777" w:rsidR="004111FE" w:rsidRDefault="00796FA7" w:rsidP="009321DD">
      <w:pPr>
        <w:numPr>
          <w:ilvl w:val="0"/>
          <w:numId w:val="138"/>
        </w:numPr>
        <w:spacing w:after="0" w:line="240" w:lineRule="auto"/>
        <w:ind w:left="0" w:firstLine="709"/>
        <w:contextualSpacing/>
        <w:jc w:val="both"/>
        <w:rPr>
          <w:rFonts w:ascii="Times New Roman" w:eastAsia="Calibri" w:hAnsi="Times New Roman" w:cs="Times New Roman"/>
          <w:sz w:val="28"/>
          <w:szCs w:val="28"/>
        </w:rPr>
      </w:pPr>
      <w:proofErr w:type="gramStart"/>
      <w:r>
        <w:rPr>
          <w:rFonts w:ascii="Times New Roman" w:eastAsia="Times New Roman" w:hAnsi="Times New Roman" w:cs="Times New Roman"/>
          <w:sz w:val="28"/>
          <w:szCs w:val="28"/>
          <w:lang w:eastAsia="ru-RU"/>
        </w:rPr>
        <w:t>Порядок установления, изменения, прекращения существования охранных зон пунктов государственной геодезической сети, государственной нивелирной сети и государственной гравиметрической сети (далее – охранные зоны пунктов), ограничения использования земельных участков в пределах охранных зон пунктов регулируется постановлением Правительства РФ от 21.08.2019 № 1080 «Об охранных зонах пунктов государственной геодезической сети, государственной нивелирной сети и государственной гравиметрической сети».</w:t>
      </w:r>
      <w:proofErr w:type="gramEnd"/>
      <w:r>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rPr>
        <w:t xml:space="preserve">Зона ограничения устанавливается </w:t>
      </w:r>
      <w:proofErr w:type="spellStart"/>
      <w:r>
        <w:rPr>
          <w:rFonts w:ascii="Times New Roman" w:eastAsia="Calibri" w:hAnsi="Times New Roman" w:cs="Times New Roman"/>
          <w:sz w:val="28"/>
          <w:szCs w:val="28"/>
        </w:rPr>
        <w:t>Роспотребнадзором</w:t>
      </w:r>
      <w:proofErr w:type="spellEnd"/>
      <w:r>
        <w:rPr>
          <w:rFonts w:ascii="Times New Roman" w:eastAsia="Calibri" w:hAnsi="Times New Roman" w:cs="Times New Roman"/>
          <w:sz w:val="28"/>
          <w:szCs w:val="28"/>
        </w:rPr>
        <w:t>.</w:t>
      </w:r>
    </w:p>
    <w:p w14:paraId="6EEC1F2D" w14:textId="6A2ACF0C"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rPr>
      </w:pPr>
      <w:bookmarkStart w:id="84" w:name="_Hlk127191531"/>
      <w:bookmarkStart w:id="85" w:name="_Toc240632809"/>
      <w:bookmarkStart w:id="86" w:name="_Hlk213420354"/>
      <w:r>
        <w:rPr>
          <w:rFonts w:ascii="Times New Roman" w:hAnsi="Times New Roman" w:cs="Times New Roman"/>
          <w:b/>
          <w:bCs/>
          <w:sz w:val="28"/>
          <w:szCs w:val="28"/>
        </w:rPr>
        <w:lastRenderedPageBreak/>
        <w:t xml:space="preserve">Статья </w:t>
      </w:r>
      <w:r w:rsidR="001340F9">
        <w:rPr>
          <w:rFonts w:ascii="Times New Roman" w:hAnsi="Times New Roman" w:cs="Times New Roman"/>
          <w:b/>
          <w:bCs/>
          <w:sz w:val="28"/>
          <w:szCs w:val="28"/>
        </w:rPr>
        <w:t>5</w:t>
      </w:r>
      <w:r w:rsidR="008110F2">
        <w:rPr>
          <w:rFonts w:ascii="Times New Roman" w:hAnsi="Times New Roman" w:cs="Times New Roman"/>
          <w:b/>
          <w:bCs/>
          <w:sz w:val="28"/>
          <w:szCs w:val="28"/>
        </w:rPr>
        <w:t>5</w:t>
      </w:r>
      <w:r>
        <w:rPr>
          <w:rFonts w:ascii="Times New Roman" w:hAnsi="Times New Roman" w:cs="Times New Roman"/>
          <w:b/>
          <w:bCs/>
          <w:sz w:val="28"/>
          <w:szCs w:val="28"/>
        </w:rPr>
        <w:t>. Ограничения использования земельных участков и объектов капитального строительства в зоне минимальных расстояний</w:t>
      </w:r>
      <w:r>
        <w:rPr>
          <w:rFonts w:ascii="Times New Roman" w:hAnsi="Times New Roman" w:cs="Times New Roman"/>
          <w:b/>
          <w:bCs/>
          <w:sz w:val="28"/>
          <w:szCs w:val="28"/>
        </w:rPr>
        <w:br/>
        <w:t>до магистральных или промышленных трубопроводов</w:t>
      </w:r>
      <w:bookmarkEnd w:id="84"/>
      <w:r>
        <w:rPr>
          <w:rFonts w:ascii="Times New Roman" w:hAnsi="Times New Roman" w:cs="Times New Roman"/>
          <w:b/>
          <w:bCs/>
          <w:sz w:val="28"/>
          <w:szCs w:val="28"/>
        </w:rPr>
        <w:t xml:space="preserve"> </w:t>
      </w:r>
      <w:r>
        <w:rPr>
          <w:rFonts w:ascii="Times New Roman" w:hAnsi="Times New Roman" w:cs="Times New Roman"/>
          <w:b/>
          <w:bCs/>
          <w:sz w:val="28"/>
          <w:szCs w:val="28"/>
        </w:rPr>
        <w:br/>
        <w:t>(газопроводов</w:t>
      </w:r>
      <w:r>
        <w:rPr>
          <w:rFonts w:ascii="Times New Roman" w:hAnsi="Times New Roman" w:cs="Times New Roman"/>
          <w:sz w:val="28"/>
          <w:szCs w:val="28"/>
        </w:rPr>
        <w:t xml:space="preserve"> </w:t>
      </w:r>
      <w:r>
        <w:rPr>
          <w:rFonts w:ascii="Times New Roman" w:hAnsi="Times New Roman" w:cs="Times New Roman"/>
          <w:b/>
          <w:bCs/>
          <w:sz w:val="28"/>
          <w:szCs w:val="28"/>
        </w:rPr>
        <w:t>и нефтепродуктопроводов)</w:t>
      </w:r>
      <w:bookmarkEnd w:id="85"/>
    </w:p>
    <w:p w14:paraId="737502BF" w14:textId="77777777" w:rsidR="004111FE" w:rsidRDefault="00796FA7" w:rsidP="009321DD">
      <w:pPr>
        <w:numPr>
          <w:ilvl w:val="0"/>
          <w:numId w:val="18"/>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Ограничения использования земельных участков и объектов капитального строительства в границах зон минимальных расстояний до газопроводов (газораспределительной сети) устанавливаются в соответствии с Правилами охраны газораспределительных сетей, утвержденных постановлением Правительства Российской Федерации от 20.11.2000 № 878 «Об утверждении Правил охраны газораспределительных сетей».</w:t>
      </w:r>
      <w:bookmarkEnd w:id="86"/>
    </w:p>
    <w:p w14:paraId="6AF74DE6" w14:textId="77777777" w:rsidR="004111FE" w:rsidRDefault="00796FA7" w:rsidP="009321DD">
      <w:pPr>
        <w:numPr>
          <w:ilvl w:val="0"/>
          <w:numId w:val="18"/>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Минимально допустимые расстояния от газораспределительной сети до зданий и сооружений, не относящихся к этой сети, устанавливаются при проектировании и строительстве этой сети, зданий и сооружений в целях обеспечения их безопасности, а также находящихся в них людей в случае возникновения аварийной ситуации на газораспределительной сети.</w:t>
      </w:r>
    </w:p>
    <w:p w14:paraId="2C745BC7" w14:textId="77777777" w:rsidR="004111FE" w:rsidRDefault="00796FA7" w:rsidP="009321DD">
      <w:pPr>
        <w:numPr>
          <w:ilvl w:val="0"/>
          <w:numId w:val="18"/>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На земельных участках в границах зоны минимальных расстояний до магистральных или промышленных трубопроводов (газопроводов) может быть введен особый режим использования, ограничивающий или запрещающий те виды деятельности, которые несовместимы с целями установления данной зоны.</w:t>
      </w:r>
    </w:p>
    <w:p w14:paraId="06F1B870" w14:textId="77777777" w:rsidR="004111FE" w:rsidRDefault="00796FA7" w:rsidP="009321DD">
      <w:pPr>
        <w:numPr>
          <w:ilvl w:val="0"/>
          <w:numId w:val="18"/>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Правообладатели земельных участков в границах зоны минимальных расстояний до магистральных или промышленных трубопроводов (газопроводов) не могут осуществлять строительство (реконструкцию) зданий, строений, сооружений без согласования с собственником системы газоснабжения</w:t>
      </w:r>
      <w:proofErr w:type="gramStart"/>
      <w:r>
        <w:rPr>
          <w:rFonts w:ascii="Times New Roman" w:eastAsia="Calibri" w:hAnsi="Times New Roman" w:cs="Times New Roman"/>
          <w:sz w:val="28"/>
          <w:szCs w:val="28"/>
        </w:rPr>
        <w:t>.».</w:t>
      </w:r>
      <w:proofErr w:type="gramEnd"/>
    </w:p>
    <w:p w14:paraId="023D5DAF" w14:textId="77777777" w:rsidR="004111FE" w:rsidRDefault="004111FE" w:rsidP="009321DD">
      <w:pPr>
        <w:spacing w:after="0" w:line="240" w:lineRule="auto"/>
        <w:contextualSpacing/>
        <w:jc w:val="both"/>
        <w:rPr>
          <w:rFonts w:ascii="Times New Roman" w:eastAsia="Calibri" w:hAnsi="Times New Roman" w:cs="Times New Roman"/>
          <w:sz w:val="28"/>
          <w:szCs w:val="28"/>
        </w:rPr>
      </w:pPr>
    </w:p>
    <w:p w14:paraId="073FB082" w14:textId="0509D93A" w:rsidR="004111FE" w:rsidRDefault="00796FA7" w:rsidP="009321DD">
      <w:pPr>
        <w:tabs>
          <w:tab w:val="left" w:pos="1134"/>
        </w:tabs>
        <w:spacing w:before="120" w:after="120" w:line="240" w:lineRule="auto"/>
        <w:jc w:val="center"/>
        <w:outlineLvl w:val="2"/>
        <w:rPr>
          <w:rFonts w:ascii="Times New Roman" w:hAnsi="Times New Roman" w:cs="Times New Roman"/>
          <w:b/>
          <w:bCs/>
          <w:sz w:val="28"/>
          <w:szCs w:val="28"/>
          <w:lang w:bidi="ru-RU"/>
        </w:rPr>
      </w:pPr>
      <w:bookmarkStart w:id="87" w:name="_Toc240632810"/>
      <w:r>
        <w:rPr>
          <w:rFonts w:ascii="Times New Roman" w:hAnsi="Times New Roman" w:cs="Times New Roman"/>
          <w:b/>
          <w:bCs/>
          <w:sz w:val="28"/>
          <w:szCs w:val="28"/>
        </w:rPr>
        <w:t xml:space="preserve">Статья </w:t>
      </w:r>
      <w:r w:rsidR="001340F9">
        <w:rPr>
          <w:rFonts w:ascii="Times New Roman" w:hAnsi="Times New Roman" w:cs="Times New Roman"/>
          <w:b/>
          <w:bCs/>
          <w:sz w:val="28"/>
          <w:szCs w:val="28"/>
        </w:rPr>
        <w:t>5</w:t>
      </w:r>
      <w:r w:rsidR="008110F2">
        <w:rPr>
          <w:rFonts w:ascii="Times New Roman" w:hAnsi="Times New Roman" w:cs="Times New Roman"/>
          <w:b/>
          <w:bCs/>
          <w:sz w:val="28"/>
          <w:szCs w:val="28"/>
        </w:rPr>
        <w:t>6</w:t>
      </w:r>
      <w:r>
        <w:rPr>
          <w:rFonts w:ascii="Times New Roman" w:hAnsi="Times New Roman" w:cs="Times New Roman"/>
          <w:b/>
          <w:bCs/>
          <w:sz w:val="28"/>
          <w:szCs w:val="28"/>
        </w:rPr>
        <w:t xml:space="preserve">. Ограничения использования земельных участков и объектов капитального строительства в </w:t>
      </w:r>
      <w:r>
        <w:rPr>
          <w:rFonts w:ascii="Times New Roman" w:hAnsi="Times New Roman" w:cs="Times New Roman"/>
          <w:b/>
          <w:bCs/>
          <w:sz w:val="28"/>
          <w:szCs w:val="28"/>
          <w:lang w:bidi="ru-RU"/>
        </w:rPr>
        <w:t xml:space="preserve">границах </w:t>
      </w:r>
      <w:proofErr w:type="spellStart"/>
      <w:r>
        <w:rPr>
          <w:rFonts w:ascii="Times New Roman" w:hAnsi="Times New Roman" w:cs="Times New Roman"/>
          <w:b/>
          <w:bCs/>
          <w:sz w:val="28"/>
          <w:szCs w:val="28"/>
          <w:lang w:bidi="ru-RU"/>
        </w:rPr>
        <w:t>приаэродромной</w:t>
      </w:r>
      <w:proofErr w:type="spellEnd"/>
      <w:r>
        <w:rPr>
          <w:rFonts w:ascii="Times New Roman" w:hAnsi="Times New Roman" w:cs="Times New Roman"/>
          <w:b/>
          <w:bCs/>
          <w:sz w:val="28"/>
          <w:szCs w:val="28"/>
          <w:lang w:bidi="ru-RU"/>
        </w:rPr>
        <w:t xml:space="preserve"> территор</w:t>
      </w:r>
      <w:proofErr w:type="gramStart"/>
      <w:r>
        <w:rPr>
          <w:rFonts w:ascii="Times New Roman" w:hAnsi="Times New Roman" w:cs="Times New Roman"/>
          <w:b/>
          <w:bCs/>
          <w:sz w:val="28"/>
          <w:szCs w:val="28"/>
          <w:lang w:bidi="ru-RU"/>
        </w:rPr>
        <w:t>ии аэ</w:t>
      </w:r>
      <w:proofErr w:type="gramEnd"/>
      <w:r>
        <w:rPr>
          <w:rFonts w:ascii="Times New Roman" w:hAnsi="Times New Roman" w:cs="Times New Roman"/>
          <w:b/>
          <w:bCs/>
          <w:sz w:val="28"/>
          <w:szCs w:val="28"/>
          <w:lang w:bidi="ru-RU"/>
        </w:rPr>
        <w:t>родрома гражданской авиации Санкт-Петербург (Пулково)</w:t>
      </w:r>
      <w:bookmarkEnd w:id="87"/>
    </w:p>
    <w:p w14:paraId="31632BF8" w14:textId="77777777" w:rsidR="004111FE" w:rsidRDefault="00796FA7" w:rsidP="009321DD">
      <w:pPr>
        <w:pStyle w:val="af3"/>
        <w:numPr>
          <w:ilvl w:val="0"/>
          <w:numId w:val="236"/>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Границы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w:t>
      </w:r>
      <w:proofErr w:type="gramStart"/>
      <w:r>
        <w:rPr>
          <w:rFonts w:ascii="Times New Roman" w:hAnsi="Times New Roman" w:cs="Times New Roman"/>
          <w:sz w:val="28"/>
          <w:szCs w:val="28"/>
        </w:rPr>
        <w:t>ии аэ</w:t>
      </w:r>
      <w:proofErr w:type="gramEnd"/>
      <w:r>
        <w:rPr>
          <w:rFonts w:ascii="Times New Roman" w:hAnsi="Times New Roman" w:cs="Times New Roman"/>
          <w:sz w:val="28"/>
          <w:szCs w:val="28"/>
        </w:rPr>
        <w:t xml:space="preserve">родрома гражданской авиации Санкт-Петербург (Пулково) в составе </w:t>
      </w:r>
      <w:proofErr w:type="spellStart"/>
      <w:r>
        <w:rPr>
          <w:rFonts w:ascii="Times New Roman" w:hAnsi="Times New Roman" w:cs="Times New Roman"/>
          <w:sz w:val="28"/>
          <w:szCs w:val="28"/>
        </w:rPr>
        <w:t>подзон</w:t>
      </w:r>
      <w:proofErr w:type="spellEnd"/>
      <w:r>
        <w:rPr>
          <w:rFonts w:ascii="Times New Roman" w:hAnsi="Times New Roman" w:cs="Times New Roman"/>
          <w:sz w:val="28"/>
          <w:szCs w:val="28"/>
        </w:rPr>
        <w:t xml:space="preserve"> 1-6 установлены приказом Федерального агентства воздушного транспорта (</w:t>
      </w:r>
      <w:proofErr w:type="spellStart"/>
      <w:r>
        <w:rPr>
          <w:rFonts w:ascii="Times New Roman" w:hAnsi="Times New Roman" w:cs="Times New Roman"/>
          <w:sz w:val="28"/>
          <w:szCs w:val="28"/>
        </w:rPr>
        <w:t>Росавиация</w:t>
      </w:r>
      <w:proofErr w:type="spellEnd"/>
      <w:r>
        <w:rPr>
          <w:rFonts w:ascii="Times New Roman" w:hAnsi="Times New Roman" w:cs="Times New Roman"/>
          <w:sz w:val="28"/>
          <w:szCs w:val="28"/>
        </w:rPr>
        <w:t>) от 24.12.2024 № 1161</w:t>
      </w:r>
      <w:r>
        <w:rPr>
          <w:rFonts w:ascii="Times New Roman" w:hAnsi="Times New Roman" w:cs="Times New Roman"/>
          <w:sz w:val="28"/>
          <w:szCs w:val="28"/>
        </w:rPr>
        <w:noBreakHyphen/>
        <w:t xml:space="preserve">П «Об установлении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аэродрома гражданской авиации Санкт-Петербург (Пулково)».</w:t>
      </w:r>
    </w:p>
    <w:p w14:paraId="449A912A" w14:textId="77777777" w:rsidR="004111FE" w:rsidRDefault="00796FA7" w:rsidP="009321DD">
      <w:pPr>
        <w:pStyle w:val="af3"/>
        <w:numPr>
          <w:ilvl w:val="0"/>
          <w:numId w:val="236"/>
        </w:numPr>
        <w:tabs>
          <w:tab w:val="left" w:pos="993"/>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Ограничения использования земельных участков и (или) расположенных на них объектов недвижимости и осуществления экономической и иной деятельности в границах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аэродрома гражданской авиации Санкт-Петербург (Пулково) осуществляются в соответствии с Воздушным кодексом Российской Федерации, Положением о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утвержденным Постановление Правительства Российской Федерации от 02.12.2017 № 1460 (ред. от 24.01.2023) «Об утверждении Положения о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и Правил разрешения разногласий, возникающих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между высшими исполнительными органами государственной власти субъектов российской федерации, уполномоченными Правительством Российской Федерации федеральными органами исполнительной власти и Федеральной службой по надзору в сфере защиты прав потребителей и благополучия человека при согласовании проекта акта </w:t>
      </w:r>
      <w:r>
        <w:rPr>
          <w:rFonts w:ascii="Times New Roman" w:hAnsi="Times New Roman" w:cs="Times New Roman"/>
          <w:sz w:val="28"/>
          <w:szCs w:val="28"/>
        </w:rPr>
        <w:lastRenderedPageBreak/>
        <w:t xml:space="preserve">об установлении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и при определении границ седьмой </w:t>
      </w:r>
      <w:proofErr w:type="spellStart"/>
      <w:r>
        <w:rPr>
          <w:rFonts w:ascii="Times New Roman" w:hAnsi="Times New Roman" w:cs="Times New Roman"/>
          <w:sz w:val="28"/>
          <w:szCs w:val="28"/>
        </w:rPr>
        <w:t>подзоны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приказом Федерального агентства воздушного транспорта (</w:t>
      </w:r>
      <w:proofErr w:type="spellStart"/>
      <w:r>
        <w:rPr>
          <w:rFonts w:ascii="Times New Roman" w:hAnsi="Times New Roman" w:cs="Times New Roman"/>
          <w:sz w:val="28"/>
          <w:szCs w:val="28"/>
        </w:rPr>
        <w:t>Росавиация</w:t>
      </w:r>
      <w:proofErr w:type="spellEnd"/>
      <w:r>
        <w:rPr>
          <w:rFonts w:ascii="Times New Roman" w:hAnsi="Times New Roman" w:cs="Times New Roman"/>
          <w:sz w:val="28"/>
          <w:szCs w:val="28"/>
        </w:rPr>
        <w:t>) от 24.12.2024 № 1161</w:t>
      </w:r>
      <w:r>
        <w:rPr>
          <w:rFonts w:ascii="Times New Roman" w:hAnsi="Times New Roman" w:cs="Times New Roman"/>
          <w:sz w:val="28"/>
          <w:szCs w:val="28"/>
        </w:rPr>
        <w:noBreakHyphen/>
        <w:t xml:space="preserve">П «Об установлении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аэродрома</w:t>
      </w:r>
      <w:proofErr w:type="gramEnd"/>
      <w:r>
        <w:rPr>
          <w:rFonts w:ascii="Times New Roman" w:hAnsi="Times New Roman" w:cs="Times New Roman"/>
          <w:sz w:val="28"/>
          <w:szCs w:val="28"/>
        </w:rPr>
        <w:t xml:space="preserve"> гражданской авиации Санкт</w:t>
      </w:r>
      <w:r>
        <w:rPr>
          <w:rFonts w:ascii="Times New Roman" w:hAnsi="Times New Roman" w:cs="Times New Roman"/>
          <w:sz w:val="28"/>
          <w:szCs w:val="28"/>
        </w:rPr>
        <w:noBreakHyphen/>
        <w:t xml:space="preserve">Петербург (Пулково)». </w:t>
      </w:r>
    </w:p>
    <w:p w14:paraId="78BFDF2B" w14:textId="77777777" w:rsidR="004111FE" w:rsidRDefault="00796FA7" w:rsidP="009321DD">
      <w:pPr>
        <w:pStyle w:val="af3"/>
        <w:numPr>
          <w:ilvl w:val="0"/>
          <w:numId w:val="236"/>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Ульяновского городского поселения </w:t>
      </w:r>
      <w:proofErr w:type="spellStart"/>
      <w:r>
        <w:rPr>
          <w:rFonts w:ascii="Times New Roman" w:hAnsi="Times New Roman" w:cs="Times New Roman"/>
          <w:sz w:val="28"/>
          <w:szCs w:val="28"/>
        </w:rPr>
        <w:t>Тосненского</w:t>
      </w:r>
      <w:proofErr w:type="spellEnd"/>
      <w:r>
        <w:rPr>
          <w:rFonts w:ascii="Times New Roman" w:hAnsi="Times New Roman" w:cs="Times New Roman"/>
          <w:sz w:val="28"/>
          <w:szCs w:val="28"/>
        </w:rPr>
        <w:t xml:space="preserve"> района Ленинградской области действуют третья и пятая </w:t>
      </w:r>
      <w:proofErr w:type="spellStart"/>
      <w:r>
        <w:rPr>
          <w:rFonts w:ascii="Times New Roman" w:hAnsi="Times New Roman" w:cs="Times New Roman"/>
          <w:sz w:val="28"/>
          <w:szCs w:val="28"/>
        </w:rPr>
        <w:t>подзоны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аэродрома гражданской авиации Санкт-Петербург (Пулково)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14:paraId="73E17425" w14:textId="77777777" w:rsidR="004111FE" w:rsidRDefault="004111FE" w:rsidP="009321DD">
      <w:pPr>
        <w:spacing w:line="240" w:lineRule="auto"/>
        <w:rPr>
          <w:rFonts w:ascii="Times New Roman" w:hAnsi="Times New Roman" w:cs="Times New Roman"/>
          <w:sz w:val="28"/>
          <w:szCs w:val="28"/>
        </w:rPr>
      </w:pPr>
    </w:p>
    <w:p w14:paraId="75BA1699" w14:textId="4002DDC8" w:rsidR="00C45BF3" w:rsidRPr="00C45BF3" w:rsidRDefault="00C45BF3" w:rsidP="009321DD">
      <w:pPr>
        <w:pStyle w:val="3"/>
        <w:spacing w:line="240" w:lineRule="auto"/>
        <w:jc w:val="center"/>
        <w:rPr>
          <w:rFonts w:ascii="Times New Roman" w:hAnsi="Times New Roman" w:cs="Times New Roman"/>
          <w:b/>
          <w:bCs/>
          <w:color w:val="auto"/>
          <w:sz w:val="28"/>
          <w:szCs w:val="28"/>
          <w:lang w:bidi="ru-RU"/>
        </w:rPr>
      </w:pPr>
      <w:bookmarkStart w:id="88" w:name="_Toc240632811"/>
      <w:r w:rsidRPr="00C45BF3">
        <w:rPr>
          <w:rFonts w:ascii="Times New Roman" w:hAnsi="Times New Roman" w:cs="Times New Roman"/>
          <w:b/>
          <w:bCs/>
          <w:color w:val="auto"/>
          <w:sz w:val="28"/>
          <w:szCs w:val="28"/>
        </w:rPr>
        <w:t>Статья 5</w:t>
      </w:r>
      <w:r w:rsidR="008110F2">
        <w:rPr>
          <w:rFonts w:ascii="Times New Roman" w:hAnsi="Times New Roman" w:cs="Times New Roman"/>
          <w:b/>
          <w:bCs/>
          <w:color w:val="auto"/>
          <w:sz w:val="28"/>
          <w:szCs w:val="28"/>
        </w:rPr>
        <w:t>7</w:t>
      </w:r>
      <w:r w:rsidRPr="00C45BF3">
        <w:rPr>
          <w:rFonts w:ascii="Times New Roman" w:hAnsi="Times New Roman" w:cs="Times New Roman"/>
          <w:b/>
          <w:bCs/>
          <w:color w:val="auto"/>
          <w:sz w:val="28"/>
          <w:szCs w:val="28"/>
        </w:rPr>
        <w:t xml:space="preserve">. Ограничения использования земельных участков и объектов капитального строительства в </w:t>
      </w:r>
      <w:r w:rsidRPr="00C45BF3">
        <w:rPr>
          <w:rFonts w:ascii="Times New Roman" w:hAnsi="Times New Roman" w:cs="Times New Roman"/>
          <w:b/>
          <w:bCs/>
          <w:color w:val="auto"/>
          <w:sz w:val="28"/>
          <w:szCs w:val="28"/>
          <w:lang w:bidi="ru-RU"/>
        </w:rPr>
        <w:t>границах охранной зоны особо охраняемой природной территории (государственного памятника природы)</w:t>
      </w:r>
      <w:bookmarkEnd w:id="88"/>
    </w:p>
    <w:p w14:paraId="15F6AA52" w14:textId="0790A703" w:rsidR="00C45BF3" w:rsidRPr="005656BD" w:rsidRDefault="005656BD" w:rsidP="009321DD">
      <w:pPr>
        <w:pStyle w:val="af3"/>
        <w:numPr>
          <w:ilvl w:val="3"/>
          <w:numId w:val="236"/>
        </w:numPr>
        <w:spacing w:line="240" w:lineRule="auto"/>
        <w:ind w:left="0" w:firstLine="709"/>
        <w:jc w:val="both"/>
        <w:rPr>
          <w:rFonts w:ascii="Times New Roman" w:hAnsi="Times New Roman" w:cs="Times New Roman"/>
          <w:sz w:val="28"/>
          <w:szCs w:val="28"/>
        </w:rPr>
      </w:pPr>
      <w:r w:rsidRPr="005656BD">
        <w:rPr>
          <w:rFonts w:ascii="Times New Roman" w:hAnsi="Times New Roman" w:cs="Times New Roman"/>
          <w:sz w:val="28"/>
          <w:szCs w:val="28"/>
        </w:rPr>
        <w:t xml:space="preserve"> Ограничения использования земельных участков и объектов капитального строительства в </w:t>
      </w:r>
      <w:r w:rsidRPr="005656BD">
        <w:rPr>
          <w:rFonts w:ascii="Times New Roman" w:hAnsi="Times New Roman" w:cs="Times New Roman"/>
          <w:sz w:val="28"/>
          <w:szCs w:val="28"/>
          <w:lang w:bidi="ru-RU"/>
        </w:rPr>
        <w:t>границах охранной зоны особо охраняемой природной территории (государственного памятника природы)</w:t>
      </w:r>
      <w:r>
        <w:rPr>
          <w:rFonts w:ascii="Times New Roman" w:hAnsi="Times New Roman" w:cs="Times New Roman"/>
          <w:sz w:val="28"/>
          <w:szCs w:val="28"/>
          <w:lang w:bidi="ru-RU"/>
        </w:rPr>
        <w:t>, р</w:t>
      </w:r>
      <w:r w:rsidRPr="005656BD">
        <w:rPr>
          <w:rFonts w:ascii="Times New Roman" w:hAnsi="Times New Roman" w:cs="Times New Roman"/>
          <w:sz w:val="28"/>
          <w:szCs w:val="28"/>
          <w:lang w:bidi="ru-RU"/>
        </w:rPr>
        <w:t xml:space="preserve">ежим охраны и использования земельных участков в границах охранной зоны установлены </w:t>
      </w:r>
      <w:r w:rsidRPr="005656BD">
        <w:rPr>
          <w:rFonts w:ascii="Times New Roman" w:hAnsi="Times New Roman" w:cs="Times New Roman"/>
          <w:sz w:val="28"/>
          <w:szCs w:val="28"/>
        </w:rPr>
        <w:t>П</w:t>
      </w:r>
      <w:r>
        <w:rPr>
          <w:rFonts w:ascii="Times New Roman" w:hAnsi="Times New Roman" w:cs="Times New Roman"/>
          <w:sz w:val="28"/>
          <w:szCs w:val="28"/>
        </w:rPr>
        <w:t>оложением</w:t>
      </w:r>
      <w:r w:rsidRPr="005656BD">
        <w:rPr>
          <w:rFonts w:ascii="Times New Roman" w:hAnsi="Times New Roman" w:cs="Times New Roman"/>
          <w:sz w:val="28"/>
          <w:szCs w:val="28"/>
        </w:rPr>
        <w:t xml:space="preserve"> об охранной зоне памятника природы регионального значения </w:t>
      </w:r>
      <w:r w:rsidR="009321DD">
        <w:rPr>
          <w:rFonts w:ascii="Times New Roman" w:hAnsi="Times New Roman" w:cs="Times New Roman"/>
          <w:sz w:val="28"/>
          <w:szCs w:val="28"/>
        </w:rPr>
        <w:t>«</w:t>
      </w:r>
      <w:proofErr w:type="spellStart"/>
      <w:r w:rsidRPr="005656BD">
        <w:rPr>
          <w:rFonts w:ascii="Times New Roman" w:hAnsi="Times New Roman" w:cs="Times New Roman"/>
          <w:sz w:val="28"/>
          <w:szCs w:val="28"/>
        </w:rPr>
        <w:t>Саблинский</w:t>
      </w:r>
      <w:proofErr w:type="spellEnd"/>
      <w:r w:rsidR="009321DD">
        <w:rPr>
          <w:rFonts w:ascii="Times New Roman" w:hAnsi="Times New Roman" w:cs="Times New Roman"/>
          <w:sz w:val="28"/>
          <w:szCs w:val="28"/>
        </w:rPr>
        <w:t>»</w:t>
      </w:r>
      <w:r>
        <w:rPr>
          <w:rFonts w:ascii="Times New Roman" w:hAnsi="Times New Roman" w:cs="Times New Roman"/>
          <w:sz w:val="28"/>
          <w:szCs w:val="28"/>
        </w:rPr>
        <w:t xml:space="preserve">, утвержденным </w:t>
      </w:r>
      <w:r w:rsidRPr="005656BD">
        <w:rPr>
          <w:rFonts w:ascii="Times New Roman" w:eastAsia="Calibri" w:hAnsi="Times New Roman" w:cs="Times New Roman"/>
          <w:sz w:val="28"/>
          <w:szCs w:val="28"/>
          <w:lang w:val="ru" w:eastAsia="ru-RU"/>
          <w14:ligatures w14:val="none"/>
        </w:rPr>
        <w:t>Постановлением Губернатора Ленинградской области от 19 марта 2026г. № 30-пг</w:t>
      </w:r>
      <w:r w:rsidR="009321DD">
        <w:rPr>
          <w:rFonts w:ascii="Times New Roman" w:eastAsia="Calibri" w:hAnsi="Times New Roman" w:cs="Times New Roman"/>
          <w:sz w:val="28"/>
          <w:szCs w:val="28"/>
          <w:lang w:val="ru" w:eastAsia="ru-RU"/>
          <w14:ligatures w14:val="none"/>
        </w:rPr>
        <w:t>.</w:t>
      </w:r>
    </w:p>
    <w:sectPr w:rsidR="00C45BF3" w:rsidRPr="005656BD" w:rsidSect="00676C43">
      <w:headerReference w:type="default" r:id="rId36"/>
      <w:pgSz w:w="11906" w:h="16838"/>
      <w:pgMar w:top="70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73C108" w14:textId="77777777" w:rsidR="009C0284" w:rsidRDefault="009C0284">
      <w:pPr>
        <w:spacing w:after="0" w:line="240" w:lineRule="auto"/>
      </w:pPr>
      <w:r>
        <w:separator/>
      </w:r>
    </w:p>
  </w:endnote>
  <w:endnote w:type="continuationSeparator" w:id="0">
    <w:p w14:paraId="11E1B34A" w14:textId="77777777" w:rsidR="009C0284" w:rsidRDefault="009C0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014AE" w14:textId="77777777" w:rsidR="009C0284" w:rsidRDefault="009C0284">
      <w:pPr>
        <w:spacing w:after="0" w:line="240" w:lineRule="auto"/>
      </w:pPr>
      <w:r>
        <w:separator/>
      </w:r>
    </w:p>
  </w:footnote>
  <w:footnote w:type="continuationSeparator" w:id="0">
    <w:p w14:paraId="49C84B1D" w14:textId="77777777" w:rsidR="009C0284" w:rsidRDefault="009C0284">
      <w:pPr>
        <w:spacing w:after="0" w:line="240" w:lineRule="auto"/>
      </w:pPr>
      <w:r>
        <w:continuationSeparator/>
      </w:r>
    </w:p>
  </w:footnote>
  <w:footnote w:id="1">
    <w:p w14:paraId="32C5013C" w14:textId="77777777" w:rsidR="00543FD0" w:rsidRDefault="00543FD0">
      <w:pPr>
        <w:pStyle w:val="ab"/>
        <w:spacing w:after="0"/>
        <w:jc w:val="both"/>
        <w:rPr>
          <w:rFonts w:ascii="Times New Roman" w:hAnsi="Times New Roman" w:cs="Times New Roman"/>
          <w:sz w:val="22"/>
        </w:rPr>
      </w:pPr>
      <w:r>
        <w:rPr>
          <w:rStyle w:val="ad"/>
          <w:sz w:val="22"/>
        </w:rPr>
        <w:footnoteRef/>
      </w:r>
      <w:r>
        <w:rPr>
          <w:sz w:val="22"/>
        </w:rPr>
        <w:t xml:space="preserve"> </w:t>
      </w:r>
      <w:r>
        <w:rPr>
          <w:sz w:val="22"/>
        </w:rPr>
        <w:tab/>
      </w:r>
      <w:r>
        <w:rPr>
          <w:rFonts w:ascii="Times New Roman" w:hAnsi="Times New Roman" w:cs="Times New Roman"/>
          <w:sz w:val="22"/>
        </w:rPr>
        <w:t xml:space="preserve">Высота зданий, строений, сооружений, установленная настоящими Правилами, определяется вертикальным линейным размером от планировочной отметки земли до наивысшей отметки конструктивного элемента здания (парапет плоской кровли, карниз, фронтон, купол, башня и т.д.). При этом планировочной отметкой земли является максимальная отметка по периметру </w:t>
      </w:r>
      <w:proofErr w:type="spellStart"/>
      <w:r>
        <w:rPr>
          <w:rFonts w:ascii="Times New Roman" w:hAnsi="Times New Roman" w:cs="Times New Roman"/>
          <w:sz w:val="22"/>
        </w:rPr>
        <w:t>отмостки</w:t>
      </w:r>
      <w:proofErr w:type="spellEnd"/>
      <w:r>
        <w:rPr>
          <w:rFonts w:ascii="Times New Roman" w:hAnsi="Times New Roman" w:cs="Times New Roman"/>
          <w:sz w:val="22"/>
        </w:rPr>
        <w:t xml:space="preserve"> объекта капитального строительства.</w:t>
      </w:r>
    </w:p>
    <w:p w14:paraId="4ACD396E" w14:textId="77777777" w:rsidR="00543FD0" w:rsidRDefault="00543FD0">
      <w:pPr>
        <w:pStyle w:val="ab"/>
        <w:spacing w:after="0"/>
        <w:jc w:val="both"/>
      </w:pPr>
      <w:r>
        <w:rPr>
          <w:rFonts w:ascii="Times New Roman" w:hAnsi="Times New Roman" w:cs="Times New Roman"/>
          <w:sz w:val="22"/>
        </w:rPr>
        <w:tab/>
      </w:r>
      <w:proofErr w:type="gramStart"/>
      <w:r>
        <w:rPr>
          <w:rFonts w:ascii="Times New Roman" w:hAnsi="Times New Roman" w:cs="Times New Roman"/>
          <w:sz w:val="22"/>
        </w:rPr>
        <w:t>Предельные параметры разрешенного строительства, реконструкции объектов капитального строительства в части предельной высоты зданий строений, сооружений,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максимальной площадью 12 кв. м и высотой 2,5 м, машинные помещения лифтов высотой до 5 м, а также остекленные световые фонари, максимальной высотой 2,5 м, суммарная</w:t>
      </w:r>
      <w:proofErr w:type="gramEnd"/>
      <w:r>
        <w:rPr>
          <w:rFonts w:ascii="Times New Roman" w:hAnsi="Times New Roman" w:cs="Times New Roman"/>
          <w:sz w:val="22"/>
        </w:rPr>
        <w:t xml:space="preserve"> </w:t>
      </w:r>
      <w:proofErr w:type="gramStart"/>
      <w:r>
        <w:rPr>
          <w:rFonts w:ascii="Times New Roman" w:hAnsi="Times New Roman" w:cs="Times New Roman"/>
          <w:sz w:val="22"/>
        </w:rPr>
        <w:t>площадь</w:t>
      </w:r>
      <w:proofErr w:type="gramEnd"/>
      <w:r>
        <w:rPr>
          <w:rFonts w:ascii="Times New Roman" w:hAnsi="Times New Roman" w:cs="Times New Roman"/>
          <w:sz w:val="22"/>
        </w:rPr>
        <w:t xml:space="preserve"> которых не превышает 25% площади кровли.</w:t>
      </w:r>
    </w:p>
    <w:p w14:paraId="3E211A9C" w14:textId="77777777" w:rsidR="00543FD0" w:rsidRDefault="00543FD0">
      <w:pPr>
        <w:pStyle w:val="ab"/>
        <w:spacing w:after="0"/>
        <w:jc w:val="both"/>
        <w:rPr>
          <w:rFonts w:ascii="Times New Roman" w:hAnsi="Times New Roman" w:cs="Times New Roman"/>
          <w:sz w:val="22"/>
        </w:rPr>
      </w:pPr>
      <w:r>
        <w:tab/>
      </w:r>
      <w:proofErr w:type="gramStart"/>
      <w:r>
        <w:rPr>
          <w:rFonts w:ascii="Times New Roman" w:hAnsi="Times New Roman" w:cs="Times New Roman"/>
          <w:sz w:val="22"/>
        </w:rPr>
        <w:t>При определении этажности здания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 Подполье под зданием независимо от его высоты, а также междуэтажное пространство и технический чердак с высотой менее 1,8 м в число надземных этажей не включаются.</w:t>
      </w:r>
      <w:proofErr w:type="gramEnd"/>
    </w:p>
    <w:p w14:paraId="76BBA7C2" w14:textId="3C23D78F" w:rsidR="00543FD0" w:rsidRDefault="00543FD0">
      <w:pPr>
        <w:pStyle w:val="ab"/>
        <w:spacing w:after="0"/>
        <w:jc w:val="both"/>
        <w:rPr>
          <w:sz w:val="22"/>
        </w:rPr>
      </w:pPr>
      <w:r>
        <w:rPr>
          <w:rFonts w:ascii="Times New Roman" w:hAnsi="Times New Roman" w:cs="Times New Roman"/>
          <w:sz w:val="22"/>
        </w:rPr>
        <w:tab/>
        <w:t>При определении количества этажей учитываются все этажи, включая подземный, подвальный, цокольный, надземный, технический, мансардный и другие.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2398738"/>
      <w:docPartObj>
        <w:docPartGallery w:val="Page Numbers (Top of Page)"/>
        <w:docPartUnique/>
      </w:docPartObj>
    </w:sdtPr>
    <w:sdtContent>
      <w:p w14:paraId="59A8A235" w14:textId="77777777" w:rsidR="00543FD0" w:rsidRDefault="00543FD0">
        <w:pPr>
          <w:pStyle w:val="af7"/>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883C58">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14:paraId="3563A997" w14:textId="77777777" w:rsidR="00543FD0" w:rsidRDefault="00543FD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2F4A"/>
    <w:multiLevelType w:val="hybridMultilevel"/>
    <w:tmpl w:val="EFD2E0F0"/>
    <w:lvl w:ilvl="0" w:tplc="F920EAE8">
      <w:start w:val="1"/>
      <w:numFmt w:val="decimal"/>
      <w:lvlText w:val="%1."/>
      <w:lvlJc w:val="left"/>
      <w:pPr>
        <w:ind w:left="1429" w:hanging="360"/>
      </w:pPr>
      <w:rPr>
        <w:rFonts w:ascii="Times New Roman" w:hAnsi="Times New Roman" w:hint="default"/>
        <w:sz w:val="28"/>
      </w:rPr>
    </w:lvl>
    <w:lvl w:ilvl="1" w:tplc="893EB268">
      <w:start w:val="1"/>
      <w:numFmt w:val="lowerLetter"/>
      <w:lvlText w:val="%2."/>
      <w:lvlJc w:val="left"/>
      <w:pPr>
        <w:ind w:left="2149" w:hanging="360"/>
      </w:pPr>
    </w:lvl>
    <w:lvl w:ilvl="2" w:tplc="D382A4E0">
      <w:start w:val="1"/>
      <w:numFmt w:val="lowerRoman"/>
      <w:lvlText w:val="%3."/>
      <w:lvlJc w:val="right"/>
      <w:pPr>
        <w:ind w:left="2869" w:hanging="180"/>
      </w:pPr>
    </w:lvl>
    <w:lvl w:ilvl="3" w:tplc="C9CAC018">
      <w:start w:val="1"/>
      <w:numFmt w:val="decimal"/>
      <w:lvlText w:val="%4."/>
      <w:lvlJc w:val="left"/>
      <w:pPr>
        <w:ind w:left="3589" w:hanging="360"/>
      </w:pPr>
    </w:lvl>
    <w:lvl w:ilvl="4" w:tplc="C896A608">
      <w:start w:val="1"/>
      <w:numFmt w:val="lowerLetter"/>
      <w:lvlText w:val="%5."/>
      <w:lvlJc w:val="left"/>
      <w:pPr>
        <w:ind w:left="4309" w:hanging="360"/>
      </w:pPr>
    </w:lvl>
    <w:lvl w:ilvl="5" w:tplc="15DC151A">
      <w:start w:val="1"/>
      <w:numFmt w:val="lowerRoman"/>
      <w:lvlText w:val="%6."/>
      <w:lvlJc w:val="right"/>
      <w:pPr>
        <w:ind w:left="5029" w:hanging="180"/>
      </w:pPr>
    </w:lvl>
    <w:lvl w:ilvl="6" w:tplc="FDECD9FA">
      <w:start w:val="1"/>
      <w:numFmt w:val="decimal"/>
      <w:lvlText w:val="%7."/>
      <w:lvlJc w:val="left"/>
      <w:pPr>
        <w:ind w:left="5749" w:hanging="360"/>
      </w:pPr>
    </w:lvl>
    <w:lvl w:ilvl="7" w:tplc="E2DEEA5E">
      <w:start w:val="1"/>
      <w:numFmt w:val="lowerLetter"/>
      <w:lvlText w:val="%8."/>
      <w:lvlJc w:val="left"/>
      <w:pPr>
        <w:ind w:left="6469" w:hanging="360"/>
      </w:pPr>
    </w:lvl>
    <w:lvl w:ilvl="8" w:tplc="B2D64B6C">
      <w:start w:val="1"/>
      <w:numFmt w:val="lowerRoman"/>
      <w:lvlText w:val="%9."/>
      <w:lvlJc w:val="right"/>
      <w:pPr>
        <w:ind w:left="7189" w:hanging="180"/>
      </w:pPr>
    </w:lvl>
  </w:abstractNum>
  <w:abstractNum w:abstractNumId="1">
    <w:nsid w:val="00AD1728"/>
    <w:multiLevelType w:val="hybridMultilevel"/>
    <w:tmpl w:val="397A8EFA"/>
    <w:lvl w:ilvl="0" w:tplc="7234A82C">
      <w:start w:val="1"/>
      <w:numFmt w:val="decimal"/>
      <w:lvlText w:val="%1"/>
      <w:lvlJc w:val="center"/>
      <w:pPr>
        <w:ind w:left="720" w:hanging="360"/>
      </w:pPr>
      <w:rPr>
        <w:rFonts w:ascii="Times New Roman" w:hAnsi="Times New Roman" w:hint="default"/>
        <w:b w:val="0"/>
        <w:i w:val="0"/>
        <w:color w:val="auto"/>
        <w:spacing w:val="0"/>
        <w:position w:val="0"/>
        <w:sz w:val="24"/>
      </w:rPr>
    </w:lvl>
    <w:lvl w:ilvl="1" w:tplc="4EF44310">
      <w:start w:val="1"/>
      <w:numFmt w:val="lowerLetter"/>
      <w:lvlText w:val="%2."/>
      <w:lvlJc w:val="left"/>
      <w:pPr>
        <w:ind w:left="1440" w:hanging="360"/>
      </w:pPr>
    </w:lvl>
    <w:lvl w:ilvl="2" w:tplc="363622B8">
      <w:start w:val="1"/>
      <w:numFmt w:val="lowerRoman"/>
      <w:lvlText w:val="%3."/>
      <w:lvlJc w:val="right"/>
      <w:pPr>
        <w:ind w:left="2160" w:hanging="180"/>
      </w:pPr>
    </w:lvl>
    <w:lvl w:ilvl="3" w:tplc="41C8E1C8">
      <w:start w:val="1"/>
      <w:numFmt w:val="decimal"/>
      <w:lvlText w:val="%4."/>
      <w:lvlJc w:val="left"/>
      <w:pPr>
        <w:ind w:left="2880" w:hanging="360"/>
      </w:pPr>
    </w:lvl>
    <w:lvl w:ilvl="4" w:tplc="4134FCB8">
      <w:start w:val="1"/>
      <w:numFmt w:val="lowerLetter"/>
      <w:lvlText w:val="%5."/>
      <w:lvlJc w:val="left"/>
      <w:pPr>
        <w:ind w:left="3600" w:hanging="360"/>
      </w:pPr>
    </w:lvl>
    <w:lvl w:ilvl="5" w:tplc="C9A8B83A">
      <w:start w:val="1"/>
      <w:numFmt w:val="lowerRoman"/>
      <w:lvlText w:val="%6."/>
      <w:lvlJc w:val="right"/>
      <w:pPr>
        <w:ind w:left="4320" w:hanging="180"/>
      </w:pPr>
    </w:lvl>
    <w:lvl w:ilvl="6" w:tplc="35789CB6">
      <w:start w:val="1"/>
      <w:numFmt w:val="decimal"/>
      <w:lvlText w:val="%7."/>
      <w:lvlJc w:val="left"/>
      <w:pPr>
        <w:ind w:left="5040" w:hanging="360"/>
      </w:pPr>
    </w:lvl>
    <w:lvl w:ilvl="7" w:tplc="63681976">
      <w:start w:val="1"/>
      <w:numFmt w:val="lowerLetter"/>
      <w:lvlText w:val="%8."/>
      <w:lvlJc w:val="left"/>
      <w:pPr>
        <w:ind w:left="5760" w:hanging="360"/>
      </w:pPr>
    </w:lvl>
    <w:lvl w:ilvl="8" w:tplc="18A256EE">
      <w:start w:val="1"/>
      <w:numFmt w:val="lowerRoman"/>
      <w:lvlText w:val="%9."/>
      <w:lvlJc w:val="right"/>
      <w:pPr>
        <w:ind w:left="6480" w:hanging="180"/>
      </w:pPr>
    </w:lvl>
  </w:abstractNum>
  <w:abstractNum w:abstractNumId="2">
    <w:nsid w:val="01387499"/>
    <w:multiLevelType w:val="multilevel"/>
    <w:tmpl w:val="CBAAF4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1954EFC"/>
    <w:multiLevelType w:val="hybridMultilevel"/>
    <w:tmpl w:val="BC78E540"/>
    <w:lvl w:ilvl="0" w:tplc="46C66FEC">
      <w:start w:val="1"/>
      <w:numFmt w:val="decimal"/>
      <w:lvlText w:val="%1."/>
      <w:lvlJc w:val="left"/>
      <w:pPr>
        <w:ind w:left="1429" w:hanging="360"/>
      </w:pPr>
    </w:lvl>
    <w:lvl w:ilvl="1" w:tplc="36F6C84A">
      <w:start w:val="1"/>
      <w:numFmt w:val="decimal"/>
      <w:lvlText w:val="%2."/>
      <w:lvlJc w:val="left"/>
      <w:pPr>
        <w:ind w:left="1070" w:hanging="360"/>
      </w:pPr>
    </w:lvl>
    <w:lvl w:ilvl="2" w:tplc="3B4A1420">
      <w:start w:val="1"/>
      <w:numFmt w:val="decimal"/>
      <w:lvlText w:val="%3)"/>
      <w:lvlJc w:val="left"/>
      <w:pPr>
        <w:ind w:left="3049" w:hanging="360"/>
      </w:pPr>
      <w:rPr>
        <w:rFonts w:hint="default"/>
      </w:rPr>
    </w:lvl>
    <w:lvl w:ilvl="3" w:tplc="810AE712">
      <w:start w:val="1"/>
      <w:numFmt w:val="decimal"/>
      <w:lvlText w:val="%4."/>
      <w:lvlJc w:val="left"/>
      <w:pPr>
        <w:ind w:left="3589" w:hanging="360"/>
      </w:pPr>
    </w:lvl>
    <w:lvl w:ilvl="4" w:tplc="26D07296">
      <w:start w:val="1"/>
      <w:numFmt w:val="lowerLetter"/>
      <w:lvlText w:val="%5."/>
      <w:lvlJc w:val="left"/>
      <w:pPr>
        <w:ind w:left="4309" w:hanging="360"/>
      </w:pPr>
    </w:lvl>
    <w:lvl w:ilvl="5" w:tplc="6A164CE0">
      <w:start w:val="1"/>
      <w:numFmt w:val="lowerRoman"/>
      <w:lvlText w:val="%6."/>
      <w:lvlJc w:val="right"/>
      <w:pPr>
        <w:ind w:left="5029" w:hanging="180"/>
      </w:pPr>
    </w:lvl>
    <w:lvl w:ilvl="6" w:tplc="915E42C0">
      <w:start w:val="1"/>
      <w:numFmt w:val="decimal"/>
      <w:lvlText w:val="%7."/>
      <w:lvlJc w:val="left"/>
      <w:pPr>
        <w:ind w:left="5749" w:hanging="360"/>
      </w:pPr>
    </w:lvl>
    <w:lvl w:ilvl="7" w:tplc="36221308">
      <w:start w:val="1"/>
      <w:numFmt w:val="lowerLetter"/>
      <w:lvlText w:val="%8."/>
      <w:lvlJc w:val="left"/>
      <w:pPr>
        <w:ind w:left="6469" w:hanging="360"/>
      </w:pPr>
    </w:lvl>
    <w:lvl w:ilvl="8" w:tplc="6D32AC7E">
      <w:start w:val="1"/>
      <w:numFmt w:val="lowerRoman"/>
      <w:lvlText w:val="%9."/>
      <w:lvlJc w:val="right"/>
      <w:pPr>
        <w:ind w:left="7189" w:hanging="180"/>
      </w:pPr>
    </w:lvl>
  </w:abstractNum>
  <w:abstractNum w:abstractNumId="4">
    <w:nsid w:val="01CC220D"/>
    <w:multiLevelType w:val="hybridMultilevel"/>
    <w:tmpl w:val="22F8E44C"/>
    <w:lvl w:ilvl="0" w:tplc="C9F68D5E">
      <w:start w:val="1"/>
      <w:numFmt w:val="decimal"/>
      <w:lvlText w:val="%1."/>
      <w:lvlJc w:val="left"/>
      <w:pPr>
        <w:ind w:left="1429" w:hanging="360"/>
      </w:pPr>
    </w:lvl>
    <w:lvl w:ilvl="1" w:tplc="CCA67A6C">
      <w:start w:val="1"/>
      <w:numFmt w:val="lowerLetter"/>
      <w:lvlText w:val="%2."/>
      <w:lvlJc w:val="left"/>
      <w:pPr>
        <w:ind w:left="2149" w:hanging="360"/>
      </w:pPr>
    </w:lvl>
    <w:lvl w:ilvl="2" w:tplc="F09A07F4">
      <w:start w:val="1"/>
      <w:numFmt w:val="lowerRoman"/>
      <w:lvlText w:val="%3."/>
      <w:lvlJc w:val="right"/>
      <w:pPr>
        <w:ind w:left="2869" w:hanging="180"/>
      </w:pPr>
    </w:lvl>
    <w:lvl w:ilvl="3" w:tplc="64EAD106">
      <w:start w:val="1"/>
      <w:numFmt w:val="decimal"/>
      <w:lvlText w:val="%4."/>
      <w:lvlJc w:val="left"/>
      <w:pPr>
        <w:ind w:left="3589" w:hanging="360"/>
      </w:pPr>
    </w:lvl>
    <w:lvl w:ilvl="4" w:tplc="93F0E2EA">
      <w:start w:val="1"/>
      <w:numFmt w:val="lowerLetter"/>
      <w:lvlText w:val="%5."/>
      <w:lvlJc w:val="left"/>
      <w:pPr>
        <w:ind w:left="4309" w:hanging="360"/>
      </w:pPr>
    </w:lvl>
    <w:lvl w:ilvl="5" w:tplc="DE16AF12">
      <w:start w:val="1"/>
      <w:numFmt w:val="lowerRoman"/>
      <w:lvlText w:val="%6."/>
      <w:lvlJc w:val="right"/>
      <w:pPr>
        <w:ind w:left="5029" w:hanging="180"/>
      </w:pPr>
    </w:lvl>
    <w:lvl w:ilvl="6" w:tplc="E1A4EA36">
      <w:start w:val="1"/>
      <w:numFmt w:val="decimal"/>
      <w:lvlText w:val="%7."/>
      <w:lvlJc w:val="left"/>
      <w:pPr>
        <w:ind w:left="5749" w:hanging="360"/>
      </w:pPr>
    </w:lvl>
    <w:lvl w:ilvl="7" w:tplc="B1D4AFC2">
      <w:start w:val="1"/>
      <w:numFmt w:val="lowerLetter"/>
      <w:lvlText w:val="%8."/>
      <w:lvlJc w:val="left"/>
      <w:pPr>
        <w:ind w:left="6469" w:hanging="360"/>
      </w:pPr>
    </w:lvl>
    <w:lvl w:ilvl="8" w:tplc="3A205B3A">
      <w:start w:val="1"/>
      <w:numFmt w:val="lowerRoman"/>
      <w:lvlText w:val="%9."/>
      <w:lvlJc w:val="right"/>
      <w:pPr>
        <w:ind w:left="7189" w:hanging="180"/>
      </w:pPr>
    </w:lvl>
  </w:abstractNum>
  <w:abstractNum w:abstractNumId="5">
    <w:nsid w:val="01FE1496"/>
    <w:multiLevelType w:val="hybridMultilevel"/>
    <w:tmpl w:val="EED053F0"/>
    <w:lvl w:ilvl="0" w:tplc="7E5289D0">
      <w:start w:val="1"/>
      <w:numFmt w:val="decimal"/>
      <w:lvlText w:val="5.%1"/>
      <w:lvlJc w:val="center"/>
      <w:pPr>
        <w:ind w:left="720" w:hanging="360"/>
      </w:pPr>
      <w:rPr>
        <w:rFonts w:hint="default"/>
        <w:spacing w:val="0"/>
        <w:position w:val="0"/>
      </w:rPr>
    </w:lvl>
    <w:lvl w:ilvl="1" w:tplc="5EAC5656">
      <w:start w:val="1"/>
      <w:numFmt w:val="lowerLetter"/>
      <w:lvlText w:val="%2."/>
      <w:lvlJc w:val="left"/>
      <w:pPr>
        <w:ind w:left="1440" w:hanging="360"/>
      </w:pPr>
    </w:lvl>
    <w:lvl w:ilvl="2" w:tplc="A6FECA50">
      <w:start w:val="1"/>
      <w:numFmt w:val="lowerRoman"/>
      <w:lvlText w:val="%3."/>
      <w:lvlJc w:val="right"/>
      <w:pPr>
        <w:ind w:left="2160" w:hanging="180"/>
      </w:pPr>
    </w:lvl>
    <w:lvl w:ilvl="3" w:tplc="D8747FAA">
      <w:start w:val="1"/>
      <w:numFmt w:val="decimal"/>
      <w:lvlText w:val="%4."/>
      <w:lvlJc w:val="left"/>
      <w:pPr>
        <w:ind w:left="2880" w:hanging="360"/>
      </w:pPr>
    </w:lvl>
    <w:lvl w:ilvl="4" w:tplc="14BCC212">
      <w:start w:val="1"/>
      <w:numFmt w:val="lowerLetter"/>
      <w:lvlText w:val="%5."/>
      <w:lvlJc w:val="left"/>
      <w:pPr>
        <w:ind w:left="3600" w:hanging="360"/>
      </w:pPr>
    </w:lvl>
    <w:lvl w:ilvl="5" w:tplc="A784DFC0">
      <w:start w:val="1"/>
      <w:numFmt w:val="lowerRoman"/>
      <w:lvlText w:val="%6."/>
      <w:lvlJc w:val="right"/>
      <w:pPr>
        <w:ind w:left="4320" w:hanging="180"/>
      </w:pPr>
    </w:lvl>
    <w:lvl w:ilvl="6" w:tplc="5F56CC38">
      <w:start w:val="1"/>
      <w:numFmt w:val="decimal"/>
      <w:lvlText w:val="%7."/>
      <w:lvlJc w:val="left"/>
      <w:pPr>
        <w:ind w:left="5040" w:hanging="360"/>
      </w:pPr>
    </w:lvl>
    <w:lvl w:ilvl="7" w:tplc="290E64EC">
      <w:start w:val="1"/>
      <w:numFmt w:val="lowerLetter"/>
      <w:lvlText w:val="%8."/>
      <w:lvlJc w:val="left"/>
      <w:pPr>
        <w:ind w:left="5760" w:hanging="360"/>
      </w:pPr>
    </w:lvl>
    <w:lvl w:ilvl="8" w:tplc="4AD086FA">
      <w:start w:val="1"/>
      <w:numFmt w:val="lowerRoman"/>
      <w:lvlText w:val="%9."/>
      <w:lvlJc w:val="right"/>
      <w:pPr>
        <w:ind w:left="6480" w:hanging="180"/>
      </w:pPr>
    </w:lvl>
  </w:abstractNum>
  <w:abstractNum w:abstractNumId="6">
    <w:nsid w:val="036A1DE6"/>
    <w:multiLevelType w:val="hybridMultilevel"/>
    <w:tmpl w:val="6C9650E2"/>
    <w:lvl w:ilvl="0" w:tplc="5C56E518">
      <w:start w:val="1"/>
      <w:numFmt w:val="decimal"/>
      <w:lvlText w:val="%1)"/>
      <w:lvlJc w:val="left"/>
      <w:pPr>
        <w:ind w:left="1839" w:hanging="1130"/>
      </w:pPr>
      <w:rPr>
        <w:rFonts w:hint="default"/>
      </w:rPr>
    </w:lvl>
    <w:lvl w:ilvl="1" w:tplc="642093B2">
      <w:start w:val="1"/>
      <w:numFmt w:val="lowerLetter"/>
      <w:lvlText w:val="%2."/>
      <w:lvlJc w:val="left"/>
      <w:pPr>
        <w:ind w:left="1789" w:hanging="360"/>
      </w:pPr>
    </w:lvl>
    <w:lvl w:ilvl="2" w:tplc="998AD716">
      <w:start w:val="1"/>
      <w:numFmt w:val="lowerRoman"/>
      <w:lvlText w:val="%3."/>
      <w:lvlJc w:val="right"/>
      <w:pPr>
        <w:ind w:left="2509" w:hanging="180"/>
      </w:pPr>
    </w:lvl>
    <w:lvl w:ilvl="3" w:tplc="E8EAF0F4">
      <w:start w:val="1"/>
      <w:numFmt w:val="decimal"/>
      <w:lvlText w:val="%4."/>
      <w:lvlJc w:val="left"/>
      <w:pPr>
        <w:ind w:left="3229" w:hanging="360"/>
      </w:pPr>
    </w:lvl>
    <w:lvl w:ilvl="4" w:tplc="43A0D556">
      <w:start w:val="1"/>
      <w:numFmt w:val="lowerLetter"/>
      <w:lvlText w:val="%5."/>
      <w:lvlJc w:val="left"/>
      <w:pPr>
        <w:ind w:left="3949" w:hanging="360"/>
      </w:pPr>
    </w:lvl>
    <w:lvl w:ilvl="5" w:tplc="E0D60C0A">
      <w:start w:val="1"/>
      <w:numFmt w:val="lowerRoman"/>
      <w:lvlText w:val="%6."/>
      <w:lvlJc w:val="right"/>
      <w:pPr>
        <w:ind w:left="4669" w:hanging="180"/>
      </w:pPr>
    </w:lvl>
    <w:lvl w:ilvl="6" w:tplc="1D5825B2">
      <w:start w:val="1"/>
      <w:numFmt w:val="decimal"/>
      <w:lvlText w:val="%7."/>
      <w:lvlJc w:val="left"/>
      <w:pPr>
        <w:ind w:left="5389" w:hanging="360"/>
      </w:pPr>
    </w:lvl>
    <w:lvl w:ilvl="7" w:tplc="6B28778A">
      <w:start w:val="1"/>
      <w:numFmt w:val="lowerLetter"/>
      <w:lvlText w:val="%8."/>
      <w:lvlJc w:val="left"/>
      <w:pPr>
        <w:ind w:left="6109" w:hanging="360"/>
      </w:pPr>
    </w:lvl>
    <w:lvl w:ilvl="8" w:tplc="7E027526">
      <w:start w:val="1"/>
      <w:numFmt w:val="lowerRoman"/>
      <w:lvlText w:val="%9."/>
      <w:lvlJc w:val="right"/>
      <w:pPr>
        <w:ind w:left="6829" w:hanging="180"/>
      </w:pPr>
    </w:lvl>
  </w:abstractNum>
  <w:abstractNum w:abstractNumId="7">
    <w:nsid w:val="03FF6CC2"/>
    <w:multiLevelType w:val="hybridMultilevel"/>
    <w:tmpl w:val="1E9833FA"/>
    <w:lvl w:ilvl="0" w:tplc="78F60278">
      <w:start w:val="1"/>
      <w:numFmt w:val="decimal"/>
      <w:lvlText w:val="%1."/>
      <w:lvlJc w:val="left"/>
      <w:pPr>
        <w:ind w:left="1429" w:hanging="360"/>
      </w:pPr>
      <w:rPr>
        <w:sz w:val="24"/>
      </w:rPr>
    </w:lvl>
    <w:lvl w:ilvl="1" w:tplc="3184E68A">
      <w:start w:val="1"/>
      <w:numFmt w:val="lowerLetter"/>
      <w:lvlText w:val="%2."/>
      <w:lvlJc w:val="left"/>
      <w:pPr>
        <w:ind w:left="2149" w:hanging="360"/>
      </w:pPr>
    </w:lvl>
    <w:lvl w:ilvl="2" w:tplc="DD9641CE">
      <w:start w:val="1"/>
      <w:numFmt w:val="lowerRoman"/>
      <w:lvlText w:val="%3."/>
      <w:lvlJc w:val="right"/>
      <w:pPr>
        <w:ind w:left="2869" w:hanging="180"/>
      </w:pPr>
    </w:lvl>
    <w:lvl w:ilvl="3" w:tplc="ED56C444">
      <w:start w:val="1"/>
      <w:numFmt w:val="decimal"/>
      <w:lvlText w:val="%4."/>
      <w:lvlJc w:val="left"/>
      <w:pPr>
        <w:ind w:left="3589" w:hanging="360"/>
      </w:pPr>
    </w:lvl>
    <w:lvl w:ilvl="4" w:tplc="EE40C75A">
      <w:start w:val="1"/>
      <w:numFmt w:val="lowerLetter"/>
      <w:lvlText w:val="%5."/>
      <w:lvlJc w:val="left"/>
      <w:pPr>
        <w:ind w:left="4309" w:hanging="360"/>
      </w:pPr>
    </w:lvl>
    <w:lvl w:ilvl="5" w:tplc="6090D86C">
      <w:start w:val="1"/>
      <w:numFmt w:val="lowerRoman"/>
      <w:lvlText w:val="%6."/>
      <w:lvlJc w:val="right"/>
      <w:pPr>
        <w:ind w:left="5029" w:hanging="180"/>
      </w:pPr>
    </w:lvl>
    <w:lvl w:ilvl="6" w:tplc="2D82345C">
      <w:start w:val="1"/>
      <w:numFmt w:val="decimal"/>
      <w:lvlText w:val="%7."/>
      <w:lvlJc w:val="left"/>
      <w:pPr>
        <w:ind w:left="5749" w:hanging="360"/>
      </w:pPr>
    </w:lvl>
    <w:lvl w:ilvl="7" w:tplc="1D58FEF8">
      <w:start w:val="1"/>
      <w:numFmt w:val="lowerLetter"/>
      <w:lvlText w:val="%8."/>
      <w:lvlJc w:val="left"/>
      <w:pPr>
        <w:ind w:left="6469" w:hanging="360"/>
      </w:pPr>
    </w:lvl>
    <w:lvl w:ilvl="8" w:tplc="1C3EFDB2">
      <w:start w:val="1"/>
      <w:numFmt w:val="lowerRoman"/>
      <w:lvlText w:val="%9."/>
      <w:lvlJc w:val="right"/>
      <w:pPr>
        <w:ind w:left="7189" w:hanging="180"/>
      </w:pPr>
    </w:lvl>
  </w:abstractNum>
  <w:abstractNum w:abstractNumId="8">
    <w:nsid w:val="04380E58"/>
    <w:multiLevelType w:val="multilevel"/>
    <w:tmpl w:val="4C92EB96"/>
    <w:lvl w:ilvl="0">
      <w:start w:val="1"/>
      <w:numFmt w:val="decimal"/>
      <w:lvlText w:val="%1."/>
      <w:lvlJc w:val="left"/>
      <w:pPr>
        <w:ind w:left="440" w:hanging="4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04600133"/>
    <w:multiLevelType w:val="hybridMultilevel"/>
    <w:tmpl w:val="631C7E24"/>
    <w:lvl w:ilvl="0" w:tplc="A05C68B4">
      <w:start w:val="1"/>
      <w:numFmt w:val="decimal"/>
      <w:lvlText w:val="1.%1"/>
      <w:lvlJc w:val="center"/>
      <w:pPr>
        <w:ind w:left="720" w:hanging="360"/>
      </w:pPr>
      <w:rPr>
        <w:rFonts w:ascii="Times New Roman" w:hAnsi="Times New Roman" w:hint="default"/>
        <w:spacing w:val="0"/>
        <w:position w:val="0"/>
        <w:sz w:val="24"/>
      </w:rPr>
    </w:lvl>
    <w:lvl w:ilvl="1" w:tplc="634850A0">
      <w:start w:val="1"/>
      <w:numFmt w:val="lowerLetter"/>
      <w:lvlText w:val="%2."/>
      <w:lvlJc w:val="left"/>
      <w:pPr>
        <w:ind w:left="1440" w:hanging="360"/>
      </w:pPr>
    </w:lvl>
    <w:lvl w:ilvl="2" w:tplc="6A0A8EF0">
      <w:start w:val="1"/>
      <w:numFmt w:val="lowerRoman"/>
      <w:lvlText w:val="%3."/>
      <w:lvlJc w:val="right"/>
      <w:pPr>
        <w:ind w:left="2160" w:hanging="180"/>
      </w:pPr>
    </w:lvl>
    <w:lvl w:ilvl="3" w:tplc="2CB6A2EA">
      <w:start w:val="1"/>
      <w:numFmt w:val="decimal"/>
      <w:lvlText w:val="%4."/>
      <w:lvlJc w:val="left"/>
      <w:pPr>
        <w:ind w:left="2880" w:hanging="360"/>
      </w:pPr>
    </w:lvl>
    <w:lvl w:ilvl="4" w:tplc="73503964">
      <w:start w:val="1"/>
      <w:numFmt w:val="lowerLetter"/>
      <w:lvlText w:val="%5."/>
      <w:lvlJc w:val="left"/>
      <w:pPr>
        <w:ind w:left="3600" w:hanging="360"/>
      </w:pPr>
    </w:lvl>
    <w:lvl w:ilvl="5" w:tplc="35822BF8">
      <w:start w:val="1"/>
      <w:numFmt w:val="lowerRoman"/>
      <w:lvlText w:val="%6."/>
      <w:lvlJc w:val="right"/>
      <w:pPr>
        <w:ind w:left="4320" w:hanging="180"/>
      </w:pPr>
    </w:lvl>
    <w:lvl w:ilvl="6" w:tplc="0FFE0386">
      <w:start w:val="1"/>
      <w:numFmt w:val="decimal"/>
      <w:lvlText w:val="%7."/>
      <w:lvlJc w:val="left"/>
      <w:pPr>
        <w:ind w:left="5040" w:hanging="360"/>
      </w:pPr>
    </w:lvl>
    <w:lvl w:ilvl="7" w:tplc="792CEC84">
      <w:start w:val="1"/>
      <w:numFmt w:val="lowerLetter"/>
      <w:lvlText w:val="%8."/>
      <w:lvlJc w:val="left"/>
      <w:pPr>
        <w:ind w:left="5760" w:hanging="360"/>
      </w:pPr>
    </w:lvl>
    <w:lvl w:ilvl="8" w:tplc="0AACC99E">
      <w:start w:val="1"/>
      <w:numFmt w:val="lowerRoman"/>
      <w:lvlText w:val="%9."/>
      <w:lvlJc w:val="right"/>
      <w:pPr>
        <w:ind w:left="6480" w:hanging="180"/>
      </w:pPr>
    </w:lvl>
  </w:abstractNum>
  <w:abstractNum w:abstractNumId="10">
    <w:nsid w:val="04D20BC4"/>
    <w:multiLevelType w:val="hybridMultilevel"/>
    <w:tmpl w:val="04F44F78"/>
    <w:lvl w:ilvl="0" w:tplc="23BAF35C">
      <w:start w:val="1"/>
      <w:numFmt w:val="decimal"/>
      <w:lvlText w:val="3.%1"/>
      <w:lvlJc w:val="center"/>
      <w:pPr>
        <w:ind w:left="720" w:hanging="360"/>
      </w:pPr>
      <w:rPr>
        <w:rFonts w:ascii="Times New Roman" w:hAnsi="Times New Roman" w:hint="default"/>
        <w:spacing w:val="0"/>
        <w:position w:val="0"/>
        <w:sz w:val="24"/>
      </w:rPr>
    </w:lvl>
    <w:lvl w:ilvl="1" w:tplc="93665996">
      <w:start w:val="1"/>
      <w:numFmt w:val="lowerLetter"/>
      <w:lvlText w:val="%2."/>
      <w:lvlJc w:val="left"/>
      <w:pPr>
        <w:ind w:left="1440" w:hanging="360"/>
      </w:pPr>
    </w:lvl>
    <w:lvl w:ilvl="2" w:tplc="336AC610">
      <w:start w:val="1"/>
      <w:numFmt w:val="lowerRoman"/>
      <w:lvlText w:val="%3."/>
      <w:lvlJc w:val="right"/>
      <w:pPr>
        <w:ind w:left="2160" w:hanging="180"/>
      </w:pPr>
    </w:lvl>
    <w:lvl w:ilvl="3" w:tplc="CFBE2A78">
      <w:start w:val="1"/>
      <w:numFmt w:val="decimal"/>
      <w:lvlText w:val="%4."/>
      <w:lvlJc w:val="left"/>
      <w:pPr>
        <w:ind w:left="2880" w:hanging="360"/>
      </w:pPr>
    </w:lvl>
    <w:lvl w:ilvl="4" w:tplc="B9D49544">
      <w:start w:val="1"/>
      <w:numFmt w:val="lowerLetter"/>
      <w:lvlText w:val="%5."/>
      <w:lvlJc w:val="left"/>
      <w:pPr>
        <w:ind w:left="3600" w:hanging="360"/>
      </w:pPr>
    </w:lvl>
    <w:lvl w:ilvl="5" w:tplc="BDB0C0A2">
      <w:start w:val="1"/>
      <w:numFmt w:val="lowerRoman"/>
      <w:lvlText w:val="%6."/>
      <w:lvlJc w:val="right"/>
      <w:pPr>
        <w:ind w:left="4320" w:hanging="180"/>
      </w:pPr>
    </w:lvl>
    <w:lvl w:ilvl="6" w:tplc="80AE0512">
      <w:start w:val="1"/>
      <w:numFmt w:val="decimal"/>
      <w:lvlText w:val="%7."/>
      <w:lvlJc w:val="left"/>
      <w:pPr>
        <w:ind w:left="5040" w:hanging="360"/>
      </w:pPr>
    </w:lvl>
    <w:lvl w:ilvl="7" w:tplc="F26A71A6">
      <w:start w:val="1"/>
      <w:numFmt w:val="lowerLetter"/>
      <w:lvlText w:val="%8."/>
      <w:lvlJc w:val="left"/>
      <w:pPr>
        <w:ind w:left="5760" w:hanging="360"/>
      </w:pPr>
    </w:lvl>
    <w:lvl w:ilvl="8" w:tplc="7E144F1A">
      <w:start w:val="1"/>
      <w:numFmt w:val="lowerRoman"/>
      <w:lvlText w:val="%9."/>
      <w:lvlJc w:val="right"/>
      <w:pPr>
        <w:ind w:left="6480" w:hanging="180"/>
      </w:pPr>
    </w:lvl>
  </w:abstractNum>
  <w:abstractNum w:abstractNumId="11">
    <w:nsid w:val="059F61BB"/>
    <w:multiLevelType w:val="hybridMultilevel"/>
    <w:tmpl w:val="23FCC06A"/>
    <w:lvl w:ilvl="0" w:tplc="5D701996">
      <w:start w:val="1"/>
      <w:numFmt w:val="decimal"/>
      <w:lvlText w:val="%1."/>
      <w:lvlJc w:val="left"/>
      <w:pPr>
        <w:ind w:left="2149" w:hanging="360"/>
      </w:pPr>
      <w:rPr>
        <w:rFonts w:ascii="Times New Roman" w:hAnsi="Times New Roman" w:cs="Times New Roman" w:hint="default"/>
        <w:color w:val="auto"/>
        <w:sz w:val="28"/>
      </w:rPr>
    </w:lvl>
    <w:lvl w:ilvl="1" w:tplc="EDE402E4">
      <w:start w:val="1"/>
      <w:numFmt w:val="lowerLetter"/>
      <w:lvlText w:val="%2."/>
      <w:lvlJc w:val="left"/>
      <w:pPr>
        <w:ind w:left="1440" w:hanging="360"/>
      </w:pPr>
    </w:lvl>
    <w:lvl w:ilvl="2" w:tplc="526444AA">
      <w:start w:val="1"/>
      <w:numFmt w:val="lowerRoman"/>
      <w:lvlText w:val="%3."/>
      <w:lvlJc w:val="right"/>
      <w:pPr>
        <w:ind w:left="2160" w:hanging="180"/>
      </w:pPr>
    </w:lvl>
    <w:lvl w:ilvl="3" w:tplc="9580DB02">
      <w:start w:val="1"/>
      <w:numFmt w:val="decimal"/>
      <w:lvlText w:val="%4."/>
      <w:lvlJc w:val="left"/>
      <w:pPr>
        <w:ind w:left="2880" w:hanging="360"/>
      </w:pPr>
    </w:lvl>
    <w:lvl w:ilvl="4" w:tplc="7402E130">
      <w:start w:val="1"/>
      <w:numFmt w:val="lowerLetter"/>
      <w:lvlText w:val="%5."/>
      <w:lvlJc w:val="left"/>
      <w:pPr>
        <w:ind w:left="3600" w:hanging="360"/>
      </w:pPr>
    </w:lvl>
    <w:lvl w:ilvl="5" w:tplc="784C81C6">
      <w:start w:val="1"/>
      <w:numFmt w:val="lowerRoman"/>
      <w:lvlText w:val="%6."/>
      <w:lvlJc w:val="right"/>
      <w:pPr>
        <w:ind w:left="4320" w:hanging="180"/>
      </w:pPr>
    </w:lvl>
    <w:lvl w:ilvl="6" w:tplc="E892DFE4">
      <w:start w:val="1"/>
      <w:numFmt w:val="decimal"/>
      <w:lvlText w:val="%7."/>
      <w:lvlJc w:val="left"/>
      <w:pPr>
        <w:ind w:left="5040" w:hanging="360"/>
      </w:pPr>
    </w:lvl>
    <w:lvl w:ilvl="7" w:tplc="C1DC8C06">
      <w:start w:val="1"/>
      <w:numFmt w:val="lowerLetter"/>
      <w:lvlText w:val="%8."/>
      <w:lvlJc w:val="left"/>
      <w:pPr>
        <w:ind w:left="5760" w:hanging="360"/>
      </w:pPr>
    </w:lvl>
    <w:lvl w:ilvl="8" w:tplc="3286AFF8">
      <w:start w:val="1"/>
      <w:numFmt w:val="lowerRoman"/>
      <w:lvlText w:val="%9."/>
      <w:lvlJc w:val="right"/>
      <w:pPr>
        <w:ind w:left="6480" w:hanging="180"/>
      </w:pPr>
    </w:lvl>
  </w:abstractNum>
  <w:abstractNum w:abstractNumId="12">
    <w:nsid w:val="06B80004"/>
    <w:multiLevelType w:val="hybridMultilevel"/>
    <w:tmpl w:val="0BE84650"/>
    <w:lvl w:ilvl="0" w:tplc="FFFFFFFF">
      <w:start w:val="1"/>
      <w:numFmt w:val="decimal"/>
      <w:lvlText w:val="%1."/>
      <w:lvlJc w:val="left"/>
      <w:pPr>
        <w:ind w:left="1429" w:hanging="360"/>
      </w:pPr>
      <w:rPr>
        <w:rFonts w:ascii="Times New Roman" w:hAnsi="Times New Roman" w:hint="default"/>
        <w:sz w:val="28"/>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3">
    <w:nsid w:val="072D67EB"/>
    <w:multiLevelType w:val="hybridMultilevel"/>
    <w:tmpl w:val="CABAF9A0"/>
    <w:lvl w:ilvl="0" w:tplc="F2E26A5A">
      <w:start w:val="1"/>
      <w:numFmt w:val="decimal"/>
      <w:lvlText w:val="4.%1"/>
      <w:lvlJc w:val="center"/>
      <w:pPr>
        <w:ind w:left="720" w:hanging="360"/>
      </w:pPr>
      <w:rPr>
        <w:rFonts w:ascii="Times New Roman" w:hAnsi="Times New Roman" w:hint="default"/>
        <w:spacing w:val="0"/>
        <w:position w:val="0"/>
        <w:sz w:val="24"/>
      </w:rPr>
    </w:lvl>
    <w:lvl w:ilvl="1" w:tplc="8DE63F4E">
      <w:start w:val="1"/>
      <w:numFmt w:val="lowerLetter"/>
      <w:lvlText w:val="%2."/>
      <w:lvlJc w:val="left"/>
      <w:pPr>
        <w:ind w:left="1440" w:hanging="360"/>
      </w:pPr>
    </w:lvl>
    <w:lvl w:ilvl="2" w:tplc="FAB0C8C6">
      <w:start w:val="1"/>
      <w:numFmt w:val="lowerRoman"/>
      <w:lvlText w:val="%3."/>
      <w:lvlJc w:val="right"/>
      <w:pPr>
        <w:ind w:left="2160" w:hanging="180"/>
      </w:pPr>
    </w:lvl>
    <w:lvl w:ilvl="3" w:tplc="FE0A5070">
      <w:start w:val="1"/>
      <w:numFmt w:val="decimal"/>
      <w:lvlText w:val="%4."/>
      <w:lvlJc w:val="left"/>
      <w:pPr>
        <w:ind w:left="2880" w:hanging="360"/>
      </w:pPr>
    </w:lvl>
    <w:lvl w:ilvl="4" w:tplc="540E1B3A">
      <w:start w:val="1"/>
      <w:numFmt w:val="lowerLetter"/>
      <w:lvlText w:val="%5."/>
      <w:lvlJc w:val="left"/>
      <w:pPr>
        <w:ind w:left="3600" w:hanging="360"/>
      </w:pPr>
    </w:lvl>
    <w:lvl w:ilvl="5" w:tplc="CE8C69AA">
      <w:start w:val="1"/>
      <w:numFmt w:val="lowerRoman"/>
      <w:lvlText w:val="%6."/>
      <w:lvlJc w:val="right"/>
      <w:pPr>
        <w:ind w:left="4320" w:hanging="180"/>
      </w:pPr>
    </w:lvl>
    <w:lvl w:ilvl="6" w:tplc="246A7748">
      <w:start w:val="1"/>
      <w:numFmt w:val="decimal"/>
      <w:lvlText w:val="%7."/>
      <w:lvlJc w:val="left"/>
      <w:pPr>
        <w:ind w:left="5040" w:hanging="360"/>
      </w:pPr>
    </w:lvl>
    <w:lvl w:ilvl="7" w:tplc="6B087606">
      <w:start w:val="1"/>
      <w:numFmt w:val="lowerLetter"/>
      <w:lvlText w:val="%8."/>
      <w:lvlJc w:val="left"/>
      <w:pPr>
        <w:ind w:left="5760" w:hanging="360"/>
      </w:pPr>
    </w:lvl>
    <w:lvl w:ilvl="8" w:tplc="631813E2">
      <w:start w:val="1"/>
      <w:numFmt w:val="lowerRoman"/>
      <w:lvlText w:val="%9."/>
      <w:lvlJc w:val="right"/>
      <w:pPr>
        <w:ind w:left="6480" w:hanging="180"/>
      </w:pPr>
    </w:lvl>
  </w:abstractNum>
  <w:abstractNum w:abstractNumId="14">
    <w:nsid w:val="07B7338A"/>
    <w:multiLevelType w:val="hybridMultilevel"/>
    <w:tmpl w:val="F38E2136"/>
    <w:lvl w:ilvl="0" w:tplc="68200BFE">
      <w:start w:val="1"/>
      <w:numFmt w:val="decimal"/>
      <w:lvlText w:val="4.%1"/>
      <w:lvlJc w:val="center"/>
      <w:pPr>
        <w:ind w:left="720" w:hanging="360"/>
      </w:pPr>
      <w:rPr>
        <w:rFonts w:ascii="Times New Roman" w:hAnsi="Times New Roman" w:hint="default"/>
        <w:spacing w:val="0"/>
        <w:position w:val="0"/>
        <w:sz w:val="24"/>
      </w:rPr>
    </w:lvl>
    <w:lvl w:ilvl="1" w:tplc="69E014B6">
      <w:start w:val="1"/>
      <w:numFmt w:val="lowerLetter"/>
      <w:lvlText w:val="%2."/>
      <w:lvlJc w:val="left"/>
      <w:pPr>
        <w:ind w:left="1440" w:hanging="360"/>
      </w:pPr>
    </w:lvl>
    <w:lvl w:ilvl="2" w:tplc="EED4C2B2">
      <w:start w:val="1"/>
      <w:numFmt w:val="lowerRoman"/>
      <w:lvlText w:val="%3."/>
      <w:lvlJc w:val="right"/>
      <w:pPr>
        <w:ind w:left="2160" w:hanging="180"/>
      </w:pPr>
    </w:lvl>
    <w:lvl w:ilvl="3" w:tplc="A8AEAC6A">
      <w:start w:val="1"/>
      <w:numFmt w:val="decimal"/>
      <w:lvlText w:val="%4."/>
      <w:lvlJc w:val="left"/>
      <w:pPr>
        <w:ind w:left="2880" w:hanging="360"/>
      </w:pPr>
    </w:lvl>
    <w:lvl w:ilvl="4" w:tplc="E6749E52">
      <w:start w:val="1"/>
      <w:numFmt w:val="lowerLetter"/>
      <w:lvlText w:val="%5."/>
      <w:lvlJc w:val="left"/>
      <w:pPr>
        <w:ind w:left="3600" w:hanging="360"/>
      </w:pPr>
    </w:lvl>
    <w:lvl w:ilvl="5" w:tplc="3CF01E3E">
      <w:start w:val="1"/>
      <w:numFmt w:val="lowerRoman"/>
      <w:lvlText w:val="%6."/>
      <w:lvlJc w:val="right"/>
      <w:pPr>
        <w:ind w:left="4320" w:hanging="180"/>
      </w:pPr>
    </w:lvl>
    <w:lvl w:ilvl="6" w:tplc="792ADEE8">
      <w:start w:val="1"/>
      <w:numFmt w:val="decimal"/>
      <w:lvlText w:val="%7."/>
      <w:lvlJc w:val="left"/>
      <w:pPr>
        <w:ind w:left="5040" w:hanging="360"/>
      </w:pPr>
    </w:lvl>
    <w:lvl w:ilvl="7" w:tplc="24A63D0E">
      <w:start w:val="1"/>
      <w:numFmt w:val="lowerLetter"/>
      <w:lvlText w:val="%8."/>
      <w:lvlJc w:val="left"/>
      <w:pPr>
        <w:ind w:left="5760" w:hanging="360"/>
      </w:pPr>
    </w:lvl>
    <w:lvl w:ilvl="8" w:tplc="CC069A2C">
      <w:start w:val="1"/>
      <w:numFmt w:val="lowerRoman"/>
      <w:lvlText w:val="%9."/>
      <w:lvlJc w:val="right"/>
      <w:pPr>
        <w:ind w:left="6480" w:hanging="180"/>
      </w:pPr>
    </w:lvl>
  </w:abstractNum>
  <w:abstractNum w:abstractNumId="15">
    <w:nsid w:val="07BC66C2"/>
    <w:multiLevelType w:val="hybridMultilevel"/>
    <w:tmpl w:val="B6DEDA16"/>
    <w:lvl w:ilvl="0" w:tplc="411E870E">
      <w:start w:val="1"/>
      <w:numFmt w:val="decimal"/>
      <w:lvlText w:val="%1)"/>
      <w:lvlJc w:val="left"/>
      <w:pPr>
        <w:ind w:left="1839" w:hanging="1130"/>
      </w:pPr>
      <w:rPr>
        <w:rFonts w:hint="default"/>
      </w:rPr>
    </w:lvl>
    <w:lvl w:ilvl="1" w:tplc="9B9C51B4">
      <w:start w:val="1"/>
      <w:numFmt w:val="lowerLetter"/>
      <w:lvlText w:val="%2."/>
      <w:lvlJc w:val="left"/>
      <w:pPr>
        <w:ind w:left="1789" w:hanging="360"/>
      </w:pPr>
    </w:lvl>
    <w:lvl w:ilvl="2" w:tplc="DBC848E6">
      <w:start w:val="1"/>
      <w:numFmt w:val="lowerRoman"/>
      <w:lvlText w:val="%3."/>
      <w:lvlJc w:val="right"/>
      <w:pPr>
        <w:ind w:left="2509" w:hanging="180"/>
      </w:pPr>
    </w:lvl>
    <w:lvl w:ilvl="3" w:tplc="27B83096">
      <w:start w:val="1"/>
      <w:numFmt w:val="decimal"/>
      <w:lvlText w:val="%4."/>
      <w:lvlJc w:val="left"/>
      <w:pPr>
        <w:ind w:left="3229" w:hanging="360"/>
      </w:pPr>
    </w:lvl>
    <w:lvl w:ilvl="4" w:tplc="652A8094">
      <w:start w:val="1"/>
      <w:numFmt w:val="lowerLetter"/>
      <w:lvlText w:val="%5."/>
      <w:lvlJc w:val="left"/>
      <w:pPr>
        <w:ind w:left="3949" w:hanging="360"/>
      </w:pPr>
    </w:lvl>
    <w:lvl w:ilvl="5" w:tplc="33D4D0AA">
      <w:start w:val="1"/>
      <w:numFmt w:val="lowerRoman"/>
      <w:lvlText w:val="%6."/>
      <w:lvlJc w:val="right"/>
      <w:pPr>
        <w:ind w:left="4669" w:hanging="180"/>
      </w:pPr>
    </w:lvl>
    <w:lvl w:ilvl="6" w:tplc="A2588276">
      <w:start w:val="1"/>
      <w:numFmt w:val="decimal"/>
      <w:lvlText w:val="%7."/>
      <w:lvlJc w:val="left"/>
      <w:pPr>
        <w:ind w:left="5389" w:hanging="360"/>
      </w:pPr>
    </w:lvl>
    <w:lvl w:ilvl="7" w:tplc="69902CE8">
      <w:start w:val="1"/>
      <w:numFmt w:val="lowerLetter"/>
      <w:lvlText w:val="%8."/>
      <w:lvlJc w:val="left"/>
      <w:pPr>
        <w:ind w:left="6109" w:hanging="360"/>
      </w:pPr>
    </w:lvl>
    <w:lvl w:ilvl="8" w:tplc="3D70677C">
      <w:start w:val="1"/>
      <w:numFmt w:val="lowerRoman"/>
      <w:lvlText w:val="%9."/>
      <w:lvlJc w:val="right"/>
      <w:pPr>
        <w:ind w:left="6829" w:hanging="180"/>
      </w:pPr>
    </w:lvl>
  </w:abstractNum>
  <w:abstractNum w:abstractNumId="16">
    <w:nsid w:val="082D4682"/>
    <w:multiLevelType w:val="hybridMultilevel"/>
    <w:tmpl w:val="4E60371C"/>
    <w:lvl w:ilvl="0" w:tplc="A7EEE7E4">
      <w:start w:val="1"/>
      <w:numFmt w:val="decimal"/>
      <w:lvlText w:val="1.%1"/>
      <w:lvlJc w:val="center"/>
      <w:pPr>
        <w:ind w:left="720" w:hanging="360"/>
      </w:pPr>
      <w:rPr>
        <w:rFonts w:ascii="Times New Roman" w:hAnsi="Times New Roman" w:hint="default"/>
        <w:spacing w:val="0"/>
        <w:position w:val="0"/>
        <w:sz w:val="24"/>
      </w:rPr>
    </w:lvl>
    <w:lvl w:ilvl="1" w:tplc="B4909D5E">
      <w:start w:val="1"/>
      <w:numFmt w:val="lowerLetter"/>
      <w:lvlText w:val="%2."/>
      <w:lvlJc w:val="left"/>
      <w:pPr>
        <w:ind w:left="1440" w:hanging="360"/>
      </w:pPr>
    </w:lvl>
    <w:lvl w:ilvl="2" w:tplc="C756AE0E">
      <w:start w:val="1"/>
      <w:numFmt w:val="lowerRoman"/>
      <w:lvlText w:val="%3."/>
      <w:lvlJc w:val="right"/>
      <w:pPr>
        <w:ind w:left="2160" w:hanging="180"/>
      </w:pPr>
    </w:lvl>
    <w:lvl w:ilvl="3" w:tplc="EE48FB30">
      <w:start w:val="1"/>
      <w:numFmt w:val="decimal"/>
      <w:lvlText w:val="%4."/>
      <w:lvlJc w:val="left"/>
      <w:pPr>
        <w:ind w:left="2880" w:hanging="360"/>
      </w:pPr>
    </w:lvl>
    <w:lvl w:ilvl="4" w:tplc="0298D3DC">
      <w:start w:val="1"/>
      <w:numFmt w:val="lowerLetter"/>
      <w:lvlText w:val="%5."/>
      <w:lvlJc w:val="left"/>
      <w:pPr>
        <w:ind w:left="3600" w:hanging="360"/>
      </w:pPr>
    </w:lvl>
    <w:lvl w:ilvl="5" w:tplc="336040EC">
      <w:start w:val="1"/>
      <w:numFmt w:val="lowerRoman"/>
      <w:lvlText w:val="%6."/>
      <w:lvlJc w:val="right"/>
      <w:pPr>
        <w:ind w:left="4320" w:hanging="180"/>
      </w:pPr>
    </w:lvl>
    <w:lvl w:ilvl="6" w:tplc="093CA05A">
      <w:start w:val="1"/>
      <w:numFmt w:val="decimal"/>
      <w:lvlText w:val="%7."/>
      <w:lvlJc w:val="left"/>
      <w:pPr>
        <w:ind w:left="5040" w:hanging="360"/>
      </w:pPr>
    </w:lvl>
    <w:lvl w:ilvl="7" w:tplc="36524226">
      <w:start w:val="1"/>
      <w:numFmt w:val="lowerLetter"/>
      <w:lvlText w:val="%8."/>
      <w:lvlJc w:val="left"/>
      <w:pPr>
        <w:ind w:left="5760" w:hanging="360"/>
      </w:pPr>
    </w:lvl>
    <w:lvl w:ilvl="8" w:tplc="22906C74">
      <w:start w:val="1"/>
      <w:numFmt w:val="lowerRoman"/>
      <w:lvlText w:val="%9."/>
      <w:lvlJc w:val="right"/>
      <w:pPr>
        <w:ind w:left="6480" w:hanging="180"/>
      </w:pPr>
    </w:lvl>
  </w:abstractNum>
  <w:abstractNum w:abstractNumId="17">
    <w:nsid w:val="091C23B9"/>
    <w:multiLevelType w:val="hybridMultilevel"/>
    <w:tmpl w:val="41281A18"/>
    <w:lvl w:ilvl="0" w:tplc="36F6C84A">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91F1CBD"/>
    <w:multiLevelType w:val="hybridMultilevel"/>
    <w:tmpl w:val="8342F5F6"/>
    <w:lvl w:ilvl="0" w:tplc="6A2A6022">
      <w:start w:val="1"/>
      <w:numFmt w:val="decimal"/>
      <w:lvlText w:val="%1"/>
      <w:lvlJc w:val="center"/>
      <w:pPr>
        <w:ind w:left="720" w:hanging="360"/>
      </w:pPr>
      <w:rPr>
        <w:rFonts w:ascii="Times New Roman" w:hAnsi="Times New Roman" w:hint="default"/>
        <w:b w:val="0"/>
        <w:i w:val="0"/>
        <w:color w:val="auto"/>
        <w:sz w:val="24"/>
      </w:rPr>
    </w:lvl>
    <w:lvl w:ilvl="1" w:tplc="6E6486CC">
      <w:start w:val="1"/>
      <w:numFmt w:val="lowerLetter"/>
      <w:lvlText w:val="%2."/>
      <w:lvlJc w:val="left"/>
      <w:pPr>
        <w:ind w:left="1440" w:hanging="360"/>
      </w:pPr>
    </w:lvl>
    <w:lvl w:ilvl="2" w:tplc="B510A212">
      <w:start w:val="1"/>
      <w:numFmt w:val="lowerRoman"/>
      <w:lvlText w:val="%3."/>
      <w:lvlJc w:val="right"/>
      <w:pPr>
        <w:ind w:left="2160" w:hanging="180"/>
      </w:pPr>
    </w:lvl>
    <w:lvl w:ilvl="3" w:tplc="132C04EC">
      <w:start w:val="1"/>
      <w:numFmt w:val="decimal"/>
      <w:lvlText w:val="%4."/>
      <w:lvlJc w:val="left"/>
      <w:pPr>
        <w:ind w:left="2880" w:hanging="360"/>
      </w:pPr>
    </w:lvl>
    <w:lvl w:ilvl="4" w:tplc="38547726">
      <w:start w:val="1"/>
      <w:numFmt w:val="lowerLetter"/>
      <w:lvlText w:val="%5."/>
      <w:lvlJc w:val="left"/>
      <w:pPr>
        <w:ind w:left="3600" w:hanging="360"/>
      </w:pPr>
    </w:lvl>
    <w:lvl w:ilvl="5" w:tplc="531CB216">
      <w:start w:val="1"/>
      <w:numFmt w:val="lowerRoman"/>
      <w:lvlText w:val="%6."/>
      <w:lvlJc w:val="right"/>
      <w:pPr>
        <w:ind w:left="4320" w:hanging="180"/>
      </w:pPr>
    </w:lvl>
    <w:lvl w:ilvl="6" w:tplc="741845E6">
      <w:start w:val="1"/>
      <w:numFmt w:val="decimal"/>
      <w:lvlText w:val="%7."/>
      <w:lvlJc w:val="left"/>
      <w:pPr>
        <w:ind w:left="5040" w:hanging="360"/>
      </w:pPr>
    </w:lvl>
    <w:lvl w:ilvl="7" w:tplc="1C565090">
      <w:start w:val="1"/>
      <w:numFmt w:val="lowerLetter"/>
      <w:lvlText w:val="%8."/>
      <w:lvlJc w:val="left"/>
      <w:pPr>
        <w:ind w:left="5760" w:hanging="360"/>
      </w:pPr>
    </w:lvl>
    <w:lvl w:ilvl="8" w:tplc="23562248">
      <w:start w:val="1"/>
      <w:numFmt w:val="lowerRoman"/>
      <w:lvlText w:val="%9."/>
      <w:lvlJc w:val="right"/>
      <w:pPr>
        <w:ind w:left="6480" w:hanging="180"/>
      </w:pPr>
    </w:lvl>
  </w:abstractNum>
  <w:abstractNum w:abstractNumId="19">
    <w:nsid w:val="0A5476CD"/>
    <w:multiLevelType w:val="multilevel"/>
    <w:tmpl w:val="58201B2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0A55195F"/>
    <w:multiLevelType w:val="hybridMultilevel"/>
    <w:tmpl w:val="04741DA4"/>
    <w:lvl w:ilvl="0" w:tplc="A72CB61C">
      <w:start w:val="1"/>
      <w:numFmt w:val="decimal"/>
      <w:lvlText w:val="%1"/>
      <w:lvlJc w:val="center"/>
      <w:pPr>
        <w:ind w:left="720" w:hanging="360"/>
      </w:pPr>
      <w:rPr>
        <w:rFonts w:ascii="Times New Roman" w:hAnsi="Times New Roman" w:hint="default"/>
        <w:b w:val="0"/>
        <w:i w:val="0"/>
        <w:color w:val="auto"/>
        <w:sz w:val="24"/>
      </w:rPr>
    </w:lvl>
    <w:lvl w:ilvl="1" w:tplc="07F8FA36">
      <w:start w:val="1"/>
      <w:numFmt w:val="lowerLetter"/>
      <w:lvlText w:val="%2."/>
      <w:lvlJc w:val="left"/>
      <w:pPr>
        <w:ind w:left="1440" w:hanging="360"/>
      </w:pPr>
    </w:lvl>
    <w:lvl w:ilvl="2" w:tplc="B19C2E08">
      <w:start w:val="1"/>
      <w:numFmt w:val="lowerRoman"/>
      <w:lvlText w:val="%3."/>
      <w:lvlJc w:val="right"/>
      <w:pPr>
        <w:ind w:left="2160" w:hanging="180"/>
      </w:pPr>
    </w:lvl>
    <w:lvl w:ilvl="3" w:tplc="386E535C">
      <w:start w:val="1"/>
      <w:numFmt w:val="decimal"/>
      <w:lvlText w:val="%4."/>
      <w:lvlJc w:val="left"/>
      <w:pPr>
        <w:ind w:left="2880" w:hanging="360"/>
      </w:pPr>
    </w:lvl>
    <w:lvl w:ilvl="4" w:tplc="5C3E08BA">
      <w:start w:val="1"/>
      <w:numFmt w:val="lowerLetter"/>
      <w:lvlText w:val="%5."/>
      <w:lvlJc w:val="left"/>
      <w:pPr>
        <w:ind w:left="3600" w:hanging="360"/>
      </w:pPr>
    </w:lvl>
    <w:lvl w:ilvl="5" w:tplc="43A0B7DC">
      <w:start w:val="1"/>
      <w:numFmt w:val="lowerRoman"/>
      <w:lvlText w:val="%6."/>
      <w:lvlJc w:val="right"/>
      <w:pPr>
        <w:ind w:left="4320" w:hanging="180"/>
      </w:pPr>
    </w:lvl>
    <w:lvl w:ilvl="6" w:tplc="225EBE34">
      <w:start w:val="1"/>
      <w:numFmt w:val="decimal"/>
      <w:lvlText w:val="%7."/>
      <w:lvlJc w:val="left"/>
      <w:pPr>
        <w:ind w:left="5040" w:hanging="360"/>
      </w:pPr>
    </w:lvl>
    <w:lvl w:ilvl="7" w:tplc="69EE512A">
      <w:start w:val="1"/>
      <w:numFmt w:val="lowerLetter"/>
      <w:lvlText w:val="%8."/>
      <w:lvlJc w:val="left"/>
      <w:pPr>
        <w:ind w:left="5760" w:hanging="360"/>
      </w:pPr>
    </w:lvl>
    <w:lvl w:ilvl="8" w:tplc="3D902352">
      <w:start w:val="1"/>
      <w:numFmt w:val="lowerRoman"/>
      <w:lvlText w:val="%9."/>
      <w:lvlJc w:val="right"/>
      <w:pPr>
        <w:ind w:left="6480" w:hanging="180"/>
      </w:pPr>
    </w:lvl>
  </w:abstractNum>
  <w:abstractNum w:abstractNumId="21">
    <w:nsid w:val="0AF879DA"/>
    <w:multiLevelType w:val="hybridMultilevel"/>
    <w:tmpl w:val="C256D5B4"/>
    <w:lvl w:ilvl="0" w:tplc="060EBF76">
      <w:start w:val="1"/>
      <w:numFmt w:val="decimal"/>
      <w:lvlText w:val="3.%1"/>
      <w:lvlJc w:val="center"/>
      <w:pPr>
        <w:ind w:left="720" w:hanging="360"/>
      </w:pPr>
      <w:rPr>
        <w:rFonts w:ascii="Times New Roman" w:hAnsi="Times New Roman" w:hint="default"/>
        <w:spacing w:val="0"/>
        <w:position w:val="0"/>
        <w:sz w:val="24"/>
      </w:rPr>
    </w:lvl>
    <w:lvl w:ilvl="1" w:tplc="B8BCAA3C">
      <w:start w:val="1"/>
      <w:numFmt w:val="lowerLetter"/>
      <w:lvlText w:val="%2."/>
      <w:lvlJc w:val="left"/>
      <w:pPr>
        <w:ind w:left="1440" w:hanging="360"/>
      </w:pPr>
    </w:lvl>
    <w:lvl w:ilvl="2" w:tplc="32EC09F2">
      <w:start w:val="1"/>
      <w:numFmt w:val="lowerRoman"/>
      <w:lvlText w:val="%3."/>
      <w:lvlJc w:val="right"/>
      <w:pPr>
        <w:ind w:left="2160" w:hanging="180"/>
      </w:pPr>
    </w:lvl>
    <w:lvl w:ilvl="3" w:tplc="F0FA2726">
      <w:start w:val="1"/>
      <w:numFmt w:val="decimal"/>
      <w:lvlText w:val="%4."/>
      <w:lvlJc w:val="left"/>
      <w:pPr>
        <w:ind w:left="2880" w:hanging="360"/>
      </w:pPr>
    </w:lvl>
    <w:lvl w:ilvl="4" w:tplc="35A8F2BA">
      <w:start w:val="1"/>
      <w:numFmt w:val="lowerLetter"/>
      <w:lvlText w:val="%5."/>
      <w:lvlJc w:val="left"/>
      <w:pPr>
        <w:ind w:left="3600" w:hanging="360"/>
      </w:pPr>
    </w:lvl>
    <w:lvl w:ilvl="5" w:tplc="7BC48BE8">
      <w:start w:val="1"/>
      <w:numFmt w:val="lowerRoman"/>
      <w:lvlText w:val="%6."/>
      <w:lvlJc w:val="right"/>
      <w:pPr>
        <w:ind w:left="4320" w:hanging="180"/>
      </w:pPr>
    </w:lvl>
    <w:lvl w:ilvl="6" w:tplc="C96002F4">
      <w:start w:val="1"/>
      <w:numFmt w:val="decimal"/>
      <w:lvlText w:val="%7."/>
      <w:lvlJc w:val="left"/>
      <w:pPr>
        <w:ind w:left="5040" w:hanging="360"/>
      </w:pPr>
    </w:lvl>
    <w:lvl w:ilvl="7" w:tplc="BA4C6B46">
      <w:start w:val="1"/>
      <w:numFmt w:val="lowerLetter"/>
      <w:lvlText w:val="%8."/>
      <w:lvlJc w:val="left"/>
      <w:pPr>
        <w:ind w:left="5760" w:hanging="360"/>
      </w:pPr>
    </w:lvl>
    <w:lvl w:ilvl="8" w:tplc="FDF65FAA">
      <w:start w:val="1"/>
      <w:numFmt w:val="lowerRoman"/>
      <w:lvlText w:val="%9."/>
      <w:lvlJc w:val="right"/>
      <w:pPr>
        <w:ind w:left="6480" w:hanging="180"/>
      </w:pPr>
    </w:lvl>
  </w:abstractNum>
  <w:abstractNum w:abstractNumId="22">
    <w:nsid w:val="0CCD4E59"/>
    <w:multiLevelType w:val="hybridMultilevel"/>
    <w:tmpl w:val="F25093A4"/>
    <w:lvl w:ilvl="0" w:tplc="78D04806">
      <w:start w:val="1"/>
      <w:numFmt w:val="decimal"/>
      <w:lvlText w:val="%1"/>
      <w:lvlJc w:val="center"/>
      <w:pPr>
        <w:ind w:left="720" w:hanging="360"/>
      </w:pPr>
      <w:rPr>
        <w:rFonts w:ascii="Times New Roman" w:hAnsi="Times New Roman" w:hint="default"/>
        <w:b w:val="0"/>
        <w:i w:val="0"/>
        <w:color w:val="auto"/>
        <w:spacing w:val="0"/>
        <w:position w:val="0"/>
        <w:sz w:val="24"/>
      </w:rPr>
    </w:lvl>
    <w:lvl w:ilvl="1" w:tplc="8FDEBEA4">
      <w:start w:val="1"/>
      <w:numFmt w:val="lowerLetter"/>
      <w:lvlText w:val="%2."/>
      <w:lvlJc w:val="left"/>
      <w:pPr>
        <w:ind w:left="1440" w:hanging="360"/>
      </w:pPr>
    </w:lvl>
    <w:lvl w:ilvl="2" w:tplc="0C2A2410">
      <w:start w:val="1"/>
      <w:numFmt w:val="lowerRoman"/>
      <w:lvlText w:val="%3."/>
      <w:lvlJc w:val="right"/>
      <w:pPr>
        <w:ind w:left="2160" w:hanging="180"/>
      </w:pPr>
    </w:lvl>
    <w:lvl w:ilvl="3" w:tplc="059225C4">
      <w:start w:val="1"/>
      <w:numFmt w:val="decimal"/>
      <w:lvlText w:val="%4."/>
      <w:lvlJc w:val="left"/>
      <w:pPr>
        <w:ind w:left="2880" w:hanging="360"/>
      </w:pPr>
    </w:lvl>
    <w:lvl w:ilvl="4" w:tplc="4C6ADBB4">
      <w:start w:val="1"/>
      <w:numFmt w:val="lowerLetter"/>
      <w:lvlText w:val="%5."/>
      <w:lvlJc w:val="left"/>
      <w:pPr>
        <w:ind w:left="3600" w:hanging="360"/>
      </w:pPr>
    </w:lvl>
    <w:lvl w:ilvl="5" w:tplc="0A8AAE3E">
      <w:start w:val="1"/>
      <w:numFmt w:val="lowerRoman"/>
      <w:lvlText w:val="%6."/>
      <w:lvlJc w:val="right"/>
      <w:pPr>
        <w:ind w:left="4320" w:hanging="180"/>
      </w:pPr>
    </w:lvl>
    <w:lvl w:ilvl="6" w:tplc="0358820E">
      <w:start w:val="1"/>
      <w:numFmt w:val="decimal"/>
      <w:lvlText w:val="%7."/>
      <w:lvlJc w:val="left"/>
      <w:pPr>
        <w:ind w:left="5040" w:hanging="360"/>
      </w:pPr>
    </w:lvl>
    <w:lvl w:ilvl="7" w:tplc="CA84E318">
      <w:start w:val="1"/>
      <w:numFmt w:val="lowerLetter"/>
      <w:lvlText w:val="%8."/>
      <w:lvlJc w:val="left"/>
      <w:pPr>
        <w:ind w:left="5760" w:hanging="360"/>
      </w:pPr>
    </w:lvl>
    <w:lvl w:ilvl="8" w:tplc="ADECCEC2">
      <w:start w:val="1"/>
      <w:numFmt w:val="lowerRoman"/>
      <w:lvlText w:val="%9."/>
      <w:lvlJc w:val="right"/>
      <w:pPr>
        <w:ind w:left="6480" w:hanging="180"/>
      </w:pPr>
    </w:lvl>
  </w:abstractNum>
  <w:abstractNum w:abstractNumId="23">
    <w:nsid w:val="0CD61CDC"/>
    <w:multiLevelType w:val="hybridMultilevel"/>
    <w:tmpl w:val="BA84FE50"/>
    <w:lvl w:ilvl="0" w:tplc="D85A6DE4">
      <w:start w:val="1"/>
      <w:numFmt w:val="decimal"/>
      <w:lvlText w:val="%1."/>
      <w:lvlJc w:val="left"/>
      <w:pPr>
        <w:ind w:left="1429" w:hanging="360"/>
      </w:pPr>
    </w:lvl>
    <w:lvl w:ilvl="1" w:tplc="4C8AC5D0">
      <w:start w:val="1"/>
      <w:numFmt w:val="lowerLetter"/>
      <w:lvlText w:val="%2."/>
      <w:lvlJc w:val="left"/>
      <w:pPr>
        <w:ind w:left="2149" w:hanging="360"/>
      </w:pPr>
    </w:lvl>
    <w:lvl w:ilvl="2" w:tplc="35A67F0A">
      <w:start w:val="1"/>
      <w:numFmt w:val="lowerRoman"/>
      <w:lvlText w:val="%3."/>
      <w:lvlJc w:val="right"/>
      <w:pPr>
        <w:ind w:left="2869" w:hanging="180"/>
      </w:pPr>
    </w:lvl>
    <w:lvl w:ilvl="3" w:tplc="3B80E9FC">
      <w:start w:val="1"/>
      <w:numFmt w:val="decimal"/>
      <w:lvlText w:val="%4."/>
      <w:lvlJc w:val="left"/>
      <w:pPr>
        <w:ind w:left="3589" w:hanging="360"/>
      </w:pPr>
    </w:lvl>
    <w:lvl w:ilvl="4" w:tplc="F13ADFD8">
      <w:start w:val="1"/>
      <w:numFmt w:val="lowerLetter"/>
      <w:lvlText w:val="%5."/>
      <w:lvlJc w:val="left"/>
      <w:pPr>
        <w:ind w:left="4309" w:hanging="360"/>
      </w:pPr>
    </w:lvl>
    <w:lvl w:ilvl="5" w:tplc="F15CE6B8">
      <w:start w:val="1"/>
      <w:numFmt w:val="lowerRoman"/>
      <w:lvlText w:val="%6."/>
      <w:lvlJc w:val="right"/>
      <w:pPr>
        <w:ind w:left="5029" w:hanging="180"/>
      </w:pPr>
    </w:lvl>
    <w:lvl w:ilvl="6" w:tplc="C7B4FDB8">
      <w:start w:val="1"/>
      <w:numFmt w:val="decimal"/>
      <w:lvlText w:val="%7."/>
      <w:lvlJc w:val="left"/>
      <w:pPr>
        <w:ind w:left="5749" w:hanging="360"/>
      </w:pPr>
    </w:lvl>
    <w:lvl w:ilvl="7" w:tplc="07EC3C68">
      <w:start w:val="1"/>
      <w:numFmt w:val="lowerLetter"/>
      <w:lvlText w:val="%8."/>
      <w:lvlJc w:val="left"/>
      <w:pPr>
        <w:ind w:left="6469" w:hanging="360"/>
      </w:pPr>
    </w:lvl>
    <w:lvl w:ilvl="8" w:tplc="AA9CBC72">
      <w:start w:val="1"/>
      <w:numFmt w:val="lowerRoman"/>
      <w:lvlText w:val="%9."/>
      <w:lvlJc w:val="right"/>
      <w:pPr>
        <w:ind w:left="7189" w:hanging="180"/>
      </w:pPr>
    </w:lvl>
  </w:abstractNum>
  <w:abstractNum w:abstractNumId="24">
    <w:nsid w:val="0E5342BD"/>
    <w:multiLevelType w:val="hybridMultilevel"/>
    <w:tmpl w:val="34CE1892"/>
    <w:lvl w:ilvl="0" w:tplc="1E8A0570">
      <w:start w:val="1"/>
      <w:numFmt w:val="decimal"/>
      <w:lvlText w:val="%1"/>
      <w:lvlJc w:val="center"/>
      <w:pPr>
        <w:ind w:left="720" w:hanging="360"/>
      </w:pPr>
      <w:rPr>
        <w:rFonts w:ascii="Times New Roman" w:hAnsi="Times New Roman" w:hint="default"/>
        <w:b w:val="0"/>
        <w:i w:val="0"/>
        <w:color w:val="auto"/>
        <w:sz w:val="24"/>
      </w:rPr>
    </w:lvl>
    <w:lvl w:ilvl="1" w:tplc="D8A82D48">
      <w:start w:val="1"/>
      <w:numFmt w:val="lowerLetter"/>
      <w:lvlText w:val="%2."/>
      <w:lvlJc w:val="left"/>
      <w:pPr>
        <w:ind w:left="1440" w:hanging="360"/>
      </w:pPr>
    </w:lvl>
    <w:lvl w:ilvl="2" w:tplc="89FCF964">
      <w:start w:val="1"/>
      <w:numFmt w:val="lowerRoman"/>
      <w:lvlText w:val="%3."/>
      <w:lvlJc w:val="right"/>
      <w:pPr>
        <w:ind w:left="2160" w:hanging="180"/>
      </w:pPr>
    </w:lvl>
    <w:lvl w:ilvl="3" w:tplc="1B2A59FE">
      <w:start w:val="1"/>
      <w:numFmt w:val="decimal"/>
      <w:lvlText w:val="%4."/>
      <w:lvlJc w:val="left"/>
      <w:pPr>
        <w:ind w:left="2880" w:hanging="360"/>
      </w:pPr>
    </w:lvl>
    <w:lvl w:ilvl="4" w:tplc="C1DEEBB8">
      <w:start w:val="1"/>
      <w:numFmt w:val="lowerLetter"/>
      <w:lvlText w:val="%5."/>
      <w:lvlJc w:val="left"/>
      <w:pPr>
        <w:ind w:left="3600" w:hanging="360"/>
      </w:pPr>
    </w:lvl>
    <w:lvl w:ilvl="5" w:tplc="B7642B1C">
      <w:start w:val="1"/>
      <w:numFmt w:val="lowerRoman"/>
      <w:lvlText w:val="%6."/>
      <w:lvlJc w:val="right"/>
      <w:pPr>
        <w:ind w:left="4320" w:hanging="180"/>
      </w:pPr>
    </w:lvl>
    <w:lvl w:ilvl="6" w:tplc="39F4995C">
      <w:start w:val="1"/>
      <w:numFmt w:val="decimal"/>
      <w:lvlText w:val="%7."/>
      <w:lvlJc w:val="left"/>
      <w:pPr>
        <w:ind w:left="5040" w:hanging="360"/>
      </w:pPr>
    </w:lvl>
    <w:lvl w:ilvl="7" w:tplc="E44CD2F8">
      <w:start w:val="1"/>
      <w:numFmt w:val="lowerLetter"/>
      <w:lvlText w:val="%8."/>
      <w:lvlJc w:val="left"/>
      <w:pPr>
        <w:ind w:left="5760" w:hanging="360"/>
      </w:pPr>
    </w:lvl>
    <w:lvl w:ilvl="8" w:tplc="22C67782">
      <w:start w:val="1"/>
      <w:numFmt w:val="lowerRoman"/>
      <w:lvlText w:val="%9."/>
      <w:lvlJc w:val="right"/>
      <w:pPr>
        <w:ind w:left="6480" w:hanging="180"/>
      </w:pPr>
    </w:lvl>
  </w:abstractNum>
  <w:abstractNum w:abstractNumId="25">
    <w:nsid w:val="0F002F07"/>
    <w:multiLevelType w:val="hybridMultilevel"/>
    <w:tmpl w:val="D5A49B1C"/>
    <w:lvl w:ilvl="0" w:tplc="FFCCF5EE">
      <w:start w:val="1"/>
      <w:numFmt w:val="decimal"/>
      <w:lvlText w:val="%1."/>
      <w:lvlJc w:val="left"/>
      <w:pPr>
        <w:ind w:left="1429" w:hanging="360"/>
      </w:pPr>
    </w:lvl>
    <w:lvl w:ilvl="1" w:tplc="5A980EAC">
      <w:start w:val="1"/>
      <w:numFmt w:val="lowerLetter"/>
      <w:lvlText w:val="%2."/>
      <w:lvlJc w:val="left"/>
      <w:pPr>
        <w:ind w:left="2149" w:hanging="360"/>
      </w:pPr>
    </w:lvl>
    <w:lvl w:ilvl="2" w:tplc="2D56AAF8">
      <w:start w:val="1"/>
      <w:numFmt w:val="lowerRoman"/>
      <w:lvlText w:val="%3."/>
      <w:lvlJc w:val="right"/>
      <w:pPr>
        <w:ind w:left="2869" w:hanging="180"/>
      </w:pPr>
    </w:lvl>
    <w:lvl w:ilvl="3" w:tplc="A13CFCEA">
      <w:start w:val="1"/>
      <w:numFmt w:val="decimal"/>
      <w:lvlText w:val="%4."/>
      <w:lvlJc w:val="left"/>
      <w:pPr>
        <w:ind w:left="3589" w:hanging="360"/>
      </w:pPr>
    </w:lvl>
    <w:lvl w:ilvl="4" w:tplc="3C0E338E">
      <w:start w:val="1"/>
      <w:numFmt w:val="lowerLetter"/>
      <w:lvlText w:val="%5."/>
      <w:lvlJc w:val="left"/>
      <w:pPr>
        <w:ind w:left="4309" w:hanging="360"/>
      </w:pPr>
    </w:lvl>
    <w:lvl w:ilvl="5" w:tplc="23003DC4">
      <w:start w:val="1"/>
      <w:numFmt w:val="lowerRoman"/>
      <w:lvlText w:val="%6."/>
      <w:lvlJc w:val="right"/>
      <w:pPr>
        <w:ind w:left="5029" w:hanging="180"/>
      </w:pPr>
    </w:lvl>
    <w:lvl w:ilvl="6" w:tplc="0FBCDF52">
      <w:start w:val="1"/>
      <w:numFmt w:val="decimal"/>
      <w:lvlText w:val="%7."/>
      <w:lvlJc w:val="left"/>
      <w:pPr>
        <w:ind w:left="5749" w:hanging="360"/>
      </w:pPr>
    </w:lvl>
    <w:lvl w:ilvl="7" w:tplc="E020D4E6">
      <w:start w:val="1"/>
      <w:numFmt w:val="lowerLetter"/>
      <w:lvlText w:val="%8."/>
      <w:lvlJc w:val="left"/>
      <w:pPr>
        <w:ind w:left="6469" w:hanging="360"/>
      </w:pPr>
    </w:lvl>
    <w:lvl w:ilvl="8" w:tplc="2DE4EF46">
      <w:start w:val="1"/>
      <w:numFmt w:val="lowerRoman"/>
      <w:lvlText w:val="%9."/>
      <w:lvlJc w:val="right"/>
      <w:pPr>
        <w:ind w:left="7189" w:hanging="180"/>
      </w:pPr>
    </w:lvl>
  </w:abstractNum>
  <w:abstractNum w:abstractNumId="26">
    <w:nsid w:val="0FC7088C"/>
    <w:multiLevelType w:val="multilevel"/>
    <w:tmpl w:val="58201B2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0FCA66B0"/>
    <w:multiLevelType w:val="hybridMultilevel"/>
    <w:tmpl w:val="8A3CC72C"/>
    <w:lvl w:ilvl="0" w:tplc="87D8D298">
      <w:start w:val="1"/>
      <w:numFmt w:val="decimal"/>
      <w:lvlText w:val="3.%1"/>
      <w:lvlJc w:val="center"/>
      <w:pPr>
        <w:ind w:left="720" w:hanging="360"/>
      </w:pPr>
      <w:rPr>
        <w:rFonts w:ascii="Times New Roman" w:hAnsi="Times New Roman" w:hint="default"/>
        <w:spacing w:val="0"/>
        <w:position w:val="0"/>
        <w:sz w:val="24"/>
      </w:rPr>
    </w:lvl>
    <w:lvl w:ilvl="1" w:tplc="B30EB34E">
      <w:start w:val="1"/>
      <w:numFmt w:val="lowerLetter"/>
      <w:lvlText w:val="%2."/>
      <w:lvlJc w:val="left"/>
      <w:pPr>
        <w:ind w:left="1440" w:hanging="360"/>
      </w:pPr>
    </w:lvl>
    <w:lvl w:ilvl="2" w:tplc="4704D0FC">
      <w:start w:val="1"/>
      <w:numFmt w:val="lowerRoman"/>
      <w:lvlText w:val="%3."/>
      <w:lvlJc w:val="right"/>
      <w:pPr>
        <w:ind w:left="2160" w:hanging="180"/>
      </w:pPr>
    </w:lvl>
    <w:lvl w:ilvl="3" w:tplc="D6724CB4">
      <w:start w:val="1"/>
      <w:numFmt w:val="decimal"/>
      <w:lvlText w:val="%4."/>
      <w:lvlJc w:val="left"/>
      <w:pPr>
        <w:ind w:left="2880" w:hanging="360"/>
      </w:pPr>
    </w:lvl>
    <w:lvl w:ilvl="4" w:tplc="26F86764">
      <w:start w:val="1"/>
      <w:numFmt w:val="lowerLetter"/>
      <w:lvlText w:val="%5."/>
      <w:lvlJc w:val="left"/>
      <w:pPr>
        <w:ind w:left="3600" w:hanging="360"/>
      </w:pPr>
    </w:lvl>
    <w:lvl w:ilvl="5" w:tplc="E23EE1D2">
      <w:start w:val="1"/>
      <w:numFmt w:val="lowerRoman"/>
      <w:lvlText w:val="%6."/>
      <w:lvlJc w:val="right"/>
      <w:pPr>
        <w:ind w:left="4320" w:hanging="180"/>
      </w:pPr>
    </w:lvl>
    <w:lvl w:ilvl="6" w:tplc="DA326C8C">
      <w:start w:val="1"/>
      <w:numFmt w:val="decimal"/>
      <w:lvlText w:val="%7."/>
      <w:lvlJc w:val="left"/>
      <w:pPr>
        <w:ind w:left="5040" w:hanging="360"/>
      </w:pPr>
    </w:lvl>
    <w:lvl w:ilvl="7" w:tplc="D0C0D58E">
      <w:start w:val="1"/>
      <w:numFmt w:val="lowerLetter"/>
      <w:lvlText w:val="%8."/>
      <w:lvlJc w:val="left"/>
      <w:pPr>
        <w:ind w:left="5760" w:hanging="360"/>
      </w:pPr>
    </w:lvl>
    <w:lvl w:ilvl="8" w:tplc="43B25A6E">
      <w:start w:val="1"/>
      <w:numFmt w:val="lowerRoman"/>
      <w:lvlText w:val="%9."/>
      <w:lvlJc w:val="right"/>
      <w:pPr>
        <w:ind w:left="6480" w:hanging="180"/>
      </w:pPr>
    </w:lvl>
  </w:abstractNum>
  <w:abstractNum w:abstractNumId="28">
    <w:nsid w:val="0FE2726E"/>
    <w:multiLevelType w:val="hybridMultilevel"/>
    <w:tmpl w:val="49908F02"/>
    <w:lvl w:ilvl="0" w:tplc="DED2D2E4">
      <w:start w:val="1"/>
      <w:numFmt w:val="decimal"/>
      <w:lvlText w:val="%1"/>
      <w:lvlJc w:val="center"/>
      <w:pPr>
        <w:ind w:left="720" w:hanging="360"/>
      </w:pPr>
      <w:rPr>
        <w:rFonts w:ascii="Times New Roman" w:hAnsi="Times New Roman" w:hint="default"/>
        <w:b w:val="0"/>
        <w:i w:val="0"/>
        <w:color w:val="auto"/>
        <w:spacing w:val="0"/>
        <w:position w:val="0"/>
        <w:sz w:val="24"/>
      </w:rPr>
    </w:lvl>
    <w:lvl w:ilvl="1" w:tplc="307ED7D6">
      <w:start w:val="1"/>
      <w:numFmt w:val="lowerLetter"/>
      <w:lvlText w:val="%2."/>
      <w:lvlJc w:val="left"/>
      <w:pPr>
        <w:ind w:left="1440" w:hanging="360"/>
      </w:pPr>
    </w:lvl>
    <w:lvl w:ilvl="2" w:tplc="D1EE3B04">
      <w:start w:val="1"/>
      <w:numFmt w:val="lowerRoman"/>
      <w:lvlText w:val="%3."/>
      <w:lvlJc w:val="right"/>
      <w:pPr>
        <w:ind w:left="2160" w:hanging="180"/>
      </w:pPr>
    </w:lvl>
    <w:lvl w:ilvl="3" w:tplc="9C6A0286">
      <w:start w:val="1"/>
      <w:numFmt w:val="decimal"/>
      <w:lvlText w:val="%4."/>
      <w:lvlJc w:val="left"/>
      <w:pPr>
        <w:ind w:left="2880" w:hanging="360"/>
      </w:pPr>
    </w:lvl>
    <w:lvl w:ilvl="4" w:tplc="16FC3FCC">
      <w:start w:val="1"/>
      <w:numFmt w:val="lowerLetter"/>
      <w:lvlText w:val="%5."/>
      <w:lvlJc w:val="left"/>
      <w:pPr>
        <w:ind w:left="3600" w:hanging="360"/>
      </w:pPr>
    </w:lvl>
    <w:lvl w:ilvl="5" w:tplc="C1E4F732">
      <w:start w:val="1"/>
      <w:numFmt w:val="lowerRoman"/>
      <w:lvlText w:val="%6."/>
      <w:lvlJc w:val="right"/>
      <w:pPr>
        <w:ind w:left="4320" w:hanging="180"/>
      </w:pPr>
    </w:lvl>
    <w:lvl w:ilvl="6" w:tplc="CFC43048">
      <w:start w:val="1"/>
      <w:numFmt w:val="decimal"/>
      <w:lvlText w:val="%7."/>
      <w:lvlJc w:val="left"/>
      <w:pPr>
        <w:ind w:left="5040" w:hanging="360"/>
      </w:pPr>
    </w:lvl>
    <w:lvl w:ilvl="7" w:tplc="8F58B0AA">
      <w:start w:val="1"/>
      <w:numFmt w:val="lowerLetter"/>
      <w:lvlText w:val="%8."/>
      <w:lvlJc w:val="left"/>
      <w:pPr>
        <w:ind w:left="5760" w:hanging="360"/>
      </w:pPr>
    </w:lvl>
    <w:lvl w:ilvl="8" w:tplc="EF064D10">
      <w:start w:val="1"/>
      <w:numFmt w:val="lowerRoman"/>
      <w:lvlText w:val="%9."/>
      <w:lvlJc w:val="right"/>
      <w:pPr>
        <w:ind w:left="6480" w:hanging="180"/>
      </w:pPr>
    </w:lvl>
  </w:abstractNum>
  <w:abstractNum w:abstractNumId="29">
    <w:nsid w:val="103042BF"/>
    <w:multiLevelType w:val="hybridMultilevel"/>
    <w:tmpl w:val="93E41E02"/>
    <w:lvl w:ilvl="0" w:tplc="8364F948">
      <w:start w:val="1"/>
      <w:numFmt w:val="decimal"/>
      <w:lvlText w:val="4.%1"/>
      <w:lvlJc w:val="center"/>
      <w:pPr>
        <w:ind w:left="720" w:hanging="360"/>
      </w:pPr>
      <w:rPr>
        <w:rFonts w:ascii="Times New Roman" w:hAnsi="Times New Roman" w:hint="default"/>
        <w:spacing w:val="0"/>
        <w:position w:val="0"/>
        <w:sz w:val="24"/>
      </w:rPr>
    </w:lvl>
    <w:lvl w:ilvl="1" w:tplc="07303E02">
      <w:start w:val="1"/>
      <w:numFmt w:val="lowerLetter"/>
      <w:lvlText w:val="%2."/>
      <w:lvlJc w:val="left"/>
      <w:pPr>
        <w:ind w:left="1440" w:hanging="360"/>
      </w:pPr>
    </w:lvl>
    <w:lvl w:ilvl="2" w:tplc="32F0818A">
      <w:start w:val="1"/>
      <w:numFmt w:val="lowerRoman"/>
      <w:lvlText w:val="%3."/>
      <w:lvlJc w:val="right"/>
      <w:pPr>
        <w:ind w:left="2160" w:hanging="180"/>
      </w:pPr>
    </w:lvl>
    <w:lvl w:ilvl="3" w:tplc="1B328F44">
      <w:start w:val="1"/>
      <w:numFmt w:val="decimal"/>
      <w:lvlText w:val="%4."/>
      <w:lvlJc w:val="left"/>
      <w:pPr>
        <w:ind w:left="2880" w:hanging="360"/>
      </w:pPr>
    </w:lvl>
    <w:lvl w:ilvl="4" w:tplc="9D72C4B2">
      <w:start w:val="1"/>
      <w:numFmt w:val="lowerLetter"/>
      <w:lvlText w:val="%5."/>
      <w:lvlJc w:val="left"/>
      <w:pPr>
        <w:ind w:left="3600" w:hanging="360"/>
      </w:pPr>
    </w:lvl>
    <w:lvl w:ilvl="5" w:tplc="8D6E1B24">
      <w:start w:val="1"/>
      <w:numFmt w:val="lowerRoman"/>
      <w:lvlText w:val="%6."/>
      <w:lvlJc w:val="right"/>
      <w:pPr>
        <w:ind w:left="4320" w:hanging="180"/>
      </w:pPr>
    </w:lvl>
    <w:lvl w:ilvl="6" w:tplc="7E6215D0">
      <w:start w:val="1"/>
      <w:numFmt w:val="decimal"/>
      <w:lvlText w:val="%7."/>
      <w:lvlJc w:val="left"/>
      <w:pPr>
        <w:ind w:left="5040" w:hanging="360"/>
      </w:pPr>
    </w:lvl>
    <w:lvl w:ilvl="7" w:tplc="236C286C">
      <w:start w:val="1"/>
      <w:numFmt w:val="lowerLetter"/>
      <w:lvlText w:val="%8."/>
      <w:lvlJc w:val="left"/>
      <w:pPr>
        <w:ind w:left="5760" w:hanging="360"/>
      </w:pPr>
    </w:lvl>
    <w:lvl w:ilvl="8" w:tplc="1CB6EFBC">
      <w:start w:val="1"/>
      <w:numFmt w:val="lowerRoman"/>
      <w:lvlText w:val="%9."/>
      <w:lvlJc w:val="right"/>
      <w:pPr>
        <w:ind w:left="6480" w:hanging="180"/>
      </w:pPr>
    </w:lvl>
  </w:abstractNum>
  <w:abstractNum w:abstractNumId="30">
    <w:nsid w:val="109B351A"/>
    <w:multiLevelType w:val="hybridMultilevel"/>
    <w:tmpl w:val="DB109DA4"/>
    <w:lvl w:ilvl="0" w:tplc="0388E030">
      <w:start w:val="1"/>
      <w:numFmt w:val="decimal"/>
      <w:lvlText w:val="%1"/>
      <w:lvlJc w:val="center"/>
      <w:pPr>
        <w:ind w:left="720" w:hanging="360"/>
      </w:pPr>
      <w:rPr>
        <w:rFonts w:ascii="Times New Roman" w:hAnsi="Times New Roman" w:hint="default"/>
        <w:b w:val="0"/>
        <w:i w:val="0"/>
        <w:color w:val="auto"/>
        <w:sz w:val="24"/>
      </w:rPr>
    </w:lvl>
    <w:lvl w:ilvl="1" w:tplc="2ED63BFA">
      <w:start w:val="1"/>
      <w:numFmt w:val="lowerLetter"/>
      <w:lvlText w:val="%2."/>
      <w:lvlJc w:val="left"/>
      <w:pPr>
        <w:ind w:left="1440" w:hanging="360"/>
      </w:pPr>
    </w:lvl>
    <w:lvl w:ilvl="2" w:tplc="3E0EFBDE">
      <w:start w:val="1"/>
      <w:numFmt w:val="lowerRoman"/>
      <w:lvlText w:val="%3."/>
      <w:lvlJc w:val="right"/>
      <w:pPr>
        <w:ind w:left="2160" w:hanging="180"/>
      </w:pPr>
    </w:lvl>
    <w:lvl w:ilvl="3" w:tplc="F60266A8">
      <w:start w:val="1"/>
      <w:numFmt w:val="decimal"/>
      <w:lvlText w:val="%4."/>
      <w:lvlJc w:val="left"/>
      <w:pPr>
        <w:ind w:left="2880" w:hanging="360"/>
      </w:pPr>
    </w:lvl>
    <w:lvl w:ilvl="4" w:tplc="C0AE7E36">
      <w:start w:val="1"/>
      <w:numFmt w:val="lowerLetter"/>
      <w:lvlText w:val="%5."/>
      <w:lvlJc w:val="left"/>
      <w:pPr>
        <w:ind w:left="3600" w:hanging="360"/>
      </w:pPr>
    </w:lvl>
    <w:lvl w:ilvl="5" w:tplc="7F069FA2">
      <w:start w:val="1"/>
      <w:numFmt w:val="lowerRoman"/>
      <w:lvlText w:val="%6."/>
      <w:lvlJc w:val="right"/>
      <w:pPr>
        <w:ind w:left="4320" w:hanging="180"/>
      </w:pPr>
    </w:lvl>
    <w:lvl w:ilvl="6" w:tplc="98265D8E">
      <w:start w:val="1"/>
      <w:numFmt w:val="decimal"/>
      <w:lvlText w:val="%7."/>
      <w:lvlJc w:val="left"/>
      <w:pPr>
        <w:ind w:left="5040" w:hanging="360"/>
      </w:pPr>
    </w:lvl>
    <w:lvl w:ilvl="7" w:tplc="6A5A6352">
      <w:start w:val="1"/>
      <w:numFmt w:val="lowerLetter"/>
      <w:lvlText w:val="%8."/>
      <w:lvlJc w:val="left"/>
      <w:pPr>
        <w:ind w:left="5760" w:hanging="360"/>
      </w:pPr>
    </w:lvl>
    <w:lvl w:ilvl="8" w:tplc="CEECECA8">
      <w:start w:val="1"/>
      <w:numFmt w:val="lowerRoman"/>
      <w:lvlText w:val="%9."/>
      <w:lvlJc w:val="right"/>
      <w:pPr>
        <w:ind w:left="6480" w:hanging="180"/>
      </w:pPr>
    </w:lvl>
  </w:abstractNum>
  <w:abstractNum w:abstractNumId="31">
    <w:nsid w:val="110D61CA"/>
    <w:multiLevelType w:val="hybridMultilevel"/>
    <w:tmpl w:val="AE9C2E0A"/>
    <w:lvl w:ilvl="0" w:tplc="B30205F0">
      <w:start w:val="1"/>
      <w:numFmt w:val="decimal"/>
      <w:lvlText w:val="4.%1"/>
      <w:lvlJc w:val="center"/>
      <w:pPr>
        <w:ind w:left="720" w:hanging="360"/>
      </w:pPr>
      <w:rPr>
        <w:rFonts w:ascii="Times New Roman" w:hAnsi="Times New Roman" w:hint="default"/>
        <w:spacing w:val="0"/>
        <w:position w:val="0"/>
        <w:sz w:val="24"/>
      </w:rPr>
    </w:lvl>
    <w:lvl w:ilvl="1" w:tplc="2018A3D0">
      <w:start w:val="1"/>
      <w:numFmt w:val="lowerLetter"/>
      <w:lvlText w:val="%2."/>
      <w:lvlJc w:val="left"/>
      <w:pPr>
        <w:ind w:left="1440" w:hanging="360"/>
      </w:pPr>
    </w:lvl>
    <w:lvl w:ilvl="2" w:tplc="CB9A4C9A">
      <w:start w:val="1"/>
      <w:numFmt w:val="lowerRoman"/>
      <w:lvlText w:val="%3."/>
      <w:lvlJc w:val="right"/>
      <w:pPr>
        <w:ind w:left="2160" w:hanging="180"/>
      </w:pPr>
    </w:lvl>
    <w:lvl w:ilvl="3" w:tplc="145C6AFE">
      <w:start w:val="1"/>
      <w:numFmt w:val="decimal"/>
      <w:lvlText w:val="%4."/>
      <w:lvlJc w:val="left"/>
      <w:pPr>
        <w:ind w:left="2880" w:hanging="360"/>
      </w:pPr>
    </w:lvl>
    <w:lvl w:ilvl="4" w:tplc="03CE72B6">
      <w:start w:val="1"/>
      <w:numFmt w:val="lowerLetter"/>
      <w:lvlText w:val="%5."/>
      <w:lvlJc w:val="left"/>
      <w:pPr>
        <w:ind w:left="3600" w:hanging="360"/>
      </w:pPr>
    </w:lvl>
    <w:lvl w:ilvl="5" w:tplc="294CA042">
      <w:start w:val="1"/>
      <w:numFmt w:val="lowerRoman"/>
      <w:lvlText w:val="%6."/>
      <w:lvlJc w:val="right"/>
      <w:pPr>
        <w:ind w:left="4320" w:hanging="180"/>
      </w:pPr>
    </w:lvl>
    <w:lvl w:ilvl="6" w:tplc="779E8294">
      <w:start w:val="1"/>
      <w:numFmt w:val="decimal"/>
      <w:lvlText w:val="%7."/>
      <w:lvlJc w:val="left"/>
      <w:pPr>
        <w:ind w:left="5040" w:hanging="360"/>
      </w:pPr>
    </w:lvl>
    <w:lvl w:ilvl="7" w:tplc="DCE0225C">
      <w:start w:val="1"/>
      <w:numFmt w:val="lowerLetter"/>
      <w:lvlText w:val="%8."/>
      <w:lvlJc w:val="left"/>
      <w:pPr>
        <w:ind w:left="5760" w:hanging="360"/>
      </w:pPr>
    </w:lvl>
    <w:lvl w:ilvl="8" w:tplc="9A0E9654">
      <w:start w:val="1"/>
      <w:numFmt w:val="lowerRoman"/>
      <w:lvlText w:val="%9."/>
      <w:lvlJc w:val="right"/>
      <w:pPr>
        <w:ind w:left="6480" w:hanging="180"/>
      </w:pPr>
    </w:lvl>
  </w:abstractNum>
  <w:abstractNum w:abstractNumId="32">
    <w:nsid w:val="1179009B"/>
    <w:multiLevelType w:val="hybridMultilevel"/>
    <w:tmpl w:val="DB248B44"/>
    <w:lvl w:ilvl="0" w:tplc="55CCD4EA">
      <w:start w:val="1"/>
      <w:numFmt w:val="decimal"/>
      <w:lvlText w:val="%1"/>
      <w:lvlJc w:val="center"/>
      <w:pPr>
        <w:ind w:left="720" w:hanging="360"/>
      </w:pPr>
      <w:rPr>
        <w:rFonts w:ascii="Times New Roman" w:hAnsi="Times New Roman" w:hint="default"/>
        <w:b w:val="0"/>
        <w:i w:val="0"/>
        <w:color w:val="auto"/>
        <w:spacing w:val="0"/>
        <w:position w:val="0"/>
        <w:sz w:val="24"/>
      </w:rPr>
    </w:lvl>
    <w:lvl w:ilvl="1" w:tplc="D05857B6">
      <w:start w:val="1"/>
      <w:numFmt w:val="lowerLetter"/>
      <w:lvlText w:val="%2."/>
      <w:lvlJc w:val="left"/>
      <w:pPr>
        <w:ind w:left="1440" w:hanging="360"/>
      </w:pPr>
    </w:lvl>
    <w:lvl w:ilvl="2" w:tplc="7A5A2C90">
      <w:start w:val="1"/>
      <w:numFmt w:val="lowerRoman"/>
      <w:lvlText w:val="%3."/>
      <w:lvlJc w:val="right"/>
      <w:pPr>
        <w:ind w:left="2160" w:hanging="180"/>
      </w:pPr>
    </w:lvl>
    <w:lvl w:ilvl="3" w:tplc="DE7A7B22">
      <w:start w:val="1"/>
      <w:numFmt w:val="decimal"/>
      <w:lvlText w:val="%4."/>
      <w:lvlJc w:val="left"/>
      <w:pPr>
        <w:ind w:left="2880" w:hanging="360"/>
      </w:pPr>
    </w:lvl>
    <w:lvl w:ilvl="4" w:tplc="51941F6C">
      <w:start w:val="1"/>
      <w:numFmt w:val="lowerLetter"/>
      <w:lvlText w:val="%5."/>
      <w:lvlJc w:val="left"/>
      <w:pPr>
        <w:ind w:left="3600" w:hanging="360"/>
      </w:pPr>
    </w:lvl>
    <w:lvl w:ilvl="5" w:tplc="C1820AD4">
      <w:start w:val="1"/>
      <w:numFmt w:val="lowerRoman"/>
      <w:lvlText w:val="%6."/>
      <w:lvlJc w:val="right"/>
      <w:pPr>
        <w:ind w:left="4320" w:hanging="180"/>
      </w:pPr>
    </w:lvl>
    <w:lvl w:ilvl="6" w:tplc="DDEE96A8">
      <w:start w:val="1"/>
      <w:numFmt w:val="decimal"/>
      <w:lvlText w:val="%7."/>
      <w:lvlJc w:val="left"/>
      <w:pPr>
        <w:ind w:left="5040" w:hanging="360"/>
      </w:pPr>
    </w:lvl>
    <w:lvl w:ilvl="7" w:tplc="1EA040EC">
      <w:start w:val="1"/>
      <w:numFmt w:val="lowerLetter"/>
      <w:lvlText w:val="%8."/>
      <w:lvlJc w:val="left"/>
      <w:pPr>
        <w:ind w:left="5760" w:hanging="360"/>
      </w:pPr>
    </w:lvl>
    <w:lvl w:ilvl="8" w:tplc="EE2A4A4C">
      <w:start w:val="1"/>
      <w:numFmt w:val="lowerRoman"/>
      <w:lvlText w:val="%9."/>
      <w:lvlJc w:val="right"/>
      <w:pPr>
        <w:ind w:left="6480" w:hanging="180"/>
      </w:pPr>
    </w:lvl>
  </w:abstractNum>
  <w:abstractNum w:abstractNumId="33">
    <w:nsid w:val="11AE77D1"/>
    <w:multiLevelType w:val="hybridMultilevel"/>
    <w:tmpl w:val="A6B88136"/>
    <w:lvl w:ilvl="0" w:tplc="5FE8C492">
      <w:start w:val="1"/>
      <w:numFmt w:val="decimal"/>
      <w:lvlText w:val="%1"/>
      <w:lvlJc w:val="center"/>
      <w:pPr>
        <w:ind w:left="720" w:hanging="360"/>
      </w:pPr>
      <w:rPr>
        <w:rFonts w:ascii="Times New Roman" w:hAnsi="Times New Roman" w:hint="default"/>
        <w:b w:val="0"/>
        <w:i w:val="0"/>
        <w:color w:val="auto"/>
        <w:sz w:val="24"/>
      </w:rPr>
    </w:lvl>
    <w:lvl w:ilvl="1" w:tplc="C2D606F4">
      <w:start w:val="1"/>
      <w:numFmt w:val="lowerLetter"/>
      <w:lvlText w:val="%2."/>
      <w:lvlJc w:val="left"/>
      <w:pPr>
        <w:ind w:left="1440" w:hanging="360"/>
      </w:pPr>
    </w:lvl>
    <w:lvl w:ilvl="2" w:tplc="3E4EAA12">
      <w:start w:val="1"/>
      <w:numFmt w:val="lowerRoman"/>
      <w:lvlText w:val="%3."/>
      <w:lvlJc w:val="right"/>
      <w:pPr>
        <w:ind w:left="2160" w:hanging="180"/>
      </w:pPr>
    </w:lvl>
    <w:lvl w:ilvl="3" w:tplc="EE1A022E">
      <w:start w:val="1"/>
      <w:numFmt w:val="decimal"/>
      <w:lvlText w:val="%4."/>
      <w:lvlJc w:val="left"/>
      <w:pPr>
        <w:ind w:left="2880" w:hanging="360"/>
      </w:pPr>
    </w:lvl>
    <w:lvl w:ilvl="4" w:tplc="F9FA9CDC">
      <w:start w:val="1"/>
      <w:numFmt w:val="lowerLetter"/>
      <w:lvlText w:val="%5."/>
      <w:lvlJc w:val="left"/>
      <w:pPr>
        <w:ind w:left="3600" w:hanging="360"/>
      </w:pPr>
    </w:lvl>
    <w:lvl w:ilvl="5" w:tplc="3CCCD17A">
      <w:start w:val="1"/>
      <w:numFmt w:val="lowerRoman"/>
      <w:lvlText w:val="%6."/>
      <w:lvlJc w:val="right"/>
      <w:pPr>
        <w:ind w:left="4320" w:hanging="180"/>
      </w:pPr>
    </w:lvl>
    <w:lvl w:ilvl="6" w:tplc="B6485B84">
      <w:start w:val="1"/>
      <w:numFmt w:val="decimal"/>
      <w:lvlText w:val="%7."/>
      <w:lvlJc w:val="left"/>
      <w:pPr>
        <w:ind w:left="5040" w:hanging="360"/>
      </w:pPr>
    </w:lvl>
    <w:lvl w:ilvl="7" w:tplc="5996647C">
      <w:start w:val="1"/>
      <w:numFmt w:val="lowerLetter"/>
      <w:lvlText w:val="%8."/>
      <w:lvlJc w:val="left"/>
      <w:pPr>
        <w:ind w:left="5760" w:hanging="360"/>
      </w:pPr>
    </w:lvl>
    <w:lvl w:ilvl="8" w:tplc="4F54DCD0">
      <w:start w:val="1"/>
      <w:numFmt w:val="lowerRoman"/>
      <w:lvlText w:val="%9."/>
      <w:lvlJc w:val="right"/>
      <w:pPr>
        <w:ind w:left="6480" w:hanging="180"/>
      </w:pPr>
    </w:lvl>
  </w:abstractNum>
  <w:abstractNum w:abstractNumId="34">
    <w:nsid w:val="11C14F49"/>
    <w:multiLevelType w:val="hybridMultilevel"/>
    <w:tmpl w:val="F2C40FA0"/>
    <w:lvl w:ilvl="0" w:tplc="E8B6100E">
      <w:start w:val="1"/>
      <w:numFmt w:val="decimal"/>
      <w:lvlText w:val="1.%1"/>
      <w:lvlJc w:val="center"/>
      <w:pPr>
        <w:ind w:left="720" w:hanging="360"/>
      </w:pPr>
      <w:rPr>
        <w:rFonts w:ascii="Times New Roman" w:hAnsi="Times New Roman" w:hint="default"/>
        <w:spacing w:val="0"/>
        <w:position w:val="0"/>
        <w:sz w:val="24"/>
      </w:rPr>
    </w:lvl>
    <w:lvl w:ilvl="1" w:tplc="51661BDA">
      <w:start w:val="1"/>
      <w:numFmt w:val="lowerLetter"/>
      <w:lvlText w:val="%2."/>
      <w:lvlJc w:val="left"/>
      <w:pPr>
        <w:ind w:left="1440" w:hanging="360"/>
      </w:pPr>
    </w:lvl>
    <w:lvl w:ilvl="2" w:tplc="023AD65C">
      <w:start w:val="1"/>
      <w:numFmt w:val="lowerRoman"/>
      <w:lvlText w:val="%3."/>
      <w:lvlJc w:val="right"/>
      <w:pPr>
        <w:ind w:left="2160" w:hanging="180"/>
      </w:pPr>
    </w:lvl>
    <w:lvl w:ilvl="3" w:tplc="1602C77E">
      <w:start w:val="1"/>
      <w:numFmt w:val="decimal"/>
      <w:lvlText w:val="%4."/>
      <w:lvlJc w:val="left"/>
      <w:pPr>
        <w:ind w:left="2880" w:hanging="360"/>
      </w:pPr>
    </w:lvl>
    <w:lvl w:ilvl="4" w:tplc="D1C407D6">
      <w:start w:val="1"/>
      <w:numFmt w:val="lowerLetter"/>
      <w:lvlText w:val="%5."/>
      <w:lvlJc w:val="left"/>
      <w:pPr>
        <w:ind w:left="3600" w:hanging="360"/>
      </w:pPr>
    </w:lvl>
    <w:lvl w:ilvl="5" w:tplc="090A2F08">
      <w:start w:val="1"/>
      <w:numFmt w:val="lowerRoman"/>
      <w:lvlText w:val="%6."/>
      <w:lvlJc w:val="right"/>
      <w:pPr>
        <w:ind w:left="4320" w:hanging="180"/>
      </w:pPr>
    </w:lvl>
    <w:lvl w:ilvl="6" w:tplc="BBD2F2E6">
      <w:start w:val="1"/>
      <w:numFmt w:val="decimal"/>
      <w:lvlText w:val="%7."/>
      <w:lvlJc w:val="left"/>
      <w:pPr>
        <w:ind w:left="5040" w:hanging="360"/>
      </w:pPr>
    </w:lvl>
    <w:lvl w:ilvl="7" w:tplc="EEB06334">
      <w:start w:val="1"/>
      <w:numFmt w:val="lowerLetter"/>
      <w:lvlText w:val="%8."/>
      <w:lvlJc w:val="left"/>
      <w:pPr>
        <w:ind w:left="5760" w:hanging="360"/>
      </w:pPr>
    </w:lvl>
    <w:lvl w:ilvl="8" w:tplc="5344BE24">
      <w:start w:val="1"/>
      <w:numFmt w:val="lowerRoman"/>
      <w:lvlText w:val="%9."/>
      <w:lvlJc w:val="right"/>
      <w:pPr>
        <w:ind w:left="6480" w:hanging="180"/>
      </w:pPr>
    </w:lvl>
  </w:abstractNum>
  <w:abstractNum w:abstractNumId="35">
    <w:nsid w:val="12783A13"/>
    <w:multiLevelType w:val="hybridMultilevel"/>
    <w:tmpl w:val="42089614"/>
    <w:lvl w:ilvl="0" w:tplc="F7E6DAF0">
      <w:start w:val="1"/>
      <w:numFmt w:val="decimal"/>
      <w:lvlText w:val="2.%1"/>
      <w:lvlJc w:val="center"/>
      <w:pPr>
        <w:ind w:left="720" w:hanging="360"/>
      </w:pPr>
      <w:rPr>
        <w:rFonts w:ascii="Times New Roman" w:hAnsi="Times New Roman" w:hint="default"/>
        <w:spacing w:val="0"/>
        <w:position w:val="0"/>
        <w:sz w:val="24"/>
      </w:rPr>
    </w:lvl>
    <w:lvl w:ilvl="1" w:tplc="D14A9534">
      <w:start w:val="1"/>
      <w:numFmt w:val="lowerLetter"/>
      <w:lvlText w:val="%2."/>
      <w:lvlJc w:val="left"/>
      <w:pPr>
        <w:ind w:left="1440" w:hanging="360"/>
      </w:pPr>
    </w:lvl>
    <w:lvl w:ilvl="2" w:tplc="88989214">
      <w:start w:val="1"/>
      <w:numFmt w:val="lowerRoman"/>
      <w:lvlText w:val="%3."/>
      <w:lvlJc w:val="right"/>
      <w:pPr>
        <w:ind w:left="2160" w:hanging="180"/>
      </w:pPr>
    </w:lvl>
    <w:lvl w:ilvl="3" w:tplc="77B6F9D0">
      <w:start w:val="1"/>
      <w:numFmt w:val="decimal"/>
      <w:lvlText w:val="%4."/>
      <w:lvlJc w:val="left"/>
      <w:pPr>
        <w:ind w:left="2880" w:hanging="360"/>
      </w:pPr>
    </w:lvl>
    <w:lvl w:ilvl="4" w:tplc="524A5FB0">
      <w:start w:val="1"/>
      <w:numFmt w:val="lowerLetter"/>
      <w:lvlText w:val="%5."/>
      <w:lvlJc w:val="left"/>
      <w:pPr>
        <w:ind w:left="3600" w:hanging="360"/>
      </w:pPr>
    </w:lvl>
    <w:lvl w:ilvl="5" w:tplc="6226C38E">
      <w:start w:val="1"/>
      <w:numFmt w:val="lowerRoman"/>
      <w:lvlText w:val="%6."/>
      <w:lvlJc w:val="right"/>
      <w:pPr>
        <w:ind w:left="4320" w:hanging="180"/>
      </w:pPr>
    </w:lvl>
    <w:lvl w:ilvl="6" w:tplc="997CC212">
      <w:start w:val="1"/>
      <w:numFmt w:val="decimal"/>
      <w:lvlText w:val="%7."/>
      <w:lvlJc w:val="left"/>
      <w:pPr>
        <w:ind w:left="5040" w:hanging="360"/>
      </w:pPr>
    </w:lvl>
    <w:lvl w:ilvl="7" w:tplc="E2C42A74">
      <w:start w:val="1"/>
      <w:numFmt w:val="lowerLetter"/>
      <w:lvlText w:val="%8."/>
      <w:lvlJc w:val="left"/>
      <w:pPr>
        <w:ind w:left="5760" w:hanging="360"/>
      </w:pPr>
    </w:lvl>
    <w:lvl w:ilvl="8" w:tplc="0BAC3FA2">
      <w:start w:val="1"/>
      <w:numFmt w:val="lowerRoman"/>
      <w:lvlText w:val="%9."/>
      <w:lvlJc w:val="right"/>
      <w:pPr>
        <w:ind w:left="6480" w:hanging="180"/>
      </w:pPr>
    </w:lvl>
  </w:abstractNum>
  <w:abstractNum w:abstractNumId="36">
    <w:nsid w:val="1307327E"/>
    <w:multiLevelType w:val="hybridMultilevel"/>
    <w:tmpl w:val="A7AE4FA6"/>
    <w:lvl w:ilvl="0" w:tplc="E16CA59E">
      <w:start w:val="1"/>
      <w:numFmt w:val="decimal"/>
      <w:lvlText w:val="2.%1"/>
      <w:lvlJc w:val="center"/>
      <w:pPr>
        <w:ind w:left="720" w:hanging="360"/>
      </w:pPr>
      <w:rPr>
        <w:rFonts w:ascii="Times New Roman" w:hAnsi="Times New Roman" w:hint="default"/>
        <w:spacing w:val="0"/>
        <w:position w:val="0"/>
        <w:sz w:val="24"/>
      </w:rPr>
    </w:lvl>
    <w:lvl w:ilvl="1" w:tplc="13CA8DC2">
      <w:start w:val="1"/>
      <w:numFmt w:val="lowerLetter"/>
      <w:lvlText w:val="%2."/>
      <w:lvlJc w:val="left"/>
      <w:pPr>
        <w:ind w:left="1440" w:hanging="360"/>
      </w:pPr>
    </w:lvl>
    <w:lvl w:ilvl="2" w:tplc="C2E2D96E">
      <w:start w:val="1"/>
      <w:numFmt w:val="lowerRoman"/>
      <w:lvlText w:val="%3."/>
      <w:lvlJc w:val="right"/>
      <w:pPr>
        <w:ind w:left="2160" w:hanging="180"/>
      </w:pPr>
    </w:lvl>
    <w:lvl w:ilvl="3" w:tplc="FFF02942">
      <w:start w:val="1"/>
      <w:numFmt w:val="decimal"/>
      <w:lvlText w:val="%4."/>
      <w:lvlJc w:val="left"/>
      <w:pPr>
        <w:ind w:left="2880" w:hanging="360"/>
      </w:pPr>
    </w:lvl>
    <w:lvl w:ilvl="4" w:tplc="4CBAE9CC">
      <w:start w:val="1"/>
      <w:numFmt w:val="lowerLetter"/>
      <w:lvlText w:val="%5."/>
      <w:lvlJc w:val="left"/>
      <w:pPr>
        <w:ind w:left="3600" w:hanging="360"/>
      </w:pPr>
    </w:lvl>
    <w:lvl w:ilvl="5" w:tplc="EE4C988A">
      <w:start w:val="1"/>
      <w:numFmt w:val="lowerRoman"/>
      <w:lvlText w:val="%6."/>
      <w:lvlJc w:val="right"/>
      <w:pPr>
        <w:ind w:left="4320" w:hanging="180"/>
      </w:pPr>
    </w:lvl>
    <w:lvl w:ilvl="6" w:tplc="4F363162">
      <w:start w:val="1"/>
      <w:numFmt w:val="decimal"/>
      <w:lvlText w:val="%7."/>
      <w:lvlJc w:val="left"/>
      <w:pPr>
        <w:ind w:left="5040" w:hanging="360"/>
      </w:pPr>
    </w:lvl>
    <w:lvl w:ilvl="7" w:tplc="0AD28C48">
      <w:start w:val="1"/>
      <w:numFmt w:val="lowerLetter"/>
      <w:lvlText w:val="%8."/>
      <w:lvlJc w:val="left"/>
      <w:pPr>
        <w:ind w:left="5760" w:hanging="360"/>
      </w:pPr>
    </w:lvl>
    <w:lvl w:ilvl="8" w:tplc="3D4048E2">
      <w:start w:val="1"/>
      <w:numFmt w:val="lowerRoman"/>
      <w:lvlText w:val="%9."/>
      <w:lvlJc w:val="right"/>
      <w:pPr>
        <w:ind w:left="6480" w:hanging="180"/>
      </w:pPr>
    </w:lvl>
  </w:abstractNum>
  <w:abstractNum w:abstractNumId="37">
    <w:nsid w:val="130E3516"/>
    <w:multiLevelType w:val="hybridMultilevel"/>
    <w:tmpl w:val="7EC826AA"/>
    <w:lvl w:ilvl="0" w:tplc="8E70F15C">
      <w:start w:val="1"/>
      <w:numFmt w:val="decimal"/>
      <w:lvlText w:val="4.%1"/>
      <w:lvlJc w:val="center"/>
      <w:pPr>
        <w:ind w:left="720" w:hanging="360"/>
      </w:pPr>
      <w:rPr>
        <w:rFonts w:ascii="Times New Roman" w:hAnsi="Times New Roman" w:hint="default"/>
        <w:spacing w:val="0"/>
        <w:position w:val="0"/>
        <w:sz w:val="24"/>
      </w:rPr>
    </w:lvl>
    <w:lvl w:ilvl="1" w:tplc="10586C12">
      <w:start w:val="1"/>
      <w:numFmt w:val="lowerLetter"/>
      <w:lvlText w:val="%2."/>
      <w:lvlJc w:val="left"/>
      <w:pPr>
        <w:ind w:left="1440" w:hanging="360"/>
      </w:pPr>
    </w:lvl>
    <w:lvl w:ilvl="2" w:tplc="7F1EFE30">
      <w:start w:val="1"/>
      <w:numFmt w:val="lowerRoman"/>
      <w:lvlText w:val="%3."/>
      <w:lvlJc w:val="right"/>
      <w:pPr>
        <w:ind w:left="2160" w:hanging="180"/>
      </w:pPr>
    </w:lvl>
    <w:lvl w:ilvl="3" w:tplc="2A5A3912">
      <w:start w:val="1"/>
      <w:numFmt w:val="decimal"/>
      <w:lvlText w:val="%4."/>
      <w:lvlJc w:val="left"/>
      <w:pPr>
        <w:ind w:left="2880" w:hanging="360"/>
      </w:pPr>
    </w:lvl>
    <w:lvl w:ilvl="4" w:tplc="E6943E80">
      <w:start w:val="1"/>
      <w:numFmt w:val="lowerLetter"/>
      <w:lvlText w:val="%5."/>
      <w:lvlJc w:val="left"/>
      <w:pPr>
        <w:ind w:left="3600" w:hanging="360"/>
      </w:pPr>
    </w:lvl>
    <w:lvl w:ilvl="5" w:tplc="40A68774">
      <w:start w:val="1"/>
      <w:numFmt w:val="lowerRoman"/>
      <w:lvlText w:val="%6."/>
      <w:lvlJc w:val="right"/>
      <w:pPr>
        <w:ind w:left="4320" w:hanging="180"/>
      </w:pPr>
    </w:lvl>
    <w:lvl w:ilvl="6" w:tplc="FB3CBFB4">
      <w:start w:val="1"/>
      <w:numFmt w:val="decimal"/>
      <w:lvlText w:val="%7."/>
      <w:lvlJc w:val="left"/>
      <w:pPr>
        <w:ind w:left="5040" w:hanging="360"/>
      </w:pPr>
    </w:lvl>
    <w:lvl w:ilvl="7" w:tplc="E9EE05EA">
      <w:start w:val="1"/>
      <w:numFmt w:val="lowerLetter"/>
      <w:lvlText w:val="%8."/>
      <w:lvlJc w:val="left"/>
      <w:pPr>
        <w:ind w:left="5760" w:hanging="360"/>
      </w:pPr>
    </w:lvl>
    <w:lvl w:ilvl="8" w:tplc="35B618EE">
      <w:start w:val="1"/>
      <w:numFmt w:val="lowerRoman"/>
      <w:lvlText w:val="%9."/>
      <w:lvlJc w:val="right"/>
      <w:pPr>
        <w:ind w:left="6480" w:hanging="180"/>
      </w:pPr>
    </w:lvl>
  </w:abstractNum>
  <w:abstractNum w:abstractNumId="38">
    <w:nsid w:val="1324040E"/>
    <w:multiLevelType w:val="hybridMultilevel"/>
    <w:tmpl w:val="9BA8F8D6"/>
    <w:lvl w:ilvl="0" w:tplc="D4544286">
      <w:start w:val="1"/>
      <w:numFmt w:val="decimal"/>
      <w:lvlText w:val="2.%1"/>
      <w:lvlJc w:val="center"/>
      <w:pPr>
        <w:ind w:left="720" w:hanging="360"/>
      </w:pPr>
      <w:rPr>
        <w:rFonts w:ascii="Times New Roman" w:hAnsi="Times New Roman" w:hint="default"/>
        <w:spacing w:val="0"/>
        <w:position w:val="0"/>
        <w:sz w:val="24"/>
      </w:rPr>
    </w:lvl>
    <w:lvl w:ilvl="1" w:tplc="84DC54A0">
      <w:start w:val="1"/>
      <w:numFmt w:val="lowerLetter"/>
      <w:lvlText w:val="%2."/>
      <w:lvlJc w:val="left"/>
      <w:pPr>
        <w:ind w:left="1440" w:hanging="360"/>
      </w:pPr>
    </w:lvl>
    <w:lvl w:ilvl="2" w:tplc="FFDA1548">
      <w:start w:val="1"/>
      <w:numFmt w:val="lowerRoman"/>
      <w:lvlText w:val="%3."/>
      <w:lvlJc w:val="right"/>
      <w:pPr>
        <w:ind w:left="2160" w:hanging="180"/>
      </w:pPr>
    </w:lvl>
    <w:lvl w:ilvl="3" w:tplc="CEA41836">
      <w:start w:val="1"/>
      <w:numFmt w:val="decimal"/>
      <w:lvlText w:val="%4."/>
      <w:lvlJc w:val="left"/>
      <w:pPr>
        <w:ind w:left="2880" w:hanging="360"/>
      </w:pPr>
    </w:lvl>
    <w:lvl w:ilvl="4" w:tplc="0CFA4F68">
      <w:start w:val="1"/>
      <w:numFmt w:val="lowerLetter"/>
      <w:lvlText w:val="%5."/>
      <w:lvlJc w:val="left"/>
      <w:pPr>
        <w:ind w:left="3600" w:hanging="360"/>
      </w:pPr>
    </w:lvl>
    <w:lvl w:ilvl="5" w:tplc="BE5EA8EE">
      <w:start w:val="1"/>
      <w:numFmt w:val="lowerRoman"/>
      <w:lvlText w:val="%6."/>
      <w:lvlJc w:val="right"/>
      <w:pPr>
        <w:ind w:left="4320" w:hanging="180"/>
      </w:pPr>
    </w:lvl>
    <w:lvl w:ilvl="6" w:tplc="46886204">
      <w:start w:val="1"/>
      <w:numFmt w:val="decimal"/>
      <w:lvlText w:val="%7."/>
      <w:lvlJc w:val="left"/>
      <w:pPr>
        <w:ind w:left="5040" w:hanging="360"/>
      </w:pPr>
    </w:lvl>
    <w:lvl w:ilvl="7" w:tplc="B70CB5C4">
      <w:start w:val="1"/>
      <w:numFmt w:val="lowerLetter"/>
      <w:lvlText w:val="%8."/>
      <w:lvlJc w:val="left"/>
      <w:pPr>
        <w:ind w:left="5760" w:hanging="360"/>
      </w:pPr>
    </w:lvl>
    <w:lvl w:ilvl="8" w:tplc="D89C8650">
      <w:start w:val="1"/>
      <w:numFmt w:val="lowerRoman"/>
      <w:lvlText w:val="%9."/>
      <w:lvlJc w:val="right"/>
      <w:pPr>
        <w:ind w:left="6480" w:hanging="180"/>
      </w:pPr>
    </w:lvl>
  </w:abstractNum>
  <w:abstractNum w:abstractNumId="39">
    <w:nsid w:val="13B77978"/>
    <w:multiLevelType w:val="hybridMultilevel"/>
    <w:tmpl w:val="9BCA3B46"/>
    <w:lvl w:ilvl="0" w:tplc="6B0C3106">
      <w:start w:val="1"/>
      <w:numFmt w:val="decimal"/>
      <w:lvlText w:val="1.%1"/>
      <w:lvlJc w:val="center"/>
      <w:pPr>
        <w:ind w:left="720" w:hanging="360"/>
      </w:pPr>
      <w:rPr>
        <w:rFonts w:ascii="Times New Roman" w:hAnsi="Times New Roman" w:hint="default"/>
        <w:spacing w:val="0"/>
        <w:position w:val="0"/>
        <w:sz w:val="24"/>
      </w:rPr>
    </w:lvl>
    <w:lvl w:ilvl="1" w:tplc="36BACD52">
      <w:start w:val="1"/>
      <w:numFmt w:val="lowerLetter"/>
      <w:lvlText w:val="%2."/>
      <w:lvlJc w:val="left"/>
      <w:pPr>
        <w:ind w:left="1440" w:hanging="360"/>
      </w:pPr>
    </w:lvl>
    <w:lvl w:ilvl="2" w:tplc="3B94F316">
      <w:start w:val="1"/>
      <w:numFmt w:val="lowerRoman"/>
      <w:lvlText w:val="%3."/>
      <w:lvlJc w:val="right"/>
      <w:pPr>
        <w:ind w:left="2160" w:hanging="180"/>
      </w:pPr>
    </w:lvl>
    <w:lvl w:ilvl="3" w:tplc="229E9172">
      <w:start w:val="1"/>
      <w:numFmt w:val="decimal"/>
      <w:lvlText w:val="%4."/>
      <w:lvlJc w:val="left"/>
      <w:pPr>
        <w:ind w:left="2880" w:hanging="360"/>
      </w:pPr>
    </w:lvl>
    <w:lvl w:ilvl="4" w:tplc="2BE430D4">
      <w:start w:val="1"/>
      <w:numFmt w:val="lowerLetter"/>
      <w:lvlText w:val="%5."/>
      <w:lvlJc w:val="left"/>
      <w:pPr>
        <w:ind w:left="3600" w:hanging="360"/>
      </w:pPr>
    </w:lvl>
    <w:lvl w:ilvl="5" w:tplc="B742134C">
      <w:start w:val="1"/>
      <w:numFmt w:val="lowerRoman"/>
      <w:lvlText w:val="%6."/>
      <w:lvlJc w:val="right"/>
      <w:pPr>
        <w:ind w:left="4320" w:hanging="180"/>
      </w:pPr>
    </w:lvl>
    <w:lvl w:ilvl="6" w:tplc="AE987862">
      <w:start w:val="1"/>
      <w:numFmt w:val="decimal"/>
      <w:lvlText w:val="%7."/>
      <w:lvlJc w:val="left"/>
      <w:pPr>
        <w:ind w:left="5040" w:hanging="360"/>
      </w:pPr>
    </w:lvl>
    <w:lvl w:ilvl="7" w:tplc="EA26668A">
      <w:start w:val="1"/>
      <w:numFmt w:val="lowerLetter"/>
      <w:lvlText w:val="%8."/>
      <w:lvlJc w:val="left"/>
      <w:pPr>
        <w:ind w:left="5760" w:hanging="360"/>
      </w:pPr>
    </w:lvl>
    <w:lvl w:ilvl="8" w:tplc="49EEA5C6">
      <w:start w:val="1"/>
      <w:numFmt w:val="lowerRoman"/>
      <w:lvlText w:val="%9."/>
      <w:lvlJc w:val="right"/>
      <w:pPr>
        <w:ind w:left="6480" w:hanging="180"/>
      </w:pPr>
    </w:lvl>
  </w:abstractNum>
  <w:abstractNum w:abstractNumId="40">
    <w:nsid w:val="14FA7840"/>
    <w:multiLevelType w:val="hybridMultilevel"/>
    <w:tmpl w:val="0394B4E8"/>
    <w:lvl w:ilvl="0" w:tplc="9B4A14B2">
      <w:start w:val="1"/>
      <w:numFmt w:val="decimal"/>
      <w:lvlText w:val="%1"/>
      <w:lvlJc w:val="center"/>
      <w:pPr>
        <w:ind w:left="720" w:hanging="360"/>
      </w:pPr>
      <w:rPr>
        <w:rFonts w:ascii="Times New Roman" w:hAnsi="Times New Roman" w:hint="default"/>
        <w:b w:val="0"/>
        <w:i w:val="0"/>
        <w:color w:val="auto"/>
        <w:spacing w:val="0"/>
        <w:position w:val="0"/>
        <w:sz w:val="24"/>
      </w:rPr>
    </w:lvl>
    <w:lvl w:ilvl="1" w:tplc="4D5639F8">
      <w:start w:val="1"/>
      <w:numFmt w:val="lowerLetter"/>
      <w:lvlText w:val="%2."/>
      <w:lvlJc w:val="left"/>
      <w:pPr>
        <w:ind w:left="1440" w:hanging="360"/>
      </w:pPr>
    </w:lvl>
    <w:lvl w:ilvl="2" w:tplc="4D647642">
      <w:start w:val="1"/>
      <w:numFmt w:val="lowerRoman"/>
      <w:lvlText w:val="%3."/>
      <w:lvlJc w:val="right"/>
      <w:pPr>
        <w:ind w:left="2160" w:hanging="180"/>
      </w:pPr>
    </w:lvl>
    <w:lvl w:ilvl="3" w:tplc="38EAFADE">
      <w:start w:val="1"/>
      <w:numFmt w:val="decimal"/>
      <w:lvlText w:val="%4."/>
      <w:lvlJc w:val="left"/>
      <w:pPr>
        <w:ind w:left="2880" w:hanging="360"/>
      </w:pPr>
    </w:lvl>
    <w:lvl w:ilvl="4" w:tplc="ADAE6E70">
      <w:start w:val="1"/>
      <w:numFmt w:val="lowerLetter"/>
      <w:lvlText w:val="%5."/>
      <w:lvlJc w:val="left"/>
      <w:pPr>
        <w:ind w:left="3600" w:hanging="360"/>
      </w:pPr>
    </w:lvl>
    <w:lvl w:ilvl="5" w:tplc="3FB8EB86">
      <w:start w:val="1"/>
      <w:numFmt w:val="lowerRoman"/>
      <w:lvlText w:val="%6."/>
      <w:lvlJc w:val="right"/>
      <w:pPr>
        <w:ind w:left="4320" w:hanging="180"/>
      </w:pPr>
    </w:lvl>
    <w:lvl w:ilvl="6" w:tplc="32D47BCE">
      <w:start w:val="1"/>
      <w:numFmt w:val="decimal"/>
      <w:lvlText w:val="%7."/>
      <w:lvlJc w:val="left"/>
      <w:pPr>
        <w:ind w:left="5040" w:hanging="360"/>
      </w:pPr>
    </w:lvl>
    <w:lvl w:ilvl="7" w:tplc="F41A29D2">
      <w:start w:val="1"/>
      <w:numFmt w:val="lowerLetter"/>
      <w:lvlText w:val="%8."/>
      <w:lvlJc w:val="left"/>
      <w:pPr>
        <w:ind w:left="5760" w:hanging="360"/>
      </w:pPr>
    </w:lvl>
    <w:lvl w:ilvl="8" w:tplc="C0587D56">
      <w:start w:val="1"/>
      <w:numFmt w:val="lowerRoman"/>
      <w:lvlText w:val="%9."/>
      <w:lvlJc w:val="right"/>
      <w:pPr>
        <w:ind w:left="6480" w:hanging="180"/>
      </w:pPr>
    </w:lvl>
  </w:abstractNum>
  <w:abstractNum w:abstractNumId="41">
    <w:nsid w:val="15935B54"/>
    <w:multiLevelType w:val="hybridMultilevel"/>
    <w:tmpl w:val="EE560BD8"/>
    <w:lvl w:ilvl="0" w:tplc="A4CCBD30">
      <w:start w:val="1"/>
      <w:numFmt w:val="decimal"/>
      <w:lvlText w:val="2.%1"/>
      <w:lvlJc w:val="center"/>
      <w:pPr>
        <w:ind w:left="720" w:hanging="360"/>
      </w:pPr>
      <w:rPr>
        <w:rFonts w:ascii="Times New Roman" w:hAnsi="Times New Roman" w:hint="default"/>
        <w:spacing w:val="0"/>
        <w:position w:val="0"/>
        <w:sz w:val="24"/>
      </w:rPr>
    </w:lvl>
    <w:lvl w:ilvl="1" w:tplc="8C2CDE00">
      <w:start w:val="1"/>
      <w:numFmt w:val="lowerLetter"/>
      <w:lvlText w:val="%2."/>
      <w:lvlJc w:val="left"/>
      <w:pPr>
        <w:ind w:left="1440" w:hanging="360"/>
      </w:pPr>
    </w:lvl>
    <w:lvl w:ilvl="2" w:tplc="414C5AF6">
      <w:start w:val="1"/>
      <w:numFmt w:val="lowerRoman"/>
      <w:lvlText w:val="%3."/>
      <w:lvlJc w:val="right"/>
      <w:pPr>
        <w:ind w:left="2160" w:hanging="180"/>
      </w:pPr>
    </w:lvl>
    <w:lvl w:ilvl="3" w:tplc="EA508E96">
      <w:start w:val="1"/>
      <w:numFmt w:val="decimal"/>
      <w:lvlText w:val="%4."/>
      <w:lvlJc w:val="left"/>
      <w:pPr>
        <w:ind w:left="2880" w:hanging="360"/>
      </w:pPr>
    </w:lvl>
    <w:lvl w:ilvl="4" w:tplc="B478EDD6">
      <w:start w:val="1"/>
      <w:numFmt w:val="lowerLetter"/>
      <w:lvlText w:val="%5."/>
      <w:lvlJc w:val="left"/>
      <w:pPr>
        <w:ind w:left="3600" w:hanging="360"/>
      </w:pPr>
    </w:lvl>
    <w:lvl w:ilvl="5" w:tplc="D286F4C6">
      <w:start w:val="1"/>
      <w:numFmt w:val="lowerRoman"/>
      <w:lvlText w:val="%6."/>
      <w:lvlJc w:val="right"/>
      <w:pPr>
        <w:ind w:left="4320" w:hanging="180"/>
      </w:pPr>
    </w:lvl>
    <w:lvl w:ilvl="6" w:tplc="F8C8A4E2">
      <w:start w:val="1"/>
      <w:numFmt w:val="decimal"/>
      <w:lvlText w:val="%7."/>
      <w:lvlJc w:val="left"/>
      <w:pPr>
        <w:ind w:left="5040" w:hanging="360"/>
      </w:pPr>
    </w:lvl>
    <w:lvl w:ilvl="7" w:tplc="04662C82">
      <w:start w:val="1"/>
      <w:numFmt w:val="lowerLetter"/>
      <w:lvlText w:val="%8."/>
      <w:lvlJc w:val="left"/>
      <w:pPr>
        <w:ind w:left="5760" w:hanging="360"/>
      </w:pPr>
    </w:lvl>
    <w:lvl w:ilvl="8" w:tplc="C852A28E">
      <w:start w:val="1"/>
      <w:numFmt w:val="lowerRoman"/>
      <w:lvlText w:val="%9."/>
      <w:lvlJc w:val="right"/>
      <w:pPr>
        <w:ind w:left="6480" w:hanging="180"/>
      </w:pPr>
    </w:lvl>
  </w:abstractNum>
  <w:abstractNum w:abstractNumId="42">
    <w:nsid w:val="163651C2"/>
    <w:multiLevelType w:val="hybridMultilevel"/>
    <w:tmpl w:val="AC0CE0A0"/>
    <w:lvl w:ilvl="0" w:tplc="0E6A5FF0">
      <w:start w:val="1"/>
      <w:numFmt w:val="decimal"/>
      <w:lvlText w:val="%1"/>
      <w:lvlJc w:val="center"/>
      <w:pPr>
        <w:ind w:left="720" w:hanging="360"/>
      </w:pPr>
      <w:rPr>
        <w:rFonts w:ascii="Times New Roman" w:hAnsi="Times New Roman" w:hint="default"/>
        <w:b w:val="0"/>
        <w:i w:val="0"/>
        <w:color w:val="auto"/>
        <w:spacing w:val="0"/>
        <w:position w:val="0"/>
        <w:sz w:val="24"/>
      </w:rPr>
    </w:lvl>
    <w:lvl w:ilvl="1" w:tplc="F1AC0C94">
      <w:start w:val="1"/>
      <w:numFmt w:val="lowerLetter"/>
      <w:lvlText w:val="%2."/>
      <w:lvlJc w:val="left"/>
      <w:pPr>
        <w:ind w:left="1440" w:hanging="360"/>
      </w:pPr>
    </w:lvl>
    <w:lvl w:ilvl="2" w:tplc="07B292E2">
      <w:start w:val="1"/>
      <w:numFmt w:val="lowerRoman"/>
      <w:lvlText w:val="%3."/>
      <w:lvlJc w:val="right"/>
      <w:pPr>
        <w:ind w:left="2160" w:hanging="180"/>
      </w:pPr>
    </w:lvl>
    <w:lvl w:ilvl="3" w:tplc="55F869D2">
      <w:start w:val="1"/>
      <w:numFmt w:val="decimal"/>
      <w:lvlText w:val="%4."/>
      <w:lvlJc w:val="left"/>
      <w:pPr>
        <w:ind w:left="2880" w:hanging="360"/>
      </w:pPr>
    </w:lvl>
    <w:lvl w:ilvl="4" w:tplc="2382A29E">
      <w:start w:val="1"/>
      <w:numFmt w:val="lowerLetter"/>
      <w:lvlText w:val="%5."/>
      <w:lvlJc w:val="left"/>
      <w:pPr>
        <w:ind w:left="3600" w:hanging="360"/>
      </w:pPr>
    </w:lvl>
    <w:lvl w:ilvl="5" w:tplc="2E3E4DAE">
      <w:start w:val="1"/>
      <w:numFmt w:val="lowerRoman"/>
      <w:lvlText w:val="%6."/>
      <w:lvlJc w:val="right"/>
      <w:pPr>
        <w:ind w:left="4320" w:hanging="180"/>
      </w:pPr>
    </w:lvl>
    <w:lvl w:ilvl="6" w:tplc="A2A622EC">
      <w:start w:val="1"/>
      <w:numFmt w:val="decimal"/>
      <w:lvlText w:val="%7."/>
      <w:lvlJc w:val="left"/>
      <w:pPr>
        <w:ind w:left="5040" w:hanging="360"/>
      </w:pPr>
    </w:lvl>
    <w:lvl w:ilvl="7" w:tplc="38E06D44">
      <w:start w:val="1"/>
      <w:numFmt w:val="lowerLetter"/>
      <w:lvlText w:val="%8."/>
      <w:lvlJc w:val="left"/>
      <w:pPr>
        <w:ind w:left="5760" w:hanging="360"/>
      </w:pPr>
    </w:lvl>
    <w:lvl w:ilvl="8" w:tplc="5A2A7DC0">
      <w:start w:val="1"/>
      <w:numFmt w:val="lowerRoman"/>
      <w:lvlText w:val="%9."/>
      <w:lvlJc w:val="right"/>
      <w:pPr>
        <w:ind w:left="6480" w:hanging="180"/>
      </w:pPr>
    </w:lvl>
  </w:abstractNum>
  <w:abstractNum w:abstractNumId="43">
    <w:nsid w:val="1670697F"/>
    <w:multiLevelType w:val="hybridMultilevel"/>
    <w:tmpl w:val="ED0201A6"/>
    <w:lvl w:ilvl="0" w:tplc="BBF6725E">
      <w:start w:val="1"/>
      <w:numFmt w:val="decimal"/>
      <w:lvlText w:val="3.%1"/>
      <w:lvlJc w:val="center"/>
      <w:pPr>
        <w:ind w:left="720" w:hanging="360"/>
      </w:pPr>
      <w:rPr>
        <w:rFonts w:ascii="Times New Roman" w:hAnsi="Times New Roman" w:hint="default"/>
        <w:spacing w:val="0"/>
        <w:position w:val="0"/>
        <w:sz w:val="24"/>
      </w:rPr>
    </w:lvl>
    <w:lvl w:ilvl="1" w:tplc="183AAA80">
      <w:start w:val="1"/>
      <w:numFmt w:val="lowerLetter"/>
      <w:lvlText w:val="%2."/>
      <w:lvlJc w:val="left"/>
      <w:pPr>
        <w:ind w:left="1440" w:hanging="360"/>
      </w:pPr>
    </w:lvl>
    <w:lvl w:ilvl="2" w:tplc="621C4204">
      <w:start w:val="1"/>
      <w:numFmt w:val="lowerRoman"/>
      <w:lvlText w:val="%3."/>
      <w:lvlJc w:val="right"/>
      <w:pPr>
        <w:ind w:left="2160" w:hanging="180"/>
      </w:pPr>
    </w:lvl>
    <w:lvl w:ilvl="3" w:tplc="21980C78">
      <w:start w:val="1"/>
      <w:numFmt w:val="decimal"/>
      <w:lvlText w:val="%4."/>
      <w:lvlJc w:val="left"/>
      <w:pPr>
        <w:ind w:left="2880" w:hanging="360"/>
      </w:pPr>
    </w:lvl>
    <w:lvl w:ilvl="4" w:tplc="BAD4CF1E">
      <w:start w:val="1"/>
      <w:numFmt w:val="lowerLetter"/>
      <w:lvlText w:val="%5."/>
      <w:lvlJc w:val="left"/>
      <w:pPr>
        <w:ind w:left="3600" w:hanging="360"/>
      </w:pPr>
    </w:lvl>
    <w:lvl w:ilvl="5" w:tplc="5590CD24">
      <w:start w:val="1"/>
      <w:numFmt w:val="lowerRoman"/>
      <w:lvlText w:val="%6."/>
      <w:lvlJc w:val="right"/>
      <w:pPr>
        <w:ind w:left="4320" w:hanging="180"/>
      </w:pPr>
    </w:lvl>
    <w:lvl w:ilvl="6" w:tplc="9084967A">
      <w:start w:val="1"/>
      <w:numFmt w:val="decimal"/>
      <w:lvlText w:val="%7."/>
      <w:lvlJc w:val="left"/>
      <w:pPr>
        <w:ind w:left="5040" w:hanging="360"/>
      </w:pPr>
    </w:lvl>
    <w:lvl w:ilvl="7" w:tplc="2DC416AC">
      <w:start w:val="1"/>
      <w:numFmt w:val="lowerLetter"/>
      <w:lvlText w:val="%8."/>
      <w:lvlJc w:val="left"/>
      <w:pPr>
        <w:ind w:left="5760" w:hanging="360"/>
      </w:pPr>
    </w:lvl>
    <w:lvl w:ilvl="8" w:tplc="42F4E868">
      <w:start w:val="1"/>
      <w:numFmt w:val="lowerRoman"/>
      <w:lvlText w:val="%9."/>
      <w:lvlJc w:val="right"/>
      <w:pPr>
        <w:ind w:left="6480" w:hanging="180"/>
      </w:pPr>
    </w:lvl>
  </w:abstractNum>
  <w:abstractNum w:abstractNumId="44">
    <w:nsid w:val="16AD1113"/>
    <w:multiLevelType w:val="hybridMultilevel"/>
    <w:tmpl w:val="90EC57E2"/>
    <w:lvl w:ilvl="0" w:tplc="E1E220DC">
      <w:start w:val="1"/>
      <w:numFmt w:val="decimal"/>
      <w:lvlText w:val="4.%1"/>
      <w:lvlJc w:val="center"/>
      <w:pPr>
        <w:ind w:left="720" w:hanging="360"/>
      </w:pPr>
      <w:rPr>
        <w:rFonts w:ascii="Times New Roman" w:hAnsi="Times New Roman" w:hint="default"/>
        <w:spacing w:val="0"/>
        <w:position w:val="0"/>
        <w:sz w:val="24"/>
      </w:rPr>
    </w:lvl>
    <w:lvl w:ilvl="1" w:tplc="EDCC72FA">
      <w:start w:val="1"/>
      <w:numFmt w:val="lowerLetter"/>
      <w:lvlText w:val="%2."/>
      <w:lvlJc w:val="left"/>
      <w:pPr>
        <w:ind w:left="1440" w:hanging="360"/>
      </w:pPr>
    </w:lvl>
    <w:lvl w:ilvl="2" w:tplc="3A46F168">
      <w:start w:val="1"/>
      <w:numFmt w:val="lowerRoman"/>
      <w:lvlText w:val="%3."/>
      <w:lvlJc w:val="right"/>
      <w:pPr>
        <w:ind w:left="2160" w:hanging="180"/>
      </w:pPr>
    </w:lvl>
    <w:lvl w:ilvl="3" w:tplc="A55E7CBC">
      <w:start w:val="1"/>
      <w:numFmt w:val="decimal"/>
      <w:lvlText w:val="%4."/>
      <w:lvlJc w:val="left"/>
      <w:pPr>
        <w:ind w:left="2880" w:hanging="360"/>
      </w:pPr>
    </w:lvl>
    <w:lvl w:ilvl="4" w:tplc="B69298F8">
      <w:start w:val="1"/>
      <w:numFmt w:val="lowerLetter"/>
      <w:lvlText w:val="%5."/>
      <w:lvlJc w:val="left"/>
      <w:pPr>
        <w:ind w:left="3600" w:hanging="360"/>
      </w:pPr>
    </w:lvl>
    <w:lvl w:ilvl="5" w:tplc="E4B4800A">
      <w:start w:val="1"/>
      <w:numFmt w:val="lowerRoman"/>
      <w:lvlText w:val="%6."/>
      <w:lvlJc w:val="right"/>
      <w:pPr>
        <w:ind w:left="4320" w:hanging="180"/>
      </w:pPr>
    </w:lvl>
    <w:lvl w:ilvl="6" w:tplc="96B2A316">
      <w:start w:val="1"/>
      <w:numFmt w:val="decimal"/>
      <w:lvlText w:val="%7."/>
      <w:lvlJc w:val="left"/>
      <w:pPr>
        <w:ind w:left="5040" w:hanging="360"/>
      </w:pPr>
    </w:lvl>
    <w:lvl w:ilvl="7" w:tplc="2F785F98">
      <w:start w:val="1"/>
      <w:numFmt w:val="lowerLetter"/>
      <w:lvlText w:val="%8."/>
      <w:lvlJc w:val="left"/>
      <w:pPr>
        <w:ind w:left="5760" w:hanging="360"/>
      </w:pPr>
    </w:lvl>
    <w:lvl w:ilvl="8" w:tplc="DE6C5984">
      <w:start w:val="1"/>
      <w:numFmt w:val="lowerRoman"/>
      <w:lvlText w:val="%9."/>
      <w:lvlJc w:val="right"/>
      <w:pPr>
        <w:ind w:left="6480" w:hanging="180"/>
      </w:pPr>
    </w:lvl>
  </w:abstractNum>
  <w:abstractNum w:abstractNumId="45">
    <w:nsid w:val="1817524B"/>
    <w:multiLevelType w:val="hybridMultilevel"/>
    <w:tmpl w:val="9C607B06"/>
    <w:lvl w:ilvl="0" w:tplc="33E41D8E">
      <w:start w:val="1"/>
      <w:numFmt w:val="decimal"/>
      <w:lvlText w:val="%1"/>
      <w:lvlJc w:val="center"/>
      <w:pPr>
        <w:ind w:left="720" w:hanging="360"/>
      </w:pPr>
      <w:rPr>
        <w:rFonts w:ascii="Times New Roman" w:hAnsi="Times New Roman" w:hint="default"/>
        <w:b w:val="0"/>
        <w:i w:val="0"/>
        <w:color w:val="auto"/>
        <w:sz w:val="24"/>
      </w:rPr>
    </w:lvl>
    <w:lvl w:ilvl="1" w:tplc="1FF2DE98">
      <w:start w:val="1"/>
      <w:numFmt w:val="lowerLetter"/>
      <w:lvlText w:val="%2."/>
      <w:lvlJc w:val="left"/>
      <w:pPr>
        <w:ind w:left="1440" w:hanging="360"/>
      </w:pPr>
    </w:lvl>
    <w:lvl w:ilvl="2" w:tplc="13AE3A78">
      <w:start w:val="1"/>
      <w:numFmt w:val="lowerRoman"/>
      <w:lvlText w:val="%3."/>
      <w:lvlJc w:val="right"/>
      <w:pPr>
        <w:ind w:left="2160" w:hanging="180"/>
      </w:pPr>
    </w:lvl>
    <w:lvl w:ilvl="3" w:tplc="73421A88">
      <w:start w:val="1"/>
      <w:numFmt w:val="decimal"/>
      <w:lvlText w:val="%4."/>
      <w:lvlJc w:val="left"/>
      <w:pPr>
        <w:ind w:left="2880" w:hanging="360"/>
      </w:pPr>
    </w:lvl>
    <w:lvl w:ilvl="4" w:tplc="5CD0F57E">
      <w:start w:val="1"/>
      <w:numFmt w:val="lowerLetter"/>
      <w:lvlText w:val="%5."/>
      <w:lvlJc w:val="left"/>
      <w:pPr>
        <w:ind w:left="3600" w:hanging="360"/>
      </w:pPr>
    </w:lvl>
    <w:lvl w:ilvl="5" w:tplc="A340478C">
      <w:start w:val="1"/>
      <w:numFmt w:val="lowerRoman"/>
      <w:lvlText w:val="%6."/>
      <w:lvlJc w:val="right"/>
      <w:pPr>
        <w:ind w:left="4320" w:hanging="180"/>
      </w:pPr>
    </w:lvl>
    <w:lvl w:ilvl="6" w:tplc="1A7A2192">
      <w:start w:val="1"/>
      <w:numFmt w:val="decimal"/>
      <w:lvlText w:val="%7."/>
      <w:lvlJc w:val="left"/>
      <w:pPr>
        <w:ind w:left="5040" w:hanging="360"/>
      </w:pPr>
    </w:lvl>
    <w:lvl w:ilvl="7" w:tplc="3268180E">
      <w:start w:val="1"/>
      <w:numFmt w:val="lowerLetter"/>
      <w:lvlText w:val="%8."/>
      <w:lvlJc w:val="left"/>
      <w:pPr>
        <w:ind w:left="5760" w:hanging="360"/>
      </w:pPr>
    </w:lvl>
    <w:lvl w:ilvl="8" w:tplc="3DE84068">
      <w:start w:val="1"/>
      <w:numFmt w:val="lowerRoman"/>
      <w:lvlText w:val="%9."/>
      <w:lvlJc w:val="right"/>
      <w:pPr>
        <w:ind w:left="6480" w:hanging="180"/>
      </w:pPr>
    </w:lvl>
  </w:abstractNum>
  <w:abstractNum w:abstractNumId="46">
    <w:nsid w:val="183B4088"/>
    <w:multiLevelType w:val="hybridMultilevel"/>
    <w:tmpl w:val="C550076A"/>
    <w:lvl w:ilvl="0" w:tplc="DA988FD8">
      <w:start w:val="1"/>
      <w:numFmt w:val="decimal"/>
      <w:lvlText w:val="%1"/>
      <w:lvlJc w:val="center"/>
      <w:pPr>
        <w:ind w:left="720" w:hanging="360"/>
      </w:pPr>
      <w:rPr>
        <w:rFonts w:ascii="Times New Roman" w:hAnsi="Times New Roman" w:hint="default"/>
        <w:b w:val="0"/>
        <w:i w:val="0"/>
        <w:color w:val="auto"/>
        <w:sz w:val="24"/>
      </w:rPr>
    </w:lvl>
    <w:lvl w:ilvl="1" w:tplc="C1FA46BE">
      <w:start w:val="1"/>
      <w:numFmt w:val="lowerLetter"/>
      <w:lvlText w:val="%2."/>
      <w:lvlJc w:val="left"/>
      <w:pPr>
        <w:ind w:left="1440" w:hanging="360"/>
      </w:pPr>
    </w:lvl>
    <w:lvl w:ilvl="2" w:tplc="57BA0C26">
      <w:start w:val="1"/>
      <w:numFmt w:val="lowerRoman"/>
      <w:lvlText w:val="%3."/>
      <w:lvlJc w:val="right"/>
      <w:pPr>
        <w:ind w:left="2160" w:hanging="180"/>
      </w:pPr>
    </w:lvl>
    <w:lvl w:ilvl="3" w:tplc="4CAA7AC8">
      <w:start w:val="1"/>
      <w:numFmt w:val="decimal"/>
      <w:lvlText w:val="%4."/>
      <w:lvlJc w:val="left"/>
      <w:pPr>
        <w:ind w:left="2880" w:hanging="360"/>
      </w:pPr>
    </w:lvl>
    <w:lvl w:ilvl="4" w:tplc="B7B8C454">
      <w:start w:val="1"/>
      <w:numFmt w:val="lowerLetter"/>
      <w:lvlText w:val="%5."/>
      <w:lvlJc w:val="left"/>
      <w:pPr>
        <w:ind w:left="3600" w:hanging="360"/>
      </w:pPr>
    </w:lvl>
    <w:lvl w:ilvl="5" w:tplc="54D4BD70">
      <w:start w:val="1"/>
      <w:numFmt w:val="lowerRoman"/>
      <w:lvlText w:val="%6."/>
      <w:lvlJc w:val="right"/>
      <w:pPr>
        <w:ind w:left="4320" w:hanging="180"/>
      </w:pPr>
    </w:lvl>
    <w:lvl w:ilvl="6" w:tplc="046AAA7E">
      <w:start w:val="1"/>
      <w:numFmt w:val="decimal"/>
      <w:lvlText w:val="%7."/>
      <w:lvlJc w:val="left"/>
      <w:pPr>
        <w:ind w:left="5040" w:hanging="360"/>
      </w:pPr>
    </w:lvl>
    <w:lvl w:ilvl="7" w:tplc="167E249E">
      <w:start w:val="1"/>
      <w:numFmt w:val="lowerLetter"/>
      <w:lvlText w:val="%8."/>
      <w:lvlJc w:val="left"/>
      <w:pPr>
        <w:ind w:left="5760" w:hanging="360"/>
      </w:pPr>
    </w:lvl>
    <w:lvl w:ilvl="8" w:tplc="14264040">
      <w:start w:val="1"/>
      <w:numFmt w:val="lowerRoman"/>
      <w:lvlText w:val="%9."/>
      <w:lvlJc w:val="right"/>
      <w:pPr>
        <w:ind w:left="6480" w:hanging="180"/>
      </w:pPr>
    </w:lvl>
  </w:abstractNum>
  <w:abstractNum w:abstractNumId="47">
    <w:nsid w:val="1855278D"/>
    <w:multiLevelType w:val="hybridMultilevel"/>
    <w:tmpl w:val="EF820CB4"/>
    <w:lvl w:ilvl="0" w:tplc="9A82F3F4">
      <w:start w:val="1"/>
      <w:numFmt w:val="decimal"/>
      <w:lvlText w:val="%1."/>
      <w:lvlJc w:val="left"/>
      <w:pPr>
        <w:ind w:left="1429" w:hanging="360"/>
      </w:pPr>
      <w:rPr>
        <w:rFonts w:ascii="Times New Roman" w:hAnsi="Times New Roman" w:hint="default"/>
        <w:sz w:val="28"/>
      </w:rPr>
    </w:lvl>
    <w:lvl w:ilvl="1" w:tplc="8F16D950">
      <w:start w:val="1"/>
      <w:numFmt w:val="lowerLetter"/>
      <w:lvlText w:val="%2."/>
      <w:lvlJc w:val="left"/>
      <w:pPr>
        <w:ind w:left="2149" w:hanging="360"/>
      </w:pPr>
    </w:lvl>
    <w:lvl w:ilvl="2" w:tplc="90BAB04C">
      <w:start w:val="1"/>
      <w:numFmt w:val="lowerRoman"/>
      <w:lvlText w:val="%3."/>
      <w:lvlJc w:val="right"/>
      <w:pPr>
        <w:ind w:left="2869" w:hanging="180"/>
      </w:pPr>
    </w:lvl>
    <w:lvl w:ilvl="3" w:tplc="092E62BC">
      <w:start w:val="1"/>
      <w:numFmt w:val="decimal"/>
      <w:lvlText w:val="%4."/>
      <w:lvlJc w:val="left"/>
      <w:pPr>
        <w:ind w:left="3589" w:hanging="360"/>
      </w:pPr>
    </w:lvl>
    <w:lvl w:ilvl="4" w:tplc="3C4451C8">
      <w:start w:val="1"/>
      <w:numFmt w:val="lowerLetter"/>
      <w:lvlText w:val="%5."/>
      <w:lvlJc w:val="left"/>
      <w:pPr>
        <w:ind w:left="4309" w:hanging="360"/>
      </w:pPr>
    </w:lvl>
    <w:lvl w:ilvl="5" w:tplc="FDE4B040">
      <w:start w:val="1"/>
      <w:numFmt w:val="lowerRoman"/>
      <w:lvlText w:val="%6."/>
      <w:lvlJc w:val="right"/>
      <w:pPr>
        <w:ind w:left="5029" w:hanging="180"/>
      </w:pPr>
    </w:lvl>
    <w:lvl w:ilvl="6" w:tplc="1A1860BE">
      <w:start w:val="1"/>
      <w:numFmt w:val="decimal"/>
      <w:lvlText w:val="%7."/>
      <w:lvlJc w:val="left"/>
      <w:pPr>
        <w:ind w:left="5749" w:hanging="360"/>
      </w:pPr>
    </w:lvl>
    <w:lvl w:ilvl="7" w:tplc="F704E934">
      <w:start w:val="1"/>
      <w:numFmt w:val="lowerLetter"/>
      <w:lvlText w:val="%8."/>
      <w:lvlJc w:val="left"/>
      <w:pPr>
        <w:ind w:left="6469" w:hanging="360"/>
      </w:pPr>
    </w:lvl>
    <w:lvl w:ilvl="8" w:tplc="2840721E">
      <w:start w:val="1"/>
      <w:numFmt w:val="lowerRoman"/>
      <w:lvlText w:val="%9."/>
      <w:lvlJc w:val="right"/>
      <w:pPr>
        <w:ind w:left="7189" w:hanging="180"/>
      </w:pPr>
    </w:lvl>
  </w:abstractNum>
  <w:abstractNum w:abstractNumId="48">
    <w:nsid w:val="18860B18"/>
    <w:multiLevelType w:val="hybridMultilevel"/>
    <w:tmpl w:val="9BF0CF06"/>
    <w:lvl w:ilvl="0" w:tplc="940AABA6">
      <w:start w:val="1"/>
      <w:numFmt w:val="decimal"/>
      <w:lvlText w:val="%1"/>
      <w:lvlJc w:val="center"/>
      <w:pPr>
        <w:ind w:left="720" w:hanging="360"/>
      </w:pPr>
      <w:rPr>
        <w:rFonts w:ascii="Times New Roman" w:hAnsi="Times New Roman" w:hint="default"/>
        <w:b w:val="0"/>
        <w:i w:val="0"/>
        <w:color w:val="auto"/>
        <w:spacing w:val="0"/>
        <w:position w:val="0"/>
        <w:sz w:val="24"/>
      </w:rPr>
    </w:lvl>
    <w:lvl w:ilvl="1" w:tplc="82848DE8">
      <w:start w:val="1"/>
      <w:numFmt w:val="lowerLetter"/>
      <w:lvlText w:val="%2."/>
      <w:lvlJc w:val="left"/>
      <w:pPr>
        <w:ind w:left="1440" w:hanging="360"/>
      </w:pPr>
    </w:lvl>
    <w:lvl w:ilvl="2" w:tplc="7530125A">
      <w:start w:val="1"/>
      <w:numFmt w:val="lowerRoman"/>
      <w:lvlText w:val="%3."/>
      <w:lvlJc w:val="right"/>
      <w:pPr>
        <w:ind w:left="2160" w:hanging="180"/>
      </w:pPr>
    </w:lvl>
    <w:lvl w:ilvl="3" w:tplc="45845CE6">
      <w:start w:val="1"/>
      <w:numFmt w:val="decimal"/>
      <w:lvlText w:val="%4."/>
      <w:lvlJc w:val="left"/>
      <w:pPr>
        <w:ind w:left="2880" w:hanging="360"/>
      </w:pPr>
    </w:lvl>
    <w:lvl w:ilvl="4" w:tplc="5EC410E8">
      <w:start w:val="1"/>
      <w:numFmt w:val="lowerLetter"/>
      <w:lvlText w:val="%5."/>
      <w:lvlJc w:val="left"/>
      <w:pPr>
        <w:ind w:left="3600" w:hanging="360"/>
      </w:pPr>
    </w:lvl>
    <w:lvl w:ilvl="5" w:tplc="F33CF4BA">
      <w:start w:val="1"/>
      <w:numFmt w:val="lowerRoman"/>
      <w:lvlText w:val="%6."/>
      <w:lvlJc w:val="right"/>
      <w:pPr>
        <w:ind w:left="4320" w:hanging="180"/>
      </w:pPr>
    </w:lvl>
    <w:lvl w:ilvl="6" w:tplc="248431C4">
      <w:start w:val="1"/>
      <w:numFmt w:val="decimal"/>
      <w:lvlText w:val="%7."/>
      <w:lvlJc w:val="left"/>
      <w:pPr>
        <w:ind w:left="5040" w:hanging="360"/>
      </w:pPr>
    </w:lvl>
    <w:lvl w:ilvl="7" w:tplc="9712F27E">
      <w:start w:val="1"/>
      <w:numFmt w:val="lowerLetter"/>
      <w:lvlText w:val="%8."/>
      <w:lvlJc w:val="left"/>
      <w:pPr>
        <w:ind w:left="5760" w:hanging="360"/>
      </w:pPr>
    </w:lvl>
    <w:lvl w:ilvl="8" w:tplc="8CD69288">
      <w:start w:val="1"/>
      <w:numFmt w:val="lowerRoman"/>
      <w:lvlText w:val="%9."/>
      <w:lvlJc w:val="right"/>
      <w:pPr>
        <w:ind w:left="6480" w:hanging="180"/>
      </w:pPr>
    </w:lvl>
  </w:abstractNum>
  <w:abstractNum w:abstractNumId="49">
    <w:nsid w:val="18F06CED"/>
    <w:multiLevelType w:val="hybridMultilevel"/>
    <w:tmpl w:val="2E560E90"/>
    <w:lvl w:ilvl="0" w:tplc="121AB808">
      <w:start w:val="1"/>
      <w:numFmt w:val="bullet"/>
      <w:lvlText w:val=""/>
      <w:lvlJc w:val="left"/>
      <w:pPr>
        <w:ind w:left="1490" w:hanging="360"/>
      </w:pPr>
      <w:rPr>
        <w:rFonts w:ascii="Symbol" w:hAnsi="Symbol" w:hint="default"/>
        <w:strike w:val="0"/>
      </w:rPr>
    </w:lvl>
    <w:lvl w:ilvl="1" w:tplc="8D162A10">
      <w:start w:val="1"/>
      <w:numFmt w:val="bullet"/>
      <w:lvlText w:val="o"/>
      <w:lvlJc w:val="left"/>
      <w:pPr>
        <w:ind w:left="2210" w:hanging="360"/>
      </w:pPr>
      <w:rPr>
        <w:rFonts w:ascii="Courier New" w:hAnsi="Courier New" w:cs="Courier New" w:hint="default"/>
      </w:rPr>
    </w:lvl>
    <w:lvl w:ilvl="2" w:tplc="F1060128">
      <w:start w:val="1"/>
      <w:numFmt w:val="bullet"/>
      <w:lvlText w:val=""/>
      <w:lvlJc w:val="left"/>
      <w:pPr>
        <w:ind w:left="2930" w:hanging="360"/>
      </w:pPr>
      <w:rPr>
        <w:rFonts w:ascii="Wingdings" w:hAnsi="Wingdings" w:hint="default"/>
      </w:rPr>
    </w:lvl>
    <w:lvl w:ilvl="3" w:tplc="B62EAF62">
      <w:start w:val="1"/>
      <w:numFmt w:val="bullet"/>
      <w:lvlText w:val=""/>
      <w:lvlJc w:val="left"/>
      <w:pPr>
        <w:ind w:left="3650" w:hanging="360"/>
      </w:pPr>
      <w:rPr>
        <w:rFonts w:ascii="Symbol" w:hAnsi="Symbol" w:hint="default"/>
      </w:rPr>
    </w:lvl>
    <w:lvl w:ilvl="4" w:tplc="C49AE902">
      <w:start w:val="1"/>
      <w:numFmt w:val="bullet"/>
      <w:lvlText w:val="o"/>
      <w:lvlJc w:val="left"/>
      <w:pPr>
        <w:ind w:left="4370" w:hanging="360"/>
      </w:pPr>
      <w:rPr>
        <w:rFonts w:ascii="Courier New" w:hAnsi="Courier New" w:cs="Courier New" w:hint="default"/>
      </w:rPr>
    </w:lvl>
    <w:lvl w:ilvl="5" w:tplc="7764CB1A">
      <w:start w:val="1"/>
      <w:numFmt w:val="bullet"/>
      <w:lvlText w:val=""/>
      <w:lvlJc w:val="left"/>
      <w:pPr>
        <w:ind w:left="5090" w:hanging="360"/>
      </w:pPr>
      <w:rPr>
        <w:rFonts w:ascii="Wingdings" w:hAnsi="Wingdings" w:hint="default"/>
      </w:rPr>
    </w:lvl>
    <w:lvl w:ilvl="6" w:tplc="54E66590">
      <w:start w:val="1"/>
      <w:numFmt w:val="bullet"/>
      <w:lvlText w:val=""/>
      <w:lvlJc w:val="left"/>
      <w:pPr>
        <w:ind w:left="5810" w:hanging="360"/>
      </w:pPr>
      <w:rPr>
        <w:rFonts w:ascii="Symbol" w:hAnsi="Symbol" w:hint="default"/>
      </w:rPr>
    </w:lvl>
    <w:lvl w:ilvl="7" w:tplc="B5865BC6">
      <w:start w:val="1"/>
      <w:numFmt w:val="bullet"/>
      <w:lvlText w:val="o"/>
      <w:lvlJc w:val="left"/>
      <w:pPr>
        <w:ind w:left="6530" w:hanging="360"/>
      </w:pPr>
      <w:rPr>
        <w:rFonts w:ascii="Courier New" w:hAnsi="Courier New" w:cs="Courier New" w:hint="default"/>
      </w:rPr>
    </w:lvl>
    <w:lvl w:ilvl="8" w:tplc="296EDA6A">
      <w:start w:val="1"/>
      <w:numFmt w:val="bullet"/>
      <w:lvlText w:val=""/>
      <w:lvlJc w:val="left"/>
      <w:pPr>
        <w:ind w:left="7250" w:hanging="360"/>
      </w:pPr>
      <w:rPr>
        <w:rFonts w:ascii="Wingdings" w:hAnsi="Wingdings" w:hint="default"/>
      </w:rPr>
    </w:lvl>
  </w:abstractNum>
  <w:abstractNum w:abstractNumId="50">
    <w:nsid w:val="197D02C3"/>
    <w:multiLevelType w:val="hybridMultilevel"/>
    <w:tmpl w:val="28EE7C1E"/>
    <w:lvl w:ilvl="0" w:tplc="30126EB8">
      <w:start w:val="1"/>
      <w:numFmt w:val="decimal"/>
      <w:lvlText w:val="4.%1"/>
      <w:lvlJc w:val="center"/>
      <w:pPr>
        <w:ind w:left="720" w:hanging="360"/>
      </w:pPr>
      <w:rPr>
        <w:rFonts w:ascii="Times New Roman" w:hAnsi="Times New Roman" w:hint="default"/>
        <w:spacing w:val="0"/>
        <w:position w:val="0"/>
        <w:sz w:val="24"/>
      </w:rPr>
    </w:lvl>
    <w:lvl w:ilvl="1" w:tplc="1676EB20">
      <w:start w:val="1"/>
      <w:numFmt w:val="lowerLetter"/>
      <w:lvlText w:val="%2."/>
      <w:lvlJc w:val="left"/>
      <w:pPr>
        <w:ind w:left="1440" w:hanging="360"/>
      </w:pPr>
    </w:lvl>
    <w:lvl w:ilvl="2" w:tplc="B38E05FC">
      <w:start w:val="1"/>
      <w:numFmt w:val="lowerRoman"/>
      <w:lvlText w:val="%3."/>
      <w:lvlJc w:val="right"/>
      <w:pPr>
        <w:ind w:left="2160" w:hanging="180"/>
      </w:pPr>
    </w:lvl>
    <w:lvl w:ilvl="3" w:tplc="0084321C">
      <w:start w:val="1"/>
      <w:numFmt w:val="decimal"/>
      <w:lvlText w:val="%4."/>
      <w:lvlJc w:val="left"/>
      <w:pPr>
        <w:ind w:left="2880" w:hanging="360"/>
      </w:pPr>
    </w:lvl>
    <w:lvl w:ilvl="4" w:tplc="D1E011B2">
      <w:start w:val="1"/>
      <w:numFmt w:val="lowerLetter"/>
      <w:lvlText w:val="%5."/>
      <w:lvlJc w:val="left"/>
      <w:pPr>
        <w:ind w:left="3600" w:hanging="360"/>
      </w:pPr>
    </w:lvl>
    <w:lvl w:ilvl="5" w:tplc="342CD5F6">
      <w:start w:val="1"/>
      <w:numFmt w:val="lowerRoman"/>
      <w:lvlText w:val="%6."/>
      <w:lvlJc w:val="right"/>
      <w:pPr>
        <w:ind w:left="4320" w:hanging="180"/>
      </w:pPr>
    </w:lvl>
    <w:lvl w:ilvl="6" w:tplc="EACE717C">
      <w:start w:val="1"/>
      <w:numFmt w:val="decimal"/>
      <w:lvlText w:val="%7."/>
      <w:lvlJc w:val="left"/>
      <w:pPr>
        <w:ind w:left="5040" w:hanging="360"/>
      </w:pPr>
    </w:lvl>
    <w:lvl w:ilvl="7" w:tplc="0260964A">
      <w:start w:val="1"/>
      <w:numFmt w:val="lowerLetter"/>
      <w:lvlText w:val="%8."/>
      <w:lvlJc w:val="left"/>
      <w:pPr>
        <w:ind w:left="5760" w:hanging="360"/>
      </w:pPr>
    </w:lvl>
    <w:lvl w:ilvl="8" w:tplc="1EE8EDC0">
      <w:start w:val="1"/>
      <w:numFmt w:val="lowerRoman"/>
      <w:lvlText w:val="%9."/>
      <w:lvlJc w:val="right"/>
      <w:pPr>
        <w:ind w:left="6480" w:hanging="180"/>
      </w:pPr>
    </w:lvl>
  </w:abstractNum>
  <w:abstractNum w:abstractNumId="51">
    <w:nsid w:val="1A3A676A"/>
    <w:multiLevelType w:val="hybridMultilevel"/>
    <w:tmpl w:val="317CC424"/>
    <w:lvl w:ilvl="0" w:tplc="2CD8CE06">
      <w:start w:val="1"/>
      <w:numFmt w:val="decimal"/>
      <w:lvlText w:val="%1)"/>
      <w:lvlJc w:val="left"/>
      <w:pPr>
        <w:ind w:left="1429" w:hanging="360"/>
      </w:pPr>
    </w:lvl>
    <w:lvl w:ilvl="1" w:tplc="7A42B8C6">
      <w:start w:val="1"/>
      <w:numFmt w:val="lowerLetter"/>
      <w:lvlText w:val="%2."/>
      <w:lvlJc w:val="left"/>
      <w:pPr>
        <w:ind w:left="2149" w:hanging="360"/>
      </w:pPr>
    </w:lvl>
    <w:lvl w:ilvl="2" w:tplc="1540886A">
      <w:start w:val="1"/>
      <w:numFmt w:val="lowerRoman"/>
      <w:lvlText w:val="%3."/>
      <w:lvlJc w:val="right"/>
      <w:pPr>
        <w:ind w:left="2869" w:hanging="180"/>
      </w:pPr>
    </w:lvl>
    <w:lvl w:ilvl="3" w:tplc="E4BC881A">
      <w:start w:val="1"/>
      <w:numFmt w:val="decimal"/>
      <w:lvlText w:val="%4."/>
      <w:lvlJc w:val="left"/>
      <w:pPr>
        <w:ind w:left="3589" w:hanging="360"/>
      </w:pPr>
    </w:lvl>
    <w:lvl w:ilvl="4" w:tplc="DD360AB2">
      <w:start w:val="1"/>
      <w:numFmt w:val="lowerLetter"/>
      <w:lvlText w:val="%5."/>
      <w:lvlJc w:val="left"/>
      <w:pPr>
        <w:ind w:left="4309" w:hanging="360"/>
      </w:pPr>
    </w:lvl>
    <w:lvl w:ilvl="5" w:tplc="986015C6">
      <w:start w:val="1"/>
      <w:numFmt w:val="lowerRoman"/>
      <w:lvlText w:val="%6."/>
      <w:lvlJc w:val="right"/>
      <w:pPr>
        <w:ind w:left="5029" w:hanging="180"/>
      </w:pPr>
    </w:lvl>
    <w:lvl w:ilvl="6" w:tplc="C1B28334">
      <w:start w:val="1"/>
      <w:numFmt w:val="decimal"/>
      <w:lvlText w:val="%7."/>
      <w:lvlJc w:val="left"/>
      <w:pPr>
        <w:ind w:left="5749" w:hanging="360"/>
      </w:pPr>
    </w:lvl>
    <w:lvl w:ilvl="7" w:tplc="F3DCFD44">
      <w:start w:val="1"/>
      <w:numFmt w:val="lowerLetter"/>
      <w:lvlText w:val="%8."/>
      <w:lvlJc w:val="left"/>
      <w:pPr>
        <w:ind w:left="6469" w:hanging="360"/>
      </w:pPr>
    </w:lvl>
    <w:lvl w:ilvl="8" w:tplc="A1D03F6C">
      <w:start w:val="1"/>
      <w:numFmt w:val="lowerRoman"/>
      <w:lvlText w:val="%9."/>
      <w:lvlJc w:val="right"/>
      <w:pPr>
        <w:ind w:left="7189" w:hanging="180"/>
      </w:pPr>
    </w:lvl>
  </w:abstractNum>
  <w:abstractNum w:abstractNumId="52">
    <w:nsid w:val="1AE91282"/>
    <w:multiLevelType w:val="hybridMultilevel"/>
    <w:tmpl w:val="71D0D04E"/>
    <w:lvl w:ilvl="0" w:tplc="F4502714">
      <w:start w:val="1"/>
      <w:numFmt w:val="decimal"/>
      <w:lvlText w:val="3.%1"/>
      <w:lvlJc w:val="center"/>
      <w:pPr>
        <w:ind w:left="720" w:hanging="360"/>
      </w:pPr>
      <w:rPr>
        <w:rFonts w:ascii="Times New Roman" w:hAnsi="Times New Roman" w:hint="default"/>
        <w:spacing w:val="0"/>
        <w:position w:val="0"/>
        <w:sz w:val="24"/>
      </w:rPr>
    </w:lvl>
    <w:lvl w:ilvl="1" w:tplc="A984C3D4">
      <w:start w:val="1"/>
      <w:numFmt w:val="lowerLetter"/>
      <w:lvlText w:val="%2."/>
      <w:lvlJc w:val="left"/>
      <w:pPr>
        <w:ind w:left="1440" w:hanging="360"/>
      </w:pPr>
    </w:lvl>
    <w:lvl w:ilvl="2" w:tplc="1A5CA7E4">
      <w:start w:val="1"/>
      <w:numFmt w:val="lowerRoman"/>
      <w:lvlText w:val="%3."/>
      <w:lvlJc w:val="right"/>
      <w:pPr>
        <w:ind w:left="2160" w:hanging="180"/>
      </w:pPr>
    </w:lvl>
    <w:lvl w:ilvl="3" w:tplc="4DFC566A">
      <w:start w:val="1"/>
      <w:numFmt w:val="decimal"/>
      <w:lvlText w:val="%4."/>
      <w:lvlJc w:val="left"/>
      <w:pPr>
        <w:ind w:left="2880" w:hanging="360"/>
      </w:pPr>
    </w:lvl>
    <w:lvl w:ilvl="4" w:tplc="82F6894C">
      <w:start w:val="1"/>
      <w:numFmt w:val="lowerLetter"/>
      <w:lvlText w:val="%5."/>
      <w:lvlJc w:val="left"/>
      <w:pPr>
        <w:ind w:left="3600" w:hanging="360"/>
      </w:pPr>
    </w:lvl>
    <w:lvl w:ilvl="5" w:tplc="AE9C1AE4">
      <w:start w:val="1"/>
      <w:numFmt w:val="lowerRoman"/>
      <w:lvlText w:val="%6."/>
      <w:lvlJc w:val="right"/>
      <w:pPr>
        <w:ind w:left="4320" w:hanging="180"/>
      </w:pPr>
    </w:lvl>
    <w:lvl w:ilvl="6" w:tplc="276CE57A">
      <w:start w:val="1"/>
      <w:numFmt w:val="decimal"/>
      <w:lvlText w:val="%7."/>
      <w:lvlJc w:val="left"/>
      <w:pPr>
        <w:ind w:left="5040" w:hanging="360"/>
      </w:pPr>
    </w:lvl>
    <w:lvl w:ilvl="7" w:tplc="3A22AAE6">
      <w:start w:val="1"/>
      <w:numFmt w:val="lowerLetter"/>
      <w:lvlText w:val="%8."/>
      <w:lvlJc w:val="left"/>
      <w:pPr>
        <w:ind w:left="5760" w:hanging="360"/>
      </w:pPr>
    </w:lvl>
    <w:lvl w:ilvl="8" w:tplc="DA685A18">
      <w:start w:val="1"/>
      <w:numFmt w:val="lowerRoman"/>
      <w:lvlText w:val="%9."/>
      <w:lvlJc w:val="right"/>
      <w:pPr>
        <w:ind w:left="6480" w:hanging="180"/>
      </w:pPr>
    </w:lvl>
  </w:abstractNum>
  <w:abstractNum w:abstractNumId="53">
    <w:nsid w:val="1AEC0876"/>
    <w:multiLevelType w:val="hybridMultilevel"/>
    <w:tmpl w:val="A510D0BC"/>
    <w:lvl w:ilvl="0" w:tplc="3F4A4E1E">
      <w:start w:val="1"/>
      <w:numFmt w:val="decimal"/>
      <w:lvlText w:val="2.%1"/>
      <w:lvlJc w:val="center"/>
      <w:pPr>
        <w:ind w:left="720" w:hanging="360"/>
      </w:pPr>
      <w:rPr>
        <w:rFonts w:ascii="Times New Roman" w:hAnsi="Times New Roman" w:hint="default"/>
        <w:spacing w:val="0"/>
        <w:position w:val="0"/>
        <w:sz w:val="24"/>
      </w:rPr>
    </w:lvl>
    <w:lvl w:ilvl="1" w:tplc="3FDC54E6">
      <w:start w:val="1"/>
      <w:numFmt w:val="lowerLetter"/>
      <w:lvlText w:val="%2."/>
      <w:lvlJc w:val="left"/>
      <w:pPr>
        <w:ind w:left="1440" w:hanging="360"/>
      </w:pPr>
    </w:lvl>
    <w:lvl w:ilvl="2" w:tplc="6B50718E">
      <w:start w:val="1"/>
      <w:numFmt w:val="lowerRoman"/>
      <w:lvlText w:val="%3."/>
      <w:lvlJc w:val="right"/>
      <w:pPr>
        <w:ind w:left="2160" w:hanging="180"/>
      </w:pPr>
    </w:lvl>
    <w:lvl w:ilvl="3" w:tplc="E0B89452">
      <w:start w:val="1"/>
      <w:numFmt w:val="decimal"/>
      <w:lvlText w:val="%4."/>
      <w:lvlJc w:val="left"/>
      <w:pPr>
        <w:ind w:left="2880" w:hanging="360"/>
      </w:pPr>
    </w:lvl>
    <w:lvl w:ilvl="4" w:tplc="8042EAA4">
      <w:start w:val="1"/>
      <w:numFmt w:val="lowerLetter"/>
      <w:lvlText w:val="%5."/>
      <w:lvlJc w:val="left"/>
      <w:pPr>
        <w:ind w:left="3600" w:hanging="360"/>
      </w:pPr>
    </w:lvl>
    <w:lvl w:ilvl="5" w:tplc="1B0E6A06">
      <w:start w:val="1"/>
      <w:numFmt w:val="lowerRoman"/>
      <w:lvlText w:val="%6."/>
      <w:lvlJc w:val="right"/>
      <w:pPr>
        <w:ind w:left="4320" w:hanging="180"/>
      </w:pPr>
    </w:lvl>
    <w:lvl w:ilvl="6" w:tplc="C810C548">
      <w:start w:val="1"/>
      <w:numFmt w:val="decimal"/>
      <w:lvlText w:val="%7."/>
      <w:lvlJc w:val="left"/>
      <w:pPr>
        <w:ind w:left="5040" w:hanging="360"/>
      </w:pPr>
    </w:lvl>
    <w:lvl w:ilvl="7" w:tplc="DA7EA69E">
      <w:start w:val="1"/>
      <w:numFmt w:val="lowerLetter"/>
      <w:lvlText w:val="%8."/>
      <w:lvlJc w:val="left"/>
      <w:pPr>
        <w:ind w:left="5760" w:hanging="360"/>
      </w:pPr>
    </w:lvl>
    <w:lvl w:ilvl="8" w:tplc="650279F2">
      <w:start w:val="1"/>
      <w:numFmt w:val="lowerRoman"/>
      <w:lvlText w:val="%9."/>
      <w:lvlJc w:val="right"/>
      <w:pPr>
        <w:ind w:left="6480" w:hanging="180"/>
      </w:pPr>
    </w:lvl>
  </w:abstractNum>
  <w:abstractNum w:abstractNumId="54">
    <w:nsid w:val="1B5A7D92"/>
    <w:multiLevelType w:val="hybridMultilevel"/>
    <w:tmpl w:val="4D24BE76"/>
    <w:lvl w:ilvl="0" w:tplc="288850B4">
      <w:start w:val="1"/>
      <w:numFmt w:val="decimal"/>
      <w:lvlText w:val="1.%1"/>
      <w:lvlJc w:val="center"/>
      <w:pPr>
        <w:ind w:left="720" w:hanging="360"/>
      </w:pPr>
      <w:rPr>
        <w:rFonts w:ascii="Times New Roman" w:hAnsi="Times New Roman" w:hint="default"/>
        <w:spacing w:val="0"/>
        <w:position w:val="0"/>
        <w:sz w:val="24"/>
      </w:rPr>
    </w:lvl>
    <w:lvl w:ilvl="1" w:tplc="7BF26EDA">
      <w:start w:val="1"/>
      <w:numFmt w:val="lowerLetter"/>
      <w:lvlText w:val="%2."/>
      <w:lvlJc w:val="left"/>
      <w:pPr>
        <w:ind w:left="1440" w:hanging="360"/>
      </w:pPr>
    </w:lvl>
    <w:lvl w:ilvl="2" w:tplc="30ACB3F0">
      <w:start w:val="1"/>
      <w:numFmt w:val="lowerRoman"/>
      <w:lvlText w:val="%3."/>
      <w:lvlJc w:val="right"/>
      <w:pPr>
        <w:ind w:left="2160" w:hanging="180"/>
      </w:pPr>
    </w:lvl>
    <w:lvl w:ilvl="3" w:tplc="93E64A1C">
      <w:start w:val="1"/>
      <w:numFmt w:val="decimal"/>
      <w:lvlText w:val="%4."/>
      <w:lvlJc w:val="left"/>
      <w:pPr>
        <w:ind w:left="2880" w:hanging="360"/>
      </w:pPr>
    </w:lvl>
    <w:lvl w:ilvl="4" w:tplc="9B2EB90A">
      <w:start w:val="1"/>
      <w:numFmt w:val="lowerLetter"/>
      <w:lvlText w:val="%5."/>
      <w:lvlJc w:val="left"/>
      <w:pPr>
        <w:ind w:left="3600" w:hanging="360"/>
      </w:pPr>
    </w:lvl>
    <w:lvl w:ilvl="5" w:tplc="617E97D4">
      <w:start w:val="1"/>
      <w:numFmt w:val="lowerRoman"/>
      <w:lvlText w:val="%6."/>
      <w:lvlJc w:val="right"/>
      <w:pPr>
        <w:ind w:left="4320" w:hanging="180"/>
      </w:pPr>
    </w:lvl>
    <w:lvl w:ilvl="6" w:tplc="2C900A90">
      <w:start w:val="1"/>
      <w:numFmt w:val="decimal"/>
      <w:lvlText w:val="%7."/>
      <w:lvlJc w:val="left"/>
      <w:pPr>
        <w:ind w:left="5040" w:hanging="360"/>
      </w:pPr>
    </w:lvl>
    <w:lvl w:ilvl="7" w:tplc="97E017B2">
      <w:start w:val="1"/>
      <w:numFmt w:val="lowerLetter"/>
      <w:lvlText w:val="%8."/>
      <w:lvlJc w:val="left"/>
      <w:pPr>
        <w:ind w:left="5760" w:hanging="360"/>
      </w:pPr>
    </w:lvl>
    <w:lvl w:ilvl="8" w:tplc="6EC87F02">
      <w:start w:val="1"/>
      <w:numFmt w:val="lowerRoman"/>
      <w:lvlText w:val="%9."/>
      <w:lvlJc w:val="right"/>
      <w:pPr>
        <w:ind w:left="6480" w:hanging="180"/>
      </w:pPr>
    </w:lvl>
  </w:abstractNum>
  <w:abstractNum w:abstractNumId="55">
    <w:nsid w:val="1BC05D2C"/>
    <w:multiLevelType w:val="hybridMultilevel"/>
    <w:tmpl w:val="6634749E"/>
    <w:lvl w:ilvl="0" w:tplc="3ECA4DF8">
      <w:start w:val="1"/>
      <w:numFmt w:val="decimal"/>
      <w:lvlText w:val="%1"/>
      <w:lvlJc w:val="center"/>
      <w:pPr>
        <w:ind w:left="720" w:hanging="360"/>
      </w:pPr>
      <w:rPr>
        <w:rFonts w:ascii="Times New Roman" w:hAnsi="Times New Roman" w:hint="default"/>
        <w:b w:val="0"/>
        <w:i w:val="0"/>
        <w:color w:val="auto"/>
        <w:sz w:val="24"/>
      </w:rPr>
    </w:lvl>
    <w:lvl w:ilvl="1" w:tplc="8158A9E6">
      <w:start w:val="1"/>
      <w:numFmt w:val="lowerLetter"/>
      <w:lvlText w:val="%2."/>
      <w:lvlJc w:val="left"/>
      <w:pPr>
        <w:ind w:left="1440" w:hanging="360"/>
      </w:pPr>
    </w:lvl>
    <w:lvl w:ilvl="2" w:tplc="91FAAC42">
      <w:start w:val="1"/>
      <w:numFmt w:val="lowerRoman"/>
      <w:lvlText w:val="%3."/>
      <w:lvlJc w:val="right"/>
      <w:pPr>
        <w:ind w:left="2160" w:hanging="180"/>
      </w:pPr>
    </w:lvl>
    <w:lvl w:ilvl="3" w:tplc="F3468A80">
      <w:start w:val="1"/>
      <w:numFmt w:val="decimal"/>
      <w:lvlText w:val="%4."/>
      <w:lvlJc w:val="left"/>
      <w:pPr>
        <w:ind w:left="2880" w:hanging="360"/>
      </w:pPr>
    </w:lvl>
    <w:lvl w:ilvl="4" w:tplc="BE4CF392">
      <w:start w:val="1"/>
      <w:numFmt w:val="lowerLetter"/>
      <w:lvlText w:val="%5."/>
      <w:lvlJc w:val="left"/>
      <w:pPr>
        <w:ind w:left="3600" w:hanging="360"/>
      </w:pPr>
    </w:lvl>
    <w:lvl w:ilvl="5" w:tplc="D952ABD0">
      <w:start w:val="1"/>
      <w:numFmt w:val="lowerRoman"/>
      <w:lvlText w:val="%6."/>
      <w:lvlJc w:val="right"/>
      <w:pPr>
        <w:ind w:left="4320" w:hanging="180"/>
      </w:pPr>
    </w:lvl>
    <w:lvl w:ilvl="6" w:tplc="D81644B6">
      <w:start w:val="1"/>
      <w:numFmt w:val="decimal"/>
      <w:lvlText w:val="%7."/>
      <w:lvlJc w:val="left"/>
      <w:pPr>
        <w:ind w:left="5040" w:hanging="360"/>
      </w:pPr>
    </w:lvl>
    <w:lvl w:ilvl="7" w:tplc="46FA6738">
      <w:start w:val="1"/>
      <w:numFmt w:val="lowerLetter"/>
      <w:lvlText w:val="%8."/>
      <w:lvlJc w:val="left"/>
      <w:pPr>
        <w:ind w:left="5760" w:hanging="360"/>
      </w:pPr>
    </w:lvl>
    <w:lvl w:ilvl="8" w:tplc="57B0961A">
      <w:start w:val="1"/>
      <w:numFmt w:val="lowerRoman"/>
      <w:lvlText w:val="%9."/>
      <w:lvlJc w:val="right"/>
      <w:pPr>
        <w:ind w:left="6480" w:hanging="180"/>
      </w:pPr>
    </w:lvl>
  </w:abstractNum>
  <w:abstractNum w:abstractNumId="56">
    <w:nsid w:val="1BDC0A3A"/>
    <w:multiLevelType w:val="hybridMultilevel"/>
    <w:tmpl w:val="1F963420"/>
    <w:lvl w:ilvl="0" w:tplc="FF283344">
      <w:start w:val="1"/>
      <w:numFmt w:val="decimal"/>
      <w:lvlText w:val="%1"/>
      <w:lvlJc w:val="center"/>
      <w:pPr>
        <w:ind w:left="720" w:hanging="360"/>
      </w:pPr>
      <w:rPr>
        <w:rFonts w:ascii="Times New Roman" w:hAnsi="Times New Roman" w:hint="default"/>
        <w:b w:val="0"/>
        <w:i w:val="0"/>
        <w:color w:val="auto"/>
        <w:sz w:val="24"/>
      </w:rPr>
    </w:lvl>
    <w:lvl w:ilvl="1" w:tplc="0F50BC12">
      <w:start w:val="1"/>
      <w:numFmt w:val="lowerLetter"/>
      <w:lvlText w:val="%2."/>
      <w:lvlJc w:val="left"/>
      <w:pPr>
        <w:ind w:left="1440" w:hanging="360"/>
      </w:pPr>
    </w:lvl>
    <w:lvl w:ilvl="2" w:tplc="74042338">
      <w:start w:val="1"/>
      <w:numFmt w:val="lowerRoman"/>
      <w:lvlText w:val="%3."/>
      <w:lvlJc w:val="right"/>
      <w:pPr>
        <w:ind w:left="2160" w:hanging="180"/>
      </w:pPr>
    </w:lvl>
    <w:lvl w:ilvl="3" w:tplc="7912414A">
      <w:start w:val="1"/>
      <w:numFmt w:val="decimal"/>
      <w:lvlText w:val="%4."/>
      <w:lvlJc w:val="left"/>
      <w:pPr>
        <w:ind w:left="2880" w:hanging="360"/>
      </w:pPr>
    </w:lvl>
    <w:lvl w:ilvl="4" w:tplc="4020A010">
      <w:start w:val="1"/>
      <w:numFmt w:val="lowerLetter"/>
      <w:lvlText w:val="%5."/>
      <w:lvlJc w:val="left"/>
      <w:pPr>
        <w:ind w:left="3600" w:hanging="360"/>
      </w:pPr>
    </w:lvl>
    <w:lvl w:ilvl="5" w:tplc="2890AAA8">
      <w:start w:val="1"/>
      <w:numFmt w:val="lowerRoman"/>
      <w:lvlText w:val="%6."/>
      <w:lvlJc w:val="right"/>
      <w:pPr>
        <w:ind w:left="4320" w:hanging="180"/>
      </w:pPr>
    </w:lvl>
    <w:lvl w:ilvl="6" w:tplc="5BAC29CC">
      <w:start w:val="1"/>
      <w:numFmt w:val="decimal"/>
      <w:lvlText w:val="%7."/>
      <w:lvlJc w:val="left"/>
      <w:pPr>
        <w:ind w:left="5040" w:hanging="360"/>
      </w:pPr>
    </w:lvl>
    <w:lvl w:ilvl="7" w:tplc="FAAE80AA">
      <w:start w:val="1"/>
      <w:numFmt w:val="lowerLetter"/>
      <w:lvlText w:val="%8."/>
      <w:lvlJc w:val="left"/>
      <w:pPr>
        <w:ind w:left="5760" w:hanging="360"/>
      </w:pPr>
    </w:lvl>
    <w:lvl w:ilvl="8" w:tplc="9870AD96">
      <w:start w:val="1"/>
      <w:numFmt w:val="lowerRoman"/>
      <w:lvlText w:val="%9."/>
      <w:lvlJc w:val="right"/>
      <w:pPr>
        <w:ind w:left="6480" w:hanging="180"/>
      </w:pPr>
    </w:lvl>
  </w:abstractNum>
  <w:abstractNum w:abstractNumId="57">
    <w:nsid w:val="1CC72773"/>
    <w:multiLevelType w:val="hybridMultilevel"/>
    <w:tmpl w:val="3CEA3050"/>
    <w:lvl w:ilvl="0" w:tplc="E72407B0">
      <w:start w:val="1"/>
      <w:numFmt w:val="decimal"/>
      <w:lvlText w:val="5.%1"/>
      <w:lvlJc w:val="center"/>
      <w:pPr>
        <w:ind w:left="720" w:hanging="360"/>
      </w:pPr>
      <w:rPr>
        <w:rFonts w:hint="default"/>
        <w:spacing w:val="0"/>
        <w:position w:val="0"/>
        <w:sz w:val="24"/>
        <w:szCs w:val="24"/>
      </w:rPr>
    </w:lvl>
    <w:lvl w:ilvl="1" w:tplc="3926B96A">
      <w:start w:val="1"/>
      <w:numFmt w:val="lowerLetter"/>
      <w:lvlText w:val="%2."/>
      <w:lvlJc w:val="left"/>
      <w:pPr>
        <w:ind w:left="1440" w:hanging="360"/>
      </w:pPr>
    </w:lvl>
    <w:lvl w:ilvl="2" w:tplc="C4825134">
      <w:start w:val="1"/>
      <w:numFmt w:val="lowerRoman"/>
      <w:lvlText w:val="%3."/>
      <w:lvlJc w:val="right"/>
      <w:pPr>
        <w:ind w:left="2160" w:hanging="180"/>
      </w:pPr>
    </w:lvl>
    <w:lvl w:ilvl="3" w:tplc="BBBA86C4">
      <w:start w:val="1"/>
      <w:numFmt w:val="decimal"/>
      <w:lvlText w:val="%4."/>
      <w:lvlJc w:val="left"/>
      <w:pPr>
        <w:ind w:left="2880" w:hanging="360"/>
      </w:pPr>
    </w:lvl>
    <w:lvl w:ilvl="4" w:tplc="6C30CD46">
      <w:start w:val="1"/>
      <w:numFmt w:val="lowerLetter"/>
      <w:lvlText w:val="%5."/>
      <w:lvlJc w:val="left"/>
      <w:pPr>
        <w:ind w:left="3600" w:hanging="360"/>
      </w:pPr>
    </w:lvl>
    <w:lvl w:ilvl="5" w:tplc="B5E22BF8">
      <w:start w:val="1"/>
      <w:numFmt w:val="lowerRoman"/>
      <w:lvlText w:val="%6."/>
      <w:lvlJc w:val="right"/>
      <w:pPr>
        <w:ind w:left="4320" w:hanging="180"/>
      </w:pPr>
    </w:lvl>
    <w:lvl w:ilvl="6" w:tplc="471A1D7E">
      <w:start w:val="1"/>
      <w:numFmt w:val="decimal"/>
      <w:lvlText w:val="%7."/>
      <w:lvlJc w:val="left"/>
      <w:pPr>
        <w:ind w:left="5040" w:hanging="360"/>
      </w:pPr>
    </w:lvl>
    <w:lvl w:ilvl="7" w:tplc="F2A41188">
      <w:start w:val="1"/>
      <w:numFmt w:val="lowerLetter"/>
      <w:lvlText w:val="%8."/>
      <w:lvlJc w:val="left"/>
      <w:pPr>
        <w:ind w:left="5760" w:hanging="360"/>
      </w:pPr>
    </w:lvl>
    <w:lvl w:ilvl="8" w:tplc="FCDC0D92">
      <w:start w:val="1"/>
      <w:numFmt w:val="lowerRoman"/>
      <w:lvlText w:val="%9."/>
      <w:lvlJc w:val="right"/>
      <w:pPr>
        <w:ind w:left="6480" w:hanging="180"/>
      </w:pPr>
    </w:lvl>
  </w:abstractNum>
  <w:abstractNum w:abstractNumId="58">
    <w:nsid w:val="1CFA4735"/>
    <w:multiLevelType w:val="hybridMultilevel"/>
    <w:tmpl w:val="0BE846E2"/>
    <w:lvl w:ilvl="0" w:tplc="BE4CDA32">
      <w:start w:val="1"/>
      <w:numFmt w:val="decimal"/>
      <w:lvlText w:val="2.%1"/>
      <w:lvlJc w:val="center"/>
      <w:pPr>
        <w:ind w:left="720" w:hanging="360"/>
      </w:pPr>
      <w:rPr>
        <w:rFonts w:ascii="Times New Roman" w:hAnsi="Times New Roman" w:hint="default"/>
        <w:spacing w:val="0"/>
        <w:position w:val="0"/>
        <w:sz w:val="24"/>
      </w:rPr>
    </w:lvl>
    <w:lvl w:ilvl="1" w:tplc="54D4A19E">
      <w:start w:val="1"/>
      <w:numFmt w:val="lowerLetter"/>
      <w:lvlText w:val="%2."/>
      <w:lvlJc w:val="left"/>
      <w:pPr>
        <w:ind w:left="1440" w:hanging="360"/>
      </w:pPr>
    </w:lvl>
    <w:lvl w:ilvl="2" w:tplc="9DF8B4BC">
      <w:start w:val="1"/>
      <w:numFmt w:val="lowerRoman"/>
      <w:lvlText w:val="%3."/>
      <w:lvlJc w:val="right"/>
      <w:pPr>
        <w:ind w:left="2160" w:hanging="180"/>
      </w:pPr>
    </w:lvl>
    <w:lvl w:ilvl="3" w:tplc="1F30CE58">
      <w:start w:val="1"/>
      <w:numFmt w:val="decimal"/>
      <w:lvlText w:val="%4."/>
      <w:lvlJc w:val="left"/>
      <w:pPr>
        <w:ind w:left="2880" w:hanging="360"/>
      </w:pPr>
    </w:lvl>
    <w:lvl w:ilvl="4" w:tplc="8872F92E">
      <w:start w:val="1"/>
      <w:numFmt w:val="lowerLetter"/>
      <w:lvlText w:val="%5."/>
      <w:lvlJc w:val="left"/>
      <w:pPr>
        <w:ind w:left="3600" w:hanging="360"/>
      </w:pPr>
    </w:lvl>
    <w:lvl w:ilvl="5" w:tplc="09D44CFE">
      <w:start w:val="1"/>
      <w:numFmt w:val="lowerRoman"/>
      <w:lvlText w:val="%6."/>
      <w:lvlJc w:val="right"/>
      <w:pPr>
        <w:ind w:left="4320" w:hanging="180"/>
      </w:pPr>
    </w:lvl>
    <w:lvl w:ilvl="6" w:tplc="FD86853C">
      <w:start w:val="1"/>
      <w:numFmt w:val="decimal"/>
      <w:lvlText w:val="%7."/>
      <w:lvlJc w:val="left"/>
      <w:pPr>
        <w:ind w:left="5040" w:hanging="360"/>
      </w:pPr>
    </w:lvl>
    <w:lvl w:ilvl="7" w:tplc="D71C0C54">
      <w:start w:val="1"/>
      <w:numFmt w:val="lowerLetter"/>
      <w:lvlText w:val="%8."/>
      <w:lvlJc w:val="left"/>
      <w:pPr>
        <w:ind w:left="5760" w:hanging="360"/>
      </w:pPr>
    </w:lvl>
    <w:lvl w:ilvl="8" w:tplc="5906ABD0">
      <w:start w:val="1"/>
      <w:numFmt w:val="lowerRoman"/>
      <w:lvlText w:val="%9."/>
      <w:lvlJc w:val="right"/>
      <w:pPr>
        <w:ind w:left="6480" w:hanging="180"/>
      </w:pPr>
    </w:lvl>
  </w:abstractNum>
  <w:abstractNum w:abstractNumId="59">
    <w:nsid w:val="1D2E20C5"/>
    <w:multiLevelType w:val="hybridMultilevel"/>
    <w:tmpl w:val="BDC4AA62"/>
    <w:lvl w:ilvl="0" w:tplc="14A0A3AA">
      <w:start w:val="1"/>
      <w:numFmt w:val="decimal"/>
      <w:lvlText w:val="1.%1"/>
      <w:lvlJc w:val="center"/>
      <w:pPr>
        <w:ind w:left="720" w:hanging="360"/>
      </w:pPr>
      <w:rPr>
        <w:rFonts w:ascii="Times New Roman" w:hAnsi="Times New Roman" w:hint="default"/>
        <w:spacing w:val="0"/>
        <w:position w:val="0"/>
        <w:sz w:val="24"/>
      </w:rPr>
    </w:lvl>
    <w:lvl w:ilvl="1" w:tplc="1E04EF5A">
      <w:start w:val="1"/>
      <w:numFmt w:val="lowerLetter"/>
      <w:lvlText w:val="%2."/>
      <w:lvlJc w:val="left"/>
      <w:pPr>
        <w:ind w:left="1440" w:hanging="360"/>
      </w:pPr>
    </w:lvl>
    <w:lvl w:ilvl="2" w:tplc="FB9AE650">
      <w:start w:val="1"/>
      <w:numFmt w:val="lowerRoman"/>
      <w:lvlText w:val="%3."/>
      <w:lvlJc w:val="right"/>
      <w:pPr>
        <w:ind w:left="2160" w:hanging="180"/>
      </w:pPr>
    </w:lvl>
    <w:lvl w:ilvl="3" w:tplc="2A66E59E">
      <w:start w:val="1"/>
      <w:numFmt w:val="decimal"/>
      <w:lvlText w:val="%4."/>
      <w:lvlJc w:val="left"/>
      <w:pPr>
        <w:ind w:left="2880" w:hanging="360"/>
      </w:pPr>
    </w:lvl>
    <w:lvl w:ilvl="4" w:tplc="6BA61690">
      <w:start w:val="1"/>
      <w:numFmt w:val="lowerLetter"/>
      <w:lvlText w:val="%5."/>
      <w:lvlJc w:val="left"/>
      <w:pPr>
        <w:ind w:left="3600" w:hanging="360"/>
      </w:pPr>
    </w:lvl>
    <w:lvl w:ilvl="5" w:tplc="16447704">
      <w:start w:val="1"/>
      <w:numFmt w:val="lowerRoman"/>
      <w:lvlText w:val="%6."/>
      <w:lvlJc w:val="right"/>
      <w:pPr>
        <w:ind w:left="4320" w:hanging="180"/>
      </w:pPr>
    </w:lvl>
    <w:lvl w:ilvl="6" w:tplc="46C213AA">
      <w:start w:val="1"/>
      <w:numFmt w:val="decimal"/>
      <w:lvlText w:val="%7."/>
      <w:lvlJc w:val="left"/>
      <w:pPr>
        <w:ind w:left="5040" w:hanging="360"/>
      </w:pPr>
    </w:lvl>
    <w:lvl w:ilvl="7" w:tplc="D9E6C570">
      <w:start w:val="1"/>
      <w:numFmt w:val="lowerLetter"/>
      <w:lvlText w:val="%8."/>
      <w:lvlJc w:val="left"/>
      <w:pPr>
        <w:ind w:left="5760" w:hanging="360"/>
      </w:pPr>
    </w:lvl>
    <w:lvl w:ilvl="8" w:tplc="DA2E9072">
      <w:start w:val="1"/>
      <w:numFmt w:val="lowerRoman"/>
      <w:lvlText w:val="%9."/>
      <w:lvlJc w:val="right"/>
      <w:pPr>
        <w:ind w:left="6480" w:hanging="180"/>
      </w:pPr>
    </w:lvl>
  </w:abstractNum>
  <w:abstractNum w:abstractNumId="60">
    <w:nsid w:val="1E1A7677"/>
    <w:multiLevelType w:val="hybridMultilevel"/>
    <w:tmpl w:val="264C8FA4"/>
    <w:lvl w:ilvl="0" w:tplc="296A525C">
      <w:start w:val="1"/>
      <w:numFmt w:val="decimal"/>
      <w:lvlText w:val="4.%1"/>
      <w:lvlJc w:val="center"/>
      <w:pPr>
        <w:ind w:left="720" w:hanging="360"/>
      </w:pPr>
      <w:rPr>
        <w:rFonts w:ascii="Times New Roman" w:hAnsi="Times New Roman" w:hint="default"/>
        <w:spacing w:val="0"/>
        <w:position w:val="0"/>
        <w:sz w:val="24"/>
      </w:rPr>
    </w:lvl>
    <w:lvl w:ilvl="1" w:tplc="EA64A982">
      <w:start w:val="1"/>
      <w:numFmt w:val="lowerLetter"/>
      <w:lvlText w:val="%2."/>
      <w:lvlJc w:val="left"/>
      <w:pPr>
        <w:ind w:left="1440" w:hanging="360"/>
      </w:pPr>
    </w:lvl>
    <w:lvl w:ilvl="2" w:tplc="9070A334">
      <w:start w:val="1"/>
      <w:numFmt w:val="lowerRoman"/>
      <w:lvlText w:val="%3."/>
      <w:lvlJc w:val="right"/>
      <w:pPr>
        <w:ind w:left="2160" w:hanging="180"/>
      </w:pPr>
    </w:lvl>
    <w:lvl w:ilvl="3" w:tplc="7D9409B6">
      <w:start w:val="1"/>
      <w:numFmt w:val="decimal"/>
      <w:lvlText w:val="%4."/>
      <w:lvlJc w:val="left"/>
      <w:pPr>
        <w:ind w:left="2880" w:hanging="360"/>
      </w:pPr>
    </w:lvl>
    <w:lvl w:ilvl="4" w:tplc="C5585E22">
      <w:start w:val="1"/>
      <w:numFmt w:val="lowerLetter"/>
      <w:lvlText w:val="%5."/>
      <w:lvlJc w:val="left"/>
      <w:pPr>
        <w:ind w:left="3600" w:hanging="360"/>
      </w:pPr>
    </w:lvl>
    <w:lvl w:ilvl="5" w:tplc="BEC646D4">
      <w:start w:val="1"/>
      <w:numFmt w:val="lowerRoman"/>
      <w:lvlText w:val="%6."/>
      <w:lvlJc w:val="right"/>
      <w:pPr>
        <w:ind w:left="4320" w:hanging="180"/>
      </w:pPr>
    </w:lvl>
    <w:lvl w:ilvl="6" w:tplc="A950FD28">
      <w:start w:val="1"/>
      <w:numFmt w:val="decimal"/>
      <w:lvlText w:val="%7."/>
      <w:lvlJc w:val="left"/>
      <w:pPr>
        <w:ind w:left="5040" w:hanging="360"/>
      </w:pPr>
    </w:lvl>
    <w:lvl w:ilvl="7" w:tplc="843A4D5C">
      <w:start w:val="1"/>
      <w:numFmt w:val="lowerLetter"/>
      <w:lvlText w:val="%8."/>
      <w:lvlJc w:val="left"/>
      <w:pPr>
        <w:ind w:left="5760" w:hanging="360"/>
      </w:pPr>
    </w:lvl>
    <w:lvl w:ilvl="8" w:tplc="20B880CE">
      <w:start w:val="1"/>
      <w:numFmt w:val="lowerRoman"/>
      <w:lvlText w:val="%9."/>
      <w:lvlJc w:val="right"/>
      <w:pPr>
        <w:ind w:left="6480" w:hanging="180"/>
      </w:pPr>
    </w:lvl>
  </w:abstractNum>
  <w:abstractNum w:abstractNumId="61">
    <w:nsid w:val="1E567171"/>
    <w:multiLevelType w:val="hybridMultilevel"/>
    <w:tmpl w:val="813E8766"/>
    <w:lvl w:ilvl="0" w:tplc="E5C8DEB2">
      <w:start w:val="1"/>
      <w:numFmt w:val="decimal"/>
      <w:lvlText w:val="%1."/>
      <w:lvlJc w:val="left"/>
      <w:pPr>
        <w:ind w:left="2149" w:hanging="360"/>
      </w:pPr>
      <w:rPr>
        <w:rFonts w:hint="default"/>
        <w:color w:val="auto"/>
        <w:sz w:val="28"/>
      </w:rPr>
    </w:lvl>
    <w:lvl w:ilvl="1" w:tplc="CE841320">
      <w:start w:val="1"/>
      <w:numFmt w:val="lowerLetter"/>
      <w:lvlText w:val="%2."/>
      <w:lvlJc w:val="left"/>
      <w:pPr>
        <w:ind w:left="1440" w:hanging="360"/>
      </w:pPr>
    </w:lvl>
    <w:lvl w:ilvl="2" w:tplc="22E2C228">
      <w:start w:val="1"/>
      <w:numFmt w:val="lowerRoman"/>
      <w:lvlText w:val="%3."/>
      <w:lvlJc w:val="right"/>
      <w:pPr>
        <w:ind w:left="2160" w:hanging="180"/>
      </w:pPr>
    </w:lvl>
    <w:lvl w:ilvl="3" w:tplc="EB3E3BF8">
      <w:start w:val="1"/>
      <w:numFmt w:val="decimal"/>
      <w:lvlText w:val="%4."/>
      <w:lvlJc w:val="left"/>
      <w:pPr>
        <w:ind w:left="2880" w:hanging="360"/>
      </w:pPr>
    </w:lvl>
    <w:lvl w:ilvl="4" w:tplc="ED067C6E">
      <w:start w:val="1"/>
      <w:numFmt w:val="lowerLetter"/>
      <w:lvlText w:val="%5."/>
      <w:lvlJc w:val="left"/>
      <w:pPr>
        <w:ind w:left="3600" w:hanging="360"/>
      </w:pPr>
    </w:lvl>
    <w:lvl w:ilvl="5" w:tplc="040A6522">
      <w:start w:val="1"/>
      <w:numFmt w:val="lowerRoman"/>
      <w:lvlText w:val="%6."/>
      <w:lvlJc w:val="right"/>
      <w:pPr>
        <w:ind w:left="4320" w:hanging="180"/>
      </w:pPr>
    </w:lvl>
    <w:lvl w:ilvl="6" w:tplc="4EF812C4">
      <w:start w:val="1"/>
      <w:numFmt w:val="decimal"/>
      <w:lvlText w:val="%7."/>
      <w:lvlJc w:val="left"/>
      <w:pPr>
        <w:ind w:left="5040" w:hanging="360"/>
      </w:pPr>
    </w:lvl>
    <w:lvl w:ilvl="7" w:tplc="543CE634">
      <w:start w:val="1"/>
      <w:numFmt w:val="lowerLetter"/>
      <w:lvlText w:val="%8."/>
      <w:lvlJc w:val="left"/>
      <w:pPr>
        <w:ind w:left="5760" w:hanging="360"/>
      </w:pPr>
    </w:lvl>
    <w:lvl w:ilvl="8" w:tplc="E1AE5536">
      <w:start w:val="1"/>
      <w:numFmt w:val="lowerRoman"/>
      <w:lvlText w:val="%9."/>
      <w:lvlJc w:val="right"/>
      <w:pPr>
        <w:ind w:left="6480" w:hanging="180"/>
      </w:pPr>
    </w:lvl>
  </w:abstractNum>
  <w:abstractNum w:abstractNumId="62">
    <w:nsid w:val="1F3D3112"/>
    <w:multiLevelType w:val="hybridMultilevel"/>
    <w:tmpl w:val="687CD9A2"/>
    <w:lvl w:ilvl="0" w:tplc="C82A8B14">
      <w:start w:val="1"/>
      <w:numFmt w:val="decimal"/>
      <w:lvlText w:val="3.%1"/>
      <w:lvlJc w:val="center"/>
      <w:pPr>
        <w:ind w:left="720" w:hanging="360"/>
      </w:pPr>
      <w:rPr>
        <w:rFonts w:ascii="Times New Roman" w:hAnsi="Times New Roman" w:hint="default"/>
        <w:spacing w:val="0"/>
        <w:position w:val="0"/>
        <w:sz w:val="24"/>
      </w:rPr>
    </w:lvl>
    <w:lvl w:ilvl="1" w:tplc="149AC3A2">
      <w:start w:val="1"/>
      <w:numFmt w:val="lowerLetter"/>
      <w:lvlText w:val="%2."/>
      <w:lvlJc w:val="left"/>
      <w:pPr>
        <w:ind w:left="1440" w:hanging="360"/>
      </w:pPr>
    </w:lvl>
    <w:lvl w:ilvl="2" w:tplc="B1B2AE82">
      <w:start w:val="1"/>
      <w:numFmt w:val="lowerRoman"/>
      <w:lvlText w:val="%3."/>
      <w:lvlJc w:val="right"/>
      <w:pPr>
        <w:ind w:left="2160" w:hanging="180"/>
      </w:pPr>
    </w:lvl>
    <w:lvl w:ilvl="3" w:tplc="2DD23D7A">
      <w:start w:val="1"/>
      <w:numFmt w:val="decimal"/>
      <w:lvlText w:val="%4."/>
      <w:lvlJc w:val="left"/>
      <w:pPr>
        <w:ind w:left="2880" w:hanging="360"/>
      </w:pPr>
    </w:lvl>
    <w:lvl w:ilvl="4" w:tplc="E9CE1DF8">
      <w:start w:val="1"/>
      <w:numFmt w:val="lowerLetter"/>
      <w:lvlText w:val="%5."/>
      <w:lvlJc w:val="left"/>
      <w:pPr>
        <w:ind w:left="3600" w:hanging="360"/>
      </w:pPr>
    </w:lvl>
    <w:lvl w:ilvl="5" w:tplc="0C22B880">
      <w:start w:val="1"/>
      <w:numFmt w:val="lowerRoman"/>
      <w:lvlText w:val="%6."/>
      <w:lvlJc w:val="right"/>
      <w:pPr>
        <w:ind w:left="4320" w:hanging="180"/>
      </w:pPr>
    </w:lvl>
    <w:lvl w:ilvl="6" w:tplc="947E48E4">
      <w:start w:val="1"/>
      <w:numFmt w:val="decimal"/>
      <w:lvlText w:val="%7."/>
      <w:lvlJc w:val="left"/>
      <w:pPr>
        <w:ind w:left="5040" w:hanging="360"/>
      </w:pPr>
    </w:lvl>
    <w:lvl w:ilvl="7" w:tplc="D2D00E68">
      <w:start w:val="1"/>
      <w:numFmt w:val="lowerLetter"/>
      <w:lvlText w:val="%8."/>
      <w:lvlJc w:val="left"/>
      <w:pPr>
        <w:ind w:left="5760" w:hanging="360"/>
      </w:pPr>
    </w:lvl>
    <w:lvl w:ilvl="8" w:tplc="140C59FC">
      <w:start w:val="1"/>
      <w:numFmt w:val="lowerRoman"/>
      <w:lvlText w:val="%9."/>
      <w:lvlJc w:val="right"/>
      <w:pPr>
        <w:ind w:left="6480" w:hanging="180"/>
      </w:pPr>
    </w:lvl>
  </w:abstractNum>
  <w:abstractNum w:abstractNumId="63">
    <w:nsid w:val="1F5E0D2C"/>
    <w:multiLevelType w:val="hybridMultilevel"/>
    <w:tmpl w:val="E2CADF06"/>
    <w:lvl w:ilvl="0" w:tplc="63C86B12">
      <w:start w:val="1"/>
      <w:numFmt w:val="decimal"/>
      <w:lvlText w:val="2.%1"/>
      <w:lvlJc w:val="center"/>
      <w:pPr>
        <w:ind w:left="720" w:hanging="360"/>
      </w:pPr>
      <w:rPr>
        <w:rFonts w:ascii="Times New Roman" w:hAnsi="Times New Roman" w:hint="default"/>
        <w:spacing w:val="0"/>
        <w:position w:val="0"/>
        <w:sz w:val="24"/>
      </w:rPr>
    </w:lvl>
    <w:lvl w:ilvl="1" w:tplc="166CA17C">
      <w:start w:val="1"/>
      <w:numFmt w:val="lowerLetter"/>
      <w:lvlText w:val="%2."/>
      <w:lvlJc w:val="left"/>
      <w:pPr>
        <w:ind w:left="1440" w:hanging="360"/>
      </w:pPr>
    </w:lvl>
    <w:lvl w:ilvl="2" w:tplc="8D6AC596">
      <w:start w:val="1"/>
      <w:numFmt w:val="lowerRoman"/>
      <w:lvlText w:val="%3."/>
      <w:lvlJc w:val="right"/>
      <w:pPr>
        <w:ind w:left="2160" w:hanging="180"/>
      </w:pPr>
    </w:lvl>
    <w:lvl w:ilvl="3" w:tplc="C458D538">
      <w:start w:val="1"/>
      <w:numFmt w:val="decimal"/>
      <w:lvlText w:val="%4."/>
      <w:lvlJc w:val="left"/>
      <w:pPr>
        <w:ind w:left="2880" w:hanging="360"/>
      </w:pPr>
    </w:lvl>
    <w:lvl w:ilvl="4" w:tplc="53A40CF0">
      <w:start w:val="1"/>
      <w:numFmt w:val="lowerLetter"/>
      <w:lvlText w:val="%5."/>
      <w:lvlJc w:val="left"/>
      <w:pPr>
        <w:ind w:left="3600" w:hanging="360"/>
      </w:pPr>
    </w:lvl>
    <w:lvl w:ilvl="5" w:tplc="90442C3E">
      <w:start w:val="1"/>
      <w:numFmt w:val="lowerRoman"/>
      <w:lvlText w:val="%6."/>
      <w:lvlJc w:val="right"/>
      <w:pPr>
        <w:ind w:left="4320" w:hanging="180"/>
      </w:pPr>
    </w:lvl>
    <w:lvl w:ilvl="6" w:tplc="9246F452">
      <w:start w:val="1"/>
      <w:numFmt w:val="decimal"/>
      <w:lvlText w:val="%7."/>
      <w:lvlJc w:val="left"/>
      <w:pPr>
        <w:ind w:left="5040" w:hanging="360"/>
      </w:pPr>
    </w:lvl>
    <w:lvl w:ilvl="7" w:tplc="7250E58A">
      <w:start w:val="1"/>
      <w:numFmt w:val="lowerLetter"/>
      <w:lvlText w:val="%8."/>
      <w:lvlJc w:val="left"/>
      <w:pPr>
        <w:ind w:left="5760" w:hanging="360"/>
      </w:pPr>
    </w:lvl>
    <w:lvl w:ilvl="8" w:tplc="8D9E7F02">
      <w:start w:val="1"/>
      <w:numFmt w:val="lowerRoman"/>
      <w:lvlText w:val="%9."/>
      <w:lvlJc w:val="right"/>
      <w:pPr>
        <w:ind w:left="6480" w:hanging="180"/>
      </w:pPr>
    </w:lvl>
  </w:abstractNum>
  <w:abstractNum w:abstractNumId="64">
    <w:nsid w:val="204359D7"/>
    <w:multiLevelType w:val="hybridMultilevel"/>
    <w:tmpl w:val="D1AC5C12"/>
    <w:lvl w:ilvl="0" w:tplc="7B889D02">
      <w:start w:val="1"/>
      <w:numFmt w:val="decimal"/>
      <w:lvlText w:val="2.%1"/>
      <w:lvlJc w:val="center"/>
      <w:pPr>
        <w:ind w:left="720" w:hanging="360"/>
      </w:pPr>
      <w:rPr>
        <w:rFonts w:ascii="Times New Roman" w:hAnsi="Times New Roman" w:hint="default"/>
        <w:spacing w:val="0"/>
        <w:position w:val="0"/>
        <w:sz w:val="24"/>
      </w:rPr>
    </w:lvl>
    <w:lvl w:ilvl="1" w:tplc="D1CE83DA">
      <w:start w:val="1"/>
      <w:numFmt w:val="lowerLetter"/>
      <w:lvlText w:val="%2."/>
      <w:lvlJc w:val="left"/>
      <w:pPr>
        <w:ind w:left="1440" w:hanging="360"/>
      </w:pPr>
    </w:lvl>
    <w:lvl w:ilvl="2" w:tplc="C1321FA8">
      <w:start w:val="1"/>
      <w:numFmt w:val="lowerRoman"/>
      <w:lvlText w:val="%3."/>
      <w:lvlJc w:val="right"/>
      <w:pPr>
        <w:ind w:left="2160" w:hanging="180"/>
      </w:pPr>
    </w:lvl>
    <w:lvl w:ilvl="3" w:tplc="BFFEE45E">
      <w:start w:val="1"/>
      <w:numFmt w:val="decimal"/>
      <w:lvlText w:val="%4."/>
      <w:lvlJc w:val="left"/>
      <w:pPr>
        <w:ind w:left="2880" w:hanging="360"/>
      </w:pPr>
    </w:lvl>
    <w:lvl w:ilvl="4" w:tplc="A5D42510">
      <w:start w:val="1"/>
      <w:numFmt w:val="lowerLetter"/>
      <w:lvlText w:val="%5."/>
      <w:lvlJc w:val="left"/>
      <w:pPr>
        <w:ind w:left="3600" w:hanging="360"/>
      </w:pPr>
    </w:lvl>
    <w:lvl w:ilvl="5" w:tplc="345C18E4">
      <w:start w:val="1"/>
      <w:numFmt w:val="lowerRoman"/>
      <w:lvlText w:val="%6."/>
      <w:lvlJc w:val="right"/>
      <w:pPr>
        <w:ind w:left="4320" w:hanging="180"/>
      </w:pPr>
    </w:lvl>
    <w:lvl w:ilvl="6" w:tplc="2B1C2840">
      <w:start w:val="1"/>
      <w:numFmt w:val="decimal"/>
      <w:lvlText w:val="%7."/>
      <w:lvlJc w:val="left"/>
      <w:pPr>
        <w:ind w:left="5040" w:hanging="360"/>
      </w:pPr>
    </w:lvl>
    <w:lvl w:ilvl="7" w:tplc="83C0FDB2">
      <w:start w:val="1"/>
      <w:numFmt w:val="lowerLetter"/>
      <w:lvlText w:val="%8."/>
      <w:lvlJc w:val="left"/>
      <w:pPr>
        <w:ind w:left="5760" w:hanging="360"/>
      </w:pPr>
    </w:lvl>
    <w:lvl w:ilvl="8" w:tplc="37063CB8">
      <w:start w:val="1"/>
      <w:numFmt w:val="lowerRoman"/>
      <w:lvlText w:val="%9."/>
      <w:lvlJc w:val="right"/>
      <w:pPr>
        <w:ind w:left="6480" w:hanging="180"/>
      </w:pPr>
    </w:lvl>
  </w:abstractNum>
  <w:abstractNum w:abstractNumId="65">
    <w:nsid w:val="206D2C72"/>
    <w:multiLevelType w:val="hybridMultilevel"/>
    <w:tmpl w:val="B672BC18"/>
    <w:lvl w:ilvl="0" w:tplc="64F201CA">
      <w:start w:val="1"/>
      <w:numFmt w:val="decimal"/>
      <w:lvlText w:val="2.%1"/>
      <w:lvlJc w:val="center"/>
      <w:pPr>
        <w:ind w:left="720" w:hanging="360"/>
      </w:pPr>
      <w:rPr>
        <w:rFonts w:ascii="Times New Roman" w:hAnsi="Times New Roman" w:hint="default"/>
        <w:spacing w:val="0"/>
        <w:position w:val="0"/>
        <w:sz w:val="24"/>
      </w:rPr>
    </w:lvl>
    <w:lvl w:ilvl="1" w:tplc="F1C47876">
      <w:start w:val="1"/>
      <w:numFmt w:val="lowerLetter"/>
      <w:lvlText w:val="%2."/>
      <w:lvlJc w:val="left"/>
      <w:pPr>
        <w:ind w:left="1440" w:hanging="360"/>
      </w:pPr>
    </w:lvl>
    <w:lvl w:ilvl="2" w:tplc="DB3C23A8">
      <w:start w:val="1"/>
      <w:numFmt w:val="lowerRoman"/>
      <w:lvlText w:val="%3."/>
      <w:lvlJc w:val="right"/>
      <w:pPr>
        <w:ind w:left="2160" w:hanging="180"/>
      </w:pPr>
    </w:lvl>
    <w:lvl w:ilvl="3" w:tplc="598E016A">
      <w:start w:val="1"/>
      <w:numFmt w:val="decimal"/>
      <w:lvlText w:val="%4."/>
      <w:lvlJc w:val="left"/>
      <w:pPr>
        <w:ind w:left="2880" w:hanging="360"/>
      </w:pPr>
    </w:lvl>
    <w:lvl w:ilvl="4" w:tplc="BD144DC4">
      <w:start w:val="1"/>
      <w:numFmt w:val="lowerLetter"/>
      <w:lvlText w:val="%5."/>
      <w:lvlJc w:val="left"/>
      <w:pPr>
        <w:ind w:left="3600" w:hanging="360"/>
      </w:pPr>
    </w:lvl>
    <w:lvl w:ilvl="5" w:tplc="B0F41964">
      <w:start w:val="1"/>
      <w:numFmt w:val="lowerRoman"/>
      <w:lvlText w:val="%6."/>
      <w:lvlJc w:val="right"/>
      <w:pPr>
        <w:ind w:left="4320" w:hanging="180"/>
      </w:pPr>
    </w:lvl>
    <w:lvl w:ilvl="6" w:tplc="92903698">
      <w:start w:val="1"/>
      <w:numFmt w:val="decimal"/>
      <w:lvlText w:val="%7."/>
      <w:lvlJc w:val="left"/>
      <w:pPr>
        <w:ind w:left="5040" w:hanging="360"/>
      </w:pPr>
    </w:lvl>
    <w:lvl w:ilvl="7" w:tplc="CBD2C892">
      <w:start w:val="1"/>
      <w:numFmt w:val="lowerLetter"/>
      <w:lvlText w:val="%8."/>
      <w:lvlJc w:val="left"/>
      <w:pPr>
        <w:ind w:left="5760" w:hanging="360"/>
      </w:pPr>
    </w:lvl>
    <w:lvl w:ilvl="8" w:tplc="2EF8635C">
      <w:start w:val="1"/>
      <w:numFmt w:val="lowerRoman"/>
      <w:lvlText w:val="%9."/>
      <w:lvlJc w:val="right"/>
      <w:pPr>
        <w:ind w:left="6480" w:hanging="180"/>
      </w:pPr>
    </w:lvl>
  </w:abstractNum>
  <w:abstractNum w:abstractNumId="66">
    <w:nsid w:val="209C4AD6"/>
    <w:multiLevelType w:val="hybridMultilevel"/>
    <w:tmpl w:val="57C82F58"/>
    <w:lvl w:ilvl="0" w:tplc="8D48891E">
      <w:start w:val="1"/>
      <w:numFmt w:val="decimal"/>
      <w:lvlText w:val="%1"/>
      <w:lvlJc w:val="center"/>
      <w:pPr>
        <w:ind w:left="720" w:hanging="360"/>
      </w:pPr>
      <w:rPr>
        <w:rFonts w:ascii="Times New Roman" w:hAnsi="Times New Roman" w:hint="default"/>
        <w:b w:val="0"/>
        <w:i w:val="0"/>
        <w:color w:val="auto"/>
        <w:spacing w:val="0"/>
        <w:position w:val="0"/>
        <w:sz w:val="24"/>
      </w:rPr>
    </w:lvl>
    <w:lvl w:ilvl="1" w:tplc="DD127F20">
      <w:start w:val="1"/>
      <w:numFmt w:val="lowerLetter"/>
      <w:lvlText w:val="%2."/>
      <w:lvlJc w:val="left"/>
      <w:pPr>
        <w:ind w:left="1440" w:hanging="360"/>
      </w:pPr>
    </w:lvl>
    <w:lvl w:ilvl="2" w:tplc="69A0ACCE">
      <w:start w:val="1"/>
      <w:numFmt w:val="lowerRoman"/>
      <w:lvlText w:val="%3."/>
      <w:lvlJc w:val="right"/>
      <w:pPr>
        <w:ind w:left="2160" w:hanging="180"/>
      </w:pPr>
    </w:lvl>
    <w:lvl w:ilvl="3" w:tplc="E48E9A82">
      <w:start w:val="1"/>
      <w:numFmt w:val="decimal"/>
      <w:lvlText w:val="%4."/>
      <w:lvlJc w:val="left"/>
      <w:pPr>
        <w:ind w:left="2880" w:hanging="360"/>
      </w:pPr>
    </w:lvl>
    <w:lvl w:ilvl="4" w:tplc="0E7C0D42">
      <w:start w:val="1"/>
      <w:numFmt w:val="lowerLetter"/>
      <w:lvlText w:val="%5."/>
      <w:lvlJc w:val="left"/>
      <w:pPr>
        <w:ind w:left="3600" w:hanging="360"/>
      </w:pPr>
    </w:lvl>
    <w:lvl w:ilvl="5" w:tplc="EF5E7614">
      <w:start w:val="1"/>
      <w:numFmt w:val="lowerRoman"/>
      <w:lvlText w:val="%6."/>
      <w:lvlJc w:val="right"/>
      <w:pPr>
        <w:ind w:left="4320" w:hanging="180"/>
      </w:pPr>
    </w:lvl>
    <w:lvl w:ilvl="6" w:tplc="66426DFA">
      <w:start w:val="1"/>
      <w:numFmt w:val="decimal"/>
      <w:lvlText w:val="%7."/>
      <w:lvlJc w:val="left"/>
      <w:pPr>
        <w:ind w:left="5040" w:hanging="360"/>
      </w:pPr>
    </w:lvl>
    <w:lvl w:ilvl="7" w:tplc="A44811B0">
      <w:start w:val="1"/>
      <w:numFmt w:val="lowerLetter"/>
      <w:lvlText w:val="%8."/>
      <w:lvlJc w:val="left"/>
      <w:pPr>
        <w:ind w:left="5760" w:hanging="360"/>
      </w:pPr>
    </w:lvl>
    <w:lvl w:ilvl="8" w:tplc="0D70DB06">
      <w:start w:val="1"/>
      <w:numFmt w:val="lowerRoman"/>
      <w:lvlText w:val="%9."/>
      <w:lvlJc w:val="right"/>
      <w:pPr>
        <w:ind w:left="6480" w:hanging="180"/>
      </w:pPr>
    </w:lvl>
  </w:abstractNum>
  <w:abstractNum w:abstractNumId="67">
    <w:nsid w:val="20A10376"/>
    <w:multiLevelType w:val="hybridMultilevel"/>
    <w:tmpl w:val="CB0AB69A"/>
    <w:lvl w:ilvl="0" w:tplc="C0ECD044">
      <w:start w:val="1"/>
      <w:numFmt w:val="decimal"/>
      <w:lvlText w:val="2.%1"/>
      <w:lvlJc w:val="center"/>
      <w:pPr>
        <w:ind w:left="720" w:hanging="360"/>
      </w:pPr>
      <w:rPr>
        <w:rFonts w:ascii="Times New Roman" w:hAnsi="Times New Roman" w:hint="default"/>
        <w:spacing w:val="0"/>
        <w:position w:val="0"/>
        <w:sz w:val="24"/>
      </w:rPr>
    </w:lvl>
    <w:lvl w:ilvl="1" w:tplc="3B28DEEA">
      <w:start w:val="1"/>
      <w:numFmt w:val="lowerLetter"/>
      <w:lvlText w:val="%2."/>
      <w:lvlJc w:val="left"/>
      <w:pPr>
        <w:ind w:left="1440" w:hanging="360"/>
      </w:pPr>
    </w:lvl>
    <w:lvl w:ilvl="2" w:tplc="508C85E2">
      <w:start w:val="1"/>
      <w:numFmt w:val="lowerRoman"/>
      <w:lvlText w:val="%3."/>
      <w:lvlJc w:val="right"/>
      <w:pPr>
        <w:ind w:left="2160" w:hanging="180"/>
      </w:pPr>
    </w:lvl>
    <w:lvl w:ilvl="3" w:tplc="B9266924">
      <w:start w:val="1"/>
      <w:numFmt w:val="decimal"/>
      <w:lvlText w:val="%4."/>
      <w:lvlJc w:val="left"/>
      <w:pPr>
        <w:ind w:left="2880" w:hanging="360"/>
      </w:pPr>
    </w:lvl>
    <w:lvl w:ilvl="4" w:tplc="F61EA3C4">
      <w:start w:val="1"/>
      <w:numFmt w:val="lowerLetter"/>
      <w:lvlText w:val="%5."/>
      <w:lvlJc w:val="left"/>
      <w:pPr>
        <w:ind w:left="3600" w:hanging="360"/>
      </w:pPr>
    </w:lvl>
    <w:lvl w:ilvl="5" w:tplc="3C46C4A8">
      <w:start w:val="1"/>
      <w:numFmt w:val="lowerRoman"/>
      <w:lvlText w:val="%6."/>
      <w:lvlJc w:val="right"/>
      <w:pPr>
        <w:ind w:left="4320" w:hanging="180"/>
      </w:pPr>
    </w:lvl>
    <w:lvl w:ilvl="6" w:tplc="EAF8E814">
      <w:start w:val="1"/>
      <w:numFmt w:val="decimal"/>
      <w:lvlText w:val="%7."/>
      <w:lvlJc w:val="left"/>
      <w:pPr>
        <w:ind w:left="5040" w:hanging="360"/>
      </w:pPr>
    </w:lvl>
    <w:lvl w:ilvl="7" w:tplc="FF6A3C8A">
      <w:start w:val="1"/>
      <w:numFmt w:val="lowerLetter"/>
      <w:lvlText w:val="%8."/>
      <w:lvlJc w:val="left"/>
      <w:pPr>
        <w:ind w:left="5760" w:hanging="360"/>
      </w:pPr>
    </w:lvl>
    <w:lvl w:ilvl="8" w:tplc="C6D8CF92">
      <w:start w:val="1"/>
      <w:numFmt w:val="lowerRoman"/>
      <w:lvlText w:val="%9."/>
      <w:lvlJc w:val="right"/>
      <w:pPr>
        <w:ind w:left="6480" w:hanging="180"/>
      </w:pPr>
    </w:lvl>
  </w:abstractNum>
  <w:abstractNum w:abstractNumId="68">
    <w:nsid w:val="20D96BAB"/>
    <w:multiLevelType w:val="hybridMultilevel"/>
    <w:tmpl w:val="937228CE"/>
    <w:lvl w:ilvl="0" w:tplc="D938DF92">
      <w:start w:val="1"/>
      <w:numFmt w:val="decimal"/>
      <w:lvlText w:val="2.%1"/>
      <w:lvlJc w:val="center"/>
      <w:pPr>
        <w:ind w:left="720" w:hanging="360"/>
      </w:pPr>
      <w:rPr>
        <w:rFonts w:ascii="Times New Roman" w:hAnsi="Times New Roman" w:hint="default"/>
        <w:spacing w:val="0"/>
        <w:position w:val="0"/>
        <w:sz w:val="24"/>
      </w:rPr>
    </w:lvl>
    <w:lvl w:ilvl="1" w:tplc="884660A4">
      <w:start w:val="1"/>
      <w:numFmt w:val="lowerLetter"/>
      <w:lvlText w:val="%2."/>
      <w:lvlJc w:val="left"/>
      <w:pPr>
        <w:ind w:left="1440" w:hanging="360"/>
      </w:pPr>
    </w:lvl>
    <w:lvl w:ilvl="2" w:tplc="CC649592">
      <w:start w:val="1"/>
      <w:numFmt w:val="lowerRoman"/>
      <w:lvlText w:val="%3."/>
      <w:lvlJc w:val="right"/>
      <w:pPr>
        <w:ind w:left="2160" w:hanging="180"/>
      </w:pPr>
    </w:lvl>
    <w:lvl w:ilvl="3" w:tplc="9B1E74FE">
      <w:start w:val="1"/>
      <w:numFmt w:val="decimal"/>
      <w:lvlText w:val="%4."/>
      <w:lvlJc w:val="left"/>
      <w:pPr>
        <w:ind w:left="2880" w:hanging="360"/>
      </w:pPr>
    </w:lvl>
    <w:lvl w:ilvl="4" w:tplc="BBCADA92">
      <w:start w:val="1"/>
      <w:numFmt w:val="lowerLetter"/>
      <w:lvlText w:val="%5."/>
      <w:lvlJc w:val="left"/>
      <w:pPr>
        <w:ind w:left="3600" w:hanging="360"/>
      </w:pPr>
    </w:lvl>
    <w:lvl w:ilvl="5" w:tplc="8BD2678A">
      <w:start w:val="1"/>
      <w:numFmt w:val="lowerRoman"/>
      <w:lvlText w:val="%6."/>
      <w:lvlJc w:val="right"/>
      <w:pPr>
        <w:ind w:left="4320" w:hanging="180"/>
      </w:pPr>
    </w:lvl>
    <w:lvl w:ilvl="6" w:tplc="A0929332">
      <w:start w:val="1"/>
      <w:numFmt w:val="decimal"/>
      <w:lvlText w:val="%7."/>
      <w:lvlJc w:val="left"/>
      <w:pPr>
        <w:ind w:left="5040" w:hanging="360"/>
      </w:pPr>
    </w:lvl>
    <w:lvl w:ilvl="7" w:tplc="5AEC6E58">
      <w:start w:val="1"/>
      <w:numFmt w:val="lowerLetter"/>
      <w:lvlText w:val="%8."/>
      <w:lvlJc w:val="left"/>
      <w:pPr>
        <w:ind w:left="5760" w:hanging="360"/>
      </w:pPr>
    </w:lvl>
    <w:lvl w:ilvl="8" w:tplc="8F38C156">
      <w:start w:val="1"/>
      <w:numFmt w:val="lowerRoman"/>
      <w:lvlText w:val="%9."/>
      <w:lvlJc w:val="right"/>
      <w:pPr>
        <w:ind w:left="6480" w:hanging="180"/>
      </w:pPr>
    </w:lvl>
  </w:abstractNum>
  <w:abstractNum w:abstractNumId="69">
    <w:nsid w:val="20ED4B4A"/>
    <w:multiLevelType w:val="hybridMultilevel"/>
    <w:tmpl w:val="4888E88A"/>
    <w:lvl w:ilvl="0" w:tplc="8354B818">
      <w:start w:val="1"/>
      <w:numFmt w:val="decimal"/>
      <w:lvlText w:val="%1"/>
      <w:lvlJc w:val="center"/>
      <w:pPr>
        <w:ind w:left="720" w:hanging="360"/>
      </w:pPr>
      <w:rPr>
        <w:rFonts w:ascii="Times New Roman" w:hAnsi="Times New Roman" w:hint="default"/>
        <w:b w:val="0"/>
        <w:i w:val="0"/>
        <w:color w:val="auto"/>
        <w:spacing w:val="0"/>
        <w:position w:val="0"/>
        <w:sz w:val="24"/>
      </w:rPr>
    </w:lvl>
    <w:lvl w:ilvl="1" w:tplc="E57E96C8">
      <w:start w:val="1"/>
      <w:numFmt w:val="lowerLetter"/>
      <w:lvlText w:val="%2."/>
      <w:lvlJc w:val="left"/>
      <w:pPr>
        <w:ind w:left="1440" w:hanging="360"/>
      </w:pPr>
    </w:lvl>
    <w:lvl w:ilvl="2" w:tplc="23BA1E1C">
      <w:start w:val="1"/>
      <w:numFmt w:val="lowerRoman"/>
      <w:lvlText w:val="%3."/>
      <w:lvlJc w:val="right"/>
      <w:pPr>
        <w:ind w:left="2160" w:hanging="180"/>
      </w:pPr>
    </w:lvl>
    <w:lvl w:ilvl="3" w:tplc="7A520944">
      <w:start w:val="1"/>
      <w:numFmt w:val="decimal"/>
      <w:lvlText w:val="%4."/>
      <w:lvlJc w:val="left"/>
      <w:pPr>
        <w:ind w:left="2880" w:hanging="360"/>
      </w:pPr>
    </w:lvl>
    <w:lvl w:ilvl="4" w:tplc="BB925508">
      <w:start w:val="1"/>
      <w:numFmt w:val="lowerLetter"/>
      <w:lvlText w:val="%5."/>
      <w:lvlJc w:val="left"/>
      <w:pPr>
        <w:ind w:left="3600" w:hanging="360"/>
      </w:pPr>
    </w:lvl>
    <w:lvl w:ilvl="5" w:tplc="72A2319E">
      <w:start w:val="1"/>
      <w:numFmt w:val="lowerRoman"/>
      <w:lvlText w:val="%6."/>
      <w:lvlJc w:val="right"/>
      <w:pPr>
        <w:ind w:left="4320" w:hanging="180"/>
      </w:pPr>
    </w:lvl>
    <w:lvl w:ilvl="6" w:tplc="C442976C">
      <w:start w:val="1"/>
      <w:numFmt w:val="decimal"/>
      <w:lvlText w:val="%7."/>
      <w:lvlJc w:val="left"/>
      <w:pPr>
        <w:ind w:left="5040" w:hanging="360"/>
      </w:pPr>
    </w:lvl>
    <w:lvl w:ilvl="7" w:tplc="9A261914">
      <w:start w:val="1"/>
      <w:numFmt w:val="lowerLetter"/>
      <w:lvlText w:val="%8."/>
      <w:lvlJc w:val="left"/>
      <w:pPr>
        <w:ind w:left="5760" w:hanging="360"/>
      </w:pPr>
    </w:lvl>
    <w:lvl w:ilvl="8" w:tplc="55D8A22E">
      <w:start w:val="1"/>
      <w:numFmt w:val="lowerRoman"/>
      <w:lvlText w:val="%9."/>
      <w:lvlJc w:val="right"/>
      <w:pPr>
        <w:ind w:left="6480" w:hanging="180"/>
      </w:pPr>
    </w:lvl>
  </w:abstractNum>
  <w:abstractNum w:abstractNumId="70">
    <w:nsid w:val="219875B5"/>
    <w:multiLevelType w:val="hybridMultilevel"/>
    <w:tmpl w:val="C9D8F176"/>
    <w:lvl w:ilvl="0" w:tplc="0660066C">
      <w:start w:val="1"/>
      <w:numFmt w:val="decimal"/>
      <w:lvlText w:val="4.%1"/>
      <w:lvlJc w:val="center"/>
      <w:pPr>
        <w:ind w:left="720" w:hanging="360"/>
      </w:pPr>
      <w:rPr>
        <w:rFonts w:ascii="Times New Roman" w:hAnsi="Times New Roman" w:hint="default"/>
        <w:spacing w:val="0"/>
        <w:position w:val="0"/>
        <w:sz w:val="24"/>
      </w:rPr>
    </w:lvl>
    <w:lvl w:ilvl="1" w:tplc="D1064FA4">
      <w:start w:val="1"/>
      <w:numFmt w:val="lowerLetter"/>
      <w:lvlText w:val="%2."/>
      <w:lvlJc w:val="left"/>
      <w:pPr>
        <w:ind w:left="1440" w:hanging="360"/>
      </w:pPr>
    </w:lvl>
    <w:lvl w:ilvl="2" w:tplc="B8F66924">
      <w:start w:val="1"/>
      <w:numFmt w:val="lowerRoman"/>
      <w:lvlText w:val="%3."/>
      <w:lvlJc w:val="right"/>
      <w:pPr>
        <w:ind w:left="2160" w:hanging="180"/>
      </w:pPr>
    </w:lvl>
    <w:lvl w:ilvl="3" w:tplc="FA2AB8D4">
      <w:start w:val="1"/>
      <w:numFmt w:val="decimal"/>
      <w:lvlText w:val="%4."/>
      <w:lvlJc w:val="left"/>
      <w:pPr>
        <w:ind w:left="2880" w:hanging="360"/>
      </w:pPr>
    </w:lvl>
    <w:lvl w:ilvl="4" w:tplc="45A66F1E">
      <w:start w:val="1"/>
      <w:numFmt w:val="lowerLetter"/>
      <w:lvlText w:val="%5."/>
      <w:lvlJc w:val="left"/>
      <w:pPr>
        <w:ind w:left="3600" w:hanging="360"/>
      </w:pPr>
    </w:lvl>
    <w:lvl w:ilvl="5" w:tplc="4DAE7C90">
      <w:start w:val="1"/>
      <w:numFmt w:val="lowerRoman"/>
      <w:lvlText w:val="%6."/>
      <w:lvlJc w:val="right"/>
      <w:pPr>
        <w:ind w:left="4320" w:hanging="180"/>
      </w:pPr>
    </w:lvl>
    <w:lvl w:ilvl="6" w:tplc="1B7A6D1E">
      <w:start w:val="1"/>
      <w:numFmt w:val="decimal"/>
      <w:lvlText w:val="%7."/>
      <w:lvlJc w:val="left"/>
      <w:pPr>
        <w:ind w:left="5040" w:hanging="360"/>
      </w:pPr>
    </w:lvl>
    <w:lvl w:ilvl="7" w:tplc="7C1E2798">
      <w:start w:val="1"/>
      <w:numFmt w:val="lowerLetter"/>
      <w:lvlText w:val="%8."/>
      <w:lvlJc w:val="left"/>
      <w:pPr>
        <w:ind w:left="5760" w:hanging="360"/>
      </w:pPr>
    </w:lvl>
    <w:lvl w:ilvl="8" w:tplc="7562B22C">
      <w:start w:val="1"/>
      <w:numFmt w:val="lowerRoman"/>
      <w:lvlText w:val="%9."/>
      <w:lvlJc w:val="right"/>
      <w:pPr>
        <w:ind w:left="6480" w:hanging="180"/>
      </w:pPr>
    </w:lvl>
  </w:abstractNum>
  <w:abstractNum w:abstractNumId="71">
    <w:nsid w:val="219E7005"/>
    <w:multiLevelType w:val="hybridMultilevel"/>
    <w:tmpl w:val="632A9CB8"/>
    <w:lvl w:ilvl="0" w:tplc="EE386506">
      <w:start w:val="1"/>
      <w:numFmt w:val="bullet"/>
      <w:lvlText w:val=""/>
      <w:lvlJc w:val="left"/>
      <w:pPr>
        <w:ind w:left="6598" w:hanging="360"/>
      </w:pPr>
      <w:rPr>
        <w:rFonts w:ascii="Symbol" w:hAnsi="Symbol" w:hint="default"/>
        <w:spacing w:val="0"/>
        <w:position w:val="0"/>
      </w:rPr>
    </w:lvl>
    <w:lvl w:ilvl="1" w:tplc="03BEED74">
      <w:start w:val="1"/>
      <w:numFmt w:val="bullet"/>
      <w:lvlText w:val="o"/>
      <w:lvlJc w:val="left"/>
      <w:pPr>
        <w:ind w:left="1440" w:hanging="360"/>
      </w:pPr>
      <w:rPr>
        <w:rFonts w:ascii="Courier New" w:hAnsi="Courier New" w:cs="Courier New" w:hint="default"/>
      </w:rPr>
    </w:lvl>
    <w:lvl w:ilvl="2" w:tplc="02EC99C8">
      <w:start w:val="1"/>
      <w:numFmt w:val="bullet"/>
      <w:lvlText w:val=""/>
      <w:lvlJc w:val="left"/>
      <w:pPr>
        <w:ind w:left="2160" w:hanging="360"/>
      </w:pPr>
      <w:rPr>
        <w:rFonts w:ascii="Wingdings" w:hAnsi="Wingdings" w:hint="default"/>
      </w:rPr>
    </w:lvl>
    <w:lvl w:ilvl="3" w:tplc="FA78622C">
      <w:start w:val="1"/>
      <w:numFmt w:val="bullet"/>
      <w:lvlText w:val=""/>
      <w:lvlJc w:val="left"/>
      <w:pPr>
        <w:ind w:left="2880" w:hanging="360"/>
      </w:pPr>
      <w:rPr>
        <w:rFonts w:ascii="Symbol" w:hAnsi="Symbol" w:hint="default"/>
      </w:rPr>
    </w:lvl>
    <w:lvl w:ilvl="4" w:tplc="C8E8E378">
      <w:start w:val="1"/>
      <w:numFmt w:val="bullet"/>
      <w:lvlText w:val="o"/>
      <w:lvlJc w:val="left"/>
      <w:pPr>
        <w:ind w:left="3600" w:hanging="360"/>
      </w:pPr>
      <w:rPr>
        <w:rFonts w:ascii="Courier New" w:hAnsi="Courier New" w:cs="Courier New" w:hint="default"/>
      </w:rPr>
    </w:lvl>
    <w:lvl w:ilvl="5" w:tplc="ECDEA502">
      <w:start w:val="1"/>
      <w:numFmt w:val="bullet"/>
      <w:lvlText w:val=""/>
      <w:lvlJc w:val="left"/>
      <w:pPr>
        <w:ind w:left="4320" w:hanging="360"/>
      </w:pPr>
      <w:rPr>
        <w:rFonts w:ascii="Wingdings" w:hAnsi="Wingdings" w:hint="default"/>
      </w:rPr>
    </w:lvl>
    <w:lvl w:ilvl="6" w:tplc="B4DAB2E0">
      <w:start w:val="1"/>
      <w:numFmt w:val="bullet"/>
      <w:lvlText w:val=""/>
      <w:lvlJc w:val="left"/>
      <w:pPr>
        <w:ind w:left="5040" w:hanging="360"/>
      </w:pPr>
      <w:rPr>
        <w:rFonts w:ascii="Symbol" w:hAnsi="Symbol" w:hint="default"/>
      </w:rPr>
    </w:lvl>
    <w:lvl w:ilvl="7" w:tplc="DFD81994">
      <w:start w:val="1"/>
      <w:numFmt w:val="bullet"/>
      <w:lvlText w:val="o"/>
      <w:lvlJc w:val="left"/>
      <w:pPr>
        <w:ind w:left="5760" w:hanging="360"/>
      </w:pPr>
      <w:rPr>
        <w:rFonts w:ascii="Courier New" w:hAnsi="Courier New" w:cs="Courier New" w:hint="default"/>
      </w:rPr>
    </w:lvl>
    <w:lvl w:ilvl="8" w:tplc="C9987FB2">
      <w:start w:val="1"/>
      <w:numFmt w:val="bullet"/>
      <w:lvlText w:val=""/>
      <w:lvlJc w:val="left"/>
      <w:pPr>
        <w:ind w:left="6480" w:hanging="360"/>
      </w:pPr>
      <w:rPr>
        <w:rFonts w:ascii="Wingdings" w:hAnsi="Wingdings" w:hint="default"/>
      </w:rPr>
    </w:lvl>
  </w:abstractNum>
  <w:abstractNum w:abstractNumId="72">
    <w:nsid w:val="225D0349"/>
    <w:multiLevelType w:val="hybridMultilevel"/>
    <w:tmpl w:val="514E9328"/>
    <w:lvl w:ilvl="0" w:tplc="12E891F2">
      <w:start w:val="1"/>
      <w:numFmt w:val="decimal"/>
      <w:lvlText w:val="1.%1"/>
      <w:lvlJc w:val="center"/>
      <w:pPr>
        <w:ind w:left="720" w:hanging="360"/>
      </w:pPr>
      <w:rPr>
        <w:rFonts w:ascii="Times New Roman" w:hAnsi="Times New Roman" w:hint="default"/>
        <w:spacing w:val="0"/>
        <w:position w:val="0"/>
        <w:sz w:val="24"/>
      </w:rPr>
    </w:lvl>
    <w:lvl w:ilvl="1" w:tplc="59D22178">
      <w:start w:val="1"/>
      <w:numFmt w:val="lowerLetter"/>
      <w:lvlText w:val="%2."/>
      <w:lvlJc w:val="left"/>
      <w:pPr>
        <w:ind w:left="1440" w:hanging="360"/>
      </w:pPr>
    </w:lvl>
    <w:lvl w:ilvl="2" w:tplc="619CF158">
      <w:start w:val="1"/>
      <w:numFmt w:val="lowerRoman"/>
      <w:lvlText w:val="%3."/>
      <w:lvlJc w:val="right"/>
      <w:pPr>
        <w:ind w:left="2160" w:hanging="180"/>
      </w:pPr>
    </w:lvl>
    <w:lvl w:ilvl="3" w:tplc="53D0EBF2">
      <w:start w:val="1"/>
      <w:numFmt w:val="decimal"/>
      <w:lvlText w:val="%4."/>
      <w:lvlJc w:val="left"/>
      <w:pPr>
        <w:ind w:left="2880" w:hanging="360"/>
      </w:pPr>
    </w:lvl>
    <w:lvl w:ilvl="4" w:tplc="5F9A2440">
      <w:start w:val="1"/>
      <w:numFmt w:val="lowerLetter"/>
      <w:lvlText w:val="%5."/>
      <w:lvlJc w:val="left"/>
      <w:pPr>
        <w:ind w:left="3600" w:hanging="360"/>
      </w:pPr>
    </w:lvl>
    <w:lvl w:ilvl="5" w:tplc="3252BBA8">
      <w:start w:val="1"/>
      <w:numFmt w:val="lowerRoman"/>
      <w:lvlText w:val="%6."/>
      <w:lvlJc w:val="right"/>
      <w:pPr>
        <w:ind w:left="4320" w:hanging="180"/>
      </w:pPr>
    </w:lvl>
    <w:lvl w:ilvl="6" w:tplc="CE9CEB4A">
      <w:start w:val="1"/>
      <w:numFmt w:val="decimal"/>
      <w:lvlText w:val="%7."/>
      <w:lvlJc w:val="left"/>
      <w:pPr>
        <w:ind w:left="5040" w:hanging="360"/>
      </w:pPr>
    </w:lvl>
    <w:lvl w:ilvl="7" w:tplc="3A8C9A3C">
      <w:start w:val="1"/>
      <w:numFmt w:val="lowerLetter"/>
      <w:lvlText w:val="%8."/>
      <w:lvlJc w:val="left"/>
      <w:pPr>
        <w:ind w:left="5760" w:hanging="360"/>
      </w:pPr>
    </w:lvl>
    <w:lvl w:ilvl="8" w:tplc="643CDD92">
      <w:start w:val="1"/>
      <w:numFmt w:val="lowerRoman"/>
      <w:lvlText w:val="%9."/>
      <w:lvlJc w:val="right"/>
      <w:pPr>
        <w:ind w:left="6480" w:hanging="180"/>
      </w:pPr>
    </w:lvl>
  </w:abstractNum>
  <w:abstractNum w:abstractNumId="73">
    <w:nsid w:val="22792D0D"/>
    <w:multiLevelType w:val="hybridMultilevel"/>
    <w:tmpl w:val="214E0E8E"/>
    <w:lvl w:ilvl="0" w:tplc="E02CA116">
      <w:start w:val="1"/>
      <w:numFmt w:val="decimal"/>
      <w:lvlText w:val="%1"/>
      <w:lvlJc w:val="center"/>
      <w:pPr>
        <w:ind w:left="720" w:hanging="360"/>
      </w:pPr>
      <w:rPr>
        <w:rFonts w:ascii="Times New Roman" w:hAnsi="Times New Roman" w:hint="default"/>
        <w:b w:val="0"/>
        <w:i w:val="0"/>
        <w:color w:val="auto"/>
        <w:sz w:val="24"/>
      </w:rPr>
    </w:lvl>
    <w:lvl w:ilvl="1" w:tplc="4E3EEE2A">
      <w:start w:val="1"/>
      <w:numFmt w:val="lowerLetter"/>
      <w:lvlText w:val="%2."/>
      <w:lvlJc w:val="left"/>
      <w:pPr>
        <w:ind w:left="1440" w:hanging="360"/>
      </w:pPr>
    </w:lvl>
    <w:lvl w:ilvl="2" w:tplc="45F8C166">
      <w:start w:val="1"/>
      <w:numFmt w:val="lowerRoman"/>
      <w:lvlText w:val="%3."/>
      <w:lvlJc w:val="right"/>
      <w:pPr>
        <w:ind w:left="2160" w:hanging="180"/>
      </w:pPr>
    </w:lvl>
    <w:lvl w:ilvl="3" w:tplc="16704CE4">
      <w:start w:val="1"/>
      <w:numFmt w:val="decimal"/>
      <w:lvlText w:val="%4."/>
      <w:lvlJc w:val="left"/>
      <w:pPr>
        <w:ind w:left="2880" w:hanging="360"/>
      </w:pPr>
    </w:lvl>
    <w:lvl w:ilvl="4" w:tplc="1C2C0F92">
      <w:start w:val="1"/>
      <w:numFmt w:val="lowerLetter"/>
      <w:lvlText w:val="%5."/>
      <w:lvlJc w:val="left"/>
      <w:pPr>
        <w:ind w:left="3600" w:hanging="360"/>
      </w:pPr>
    </w:lvl>
    <w:lvl w:ilvl="5" w:tplc="B0703C98">
      <w:start w:val="1"/>
      <w:numFmt w:val="lowerRoman"/>
      <w:lvlText w:val="%6."/>
      <w:lvlJc w:val="right"/>
      <w:pPr>
        <w:ind w:left="4320" w:hanging="180"/>
      </w:pPr>
    </w:lvl>
    <w:lvl w:ilvl="6" w:tplc="E8A808C4">
      <w:start w:val="1"/>
      <w:numFmt w:val="decimal"/>
      <w:lvlText w:val="%7."/>
      <w:lvlJc w:val="left"/>
      <w:pPr>
        <w:ind w:left="5040" w:hanging="360"/>
      </w:pPr>
    </w:lvl>
    <w:lvl w:ilvl="7" w:tplc="B04289A8">
      <w:start w:val="1"/>
      <w:numFmt w:val="lowerLetter"/>
      <w:lvlText w:val="%8."/>
      <w:lvlJc w:val="left"/>
      <w:pPr>
        <w:ind w:left="5760" w:hanging="360"/>
      </w:pPr>
    </w:lvl>
    <w:lvl w:ilvl="8" w:tplc="5270F1A4">
      <w:start w:val="1"/>
      <w:numFmt w:val="lowerRoman"/>
      <w:lvlText w:val="%9."/>
      <w:lvlJc w:val="right"/>
      <w:pPr>
        <w:ind w:left="6480" w:hanging="180"/>
      </w:pPr>
    </w:lvl>
  </w:abstractNum>
  <w:abstractNum w:abstractNumId="74">
    <w:nsid w:val="241F693C"/>
    <w:multiLevelType w:val="hybridMultilevel"/>
    <w:tmpl w:val="E23A7446"/>
    <w:lvl w:ilvl="0" w:tplc="15C0C324">
      <w:start w:val="1"/>
      <w:numFmt w:val="decimal"/>
      <w:lvlText w:val="%1."/>
      <w:lvlJc w:val="left"/>
      <w:pPr>
        <w:ind w:left="1429" w:hanging="360"/>
      </w:pPr>
      <w:rPr>
        <w:rFonts w:ascii="Times New Roman" w:hAnsi="Times New Roman" w:hint="default"/>
        <w:sz w:val="28"/>
      </w:rPr>
    </w:lvl>
    <w:lvl w:ilvl="1" w:tplc="DF7ADBA4">
      <w:start w:val="1"/>
      <w:numFmt w:val="lowerLetter"/>
      <w:lvlText w:val="%2."/>
      <w:lvlJc w:val="left"/>
      <w:pPr>
        <w:ind w:left="2149" w:hanging="360"/>
      </w:pPr>
    </w:lvl>
    <w:lvl w:ilvl="2" w:tplc="B194E61C">
      <w:start w:val="1"/>
      <w:numFmt w:val="lowerRoman"/>
      <w:lvlText w:val="%3."/>
      <w:lvlJc w:val="right"/>
      <w:pPr>
        <w:ind w:left="2869" w:hanging="180"/>
      </w:pPr>
    </w:lvl>
    <w:lvl w:ilvl="3" w:tplc="5B206BB6">
      <w:start w:val="1"/>
      <w:numFmt w:val="decimal"/>
      <w:lvlText w:val="%4."/>
      <w:lvlJc w:val="left"/>
      <w:pPr>
        <w:ind w:left="3589" w:hanging="360"/>
      </w:pPr>
    </w:lvl>
    <w:lvl w:ilvl="4" w:tplc="99FAA28C">
      <w:start w:val="1"/>
      <w:numFmt w:val="lowerLetter"/>
      <w:lvlText w:val="%5."/>
      <w:lvlJc w:val="left"/>
      <w:pPr>
        <w:ind w:left="4309" w:hanging="360"/>
      </w:pPr>
    </w:lvl>
    <w:lvl w:ilvl="5" w:tplc="62B42B9A">
      <w:start w:val="1"/>
      <w:numFmt w:val="lowerRoman"/>
      <w:lvlText w:val="%6."/>
      <w:lvlJc w:val="right"/>
      <w:pPr>
        <w:ind w:left="5029" w:hanging="180"/>
      </w:pPr>
    </w:lvl>
    <w:lvl w:ilvl="6" w:tplc="3F88D048">
      <w:start w:val="1"/>
      <w:numFmt w:val="decimal"/>
      <w:lvlText w:val="%7."/>
      <w:lvlJc w:val="left"/>
      <w:pPr>
        <w:ind w:left="5749" w:hanging="360"/>
      </w:pPr>
    </w:lvl>
    <w:lvl w:ilvl="7" w:tplc="E00CCB32">
      <w:start w:val="1"/>
      <w:numFmt w:val="lowerLetter"/>
      <w:lvlText w:val="%8."/>
      <w:lvlJc w:val="left"/>
      <w:pPr>
        <w:ind w:left="6469" w:hanging="360"/>
      </w:pPr>
    </w:lvl>
    <w:lvl w:ilvl="8" w:tplc="E986506A">
      <w:start w:val="1"/>
      <w:numFmt w:val="lowerRoman"/>
      <w:lvlText w:val="%9."/>
      <w:lvlJc w:val="right"/>
      <w:pPr>
        <w:ind w:left="7189" w:hanging="180"/>
      </w:pPr>
    </w:lvl>
  </w:abstractNum>
  <w:abstractNum w:abstractNumId="75">
    <w:nsid w:val="24267EB2"/>
    <w:multiLevelType w:val="hybridMultilevel"/>
    <w:tmpl w:val="A672DB48"/>
    <w:lvl w:ilvl="0" w:tplc="0DAA82FE">
      <w:start w:val="1"/>
      <w:numFmt w:val="decimal"/>
      <w:lvlText w:val="3.%1"/>
      <w:lvlJc w:val="center"/>
      <w:pPr>
        <w:ind w:left="720" w:hanging="360"/>
      </w:pPr>
      <w:rPr>
        <w:rFonts w:ascii="Times New Roman" w:hAnsi="Times New Roman" w:hint="default"/>
        <w:spacing w:val="0"/>
        <w:position w:val="0"/>
        <w:sz w:val="24"/>
      </w:rPr>
    </w:lvl>
    <w:lvl w:ilvl="1" w:tplc="D0A49B1A">
      <w:start w:val="1"/>
      <w:numFmt w:val="lowerLetter"/>
      <w:lvlText w:val="%2."/>
      <w:lvlJc w:val="left"/>
      <w:pPr>
        <w:ind w:left="1440" w:hanging="360"/>
      </w:pPr>
    </w:lvl>
    <w:lvl w:ilvl="2" w:tplc="D532605C">
      <w:start w:val="1"/>
      <w:numFmt w:val="lowerRoman"/>
      <w:lvlText w:val="%3."/>
      <w:lvlJc w:val="right"/>
      <w:pPr>
        <w:ind w:left="2160" w:hanging="180"/>
      </w:pPr>
    </w:lvl>
    <w:lvl w:ilvl="3" w:tplc="3E607BF6">
      <w:start w:val="1"/>
      <w:numFmt w:val="decimal"/>
      <w:lvlText w:val="%4."/>
      <w:lvlJc w:val="left"/>
      <w:pPr>
        <w:ind w:left="2880" w:hanging="360"/>
      </w:pPr>
    </w:lvl>
    <w:lvl w:ilvl="4" w:tplc="02AE0CAE">
      <w:start w:val="1"/>
      <w:numFmt w:val="lowerLetter"/>
      <w:lvlText w:val="%5."/>
      <w:lvlJc w:val="left"/>
      <w:pPr>
        <w:ind w:left="3600" w:hanging="360"/>
      </w:pPr>
    </w:lvl>
    <w:lvl w:ilvl="5" w:tplc="E4564B72">
      <w:start w:val="1"/>
      <w:numFmt w:val="lowerRoman"/>
      <w:lvlText w:val="%6."/>
      <w:lvlJc w:val="right"/>
      <w:pPr>
        <w:ind w:left="4320" w:hanging="180"/>
      </w:pPr>
    </w:lvl>
    <w:lvl w:ilvl="6" w:tplc="DBF4CCAE">
      <w:start w:val="1"/>
      <w:numFmt w:val="decimal"/>
      <w:lvlText w:val="%7."/>
      <w:lvlJc w:val="left"/>
      <w:pPr>
        <w:ind w:left="5040" w:hanging="360"/>
      </w:pPr>
    </w:lvl>
    <w:lvl w:ilvl="7" w:tplc="BE741F28">
      <w:start w:val="1"/>
      <w:numFmt w:val="lowerLetter"/>
      <w:lvlText w:val="%8."/>
      <w:lvlJc w:val="left"/>
      <w:pPr>
        <w:ind w:left="5760" w:hanging="360"/>
      </w:pPr>
    </w:lvl>
    <w:lvl w:ilvl="8" w:tplc="A624392E">
      <w:start w:val="1"/>
      <w:numFmt w:val="lowerRoman"/>
      <w:lvlText w:val="%9."/>
      <w:lvlJc w:val="right"/>
      <w:pPr>
        <w:ind w:left="6480" w:hanging="180"/>
      </w:pPr>
    </w:lvl>
  </w:abstractNum>
  <w:abstractNum w:abstractNumId="76">
    <w:nsid w:val="24297150"/>
    <w:multiLevelType w:val="hybridMultilevel"/>
    <w:tmpl w:val="D7A20348"/>
    <w:lvl w:ilvl="0" w:tplc="2EF271BA">
      <w:start w:val="1"/>
      <w:numFmt w:val="decimal"/>
      <w:lvlText w:val="%1"/>
      <w:lvlJc w:val="center"/>
      <w:pPr>
        <w:ind w:left="720" w:hanging="360"/>
      </w:pPr>
      <w:rPr>
        <w:rFonts w:ascii="Times New Roman" w:hAnsi="Times New Roman" w:hint="default"/>
        <w:b w:val="0"/>
        <w:i w:val="0"/>
        <w:color w:val="auto"/>
        <w:sz w:val="24"/>
      </w:rPr>
    </w:lvl>
    <w:lvl w:ilvl="1" w:tplc="6900C2FA">
      <w:start w:val="1"/>
      <w:numFmt w:val="lowerLetter"/>
      <w:lvlText w:val="%2."/>
      <w:lvlJc w:val="left"/>
      <w:pPr>
        <w:ind w:left="1440" w:hanging="360"/>
      </w:pPr>
    </w:lvl>
    <w:lvl w:ilvl="2" w:tplc="6E2E6172">
      <w:start w:val="1"/>
      <w:numFmt w:val="lowerRoman"/>
      <w:lvlText w:val="%3."/>
      <w:lvlJc w:val="right"/>
      <w:pPr>
        <w:ind w:left="2160" w:hanging="180"/>
      </w:pPr>
    </w:lvl>
    <w:lvl w:ilvl="3" w:tplc="D4E4D9B0">
      <w:start w:val="1"/>
      <w:numFmt w:val="decimal"/>
      <w:lvlText w:val="%4."/>
      <w:lvlJc w:val="left"/>
      <w:pPr>
        <w:ind w:left="2880" w:hanging="360"/>
      </w:pPr>
    </w:lvl>
    <w:lvl w:ilvl="4" w:tplc="D6E6E370">
      <w:start w:val="1"/>
      <w:numFmt w:val="lowerLetter"/>
      <w:lvlText w:val="%5."/>
      <w:lvlJc w:val="left"/>
      <w:pPr>
        <w:ind w:left="3600" w:hanging="360"/>
      </w:pPr>
    </w:lvl>
    <w:lvl w:ilvl="5" w:tplc="DB9A4194">
      <w:start w:val="1"/>
      <w:numFmt w:val="lowerRoman"/>
      <w:lvlText w:val="%6."/>
      <w:lvlJc w:val="right"/>
      <w:pPr>
        <w:ind w:left="4320" w:hanging="180"/>
      </w:pPr>
    </w:lvl>
    <w:lvl w:ilvl="6" w:tplc="2E2E0C60">
      <w:start w:val="1"/>
      <w:numFmt w:val="decimal"/>
      <w:lvlText w:val="%7."/>
      <w:lvlJc w:val="left"/>
      <w:pPr>
        <w:ind w:left="5040" w:hanging="360"/>
      </w:pPr>
    </w:lvl>
    <w:lvl w:ilvl="7" w:tplc="41B2CE4C">
      <w:start w:val="1"/>
      <w:numFmt w:val="lowerLetter"/>
      <w:lvlText w:val="%8."/>
      <w:lvlJc w:val="left"/>
      <w:pPr>
        <w:ind w:left="5760" w:hanging="360"/>
      </w:pPr>
    </w:lvl>
    <w:lvl w:ilvl="8" w:tplc="AEC8CD66">
      <w:start w:val="1"/>
      <w:numFmt w:val="lowerRoman"/>
      <w:lvlText w:val="%9."/>
      <w:lvlJc w:val="right"/>
      <w:pPr>
        <w:ind w:left="6480" w:hanging="180"/>
      </w:pPr>
    </w:lvl>
  </w:abstractNum>
  <w:abstractNum w:abstractNumId="77">
    <w:nsid w:val="24A16CD0"/>
    <w:multiLevelType w:val="hybridMultilevel"/>
    <w:tmpl w:val="86D622FA"/>
    <w:lvl w:ilvl="0" w:tplc="2A462E80">
      <w:start w:val="1"/>
      <w:numFmt w:val="decimal"/>
      <w:lvlText w:val="1.%1"/>
      <w:lvlJc w:val="center"/>
      <w:pPr>
        <w:ind w:left="720" w:hanging="360"/>
      </w:pPr>
      <w:rPr>
        <w:rFonts w:ascii="Times New Roman" w:hAnsi="Times New Roman" w:hint="default"/>
        <w:spacing w:val="0"/>
        <w:position w:val="0"/>
        <w:sz w:val="24"/>
      </w:rPr>
    </w:lvl>
    <w:lvl w:ilvl="1" w:tplc="5A143252">
      <w:start w:val="1"/>
      <w:numFmt w:val="lowerLetter"/>
      <w:lvlText w:val="%2."/>
      <w:lvlJc w:val="left"/>
      <w:pPr>
        <w:ind w:left="1440" w:hanging="360"/>
      </w:pPr>
    </w:lvl>
    <w:lvl w:ilvl="2" w:tplc="D722AE30">
      <w:start w:val="1"/>
      <w:numFmt w:val="lowerRoman"/>
      <w:lvlText w:val="%3."/>
      <w:lvlJc w:val="right"/>
      <w:pPr>
        <w:ind w:left="2160" w:hanging="180"/>
      </w:pPr>
    </w:lvl>
    <w:lvl w:ilvl="3" w:tplc="E6A00436">
      <w:start w:val="1"/>
      <w:numFmt w:val="decimal"/>
      <w:lvlText w:val="%4."/>
      <w:lvlJc w:val="left"/>
      <w:pPr>
        <w:ind w:left="2880" w:hanging="360"/>
      </w:pPr>
    </w:lvl>
    <w:lvl w:ilvl="4" w:tplc="C990369E">
      <w:start w:val="1"/>
      <w:numFmt w:val="lowerLetter"/>
      <w:lvlText w:val="%5."/>
      <w:lvlJc w:val="left"/>
      <w:pPr>
        <w:ind w:left="3600" w:hanging="360"/>
      </w:pPr>
    </w:lvl>
    <w:lvl w:ilvl="5" w:tplc="C5EC6924">
      <w:start w:val="1"/>
      <w:numFmt w:val="lowerRoman"/>
      <w:lvlText w:val="%6."/>
      <w:lvlJc w:val="right"/>
      <w:pPr>
        <w:ind w:left="4320" w:hanging="180"/>
      </w:pPr>
    </w:lvl>
    <w:lvl w:ilvl="6" w:tplc="F4ACF182">
      <w:start w:val="1"/>
      <w:numFmt w:val="decimal"/>
      <w:lvlText w:val="%7."/>
      <w:lvlJc w:val="left"/>
      <w:pPr>
        <w:ind w:left="5040" w:hanging="360"/>
      </w:pPr>
    </w:lvl>
    <w:lvl w:ilvl="7" w:tplc="ADF05276">
      <w:start w:val="1"/>
      <w:numFmt w:val="lowerLetter"/>
      <w:lvlText w:val="%8."/>
      <w:lvlJc w:val="left"/>
      <w:pPr>
        <w:ind w:left="5760" w:hanging="360"/>
      </w:pPr>
    </w:lvl>
    <w:lvl w:ilvl="8" w:tplc="DB80392A">
      <w:start w:val="1"/>
      <w:numFmt w:val="lowerRoman"/>
      <w:lvlText w:val="%9."/>
      <w:lvlJc w:val="right"/>
      <w:pPr>
        <w:ind w:left="6480" w:hanging="180"/>
      </w:pPr>
    </w:lvl>
  </w:abstractNum>
  <w:abstractNum w:abstractNumId="78">
    <w:nsid w:val="24BC79B0"/>
    <w:multiLevelType w:val="hybridMultilevel"/>
    <w:tmpl w:val="03AC1962"/>
    <w:lvl w:ilvl="0" w:tplc="FFFFFFFF">
      <w:start w:val="1"/>
      <w:numFmt w:val="decimal"/>
      <w:lvlText w:val="4.%1"/>
      <w:lvlJc w:val="center"/>
      <w:pPr>
        <w:ind w:left="720" w:hanging="360"/>
      </w:pPr>
      <w:rPr>
        <w:rFonts w:ascii="Times New Roman" w:hAnsi="Times New Roman" w:hint="default"/>
        <w:spacing w:val="0"/>
        <w:position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nsid w:val="24C251A2"/>
    <w:multiLevelType w:val="hybridMultilevel"/>
    <w:tmpl w:val="D728CFAA"/>
    <w:lvl w:ilvl="0" w:tplc="2BD285CC">
      <w:start w:val="1"/>
      <w:numFmt w:val="decimal"/>
      <w:lvlText w:val="%1."/>
      <w:lvlJc w:val="left"/>
      <w:pPr>
        <w:ind w:left="1429" w:hanging="360"/>
      </w:pPr>
      <w:rPr>
        <w:rFonts w:ascii="Times New Roman" w:hAnsi="Times New Roman" w:hint="default"/>
        <w:sz w:val="28"/>
      </w:rPr>
    </w:lvl>
    <w:lvl w:ilvl="1" w:tplc="54908560">
      <w:start w:val="1"/>
      <w:numFmt w:val="lowerLetter"/>
      <w:lvlText w:val="%2."/>
      <w:lvlJc w:val="left"/>
      <w:pPr>
        <w:ind w:left="2149" w:hanging="360"/>
      </w:pPr>
    </w:lvl>
    <w:lvl w:ilvl="2" w:tplc="491AEB06">
      <w:start w:val="1"/>
      <w:numFmt w:val="lowerRoman"/>
      <w:lvlText w:val="%3."/>
      <w:lvlJc w:val="right"/>
      <w:pPr>
        <w:ind w:left="2869" w:hanging="180"/>
      </w:pPr>
    </w:lvl>
    <w:lvl w:ilvl="3" w:tplc="D8C0D194">
      <w:start w:val="1"/>
      <w:numFmt w:val="decimal"/>
      <w:lvlText w:val="%4."/>
      <w:lvlJc w:val="left"/>
      <w:pPr>
        <w:ind w:left="3589" w:hanging="360"/>
      </w:pPr>
    </w:lvl>
    <w:lvl w:ilvl="4" w:tplc="BFD87260">
      <w:start w:val="1"/>
      <w:numFmt w:val="lowerLetter"/>
      <w:lvlText w:val="%5."/>
      <w:lvlJc w:val="left"/>
      <w:pPr>
        <w:ind w:left="4309" w:hanging="360"/>
      </w:pPr>
    </w:lvl>
    <w:lvl w:ilvl="5" w:tplc="432C54E8">
      <w:start w:val="1"/>
      <w:numFmt w:val="lowerRoman"/>
      <w:lvlText w:val="%6."/>
      <w:lvlJc w:val="right"/>
      <w:pPr>
        <w:ind w:left="5029" w:hanging="180"/>
      </w:pPr>
    </w:lvl>
    <w:lvl w:ilvl="6" w:tplc="A7502ADC">
      <w:start w:val="1"/>
      <w:numFmt w:val="decimal"/>
      <w:lvlText w:val="%7."/>
      <w:lvlJc w:val="left"/>
      <w:pPr>
        <w:ind w:left="5749" w:hanging="360"/>
      </w:pPr>
    </w:lvl>
    <w:lvl w:ilvl="7" w:tplc="A1BC4118">
      <w:start w:val="1"/>
      <w:numFmt w:val="lowerLetter"/>
      <w:lvlText w:val="%8."/>
      <w:lvlJc w:val="left"/>
      <w:pPr>
        <w:ind w:left="6469" w:hanging="360"/>
      </w:pPr>
    </w:lvl>
    <w:lvl w:ilvl="8" w:tplc="B164D3EA">
      <w:start w:val="1"/>
      <w:numFmt w:val="lowerRoman"/>
      <w:lvlText w:val="%9."/>
      <w:lvlJc w:val="right"/>
      <w:pPr>
        <w:ind w:left="7189" w:hanging="180"/>
      </w:pPr>
    </w:lvl>
  </w:abstractNum>
  <w:abstractNum w:abstractNumId="80">
    <w:nsid w:val="25212190"/>
    <w:multiLevelType w:val="hybridMultilevel"/>
    <w:tmpl w:val="7F929354"/>
    <w:lvl w:ilvl="0" w:tplc="69EAA9C6">
      <w:start w:val="1"/>
      <w:numFmt w:val="decimal"/>
      <w:lvlText w:val="%1"/>
      <w:lvlJc w:val="center"/>
      <w:pPr>
        <w:ind w:left="720" w:hanging="360"/>
      </w:pPr>
      <w:rPr>
        <w:rFonts w:ascii="Times New Roman" w:hAnsi="Times New Roman" w:hint="default"/>
        <w:b w:val="0"/>
        <w:i w:val="0"/>
        <w:color w:val="auto"/>
        <w:sz w:val="24"/>
      </w:rPr>
    </w:lvl>
    <w:lvl w:ilvl="1" w:tplc="9836B618">
      <w:start w:val="1"/>
      <w:numFmt w:val="lowerLetter"/>
      <w:lvlText w:val="%2."/>
      <w:lvlJc w:val="left"/>
      <w:pPr>
        <w:ind w:left="1440" w:hanging="360"/>
      </w:pPr>
    </w:lvl>
    <w:lvl w:ilvl="2" w:tplc="3642DC58">
      <w:start w:val="1"/>
      <w:numFmt w:val="lowerRoman"/>
      <w:lvlText w:val="%3."/>
      <w:lvlJc w:val="right"/>
      <w:pPr>
        <w:ind w:left="2160" w:hanging="180"/>
      </w:pPr>
    </w:lvl>
    <w:lvl w:ilvl="3" w:tplc="C09CD7B8">
      <w:start w:val="1"/>
      <w:numFmt w:val="decimal"/>
      <w:lvlText w:val="%4."/>
      <w:lvlJc w:val="left"/>
      <w:pPr>
        <w:ind w:left="2880" w:hanging="360"/>
      </w:pPr>
    </w:lvl>
    <w:lvl w:ilvl="4" w:tplc="4BDE0458">
      <w:start w:val="1"/>
      <w:numFmt w:val="lowerLetter"/>
      <w:lvlText w:val="%5."/>
      <w:lvlJc w:val="left"/>
      <w:pPr>
        <w:ind w:left="3600" w:hanging="360"/>
      </w:pPr>
    </w:lvl>
    <w:lvl w:ilvl="5" w:tplc="09A44768">
      <w:start w:val="1"/>
      <w:numFmt w:val="lowerRoman"/>
      <w:lvlText w:val="%6."/>
      <w:lvlJc w:val="right"/>
      <w:pPr>
        <w:ind w:left="4320" w:hanging="180"/>
      </w:pPr>
    </w:lvl>
    <w:lvl w:ilvl="6" w:tplc="B3BE1DCC">
      <w:start w:val="1"/>
      <w:numFmt w:val="decimal"/>
      <w:lvlText w:val="%7."/>
      <w:lvlJc w:val="left"/>
      <w:pPr>
        <w:ind w:left="5040" w:hanging="360"/>
      </w:pPr>
    </w:lvl>
    <w:lvl w:ilvl="7" w:tplc="A52E71BE">
      <w:start w:val="1"/>
      <w:numFmt w:val="lowerLetter"/>
      <w:lvlText w:val="%8."/>
      <w:lvlJc w:val="left"/>
      <w:pPr>
        <w:ind w:left="5760" w:hanging="360"/>
      </w:pPr>
    </w:lvl>
    <w:lvl w:ilvl="8" w:tplc="F19A64E2">
      <w:start w:val="1"/>
      <w:numFmt w:val="lowerRoman"/>
      <w:lvlText w:val="%9."/>
      <w:lvlJc w:val="right"/>
      <w:pPr>
        <w:ind w:left="6480" w:hanging="180"/>
      </w:pPr>
    </w:lvl>
  </w:abstractNum>
  <w:abstractNum w:abstractNumId="81">
    <w:nsid w:val="253941C3"/>
    <w:multiLevelType w:val="hybridMultilevel"/>
    <w:tmpl w:val="1AA6ACEE"/>
    <w:lvl w:ilvl="0" w:tplc="D94A95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25CA5EA2"/>
    <w:multiLevelType w:val="hybridMultilevel"/>
    <w:tmpl w:val="6C80F802"/>
    <w:lvl w:ilvl="0" w:tplc="EE389AA0">
      <w:start w:val="1"/>
      <w:numFmt w:val="decimal"/>
      <w:lvlText w:val="%1"/>
      <w:lvlJc w:val="center"/>
      <w:pPr>
        <w:ind w:left="720" w:hanging="360"/>
      </w:pPr>
      <w:rPr>
        <w:rFonts w:ascii="Times New Roman" w:hAnsi="Times New Roman" w:hint="default"/>
        <w:b w:val="0"/>
        <w:i w:val="0"/>
        <w:color w:val="auto"/>
        <w:sz w:val="24"/>
      </w:rPr>
    </w:lvl>
    <w:lvl w:ilvl="1" w:tplc="8A401CEA">
      <w:start w:val="1"/>
      <w:numFmt w:val="lowerLetter"/>
      <w:lvlText w:val="%2."/>
      <w:lvlJc w:val="left"/>
      <w:pPr>
        <w:ind w:left="1440" w:hanging="360"/>
      </w:pPr>
    </w:lvl>
    <w:lvl w:ilvl="2" w:tplc="966ADEA2">
      <w:start w:val="1"/>
      <w:numFmt w:val="lowerRoman"/>
      <w:lvlText w:val="%3."/>
      <w:lvlJc w:val="right"/>
      <w:pPr>
        <w:ind w:left="2160" w:hanging="180"/>
      </w:pPr>
    </w:lvl>
    <w:lvl w:ilvl="3" w:tplc="93B4E340">
      <w:start w:val="1"/>
      <w:numFmt w:val="decimal"/>
      <w:lvlText w:val="%4."/>
      <w:lvlJc w:val="left"/>
      <w:pPr>
        <w:ind w:left="2880" w:hanging="360"/>
      </w:pPr>
    </w:lvl>
    <w:lvl w:ilvl="4" w:tplc="A9C44174">
      <w:start w:val="1"/>
      <w:numFmt w:val="lowerLetter"/>
      <w:lvlText w:val="%5."/>
      <w:lvlJc w:val="left"/>
      <w:pPr>
        <w:ind w:left="3600" w:hanging="360"/>
      </w:pPr>
    </w:lvl>
    <w:lvl w:ilvl="5" w:tplc="81647020">
      <w:start w:val="1"/>
      <w:numFmt w:val="lowerRoman"/>
      <w:lvlText w:val="%6."/>
      <w:lvlJc w:val="right"/>
      <w:pPr>
        <w:ind w:left="4320" w:hanging="180"/>
      </w:pPr>
    </w:lvl>
    <w:lvl w:ilvl="6" w:tplc="EE0A9438">
      <w:start w:val="1"/>
      <w:numFmt w:val="decimal"/>
      <w:lvlText w:val="%7."/>
      <w:lvlJc w:val="left"/>
      <w:pPr>
        <w:ind w:left="5040" w:hanging="360"/>
      </w:pPr>
    </w:lvl>
    <w:lvl w:ilvl="7" w:tplc="A798F582">
      <w:start w:val="1"/>
      <w:numFmt w:val="lowerLetter"/>
      <w:lvlText w:val="%8."/>
      <w:lvlJc w:val="left"/>
      <w:pPr>
        <w:ind w:left="5760" w:hanging="360"/>
      </w:pPr>
    </w:lvl>
    <w:lvl w:ilvl="8" w:tplc="1C5EC664">
      <w:start w:val="1"/>
      <w:numFmt w:val="lowerRoman"/>
      <w:lvlText w:val="%9."/>
      <w:lvlJc w:val="right"/>
      <w:pPr>
        <w:ind w:left="6480" w:hanging="180"/>
      </w:pPr>
    </w:lvl>
  </w:abstractNum>
  <w:abstractNum w:abstractNumId="83">
    <w:nsid w:val="26734EDC"/>
    <w:multiLevelType w:val="hybridMultilevel"/>
    <w:tmpl w:val="22F0DA3C"/>
    <w:lvl w:ilvl="0" w:tplc="B0F63F76">
      <w:start w:val="1"/>
      <w:numFmt w:val="decimal"/>
      <w:lvlText w:val="4.%1"/>
      <w:lvlJc w:val="center"/>
      <w:pPr>
        <w:ind w:left="720" w:hanging="360"/>
      </w:pPr>
      <w:rPr>
        <w:rFonts w:ascii="Times New Roman" w:hAnsi="Times New Roman" w:hint="default"/>
        <w:spacing w:val="0"/>
        <w:position w:val="0"/>
        <w:sz w:val="24"/>
      </w:rPr>
    </w:lvl>
    <w:lvl w:ilvl="1" w:tplc="DD140250">
      <w:start w:val="1"/>
      <w:numFmt w:val="lowerLetter"/>
      <w:lvlText w:val="%2."/>
      <w:lvlJc w:val="left"/>
      <w:pPr>
        <w:ind w:left="1440" w:hanging="360"/>
      </w:pPr>
    </w:lvl>
    <w:lvl w:ilvl="2" w:tplc="F72853A0">
      <w:start w:val="1"/>
      <w:numFmt w:val="lowerRoman"/>
      <w:lvlText w:val="%3."/>
      <w:lvlJc w:val="right"/>
      <w:pPr>
        <w:ind w:left="2160" w:hanging="180"/>
      </w:pPr>
    </w:lvl>
    <w:lvl w:ilvl="3" w:tplc="829AD410">
      <w:start w:val="1"/>
      <w:numFmt w:val="decimal"/>
      <w:lvlText w:val="%4."/>
      <w:lvlJc w:val="left"/>
      <w:pPr>
        <w:ind w:left="2880" w:hanging="360"/>
      </w:pPr>
    </w:lvl>
    <w:lvl w:ilvl="4" w:tplc="067888E0">
      <w:start w:val="1"/>
      <w:numFmt w:val="lowerLetter"/>
      <w:lvlText w:val="%5."/>
      <w:lvlJc w:val="left"/>
      <w:pPr>
        <w:ind w:left="3600" w:hanging="360"/>
      </w:pPr>
    </w:lvl>
    <w:lvl w:ilvl="5" w:tplc="595C8094">
      <w:start w:val="1"/>
      <w:numFmt w:val="lowerRoman"/>
      <w:lvlText w:val="%6."/>
      <w:lvlJc w:val="right"/>
      <w:pPr>
        <w:ind w:left="4320" w:hanging="180"/>
      </w:pPr>
    </w:lvl>
    <w:lvl w:ilvl="6" w:tplc="4F52973C">
      <w:start w:val="1"/>
      <w:numFmt w:val="decimal"/>
      <w:lvlText w:val="%7."/>
      <w:lvlJc w:val="left"/>
      <w:pPr>
        <w:ind w:left="5040" w:hanging="360"/>
      </w:pPr>
    </w:lvl>
    <w:lvl w:ilvl="7" w:tplc="40125496">
      <w:start w:val="1"/>
      <w:numFmt w:val="lowerLetter"/>
      <w:lvlText w:val="%8."/>
      <w:lvlJc w:val="left"/>
      <w:pPr>
        <w:ind w:left="5760" w:hanging="360"/>
      </w:pPr>
    </w:lvl>
    <w:lvl w:ilvl="8" w:tplc="6172F264">
      <w:start w:val="1"/>
      <w:numFmt w:val="lowerRoman"/>
      <w:lvlText w:val="%9."/>
      <w:lvlJc w:val="right"/>
      <w:pPr>
        <w:ind w:left="6480" w:hanging="180"/>
      </w:pPr>
    </w:lvl>
  </w:abstractNum>
  <w:abstractNum w:abstractNumId="84">
    <w:nsid w:val="26967A6C"/>
    <w:multiLevelType w:val="hybridMultilevel"/>
    <w:tmpl w:val="C0B45A94"/>
    <w:lvl w:ilvl="0" w:tplc="3192F8FC">
      <w:start w:val="1"/>
      <w:numFmt w:val="decimal"/>
      <w:lvlText w:val="%1."/>
      <w:lvlJc w:val="left"/>
      <w:pPr>
        <w:ind w:left="1429" w:hanging="360"/>
      </w:pPr>
      <w:rPr>
        <w:rFonts w:ascii="Times New Roman" w:hAnsi="Times New Roman" w:hint="default"/>
        <w:sz w:val="28"/>
      </w:rPr>
    </w:lvl>
    <w:lvl w:ilvl="1" w:tplc="A29A55A4">
      <w:start w:val="1"/>
      <w:numFmt w:val="lowerLetter"/>
      <w:lvlText w:val="%2."/>
      <w:lvlJc w:val="left"/>
      <w:pPr>
        <w:ind w:left="2149" w:hanging="360"/>
      </w:pPr>
    </w:lvl>
    <w:lvl w:ilvl="2" w:tplc="0AF6F508">
      <w:start w:val="1"/>
      <w:numFmt w:val="lowerRoman"/>
      <w:lvlText w:val="%3."/>
      <w:lvlJc w:val="right"/>
      <w:pPr>
        <w:ind w:left="2869" w:hanging="180"/>
      </w:pPr>
    </w:lvl>
    <w:lvl w:ilvl="3" w:tplc="E7F0A4D4">
      <w:start w:val="1"/>
      <w:numFmt w:val="decimal"/>
      <w:lvlText w:val="%4."/>
      <w:lvlJc w:val="left"/>
      <w:pPr>
        <w:ind w:left="3589" w:hanging="360"/>
      </w:pPr>
    </w:lvl>
    <w:lvl w:ilvl="4" w:tplc="02CA6214">
      <w:start w:val="1"/>
      <w:numFmt w:val="lowerLetter"/>
      <w:lvlText w:val="%5."/>
      <w:lvlJc w:val="left"/>
      <w:pPr>
        <w:ind w:left="4309" w:hanging="360"/>
      </w:pPr>
    </w:lvl>
    <w:lvl w:ilvl="5" w:tplc="F77CEE06">
      <w:start w:val="1"/>
      <w:numFmt w:val="lowerRoman"/>
      <w:lvlText w:val="%6."/>
      <w:lvlJc w:val="right"/>
      <w:pPr>
        <w:ind w:left="5029" w:hanging="180"/>
      </w:pPr>
    </w:lvl>
    <w:lvl w:ilvl="6" w:tplc="E584A95C">
      <w:start w:val="1"/>
      <w:numFmt w:val="decimal"/>
      <w:lvlText w:val="%7."/>
      <w:lvlJc w:val="left"/>
      <w:pPr>
        <w:ind w:left="5749" w:hanging="360"/>
      </w:pPr>
    </w:lvl>
    <w:lvl w:ilvl="7" w:tplc="B980D2BC">
      <w:start w:val="1"/>
      <w:numFmt w:val="lowerLetter"/>
      <w:lvlText w:val="%8."/>
      <w:lvlJc w:val="left"/>
      <w:pPr>
        <w:ind w:left="6469" w:hanging="360"/>
      </w:pPr>
    </w:lvl>
    <w:lvl w:ilvl="8" w:tplc="2D02335A">
      <w:start w:val="1"/>
      <w:numFmt w:val="lowerRoman"/>
      <w:lvlText w:val="%9."/>
      <w:lvlJc w:val="right"/>
      <w:pPr>
        <w:ind w:left="7189" w:hanging="180"/>
      </w:pPr>
    </w:lvl>
  </w:abstractNum>
  <w:abstractNum w:abstractNumId="85">
    <w:nsid w:val="269D1894"/>
    <w:multiLevelType w:val="hybridMultilevel"/>
    <w:tmpl w:val="4FF83E04"/>
    <w:lvl w:ilvl="0" w:tplc="832A4122">
      <w:start w:val="1"/>
      <w:numFmt w:val="decimal"/>
      <w:lvlText w:val="2.%1"/>
      <w:lvlJc w:val="center"/>
      <w:pPr>
        <w:ind w:left="720" w:hanging="360"/>
      </w:pPr>
      <w:rPr>
        <w:rFonts w:ascii="Times New Roman" w:hAnsi="Times New Roman" w:hint="default"/>
        <w:spacing w:val="0"/>
        <w:position w:val="0"/>
        <w:sz w:val="24"/>
      </w:rPr>
    </w:lvl>
    <w:lvl w:ilvl="1" w:tplc="1854ABA4">
      <w:start w:val="1"/>
      <w:numFmt w:val="lowerLetter"/>
      <w:lvlText w:val="%2."/>
      <w:lvlJc w:val="left"/>
      <w:pPr>
        <w:ind w:left="1440" w:hanging="360"/>
      </w:pPr>
    </w:lvl>
    <w:lvl w:ilvl="2" w:tplc="64CA23D2">
      <w:start w:val="1"/>
      <w:numFmt w:val="lowerRoman"/>
      <w:lvlText w:val="%3."/>
      <w:lvlJc w:val="right"/>
      <w:pPr>
        <w:ind w:left="2160" w:hanging="180"/>
      </w:pPr>
    </w:lvl>
    <w:lvl w:ilvl="3" w:tplc="7CB6EF4C">
      <w:start w:val="1"/>
      <w:numFmt w:val="decimal"/>
      <w:lvlText w:val="%4."/>
      <w:lvlJc w:val="left"/>
      <w:pPr>
        <w:ind w:left="2880" w:hanging="360"/>
      </w:pPr>
    </w:lvl>
    <w:lvl w:ilvl="4" w:tplc="EEF824DC">
      <w:start w:val="1"/>
      <w:numFmt w:val="lowerLetter"/>
      <w:lvlText w:val="%5."/>
      <w:lvlJc w:val="left"/>
      <w:pPr>
        <w:ind w:left="3600" w:hanging="360"/>
      </w:pPr>
    </w:lvl>
    <w:lvl w:ilvl="5" w:tplc="6E06780A">
      <w:start w:val="1"/>
      <w:numFmt w:val="lowerRoman"/>
      <w:lvlText w:val="%6."/>
      <w:lvlJc w:val="right"/>
      <w:pPr>
        <w:ind w:left="4320" w:hanging="180"/>
      </w:pPr>
    </w:lvl>
    <w:lvl w:ilvl="6" w:tplc="88A81D7A">
      <w:start w:val="1"/>
      <w:numFmt w:val="decimal"/>
      <w:lvlText w:val="%7."/>
      <w:lvlJc w:val="left"/>
      <w:pPr>
        <w:ind w:left="5040" w:hanging="360"/>
      </w:pPr>
    </w:lvl>
    <w:lvl w:ilvl="7" w:tplc="1EBA3322">
      <w:start w:val="1"/>
      <w:numFmt w:val="lowerLetter"/>
      <w:lvlText w:val="%8."/>
      <w:lvlJc w:val="left"/>
      <w:pPr>
        <w:ind w:left="5760" w:hanging="360"/>
      </w:pPr>
    </w:lvl>
    <w:lvl w:ilvl="8" w:tplc="F998D8A8">
      <w:start w:val="1"/>
      <w:numFmt w:val="lowerRoman"/>
      <w:lvlText w:val="%9."/>
      <w:lvlJc w:val="right"/>
      <w:pPr>
        <w:ind w:left="6480" w:hanging="180"/>
      </w:pPr>
    </w:lvl>
  </w:abstractNum>
  <w:abstractNum w:abstractNumId="86">
    <w:nsid w:val="26B52645"/>
    <w:multiLevelType w:val="hybridMultilevel"/>
    <w:tmpl w:val="9C922650"/>
    <w:lvl w:ilvl="0" w:tplc="19DC6B20">
      <w:start w:val="1"/>
      <w:numFmt w:val="decimal"/>
      <w:lvlText w:val="4.%1"/>
      <w:lvlJc w:val="center"/>
      <w:pPr>
        <w:ind w:left="720" w:hanging="360"/>
      </w:pPr>
      <w:rPr>
        <w:rFonts w:ascii="Times New Roman" w:hAnsi="Times New Roman" w:hint="default"/>
        <w:spacing w:val="0"/>
        <w:position w:val="0"/>
        <w:sz w:val="24"/>
      </w:rPr>
    </w:lvl>
    <w:lvl w:ilvl="1" w:tplc="178A801E">
      <w:start w:val="1"/>
      <w:numFmt w:val="lowerLetter"/>
      <w:lvlText w:val="%2."/>
      <w:lvlJc w:val="left"/>
      <w:pPr>
        <w:ind w:left="1440" w:hanging="360"/>
      </w:pPr>
    </w:lvl>
    <w:lvl w:ilvl="2" w:tplc="90AEDF10">
      <w:start w:val="1"/>
      <w:numFmt w:val="lowerRoman"/>
      <w:lvlText w:val="%3."/>
      <w:lvlJc w:val="right"/>
      <w:pPr>
        <w:ind w:left="2160" w:hanging="180"/>
      </w:pPr>
    </w:lvl>
    <w:lvl w:ilvl="3" w:tplc="2DE4CA10">
      <w:start w:val="1"/>
      <w:numFmt w:val="decimal"/>
      <w:lvlText w:val="%4."/>
      <w:lvlJc w:val="left"/>
      <w:pPr>
        <w:ind w:left="2880" w:hanging="360"/>
      </w:pPr>
    </w:lvl>
    <w:lvl w:ilvl="4" w:tplc="45A8B2EE">
      <w:start w:val="1"/>
      <w:numFmt w:val="lowerLetter"/>
      <w:lvlText w:val="%5."/>
      <w:lvlJc w:val="left"/>
      <w:pPr>
        <w:ind w:left="3600" w:hanging="360"/>
      </w:pPr>
    </w:lvl>
    <w:lvl w:ilvl="5" w:tplc="D80E1936">
      <w:start w:val="1"/>
      <w:numFmt w:val="lowerRoman"/>
      <w:lvlText w:val="%6."/>
      <w:lvlJc w:val="right"/>
      <w:pPr>
        <w:ind w:left="4320" w:hanging="180"/>
      </w:pPr>
    </w:lvl>
    <w:lvl w:ilvl="6" w:tplc="AF0E3C06">
      <w:start w:val="1"/>
      <w:numFmt w:val="decimal"/>
      <w:lvlText w:val="%7."/>
      <w:lvlJc w:val="left"/>
      <w:pPr>
        <w:ind w:left="5040" w:hanging="360"/>
      </w:pPr>
    </w:lvl>
    <w:lvl w:ilvl="7" w:tplc="2CB0B6C6">
      <w:start w:val="1"/>
      <w:numFmt w:val="lowerLetter"/>
      <w:lvlText w:val="%8."/>
      <w:lvlJc w:val="left"/>
      <w:pPr>
        <w:ind w:left="5760" w:hanging="360"/>
      </w:pPr>
    </w:lvl>
    <w:lvl w:ilvl="8" w:tplc="3760E958">
      <w:start w:val="1"/>
      <w:numFmt w:val="lowerRoman"/>
      <w:lvlText w:val="%9."/>
      <w:lvlJc w:val="right"/>
      <w:pPr>
        <w:ind w:left="6480" w:hanging="180"/>
      </w:pPr>
    </w:lvl>
  </w:abstractNum>
  <w:abstractNum w:abstractNumId="87">
    <w:nsid w:val="27285943"/>
    <w:multiLevelType w:val="hybridMultilevel"/>
    <w:tmpl w:val="6B727916"/>
    <w:lvl w:ilvl="0" w:tplc="B6928986">
      <w:start w:val="1"/>
      <w:numFmt w:val="decimal"/>
      <w:lvlText w:val="2.%1"/>
      <w:lvlJc w:val="center"/>
      <w:pPr>
        <w:ind w:left="720" w:hanging="360"/>
      </w:pPr>
      <w:rPr>
        <w:rFonts w:ascii="Times New Roman" w:hAnsi="Times New Roman" w:hint="default"/>
        <w:spacing w:val="0"/>
        <w:position w:val="0"/>
        <w:sz w:val="24"/>
      </w:rPr>
    </w:lvl>
    <w:lvl w:ilvl="1" w:tplc="531CBF0C">
      <w:start w:val="1"/>
      <w:numFmt w:val="lowerLetter"/>
      <w:lvlText w:val="%2."/>
      <w:lvlJc w:val="left"/>
      <w:pPr>
        <w:ind w:left="1440" w:hanging="360"/>
      </w:pPr>
    </w:lvl>
    <w:lvl w:ilvl="2" w:tplc="DB40BC60">
      <w:start w:val="1"/>
      <w:numFmt w:val="lowerRoman"/>
      <w:lvlText w:val="%3."/>
      <w:lvlJc w:val="right"/>
      <w:pPr>
        <w:ind w:left="2160" w:hanging="180"/>
      </w:pPr>
    </w:lvl>
    <w:lvl w:ilvl="3" w:tplc="3168F3D0">
      <w:start w:val="1"/>
      <w:numFmt w:val="decimal"/>
      <w:lvlText w:val="%4."/>
      <w:lvlJc w:val="left"/>
      <w:pPr>
        <w:ind w:left="2880" w:hanging="360"/>
      </w:pPr>
    </w:lvl>
    <w:lvl w:ilvl="4" w:tplc="01487AC8">
      <w:start w:val="1"/>
      <w:numFmt w:val="lowerLetter"/>
      <w:lvlText w:val="%5."/>
      <w:lvlJc w:val="left"/>
      <w:pPr>
        <w:ind w:left="3600" w:hanging="360"/>
      </w:pPr>
    </w:lvl>
    <w:lvl w:ilvl="5" w:tplc="B9126EF0">
      <w:start w:val="1"/>
      <w:numFmt w:val="lowerRoman"/>
      <w:lvlText w:val="%6."/>
      <w:lvlJc w:val="right"/>
      <w:pPr>
        <w:ind w:left="4320" w:hanging="180"/>
      </w:pPr>
    </w:lvl>
    <w:lvl w:ilvl="6" w:tplc="5B425116">
      <w:start w:val="1"/>
      <w:numFmt w:val="decimal"/>
      <w:lvlText w:val="%7."/>
      <w:lvlJc w:val="left"/>
      <w:pPr>
        <w:ind w:left="5040" w:hanging="360"/>
      </w:pPr>
    </w:lvl>
    <w:lvl w:ilvl="7" w:tplc="237214C8">
      <w:start w:val="1"/>
      <w:numFmt w:val="lowerLetter"/>
      <w:lvlText w:val="%8."/>
      <w:lvlJc w:val="left"/>
      <w:pPr>
        <w:ind w:left="5760" w:hanging="360"/>
      </w:pPr>
    </w:lvl>
    <w:lvl w:ilvl="8" w:tplc="C3DE8E0E">
      <w:start w:val="1"/>
      <w:numFmt w:val="lowerRoman"/>
      <w:lvlText w:val="%9."/>
      <w:lvlJc w:val="right"/>
      <w:pPr>
        <w:ind w:left="6480" w:hanging="180"/>
      </w:pPr>
    </w:lvl>
  </w:abstractNum>
  <w:abstractNum w:abstractNumId="88">
    <w:nsid w:val="276A4B4C"/>
    <w:multiLevelType w:val="hybridMultilevel"/>
    <w:tmpl w:val="AACE1B78"/>
    <w:lvl w:ilvl="0" w:tplc="11B469DC">
      <w:start w:val="1"/>
      <w:numFmt w:val="decimal"/>
      <w:lvlText w:val="%1)"/>
      <w:lvlJc w:val="left"/>
      <w:pPr>
        <w:ind w:left="1429" w:hanging="360"/>
      </w:pPr>
    </w:lvl>
    <w:lvl w:ilvl="1" w:tplc="B84E20BE">
      <w:start w:val="1"/>
      <w:numFmt w:val="lowerLetter"/>
      <w:lvlText w:val="%2."/>
      <w:lvlJc w:val="left"/>
      <w:pPr>
        <w:ind w:left="2149" w:hanging="360"/>
      </w:pPr>
    </w:lvl>
    <w:lvl w:ilvl="2" w:tplc="9030F6D6">
      <w:start w:val="1"/>
      <w:numFmt w:val="lowerRoman"/>
      <w:lvlText w:val="%3."/>
      <w:lvlJc w:val="right"/>
      <w:pPr>
        <w:ind w:left="2869" w:hanging="180"/>
      </w:pPr>
    </w:lvl>
    <w:lvl w:ilvl="3" w:tplc="FA38D224">
      <w:start w:val="1"/>
      <w:numFmt w:val="decimal"/>
      <w:lvlText w:val="%4."/>
      <w:lvlJc w:val="left"/>
      <w:pPr>
        <w:ind w:left="3589" w:hanging="360"/>
      </w:pPr>
    </w:lvl>
    <w:lvl w:ilvl="4" w:tplc="4AE8F2E8">
      <w:start w:val="1"/>
      <w:numFmt w:val="lowerLetter"/>
      <w:lvlText w:val="%5."/>
      <w:lvlJc w:val="left"/>
      <w:pPr>
        <w:ind w:left="4309" w:hanging="360"/>
      </w:pPr>
    </w:lvl>
    <w:lvl w:ilvl="5" w:tplc="64940926">
      <w:start w:val="1"/>
      <w:numFmt w:val="lowerRoman"/>
      <w:lvlText w:val="%6."/>
      <w:lvlJc w:val="right"/>
      <w:pPr>
        <w:ind w:left="5029" w:hanging="180"/>
      </w:pPr>
    </w:lvl>
    <w:lvl w:ilvl="6" w:tplc="4DB4580A">
      <w:start w:val="1"/>
      <w:numFmt w:val="decimal"/>
      <w:lvlText w:val="%7."/>
      <w:lvlJc w:val="left"/>
      <w:pPr>
        <w:ind w:left="5749" w:hanging="360"/>
      </w:pPr>
    </w:lvl>
    <w:lvl w:ilvl="7" w:tplc="CF7A0D32">
      <w:start w:val="1"/>
      <w:numFmt w:val="lowerLetter"/>
      <w:lvlText w:val="%8."/>
      <w:lvlJc w:val="left"/>
      <w:pPr>
        <w:ind w:left="6469" w:hanging="360"/>
      </w:pPr>
    </w:lvl>
    <w:lvl w:ilvl="8" w:tplc="8814FCB0">
      <w:start w:val="1"/>
      <w:numFmt w:val="lowerRoman"/>
      <w:lvlText w:val="%9."/>
      <w:lvlJc w:val="right"/>
      <w:pPr>
        <w:ind w:left="7189" w:hanging="180"/>
      </w:pPr>
    </w:lvl>
  </w:abstractNum>
  <w:abstractNum w:abstractNumId="89">
    <w:nsid w:val="27F06296"/>
    <w:multiLevelType w:val="hybridMultilevel"/>
    <w:tmpl w:val="E1C0005E"/>
    <w:lvl w:ilvl="0" w:tplc="8E06E206">
      <w:start w:val="1"/>
      <w:numFmt w:val="decimal"/>
      <w:lvlText w:val="%1)"/>
      <w:lvlJc w:val="left"/>
      <w:pPr>
        <w:ind w:left="1839" w:hanging="1130"/>
      </w:pPr>
      <w:rPr>
        <w:rFonts w:hint="default"/>
      </w:rPr>
    </w:lvl>
    <w:lvl w:ilvl="1" w:tplc="8D4AFB4E">
      <w:start w:val="1"/>
      <w:numFmt w:val="lowerLetter"/>
      <w:lvlText w:val="%2."/>
      <w:lvlJc w:val="left"/>
      <w:pPr>
        <w:ind w:left="1789" w:hanging="360"/>
      </w:pPr>
    </w:lvl>
    <w:lvl w:ilvl="2" w:tplc="67127A5C">
      <w:start w:val="1"/>
      <w:numFmt w:val="lowerRoman"/>
      <w:lvlText w:val="%3."/>
      <w:lvlJc w:val="right"/>
      <w:pPr>
        <w:ind w:left="2509" w:hanging="180"/>
      </w:pPr>
    </w:lvl>
    <w:lvl w:ilvl="3" w:tplc="C02ABB6A">
      <w:start w:val="1"/>
      <w:numFmt w:val="decimal"/>
      <w:lvlText w:val="%4."/>
      <w:lvlJc w:val="left"/>
      <w:pPr>
        <w:ind w:left="3229" w:hanging="360"/>
      </w:pPr>
    </w:lvl>
    <w:lvl w:ilvl="4" w:tplc="76924CBC">
      <w:start w:val="1"/>
      <w:numFmt w:val="lowerLetter"/>
      <w:lvlText w:val="%5."/>
      <w:lvlJc w:val="left"/>
      <w:pPr>
        <w:ind w:left="3949" w:hanging="360"/>
      </w:pPr>
    </w:lvl>
    <w:lvl w:ilvl="5" w:tplc="5AE8DFF4">
      <w:start w:val="1"/>
      <w:numFmt w:val="lowerRoman"/>
      <w:lvlText w:val="%6."/>
      <w:lvlJc w:val="right"/>
      <w:pPr>
        <w:ind w:left="4669" w:hanging="180"/>
      </w:pPr>
    </w:lvl>
    <w:lvl w:ilvl="6" w:tplc="41F8190E">
      <w:start w:val="1"/>
      <w:numFmt w:val="decimal"/>
      <w:lvlText w:val="%7."/>
      <w:lvlJc w:val="left"/>
      <w:pPr>
        <w:ind w:left="5389" w:hanging="360"/>
      </w:pPr>
    </w:lvl>
    <w:lvl w:ilvl="7" w:tplc="B25E65DA">
      <w:start w:val="1"/>
      <w:numFmt w:val="lowerLetter"/>
      <w:lvlText w:val="%8."/>
      <w:lvlJc w:val="left"/>
      <w:pPr>
        <w:ind w:left="6109" w:hanging="360"/>
      </w:pPr>
    </w:lvl>
    <w:lvl w:ilvl="8" w:tplc="EDC05EAE">
      <w:start w:val="1"/>
      <w:numFmt w:val="lowerRoman"/>
      <w:lvlText w:val="%9."/>
      <w:lvlJc w:val="right"/>
      <w:pPr>
        <w:ind w:left="6829" w:hanging="180"/>
      </w:pPr>
    </w:lvl>
  </w:abstractNum>
  <w:abstractNum w:abstractNumId="90">
    <w:nsid w:val="282C5500"/>
    <w:multiLevelType w:val="hybridMultilevel"/>
    <w:tmpl w:val="50D43564"/>
    <w:lvl w:ilvl="0" w:tplc="8924B788">
      <w:start w:val="1"/>
      <w:numFmt w:val="decimal"/>
      <w:lvlText w:val="%1"/>
      <w:lvlJc w:val="center"/>
      <w:pPr>
        <w:ind w:left="720" w:hanging="360"/>
      </w:pPr>
      <w:rPr>
        <w:rFonts w:ascii="Times New Roman" w:hAnsi="Times New Roman" w:hint="default"/>
        <w:b w:val="0"/>
        <w:i w:val="0"/>
        <w:color w:val="auto"/>
        <w:sz w:val="24"/>
      </w:rPr>
    </w:lvl>
    <w:lvl w:ilvl="1" w:tplc="8DC649EC">
      <w:start w:val="1"/>
      <w:numFmt w:val="lowerLetter"/>
      <w:lvlText w:val="%2."/>
      <w:lvlJc w:val="left"/>
      <w:pPr>
        <w:ind w:left="1440" w:hanging="360"/>
      </w:pPr>
    </w:lvl>
    <w:lvl w:ilvl="2" w:tplc="69AECDD8">
      <w:start w:val="1"/>
      <w:numFmt w:val="lowerRoman"/>
      <w:lvlText w:val="%3."/>
      <w:lvlJc w:val="right"/>
      <w:pPr>
        <w:ind w:left="2160" w:hanging="180"/>
      </w:pPr>
    </w:lvl>
    <w:lvl w:ilvl="3" w:tplc="4FDE8F9C">
      <w:start w:val="1"/>
      <w:numFmt w:val="decimal"/>
      <w:lvlText w:val="%4."/>
      <w:lvlJc w:val="left"/>
      <w:pPr>
        <w:ind w:left="2880" w:hanging="360"/>
      </w:pPr>
    </w:lvl>
    <w:lvl w:ilvl="4" w:tplc="F27E8D18">
      <w:start w:val="1"/>
      <w:numFmt w:val="lowerLetter"/>
      <w:lvlText w:val="%5."/>
      <w:lvlJc w:val="left"/>
      <w:pPr>
        <w:ind w:left="3600" w:hanging="360"/>
      </w:pPr>
    </w:lvl>
    <w:lvl w:ilvl="5" w:tplc="4092B522">
      <w:start w:val="1"/>
      <w:numFmt w:val="lowerRoman"/>
      <w:lvlText w:val="%6."/>
      <w:lvlJc w:val="right"/>
      <w:pPr>
        <w:ind w:left="4320" w:hanging="180"/>
      </w:pPr>
    </w:lvl>
    <w:lvl w:ilvl="6" w:tplc="52121592">
      <w:start w:val="1"/>
      <w:numFmt w:val="decimal"/>
      <w:lvlText w:val="%7."/>
      <w:lvlJc w:val="left"/>
      <w:pPr>
        <w:ind w:left="5040" w:hanging="360"/>
      </w:pPr>
    </w:lvl>
    <w:lvl w:ilvl="7" w:tplc="E444BE7A">
      <w:start w:val="1"/>
      <w:numFmt w:val="lowerLetter"/>
      <w:lvlText w:val="%8."/>
      <w:lvlJc w:val="left"/>
      <w:pPr>
        <w:ind w:left="5760" w:hanging="360"/>
      </w:pPr>
    </w:lvl>
    <w:lvl w:ilvl="8" w:tplc="0914B9FA">
      <w:start w:val="1"/>
      <w:numFmt w:val="lowerRoman"/>
      <w:lvlText w:val="%9."/>
      <w:lvlJc w:val="right"/>
      <w:pPr>
        <w:ind w:left="6480" w:hanging="180"/>
      </w:pPr>
    </w:lvl>
  </w:abstractNum>
  <w:abstractNum w:abstractNumId="91">
    <w:nsid w:val="285C0780"/>
    <w:multiLevelType w:val="hybridMultilevel"/>
    <w:tmpl w:val="BDC0FA22"/>
    <w:lvl w:ilvl="0" w:tplc="77D0C772">
      <w:start w:val="1"/>
      <w:numFmt w:val="decimal"/>
      <w:lvlText w:val="4.%1"/>
      <w:lvlJc w:val="center"/>
      <w:pPr>
        <w:ind w:left="720" w:hanging="360"/>
      </w:pPr>
      <w:rPr>
        <w:rFonts w:ascii="Times New Roman" w:hAnsi="Times New Roman" w:hint="default"/>
        <w:spacing w:val="0"/>
        <w:position w:val="0"/>
        <w:sz w:val="24"/>
      </w:rPr>
    </w:lvl>
    <w:lvl w:ilvl="1" w:tplc="0F0A6A08">
      <w:start w:val="1"/>
      <w:numFmt w:val="lowerLetter"/>
      <w:lvlText w:val="%2."/>
      <w:lvlJc w:val="left"/>
      <w:pPr>
        <w:ind w:left="1440" w:hanging="360"/>
      </w:pPr>
    </w:lvl>
    <w:lvl w:ilvl="2" w:tplc="51BE5084">
      <w:start w:val="1"/>
      <w:numFmt w:val="lowerRoman"/>
      <w:lvlText w:val="%3."/>
      <w:lvlJc w:val="right"/>
      <w:pPr>
        <w:ind w:left="2160" w:hanging="180"/>
      </w:pPr>
    </w:lvl>
    <w:lvl w:ilvl="3" w:tplc="322E59F4">
      <w:start w:val="1"/>
      <w:numFmt w:val="decimal"/>
      <w:lvlText w:val="%4."/>
      <w:lvlJc w:val="left"/>
      <w:pPr>
        <w:ind w:left="2880" w:hanging="360"/>
      </w:pPr>
    </w:lvl>
    <w:lvl w:ilvl="4" w:tplc="560A1AB6">
      <w:start w:val="1"/>
      <w:numFmt w:val="lowerLetter"/>
      <w:lvlText w:val="%5."/>
      <w:lvlJc w:val="left"/>
      <w:pPr>
        <w:ind w:left="3600" w:hanging="360"/>
      </w:pPr>
    </w:lvl>
    <w:lvl w:ilvl="5" w:tplc="26865A6A">
      <w:start w:val="1"/>
      <w:numFmt w:val="lowerRoman"/>
      <w:lvlText w:val="%6."/>
      <w:lvlJc w:val="right"/>
      <w:pPr>
        <w:ind w:left="4320" w:hanging="180"/>
      </w:pPr>
    </w:lvl>
    <w:lvl w:ilvl="6" w:tplc="1854D376">
      <w:start w:val="1"/>
      <w:numFmt w:val="decimal"/>
      <w:lvlText w:val="%7."/>
      <w:lvlJc w:val="left"/>
      <w:pPr>
        <w:ind w:left="5040" w:hanging="360"/>
      </w:pPr>
    </w:lvl>
    <w:lvl w:ilvl="7" w:tplc="00063006">
      <w:start w:val="1"/>
      <w:numFmt w:val="lowerLetter"/>
      <w:lvlText w:val="%8."/>
      <w:lvlJc w:val="left"/>
      <w:pPr>
        <w:ind w:left="5760" w:hanging="360"/>
      </w:pPr>
    </w:lvl>
    <w:lvl w:ilvl="8" w:tplc="E336501E">
      <w:start w:val="1"/>
      <w:numFmt w:val="lowerRoman"/>
      <w:lvlText w:val="%9."/>
      <w:lvlJc w:val="right"/>
      <w:pPr>
        <w:ind w:left="6480" w:hanging="180"/>
      </w:pPr>
    </w:lvl>
  </w:abstractNum>
  <w:abstractNum w:abstractNumId="92">
    <w:nsid w:val="28DD5C66"/>
    <w:multiLevelType w:val="hybridMultilevel"/>
    <w:tmpl w:val="F2007C56"/>
    <w:lvl w:ilvl="0" w:tplc="8C5E7A4C">
      <w:start w:val="1"/>
      <w:numFmt w:val="decimal"/>
      <w:lvlText w:val="1.%1"/>
      <w:lvlJc w:val="center"/>
      <w:pPr>
        <w:ind w:left="720" w:hanging="360"/>
      </w:pPr>
      <w:rPr>
        <w:rFonts w:ascii="Times New Roman" w:hAnsi="Times New Roman" w:hint="default"/>
        <w:spacing w:val="0"/>
        <w:position w:val="0"/>
        <w:sz w:val="24"/>
      </w:rPr>
    </w:lvl>
    <w:lvl w:ilvl="1" w:tplc="3D8EF2EE">
      <w:start w:val="1"/>
      <w:numFmt w:val="lowerLetter"/>
      <w:lvlText w:val="%2."/>
      <w:lvlJc w:val="left"/>
      <w:pPr>
        <w:ind w:left="1440" w:hanging="360"/>
      </w:pPr>
    </w:lvl>
    <w:lvl w:ilvl="2" w:tplc="208AD5F6">
      <w:start w:val="1"/>
      <w:numFmt w:val="lowerRoman"/>
      <w:lvlText w:val="%3."/>
      <w:lvlJc w:val="right"/>
      <w:pPr>
        <w:ind w:left="2160" w:hanging="180"/>
      </w:pPr>
    </w:lvl>
    <w:lvl w:ilvl="3" w:tplc="F6965F0C">
      <w:start w:val="1"/>
      <w:numFmt w:val="decimal"/>
      <w:lvlText w:val="%4."/>
      <w:lvlJc w:val="left"/>
      <w:pPr>
        <w:ind w:left="2880" w:hanging="360"/>
      </w:pPr>
    </w:lvl>
    <w:lvl w:ilvl="4" w:tplc="D0607F84">
      <w:start w:val="1"/>
      <w:numFmt w:val="lowerLetter"/>
      <w:lvlText w:val="%5."/>
      <w:lvlJc w:val="left"/>
      <w:pPr>
        <w:ind w:left="3600" w:hanging="360"/>
      </w:pPr>
    </w:lvl>
    <w:lvl w:ilvl="5" w:tplc="7536F4A8">
      <w:start w:val="1"/>
      <w:numFmt w:val="lowerRoman"/>
      <w:lvlText w:val="%6."/>
      <w:lvlJc w:val="right"/>
      <w:pPr>
        <w:ind w:left="4320" w:hanging="180"/>
      </w:pPr>
    </w:lvl>
    <w:lvl w:ilvl="6" w:tplc="5A96968C">
      <w:start w:val="1"/>
      <w:numFmt w:val="decimal"/>
      <w:lvlText w:val="%7."/>
      <w:lvlJc w:val="left"/>
      <w:pPr>
        <w:ind w:left="5040" w:hanging="360"/>
      </w:pPr>
    </w:lvl>
    <w:lvl w:ilvl="7" w:tplc="F11EA254">
      <w:start w:val="1"/>
      <w:numFmt w:val="lowerLetter"/>
      <w:lvlText w:val="%8."/>
      <w:lvlJc w:val="left"/>
      <w:pPr>
        <w:ind w:left="5760" w:hanging="360"/>
      </w:pPr>
    </w:lvl>
    <w:lvl w:ilvl="8" w:tplc="0D9C77F8">
      <w:start w:val="1"/>
      <w:numFmt w:val="lowerRoman"/>
      <w:lvlText w:val="%9."/>
      <w:lvlJc w:val="right"/>
      <w:pPr>
        <w:ind w:left="6480" w:hanging="180"/>
      </w:pPr>
    </w:lvl>
  </w:abstractNum>
  <w:abstractNum w:abstractNumId="93">
    <w:nsid w:val="29526E8A"/>
    <w:multiLevelType w:val="multilevel"/>
    <w:tmpl w:val="514A0F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nsid w:val="29E85EB5"/>
    <w:multiLevelType w:val="hybridMultilevel"/>
    <w:tmpl w:val="2EBAF116"/>
    <w:lvl w:ilvl="0" w:tplc="8F2C0934">
      <w:start w:val="1"/>
      <w:numFmt w:val="decimal"/>
      <w:lvlText w:val="%1)"/>
      <w:lvlJc w:val="left"/>
      <w:pPr>
        <w:ind w:left="1429" w:hanging="360"/>
      </w:pPr>
    </w:lvl>
    <w:lvl w:ilvl="1" w:tplc="77C4365C">
      <w:start w:val="1"/>
      <w:numFmt w:val="lowerLetter"/>
      <w:lvlText w:val="%2."/>
      <w:lvlJc w:val="left"/>
      <w:pPr>
        <w:ind w:left="2149" w:hanging="360"/>
      </w:pPr>
    </w:lvl>
    <w:lvl w:ilvl="2" w:tplc="F3E4074C">
      <w:start w:val="1"/>
      <w:numFmt w:val="lowerRoman"/>
      <w:lvlText w:val="%3."/>
      <w:lvlJc w:val="right"/>
      <w:pPr>
        <w:ind w:left="2869" w:hanging="180"/>
      </w:pPr>
    </w:lvl>
    <w:lvl w:ilvl="3" w:tplc="485421A8">
      <w:start w:val="1"/>
      <w:numFmt w:val="decimal"/>
      <w:lvlText w:val="%4."/>
      <w:lvlJc w:val="left"/>
      <w:pPr>
        <w:ind w:left="3589" w:hanging="360"/>
      </w:pPr>
    </w:lvl>
    <w:lvl w:ilvl="4" w:tplc="76260962">
      <w:start w:val="1"/>
      <w:numFmt w:val="lowerLetter"/>
      <w:lvlText w:val="%5."/>
      <w:lvlJc w:val="left"/>
      <w:pPr>
        <w:ind w:left="4309" w:hanging="360"/>
      </w:pPr>
    </w:lvl>
    <w:lvl w:ilvl="5" w:tplc="504C0758">
      <w:start w:val="1"/>
      <w:numFmt w:val="lowerRoman"/>
      <w:lvlText w:val="%6."/>
      <w:lvlJc w:val="right"/>
      <w:pPr>
        <w:ind w:left="5029" w:hanging="180"/>
      </w:pPr>
    </w:lvl>
    <w:lvl w:ilvl="6" w:tplc="3F18D2B6">
      <w:start w:val="1"/>
      <w:numFmt w:val="decimal"/>
      <w:lvlText w:val="%7."/>
      <w:lvlJc w:val="left"/>
      <w:pPr>
        <w:ind w:left="5749" w:hanging="360"/>
      </w:pPr>
    </w:lvl>
    <w:lvl w:ilvl="7" w:tplc="1B32B40C">
      <w:start w:val="1"/>
      <w:numFmt w:val="lowerLetter"/>
      <w:lvlText w:val="%8."/>
      <w:lvlJc w:val="left"/>
      <w:pPr>
        <w:ind w:left="6469" w:hanging="360"/>
      </w:pPr>
    </w:lvl>
    <w:lvl w:ilvl="8" w:tplc="CF20960A">
      <w:start w:val="1"/>
      <w:numFmt w:val="lowerRoman"/>
      <w:lvlText w:val="%9."/>
      <w:lvlJc w:val="right"/>
      <w:pPr>
        <w:ind w:left="7189" w:hanging="180"/>
      </w:pPr>
    </w:lvl>
  </w:abstractNum>
  <w:abstractNum w:abstractNumId="95">
    <w:nsid w:val="2A5B1B85"/>
    <w:multiLevelType w:val="hybridMultilevel"/>
    <w:tmpl w:val="07BAE1A0"/>
    <w:lvl w:ilvl="0" w:tplc="52667BEE">
      <w:start w:val="1"/>
      <w:numFmt w:val="decimal"/>
      <w:lvlText w:val="%1."/>
      <w:lvlJc w:val="left"/>
      <w:pPr>
        <w:ind w:left="1440" w:hanging="360"/>
      </w:pPr>
      <w:rPr>
        <w:rFonts w:hint="default"/>
        <w:color w:val="auto"/>
        <w:sz w:val="28"/>
      </w:rPr>
    </w:lvl>
    <w:lvl w:ilvl="1" w:tplc="C5BE9860">
      <w:start w:val="1"/>
      <w:numFmt w:val="lowerLetter"/>
      <w:lvlText w:val="%2."/>
      <w:lvlJc w:val="left"/>
      <w:pPr>
        <w:ind w:left="731" w:hanging="360"/>
      </w:pPr>
    </w:lvl>
    <w:lvl w:ilvl="2" w:tplc="42229330">
      <w:start w:val="1"/>
      <w:numFmt w:val="lowerRoman"/>
      <w:lvlText w:val="%3."/>
      <w:lvlJc w:val="right"/>
      <w:pPr>
        <w:ind w:left="1451" w:hanging="180"/>
      </w:pPr>
    </w:lvl>
    <w:lvl w:ilvl="3" w:tplc="1A86E59C">
      <w:start w:val="1"/>
      <w:numFmt w:val="decimal"/>
      <w:lvlText w:val="%4."/>
      <w:lvlJc w:val="left"/>
      <w:pPr>
        <w:ind w:left="2171" w:hanging="360"/>
      </w:pPr>
    </w:lvl>
    <w:lvl w:ilvl="4" w:tplc="51022762">
      <w:start w:val="1"/>
      <w:numFmt w:val="lowerLetter"/>
      <w:lvlText w:val="%5."/>
      <w:lvlJc w:val="left"/>
      <w:pPr>
        <w:ind w:left="2891" w:hanging="360"/>
      </w:pPr>
    </w:lvl>
    <w:lvl w:ilvl="5" w:tplc="2FBA4476">
      <w:start w:val="1"/>
      <w:numFmt w:val="lowerRoman"/>
      <w:lvlText w:val="%6."/>
      <w:lvlJc w:val="right"/>
      <w:pPr>
        <w:ind w:left="3611" w:hanging="180"/>
      </w:pPr>
    </w:lvl>
    <w:lvl w:ilvl="6" w:tplc="CD8A9BBE">
      <w:start w:val="1"/>
      <w:numFmt w:val="decimal"/>
      <w:lvlText w:val="%7."/>
      <w:lvlJc w:val="left"/>
      <w:pPr>
        <w:ind w:left="4331" w:hanging="360"/>
      </w:pPr>
    </w:lvl>
    <w:lvl w:ilvl="7" w:tplc="66649330">
      <w:start w:val="1"/>
      <w:numFmt w:val="lowerLetter"/>
      <w:lvlText w:val="%8."/>
      <w:lvlJc w:val="left"/>
      <w:pPr>
        <w:ind w:left="5051" w:hanging="360"/>
      </w:pPr>
    </w:lvl>
    <w:lvl w:ilvl="8" w:tplc="078491B4">
      <w:start w:val="1"/>
      <w:numFmt w:val="lowerRoman"/>
      <w:lvlText w:val="%9."/>
      <w:lvlJc w:val="right"/>
      <w:pPr>
        <w:ind w:left="5771" w:hanging="180"/>
      </w:pPr>
    </w:lvl>
  </w:abstractNum>
  <w:abstractNum w:abstractNumId="96">
    <w:nsid w:val="2B16358A"/>
    <w:multiLevelType w:val="hybridMultilevel"/>
    <w:tmpl w:val="7E5CFD3E"/>
    <w:lvl w:ilvl="0" w:tplc="F23ED368">
      <w:start w:val="1"/>
      <w:numFmt w:val="decimal"/>
      <w:lvlText w:val="1.%1"/>
      <w:lvlJc w:val="center"/>
      <w:pPr>
        <w:ind w:left="720" w:hanging="360"/>
      </w:pPr>
      <w:rPr>
        <w:rFonts w:ascii="Times New Roman" w:hAnsi="Times New Roman" w:hint="default"/>
        <w:spacing w:val="0"/>
        <w:position w:val="0"/>
        <w:sz w:val="24"/>
      </w:rPr>
    </w:lvl>
    <w:lvl w:ilvl="1" w:tplc="E7F072DE">
      <w:start w:val="1"/>
      <w:numFmt w:val="lowerLetter"/>
      <w:lvlText w:val="%2."/>
      <w:lvlJc w:val="left"/>
      <w:pPr>
        <w:ind w:left="1440" w:hanging="360"/>
      </w:pPr>
    </w:lvl>
    <w:lvl w:ilvl="2" w:tplc="1D523136">
      <w:start w:val="1"/>
      <w:numFmt w:val="lowerRoman"/>
      <w:lvlText w:val="%3."/>
      <w:lvlJc w:val="right"/>
      <w:pPr>
        <w:ind w:left="2160" w:hanging="180"/>
      </w:pPr>
    </w:lvl>
    <w:lvl w:ilvl="3" w:tplc="2FB8FAE6">
      <w:start w:val="1"/>
      <w:numFmt w:val="decimal"/>
      <w:lvlText w:val="%4."/>
      <w:lvlJc w:val="left"/>
      <w:pPr>
        <w:ind w:left="2880" w:hanging="360"/>
      </w:pPr>
    </w:lvl>
    <w:lvl w:ilvl="4" w:tplc="01649CEC">
      <w:start w:val="1"/>
      <w:numFmt w:val="lowerLetter"/>
      <w:lvlText w:val="%5."/>
      <w:lvlJc w:val="left"/>
      <w:pPr>
        <w:ind w:left="3600" w:hanging="360"/>
      </w:pPr>
    </w:lvl>
    <w:lvl w:ilvl="5" w:tplc="ADA4E3CA">
      <w:start w:val="1"/>
      <w:numFmt w:val="lowerRoman"/>
      <w:lvlText w:val="%6."/>
      <w:lvlJc w:val="right"/>
      <w:pPr>
        <w:ind w:left="4320" w:hanging="180"/>
      </w:pPr>
    </w:lvl>
    <w:lvl w:ilvl="6" w:tplc="620258FA">
      <w:start w:val="1"/>
      <w:numFmt w:val="decimal"/>
      <w:lvlText w:val="%7."/>
      <w:lvlJc w:val="left"/>
      <w:pPr>
        <w:ind w:left="5040" w:hanging="360"/>
      </w:pPr>
    </w:lvl>
    <w:lvl w:ilvl="7" w:tplc="EC063DF6">
      <w:start w:val="1"/>
      <w:numFmt w:val="lowerLetter"/>
      <w:lvlText w:val="%8."/>
      <w:lvlJc w:val="left"/>
      <w:pPr>
        <w:ind w:left="5760" w:hanging="360"/>
      </w:pPr>
    </w:lvl>
    <w:lvl w:ilvl="8" w:tplc="5C78C8FA">
      <w:start w:val="1"/>
      <w:numFmt w:val="lowerRoman"/>
      <w:lvlText w:val="%9."/>
      <w:lvlJc w:val="right"/>
      <w:pPr>
        <w:ind w:left="6480" w:hanging="180"/>
      </w:pPr>
    </w:lvl>
  </w:abstractNum>
  <w:abstractNum w:abstractNumId="97">
    <w:nsid w:val="2B576990"/>
    <w:multiLevelType w:val="hybridMultilevel"/>
    <w:tmpl w:val="FCD06D38"/>
    <w:lvl w:ilvl="0" w:tplc="58542148">
      <w:start w:val="1"/>
      <w:numFmt w:val="decimal"/>
      <w:lvlText w:val="%1)"/>
      <w:lvlJc w:val="left"/>
      <w:pPr>
        <w:ind w:left="1440" w:hanging="360"/>
      </w:pPr>
    </w:lvl>
    <w:lvl w:ilvl="1" w:tplc="18724466">
      <w:start w:val="1"/>
      <w:numFmt w:val="lowerLetter"/>
      <w:lvlText w:val="%2."/>
      <w:lvlJc w:val="left"/>
      <w:pPr>
        <w:ind w:left="2160" w:hanging="360"/>
      </w:pPr>
    </w:lvl>
    <w:lvl w:ilvl="2" w:tplc="680E4992">
      <w:start w:val="1"/>
      <w:numFmt w:val="lowerRoman"/>
      <w:lvlText w:val="%3."/>
      <w:lvlJc w:val="right"/>
      <w:pPr>
        <w:ind w:left="2880" w:hanging="180"/>
      </w:pPr>
    </w:lvl>
    <w:lvl w:ilvl="3" w:tplc="C3A892BE">
      <w:start w:val="1"/>
      <w:numFmt w:val="decimal"/>
      <w:lvlText w:val="%4."/>
      <w:lvlJc w:val="left"/>
      <w:pPr>
        <w:ind w:left="3600" w:hanging="360"/>
      </w:pPr>
    </w:lvl>
    <w:lvl w:ilvl="4" w:tplc="088A02E4">
      <w:start w:val="1"/>
      <w:numFmt w:val="lowerLetter"/>
      <w:lvlText w:val="%5."/>
      <w:lvlJc w:val="left"/>
      <w:pPr>
        <w:ind w:left="4320" w:hanging="360"/>
      </w:pPr>
    </w:lvl>
    <w:lvl w:ilvl="5" w:tplc="5F467A96">
      <w:start w:val="1"/>
      <w:numFmt w:val="lowerRoman"/>
      <w:lvlText w:val="%6."/>
      <w:lvlJc w:val="right"/>
      <w:pPr>
        <w:ind w:left="5040" w:hanging="180"/>
      </w:pPr>
    </w:lvl>
    <w:lvl w:ilvl="6" w:tplc="550C45DE">
      <w:start w:val="1"/>
      <w:numFmt w:val="decimal"/>
      <w:lvlText w:val="%7."/>
      <w:lvlJc w:val="left"/>
      <w:pPr>
        <w:ind w:left="5760" w:hanging="360"/>
      </w:pPr>
    </w:lvl>
    <w:lvl w:ilvl="7" w:tplc="A350CF7A">
      <w:start w:val="1"/>
      <w:numFmt w:val="lowerLetter"/>
      <w:lvlText w:val="%8."/>
      <w:lvlJc w:val="left"/>
      <w:pPr>
        <w:ind w:left="6480" w:hanging="360"/>
      </w:pPr>
    </w:lvl>
    <w:lvl w:ilvl="8" w:tplc="3648C7D2">
      <w:start w:val="1"/>
      <w:numFmt w:val="lowerRoman"/>
      <w:lvlText w:val="%9."/>
      <w:lvlJc w:val="right"/>
      <w:pPr>
        <w:ind w:left="7200" w:hanging="180"/>
      </w:pPr>
    </w:lvl>
  </w:abstractNum>
  <w:abstractNum w:abstractNumId="98">
    <w:nsid w:val="2B73113D"/>
    <w:multiLevelType w:val="hybridMultilevel"/>
    <w:tmpl w:val="F4480824"/>
    <w:lvl w:ilvl="0" w:tplc="93CC69D0">
      <w:start w:val="1"/>
      <w:numFmt w:val="decimal"/>
      <w:lvlText w:val="%1."/>
      <w:lvlJc w:val="left"/>
      <w:pPr>
        <w:ind w:left="1418" w:hanging="360"/>
      </w:pPr>
    </w:lvl>
    <w:lvl w:ilvl="1" w:tplc="B4E2C578">
      <w:start w:val="1"/>
      <w:numFmt w:val="lowerLetter"/>
      <w:lvlText w:val="%2."/>
      <w:lvlJc w:val="left"/>
      <w:pPr>
        <w:ind w:left="2138" w:hanging="360"/>
      </w:pPr>
    </w:lvl>
    <w:lvl w:ilvl="2" w:tplc="19E0FDB0">
      <w:start w:val="1"/>
      <w:numFmt w:val="lowerRoman"/>
      <w:lvlText w:val="%3."/>
      <w:lvlJc w:val="right"/>
      <w:pPr>
        <w:ind w:left="2858" w:hanging="180"/>
      </w:pPr>
    </w:lvl>
    <w:lvl w:ilvl="3" w:tplc="F0E06850">
      <w:start w:val="1"/>
      <w:numFmt w:val="decimal"/>
      <w:lvlText w:val="%4."/>
      <w:lvlJc w:val="left"/>
      <w:pPr>
        <w:ind w:left="3578" w:hanging="360"/>
      </w:pPr>
    </w:lvl>
    <w:lvl w:ilvl="4" w:tplc="62804A68">
      <w:start w:val="1"/>
      <w:numFmt w:val="lowerLetter"/>
      <w:lvlText w:val="%5."/>
      <w:lvlJc w:val="left"/>
      <w:pPr>
        <w:ind w:left="4298" w:hanging="360"/>
      </w:pPr>
    </w:lvl>
    <w:lvl w:ilvl="5" w:tplc="F4445D0A">
      <w:start w:val="1"/>
      <w:numFmt w:val="lowerRoman"/>
      <w:lvlText w:val="%6."/>
      <w:lvlJc w:val="right"/>
      <w:pPr>
        <w:ind w:left="5018" w:hanging="180"/>
      </w:pPr>
    </w:lvl>
    <w:lvl w:ilvl="6" w:tplc="B9E2C27E">
      <w:start w:val="1"/>
      <w:numFmt w:val="decimal"/>
      <w:lvlText w:val="%7."/>
      <w:lvlJc w:val="left"/>
      <w:pPr>
        <w:ind w:left="5738" w:hanging="360"/>
      </w:pPr>
    </w:lvl>
    <w:lvl w:ilvl="7" w:tplc="FB42D262">
      <w:start w:val="1"/>
      <w:numFmt w:val="lowerLetter"/>
      <w:lvlText w:val="%8."/>
      <w:lvlJc w:val="left"/>
      <w:pPr>
        <w:ind w:left="6458" w:hanging="360"/>
      </w:pPr>
    </w:lvl>
    <w:lvl w:ilvl="8" w:tplc="9536D542">
      <w:start w:val="1"/>
      <w:numFmt w:val="lowerRoman"/>
      <w:lvlText w:val="%9."/>
      <w:lvlJc w:val="right"/>
      <w:pPr>
        <w:ind w:left="7178" w:hanging="180"/>
      </w:pPr>
    </w:lvl>
  </w:abstractNum>
  <w:abstractNum w:abstractNumId="99">
    <w:nsid w:val="2C6B36CB"/>
    <w:multiLevelType w:val="multilevel"/>
    <w:tmpl w:val="4A3EB258"/>
    <w:lvl w:ilvl="0">
      <w:start w:val="1"/>
      <w:numFmt w:val="decimal"/>
      <w:lvlText w:val="%1."/>
      <w:lvlJc w:val="left"/>
      <w:pPr>
        <w:ind w:left="465" w:hanging="465"/>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0">
    <w:nsid w:val="2CCB20F9"/>
    <w:multiLevelType w:val="multilevel"/>
    <w:tmpl w:val="58201B2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1">
    <w:nsid w:val="2DE445D4"/>
    <w:multiLevelType w:val="hybridMultilevel"/>
    <w:tmpl w:val="193A3D50"/>
    <w:lvl w:ilvl="0" w:tplc="A364A5C4">
      <w:start w:val="1"/>
      <w:numFmt w:val="decimal"/>
      <w:lvlText w:val="%1"/>
      <w:lvlJc w:val="center"/>
      <w:pPr>
        <w:ind w:left="720" w:hanging="360"/>
      </w:pPr>
      <w:rPr>
        <w:rFonts w:ascii="Times New Roman" w:hAnsi="Times New Roman" w:hint="default"/>
        <w:b w:val="0"/>
        <w:i w:val="0"/>
        <w:color w:val="auto"/>
        <w:sz w:val="24"/>
      </w:rPr>
    </w:lvl>
    <w:lvl w:ilvl="1" w:tplc="0186E94C">
      <w:start w:val="1"/>
      <w:numFmt w:val="lowerLetter"/>
      <w:lvlText w:val="%2."/>
      <w:lvlJc w:val="left"/>
      <w:pPr>
        <w:ind w:left="1440" w:hanging="360"/>
      </w:pPr>
    </w:lvl>
    <w:lvl w:ilvl="2" w:tplc="C4429D9E">
      <w:start w:val="1"/>
      <w:numFmt w:val="lowerRoman"/>
      <w:lvlText w:val="%3."/>
      <w:lvlJc w:val="right"/>
      <w:pPr>
        <w:ind w:left="2160" w:hanging="180"/>
      </w:pPr>
    </w:lvl>
    <w:lvl w:ilvl="3" w:tplc="5C1E5A0C">
      <w:start w:val="1"/>
      <w:numFmt w:val="decimal"/>
      <w:lvlText w:val="%4."/>
      <w:lvlJc w:val="left"/>
      <w:pPr>
        <w:ind w:left="2880" w:hanging="360"/>
      </w:pPr>
    </w:lvl>
    <w:lvl w:ilvl="4" w:tplc="E70C3AB8">
      <w:start w:val="1"/>
      <w:numFmt w:val="lowerLetter"/>
      <w:lvlText w:val="%5."/>
      <w:lvlJc w:val="left"/>
      <w:pPr>
        <w:ind w:left="3600" w:hanging="360"/>
      </w:pPr>
    </w:lvl>
    <w:lvl w:ilvl="5" w:tplc="FBF2F5F6">
      <w:start w:val="1"/>
      <w:numFmt w:val="lowerRoman"/>
      <w:lvlText w:val="%6."/>
      <w:lvlJc w:val="right"/>
      <w:pPr>
        <w:ind w:left="4320" w:hanging="180"/>
      </w:pPr>
    </w:lvl>
    <w:lvl w:ilvl="6" w:tplc="767CDF46">
      <w:start w:val="1"/>
      <w:numFmt w:val="decimal"/>
      <w:lvlText w:val="%7."/>
      <w:lvlJc w:val="left"/>
      <w:pPr>
        <w:ind w:left="5040" w:hanging="360"/>
      </w:pPr>
    </w:lvl>
    <w:lvl w:ilvl="7" w:tplc="2E14FCDA">
      <w:start w:val="1"/>
      <w:numFmt w:val="lowerLetter"/>
      <w:lvlText w:val="%8."/>
      <w:lvlJc w:val="left"/>
      <w:pPr>
        <w:ind w:left="5760" w:hanging="360"/>
      </w:pPr>
    </w:lvl>
    <w:lvl w:ilvl="8" w:tplc="ED00BF4C">
      <w:start w:val="1"/>
      <w:numFmt w:val="lowerRoman"/>
      <w:lvlText w:val="%9."/>
      <w:lvlJc w:val="right"/>
      <w:pPr>
        <w:ind w:left="6480" w:hanging="180"/>
      </w:pPr>
    </w:lvl>
  </w:abstractNum>
  <w:abstractNum w:abstractNumId="102">
    <w:nsid w:val="2E0B07A1"/>
    <w:multiLevelType w:val="hybridMultilevel"/>
    <w:tmpl w:val="A5AAF410"/>
    <w:lvl w:ilvl="0" w:tplc="8F3A0878">
      <w:start w:val="1"/>
      <w:numFmt w:val="decimal"/>
      <w:lvlText w:val="%1"/>
      <w:lvlJc w:val="center"/>
      <w:pPr>
        <w:ind w:left="720" w:hanging="360"/>
      </w:pPr>
      <w:rPr>
        <w:rFonts w:ascii="Times New Roman" w:hAnsi="Times New Roman" w:hint="default"/>
        <w:b w:val="0"/>
        <w:i w:val="0"/>
        <w:color w:val="auto"/>
        <w:spacing w:val="0"/>
        <w:position w:val="0"/>
        <w:sz w:val="24"/>
      </w:rPr>
    </w:lvl>
    <w:lvl w:ilvl="1" w:tplc="67BAC296">
      <w:start w:val="1"/>
      <w:numFmt w:val="lowerLetter"/>
      <w:lvlText w:val="%2."/>
      <w:lvlJc w:val="left"/>
      <w:pPr>
        <w:ind w:left="1440" w:hanging="360"/>
      </w:pPr>
    </w:lvl>
    <w:lvl w:ilvl="2" w:tplc="65306ACC">
      <w:start w:val="1"/>
      <w:numFmt w:val="lowerRoman"/>
      <w:lvlText w:val="%3."/>
      <w:lvlJc w:val="right"/>
      <w:pPr>
        <w:ind w:left="2160" w:hanging="180"/>
      </w:pPr>
    </w:lvl>
    <w:lvl w:ilvl="3" w:tplc="6AA0E278">
      <w:start w:val="1"/>
      <w:numFmt w:val="decimal"/>
      <w:lvlText w:val="%4."/>
      <w:lvlJc w:val="left"/>
      <w:pPr>
        <w:ind w:left="2880" w:hanging="360"/>
      </w:pPr>
    </w:lvl>
    <w:lvl w:ilvl="4" w:tplc="D1CABAF8">
      <w:start w:val="1"/>
      <w:numFmt w:val="lowerLetter"/>
      <w:lvlText w:val="%5."/>
      <w:lvlJc w:val="left"/>
      <w:pPr>
        <w:ind w:left="3600" w:hanging="360"/>
      </w:pPr>
    </w:lvl>
    <w:lvl w:ilvl="5" w:tplc="372E62B6">
      <w:start w:val="1"/>
      <w:numFmt w:val="lowerRoman"/>
      <w:lvlText w:val="%6."/>
      <w:lvlJc w:val="right"/>
      <w:pPr>
        <w:ind w:left="4320" w:hanging="180"/>
      </w:pPr>
    </w:lvl>
    <w:lvl w:ilvl="6" w:tplc="60947AF6">
      <w:start w:val="1"/>
      <w:numFmt w:val="decimal"/>
      <w:lvlText w:val="%7."/>
      <w:lvlJc w:val="left"/>
      <w:pPr>
        <w:ind w:left="5040" w:hanging="360"/>
      </w:pPr>
    </w:lvl>
    <w:lvl w:ilvl="7" w:tplc="9D16E2C0">
      <w:start w:val="1"/>
      <w:numFmt w:val="lowerLetter"/>
      <w:lvlText w:val="%8."/>
      <w:lvlJc w:val="left"/>
      <w:pPr>
        <w:ind w:left="5760" w:hanging="360"/>
      </w:pPr>
    </w:lvl>
    <w:lvl w:ilvl="8" w:tplc="81A87B38">
      <w:start w:val="1"/>
      <w:numFmt w:val="lowerRoman"/>
      <w:lvlText w:val="%9."/>
      <w:lvlJc w:val="right"/>
      <w:pPr>
        <w:ind w:left="6480" w:hanging="180"/>
      </w:pPr>
    </w:lvl>
  </w:abstractNum>
  <w:abstractNum w:abstractNumId="103">
    <w:nsid w:val="2E5A6405"/>
    <w:multiLevelType w:val="hybridMultilevel"/>
    <w:tmpl w:val="9CEEE7EA"/>
    <w:lvl w:ilvl="0" w:tplc="B6F42C90">
      <w:start w:val="1"/>
      <w:numFmt w:val="decimal"/>
      <w:lvlText w:val="1.%1"/>
      <w:lvlJc w:val="center"/>
      <w:pPr>
        <w:ind w:left="720" w:hanging="360"/>
      </w:pPr>
      <w:rPr>
        <w:rFonts w:ascii="Times New Roman" w:hAnsi="Times New Roman" w:hint="default"/>
        <w:spacing w:val="0"/>
        <w:position w:val="0"/>
        <w:sz w:val="24"/>
      </w:rPr>
    </w:lvl>
    <w:lvl w:ilvl="1" w:tplc="FA0C3E0C">
      <w:start w:val="1"/>
      <w:numFmt w:val="lowerLetter"/>
      <w:lvlText w:val="%2."/>
      <w:lvlJc w:val="left"/>
      <w:pPr>
        <w:ind w:left="1440" w:hanging="360"/>
      </w:pPr>
    </w:lvl>
    <w:lvl w:ilvl="2" w:tplc="C2BAEDB2">
      <w:start w:val="1"/>
      <w:numFmt w:val="lowerRoman"/>
      <w:lvlText w:val="%3."/>
      <w:lvlJc w:val="right"/>
      <w:pPr>
        <w:ind w:left="2160" w:hanging="180"/>
      </w:pPr>
    </w:lvl>
    <w:lvl w:ilvl="3" w:tplc="5D8C41A8">
      <w:start w:val="1"/>
      <w:numFmt w:val="decimal"/>
      <w:lvlText w:val="%4."/>
      <w:lvlJc w:val="left"/>
      <w:pPr>
        <w:ind w:left="2880" w:hanging="360"/>
      </w:pPr>
    </w:lvl>
    <w:lvl w:ilvl="4" w:tplc="221C0682">
      <w:start w:val="1"/>
      <w:numFmt w:val="lowerLetter"/>
      <w:lvlText w:val="%5."/>
      <w:lvlJc w:val="left"/>
      <w:pPr>
        <w:ind w:left="3600" w:hanging="360"/>
      </w:pPr>
    </w:lvl>
    <w:lvl w:ilvl="5" w:tplc="207A48F0">
      <w:start w:val="1"/>
      <w:numFmt w:val="lowerRoman"/>
      <w:lvlText w:val="%6."/>
      <w:lvlJc w:val="right"/>
      <w:pPr>
        <w:ind w:left="4320" w:hanging="180"/>
      </w:pPr>
    </w:lvl>
    <w:lvl w:ilvl="6" w:tplc="784ECEDE">
      <w:start w:val="1"/>
      <w:numFmt w:val="decimal"/>
      <w:lvlText w:val="%7."/>
      <w:lvlJc w:val="left"/>
      <w:pPr>
        <w:ind w:left="5040" w:hanging="360"/>
      </w:pPr>
    </w:lvl>
    <w:lvl w:ilvl="7" w:tplc="A864A568">
      <w:start w:val="1"/>
      <w:numFmt w:val="lowerLetter"/>
      <w:lvlText w:val="%8."/>
      <w:lvlJc w:val="left"/>
      <w:pPr>
        <w:ind w:left="5760" w:hanging="360"/>
      </w:pPr>
    </w:lvl>
    <w:lvl w:ilvl="8" w:tplc="08E6BA02">
      <w:start w:val="1"/>
      <w:numFmt w:val="lowerRoman"/>
      <w:lvlText w:val="%9."/>
      <w:lvlJc w:val="right"/>
      <w:pPr>
        <w:ind w:left="6480" w:hanging="180"/>
      </w:pPr>
    </w:lvl>
  </w:abstractNum>
  <w:abstractNum w:abstractNumId="104">
    <w:nsid w:val="2E814052"/>
    <w:multiLevelType w:val="hybridMultilevel"/>
    <w:tmpl w:val="AF0CFD56"/>
    <w:lvl w:ilvl="0" w:tplc="912CCCDE">
      <w:start w:val="1"/>
      <w:numFmt w:val="decimal"/>
      <w:lvlText w:val="3.%1"/>
      <w:lvlJc w:val="center"/>
      <w:pPr>
        <w:ind w:left="720" w:hanging="360"/>
      </w:pPr>
      <w:rPr>
        <w:rFonts w:ascii="Times New Roman" w:hAnsi="Times New Roman" w:hint="default"/>
        <w:spacing w:val="0"/>
        <w:position w:val="0"/>
        <w:sz w:val="24"/>
      </w:rPr>
    </w:lvl>
    <w:lvl w:ilvl="1" w:tplc="F6D0449A">
      <w:start w:val="1"/>
      <w:numFmt w:val="lowerLetter"/>
      <w:lvlText w:val="%2."/>
      <w:lvlJc w:val="left"/>
      <w:pPr>
        <w:ind w:left="1440" w:hanging="360"/>
      </w:pPr>
    </w:lvl>
    <w:lvl w:ilvl="2" w:tplc="1D6CF79E">
      <w:start w:val="1"/>
      <w:numFmt w:val="lowerRoman"/>
      <w:lvlText w:val="%3."/>
      <w:lvlJc w:val="right"/>
      <w:pPr>
        <w:ind w:left="2160" w:hanging="180"/>
      </w:pPr>
    </w:lvl>
    <w:lvl w:ilvl="3" w:tplc="EF9244CA">
      <w:start w:val="1"/>
      <w:numFmt w:val="decimal"/>
      <w:lvlText w:val="%4."/>
      <w:lvlJc w:val="left"/>
      <w:pPr>
        <w:ind w:left="2880" w:hanging="360"/>
      </w:pPr>
    </w:lvl>
    <w:lvl w:ilvl="4" w:tplc="761A36FC">
      <w:start w:val="1"/>
      <w:numFmt w:val="lowerLetter"/>
      <w:lvlText w:val="%5."/>
      <w:lvlJc w:val="left"/>
      <w:pPr>
        <w:ind w:left="3600" w:hanging="360"/>
      </w:pPr>
    </w:lvl>
    <w:lvl w:ilvl="5" w:tplc="E138BF70">
      <w:start w:val="1"/>
      <w:numFmt w:val="lowerRoman"/>
      <w:lvlText w:val="%6."/>
      <w:lvlJc w:val="right"/>
      <w:pPr>
        <w:ind w:left="4320" w:hanging="180"/>
      </w:pPr>
    </w:lvl>
    <w:lvl w:ilvl="6" w:tplc="C77A1458">
      <w:start w:val="1"/>
      <w:numFmt w:val="decimal"/>
      <w:lvlText w:val="%7."/>
      <w:lvlJc w:val="left"/>
      <w:pPr>
        <w:ind w:left="5040" w:hanging="360"/>
      </w:pPr>
    </w:lvl>
    <w:lvl w:ilvl="7" w:tplc="ECFE4A48">
      <w:start w:val="1"/>
      <w:numFmt w:val="lowerLetter"/>
      <w:lvlText w:val="%8."/>
      <w:lvlJc w:val="left"/>
      <w:pPr>
        <w:ind w:left="5760" w:hanging="360"/>
      </w:pPr>
    </w:lvl>
    <w:lvl w:ilvl="8" w:tplc="FE967FE2">
      <w:start w:val="1"/>
      <w:numFmt w:val="lowerRoman"/>
      <w:lvlText w:val="%9."/>
      <w:lvlJc w:val="right"/>
      <w:pPr>
        <w:ind w:left="6480" w:hanging="180"/>
      </w:pPr>
    </w:lvl>
  </w:abstractNum>
  <w:abstractNum w:abstractNumId="105">
    <w:nsid w:val="2F9809A1"/>
    <w:multiLevelType w:val="hybridMultilevel"/>
    <w:tmpl w:val="0BDEA85A"/>
    <w:lvl w:ilvl="0" w:tplc="18002DB4">
      <w:start w:val="1"/>
      <w:numFmt w:val="decimal"/>
      <w:lvlText w:val="%1"/>
      <w:lvlJc w:val="center"/>
      <w:pPr>
        <w:ind w:left="720" w:hanging="360"/>
      </w:pPr>
      <w:rPr>
        <w:rFonts w:ascii="Times New Roman" w:hAnsi="Times New Roman" w:hint="default"/>
        <w:b w:val="0"/>
        <w:i w:val="0"/>
        <w:color w:val="auto"/>
        <w:sz w:val="24"/>
      </w:rPr>
    </w:lvl>
    <w:lvl w:ilvl="1" w:tplc="D9A63E96">
      <w:start w:val="1"/>
      <w:numFmt w:val="lowerLetter"/>
      <w:lvlText w:val="%2."/>
      <w:lvlJc w:val="left"/>
      <w:pPr>
        <w:ind w:left="1440" w:hanging="360"/>
      </w:pPr>
    </w:lvl>
    <w:lvl w:ilvl="2" w:tplc="77FA28BC">
      <w:start w:val="1"/>
      <w:numFmt w:val="lowerRoman"/>
      <w:lvlText w:val="%3."/>
      <w:lvlJc w:val="right"/>
      <w:pPr>
        <w:ind w:left="2160" w:hanging="180"/>
      </w:pPr>
    </w:lvl>
    <w:lvl w:ilvl="3" w:tplc="27C63364">
      <w:start w:val="1"/>
      <w:numFmt w:val="decimal"/>
      <w:lvlText w:val="%4."/>
      <w:lvlJc w:val="left"/>
      <w:pPr>
        <w:ind w:left="2880" w:hanging="360"/>
      </w:pPr>
    </w:lvl>
    <w:lvl w:ilvl="4" w:tplc="E5F81F08">
      <w:start w:val="1"/>
      <w:numFmt w:val="lowerLetter"/>
      <w:lvlText w:val="%5."/>
      <w:lvlJc w:val="left"/>
      <w:pPr>
        <w:ind w:left="3600" w:hanging="360"/>
      </w:pPr>
    </w:lvl>
    <w:lvl w:ilvl="5" w:tplc="D41EFD5C">
      <w:start w:val="1"/>
      <w:numFmt w:val="lowerRoman"/>
      <w:lvlText w:val="%6."/>
      <w:lvlJc w:val="right"/>
      <w:pPr>
        <w:ind w:left="4320" w:hanging="180"/>
      </w:pPr>
    </w:lvl>
    <w:lvl w:ilvl="6" w:tplc="4D681252">
      <w:start w:val="1"/>
      <w:numFmt w:val="decimal"/>
      <w:lvlText w:val="%7."/>
      <w:lvlJc w:val="left"/>
      <w:pPr>
        <w:ind w:left="5040" w:hanging="360"/>
      </w:pPr>
    </w:lvl>
    <w:lvl w:ilvl="7" w:tplc="24401762">
      <w:start w:val="1"/>
      <w:numFmt w:val="lowerLetter"/>
      <w:lvlText w:val="%8."/>
      <w:lvlJc w:val="left"/>
      <w:pPr>
        <w:ind w:left="5760" w:hanging="360"/>
      </w:pPr>
    </w:lvl>
    <w:lvl w:ilvl="8" w:tplc="54F817DA">
      <w:start w:val="1"/>
      <w:numFmt w:val="lowerRoman"/>
      <w:lvlText w:val="%9."/>
      <w:lvlJc w:val="right"/>
      <w:pPr>
        <w:ind w:left="6480" w:hanging="180"/>
      </w:pPr>
    </w:lvl>
  </w:abstractNum>
  <w:abstractNum w:abstractNumId="106">
    <w:nsid w:val="30D76322"/>
    <w:multiLevelType w:val="hybridMultilevel"/>
    <w:tmpl w:val="D216392C"/>
    <w:lvl w:ilvl="0" w:tplc="C426763E">
      <w:start w:val="1"/>
      <w:numFmt w:val="decimal"/>
      <w:lvlText w:val="2.%1"/>
      <w:lvlJc w:val="center"/>
      <w:pPr>
        <w:ind w:left="720" w:hanging="360"/>
      </w:pPr>
      <w:rPr>
        <w:rFonts w:ascii="Times New Roman" w:hAnsi="Times New Roman" w:hint="default"/>
        <w:spacing w:val="0"/>
        <w:position w:val="0"/>
        <w:sz w:val="24"/>
      </w:rPr>
    </w:lvl>
    <w:lvl w:ilvl="1" w:tplc="AAB20BC6">
      <w:start w:val="1"/>
      <w:numFmt w:val="lowerLetter"/>
      <w:lvlText w:val="%2."/>
      <w:lvlJc w:val="left"/>
      <w:pPr>
        <w:ind w:left="1440" w:hanging="360"/>
      </w:pPr>
    </w:lvl>
    <w:lvl w:ilvl="2" w:tplc="09A2DAFA">
      <w:start w:val="1"/>
      <w:numFmt w:val="lowerRoman"/>
      <w:lvlText w:val="%3."/>
      <w:lvlJc w:val="right"/>
      <w:pPr>
        <w:ind w:left="2160" w:hanging="180"/>
      </w:pPr>
    </w:lvl>
    <w:lvl w:ilvl="3" w:tplc="2FA42DEC">
      <w:start w:val="1"/>
      <w:numFmt w:val="decimal"/>
      <w:lvlText w:val="%4."/>
      <w:lvlJc w:val="left"/>
      <w:pPr>
        <w:ind w:left="2880" w:hanging="360"/>
      </w:pPr>
    </w:lvl>
    <w:lvl w:ilvl="4" w:tplc="172E8BAC">
      <w:start w:val="1"/>
      <w:numFmt w:val="lowerLetter"/>
      <w:lvlText w:val="%5."/>
      <w:lvlJc w:val="left"/>
      <w:pPr>
        <w:ind w:left="3600" w:hanging="360"/>
      </w:pPr>
    </w:lvl>
    <w:lvl w:ilvl="5" w:tplc="D0142F06">
      <w:start w:val="1"/>
      <w:numFmt w:val="lowerRoman"/>
      <w:lvlText w:val="%6."/>
      <w:lvlJc w:val="right"/>
      <w:pPr>
        <w:ind w:left="4320" w:hanging="180"/>
      </w:pPr>
    </w:lvl>
    <w:lvl w:ilvl="6" w:tplc="404ABC82">
      <w:start w:val="1"/>
      <w:numFmt w:val="decimal"/>
      <w:lvlText w:val="%7."/>
      <w:lvlJc w:val="left"/>
      <w:pPr>
        <w:ind w:left="5040" w:hanging="360"/>
      </w:pPr>
    </w:lvl>
    <w:lvl w:ilvl="7" w:tplc="6ACC6A7C">
      <w:start w:val="1"/>
      <w:numFmt w:val="lowerLetter"/>
      <w:lvlText w:val="%8."/>
      <w:lvlJc w:val="left"/>
      <w:pPr>
        <w:ind w:left="5760" w:hanging="360"/>
      </w:pPr>
    </w:lvl>
    <w:lvl w:ilvl="8" w:tplc="B5E48EDC">
      <w:start w:val="1"/>
      <w:numFmt w:val="lowerRoman"/>
      <w:lvlText w:val="%9."/>
      <w:lvlJc w:val="right"/>
      <w:pPr>
        <w:ind w:left="6480" w:hanging="180"/>
      </w:pPr>
    </w:lvl>
  </w:abstractNum>
  <w:abstractNum w:abstractNumId="107">
    <w:nsid w:val="315F3BF1"/>
    <w:multiLevelType w:val="hybridMultilevel"/>
    <w:tmpl w:val="93467A64"/>
    <w:lvl w:ilvl="0" w:tplc="BCC0B1F8">
      <w:start w:val="1"/>
      <w:numFmt w:val="decimal"/>
      <w:lvlText w:val="1.%1"/>
      <w:lvlJc w:val="center"/>
      <w:pPr>
        <w:ind w:left="720" w:hanging="360"/>
      </w:pPr>
      <w:rPr>
        <w:rFonts w:ascii="Times New Roman" w:hAnsi="Times New Roman" w:hint="default"/>
        <w:spacing w:val="0"/>
        <w:position w:val="0"/>
        <w:sz w:val="24"/>
      </w:rPr>
    </w:lvl>
    <w:lvl w:ilvl="1" w:tplc="05747748">
      <w:start w:val="1"/>
      <w:numFmt w:val="lowerLetter"/>
      <w:lvlText w:val="%2."/>
      <w:lvlJc w:val="left"/>
      <w:pPr>
        <w:ind w:left="1440" w:hanging="360"/>
      </w:pPr>
    </w:lvl>
    <w:lvl w:ilvl="2" w:tplc="8FDE9B76">
      <w:start w:val="1"/>
      <w:numFmt w:val="lowerRoman"/>
      <w:lvlText w:val="%3."/>
      <w:lvlJc w:val="right"/>
      <w:pPr>
        <w:ind w:left="2160" w:hanging="180"/>
      </w:pPr>
    </w:lvl>
    <w:lvl w:ilvl="3" w:tplc="9566130A">
      <w:start w:val="1"/>
      <w:numFmt w:val="decimal"/>
      <w:lvlText w:val="%4."/>
      <w:lvlJc w:val="left"/>
      <w:pPr>
        <w:ind w:left="2880" w:hanging="360"/>
      </w:pPr>
    </w:lvl>
    <w:lvl w:ilvl="4" w:tplc="A78AEDDE">
      <w:start w:val="1"/>
      <w:numFmt w:val="lowerLetter"/>
      <w:lvlText w:val="%5."/>
      <w:lvlJc w:val="left"/>
      <w:pPr>
        <w:ind w:left="3600" w:hanging="360"/>
      </w:pPr>
    </w:lvl>
    <w:lvl w:ilvl="5" w:tplc="EE76A512">
      <w:start w:val="1"/>
      <w:numFmt w:val="lowerRoman"/>
      <w:lvlText w:val="%6."/>
      <w:lvlJc w:val="right"/>
      <w:pPr>
        <w:ind w:left="4320" w:hanging="180"/>
      </w:pPr>
    </w:lvl>
    <w:lvl w:ilvl="6" w:tplc="1FCC5592">
      <w:start w:val="1"/>
      <w:numFmt w:val="decimal"/>
      <w:lvlText w:val="%7."/>
      <w:lvlJc w:val="left"/>
      <w:pPr>
        <w:ind w:left="5040" w:hanging="360"/>
      </w:pPr>
    </w:lvl>
    <w:lvl w:ilvl="7" w:tplc="45042C20">
      <w:start w:val="1"/>
      <w:numFmt w:val="lowerLetter"/>
      <w:lvlText w:val="%8."/>
      <w:lvlJc w:val="left"/>
      <w:pPr>
        <w:ind w:left="5760" w:hanging="360"/>
      </w:pPr>
    </w:lvl>
    <w:lvl w:ilvl="8" w:tplc="1A08F1E4">
      <w:start w:val="1"/>
      <w:numFmt w:val="lowerRoman"/>
      <w:lvlText w:val="%9."/>
      <w:lvlJc w:val="right"/>
      <w:pPr>
        <w:ind w:left="6480" w:hanging="180"/>
      </w:pPr>
    </w:lvl>
  </w:abstractNum>
  <w:abstractNum w:abstractNumId="108">
    <w:nsid w:val="32AD49CB"/>
    <w:multiLevelType w:val="hybridMultilevel"/>
    <w:tmpl w:val="5AAC0054"/>
    <w:lvl w:ilvl="0" w:tplc="E9A04802">
      <w:start w:val="1"/>
      <w:numFmt w:val="decimal"/>
      <w:lvlText w:val="4.%1"/>
      <w:lvlJc w:val="center"/>
      <w:pPr>
        <w:ind w:left="720" w:hanging="360"/>
      </w:pPr>
      <w:rPr>
        <w:rFonts w:ascii="Times New Roman" w:hAnsi="Times New Roman" w:hint="default"/>
        <w:spacing w:val="0"/>
        <w:position w:val="0"/>
        <w:sz w:val="24"/>
      </w:rPr>
    </w:lvl>
    <w:lvl w:ilvl="1" w:tplc="03D44942">
      <w:start w:val="1"/>
      <w:numFmt w:val="lowerLetter"/>
      <w:lvlText w:val="%2."/>
      <w:lvlJc w:val="left"/>
      <w:pPr>
        <w:ind w:left="1440" w:hanging="360"/>
      </w:pPr>
    </w:lvl>
    <w:lvl w:ilvl="2" w:tplc="B8AE74B2">
      <w:start w:val="1"/>
      <w:numFmt w:val="lowerRoman"/>
      <w:lvlText w:val="%3."/>
      <w:lvlJc w:val="right"/>
      <w:pPr>
        <w:ind w:left="2160" w:hanging="180"/>
      </w:pPr>
    </w:lvl>
    <w:lvl w:ilvl="3" w:tplc="52BC6E0E">
      <w:start w:val="1"/>
      <w:numFmt w:val="decimal"/>
      <w:lvlText w:val="%4."/>
      <w:lvlJc w:val="left"/>
      <w:pPr>
        <w:ind w:left="2880" w:hanging="360"/>
      </w:pPr>
    </w:lvl>
    <w:lvl w:ilvl="4" w:tplc="7988F97C">
      <w:start w:val="1"/>
      <w:numFmt w:val="lowerLetter"/>
      <w:lvlText w:val="%5."/>
      <w:lvlJc w:val="left"/>
      <w:pPr>
        <w:ind w:left="3600" w:hanging="360"/>
      </w:pPr>
    </w:lvl>
    <w:lvl w:ilvl="5" w:tplc="CF6C09F6">
      <w:start w:val="1"/>
      <w:numFmt w:val="lowerRoman"/>
      <w:lvlText w:val="%6."/>
      <w:lvlJc w:val="right"/>
      <w:pPr>
        <w:ind w:left="4320" w:hanging="180"/>
      </w:pPr>
    </w:lvl>
    <w:lvl w:ilvl="6" w:tplc="8AA8DA20">
      <w:start w:val="1"/>
      <w:numFmt w:val="decimal"/>
      <w:lvlText w:val="%7."/>
      <w:lvlJc w:val="left"/>
      <w:pPr>
        <w:ind w:left="5040" w:hanging="360"/>
      </w:pPr>
    </w:lvl>
    <w:lvl w:ilvl="7" w:tplc="82E4E606">
      <w:start w:val="1"/>
      <w:numFmt w:val="lowerLetter"/>
      <w:lvlText w:val="%8."/>
      <w:lvlJc w:val="left"/>
      <w:pPr>
        <w:ind w:left="5760" w:hanging="360"/>
      </w:pPr>
    </w:lvl>
    <w:lvl w:ilvl="8" w:tplc="0D189142">
      <w:start w:val="1"/>
      <w:numFmt w:val="lowerRoman"/>
      <w:lvlText w:val="%9."/>
      <w:lvlJc w:val="right"/>
      <w:pPr>
        <w:ind w:left="6480" w:hanging="180"/>
      </w:pPr>
    </w:lvl>
  </w:abstractNum>
  <w:abstractNum w:abstractNumId="109">
    <w:nsid w:val="333655C0"/>
    <w:multiLevelType w:val="hybridMultilevel"/>
    <w:tmpl w:val="ED161C52"/>
    <w:lvl w:ilvl="0" w:tplc="FDBE07FA">
      <w:start w:val="1"/>
      <w:numFmt w:val="decimal"/>
      <w:lvlText w:val="%1)"/>
      <w:lvlJc w:val="left"/>
      <w:pPr>
        <w:ind w:left="1429" w:hanging="360"/>
      </w:pPr>
      <w:rPr>
        <w:rFonts w:hint="default"/>
      </w:rPr>
    </w:lvl>
    <w:lvl w:ilvl="1" w:tplc="524A6918">
      <w:start w:val="1"/>
      <w:numFmt w:val="decimal"/>
      <w:lvlText w:val="%2."/>
      <w:lvlJc w:val="left"/>
      <w:pPr>
        <w:ind w:left="2194" w:hanging="405"/>
      </w:pPr>
      <w:rPr>
        <w:rFonts w:hint="default"/>
        <w:color w:val="000000" w:themeColor="text1"/>
      </w:rPr>
    </w:lvl>
    <w:lvl w:ilvl="2" w:tplc="1C987E74">
      <w:start w:val="1"/>
      <w:numFmt w:val="lowerRoman"/>
      <w:lvlText w:val="%3."/>
      <w:lvlJc w:val="right"/>
      <w:pPr>
        <w:ind w:left="2869" w:hanging="180"/>
      </w:pPr>
    </w:lvl>
    <w:lvl w:ilvl="3" w:tplc="CFA21114">
      <w:start w:val="1"/>
      <w:numFmt w:val="decimal"/>
      <w:lvlText w:val="%4."/>
      <w:lvlJc w:val="left"/>
      <w:pPr>
        <w:ind w:left="3589" w:hanging="360"/>
      </w:pPr>
    </w:lvl>
    <w:lvl w:ilvl="4" w:tplc="A230796A">
      <w:start w:val="1"/>
      <w:numFmt w:val="lowerLetter"/>
      <w:lvlText w:val="%5."/>
      <w:lvlJc w:val="left"/>
      <w:pPr>
        <w:ind w:left="4309" w:hanging="360"/>
      </w:pPr>
    </w:lvl>
    <w:lvl w:ilvl="5" w:tplc="5680CB3A">
      <w:start w:val="1"/>
      <w:numFmt w:val="lowerRoman"/>
      <w:lvlText w:val="%6."/>
      <w:lvlJc w:val="right"/>
      <w:pPr>
        <w:ind w:left="5029" w:hanging="180"/>
      </w:pPr>
    </w:lvl>
    <w:lvl w:ilvl="6" w:tplc="FF5CF384">
      <w:start w:val="1"/>
      <w:numFmt w:val="decimal"/>
      <w:lvlText w:val="%7."/>
      <w:lvlJc w:val="left"/>
      <w:pPr>
        <w:ind w:left="5749" w:hanging="360"/>
      </w:pPr>
    </w:lvl>
    <w:lvl w:ilvl="7" w:tplc="BE22973E">
      <w:start w:val="1"/>
      <w:numFmt w:val="lowerLetter"/>
      <w:lvlText w:val="%8."/>
      <w:lvlJc w:val="left"/>
      <w:pPr>
        <w:ind w:left="6469" w:hanging="360"/>
      </w:pPr>
    </w:lvl>
    <w:lvl w:ilvl="8" w:tplc="B2B67C20">
      <w:start w:val="1"/>
      <w:numFmt w:val="lowerRoman"/>
      <w:lvlText w:val="%9."/>
      <w:lvlJc w:val="right"/>
      <w:pPr>
        <w:ind w:left="7189" w:hanging="180"/>
      </w:pPr>
    </w:lvl>
  </w:abstractNum>
  <w:abstractNum w:abstractNumId="110">
    <w:nsid w:val="33686CE9"/>
    <w:multiLevelType w:val="hybridMultilevel"/>
    <w:tmpl w:val="FDC05AAE"/>
    <w:lvl w:ilvl="0" w:tplc="2572CC28">
      <w:start w:val="1"/>
      <w:numFmt w:val="decimal"/>
      <w:lvlText w:val="1.%1"/>
      <w:lvlJc w:val="center"/>
      <w:pPr>
        <w:ind w:left="720" w:hanging="360"/>
      </w:pPr>
      <w:rPr>
        <w:rFonts w:ascii="Times New Roman" w:hAnsi="Times New Roman" w:hint="default"/>
        <w:spacing w:val="0"/>
        <w:position w:val="0"/>
        <w:sz w:val="24"/>
      </w:rPr>
    </w:lvl>
    <w:lvl w:ilvl="1" w:tplc="C144BE38">
      <w:start w:val="1"/>
      <w:numFmt w:val="lowerLetter"/>
      <w:lvlText w:val="%2."/>
      <w:lvlJc w:val="left"/>
      <w:pPr>
        <w:ind w:left="1440" w:hanging="360"/>
      </w:pPr>
    </w:lvl>
    <w:lvl w:ilvl="2" w:tplc="E382ABAE">
      <w:start w:val="1"/>
      <w:numFmt w:val="lowerRoman"/>
      <w:lvlText w:val="%3."/>
      <w:lvlJc w:val="right"/>
      <w:pPr>
        <w:ind w:left="2160" w:hanging="180"/>
      </w:pPr>
    </w:lvl>
    <w:lvl w:ilvl="3" w:tplc="9F1A1F80">
      <w:start w:val="1"/>
      <w:numFmt w:val="decimal"/>
      <w:lvlText w:val="%4."/>
      <w:lvlJc w:val="left"/>
      <w:pPr>
        <w:ind w:left="2880" w:hanging="360"/>
      </w:pPr>
    </w:lvl>
    <w:lvl w:ilvl="4" w:tplc="BA82ADC2">
      <w:start w:val="1"/>
      <w:numFmt w:val="lowerLetter"/>
      <w:lvlText w:val="%5."/>
      <w:lvlJc w:val="left"/>
      <w:pPr>
        <w:ind w:left="3600" w:hanging="360"/>
      </w:pPr>
    </w:lvl>
    <w:lvl w:ilvl="5" w:tplc="993E8D6E">
      <w:start w:val="1"/>
      <w:numFmt w:val="lowerRoman"/>
      <w:lvlText w:val="%6."/>
      <w:lvlJc w:val="right"/>
      <w:pPr>
        <w:ind w:left="4320" w:hanging="180"/>
      </w:pPr>
    </w:lvl>
    <w:lvl w:ilvl="6" w:tplc="2C14623E">
      <w:start w:val="1"/>
      <w:numFmt w:val="decimal"/>
      <w:lvlText w:val="%7."/>
      <w:lvlJc w:val="left"/>
      <w:pPr>
        <w:ind w:left="5040" w:hanging="360"/>
      </w:pPr>
    </w:lvl>
    <w:lvl w:ilvl="7" w:tplc="434E9D06">
      <w:start w:val="1"/>
      <w:numFmt w:val="lowerLetter"/>
      <w:lvlText w:val="%8."/>
      <w:lvlJc w:val="left"/>
      <w:pPr>
        <w:ind w:left="5760" w:hanging="360"/>
      </w:pPr>
    </w:lvl>
    <w:lvl w:ilvl="8" w:tplc="5B5C58D4">
      <w:start w:val="1"/>
      <w:numFmt w:val="lowerRoman"/>
      <w:lvlText w:val="%9."/>
      <w:lvlJc w:val="right"/>
      <w:pPr>
        <w:ind w:left="6480" w:hanging="180"/>
      </w:pPr>
    </w:lvl>
  </w:abstractNum>
  <w:abstractNum w:abstractNumId="111">
    <w:nsid w:val="34061066"/>
    <w:multiLevelType w:val="hybridMultilevel"/>
    <w:tmpl w:val="778CB26C"/>
    <w:lvl w:ilvl="0" w:tplc="8DD49ECA">
      <w:start w:val="1"/>
      <w:numFmt w:val="decimal"/>
      <w:lvlText w:val="2.%1"/>
      <w:lvlJc w:val="center"/>
      <w:pPr>
        <w:ind w:left="720" w:hanging="360"/>
      </w:pPr>
      <w:rPr>
        <w:rFonts w:ascii="Times New Roman" w:hAnsi="Times New Roman" w:hint="default"/>
        <w:spacing w:val="0"/>
        <w:position w:val="0"/>
        <w:sz w:val="24"/>
      </w:rPr>
    </w:lvl>
    <w:lvl w:ilvl="1" w:tplc="37A2C940">
      <w:start w:val="1"/>
      <w:numFmt w:val="lowerLetter"/>
      <w:lvlText w:val="%2."/>
      <w:lvlJc w:val="left"/>
      <w:pPr>
        <w:ind w:left="1440" w:hanging="360"/>
      </w:pPr>
    </w:lvl>
    <w:lvl w:ilvl="2" w:tplc="442A92F8">
      <w:start w:val="1"/>
      <w:numFmt w:val="lowerRoman"/>
      <w:lvlText w:val="%3."/>
      <w:lvlJc w:val="right"/>
      <w:pPr>
        <w:ind w:left="2160" w:hanging="180"/>
      </w:pPr>
    </w:lvl>
    <w:lvl w:ilvl="3" w:tplc="C6CE6506">
      <w:start w:val="1"/>
      <w:numFmt w:val="decimal"/>
      <w:lvlText w:val="%4."/>
      <w:lvlJc w:val="left"/>
      <w:pPr>
        <w:ind w:left="2880" w:hanging="360"/>
      </w:pPr>
    </w:lvl>
    <w:lvl w:ilvl="4" w:tplc="29F0617A">
      <w:start w:val="1"/>
      <w:numFmt w:val="lowerLetter"/>
      <w:lvlText w:val="%5."/>
      <w:lvlJc w:val="left"/>
      <w:pPr>
        <w:ind w:left="3600" w:hanging="360"/>
      </w:pPr>
    </w:lvl>
    <w:lvl w:ilvl="5" w:tplc="0A3604F6">
      <w:start w:val="1"/>
      <w:numFmt w:val="lowerRoman"/>
      <w:lvlText w:val="%6."/>
      <w:lvlJc w:val="right"/>
      <w:pPr>
        <w:ind w:left="4320" w:hanging="180"/>
      </w:pPr>
    </w:lvl>
    <w:lvl w:ilvl="6" w:tplc="BEDEE16E">
      <w:start w:val="1"/>
      <w:numFmt w:val="decimal"/>
      <w:lvlText w:val="%7."/>
      <w:lvlJc w:val="left"/>
      <w:pPr>
        <w:ind w:left="5040" w:hanging="360"/>
      </w:pPr>
    </w:lvl>
    <w:lvl w:ilvl="7" w:tplc="DADA968A">
      <w:start w:val="1"/>
      <w:numFmt w:val="lowerLetter"/>
      <w:lvlText w:val="%8."/>
      <w:lvlJc w:val="left"/>
      <w:pPr>
        <w:ind w:left="5760" w:hanging="360"/>
      </w:pPr>
    </w:lvl>
    <w:lvl w:ilvl="8" w:tplc="D39E02BA">
      <w:start w:val="1"/>
      <w:numFmt w:val="lowerRoman"/>
      <w:lvlText w:val="%9."/>
      <w:lvlJc w:val="right"/>
      <w:pPr>
        <w:ind w:left="6480" w:hanging="180"/>
      </w:pPr>
    </w:lvl>
  </w:abstractNum>
  <w:abstractNum w:abstractNumId="112">
    <w:nsid w:val="347F21DF"/>
    <w:multiLevelType w:val="multilevel"/>
    <w:tmpl w:val="0DB056EA"/>
    <w:lvl w:ilvl="0">
      <w:start w:val="1"/>
      <w:numFmt w:val="decimal"/>
      <w:lvlText w:val="%1."/>
      <w:lvlJc w:val="left"/>
      <w:pPr>
        <w:ind w:left="465" w:hanging="465"/>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3">
    <w:nsid w:val="34A25B66"/>
    <w:multiLevelType w:val="hybridMultilevel"/>
    <w:tmpl w:val="6680B1DC"/>
    <w:lvl w:ilvl="0" w:tplc="EDC2DFFA">
      <w:start w:val="1"/>
      <w:numFmt w:val="decimal"/>
      <w:lvlText w:val="%1"/>
      <w:lvlJc w:val="center"/>
      <w:pPr>
        <w:ind w:left="720" w:hanging="360"/>
      </w:pPr>
      <w:rPr>
        <w:rFonts w:ascii="Times New Roman" w:hAnsi="Times New Roman" w:hint="default"/>
        <w:b w:val="0"/>
        <w:i w:val="0"/>
        <w:color w:val="auto"/>
        <w:spacing w:val="0"/>
        <w:position w:val="0"/>
        <w:sz w:val="24"/>
      </w:rPr>
    </w:lvl>
    <w:lvl w:ilvl="1" w:tplc="1D68A348">
      <w:start w:val="1"/>
      <w:numFmt w:val="lowerLetter"/>
      <w:lvlText w:val="%2."/>
      <w:lvlJc w:val="left"/>
      <w:pPr>
        <w:ind w:left="1440" w:hanging="360"/>
      </w:pPr>
    </w:lvl>
    <w:lvl w:ilvl="2" w:tplc="840EA4C8">
      <w:start w:val="1"/>
      <w:numFmt w:val="lowerRoman"/>
      <w:lvlText w:val="%3."/>
      <w:lvlJc w:val="right"/>
      <w:pPr>
        <w:ind w:left="2160" w:hanging="180"/>
      </w:pPr>
    </w:lvl>
    <w:lvl w:ilvl="3" w:tplc="234C8EAA">
      <w:start w:val="1"/>
      <w:numFmt w:val="decimal"/>
      <w:lvlText w:val="%4."/>
      <w:lvlJc w:val="left"/>
      <w:pPr>
        <w:ind w:left="2880" w:hanging="360"/>
      </w:pPr>
    </w:lvl>
    <w:lvl w:ilvl="4" w:tplc="A372FE62">
      <w:start w:val="1"/>
      <w:numFmt w:val="lowerLetter"/>
      <w:lvlText w:val="%5."/>
      <w:lvlJc w:val="left"/>
      <w:pPr>
        <w:ind w:left="3600" w:hanging="360"/>
      </w:pPr>
    </w:lvl>
    <w:lvl w:ilvl="5" w:tplc="78AE3F52">
      <w:start w:val="1"/>
      <w:numFmt w:val="lowerRoman"/>
      <w:lvlText w:val="%6."/>
      <w:lvlJc w:val="right"/>
      <w:pPr>
        <w:ind w:left="4320" w:hanging="180"/>
      </w:pPr>
    </w:lvl>
    <w:lvl w:ilvl="6" w:tplc="A74EC500">
      <w:start w:val="1"/>
      <w:numFmt w:val="decimal"/>
      <w:lvlText w:val="%7."/>
      <w:lvlJc w:val="left"/>
      <w:pPr>
        <w:ind w:left="5040" w:hanging="360"/>
      </w:pPr>
    </w:lvl>
    <w:lvl w:ilvl="7" w:tplc="16A63B18">
      <w:start w:val="1"/>
      <w:numFmt w:val="lowerLetter"/>
      <w:lvlText w:val="%8."/>
      <w:lvlJc w:val="left"/>
      <w:pPr>
        <w:ind w:left="5760" w:hanging="360"/>
      </w:pPr>
    </w:lvl>
    <w:lvl w:ilvl="8" w:tplc="66BA4EEC">
      <w:start w:val="1"/>
      <w:numFmt w:val="lowerRoman"/>
      <w:lvlText w:val="%9."/>
      <w:lvlJc w:val="right"/>
      <w:pPr>
        <w:ind w:left="6480" w:hanging="180"/>
      </w:pPr>
    </w:lvl>
  </w:abstractNum>
  <w:abstractNum w:abstractNumId="114">
    <w:nsid w:val="34C229EA"/>
    <w:multiLevelType w:val="hybridMultilevel"/>
    <w:tmpl w:val="41582B16"/>
    <w:lvl w:ilvl="0" w:tplc="4A16A892">
      <w:start w:val="1"/>
      <w:numFmt w:val="decimal"/>
      <w:lvlText w:val="3.%1"/>
      <w:lvlJc w:val="center"/>
      <w:pPr>
        <w:ind w:left="720" w:hanging="360"/>
      </w:pPr>
      <w:rPr>
        <w:rFonts w:ascii="Times New Roman" w:hAnsi="Times New Roman" w:hint="default"/>
        <w:spacing w:val="0"/>
        <w:position w:val="0"/>
        <w:sz w:val="24"/>
      </w:rPr>
    </w:lvl>
    <w:lvl w:ilvl="1" w:tplc="775C764E">
      <w:start w:val="1"/>
      <w:numFmt w:val="lowerLetter"/>
      <w:lvlText w:val="%2."/>
      <w:lvlJc w:val="left"/>
      <w:pPr>
        <w:ind w:left="1440" w:hanging="360"/>
      </w:pPr>
    </w:lvl>
    <w:lvl w:ilvl="2" w:tplc="33F836CE">
      <w:start w:val="1"/>
      <w:numFmt w:val="lowerRoman"/>
      <w:lvlText w:val="%3."/>
      <w:lvlJc w:val="right"/>
      <w:pPr>
        <w:ind w:left="2160" w:hanging="180"/>
      </w:pPr>
    </w:lvl>
    <w:lvl w:ilvl="3" w:tplc="D0B076B0">
      <w:start w:val="1"/>
      <w:numFmt w:val="decimal"/>
      <w:lvlText w:val="%4."/>
      <w:lvlJc w:val="left"/>
      <w:pPr>
        <w:ind w:left="2880" w:hanging="360"/>
      </w:pPr>
    </w:lvl>
    <w:lvl w:ilvl="4" w:tplc="B3F8D858">
      <w:start w:val="1"/>
      <w:numFmt w:val="lowerLetter"/>
      <w:lvlText w:val="%5."/>
      <w:lvlJc w:val="left"/>
      <w:pPr>
        <w:ind w:left="3600" w:hanging="360"/>
      </w:pPr>
    </w:lvl>
    <w:lvl w:ilvl="5" w:tplc="5A90B3D0">
      <w:start w:val="1"/>
      <w:numFmt w:val="lowerRoman"/>
      <w:lvlText w:val="%6."/>
      <w:lvlJc w:val="right"/>
      <w:pPr>
        <w:ind w:left="4320" w:hanging="180"/>
      </w:pPr>
    </w:lvl>
    <w:lvl w:ilvl="6" w:tplc="A2B804B0">
      <w:start w:val="1"/>
      <w:numFmt w:val="decimal"/>
      <w:lvlText w:val="%7."/>
      <w:lvlJc w:val="left"/>
      <w:pPr>
        <w:ind w:left="5040" w:hanging="360"/>
      </w:pPr>
    </w:lvl>
    <w:lvl w:ilvl="7" w:tplc="16EC9D00">
      <w:start w:val="1"/>
      <w:numFmt w:val="lowerLetter"/>
      <w:lvlText w:val="%8."/>
      <w:lvlJc w:val="left"/>
      <w:pPr>
        <w:ind w:left="5760" w:hanging="360"/>
      </w:pPr>
    </w:lvl>
    <w:lvl w:ilvl="8" w:tplc="B792E254">
      <w:start w:val="1"/>
      <w:numFmt w:val="lowerRoman"/>
      <w:lvlText w:val="%9."/>
      <w:lvlJc w:val="right"/>
      <w:pPr>
        <w:ind w:left="6480" w:hanging="180"/>
      </w:pPr>
    </w:lvl>
  </w:abstractNum>
  <w:abstractNum w:abstractNumId="115">
    <w:nsid w:val="34DF0DCD"/>
    <w:multiLevelType w:val="hybridMultilevel"/>
    <w:tmpl w:val="DB109DA4"/>
    <w:lvl w:ilvl="0" w:tplc="FFFFFFFF">
      <w:start w:val="1"/>
      <w:numFmt w:val="decimal"/>
      <w:lvlText w:val="%1"/>
      <w:lvlJc w:val="center"/>
      <w:pPr>
        <w:ind w:left="720" w:hanging="360"/>
      </w:pPr>
      <w:rPr>
        <w:rFonts w:ascii="Times New Roman" w:hAnsi="Times New Roman" w:hint="default"/>
        <w:b w:val="0"/>
        <w:i w:val="0"/>
        <w:color w:val="auto"/>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6">
    <w:nsid w:val="352919A9"/>
    <w:multiLevelType w:val="multilevel"/>
    <w:tmpl w:val="CE58953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7">
    <w:nsid w:val="353977BE"/>
    <w:multiLevelType w:val="hybridMultilevel"/>
    <w:tmpl w:val="F3A46BBC"/>
    <w:lvl w:ilvl="0" w:tplc="A124507C">
      <w:start w:val="1"/>
      <w:numFmt w:val="decimal"/>
      <w:lvlText w:val="4.%1"/>
      <w:lvlJc w:val="center"/>
      <w:pPr>
        <w:ind w:left="720" w:hanging="360"/>
      </w:pPr>
      <w:rPr>
        <w:rFonts w:ascii="Times New Roman" w:hAnsi="Times New Roman" w:hint="default"/>
        <w:spacing w:val="0"/>
        <w:position w:val="0"/>
        <w:sz w:val="24"/>
      </w:rPr>
    </w:lvl>
    <w:lvl w:ilvl="1" w:tplc="0352B0A8">
      <w:start w:val="1"/>
      <w:numFmt w:val="lowerLetter"/>
      <w:lvlText w:val="%2."/>
      <w:lvlJc w:val="left"/>
      <w:pPr>
        <w:ind w:left="1440" w:hanging="360"/>
      </w:pPr>
    </w:lvl>
    <w:lvl w:ilvl="2" w:tplc="9D2E82E6">
      <w:start w:val="1"/>
      <w:numFmt w:val="lowerRoman"/>
      <w:lvlText w:val="%3."/>
      <w:lvlJc w:val="right"/>
      <w:pPr>
        <w:ind w:left="2160" w:hanging="180"/>
      </w:pPr>
    </w:lvl>
    <w:lvl w:ilvl="3" w:tplc="4A3C4092">
      <w:start w:val="1"/>
      <w:numFmt w:val="decimal"/>
      <w:lvlText w:val="%4."/>
      <w:lvlJc w:val="left"/>
      <w:pPr>
        <w:ind w:left="2880" w:hanging="360"/>
      </w:pPr>
    </w:lvl>
    <w:lvl w:ilvl="4" w:tplc="9DA403D0">
      <w:start w:val="1"/>
      <w:numFmt w:val="lowerLetter"/>
      <w:lvlText w:val="%5."/>
      <w:lvlJc w:val="left"/>
      <w:pPr>
        <w:ind w:left="3600" w:hanging="360"/>
      </w:pPr>
    </w:lvl>
    <w:lvl w:ilvl="5" w:tplc="B242267A">
      <w:start w:val="1"/>
      <w:numFmt w:val="lowerRoman"/>
      <w:lvlText w:val="%6."/>
      <w:lvlJc w:val="right"/>
      <w:pPr>
        <w:ind w:left="4320" w:hanging="180"/>
      </w:pPr>
    </w:lvl>
    <w:lvl w:ilvl="6" w:tplc="84F2BC46">
      <w:start w:val="1"/>
      <w:numFmt w:val="decimal"/>
      <w:lvlText w:val="%7."/>
      <w:lvlJc w:val="left"/>
      <w:pPr>
        <w:ind w:left="5040" w:hanging="360"/>
      </w:pPr>
    </w:lvl>
    <w:lvl w:ilvl="7" w:tplc="4E42B6C8">
      <w:start w:val="1"/>
      <w:numFmt w:val="lowerLetter"/>
      <w:lvlText w:val="%8."/>
      <w:lvlJc w:val="left"/>
      <w:pPr>
        <w:ind w:left="5760" w:hanging="360"/>
      </w:pPr>
    </w:lvl>
    <w:lvl w:ilvl="8" w:tplc="CCAC9388">
      <w:start w:val="1"/>
      <w:numFmt w:val="lowerRoman"/>
      <w:lvlText w:val="%9."/>
      <w:lvlJc w:val="right"/>
      <w:pPr>
        <w:ind w:left="6480" w:hanging="180"/>
      </w:pPr>
    </w:lvl>
  </w:abstractNum>
  <w:abstractNum w:abstractNumId="118">
    <w:nsid w:val="356A71B9"/>
    <w:multiLevelType w:val="hybridMultilevel"/>
    <w:tmpl w:val="61580C5E"/>
    <w:lvl w:ilvl="0" w:tplc="3388520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19">
    <w:nsid w:val="36AF1A48"/>
    <w:multiLevelType w:val="hybridMultilevel"/>
    <w:tmpl w:val="DA824852"/>
    <w:lvl w:ilvl="0" w:tplc="CA48E0AE">
      <w:start w:val="1"/>
      <w:numFmt w:val="decimal"/>
      <w:lvlText w:val="%1."/>
      <w:lvlJc w:val="left"/>
      <w:pPr>
        <w:ind w:left="1429" w:hanging="360"/>
      </w:pPr>
      <w:rPr>
        <w:rFonts w:ascii="Times New Roman" w:hAnsi="Times New Roman" w:hint="default"/>
        <w:sz w:val="28"/>
      </w:rPr>
    </w:lvl>
    <w:lvl w:ilvl="1" w:tplc="046AA9EE">
      <w:start w:val="1"/>
      <w:numFmt w:val="lowerLetter"/>
      <w:lvlText w:val="%2."/>
      <w:lvlJc w:val="left"/>
      <w:pPr>
        <w:ind w:left="2149" w:hanging="360"/>
      </w:pPr>
    </w:lvl>
    <w:lvl w:ilvl="2" w:tplc="9BA48CFA">
      <w:start w:val="1"/>
      <w:numFmt w:val="lowerRoman"/>
      <w:lvlText w:val="%3."/>
      <w:lvlJc w:val="right"/>
      <w:pPr>
        <w:ind w:left="2869" w:hanging="180"/>
      </w:pPr>
    </w:lvl>
    <w:lvl w:ilvl="3" w:tplc="E49A7EA4">
      <w:start w:val="1"/>
      <w:numFmt w:val="decimal"/>
      <w:lvlText w:val="%4."/>
      <w:lvlJc w:val="left"/>
      <w:pPr>
        <w:ind w:left="3589" w:hanging="360"/>
      </w:pPr>
    </w:lvl>
    <w:lvl w:ilvl="4" w:tplc="D38E982C">
      <w:start w:val="1"/>
      <w:numFmt w:val="lowerLetter"/>
      <w:lvlText w:val="%5."/>
      <w:lvlJc w:val="left"/>
      <w:pPr>
        <w:ind w:left="4309" w:hanging="360"/>
      </w:pPr>
    </w:lvl>
    <w:lvl w:ilvl="5" w:tplc="57FCF336">
      <w:start w:val="1"/>
      <w:numFmt w:val="lowerRoman"/>
      <w:lvlText w:val="%6."/>
      <w:lvlJc w:val="right"/>
      <w:pPr>
        <w:ind w:left="5029" w:hanging="180"/>
      </w:pPr>
    </w:lvl>
    <w:lvl w:ilvl="6" w:tplc="EB269B00">
      <w:start w:val="1"/>
      <w:numFmt w:val="decimal"/>
      <w:lvlText w:val="%7."/>
      <w:lvlJc w:val="left"/>
      <w:pPr>
        <w:ind w:left="5749" w:hanging="360"/>
      </w:pPr>
    </w:lvl>
    <w:lvl w:ilvl="7" w:tplc="D48238C2">
      <w:start w:val="1"/>
      <w:numFmt w:val="lowerLetter"/>
      <w:lvlText w:val="%8."/>
      <w:lvlJc w:val="left"/>
      <w:pPr>
        <w:ind w:left="6469" w:hanging="360"/>
      </w:pPr>
    </w:lvl>
    <w:lvl w:ilvl="8" w:tplc="D1A8D3A8">
      <w:start w:val="1"/>
      <w:numFmt w:val="lowerRoman"/>
      <w:lvlText w:val="%9."/>
      <w:lvlJc w:val="right"/>
      <w:pPr>
        <w:ind w:left="7189" w:hanging="180"/>
      </w:pPr>
    </w:lvl>
  </w:abstractNum>
  <w:abstractNum w:abstractNumId="120">
    <w:nsid w:val="389D2D7B"/>
    <w:multiLevelType w:val="hybridMultilevel"/>
    <w:tmpl w:val="6EB0EA10"/>
    <w:lvl w:ilvl="0" w:tplc="FFFFFFFF">
      <w:start w:val="1"/>
      <w:numFmt w:val="decimal"/>
      <w:lvlText w:val="%1"/>
      <w:lvlJc w:val="center"/>
      <w:pPr>
        <w:ind w:left="720" w:hanging="360"/>
      </w:pPr>
      <w:rPr>
        <w:rFonts w:ascii="Times New Roman" w:hAnsi="Times New Roman" w:hint="default"/>
        <w:b w:val="0"/>
        <w:i w:val="0"/>
        <w:color w:val="auto"/>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1">
    <w:nsid w:val="392F108A"/>
    <w:multiLevelType w:val="hybridMultilevel"/>
    <w:tmpl w:val="439E8E1A"/>
    <w:lvl w:ilvl="0" w:tplc="FD1017AE">
      <w:start w:val="1"/>
      <w:numFmt w:val="decimal"/>
      <w:lvlText w:val="1.%1"/>
      <w:lvlJc w:val="center"/>
      <w:pPr>
        <w:ind w:left="720" w:hanging="360"/>
      </w:pPr>
      <w:rPr>
        <w:rFonts w:ascii="Times New Roman" w:hAnsi="Times New Roman" w:hint="default"/>
        <w:spacing w:val="0"/>
        <w:position w:val="0"/>
        <w:sz w:val="24"/>
      </w:rPr>
    </w:lvl>
    <w:lvl w:ilvl="1" w:tplc="E4CAAE9A">
      <w:start w:val="1"/>
      <w:numFmt w:val="lowerLetter"/>
      <w:lvlText w:val="%2."/>
      <w:lvlJc w:val="left"/>
      <w:pPr>
        <w:ind w:left="1440" w:hanging="360"/>
      </w:pPr>
    </w:lvl>
    <w:lvl w:ilvl="2" w:tplc="E65CFC48">
      <w:start w:val="1"/>
      <w:numFmt w:val="lowerRoman"/>
      <w:lvlText w:val="%3."/>
      <w:lvlJc w:val="right"/>
      <w:pPr>
        <w:ind w:left="2160" w:hanging="180"/>
      </w:pPr>
    </w:lvl>
    <w:lvl w:ilvl="3" w:tplc="FE4C3EA4">
      <w:start w:val="1"/>
      <w:numFmt w:val="decimal"/>
      <w:lvlText w:val="%4."/>
      <w:lvlJc w:val="left"/>
      <w:pPr>
        <w:ind w:left="2880" w:hanging="360"/>
      </w:pPr>
    </w:lvl>
    <w:lvl w:ilvl="4" w:tplc="7F8C9E28">
      <w:start w:val="1"/>
      <w:numFmt w:val="lowerLetter"/>
      <w:lvlText w:val="%5."/>
      <w:lvlJc w:val="left"/>
      <w:pPr>
        <w:ind w:left="3600" w:hanging="360"/>
      </w:pPr>
    </w:lvl>
    <w:lvl w:ilvl="5" w:tplc="FC1695BA">
      <w:start w:val="1"/>
      <w:numFmt w:val="lowerRoman"/>
      <w:lvlText w:val="%6."/>
      <w:lvlJc w:val="right"/>
      <w:pPr>
        <w:ind w:left="4320" w:hanging="180"/>
      </w:pPr>
    </w:lvl>
    <w:lvl w:ilvl="6" w:tplc="6FE8A91A">
      <w:start w:val="1"/>
      <w:numFmt w:val="decimal"/>
      <w:lvlText w:val="%7."/>
      <w:lvlJc w:val="left"/>
      <w:pPr>
        <w:ind w:left="5040" w:hanging="360"/>
      </w:pPr>
    </w:lvl>
    <w:lvl w:ilvl="7" w:tplc="C630C78C">
      <w:start w:val="1"/>
      <w:numFmt w:val="lowerLetter"/>
      <w:lvlText w:val="%8."/>
      <w:lvlJc w:val="left"/>
      <w:pPr>
        <w:ind w:left="5760" w:hanging="360"/>
      </w:pPr>
    </w:lvl>
    <w:lvl w:ilvl="8" w:tplc="DDD6F75C">
      <w:start w:val="1"/>
      <w:numFmt w:val="lowerRoman"/>
      <w:lvlText w:val="%9."/>
      <w:lvlJc w:val="right"/>
      <w:pPr>
        <w:ind w:left="6480" w:hanging="180"/>
      </w:pPr>
    </w:lvl>
  </w:abstractNum>
  <w:abstractNum w:abstractNumId="122">
    <w:nsid w:val="3BCE0527"/>
    <w:multiLevelType w:val="hybridMultilevel"/>
    <w:tmpl w:val="CB621262"/>
    <w:lvl w:ilvl="0" w:tplc="B044B98C">
      <w:start w:val="1"/>
      <w:numFmt w:val="decimal"/>
      <w:lvlText w:val="%1)"/>
      <w:lvlJc w:val="left"/>
      <w:pPr>
        <w:ind w:left="1839" w:hanging="1130"/>
      </w:pPr>
      <w:rPr>
        <w:rFonts w:hint="default"/>
      </w:rPr>
    </w:lvl>
    <w:lvl w:ilvl="1" w:tplc="C7189C14">
      <w:start w:val="1"/>
      <w:numFmt w:val="lowerLetter"/>
      <w:lvlText w:val="%2."/>
      <w:lvlJc w:val="left"/>
      <w:pPr>
        <w:ind w:left="1789" w:hanging="360"/>
      </w:pPr>
    </w:lvl>
    <w:lvl w:ilvl="2" w:tplc="11EAB74C">
      <w:start w:val="1"/>
      <w:numFmt w:val="lowerRoman"/>
      <w:lvlText w:val="%3."/>
      <w:lvlJc w:val="right"/>
      <w:pPr>
        <w:ind w:left="2509" w:hanging="180"/>
      </w:pPr>
    </w:lvl>
    <w:lvl w:ilvl="3" w:tplc="4F84CC4E">
      <w:start w:val="1"/>
      <w:numFmt w:val="decimal"/>
      <w:lvlText w:val="%4."/>
      <w:lvlJc w:val="left"/>
      <w:pPr>
        <w:ind w:left="3229" w:hanging="360"/>
      </w:pPr>
    </w:lvl>
    <w:lvl w:ilvl="4" w:tplc="5D32B102">
      <w:start w:val="1"/>
      <w:numFmt w:val="lowerLetter"/>
      <w:lvlText w:val="%5."/>
      <w:lvlJc w:val="left"/>
      <w:pPr>
        <w:ind w:left="3949" w:hanging="360"/>
      </w:pPr>
    </w:lvl>
    <w:lvl w:ilvl="5" w:tplc="213EAEAC">
      <w:start w:val="1"/>
      <w:numFmt w:val="lowerRoman"/>
      <w:lvlText w:val="%6."/>
      <w:lvlJc w:val="right"/>
      <w:pPr>
        <w:ind w:left="4669" w:hanging="180"/>
      </w:pPr>
    </w:lvl>
    <w:lvl w:ilvl="6" w:tplc="8BC0AF46">
      <w:start w:val="1"/>
      <w:numFmt w:val="decimal"/>
      <w:lvlText w:val="%7."/>
      <w:lvlJc w:val="left"/>
      <w:pPr>
        <w:ind w:left="5389" w:hanging="360"/>
      </w:pPr>
    </w:lvl>
    <w:lvl w:ilvl="7" w:tplc="C50843EE">
      <w:start w:val="1"/>
      <w:numFmt w:val="lowerLetter"/>
      <w:lvlText w:val="%8."/>
      <w:lvlJc w:val="left"/>
      <w:pPr>
        <w:ind w:left="6109" w:hanging="360"/>
      </w:pPr>
    </w:lvl>
    <w:lvl w:ilvl="8" w:tplc="55006096">
      <w:start w:val="1"/>
      <w:numFmt w:val="lowerRoman"/>
      <w:lvlText w:val="%9."/>
      <w:lvlJc w:val="right"/>
      <w:pPr>
        <w:ind w:left="6829" w:hanging="180"/>
      </w:pPr>
    </w:lvl>
  </w:abstractNum>
  <w:abstractNum w:abstractNumId="123">
    <w:nsid w:val="3C4C7578"/>
    <w:multiLevelType w:val="hybridMultilevel"/>
    <w:tmpl w:val="512A0C3E"/>
    <w:lvl w:ilvl="0" w:tplc="DD849638">
      <w:start w:val="1"/>
      <w:numFmt w:val="decimal"/>
      <w:lvlText w:val="%1."/>
      <w:lvlJc w:val="left"/>
      <w:pPr>
        <w:ind w:left="1429" w:hanging="360"/>
      </w:pPr>
      <w:rPr>
        <w:rFonts w:hint="default"/>
        <w:color w:val="auto"/>
        <w:sz w:val="28"/>
      </w:rPr>
    </w:lvl>
    <w:lvl w:ilvl="1" w:tplc="5F9C79CC">
      <w:start w:val="1"/>
      <w:numFmt w:val="decimal"/>
      <w:lvlText w:val="%2."/>
      <w:lvlJc w:val="left"/>
      <w:pPr>
        <w:ind w:left="2149" w:hanging="360"/>
      </w:pPr>
      <w:rPr>
        <w:rFonts w:hint="default"/>
        <w:color w:val="auto"/>
        <w:sz w:val="28"/>
      </w:rPr>
    </w:lvl>
    <w:lvl w:ilvl="2" w:tplc="EC1C8232">
      <w:start w:val="1"/>
      <w:numFmt w:val="lowerRoman"/>
      <w:lvlText w:val="%3."/>
      <w:lvlJc w:val="right"/>
      <w:pPr>
        <w:ind w:left="2869" w:hanging="180"/>
      </w:pPr>
    </w:lvl>
    <w:lvl w:ilvl="3" w:tplc="55D67502">
      <w:start w:val="1"/>
      <w:numFmt w:val="decimal"/>
      <w:lvlText w:val="%4."/>
      <w:lvlJc w:val="left"/>
      <w:pPr>
        <w:ind w:left="3589" w:hanging="360"/>
      </w:pPr>
    </w:lvl>
    <w:lvl w:ilvl="4" w:tplc="474ED724">
      <w:start w:val="1"/>
      <w:numFmt w:val="lowerLetter"/>
      <w:lvlText w:val="%5."/>
      <w:lvlJc w:val="left"/>
      <w:pPr>
        <w:ind w:left="4309" w:hanging="360"/>
      </w:pPr>
    </w:lvl>
    <w:lvl w:ilvl="5" w:tplc="3064F5AE">
      <w:start w:val="1"/>
      <w:numFmt w:val="lowerRoman"/>
      <w:lvlText w:val="%6."/>
      <w:lvlJc w:val="right"/>
      <w:pPr>
        <w:ind w:left="5029" w:hanging="180"/>
      </w:pPr>
    </w:lvl>
    <w:lvl w:ilvl="6" w:tplc="96B06F38">
      <w:start w:val="1"/>
      <w:numFmt w:val="decimal"/>
      <w:lvlText w:val="%7."/>
      <w:lvlJc w:val="left"/>
      <w:pPr>
        <w:ind w:left="5749" w:hanging="360"/>
      </w:pPr>
    </w:lvl>
    <w:lvl w:ilvl="7" w:tplc="558C6C74">
      <w:start w:val="1"/>
      <w:numFmt w:val="lowerLetter"/>
      <w:lvlText w:val="%8."/>
      <w:lvlJc w:val="left"/>
      <w:pPr>
        <w:ind w:left="6469" w:hanging="360"/>
      </w:pPr>
    </w:lvl>
    <w:lvl w:ilvl="8" w:tplc="39167B68">
      <w:start w:val="1"/>
      <w:numFmt w:val="lowerRoman"/>
      <w:lvlText w:val="%9."/>
      <w:lvlJc w:val="right"/>
      <w:pPr>
        <w:ind w:left="7189" w:hanging="180"/>
      </w:pPr>
    </w:lvl>
  </w:abstractNum>
  <w:abstractNum w:abstractNumId="124">
    <w:nsid w:val="3C582E45"/>
    <w:multiLevelType w:val="hybridMultilevel"/>
    <w:tmpl w:val="728C01E6"/>
    <w:lvl w:ilvl="0" w:tplc="2F286A58">
      <w:start w:val="1"/>
      <w:numFmt w:val="decimal"/>
      <w:lvlText w:val="4.%1"/>
      <w:lvlJc w:val="center"/>
      <w:pPr>
        <w:ind w:left="720" w:hanging="360"/>
      </w:pPr>
      <w:rPr>
        <w:rFonts w:ascii="Times New Roman" w:hAnsi="Times New Roman" w:hint="default"/>
        <w:spacing w:val="0"/>
        <w:position w:val="0"/>
        <w:sz w:val="24"/>
      </w:rPr>
    </w:lvl>
    <w:lvl w:ilvl="1" w:tplc="0D0A89E2">
      <w:start w:val="1"/>
      <w:numFmt w:val="lowerLetter"/>
      <w:lvlText w:val="%2."/>
      <w:lvlJc w:val="left"/>
      <w:pPr>
        <w:ind w:left="1440" w:hanging="360"/>
      </w:pPr>
    </w:lvl>
    <w:lvl w:ilvl="2" w:tplc="31CA8002">
      <w:start w:val="1"/>
      <w:numFmt w:val="lowerRoman"/>
      <w:lvlText w:val="%3."/>
      <w:lvlJc w:val="right"/>
      <w:pPr>
        <w:ind w:left="2160" w:hanging="180"/>
      </w:pPr>
    </w:lvl>
    <w:lvl w:ilvl="3" w:tplc="5868F6D0">
      <w:start w:val="1"/>
      <w:numFmt w:val="decimal"/>
      <w:lvlText w:val="%4."/>
      <w:lvlJc w:val="left"/>
      <w:pPr>
        <w:ind w:left="2880" w:hanging="360"/>
      </w:pPr>
    </w:lvl>
    <w:lvl w:ilvl="4" w:tplc="3F5AB0CC">
      <w:start w:val="1"/>
      <w:numFmt w:val="lowerLetter"/>
      <w:lvlText w:val="%5."/>
      <w:lvlJc w:val="left"/>
      <w:pPr>
        <w:ind w:left="3600" w:hanging="360"/>
      </w:pPr>
    </w:lvl>
    <w:lvl w:ilvl="5" w:tplc="F8846C78">
      <w:start w:val="1"/>
      <w:numFmt w:val="lowerRoman"/>
      <w:lvlText w:val="%6."/>
      <w:lvlJc w:val="right"/>
      <w:pPr>
        <w:ind w:left="4320" w:hanging="180"/>
      </w:pPr>
    </w:lvl>
    <w:lvl w:ilvl="6" w:tplc="9DC0553E">
      <w:start w:val="1"/>
      <w:numFmt w:val="decimal"/>
      <w:lvlText w:val="%7."/>
      <w:lvlJc w:val="left"/>
      <w:pPr>
        <w:ind w:left="5040" w:hanging="360"/>
      </w:pPr>
    </w:lvl>
    <w:lvl w:ilvl="7" w:tplc="84B2335E">
      <w:start w:val="1"/>
      <w:numFmt w:val="lowerLetter"/>
      <w:lvlText w:val="%8."/>
      <w:lvlJc w:val="left"/>
      <w:pPr>
        <w:ind w:left="5760" w:hanging="360"/>
      </w:pPr>
    </w:lvl>
    <w:lvl w:ilvl="8" w:tplc="FC6C44E4">
      <w:start w:val="1"/>
      <w:numFmt w:val="lowerRoman"/>
      <w:lvlText w:val="%9."/>
      <w:lvlJc w:val="right"/>
      <w:pPr>
        <w:ind w:left="6480" w:hanging="180"/>
      </w:pPr>
    </w:lvl>
  </w:abstractNum>
  <w:abstractNum w:abstractNumId="125">
    <w:nsid w:val="3CA953D5"/>
    <w:multiLevelType w:val="hybridMultilevel"/>
    <w:tmpl w:val="A888E266"/>
    <w:lvl w:ilvl="0" w:tplc="F06C160C">
      <w:start w:val="1"/>
      <w:numFmt w:val="decimal"/>
      <w:lvlText w:val="4.%1"/>
      <w:lvlJc w:val="center"/>
      <w:pPr>
        <w:ind w:left="720" w:hanging="360"/>
      </w:pPr>
      <w:rPr>
        <w:rFonts w:ascii="Times New Roman" w:hAnsi="Times New Roman" w:hint="default"/>
        <w:spacing w:val="0"/>
        <w:position w:val="0"/>
        <w:sz w:val="24"/>
      </w:rPr>
    </w:lvl>
    <w:lvl w:ilvl="1" w:tplc="4B4871AC">
      <w:start w:val="1"/>
      <w:numFmt w:val="lowerLetter"/>
      <w:lvlText w:val="%2."/>
      <w:lvlJc w:val="left"/>
      <w:pPr>
        <w:ind w:left="1440" w:hanging="360"/>
      </w:pPr>
    </w:lvl>
    <w:lvl w:ilvl="2" w:tplc="394680DE">
      <w:start w:val="1"/>
      <w:numFmt w:val="lowerRoman"/>
      <w:lvlText w:val="%3."/>
      <w:lvlJc w:val="right"/>
      <w:pPr>
        <w:ind w:left="2160" w:hanging="180"/>
      </w:pPr>
    </w:lvl>
    <w:lvl w:ilvl="3" w:tplc="618A7D4C">
      <w:start w:val="1"/>
      <w:numFmt w:val="decimal"/>
      <w:lvlText w:val="%4."/>
      <w:lvlJc w:val="left"/>
      <w:pPr>
        <w:ind w:left="2880" w:hanging="360"/>
      </w:pPr>
    </w:lvl>
    <w:lvl w:ilvl="4" w:tplc="58BEDACE">
      <w:start w:val="1"/>
      <w:numFmt w:val="lowerLetter"/>
      <w:lvlText w:val="%5."/>
      <w:lvlJc w:val="left"/>
      <w:pPr>
        <w:ind w:left="3600" w:hanging="360"/>
      </w:pPr>
    </w:lvl>
    <w:lvl w:ilvl="5" w:tplc="96B40C32">
      <w:start w:val="1"/>
      <w:numFmt w:val="lowerRoman"/>
      <w:lvlText w:val="%6."/>
      <w:lvlJc w:val="right"/>
      <w:pPr>
        <w:ind w:left="4320" w:hanging="180"/>
      </w:pPr>
    </w:lvl>
    <w:lvl w:ilvl="6" w:tplc="15AE0ED0">
      <w:start w:val="1"/>
      <w:numFmt w:val="decimal"/>
      <w:lvlText w:val="%7."/>
      <w:lvlJc w:val="left"/>
      <w:pPr>
        <w:ind w:left="5040" w:hanging="360"/>
      </w:pPr>
    </w:lvl>
    <w:lvl w:ilvl="7" w:tplc="B52E58C4">
      <w:start w:val="1"/>
      <w:numFmt w:val="lowerLetter"/>
      <w:lvlText w:val="%8."/>
      <w:lvlJc w:val="left"/>
      <w:pPr>
        <w:ind w:left="5760" w:hanging="360"/>
      </w:pPr>
    </w:lvl>
    <w:lvl w:ilvl="8" w:tplc="E894F7D8">
      <w:start w:val="1"/>
      <w:numFmt w:val="lowerRoman"/>
      <w:lvlText w:val="%9."/>
      <w:lvlJc w:val="right"/>
      <w:pPr>
        <w:ind w:left="6480" w:hanging="180"/>
      </w:pPr>
    </w:lvl>
  </w:abstractNum>
  <w:abstractNum w:abstractNumId="126">
    <w:nsid w:val="3D900293"/>
    <w:multiLevelType w:val="hybridMultilevel"/>
    <w:tmpl w:val="03AC1962"/>
    <w:lvl w:ilvl="0" w:tplc="275EC4AE">
      <w:start w:val="1"/>
      <w:numFmt w:val="decimal"/>
      <w:lvlText w:val="4.%1"/>
      <w:lvlJc w:val="center"/>
      <w:pPr>
        <w:ind w:left="720" w:hanging="360"/>
      </w:pPr>
      <w:rPr>
        <w:rFonts w:ascii="Times New Roman" w:hAnsi="Times New Roman" w:hint="default"/>
        <w:spacing w:val="0"/>
        <w:position w:val="0"/>
        <w:sz w:val="24"/>
      </w:rPr>
    </w:lvl>
    <w:lvl w:ilvl="1" w:tplc="EAB6D6E6">
      <w:start w:val="1"/>
      <w:numFmt w:val="lowerLetter"/>
      <w:lvlText w:val="%2."/>
      <w:lvlJc w:val="left"/>
      <w:pPr>
        <w:ind w:left="1440" w:hanging="360"/>
      </w:pPr>
    </w:lvl>
    <w:lvl w:ilvl="2" w:tplc="BFFA61E8">
      <w:start w:val="1"/>
      <w:numFmt w:val="lowerRoman"/>
      <w:lvlText w:val="%3."/>
      <w:lvlJc w:val="right"/>
      <w:pPr>
        <w:ind w:left="2160" w:hanging="180"/>
      </w:pPr>
    </w:lvl>
    <w:lvl w:ilvl="3" w:tplc="8BE075D4">
      <w:start w:val="1"/>
      <w:numFmt w:val="decimal"/>
      <w:lvlText w:val="%4."/>
      <w:lvlJc w:val="left"/>
      <w:pPr>
        <w:ind w:left="2880" w:hanging="360"/>
      </w:pPr>
    </w:lvl>
    <w:lvl w:ilvl="4" w:tplc="CB62E3C4">
      <w:start w:val="1"/>
      <w:numFmt w:val="lowerLetter"/>
      <w:lvlText w:val="%5."/>
      <w:lvlJc w:val="left"/>
      <w:pPr>
        <w:ind w:left="3600" w:hanging="360"/>
      </w:pPr>
    </w:lvl>
    <w:lvl w:ilvl="5" w:tplc="6248BC5C">
      <w:start w:val="1"/>
      <w:numFmt w:val="lowerRoman"/>
      <w:lvlText w:val="%6."/>
      <w:lvlJc w:val="right"/>
      <w:pPr>
        <w:ind w:left="4320" w:hanging="180"/>
      </w:pPr>
    </w:lvl>
    <w:lvl w:ilvl="6" w:tplc="90044DC6">
      <w:start w:val="1"/>
      <w:numFmt w:val="decimal"/>
      <w:lvlText w:val="%7."/>
      <w:lvlJc w:val="left"/>
      <w:pPr>
        <w:ind w:left="5040" w:hanging="360"/>
      </w:pPr>
    </w:lvl>
    <w:lvl w:ilvl="7" w:tplc="1FDC8A0C">
      <w:start w:val="1"/>
      <w:numFmt w:val="lowerLetter"/>
      <w:lvlText w:val="%8."/>
      <w:lvlJc w:val="left"/>
      <w:pPr>
        <w:ind w:left="5760" w:hanging="360"/>
      </w:pPr>
    </w:lvl>
    <w:lvl w:ilvl="8" w:tplc="69FA068E">
      <w:start w:val="1"/>
      <w:numFmt w:val="lowerRoman"/>
      <w:lvlText w:val="%9."/>
      <w:lvlJc w:val="right"/>
      <w:pPr>
        <w:ind w:left="6480" w:hanging="180"/>
      </w:pPr>
    </w:lvl>
  </w:abstractNum>
  <w:abstractNum w:abstractNumId="127">
    <w:nsid w:val="3DA051F2"/>
    <w:multiLevelType w:val="hybridMultilevel"/>
    <w:tmpl w:val="0DD4FCDC"/>
    <w:lvl w:ilvl="0" w:tplc="486A73CC">
      <w:start w:val="1"/>
      <w:numFmt w:val="decimal"/>
      <w:lvlText w:val="5.%1"/>
      <w:lvlJc w:val="center"/>
      <w:pPr>
        <w:ind w:left="720" w:hanging="360"/>
      </w:pPr>
      <w:rPr>
        <w:rFonts w:hint="default"/>
        <w:spacing w:val="0"/>
        <w:position w:val="0"/>
      </w:rPr>
    </w:lvl>
    <w:lvl w:ilvl="1" w:tplc="E34ED07C">
      <w:start w:val="1"/>
      <w:numFmt w:val="lowerLetter"/>
      <w:lvlText w:val="%2."/>
      <w:lvlJc w:val="left"/>
      <w:pPr>
        <w:ind w:left="1440" w:hanging="360"/>
      </w:pPr>
    </w:lvl>
    <w:lvl w:ilvl="2" w:tplc="D0FE32D4">
      <w:start w:val="1"/>
      <w:numFmt w:val="lowerRoman"/>
      <w:lvlText w:val="%3."/>
      <w:lvlJc w:val="right"/>
      <w:pPr>
        <w:ind w:left="2160" w:hanging="180"/>
      </w:pPr>
    </w:lvl>
    <w:lvl w:ilvl="3" w:tplc="417A6218">
      <w:start w:val="1"/>
      <w:numFmt w:val="decimal"/>
      <w:lvlText w:val="%4."/>
      <w:lvlJc w:val="left"/>
      <w:pPr>
        <w:ind w:left="2880" w:hanging="360"/>
      </w:pPr>
    </w:lvl>
    <w:lvl w:ilvl="4" w:tplc="C1CE9BFC">
      <w:start w:val="1"/>
      <w:numFmt w:val="lowerLetter"/>
      <w:lvlText w:val="%5."/>
      <w:lvlJc w:val="left"/>
      <w:pPr>
        <w:ind w:left="3600" w:hanging="360"/>
      </w:pPr>
    </w:lvl>
    <w:lvl w:ilvl="5" w:tplc="B352F46A">
      <w:start w:val="1"/>
      <w:numFmt w:val="lowerRoman"/>
      <w:lvlText w:val="%6."/>
      <w:lvlJc w:val="right"/>
      <w:pPr>
        <w:ind w:left="4320" w:hanging="180"/>
      </w:pPr>
    </w:lvl>
    <w:lvl w:ilvl="6" w:tplc="28B2BD76">
      <w:start w:val="1"/>
      <w:numFmt w:val="decimal"/>
      <w:lvlText w:val="%7."/>
      <w:lvlJc w:val="left"/>
      <w:pPr>
        <w:ind w:left="5040" w:hanging="360"/>
      </w:pPr>
    </w:lvl>
    <w:lvl w:ilvl="7" w:tplc="F61C54F0">
      <w:start w:val="1"/>
      <w:numFmt w:val="lowerLetter"/>
      <w:lvlText w:val="%8."/>
      <w:lvlJc w:val="left"/>
      <w:pPr>
        <w:ind w:left="5760" w:hanging="360"/>
      </w:pPr>
    </w:lvl>
    <w:lvl w:ilvl="8" w:tplc="EBA853DC">
      <w:start w:val="1"/>
      <w:numFmt w:val="lowerRoman"/>
      <w:lvlText w:val="%9."/>
      <w:lvlJc w:val="right"/>
      <w:pPr>
        <w:ind w:left="6480" w:hanging="180"/>
      </w:pPr>
    </w:lvl>
  </w:abstractNum>
  <w:abstractNum w:abstractNumId="128">
    <w:nsid w:val="3DA81215"/>
    <w:multiLevelType w:val="hybridMultilevel"/>
    <w:tmpl w:val="B360EB16"/>
    <w:lvl w:ilvl="0" w:tplc="56046E7E">
      <w:start w:val="1"/>
      <w:numFmt w:val="decimal"/>
      <w:lvlText w:val="2.%1"/>
      <w:lvlJc w:val="center"/>
      <w:pPr>
        <w:ind w:left="720" w:hanging="360"/>
      </w:pPr>
      <w:rPr>
        <w:rFonts w:ascii="Times New Roman" w:hAnsi="Times New Roman" w:hint="default"/>
        <w:spacing w:val="0"/>
        <w:position w:val="0"/>
        <w:sz w:val="24"/>
      </w:rPr>
    </w:lvl>
    <w:lvl w:ilvl="1" w:tplc="4C28FBBC">
      <w:start w:val="1"/>
      <w:numFmt w:val="lowerLetter"/>
      <w:lvlText w:val="%2."/>
      <w:lvlJc w:val="left"/>
      <w:pPr>
        <w:ind w:left="1440" w:hanging="360"/>
      </w:pPr>
    </w:lvl>
    <w:lvl w:ilvl="2" w:tplc="E85A74D0">
      <w:start w:val="1"/>
      <w:numFmt w:val="lowerRoman"/>
      <w:lvlText w:val="%3."/>
      <w:lvlJc w:val="right"/>
      <w:pPr>
        <w:ind w:left="2160" w:hanging="180"/>
      </w:pPr>
    </w:lvl>
    <w:lvl w:ilvl="3" w:tplc="F238FD5C">
      <w:start w:val="1"/>
      <w:numFmt w:val="decimal"/>
      <w:lvlText w:val="%4."/>
      <w:lvlJc w:val="left"/>
      <w:pPr>
        <w:ind w:left="2880" w:hanging="360"/>
      </w:pPr>
    </w:lvl>
    <w:lvl w:ilvl="4" w:tplc="6A02328E">
      <w:start w:val="1"/>
      <w:numFmt w:val="lowerLetter"/>
      <w:lvlText w:val="%5."/>
      <w:lvlJc w:val="left"/>
      <w:pPr>
        <w:ind w:left="3600" w:hanging="360"/>
      </w:pPr>
    </w:lvl>
    <w:lvl w:ilvl="5" w:tplc="EFA648CC">
      <w:start w:val="1"/>
      <w:numFmt w:val="lowerRoman"/>
      <w:lvlText w:val="%6."/>
      <w:lvlJc w:val="right"/>
      <w:pPr>
        <w:ind w:left="4320" w:hanging="180"/>
      </w:pPr>
    </w:lvl>
    <w:lvl w:ilvl="6" w:tplc="12AA6E6E">
      <w:start w:val="1"/>
      <w:numFmt w:val="decimal"/>
      <w:lvlText w:val="%7."/>
      <w:lvlJc w:val="left"/>
      <w:pPr>
        <w:ind w:left="5040" w:hanging="360"/>
      </w:pPr>
    </w:lvl>
    <w:lvl w:ilvl="7" w:tplc="D18EAA82">
      <w:start w:val="1"/>
      <w:numFmt w:val="lowerLetter"/>
      <w:lvlText w:val="%8."/>
      <w:lvlJc w:val="left"/>
      <w:pPr>
        <w:ind w:left="5760" w:hanging="360"/>
      </w:pPr>
    </w:lvl>
    <w:lvl w:ilvl="8" w:tplc="B998A580">
      <w:start w:val="1"/>
      <w:numFmt w:val="lowerRoman"/>
      <w:lvlText w:val="%9."/>
      <w:lvlJc w:val="right"/>
      <w:pPr>
        <w:ind w:left="6480" w:hanging="180"/>
      </w:pPr>
    </w:lvl>
  </w:abstractNum>
  <w:abstractNum w:abstractNumId="129">
    <w:nsid w:val="3E852905"/>
    <w:multiLevelType w:val="hybridMultilevel"/>
    <w:tmpl w:val="B686CA22"/>
    <w:lvl w:ilvl="0" w:tplc="081EB12E">
      <w:start w:val="1"/>
      <w:numFmt w:val="decimal"/>
      <w:lvlText w:val="2.%1"/>
      <w:lvlJc w:val="center"/>
      <w:pPr>
        <w:ind w:left="720" w:hanging="360"/>
      </w:pPr>
      <w:rPr>
        <w:rFonts w:ascii="Times New Roman" w:hAnsi="Times New Roman" w:hint="default"/>
        <w:spacing w:val="0"/>
        <w:position w:val="0"/>
        <w:sz w:val="24"/>
      </w:rPr>
    </w:lvl>
    <w:lvl w:ilvl="1" w:tplc="E5A6BD40">
      <w:start w:val="1"/>
      <w:numFmt w:val="lowerLetter"/>
      <w:lvlText w:val="%2."/>
      <w:lvlJc w:val="left"/>
      <w:pPr>
        <w:ind w:left="1440" w:hanging="360"/>
      </w:pPr>
    </w:lvl>
    <w:lvl w:ilvl="2" w:tplc="C18ED4D6">
      <w:start w:val="1"/>
      <w:numFmt w:val="lowerRoman"/>
      <w:lvlText w:val="%3."/>
      <w:lvlJc w:val="right"/>
      <w:pPr>
        <w:ind w:left="2160" w:hanging="180"/>
      </w:pPr>
    </w:lvl>
    <w:lvl w:ilvl="3" w:tplc="A20E733E">
      <w:start w:val="1"/>
      <w:numFmt w:val="decimal"/>
      <w:lvlText w:val="%4."/>
      <w:lvlJc w:val="left"/>
      <w:pPr>
        <w:ind w:left="2880" w:hanging="360"/>
      </w:pPr>
    </w:lvl>
    <w:lvl w:ilvl="4" w:tplc="74C87A10">
      <w:start w:val="1"/>
      <w:numFmt w:val="lowerLetter"/>
      <w:lvlText w:val="%5."/>
      <w:lvlJc w:val="left"/>
      <w:pPr>
        <w:ind w:left="3600" w:hanging="360"/>
      </w:pPr>
    </w:lvl>
    <w:lvl w:ilvl="5" w:tplc="4BF2D6F0">
      <w:start w:val="1"/>
      <w:numFmt w:val="lowerRoman"/>
      <w:lvlText w:val="%6."/>
      <w:lvlJc w:val="right"/>
      <w:pPr>
        <w:ind w:left="4320" w:hanging="180"/>
      </w:pPr>
    </w:lvl>
    <w:lvl w:ilvl="6" w:tplc="53A096CC">
      <w:start w:val="1"/>
      <w:numFmt w:val="decimal"/>
      <w:lvlText w:val="%7."/>
      <w:lvlJc w:val="left"/>
      <w:pPr>
        <w:ind w:left="5040" w:hanging="360"/>
      </w:pPr>
    </w:lvl>
    <w:lvl w:ilvl="7" w:tplc="80F22966">
      <w:start w:val="1"/>
      <w:numFmt w:val="lowerLetter"/>
      <w:lvlText w:val="%8."/>
      <w:lvlJc w:val="left"/>
      <w:pPr>
        <w:ind w:left="5760" w:hanging="360"/>
      </w:pPr>
    </w:lvl>
    <w:lvl w:ilvl="8" w:tplc="A85C7438">
      <w:start w:val="1"/>
      <w:numFmt w:val="lowerRoman"/>
      <w:lvlText w:val="%9."/>
      <w:lvlJc w:val="right"/>
      <w:pPr>
        <w:ind w:left="6480" w:hanging="180"/>
      </w:pPr>
    </w:lvl>
  </w:abstractNum>
  <w:abstractNum w:abstractNumId="130">
    <w:nsid w:val="3F6F41E5"/>
    <w:multiLevelType w:val="hybridMultilevel"/>
    <w:tmpl w:val="54D833BE"/>
    <w:lvl w:ilvl="0" w:tplc="848E9EB4">
      <w:start w:val="1"/>
      <w:numFmt w:val="bullet"/>
      <w:lvlText w:val=""/>
      <w:lvlJc w:val="left"/>
      <w:pPr>
        <w:ind w:left="2204" w:hanging="360"/>
      </w:pPr>
      <w:rPr>
        <w:rFonts w:ascii="Symbol" w:hAnsi="Symbol" w:hint="default"/>
      </w:rPr>
    </w:lvl>
    <w:lvl w:ilvl="1" w:tplc="CBD0A386">
      <w:start w:val="1"/>
      <w:numFmt w:val="bullet"/>
      <w:lvlText w:val="o"/>
      <w:lvlJc w:val="left"/>
      <w:pPr>
        <w:ind w:left="2143" w:hanging="360"/>
      </w:pPr>
      <w:rPr>
        <w:rFonts w:ascii="Courier New" w:hAnsi="Courier New" w:cs="Courier New" w:hint="default"/>
      </w:rPr>
    </w:lvl>
    <w:lvl w:ilvl="2" w:tplc="CA8E1D62">
      <w:start w:val="1"/>
      <w:numFmt w:val="bullet"/>
      <w:lvlText w:val=""/>
      <w:lvlJc w:val="left"/>
      <w:pPr>
        <w:ind w:left="2863" w:hanging="360"/>
      </w:pPr>
      <w:rPr>
        <w:rFonts w:ascii="Wingdings" w:hAnsi="Wingdings" w:hint="default"/>
      </w:rPr>
    </w:lvl>
    <w:lvl w:ilvl="3" w:tplc="91804316">
      <w:start w:val="1"/>
      <w:numFmt w:val="bullet"/>
      <w:lvlText w:val=""/>
      <w:lvlJc w:val="left"/>
      <w:pPr>
        <w:ind w:left="3583" w:hanging="360"/>
      </w:pPr>
      <w:rPr>
        <w:rFonts w:ascii="Symbol" w:hAnsi="Symbol" w:hint="default"/>
      </w:rPr>
    </w:lvl>
    <w:lvl w:ilvl="4" w:tplc="02A281AC">
      <w:start w:val="1"/>
      <w:numFmt w:val="bullet"/>
      <w:lvlText w:val="o"/>
      <w:lvlJc w:val="left"/>
      <w:pPr>
        <w:ind w:left="4303" w:hanging="360"/>
      </w:pPr>
      <w:rPr>
        <w:rFonts w:ascii="Courier New" w:hAnsi="Courier New" w:cs="Courier New" w:hint="default"/>
      </w:rPr>
    </w:lvl>
    <w:lvl w:ilvl="5" w:tplc="34DE8FDC">
      <w:start w:val="1"/>
      <w:numFmt w:val="bullet"/>
      <w:lvlText w:val=""/>
      <w:lvlJc w:val="left"/>
      <w:pPr>
        <w:ind w:left="5023" w:hanging="360"/>
      </w:pPr>
      <w:rPr>
        <w:rFonts w:ascii="Wingdings" w:hAnsi="Wingdings" w:hint="default"/>
      </w:rPr>
    </w:lvl>
    <w:lvl w:ilvl="6" w:tplc="79229B9C">
      <w:start w:val="1"/>
      <w:numFmt w:val="bullet"/>
      <w:lvlText w:val=""/>
      <w:lvlJc w:val="left"/>
      <w:pPr>
        <w:ind w:left="5743" w:hanging="360"/>
      </w:pPr>
      <w:rPr>
        <w:rFonts w:ascii="Symbol" w:hAnsi="Symbol" w:hint="default"/>
      </w:rPr>
    </w:lvl>
    <w:lvl w:ilvl="7" w:tplc="3A82E5E2">
      <w:start w:val="1"/>
      <w:numFmt w:val="bullet"/>
      <w:lvlText w:val="o"/>
      <w:lvlJc w:val="left"/>
      <w:pPr>
        <w:ind w:left="6463" w:hanging="360"/>
      </w:pPr>
      <w:rPr>
        <w:rFonts w:ascii="Courier New" w:hAnsi="Courier New" w:cs="Courier New" w:hint="default"/>
      </w:rPr>
    </w:lvl>
    <w:lvl w:ilvl="8" w:tplc="C6DEC828">
      <w:start w:val="1"/>
      <w:numFmt w:val="bullet"/>
      <w:lvlText w:val=""/>
      <w:lvlJc w:val="left"/>
      <w:pPr>
        <w:ind w:left="7183" w:hanging="360"/>
      </w:pPr>
      <w:rPr>
        <w:rFonts w:ascii="Wingdings" w:hAnsi="Wingdings" w:hint="default"/>
      </w:rPr>
    </w:lvl>
  </w:abstractNum>
  <w:abstractNum w:abstractNumId="131">
    <w:nsid w:val="40C044D1"/>
    <w:multiLevelType w:val="hybridMultilevel"/>
    <w:tmpl w:val="6EEA8DA0"/>
    <w:lvl w:ilvl="0" w:tplc="B1FECC62">
      <w:start w:val="1"/>
      <w:numFmt w:val="decimal"/>
      <w:lvlText w:val="3.%1"/>
      <w:lvlJc w:val="center"/>
      <w:pPr>
        <w:ind w:left="720" w:hanging="360"/>
      </w:pPr>
      <w:rPr>
        <w:rFonts w:ascii="Times New Roman" w:hAnsi="Times New Roman" w:hint="default"/>
        <w:spacing w:val="0"/>
        <w:position w:val="0"/>
        <w:sz w:val="24"/>
      </w:rPr>
    </w:lvl>
    <w:lvl w:ilvl="1" w:tplc="6DDE7118">
      <w:start w:val="1"/>
      <w:numFmt w:val="lowerLetter"/>
      <w:lvlText w:val="%2."/>
      <w:lvlJc w:val="left"/>
      <w:pPr>
        <w:ind w:left="1440" w:hanging="360"/>
      </w:pPr>
    </w:lvl>
    <w:lvl w:ilvl="2" w:tplc="1DA21E24">
      <w:start w:val="1"/>
      <w:numFmt w:val="lowerRoman"/>
      <w:lvlText w:val="%3."/>
      <w:lvlJc w:val="right"/>
      <w:pPr>
        <w:ind w:left="2160" w:hanging="180"/>
      </w:pPr>
    </w:lvl>
    <w:lvl w:ilvl="3" w:tplc="BD54F846">
      <w:start w:val="1"/>
      <w:numFmt w:val="decimal"/>
      <w:lvlText w:val="%4."/>
      <w:lvlJc w:val="left"/>
      <w:pPr>
        <w:ind w:left="2880" w:hanging="360"/>
      </w:pPr>
    </w:lvl>
    <w:lvl w:ilvl="4" w:tplc="3D82F756">
      <w:start w:val="1"/>
      <w:numFmt w:val="lowerLetter"/>
      <w:lvlText w:val="%5."/>
      <w:lvlJc w:val="left"/>
      <w:pPr>
        <w:ind w:left="3600" w:hanging="360"/>
      </w:pPr>
    </w:lvl>
    <w:lvl w:ilvl="5" w:tplc="40E2A4CC">
      <w:start w:val="1"/>
      <w:numFmt w:val="lowerRoman"/>
      <w:lvlText w:val="%6."/>
      <w:lvlJc w:val="right"/>
      <w:pPr>
        <w:ind w:left="4320" w:hanging="180"/>
      </w:pPr>
    </w:lvl>
    <w:lvl w:ilvl="6" w:tplc="8FCC0E6C">
      <w:start w:val="1"/>
      <w:numFmt w:val="decimal"/>
      <w:lvlText w:val="%7."/>
      <w:lvlJc w:val="left"/>
      <w:pPr>
        <w:ind w:left="5040" w:hanging="360"/>
      </w:pPr>
    </w:lvl>
    <w:lvl w:ilvl="7" w:tplc="AAD05ACC">
      <w:start w:val="1"/>
      <w:numFmt w:val="lowerLetter"/>
      <w:lvlText w:val="%8."/>
      <w:lvlJc w:val="left"/>
      <w:pPr>
        <w:ind w:left="5760" w:hanging="360"/>
      </w:pPr>
    </w:lvl>
    <w:lvl w:ilvl="8" w:tplc="BD422366">
      <w:start w:val="1"/>
      <w:numFmt w:val="lowerRoman"/>
      <w:lvlText w:val="%9."/>
      <w:lvlJc w:val="right"/>
      <w:pPr>
        <w:ind w:left="6480" w:hanging="180"/>
      </w:pPr>
    </w:lvl>
  </w:abstractNum>
  <w:abstractNum w:abstractNumId="132">
    <w:nsid w:val="41830431"/>
    <w:multiLevelType w:val="hybridMultilevel"/>
    <w:tmpl w:val="02D616FC"/>
    <w:lvl w:ilvl="0" w:tplc="3C2A6C4A">
      <w:start w:val="1"/>
      <w:numFmt w:val="decimal"/>
      <w:lvlText w:val="2.%1"/>
      <w:lvlJc w:val="center"/>
      <w:pPr>
        <w:ind w:left="720" w:hanging="360"/>
      </w:pPr>
      <w:rPr>
        <w:rFonts w:ascii="Times New Roman" w:hAnsi="Times New Roman" w:hint="default"/>
        <w:spacing w:val="0"/>
        <w:position w:val="0"/>
        <w:sz w:val="24"/>
      </w:rPr>
    </w:lvl>
    <w:lvl w:ilvl="1" w:tplc="D464B420">
      <w:start w:val="1"/>
      <w:numFmt w:val="lowerLetter"/>
      <w:lvlText w:val="%2."/>
      <w:lvlJc w:val="left"/>
      <w:pPr>
        <w:ind w:left="1440" w:hanging="360"/>
      </w:pPr>
    </w:lvl>
    <w:lvl w:ilvl="2" w:tplc="C8C4AE2A">
      <w:start w:val="1"/>
      <w:numFmt w:val="lowerRoman"/>
      <w:lvlText w:val="%3."/>
      <w:lvlJc w:val="right"/>
      <w:pPr>
        <w:ind w:left="2160" w:hanging="180"/>
      </w:pPr>
    </w:lvl>
    <w:lvl w:ilvl="3" w:tplc="21540CCC">
      <w:start w:val="1"/>
      <w:numFmt w:val="decimal"/>
      <w:lvlText w:val="%4."/>
      <w:lvlJc w:val="left"/>
      <w:pPr>
        <w:ind w:left="2880" w:hanging="360"/>
      </w:pPr>
    </w:lvl>
    <w:lvl w:ilvl="4" w:tplc="33A47B68">
      <w:start w:val="1"/>
      <w:numFmt w:val="lowerLetter"/>
      <w:lvlText w:val="%5."/>
      <w:lvlJc w:val="left"/>
      <w:pPr>
        <w:ind w:left="3600" w:hanging="360"/>
      </w:pPr>
    </w:lvl>
    <w:lvl w:ilvl="5" w:tplc="CC44DDFE">
      <w:start w:val="1"/>
      <w:numFmt w:val="lowerRoman"/>
      <w:lvlText w:val="%6."/>
      <w:lvlJc w:val="right"/>
      <w:pPr>
        <w:ind w:left="4320" w:hanging="180"/>
      </w:pPr>
    </w:lvl>
    <w:lvl w:ilvl="6" w:tplc="D1FC2D62">
      <w:start w:val="1"/>
      <w:numFmt w:val="decimal"/>
      <w:lvlText w:val="%7."/>
      <w:lvlJc w:val="left"/>
      <w:pPr>
        <w:ind w:left="5040" w:hanging="360"/>
      </w:pPr>
    </w:lvl>
    <w:lvl w:ilvl="7" w:tplc="867E1936">
      <w:start w:val="1"/>
      <w:numFmt w:val="lowerLetter"/>
      <w:lvlText w:val="%8."/>
      <w:lvlJc w:val="left"/>
      <w:pPr>
        <w:ind w:left="5760" w:hanging="360"/>
      </w:pPr>
    </w:lvl>
    <w:lvl w:ilvl="8" w:tplc="84A4F020">
      <w:start w:val="1"/>
      <w:numFmt w:val="lowerRoman"/>
      <w:lvlText w:val="%9."/>
      <w:lvlJc w:val="right"/>
      <w:pPr>
        <w:ind w:left="6480" w:hanging="180"/>
      </w:pPr>
    </w:lvl>
  </w:abstractNum>
  <w:abstractNum w:abstractNumId="133">
    <w:nsid w:val="419C3676"/>
    <w:multiLevelType w:val="hybridMultilevel"/>
    <w:tmpl w:val="0052B15A"/>
    <w:lvl w:ilvl="0" w:tplc="5DA29A62">
      <w:start w:val="1"/>
      <w:numFmt w:val="decimal"/>
      <w:lvlText w:val="4.%1"/>
      <w:lvlJc w:val="center"/>
      <w:pPr>
        <w:ind w:left="720" w:hanging="360"/>
      </w:pPr>
      <w:rPr>
        <w:rFonts w:ascii="Times New Roman" w:hAnsi="Times New Roman" w:hint="default"/>
        <w:spacing w:val="0"/>
        <w:position w:val="0"/>
        <w:sz w:val="24"/>
      </w:rPr>
    </w:lvl>
    <w:lvl w:ilvl="1" w:tplc="18249C96">
      <w:start w:val="1"/>
      <w:numFmt w:val="lowerLetter"/>
      <w:lvlText w:val="%2."/>
      <w:lvlJc w:val="left"/>
      <w:pPr>
        <w:ind w:left="1440" w:hanging="360"/>
      </w:pPr>
    </w:lvl>
    <w:lvl w:ilvl="2" w:tplc="927407D4">
      <w:start w:val="1"/>
      <w:numFmt w:val="lowerRoman"/>
      <w:lvlText w:val="%3."/>
      <w:lvlJc w:val="right"/>
      <w:pPr>
        <w:ind w:left="2160" w:hanging="180"/>
      </w:pPr>
    </w:lvl>
    <w:lvl w:ilvl="3" w:tplc="C4B4C088">
      <w:start w:val="1"/>
      <w:numFmt w:val="decimal"/>
      <w:lvlText w:val="%4."/>
      <w:lvlJc w:val="left"/>
      <w:pPr>
        <w:ind w:left="2880" w:hanging="360"/>
      </w:pPr>
    </w:lvl>
    <w:lvl w:ilvl="4" w:tplc="9684D782">
      <w:start w:val="1"/>
      <w:numFmt w:val="lowerLetter"/>
      <w:lvlText w:val="%5."/>
      <w:lvlJc w:val="left"/>
      <w:pPr>
        <w:ind w:left="3600" w:hanging="360"/>
      </w:pPr>
    </w:lvl>
    <w:lvl w:ilvl="5" w:tplc="37FC0CCE">
      <w:start w:val="1"/>
      <w:numFmt w:val="lowerRoman"/>
      <w:lvlText w:val="%6."/>
      <w:lvlJc w:val="right"/>
      <w:pPr>
        <w:ind w:left="4320" w:hanging="180"/>
      </w:pPr>
    </w:lvl>
    <w:lvl w:ilvl="6" w:tplc="9F4A5FF6">
      <w:start w:val="1"/>
      <w:numFmt w:val="decimal"/>
      <w:lvlText w:val="%7."/>
      <w:lvlJc w:val="left"/>
      <w:pPr>
        <w:ind w:left="5040" w:hanging="360"/>
      </w:pPr>
    </w:lvl>
    <w:lvl w:ilvl="7" w:tplc="FEAEEF8C">
      <w:start w:val="1"/>
      <w:numFmt w:val="lowerLetter"/>
      <w:lvlText w:val="%8."/>
      <w:lvlJc w:val="left"/>
      <w:pPr>
        <w:ind w:left="5760" w:hanging="360"/>
      </w:pPr>
    </w:lvl>
    <w:lvl w:ilvl="8" w:tplc="52528680">
      <w:start w:val="1"/>
      <w:numFmt w:val="lowerRoman"/>
      <w:lvlText w:val="%9."/>
      <w:lvlJc w:val="right"/>
      <w:pPr>
        <w:ind w:left="6480" w:hanging="180"/>
      </w:pPr>
    </w:lvl>
  </w:abstractNum>
  <w:abstractNum w:abstractNumId="134">
    <w:nsid w:val="425D363C"/>
    <w:multiLevelType w:val="hybridMultilevel"/>
    <w:tmpl w:val="B5A28582"/>
    <w:lvl w:ilvl="0" w:tplc="51FA6ADA">
      <w:start w:val="1"/>
      <w:numFmt w:val="decimal"/>
      <w:lvlText w:val="%1"/>
      <w:lvlJc w:val="center"/>
      <w:pPr>
        <w:ind w:left="720" w:hanging="360"/>
      </w:pPr>
      <w:rPr>
        <w:rFonts w:ascii="Times New Roman" w:hAnsi="Times New Roman" w:hint="default"/>
        <w:b w:val="0"/>
        <w:i w:val="0"/>
        <w:color w:val="auto"/>
        <w:sz w:val="24"/>
      </w:rPr>
    </w:lvl>
    <w:lvl w:ilvl="1" w:tplc="B18AAF36">
      <w:start w:val="1"/>
      <w:numFmt w:val="lowerLetter"/>
      <w:lvlText w:val="%2."/>
      <w:lvlJc w:val="left"/>
      <w:pPr>
        <w:ind w:left="1440" w:hanging="360"/>
      </w:pPr>
    </w:lvl>
    <w:lvl w:ilvl="2" w:tplc="4EDEFDAA">
      <w:start w:val="1"/>
      <w:numFmt w:val="lowerRoman"/>
      <w:lvlText w:val="%3."/>
      <w:lvlJc w:val="right"/>
      <w:pPr>
        <w:ind w:left="2160" w:hanging="180"/>
      </w:pPr>
    </w:lvl>
    <w:lvl w:ilvl="3" w:tplc="E8FC89A0">
      <w:start w:val="1"/>
      <w:numFmt w:val="decimal"/>
      <w:lvlText w:val="%4."/>
      <w:lvlJc w:val="left"/>
      <w:pPr>
        <w:ind w:left="2880" w:hanging="360"/>
      </w:pPr>
    </w:lvl>
    <w:lvl w:ilvl="4" w:tplc="503681E4">
      <w:start w:val="1"/>
      <w:numFmt w:val="lowerLetter"/>
      <w:lvlText w:val="%5."/>
      <w:lvlJc w:val="left"/>
      <w:pPr>
        <w:ind w:left="3600" w:hanging="360"/>
      </w:pPr>
    </w:lvl>
    <w:lvl w:ilvl="5" w:tplc="7FB8574E">
      <w:start w:val="1"/>
      <w:numFmt w:val="lowerRoman"/>
      <w:lvlText w:val="%6."/>
      <w:lvlJc w:val="right"/>
      <w:pPr>
        <w:ind w:left="4320" w:hanging="180"/>
      </w:pPr>
    </w:lvl>
    <w:lvl w:ilvl="6" w:tplc="E852181E">
      <w:start w:val="1"/>
      <w:numFmt w:val="decimal"/>
      <w:lvlText w:val="%7."/>
      <w:lvlJc w:val="left"/>
      <w:pPr>
        <w:ind w:left="5040" w:hanging="360"/>
      </w:pPr>
    </w:lvl>
    <w:lvl w:ilvl="7" w:tplc="A0D6CD98">
      <w:start w:val="1"/>
      <w:numFmt w:val="lowerLetter"/>
      <w:lvlText w:val="%8."/>
      <w:lvlJc w:val="left"/>
      <w:pPr>
        <w:ind w:left="5760" w:hanging="360"/>
      </w:pPr>
    </w:lvl>
    <w:lvl w:ilvl="8" w:tplc="DD7ED814">
      <w:start w:val="1"/>
      <w:numFmt w:val="lowerRoman"/>
      <w:lvlText w:val="%9."/>
      <w:lvlJc w:val="right"/>
      <w:pPr>
        <w:ind w:left="6480" w:hanging="180"/>
      </w:pPr>
    </w:lvl>
  </w:abstractNum>
  <w:abstractNum w:abstractNumId="135">
    <w:nsid w:val="429F0CCE"/>
    <w:multiLevelType w:val="hybridMultilevel"/>
    <w:tmpl w:val="F2984CE0"/>
    <w:lvl w:ilvl="0" w:tplc="AAE0E31E">
      <w:start w:val="1"/>
      <w:numFmt w:val="decimal"/>
      <w:lvlText w:val="%1"/>
      <w:lvlJc w:val="center"/>
      <w:pPr>
        <w:ind w:left="720" w:hanging="360"/>
      </w:pPr>
      <w:rPr>
        <w:rFonts w:ascii="Times New Roman" w:hAnsi="Times New Roman" w:hint="default"/>
        <w:b w:val="0"/>
        <w:i w:val="0"/>
        <w:color w:val="auto"/>
        <w:sz w:val="24"/>
      </w:rPr>
    </w:lvl>
    <w:lvl w:ilvl="1" w:tplc="89FCE918">
      <w:start w:val="1"/>
      <w:numFmt w:val="lowerLetter"/>
      <w:lvlText w:val="%2."/>
      <w:lvlJc w:val="left"/>
      <w:pPr>
        <w:ind w:left="1440" w:hanging="360"/>
      </w:pPr>
    </w:lvl>
    <w:lvl w:ilvl="2" w:tplc="CEB20468">
      <w:start w:val="1"/>
      <w:numFmt w:val="lowerRoman"/>
      <w:lvlText w:val="%3."/>
      <w:lvlJc w:val="right"/>
      <w:pPr>
        <w:ind w:left="2160" w:hanging="180"/>
      </w:pPr>
    </w:lvl>
    <w:lvl w:ilvl="3" w:tplc="66E8607A">
      <w:start w:val="1"/>
      <w:numFmt w:val="decimal"/>
      <w:lvlText w:val="%4."/>
      <w:lvlJc w:val="left"/>
      <w:pPr>
        <w:ind w:left="2880" w:hanging="360"/>
      </w:pPr>
    </w:lvl>
    <w:lvl w:ilvl="4" w:tplc="7DD6F7A2">
      <w:start w:val="1"/>
      <w:numFmt w:val="lowerLetter"/>
      <w:lvlText w:val="%5."/>
      <w:lvlJc w:val="left"/>
      <w:pPr>
        <w:ind w:left="3600" w:hanging="360"/>
      </w:pPr>
    </w:lvl>
    <w:lvl w:ilvl="5" w:tplc="9B28E47E">
      <w:start w:val="1"/>
      <w:numFmt w:val="lowerRoman"/>
      <w:lvlText w:val="%6."/>
      <w:lvlJc w:val="right"/>
      <w:pPr>
        <w:ind w:left="4320" w:hanging="180"/>
      </w:pPr>
    </w:lvl>
    <w:lvl w:ilvl="6" w:tplc="3842ABF6">
      <w:start w:val="1"/>
      <w:numFmt w:val="decimal"/>
      <w:lvlText w:val="%7."/>
      <w:lvlJc w:val="left"/>
      <w:pPr>
        <w:ind w:left="5040" w:hanging="360"/>
      </w:pPr>
    </w:lvl>
    <w:lvl w:ilvl="7" w:tplc="AF783038">
      <w:start w:val="1"/>
      <w:numFmt w:val="lowerLetter"/>
      <w:lvlText w:val="%8."/>
      <w:lvlJc w:val="left"/>
      <w:pPr>
        <w:ind w:left="5760" w:hanging="360"/>
      </w:pPr>
    </w:lvl>
    <w:lvl w:ilvl="8" w:tplc="28AC9C50">
      <w:start w:val="1"/>
      <w:numFmt w:val="lowerRoman"/>
      <w:lvlText w:val="%9."/>
      <w:lvlJc w:val="right"/>
      <w:pPr>
        <w:ind w:left="6480" w:hanging="180"/>
      </w:pPr>
    </w:lvl>
  </w:abstractNum>
  <w:abstractNum w:abstractNumId="136">
    <w:nsid w:val="42A03B88"/>
    <w:multiLevelType w:val="hybridMultilevel"/>
    <w:tmpl w:val="04C201FC"/>
    <w:lvl w:ilvl="0" w:tplc="7FC4EDA8">
      <w:start w:val="1"/>
      <w:numFmt w:val="decimal"/>
      <w:lvlText w:val="4.%1"/>
      <w:lvlJc w:val="center"/>
      <w:pPr>
        <w:ind w:left="720" w:hanging="360"/>
      </w:pPr>
      <w:rPr>
        <w:rFonts w:ascii="Times New Roman" w:hAnsi="Times New Roman" w:hint="default"/>
        <w:spacing w:val="0"/>
        <w:position w:val="0"/>
        <w:sz w:val="24"/>
      </w:rPr>
    </w:lvl>
    <w:lvl w:ilvl="1" w:tplc="C6180BA4">
      <w:start w:val="1"/>
      <w:numFmt w:val="lowerLetter"/>
      <w:lvlText w:val="%2."/>
      <w:lvlJc w:val="left"/>
      <w:pPr>
        <w:ind w:left="1440" w:hanging="360"/>
      </w:pPr>
    </w:lvl>
    <w:lvl w:ilvl="2" w:tplc="12EAEDF6">
      <w:start w:val="1"/>
      <w:numFmt w:val="lowerRoman"/>
      <w:lvlText w:val="%3."/>
      <w:lvlJc w:val="right"/>
      <w:pPr>
        <w:ind w:left="2160" w:hanging="180"/>
      </w:pPr>
    </w:lvl>
    <w:lvl w:ilvl="3" w:tplc="8716EAF6">
      <w:start w:val="1"/>
      <w:numFmt w:val="decimal"/>
      <w:lvlText w:val="%4."/>
      <w:lvlJc w:val="left"/>
      <w:pPr>
        <w:ind w:left="2880" w:hanging="360"/>
      </w:pPr>
    </w:lvl>
    <w:lvl w:ilvl="4" w:tplc="66867BBE">
      <w:start w:val="1"/>
      <w:numFmt w:val="lowerLetter"/>
      <w:lvlText w:val="%5."/>
      <w:lvlJc w:val="left"/>
      <w:pPr>
        <w:ind w:left="3600" w:hanging="360"/>
      </w:pPr>
    </w:lvl>
    <w:lvl w:ilvl="5" w:tplc="97B22FF8">
      <w:start w:val="1"/>
      <w:numFmt w:val="lowerRoman"/>
      <w:lvlText w:val="%6."/>
      <w:lvlJc w:val="right"/>
      <w:pPr>
        <w:ind w:left="4320" w:hanging="180"/>
      </w:pPr>
    </w:lvl>
    <w:lvl w:ilvl="6" w:tplc="B1466962">
      <w:start w:val="1"/>
      <w:numFmt w:val="decimal"/>
      <w:lvlText w:val="%7."/>
      <w:lvlJc w:val="left"/>
      <w:pPr>
        <w:ind w:left="5040" w:hanging="360"/>
      </w:pPr>
    </w:lvl>
    <w:lvl w:ilvl="7" w:tplc="4D78798A">
      <w:start w:val="1"/>
      <w:numFmt w:val="lowerLetter"/>
      <w:lvlText w:val="%8."/>
      <w:lvlJc w:val="left"/>
      <w:pPr>
        <w:ind w:left="5760" w:hanging="360"/>
      </w:pPr>
    </w:lvl>
    <w:lvl w:ilvl="8" w:tplc="07E63DE6">
      <w:start w:val="1"/>
      <w:numFmt w:val="lowerRoman"/>
      <w:lvlText w:val="%9."/>
      <w:lvlJc w:val="right"/>
      <w:pPr>
        <w:ind w:left="6480" w:hanging="180"/>
      </w:pPr>
    </w:lvl>
  </w:abstractNum>
  <w:abstractNum w:abstractNumId="137">
    <w:nsid w:val="44775D36"/>
    <w:multiLevelType w:val="hybridMultilevel"/>
    <w:tmpl w:val="3D7E6788"/>
    <w:lvl w:ilvl="0" w:tplc="2D1CD8A4">
      <w:start w:val="1"/>
      <w:numFmt w:val="decimal"/>
      <w:lvlText w:val="%1."/>
      <w:lvlJc w:val="left"/>
      <w:pPr>
        <w:ind w:left="1429" w:hanging="360"/>
      </w:pPr>
    </w:lvl>
    <w:lvl w:ilvl="1" w:tplc="A066D168">
      <w:start w:val="1"/>
      <w:numFmt w:val="lowerLetter"/>
      <w:lvlText w:val="%2."/>
      <w:lvlJc w:val="left"/>
      <w:pPr>
        <w:ind w:left="2149" w:hanging="360"/>
      </w:pPr>
    </w:lvl>
    <w:lvl w:ilvl="2" w:tplc="19F67B18">
      <w:start w:val="1"/>
      <w:numFmt w:val="lowerRoman"/>
      <w:lvlText w:val="%3."/>
      <w:lvlJc w:val="right"/>
      <w:pPr>
        <w:ind w:left="2869" w:hanging="180"/>
      </w:pPr>
    </w:lvl>
    <w:lvl w:ilvl="3" w:tplc="EA16D4B4">
      <w:start w:val="1"/>
      <w:numFmt w:val="decimal"/>
      <w:lvlText w:val="%4."/>
      <w:lvlJc w:val="left"/>
      <w:pPr>
        <w:ind w:left="3589" w:hanging="360"/>
      </w:pPr>
    </w:lvl>
    <w:lvl w:ilvl="4" w:tplc="ACCECF6A">
      <w:start w:val="1"/>
      <w:numFmt w:val="lowerLetter"/>
      <w:lvlText w:val="%5."/>
      <w:lvlJc w:val="left"/>
      <w:pPr>
        <w:ind w:left="4309" w:hanging="360"/>
      </w:pPr>
    </w:lvl>
    <w:lvl w:ilvl="5" w:tplc="A7D2D65A">
      <w:start w:val="1"/>
      <w:numFmt w:val="lowerRoman"/>
      <w:lvlText w:val="%6."/>
      <w:lvlJc w:val="right"/>
      <w:pPr>
        <w:ind w:left="5029" w:hanging="180"/>
      </w:pPr>
    </w:lvl>
    <w:lvl w:ilvl="6" w:tplc="B43AB88E">
      <w:start w:val="1"/>
      <w:numFmt w:val="decimal"/>
      <w:lvlText w:val="%7."/>
      <w:lvlJc w:val="left"/>
      <w:pPr>
        <w:ind w:left="5749" w:hanging="360"/>
      </w:pPr>
    </w:lvl>
    <w:lvl w:ilvl="7" w:tplc="95E4BC16">
      <w:start w:val="1"/>
      <w:numFmt w:val="lowerLetter"/>
      <w:lvlText w:val="%8."/>
      <w:lvlJc w:val="left"/>
      <w:pPr>
        <w:ind w:left="6469" w:hanging="360"/>
      </w:pPr>
    </w:lvl>
    <w:lvl w:ilvl="8" w:tplc="16FADDDE">
      <w:start w:val="1"/>
      <w:numFmt w:val="lowerRoman"/>
      <w:lvlText w:val="%9."/>
      <w:lvlJc w:val="right"/>
      <w:pPr>
        <w:ind w:left="7189" w:hanging="180"/>
      </w:pPr>
    </w:lvl>
  </w:abstractNum>
  <w:abstractNum w:abstractNumId="138">
    <w:nsid w:val="44791F32"/>
    <w:multiLevelType w:val="hybridMultilevel"/>
    <w:tmpl w:val="0804E9B6"/>
    <w:lvl w:ilvl="0" w:tplc="8C40FB10">
      <w:start w:val="1"/>
      <w:numFmt w:val="decimal"/>
      <w:lvlText w:val="%1."/>
      <w:lvlJc w:val="left"/>
      <w:pPr>
        <w:ind w:left="1429" w:hanging="360"/>
      </w:pPr>
      <w:rPr>
        <w:rFonts w:ascii="Times New Roman" w:hAnsi="Times New Roman" w:hint="default"/>
        <w:sz w:val="28"/>
      </w:rPr>
    </w:lvl>
    <w:lvl w:ilvl="1" w:tplc="18B2A86C">
      <w:start w:val="1"/>
      <w:numFmt w:val="lowerLetter"/>
      <w:lvlText w:val="%2."/>
      <w:lvlJc w:val="left"/>
      <w:pPr>
        <w:ind w:left="2149" w:hanging="360"/>
      </w:pPr>
    </w:lvl>
    <w:lvl w:ilvl="2" w:tplc="DA6853C2">
      <w:start w:val="1"/>
      <w:numFmt w:val="lowerRoman"/>
      <w:lvlText w:val="%3."/>
      <w:lvlJc w:val="right"/>
      <w:pPr>
        <w:ind w:left="2869" w:hanging="180"/>
      </w:pPr>
    </w:lvl>
    <w:lvl w:ilvl="3" w:tplc="A4281868">
      <w:start w:val="1"/>
      <w:numFmt w:val="decimal"/>
      <w:lvlText w:val="%4."/>
      <w:lvlJc w:val="left"/>
      <w:pPr>
        <w:ind w:left="3589" w:hanging="360"/>
      </w:pPr>
    </w:lvl>
    <w:lvl w:ilvl="4" w:tplc="8D127952">
      <w:start w:val="1"/>
      <w:numFmt w:val="lowerLetter"/>
      <w:lvlText w:val="%5."/>
      <w:lvlJc w:val="left"/>
      <w:pPr>
        <w:ind w:left="4309" w:hanging="360"/>
      </w:pPr>
    </w:lvl>
    <w:lvl w:ilvl="5" w:tplc="B7A0EF96">
      <w:start w:val="1"/>
      <w:numFmt w:val="lowerRoman"/>
      <w:lvlText w:val="%6."/>
      <w:lvlJc w:val="right"/>
      <w:pPr>
        <w:ind w:left="5029" w:hanging="180"/>
      </w:pPr>
    </w:lvl>
    <w:lvl w:ilvl="6" w:tplc="ECECA8C6">
      <w:start w:val="1"/>
      <w:numFmt w:val="decimal"/>
      <w:lvlText w:val="%7."/>
      <w:lvlJc w:val="left"/>
      <w:pPr>
        <w:ind w:left="5749" w:hanging="360"/>
      </w:pPr>
    </w:lvl>
    <w:lvl w:ilvl="7" w:tplc="496E6F8E">
      <w:start w:val="1"/>
      <w:numFmt w:val="lowerLetter"/>
      <w:lvlText w:val="%8."/>
      <w:lvlJc w:val="left"/>
      <w:pPr>
        <w:ind w:left="6469" w:hanging="360"/>
      </w:pPr>
    </w:lvl>
    <w:lvl w:ilvl="8" w:tplc="07664A34">
      <w:start w:val="1"/>
      <w:numFmt w:val="lowerRoman"/>
      <w:lvlText w:val="%9."/>
      <w:lvlJc w:val="right"/>
      <w:pPr>
        <w:ind w:left="7189" w:hanging="180"/>
      </w:pPr>
    </w:lvl>
  </w:abstractNum>
  <w:abstractNum w:abstractNumId="139">
    <w:nsid w:val="447F7CE2"/>
    <w:multiLevelType w:val="hybridMultilevel"/>
    <w:tmpl w:val="6F8A8C0E"/>
    <w:lvl w:ilvl="0" w:tplc="787EFC06">
      <w:start w:val="1"/>
      <w:numFmt w:val="decimal"/>
      <w:lvlText w:val="%1)"/>
      <w:lvlJc w:val="left"/>
      <w:pPr>
        <w:ind w:left="1440" w:hanging="360"/>
      </w:pPr>
    </w:lvl>
    <w:lvl w:ilvl="1" w:tplc="F8EAD3E8">
      <w:start w:val="1"/>
      <w:numFmt w:val="lowerLetter"/>
      <w:lvlText w:val="%2."/>
      <w:lvlJc w:val="left"/>
      <w:pPr>
        <w:ind w:left="2160" w:hanging="360"/>
      </w:pPr>
    </w:lvl>
    <w:lvl w:ilvl="2" w:tplc="1D26A686">
      <w:start w:val="1"/>
      <w:numFmt w:val="lowerRoman"/>
      <w:lvlText w:val="%3."/>
      <w:lvlJc w:val="right"/>
      <w:pPr>
        <w:ind w:left="2880" w:hanging="180"/>
      </w:pPr>
    </w:lvl>
    <w:lvl w:ilvl="3" w:tplc="F3FA74D6">
      <w:start w:val="1"/>
      <w:numFmt w:val="decimal"/>
      <w:lvlText w:val="%4."/>
      <w:lvlJc w:val="left"/>
      <w:pPr>
        <w:ind w:left="3600" w:hanging="360"/>
      </w:pPr>
    </w:lvl>
    <w:lvl w:ilvl="4" w:tplc="B262C96A">
      <w:start w:val="1"/>
      <w:numFmt w:val="lowerLetter"/>
      <w:lvlText w:val="%5."/>
      <w:lvlJc w:val="left"/>
      <w:pPr>
        <w:ind w:left="4320" w:hanging="360"/>
      </w:pPr>
    </w:lvl>
    <w:lvl w:ilvl="5" w:tplc="5B343096">
      <w:start w:val="1"/>
      <w:numFmt w:val="lowerRoman"/>
      <w:lvlText w:val="%6."/>
      <w:lvlJc w:val="right"/>
      <w:pPr>
        <w:ind w:left="5040" w:hanging="180"/>
      </w:pPr>
    </w:lvl>
    <w:lvl w:ilvl="6" w:tplc="3DF0A11A">
      <w:start w:val="1"/>
      <w:numFmt w:val="decimal"/>
      <w:lvlText w:val="%7."/>
      <w:lvlJc w:val="left"/>
      <w:pPr>
        <w:ind w:left="5760" w:hanging="360"/>
      </w:pPr>
    </w:lvl>
    <w:lvl w:ilvl="7" w:tplc="EC46CD5C">
      <w:start w:val="1"/>
      <w:numFmt w:val="lowerLetter"/>
      <w:lvlText w:val="%8."/>
      <w:lvlJc w:val="left"/>
      <w:pPr>
        <w:ind w:left="6480" w:hanging="360"/>
      </w:pPr>
    </w:lvl>
    <w:lvl w:ilvl="8" w:tplc="FF8EA6AA">
      <w:start w:val="1"/>
      <w:numFmt w:val="lowerRoman"/>
      <w:lvlText w:val="%9."/>
      <w:lvlJc w:val="right"/>
      <w:pPr>
        <w:ind w:left="7200" w:hanging="180"/>
      </w:pPr>
    </w:lvl>
  </w:abstractNum>
  <w:abstractNum w:abstractNumId="140">
    <w:nsid w:val="449125B0"/>
    <w:multiLevelType w:val="hybridMultilevel"/>
    <w:tmpl w:val="100E531C"/>
    <w:lvl w:ilvl="0" w:tplc="D26E4020">
      <w:start w:val="1"/>
      <w:numFmt w:val="decimal"/>
      <w:lvlText w:val="%1."/>
      <w:lvlJc w:val="left"/>
      <w:pPr>
        <w:ind w:left="1429" w:hanging="360"/>
      </w:pPr>
      <w:rPr>
        <w:rFonts w:hint="default"/>
      </w:rPr>
    </w:lvl>
    <w:lvl w:ilvl="1" w:tplc="7F2C3304">
      <w:start w:val="1"/>
      <w:numFmt w:val="lowerLetter"/>
      <w:lvlText w:val="%2."/>
      <w:lvlJc w:val="left"/>
      <w:pPr>
        <w:ind w:left="1440" w:hanging="360"/>
      </w:pPr>
    </w:lvl>
    <w:lvl w:ilvl="2" w:tplc="6DB06248">
      <w:start w:val="1"/>
      <w:numFmt w:val="lowerRoman"/>
      <w:lvlText w:val="%3."/>
      <w:lvlJc w:val="right"/>
      <w:pPr>
        <w:ind w:left="2160" w:hanging="180"/>
      </w:pPr>
    </w:lvl>
    <w:lvl w:ilvl="3" w:tplc="CD1C610C">
      <w:start w:val="1"/>
      <w:numFmt w:val="decimal"/>
      <w:lvlText w:val="%4."/>
      <w:lvlJc w:val="left"/>
      <w:pPr>
        <w:ind w:left="2880" w:hanging="360"/>
      </w:pPr>
    </w:lvl>
    <w:lvl w:ilvl="4" w:tplc="816EED10">
      <w:start w:val="1"/>
      <w:numFmt w:val="lowerLetter"/>
      <w:lvlText w:val="%5."/>
      <w:lvlJc w:val="left"/>
      <w:pPr>
        <w:ind w:left="3600" w:hanging="360"/>
      </w:pPr>
    </w:lvl>
    <w:lvl w:ilvl="5" w:tplc="2D44D16E">
      <w:start w:val="1"/>
      <w:numFmt w:val="lowerRoman"/>
      <w:lvlText w:val="%6."/>
      <w:lvlJc w:val="right"/>
      <w:pPr>
        <w:ind w:left="4320" w:hanging="180"/>
      </w:pPr>
    </w:lvl>
    <w:lvl w:ilvl="6" w:tplc="093EE2AE">
      <w:start w:val="1"/>
      <w:numFmt w:val="decimal"/>
      <w:lvlText w:val="%7."/>
      <w:lvlJc w:val="left"/>
      <w:pPr>
        <w:ind w:left="5040" w:hanging="360"/>
      </w:pPr>
    </w:lvl>
    <w:lvl w:ilvl="7" w:tplc="DCA8CE36">
      <w:start w:val="1"/>
      <w:numFmt w:val="lowerLetter"/>
      <w:lvlText w:val="%8."/>
      <w:lvlJc w:val="left"/>
      <w:pPr>
        <w:ind w:left="5760" w:hanging="360"/>
      </w:pPr>
    </w:lvl>
    <w:lvl w:ilvl="8" w:tplc="6E1E1660">
      <w:start w:val="1"/>
      <w:numFmt w:val="lowerRoman"/>
      <w:lvlText w:val="%9."/>
      <w:lvlJc w:val="right"/>
      <w:pPr>
        <w:ind w:left="6480" w:hanging="180"/>
      </w:pPr>
    </w:lvl>
  </w:abstractNum>
  <w:abstractNum w:abstractNumId="141">
    <w:nsid w:val="45853A62"/>
    <w:multiLevelType w:val="hybridMultilevel"/>
    <w:tmpl w:val="09A2F598"/>
    <w:lvl w:ilvl="0" w:tplc="4C5CE0D0">
      <w:start w:val="1"/>
      <w:numFmt w:val="decimal"/>
      <w:lvlText w:val="5.%1"/>
      <w:lvlJc w:val="center"/>
      <w:pPr>
        <w:ind w:left="720" w:hanging="360"/>
      </w:pPr>
      <w:rPr>
        <w:rFonts w:hint="default"/>
        <w:spacing w:val="0"/>
        <w:position w:val="0"/>
      </w:rPr>
    </w:lvl>
    <w:lvl w:ilvl="1" w:tplc="1512A71A">
      <w:start w:val="1"/>
      <w:numFmt w:val="lowerLetter"/>
      <w:lvlText w:val="%2."/>
      <w:lvlJc w:val="left"/>
      <w:pPr>
        <w:ind w:left="1440" w:hanging="360"/>
      </w:pPr>
    </w:lvl>
    <w:lvl w:ilvl="2" w:tplc="2E1662B2">
      <w:start w:val="1"/>
      <w:numFmt w:val="lowerRoman"/>
      <w:lvlText w:val="%3."/>
      <w:lvlJc w:val="right"/>
      <w:pPr>
        <w:ind w:left="2160" w:hanging="180"/>
      </w:pPr>
    </w:lvl>
    <w:lvl w:ilvl="3" w:tplc="AFAAAB9A">
      <w:start w:val="1"/>
      <w:numFmt w:val="decimal"/>
      <w:lvlText w:val="%4."/>
      <w:lvlJc w:val="left"/>
      <w:pPr>
        <w:ind w:left="2880" w:hanging="360"/>
      </w:pPr>
    </w:lvl>
    <w:lvl w:ilvl="4" w:tplc="A446AFF4">
      <w:start w:val="1"/>
      <w:numFmt w:val="lowerLetter"/>
      <w:lvlText w:val="%5."/>
      <w:lvlJc w:val="left"/>
      <w:pPr>
        <w:ind w:left="3600" w:hanging="360"/>
      </w:pPr>
    </w:lvl>
    <w:lvl w:ilvl="5" w:tplc="D5E2E1E4">
      <w:start w:val="1"/>
      <w:numFmt w:val="lowerRoman"/>
      <w:lvlText w:val="%6."/>
      <w:lvlJc w:val="right"/>
      <w:pPr>
        <w:ind w:left="4320" w:hanging="180"/>
      </w:pPr>
    </w:lvl>
    <w:lvl w:ilvl="6" w:tplc="68E6B926">
      <w:start w:val="1"/>
      <w:numFmt w:val="decimal"/>
      <w:lvlText w:val="%7."/>
      <w:lvlJc w:val="left"/>
      <w:pPr>
        <w:ind w:left="5040" w:hanging="360"/>
      </w:pPr>
    </w:lvl>
    <w:lvl w:ilvl="7" w:tplc="654EECA2">
      <w:start w:val="1"/>
      <w:numFmt w:val="lowerLetter"/>
      <w:lvlText w:val="%8."/>
      <w:lvlJc w:val="left"/>
      <w:pPr>
        <w:ind w:left="5760" w:hanging="360"/>
      </w:pPr>
    </w:lvl>
    <w:lvl w:ilvl="8" w:tplc="ADC4A84E">
      <w:start w:val="1"/>
      <w:numFmt w:val="lowerRoman"/>
      <w:lvlText w:val="%9."/>
      <w:lvlJc w:val="right"/>
      <w:pPr>
        <w:ind w:left="6480" w:hanging="180"/>
      </w:pPr>
    </w:lvl>
  </w:abstractNum>
  <w:abstractNum w:abstractNumId="142">
    <w:nsid w:val="45EF2B4A"/>
    <w:multiLevelType w:val="hybridMultilevel"/>
    <w:tmpl w:val="FDDEEB4A"/>
    <w:lvl w:ilvl="0" w:tplc="14EE34A4">
      <w:start w:val="1"/>
      <w:numFmt w:val="decimal"/>
      <w:lvlText w:val="%1."/>
      <w:lvlJc w:val="left"/>
      <w:pPr>
        <w:ind w:left="1429" w:hanging="360"/>
      </w:pPr>
      <w:rPr>
        <w:rFonts w:ascii="Times New Roman" w:hAnsi="Times New Roman" w:hint="default"/>
        <w:sz w:val="28"/>
      </w:rPr>
    </w:lvl>
    <w:lvl w:ilvl="1" w:tplc="E3DC1B98">
      <w:start w:val="1"/>
      <w:numFmt w:val="lowerLetter"/>
      <w:lvlText w:val="%2."/>
      <w:lvlJc w:val="left"/>
      <w:pPr>
        <w:ind w:left="2149" w:hanging="360"/>
      </w:pPr>
    </w:lvl>
    <w:lvl w:ilvl="2" w:tplc="1C5662AA">
      <w:start w:val="1"/>
      <w:numFmt w:val="lowerRoman"/>
      <w:lvlText w:val="%3."/>
      <w:lvlJc w:val="right"/>
      <w:pPr>
        <w:ind w:left="2869" w:hanging="180"/>
      </w:pPr>
    </w:lvl>
    <w:lvl w:ilvl="3" w:tplc="87F06C86">
      <w:start w:val="1"/>
      <w:numFmt w:val="decimal"/>
      <w:lvlText w:val="%4."/>
      <w:lvlJc w:val="left"/>
      <w:pPr>
        <w:ind w:left="3589" w:hanging="360"/>
      </w:pPr>
    </w:lvl>
    <w:lvl w:ilvl="4" w:tplc="CE0C1BF8">
      <w:start w:val="1"/>
      <w:numFmt w:val="lowerLetter"/>
      <w:lvlText w:val="%5."/>
      <w:lvlJc w:val="left"/>
      <w:pPr>
        <w:ind w:left="4309" w:hanging="360"/>
      </w:pPr>
    </w:lvl>
    <w:lvl w:ilvl="5" w:tplc="5A88916C">
      <w:start w:val="1"/>
      <w:numFmt w:val="lowerRoman"/>
      <w:lvlText w:val="%6."/>
      <w:lvlJc w:val="right"/>
      <w:pPr>
        <w:ind w:left="5029" w:hanging="180"/>
      </w:pPr>
    </w:lvl>
    <w:lvl w:ilvl="6" w:tplc="442008A6">
      <w:start w:val="1"/>
      <w:numFmt w:val="decimal"/>
      <w:lvlText w:val="%7."/>
      <w:lvlJc w:val="left"/>
      <w:pPr>
        <w:ind w:left="5749" w:hanging="360"/>
      </w:pPr>
    </w:lvl>
    <w:lvl w:ilvl="7" w:tplc="232EE0DE">
      <w:start w:val="1"/>
      <w:numFmt w:val="lowerLetter"/>
      <w:lvlText w:val="%8."/>
      <w:lvlJc w:val="left"/>
      <w:pPr>
        <w:ind w:left="6469" w:hanging="360"/>
      </w:pPr>
    </w:lvl>
    <w:lvl w:ilvl="8" w:tplc="3BBCE96A">
      <w:start w:val="1"/>
      <w:numFmt w:val="lowerRoman"/>
      <w:lvlText w:val="%9."/>
      <w:lvlJc w:val="right"/>
      <w:pPr>
        <w:ind w:left="7189" w:hanging="180"/>
      </w:pPr>
    </w:lvl>
  </w:abstractNum>
  <w:abstractNum w:abstractNumId="143">
    <w:nsid w:val="4655693A"/>
    <w:multiLevelType w:val="hybridMultilevel"/>
    <w:tmpl w:val="5C9AFA70"/>
    <w:lvl w:ilvl="0" w:tplc="59C68710">
      <w:start w:val="1"/>
      <w:numFmt w:val="decimal"/>
      <w:lvlText w:val="%1"/>
      <w:lvlJc w:val="center"/>
      <w:pPr>
        <w:ind w:left="720" w:hanging="360"/>
      </w:pPr>
      <w:rPr>
        <w:rFonts w:ascii="Times New Roman" w:hAnsi="Times New Roman" w:hint="default"/>
        <w:b w:val="0"/>
        <w:i w:val="0"/>
        <w:color w:val="auto"/>
        <w:spacing w:val="0"/>
        <w:position w:val="0"/>
        <w:sz w:val="24"/>
      </w:rPr>
    </w:lvl>
    <w:lvl w:ilvl="1" w:tplc="03CE7310">
      <w:start w:val="1"/>
      <w:numFmt w:val="lowerLetter"/>
      <w:lvlText w:val="%2."/>
      <w:lvlJc w:val="left"/>
      <w:pPr>
        <w:ind w:left="1440" w:hanging="360"/>
      </w:pPr>
    </w:lvl>
    <w:lvl w:ilvl="2" w:tplc="B3BA9626">
      <w:start w:val="1"/>
      <w:numFmt w:val="lowerRoman"/>
      <w:lvlText w:val="%3."/>
      <w:lvlJc w:val="right"/>
      <w:pPr>
        <w:ind w:left="2160" w:hanging="180"/>
      </w:pPr>
    </w:lvl>
    <w:lvl w:ilvl="3" w:tplc="BE16C1DA">
      <w:start w:val="1"/>
      <w:numFmt w:val="decimal"/>
      <w:lvlText w:val="%4."/>
      <w:lvlJc w:val="left"/>
      <w:pPr>
        <w:ind w:left="2880" w:hanging="360"/>
      </w:pPr>
    </w:lvl>
    <w:lvl w:ilvl="4" w:tplc="84E23C20">
      <w:start w:val="1"/>
      <w:numFmt w:val="lowerLetter"/>
      <w:lvlText w:val="%5."/>
      <w:lvlJc w:val="left"/>
      <w:pPr>
        <w:ind w:left="3600" w:hanging="360"/>
      </w:pPr>
    </w:lvl>
    <w:lvl w:ilvl="5" w:tplc="2B968258">
      <w:start w:val="1"/>
      <w:numFmt w:val="lowerRoman"/>
      <w:lvlText w:val="%6."/>
      <w:lvlJc w:val="right"/>
      <w:pPr>
        <w:ind w:left="4320" w:hanging="180"/>
      </w:pPr>
    </w:lvl>
    <w:lvl w:ilvl="6" w:tplc="CF209D56">
      <w:start w:val="1"/>
      <w:numFmt w:val="decimal"/>
      <w:lvlText w:val="%7."/>
      <w:lvlJc w:val="left"/>
      <w:pPr>
        <w:ind w:left="5040" w:hanging="360"/>
      </w:pPr>
    </w:lvl>
    <w:lvl w:ilvl="7" w:tplc="9C4CB26C">
      <w:start w:val="1"/>
      <w:numFmt w:val="lowerLetter"/>
      <w:lvlText w:val="%8."/>
      <w:lvlJc w:val="left"/>
      <w:pPr>
        <w:ind w:left="5760" w:hanging="360"/>
      </w:pPr>
    </w:lvl>
    <w:lvl w:ilvl="8" w:tplc="660E9B7E">
      <w:start w:val="1"/>
      <w:numFmt w:val="lowerRoman"/>
      <w:lvlText w:val="%9."/>
      <w:lvlJc w:val="right"/>
      <w:pPr>
        <w:ind w:left="6480" w:hanging="180"/>
      </w:pPr>
    </w:lvl>
  </w:abstractNum>
  <w:abstractNum w:abstractNumId="144">
    <w:nsid w:val="46E91F0D"/>
    <w:multiLevelType w:val="hybridMultilevel"/>
    <w:tmpl w:val="C58C0D38"/>
    <w:lvl w:ilvl="0" w:tplc="5F9AF944">
      <w:start w:val="1"/>
      <w:numFmt w:val="decimal"/>
      <w:lvlText w:val="3.%1"/>
      <w:lvlJc w:val="center"/>
      <w:pPr>
        <w:ind w:left="720" w:hanging="360"/>
      </w:pPr>
      <w:rPr>
        <w:rFonts w:ascii="Times New Roman" w:hAnsi="Times New Roman" w:hint="default"/>
        <w:spacing w:val="0"/>
        <w:position w:val="0"/>
        <w:sz w:val="24"/>
      </w:rPr>
    </w:lvl>
    <w:lvl w:ilvl="1" w:tplc="42F059DE">
      <w:start w:val="1"/>
      <w:numFmt w:val="lowerLetter"/>
      <w:lvlText w:val="%2."/>
      <w:lvlJc w:val="left"/>
      <w:pPr>
        <w:ind w:left="1440" w:hanging="360"/>
      </w:pPr>
    </w:lvl>
    <w:lvl w:ilvl="2" w:tplc="0840C862">
      <w:start w:val="1"/>
      <w:numFmt w:val="lowerRoman"/>
      <w:lvlText w:val="%3."/>
      <w:lvlJc w:val="right"/>
      <w:pPr>
        <w:ind w:left="2160" w:hanging="180"/>
      </w:pPr>
    </w:lvl>
    <w:lvl w:ilvl="3" w:tplc="F9FCDA3A">
      <w:start w:val="1"/>
      <w:numFmt w:val="decimal"/>
      <w:lvlText w:val="%4."/>
      <w:lvlJc w:val="left"/>
      <w:pPr>
        <w:ind w:left="2880" w:hanging="360"/>
      </w:pPr>
    </w:lvl>
    <w:lvl w:ilvl="4" w:tplc="7ACEB0AE">
      <w:start w:val="1"/>
      <w:numFmt w:val="lowerLetter"/>
      <w:lvlText w:val="%5."/>
      <w:lvlJc w:val="left"/>
      <w:pPr>
        <w:ind w:left="3600" w:hanging="360"/>
      </w:pPr>
    </w:lvl>
    <w:lvl w:ilvl="5" w:tplc="94A891A0">
      <w:start w:val="1"/>
      <w:numFmt w:val="lowerRoman"/>
      <w:lvlText w:val="%6."/>
      <w:lvlJc w:val="right"/>
      <w:pPr>
        <w:ind w:left="4320" w:hanging="180"/>
      </w:pPr>
    </w:lvl>
    <w:lvl w:ilvl="6" w:tplc="2A52153C">
      <w:start w:val="1"/>
      <w:numFmt w:val="decimal"/>
      <w:lvlText w:val="%7."/>
      <w:lvlJc w:val="left"/>
      <w:pPr>
        <w:ind w:left="5040" w:hanging="360"/>
      </w:pPr>
    </w:lvl>
    <w:lvl w:ilvl="7" w:tplc="FA9276DA">
      <w:start w:val="1"/>
      <w:numFmt w:val="lowerLetter"/>
      <w:lvlText w:val="%8."/>
      <w:lvlJc w:val="left"/>
      <w:pPr>
        <w:ind w:left="5760" w:hanging="360"/>
      </w:pPr>
    </w:lvl>
    <w:lvl w:ilvl="8" w:tplc="2312B5DA">
      <w:start w:val="1"/>
      <w:numFmt w:val="lowerRoman"/>
      <w:lvlText w:val="%9."/>
      <w:lvlJc w:val="right"/>
      <w:pPr>
        <w:ind w:left="6480" w:hanging="180"/>
      </w:pPr>
    </w:lvl>
  </w:abstractNum>
  <w:abstractNum w:abstractNumId="145">
    <w:nsid w:val="473F0813"/>
    <w:multiLevelType w:val="hybridMultilevel"/>
    <w:tmpl w:val="E376B904"/>
    <w:lvl w:ilvl="0" w:tplc="589E1484">
      <w:start w:val="1"/>
      <w:numFmt w:val="decimal"/>
      <w:lvlText w:val="%1"/>
      <w:lvlJc w:val="center"/>
      <w:pPr>
        <w:ind w:left="720" w:hanging="360"/>
      </w:pPr>
      <w:rPr>
        <w:rFonts w:ascii="Times New Roman" w:hAnsi="Times New Roman" w:hint="default"/>
        <w:b w:val="0"/>
        <w:i w:val="0"/>
        <w:color w:val="auto"/>
        <w:spacing w:val="0"/>
        <w:position w:val="0"/>
        <w:sz w:val="24"/>
      </w:rPr>
    </w:lvl>
    <w:lvl w:ilvl="1" w:tplc="4B4E82B6">
      <w:start w:val="1"/>
      <w:numFmt w:val="lowerLetter"/>
      <w:lvlText w:val="%2."/>
      <w:lvlJc w:val="left"/>
      <w:pPr>
        <w:ind w:left="1440" w:hanging="360"/>
      </w:pPr>
    </w:lvl>
    <w:lvl w:ilvl="2" w:tplc="1136B6C4">
      <w:start w:val="1"/>
      <w:numFmt w:val="lowerRoman"/>
      <w:lvlText w:val="%3."/>
      <w:lvlJc w:val="right"/>
      <w:pPr>
        <w:ind w:left="2160" w:hanging="180"/>
      </w:pPr>
    </w:lvl>
    <w:lvl w:ilvl="3" w:tplc="2DA2FB3A">
      <w:start w:val="1"/>
      <w:numFmt w:val="decimal"/>
      <w:lvlText w:val="%4."/>
      <w:lvlJc w:val="left"/>
      <w:pPr>
        <w:ind w:left="2880" w:hanging="360"/>
      </w:pPr>
    </w:lvl>
    <w:lvl w:ilvl="4" w:tplc="A722466A">
      <w:start w:val="1"/>
      <w:numFmt w:val="lowerLetter"/>
      <w:lvlText w:val="%5."/>
      <w:lvlJc w:val="left"/>
      <w:pPr>
        <w:ind w:left="3600" w:hanging="360"/>
      </w:pPr>
    </w:lvl>
    <w:lvl w:ilvl="5" w:tplc="AFF00596">
      <w:start w:val="1"/>
      <w:numFmt w:val="lowerRoman"/>
      <w:lvlText w:val="%6."/>
      <w:lvlJc w:val="right"/>
      <w:pPr>
        <w:ind w:left="4320" w:hanging="180"/>
      </w:pPr>
    </w:lvl>
    <w:lvl w:ilvl="6" w:tplc="8E26F11E">
      <w:start w:val="1"/>
      <w:numFmt w:val="decimal"/>
      <w:lvlText w:val="%7."/>
      <w:lvlJc w:val="left"/>
      <w:pPr>
        <w:ind w:left="5040" w:hanging="360"/>
      </w:pPr>
    </w:lvl>
    <w:lvl w:ilvl="7" w:tplc="C61221BA">
      <w:start w:val="1"/>
      <w:numFmt w:val="lowerLetter"/>
      <w:lvlText w:val="%8."/>
      <w:lvlJc w:val="left"/>
      <w:pPr>
        <w:ind w:left="5760" w:hanging="360"/>
      </w:pPr>
    </w:lvl>
    <w:lvl w:ilvl="8" w:tplc="4A261C4A">
      <w:start w:val="1"/>
      <w:numFmt w:val="lowerRoman"/>
      <w:lvlText w:val="%9."/>
      <w:lvlJc w:val="right"/>
      <w:pPr>
        <w:ind w:left="6480" w:hanging="180"/>
      </w:pPr>
    </w:lvl>
  </w:abstractNum>
  <w:abstractNum w:abstractNumId="146">
    <w:nsid w:val="47857EB8"/>
    <w:multiLevelType w:val="hybridMultilevel"/>
    <w:tmpl w:val="49F4A5BE"/>
    <w:lvl w:ilvl="0" w:tplc="FFFFFFFF">
      <w:start w:val="1"/>
      <w:numFmt w:val="decimal"/>
      <w:lvlText w:val="1.%1"/>
      <w:lvlJc w:val="center"/>
      <w:pPr>
        <w:ind w:left="720" w:hanging="360"/>
      </w:pPr>
      <w:rPr>
        <w:rFonts w:ascii="Times New Roman" w:hAnsi="Times New Roman" w:hint="default"/>
        <w:spacing w:val="0"/>
        <w:position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7">
    <w:nsid w:val="4831470B"/>
    <w:multiLevelType w:val="hybridMultilevel"/>
    <w:tmpl w:val="8BD4C2F0"/>
    <w:lvl w:ilvl="0" w:tplc="0D549432">
      <w:start w:val="1"/>
      <w:numFmt w:val="decimal"/>
      <w:lvlText w:val="%1."/>
      <w:lvlJc w:val="left"/>
      <w:pPr>
        <w:ind w:left="1429" w:hanging="360"/>
      </w:pPr>
    </w:lvl>
    <w:lvl w:ilvl="1" w:tplc="C994EB62">
      <w:start w:val="1"/>
      <w:numFmt w:val="lowerLetter"/>
      <w:lvlText w:val="%2."/>
      <w:lvlJc w:val="left"/>
      <w:pPr>
        <w:ind w:left="2149" w:hanging="360"/>
      </w:pPr>
    </w:lvl>
    <w:lvl w:ilvl="2" w:tplc="A5F083C2">
      <w:start w:val="1"/>
      <w:numFmt w:val="lowerRoman"/>
      <w:lvlText w:val="%3."/>
      <w:lvlJc w:val="right"/>
      <w:pPr>
        <w:ind w:left="2869" w:hanging="180"/>
      </w:pPr>
    </w:lvl>
    <w:lvl w:ilvl="3" w:tplc="336AC5F0">
      <w:start w:val="1"/>
      <w:numFmt w:val="decimal"/>
      <w:lvlText w:val="%4."/>
      <w:lvlJc w:val="left"/>
      <w:pPr>
        <w:ind w:left="3589" w:hanging="360"/>
      </w:pPr>
    </w:lvl>
    <w:lvl w:ilvl="4" w:tplc="423A13F2">
      <w:start w:val="1"/>
      <w:numFmt w:val="lowerLetter"/>
      <w:lvlText w:val="%5."/>
      <w:lvlJc w:val="left"/>
      <w:pPr>
        <w:ind w:left="4309" w:hanging="360"/>
      </w:pPr>
    </w:lvl>
    <w:lvl w:ilvl="5" w:tplc="732E0526">
      <w:start w:val="1"/>
      <w:numFmt w:val="lowerRoman"/>
      <w:lvlText w:val="%6."/>
      <w:lvlJc w:val="right"/>
      <w:pPr>
        <w:ind w:left="5029" w:hanging="180"/>
      </w:pPr>
    </w:lvl>
    <w:lvl w:ilvl="6" w:tplc="05EA3AEA">
      <w:start w:val="1"/>
      <w:numFmt w:val="decimal"/>
      <w:lvlText w:val="%7."/>
      <w:lvlJc w:val="left"/>
      <w:pPr>
        <w:ind w:left="5749" w:hanging="360"/>
      </w:pPr>
    </w:lvl>
    <w:lvl w:ilvl="7" w:tplc="84C2A8DE">
      <w:start w:val="1"/>
      <w:numFmt w:val="lowerLetter"/>
      <w:lvlText w:val="%8."/>
      <w:lvlJc w:val="left"/>
      <w:pPr>
        <w:ind w:left="6469" w:hanging="360"/>
      </w:pPr>
    </w:lvl>
    <w:lvl w:ilvl="8" w:tplc="D7FEC50A">
      <w:start w:val="1"/>
      <w:numFmt w:val="lowerRoman"/>
      <w:lvlText w:val="%9."/>
      <w:lvlJc w:val="right"/>
      <w:pPr>
        <w:ind w:left="7189" w:hanging="180"/>
      </w:pPr>
    </w:lvl>
  </w:abstractNum>
  <w:abstractNum w:abstractNumId="148">
    <w:nsid w:val="48FA5BC7"/>
    <w:multiLevelType w:val="hybridMultilevel"/>
    <w:tmpl w:val="337EB404"/>
    <w:lvl w:ilvl="0" w:tplc="98DA72BA">
      <w:start w:val="1"/>
      <w:numFmt w:val="decimal"/>
      <w:lvlText w:val="%1."/>
      <w:lvlJc w:val="left"/>
      <w:pPr>
        <w:ind w:left="2149" w:hanging="360"/>
      </w:pPr>
      <w:rPr>
        <w:rFonts w:ascii="Times New Roman" w:hAnsi="Times New Roman" w:cs="Times New Roman" w:hint="default"/>
        <w:color w:val="auto"/>
        <w:sz w:val="28"/>
      </w:rPr>
    </w:lvl>
    <w:lvl w:ilvl="1" w:tplc="C08E7BD0">
      <w:start w:val="1"/>
      <w:numFmt w:val="lowerLetter"/>
      <w:lvlText w:val="%2."/>
      <w:lvlJc w:val="left"/>
      <w:pPr>
        <w:ind w:left="1440" w:hanging="360"/>
      </w:pPr>
    </w:lvl>
    <w:lvl w:ilvl="2" w:tplc="6312077A">
      <w:start w:val="1"/>
      <w:numFmt w:val="lowerRoman"/>
      <w:lvlText w:val="%3."/>
      <w:lvlJc w:val="right"/>
      <w:pPr>
        <w:ind w:left="2160" w:hanging="180"/>
      </w:pPr>
    </w:lvl>
    <w:lvl w:ilvl="3" w:tplc="4FDAD1EC">
      <w:start w:val="1"/>
      <w:numFmt w:val="decimal"/>
      <w:lvlText w:val="%4."/>
      <w:lvlJc w:val="left"/>
      <w:pPr>
        <w:ind w:left="2880" w:hanging="360"/>
      </w:pPr>
    </w:lvl>
    <w:lvl w:ilvl="4" w:tplc="D76CEAE2">
      <w:start w:val="1"/>
      <w:numFmt w:val="lowerLetter"/>
      <w:lvlText w:val="%5."/>
      <w:lvlJc w:val="left"/>
      <w:pPr>
        <w:ind w:left="3600" w:hanging="360"/>
      </w:pPr>
    </w:lvl>
    <w:lvl w:ilvl="5" w:tplc="8A08D862">
      <w:start w:val="1"/>
      <w:numFmt w:val="lowerRoman"/>
      <w:lvlText w:val="%6."/>
      <w:lvlJc w:val="right"/>
      <w:pPr>
        <w:ind w:left="4320" w:hanging="180"/>
      </w:pPr>
    </w:lvl>
    <w:lvl w:ilvl="6" w:tplc="BED0E7D2">
      <w:start w:val="1"/>
      <w:numFmt w:val="decimal"/>
      <w:lvlText w:val="%7."/>
      <w:lvlJc w:val="left"/>
      <w:pPr>
        <w:ind w:left="5040" w:hanging="360"/>
      </w:pPr>
    </w:lvl>
    <w:lvl w:ilvl="7" w:tplc="1E6436A4">
      <w:start w:val="1"/>
      <w:numFmt w:val="lowerLetter"/>
      <w:lvlText w:val="%8."/>
      <w:lvlJc w:val="left"/>
      <w:pPr>
        <w:ind w:left="5760" w:hanging="360"/>
      </w:pPr>
    </w:lvl>
    <w:lvl w:ilvl="8" w:tplc="78224BA0">
      <w:start w:val="1"/>
      <w:numFmt w:val="lowerRoman"/>
      <w:lvlText w:val="%9."/>
      <w:lvlJc w:val="right"/>
      <w:pPr>
        <w:ind w:left="6480" w:hanging="180"/>
      </w:pPr>
    </w:lvl>
  </w:abstractNum>
  <w:abstractNum w:abstractNumId="149">
    <w:nsid w:val="494B0EBC"/>
    <w:multiLevelType w:val="hybridMultilevel"/>
    <w:tmpl w:val="F9CC9B00"/>
    <w:lvl w:ilvl="0" w:tplc="FFFFFFFF">
      <w:start w:val="1"/>
      <w:numFmt w:val="decimal"/>
      <w:lvlText w:val="2.%1"/>
      <w:lvlJc w:val="center"/>
      <w:pPr>
        <w:ind w:left="720" w:hanging="360"/>
      </w:pPr>
      <w:rPr>
        <w:rFonts w:ascii="Times New Roman" w:hAnsi="Times New Roman" w:hint="default"/>
        <w:spacing w:val="0"/>
        <w:position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0">
    <w:nsid w:val="4AD87972"/>
    <w:multiLevelType w:val="hybridMultilevel"/>
    <w:tmpl w:val="C284B728"/>
    <w:lvl w:ilvl="0" w:tplc="E9C81BEA">
      <w:start w:val="1"/>
      <w:numFmt w:val="decimal"/>
      <w:lvlText w:val="1.%1"/>
      <w:lvlJc w:val="center"/>
      <w:pPr>
        <w:ind w:left="720" w:hanging="360"/>
      </w:pPr>
      <w:rPr>
        <w:rFonts w:ascii="Times New Roman" w:hAnsi="Times New Roman" w:hint="default"/>
        <w:spacing w:val="0"/>
        <w:position w:val="0"/>
        <w:sz w:val="24"/>
      </w:rPr>
    </w:lvl>
    <w:lvl w:ilvl="1" w:tplc="3EE2CC4E">
      <w:start w:val="1"/>
      <w:numFmt w:val="lowerLetter"/>
      <w:lvlText w:val="%2."/>
      <w:lvlJc w:val="left"/>
      <w:pPr>
        <w:ind w:left="1440" w:hanging="360"/>
      </w:pPr>
    </w:lvl>
    <w:lvl w:ilvl="2" w:tplc="63925A74">
      <w:start w:val="1"/>
      <w:numFmt w:val="lowerRoman"/>
      <w:lvlText w:val="%3."/>
      <w:lvlJc w:val="right"/>
      <w:pPr>
        <w:ind w:left="2160" w:hanging="180"/>
      </w:pPr>
    </w:lvl>
    <w:lvl w:ilvl="3" w:tplc="9E58319E">
      <w:start w:val="1"/>
      <w:numFmt w:val="decimal"/>
      <w:lvlText w:val="%4."/>
      <w:lvlJc w:val="left"/>
      <w:pPr>
        <w:ind w:left="2880" w:hanging="360"/>
      </w:pPr>
    </w:lvl>
    <w:lvl w:ilvl="4" w:tplc="C2D2A240">
      <w:start w:val="1"/>
      <w:numFmt w:val="lowerLetter"/>
      <w:lvlText w:val="%5."/>
      <w:lvlJc w:val="left"/>
      <w:pPr>
        <w:ind w:left="3600" w:hanging="360"/>
      </w:pPr>
    </w:lvl>
    <w:lvl w:ilvl="5" w:tplc="13B69ADA">
      <w:start w:val="1"/>
      <w:numFmt w:val="lowerRoman"/>
      <w:lvlText w:val="%6."/>
      <w:lvlJc w:val="right"/>
      <w:pPr>
        <w:ind w:left="4320" w:hanging="180"/>
      </w:pPr>
    </w:lvl>
    <w:lvl w:ilvl="6" w:tplc="4AB09D94">
      <w:start w:val="1"/>
      <w:numFmt w:val="decimal"/>
      <w:lvlText w:val="%7."/>
      <w:lvlJc w:val="left"/>
      <w:pPr>
        <w:ind w:left="5040" w:hanging="360"/>
      </w:pPr>
    </w:lvl>
    <w:lvl w:ilvl="7" w:tplc="E8360D10">
      <w:start w:val="1"/>
      <w:numFmt w:val="lowerLetter"/>
      <w:lvlText w:val="%8."/>
      <w:lvlJc w:val="left"/>
      <w:pPr>
        <w:ind w:left="5760" w:hanging="360"/>
      </w:pPr>
    </w:lvl>
    <w:lvl w:ilvl="8" w:tplc="6180E6A8">
      <w:start w:val="1"/>
      <w:numFmt w:val="lowerRoman"/>
      <w:lvlText w:val="%9."/>
      <w:lvlJc w:val="right"/>
      <w:pPr>
        <w:ind w:left="6480" w:hanging="180"/>
      </w:pPr>
    </w:lvl>
  </w:abstractNum>
  <w:abstractNum w:abstractNumId="151">
    <w:nsid w:val="4B652FE4"/>
    <w:multiLevelType w:val="hybridMultilevel"/>
    <w:tmpl w:val="EB023974"/>
    <w:lvl w:ilvl="0" w:tplc="A738BE50">
      <w:start w:val="1"/>
      <w:numFmt w:val="decimal"/>
      <w:lvlText w:val="%1."/>
      <w:lvlJc w:val="left"/>
      <w:pPr>
        <w:ind w:left="1429" w:hanging="360"/>
      </w:pPr>
      <w:rPr>
        <w:rFonts w:ascii="Times New Roman" w:hAnsi="Times New Roman" w:hint="default"/>
        <w:sz w:val="28"/>
      </w:rPr>
    </w:lvl>
    <w:lvl w:ilvl="1" w:tplc="7AD00AEE">
      <w:start w:val="1"/>
      <w:numFmt w:val="lowerLetter"/>
      <w:lvlText w:val="%2."/>
      <w:lvlJc w:val="left"/>
      <w:pPr>
        <w:ind w:left="2149" w:hanging="360"/>
      </w:pPr>
    </w:lvl>
    <w:lvl w:ilvl="2" w:tplc="8B163522">
      <w:start w:val="1"/>
      <w:numFmt w:val="lowerRoman"/>
      <w:lvlText w:val="%3."/>
      <w:lvlJc w:val="right"/>
      <w:pPr>
        <w:ind w:left="2869" w:hanging="180"/>
      </w:pPr>
    </w:lvl>
    <w:lvl w:ilvl="3" w:tplc="E63C1C7C">
      <w:start w:val="1"/>
      <w:numFmt w:val="decimal"/>
      <w:lvlText w:val="%4."/>
      <w:lvlJc w:val="left"/>
      <w:pPr>
        <w:ind w:left="3589" w:hanging="360"/>
      </w:pPr>
    </w:lvl>
    <w:lvl w:ilvl="4" w:tplc="2E5015CC">
      <w:start w:val="1"/>
      <w:numFmt w:val="lowerLetter"/>
      <w:lvlText w:val="%5."/>
      <w:lvlJc w:val="left"/>
      <w:pPr>
        <w:ind w:left="4309" w:hanging="360"/>
      </w:pPr>
    </w:lvl>
    <w:lvl w:ilvl="5" w:tplc="8482F300">
      <w:start w:val="1"/>
      <w:numFmt w:val="lowerRoman"/>
      <w:lvlText w:val="%6."/>
      <w:lvlJc w:val="right"/>
      <w:pPr>
        <w:ind w:left="5029" w:hanging="180"/>
      </w:pPr>
    </w:lvl>
    <w:lvl w:ilvl="6" w:tplc="C8E22A7E">
      <w:start w:val="1"/>
      <w:numFmt w:val="decimal"/>
      <w:lvlText w:val="%7."/>
      <w:lvlJc w:val="left"/>
      <w:pPr>
        <w:ind w:left="5749" w:hanging="360"/>
      </w:pPr>
    </w:lvl>
    <w:lvl w:ilvl="7" w:tplc="7E82BD5A">
      <w:start w:val="1"/>
      <w:numFmt w:val="lowerLetter"/>
      <w:lvlText w:val="%8."/>
      <w:lvlJc w:val="left"/>
      <w:pPr>
        <w:ind w:left="6469" w:hanging="360"/>
      </w:pPr>
    </w:lvl>
    <w:lvl w:ilvl="8" w:tplc="CC9AEAB2">
      <w:start w:val="1"/>
      <w:numFmt w:val="lowerRoman"/>
      <w:lvlText w:val="%9."/>
      <w:lvlJc w:val="right"/>
      <w:pPr>
        <w:ind w:left="7189" w:hanging="180"/>
      </w:pPr>
    </w:lvl>
  </w:abstractNum>
  <w:abstractNum w:abstractNumId="152">
    <w:nsid w:val="4BFF42D7"/>
    <w:multiLevelType w:val="hybridMultilevel"/>
    <w:tmpl w:val="ECA05954"/>
    <w:lvl w:ilvl="0" w:tplc="43E6435C">
      <w:start w:val="1"/>
      <w:numFmt w:val="decimal"/>
      <w:lvlText w:val="3.%1"/>
      <w:lvlJc w:val="center"/>
      <w:pPr>
        <w:ind w:left="720" w:hanging="360"/>
      </w:pPr>
      <w:rPr>
        <w:rFonts w:ascii="Times New Roman" w:hAnsi="Times New Roman" w:hint="default"/>
        <w:spacing w:val="0"/>
        <w:position w:val="0"/>
        <w:sz w:val="24"/>
      </w:rPr>
    </w:lvl>
    <w:lvl w:ilvl="1" w:tplc="7F8CC53A">
      <w:start w:val="1"/>
      <w:numFmt w:val="lowerLetter"/>
      <w:lvlText w:val="%2."/>
      <w:lvlJc w:val="left"/>
      <w:pPr>
        <w:ind w:left="1440" w:hanging="360"/>
      </w:pPr>
    </w:lvl>
    <w:lvl w:ilvl="2" w:tplc="F3F0F880">
      <w:start w:val="1"/>
      <w:numFmt w:val="lowerRoman"/>
      <w:lvlText w:val="%3."/>
      <w:lvlJc w:val="right"/>
      <w:pPr>
        <w:ind w:left="2160" w:hanging="180"/>
      </w:pPr>
    </w:lvl>
    <w:lvl w:ilvl="3" w:tplc="0FF6A584">
      <w:start w:val="1"/>
      <w:numFmt w:val="decimal"/>
      <w:lvlText w:val="%4."/>
      <w:lvlJc w:val="left"/>
      <w:pPr>
        <w:ind w:left="2880" w:hanging="360"/>
      </w:pPr>
    </w:lvl>
    <w:lvl w:ilvl="4" w:tplc="4A6C9060">
      <w:start w:val="1"/>
      <w:numFmt w:val="lowerLetter"/>
      <w:lvlText w:val="%5."/>
      <w:lvlJc w:val="left"/>
      <w:pPr>
        <w:ind w:left="3600" w:hanging="360"/>
      </w:pPr>
    </w:lvl>
    <w:lvl w:ilvl="5" w:tplc="1570C8A2">
      <w:start w:val="1"/>
      <w:numFmt w:val="lowerRoman"/>
      <w:lvlText w:val="%6."/>
      <w:lvlJc w:val="right"/>
      <w:pPr>
        <w:ind w:left="4320" w:hanging="180"/>
      </w:pPr>
    </w:lvl>
    <w:lvl w:ilvl="6" w:tplc="6C461644">
      <w:start w:val="1"/>
      <w:numFmt w:val="decimal"/>
      <w:lvlText w:val="%7."/>
      <w:lvlJc w:val="left"/>
      <w:pPr>
        <w:ind w:left="5040" w:hanging="360"/>
      </w:pPr>
    </w:lvl>
    <w:lvl w:ilvl="7" w:tplc="9EBC4136">
      <w:start w:val="1"/>
      <w:numFmt w:val="lowerLetter"/>
      <w:lvlText w:val="%8."/>
      <w:lvlJc w:val="left"/>
      <w:pPr>
        <w:ind w:left="5760" w:hanging="360"/>
      </w:pPr>
    </w:lvl>
    <w:lvl w:ilvl="8" w:tplc="38929ADC">
      <w:start w:val="1"/>
      <w:numFmt w:val="lowerRoman"/>
      <w:lvlText w:val="%9."/>
      <w:lvlJc w:val="right"/>
      <w:pPr>
        <w:ind w:left="6480" w:hanging="180"/>
      </w:pPr>
    </w:lvl>
  </w:abstractNum>
  <w:abstractNum w:abstractNumId="153">
    <w:nsid w:val="4D945E4D"/>
    <w:multiLevelType w:val="hybridMultilevel"/>
    <w:tmpl w:val="D066894E"/>
    <w:lvl w:ilvl="0" w:tplc="0DB658EA">
      <w:start w:val="1"/>
      <w:numFmt w:val="decimal"/>
      <w:lvlText w:val="%1."/>
      <w:lvlJc w:val="left"/>
      <w:pPr>
        <w:ind w:left="1429" w:hanging="360"/>
      </w:pPr>
    </w:lvl>
    <w:lvl w:ilvl="1" w:tplc="968AC7C2">
      <w:start w:val="1"/>
      <w:numFmt w:val="lowerLetter"/>
      <w:lvlText w:val="%2."/>
      <w:lvlJc w:val="left"/>
      <w:pPr>
        <w:ind w:left="2149" w:hanging="360"/>
      </w:pPr>
    </w:lvl>
    <w:lvl w:ilvl="2" w:tplc="E73A18E6">
      <w:start w:val="1"/>
      <w:numFmt w:val="lowerRoman"/>
      <w:lvlText w:val="%3."/>
      <w:lvlJc w:val="right"/>
      <w:pPr>
        <w:ind w:left="2869" w:hanging="180"/>
      </w:pPr>
    </w:lvl>
    <w:lvl w:ilvl="3" w:tplc="ABD8F4AA">
      <w:start w:val="1"/>
      <w:numFmt w:val="decimal"/>
      <w:lvlText w:val="%4."/>
      <w:lvlJc w:val="left"/>
      <w:pPr>
        <w:ind w:left="3589" w:hanging="360"/>
      </w:pPr>
    </w:lvl>
    <w:lvl w:ilvl="4" w:tplc="CB448A34">
      <w:start w:val="1"/>
      <w:numFmt w:val="lowerLetter"/>
      <w:lvlText w:val="%5."/>
      <w:lvlJc w:val="left"/>
      <w:pPr>
        <w:ind w:left="4309" w:hanging="360"/>
      </w:pPr>
    </w:lvl>
    <w:lvl w:ilvl="5" w:tplc="5BEE1B00">
      <w:start w:val="1"/>
      <w:numFmt w:val="lowerRoman"/>
      <w:lvlText w:val="%6."/>
      <w:lvlJc w:val="right"/>
      <w:pPr>
        <w:ind w:left="5029" w:hanging="180"/>
      </w:pPr>
    </w:lvl>
    <w:lvl w:ilvl="6" w:tplc="14F8C864">
      <w:start w:val="1"/>
      <w:numFmt w:val="decimal"/>
      <w:lvlText w:val="%7."/>
      <w:lvlJc w:val="left"/>
      <w:pPr>
        <w:ind w:left="5749" w:hanging="360"/>
      </w:pPr>
    </w:lvl>
    <w:lvl w:ilvl="7" w:tplc="5B16C570">
      <w:start w:val="1"/>
      <w:numFmt w:val="lowerLetter"/>
      <w:lvlText w:val="%8."/>
      <w:lvlJc w:val="left"/>
      <w:pPr>
        <w:ind w:left="6469" w:hanging="360"/>
      </w:pPr>
    </w:lvl>
    <w:lvl w:ilvl="8" w:tplc="D27C70BC">
      <w:start w:val="1"/>
      <w:numFmt w:val="lowerRoman"/>
      <w:lvlText w:val="%9."/>
      <w:lvlJc w:val="right"/>
      <w:pPr>
        <w:ind w:left="7189" w:hanging="180"/>
      </w:pPr>
    </w:lvl>
  </w:abstractNum>
  <w:abstractNum w:abstractNumId="154">
    <w:nsid w:val="4DF03780"/>
    <w:multiLevelType w:val="hybridMultilevel"/>
    <w:tmpl w:val="B4D25F36"/>
    <w:lvl w:ilvl="0" w:tplc="1ABE4FF8">
      <w:start w:val="1"/>
      <w:numFmt w:val="decimal"/>
      <w:lvlText w:val="2.%1"/>
      <w:lvlJc w:val="center"/>
      <w:pPr>
        <w:ind w:left="720" w:hanging="360"/>
      </w:pPr>
      <w:rPr>
        <w:rFonts w:ascii="Times New Roman" w:hAnsi="Times New Roman" w:hint="default"/>
        <w:spacing w:val="0"/>
        <w:position w:val="0"/>
        <w:sz w:val="24"/>
      </w:rPr>
    </w:lvl>
    <w:lvl w:ilvl="1" w:tplc="735AA0AC">
      <w:start w:val="1"/>
      <w:numFmt w:val="lowerLetter"/>
      <w:lvlText w:val="%2."/>
      <w:lvlJc w:val="left"/>
      <w:pPr>
        <w:ind w:left="1440" w:hanging="360"/>
      </w:pPr>
    </w:lvl>
    <w:lvl w:ilvl="2" w:tplc="8AE4F272">
      <w:start w:val="1"/>
      <w:numFmt w:val="lowerRoman"/>
      <w:lvlText w:val="%3."/>
      <w:lvlJc w:val="right"/>
      <w:pPr>
        <w:ind w:left="2160" w:hanging="180"/>
      </w:pPr>
    </w:lvl>
    <w:lvl w:ilvl="3" w:tplc="BDC83CAA">
      <w:start w:val="1"/>
      <w:numFmt w:val="decimal"/>
      <w:lvlText w:val="%4."/>
      <w:lvlJc w:val="left"/>
      <w:pPr>
        <w:ind w:left="2880" w:hanging="360"/>
      </w:pPr>
    </w:lvl>
    <w:lvl w:ilvl="4" w:tplc="918E9790">
      <w:start w:val="1"/>
      <w:numFmt w:val="lowerLetter"/>
      <w:lvlText w:val="%5."/>
      <w:lvlJc w:val="left"/>
      <w:pPr>
        <w:ind w:left="3600" w:hanging="360"/>
      </w:pPr>
    </w:lvl>
    <w:lvl w:ilvl="5" w:tplc="EE42036A">
      <w:start w:val="1"/>
      <w:numFmt w:val="lowerRoman"/>
      <w:lvlText w:val="%6."/>
      <w:lvlJc w:val="right"/>
      <w:pPr>
        <w:ind w:left="4320" w:hanging="180"/>
      </w:pPr>
    </w:lvl>
    <w:lvl w:ilvl="6" w:tplc="53205E10">
      <w:start w:val="1"/>
      <w:numFmt w:val="decimal"/>
      <w:lvlText w:val="%7."/>
      <w:lvlJc w:val="left"/>
      <w:pPr>
        <w:ind w:left="5040" w:hanging="360"/>
      </w:pPr>
    </w:lvl>
    <w:lvl w:ilvl="7" w:tplc="24BE0EA6">
      <w:start w:val="1"/>
      <w:numFmt w:val="lowerLetter"/>
      <w:lvlText w:val="%8."/>
      <w:lvlJc w:val="left"/>
      <w:pPr>
        <w:ind w:left="5760" w:hanging="360"/>
      </w:pPr>
    </w:lvl>
    <w:lvl w:ilvl="8" w:tplc="61F69A38">
      <w:start w:val="1"/>
      <w:numFmt w:val="lowerRoman"/>
      <w:lvlText w:val="%9."/>
      <w:lvlJc w:val="right"/>
      <w:pPr>
        <w:ind w:left="6480" w:hanging="180"/>
      </w:pPr>
    </w:lvl>
  </w:abstractNum>
  <w:abstractNum w:abstractNumId="155">
    <w:nsid w:val="4E38708F"/>
    <w:multiLevelType w:val="hybridMultilevel"/>
    <w:tmpl w:val="BD723548"/>
    <w:lvl w:ilvl="0" w:tplc="5BB46622">
      <w:start w:val="1"/>
      <w:numFmt w:val="decimal"/>
      <w:lvlText w:val="3.%1"/>
      <w:lvlJc w:val="center"/>
      <w:pPr>
        <w:ind w:left="720" w:hanging="360"/>
      </w:pPr>
      <w:rPr>
        <w:rFonts w:ascii="Times New Roman" w:hAnsi="Times New Roman" w:hint="default"/>
        <w:spacing w:val="0"/>
        <w:position w:val="0"/>
        <w:sz w:val="24"/>
      </w:rPr>
    </w:lvl>
    <w:lvl w:ilvl="1" w:tplc="9DCE796A">
      <w:start w:val="1"/>
      <w:numFmt w:val="lowerLetter"/>
      <w:lvlText w:val="%2."/>
      <w:lvlJc w:val="left"/>
      <w:pPr>
        <w:ind w:left="1440" w:hanging="360"/>
      </w:pPr>
    </w:lvl>
    <w:lvl w:ilvl="2" w:tplc="58BA46BC">
      <w:start w:val="1"/>
      <w:numFmt w:val="lowerRoman"/>
      <w:lvlText w:val="%3."/>
      <w:lvlJc w:val="right"/>
      <w:pPr>
        <w:ind w:left="2160" w:hanging="180"/>
      </w:pPr>
    </w:lvl>
    <w:lvl w:ilvl="3" w:tplc="1DD25A04">
      <w:start w:val="1"/>
      <w:numFmt w:val="decimal"/>
      <w:lvlText w:val="%4."/>
      <w:lvlJc w:val="left"/>
      <w:pPr>
        <w:ind w:left="2880" w:hanging="360"/>
      </w:pPr>
    </w:lvl>
    <w:lvl w:ilvl="4" w:tplc="D5941A22">
      <w:start w:val="1"/>
      <w:numFmt w:val="lowerLetter"/>
      <w:lvlText w:val="%5."/>
      <w:lvlJc w:val="left"/>
      <w:pPr>
        <w:ind w:left="3600" w:hanging="360"/>
      </w:pPr>
    </w:lvl>
    <w:lvl w:ilvl="5" w:tplc="D2DE32EA">
      <w:start w:val="1"/>
      <w:numFmt w:val="lowerRoman"/>
      <w:lvlText w:val="%6."/>
      <w:lvlJc w:val="right"/>
      <w:pPr>
        <w:ind w:left="4320" w:hanging="180"/>
      </w:pPr>
    </w:lvl>
    <w:lvl w:ilvl="6" w:tplc="81808382">
      <w:start w:val="1"/>
      <w:numFmt w:val="decimal"/>
      <w:lvlText w:val="%7."/>
      <w:lvlJc w:val="left"/>
      <w:pPr>
        <w:ind w:left="5040" w:hanging="360"/>
      </w:pPr>
    </w:lvl>
    <w:lvl w:ilvl="7" w:tplc="946EC506">
      <w:start w:val="1"/>
      <w:numFmt w:val="lowerLetter"/>
      <w:lvlText w:val="%8."/>
      <w:lvlJc w:val="left"/>
      <w:pPr>
        <w:ind w:left="5760" w:hanging="360"/>
      </w:pPr>
    </w:lvl>
    <w:lvl w:ilvl="8" w:tplc="2D1A9932">
      <w:start w:val="1"/>
      <w:numFmt w:val="lowerRoman"/>
      <w:lvlText w:val="%9."/>
      <w:lvlJc w:val="right"/>
      <w:pPr>
        <w:ind w:left="6480" w:hanging="180"/>
      </w:pPr>
    </w:lvl>
  </w:abstractNum>
  <w:abstractNum w:abstractNumId="156">
    <w:nsid w:val="4E7116FC"/>
    <w:multiLevelType w:val="hybridMultilevel"/>
    <w:tmpl w:val="EEF6131A"/>
    <w:lvl w:ilvl="0" w:tplc="4CBAD4EE">
      <w:start w:val="1"/>
      <w:numFmt w:val="decimal"/>
      <w:lvlText w:val="4.%1"/>
      <w:lvlJc w:val="center"/>
      <w:pPr>
        <w:ind w:left="720" w:hanging="360"/>
      </w:pPr>
      <w:rPr>
        <w:rFonts w:ascii="Times New Roman" w:hAnsi="Times New Roman" w:hint="default"/>
        <w:spacing w:val="0"/>
        <w:position w:val="0"/>
        <w:sz w:val="24"/>
      </w:rPr>
    </w:lvl>
    <w:lvl w:ilvl="1" w:tplc="30D4998E">
      <w:start w:val="1"/>
      <w:numFmt w:val="lowerLetter"/>
      <w:lvlText w:val="%2."/>
      <w:lvlJc w:val="left"/>
      <w:pPr>
        <w:ind w:left="1440" w:hanging="360"/>
      </w:pPr>
    </w:lvl>
    <w:lvl w:ilvl="2" w:tplc="44B2E70E">
      <w:start w:val="1"/>
      <w:numFmt w:val="lowerRoman"/>
      <w:lvlText w:val="%3."/>
      <w:lvlJc w:val="right"/>
      <w:pPr>
        <w:ind w:left="2160" w:hanging="180"/>
      </w:pPr>
    </w:lvl>
    <w:lvl w:ilvl="3" w:tplc="BD6A201E">
      <w:start w:val="1"/>
      <w:numFmt w:val="decimal"/>
      <w:lvlText w:val="%4."/>
      <w:lvlJc w:val="left"/>
      <w:pPr>
        <w:ind w:left="2880" w:hanging="360"/>
      </w:pPr>
    </w:lvl>
    <w:lvl w:ilvl="4" w:tplc="8A382032">
      <w:start w:val="1"/>
      <w:numFmt w:val="lowerLetter"/>
      <w:lvlText w:val="%5."/>
      <w:lvlJc w:val="left"/>
      <w:pPr>
        <w:ind w:left="3600" w:hanging="360"/>
      </w:pPr>
    </w:lvl>
    <w:lvl w:ilvl="5" w:tplc="8EDC005C">
      <w:start w:val="1"/>
      <w:numFmt w:val="lowerRoman"/>
      <w:lvlText w:val="%6."/>
      <w:lvlJc w:val="right"/>
      <w:pPr>
        <w:ind w:left="4320" w:hanging="180"/>
      </w:pPr>
    </w:lvl>
    <w:lvl w:ilvl="6" w:tplc="45C4ECF2">
      <w:start w:val="1"/>
      <w:numFmt w:val="decimal"/>
      <w:lvlText w:val="%7."/>
      <w:lvlJc w:val="left"/>
      <w:pPr>
        <w:ind w:left="5040" w:hanging="360"/>
      </w:pPr>
    </w:lvl>
    <w:lvl w:ilvl="7" w:tplc="80CC97C6">
      <w:start w:val="1"/>
      <w:numFmt w:val="lowerLetter"/>
      <w:lvlText w:val="%8."/>
      <w:lvlJc w:val="left"/>
      <w:pPr>
        <w:ind w:left="5760" w:hanging="360"/>
      </w:pPr>
    </w:lvl>
    <w:lvl w:ilvl="8" w:tplc="F45E7CC4">
      <w:start w:val="1"/>
      <w:numFmt w:val="lowerRoman"/>
      <w:lvlText w:val="%9."/>
      <w:lvlJc w:val="right"/>
      <w:pPr>
        <w:ind w:left="6480" w:hanging="180"/>
      </w:pPr>
    </w:lvl>
  </w:abstractNum>
  <w:abstractNum w:abstractNumId="157">
    <w:nsid w:val="4EC75B3D"/>
    <w:multiLevelType w:val="multilevel"/>
    <w:tmpl w:val="51A24C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8">
    <w:nsid w:val="4EDB6783"/>
    <w:multiLevelType w:val="hybridMultilevel"/>
    <w:tmpl w:val="92A66CB4"/>
    <w:lvl w:ilvl="0" w:tplc="C2DADDE2">
      <w:start w:val="1"/>
      <w:numFmt w:val="decimal"/>
      <w:lvlText w:val="%1."/>
      <w:lvlJc w:val="left"/>
      <w:pPr>
        <w:ind w:left="1429" w:hanging="360"/>
      </w:pPr>
      <w:rPr>
        <w:rFonts w:ascii="Times New Roman" w:hAnsi="Times New Roman" w:hint="default"/>
        <w:sz w:val="28"/>
      </w:rPr>
    </w:lvl>
    <w:lvl w:ilvl="1" w:tplc="EAC893D0">
      <w:start w:val="1"/>
      <w:numFmt w:val="lowerLetter"/>
      <w:lvlText w:val="%2."/>
      <w:lvlJc w:val="left"/>
      <w:pPr>
        <w:ind w:left="2149" w:hanging="360"/>
      </w:pPr>
    </w:lvl>
    <w:lvl w:ilvl="2" w:tplc="0D8883DA">
      <w:start w:val="1"/>
      <w:numFmt w:val="lowerRoman"/>
      <w:lvlText w:val="%3."/>
      <w:lvlJc w:val="right"/>
      <w:pPr>
        <w:ind w:left="2869" w:hanging="180"/>
      </w:pPr>
    </w:lvl>
    <w:lvl w:ilvl="3" w:tplc="B65C984C">
      <w:start w:val="1"/>
      <w:numFmt w:val="decimal"/>
      <w:lvlText w:val="%4."/>
      <w:lvlJc w:val="left"/>
      <w:pPr>
        <w:ind w:left="3589" w:hanging="360"/>
      </w:pPr>
    </w:lvl>
    <w:lvl w:ilvl="4" w:tplc="34FE62FE">
      <w:start w:val="1"/>
      <w:numFmt w:val="lowerLetter"/>
      <w:lvlText w:val="%5."/>
      <w:lvlJc w:val="left"/>
      <w:pPr>
        <w:ind w:left="4309" w:hanging="360"/>
      </w:pPr>
    </w:lvl>
    <w:lvl w:ilvl="5" w:tplc="24B48982">
      <w:start w:val="1"/>
      <w:numFmt w:val="lowerRoman"/>
      <w:lvlText w:val="%6."/>
      <w:lvlJc w:val="right"/>
      <w:pPr>
        <w:ind w:left="5029" w:hanging="180"/>
      </w:pPr>
    </w:lvl>
    <w:lvl w:ilvl="6" w:tplc="AE8A5BB2">
      <w:start w:val="1"/>
      <w:numFmt w:val="decimal"/>
      <w:lvlText w:val="%7."/>
      <w:lvlJc w:val="left"/>
      <w:pPr>
        <w:ind w:left="5749" w:hanging="360"/>
      </w:pPr>
    </w:lvl>
    <w:lvl w:ilvl="7" w:tplc="2018C1BC">
      <w:start w:val="1"/>
      <w:numFmt w:val="lowerLetter"/>
      <w:lvlText w:val="%8."/>
      <w:lvlJc w:val="left"/>
      <w:pPr>
        <w:ind w:left="6469" w:hanging="360"/>
      </w:pPr>
    </w:lvl>
    <w:lvl w:ilvl="8" w:tplc="E69A58C4">
      <w:start w:val="1"/>
      <w:numFmt w:val="lowerRoman"/>
      <w:lvlText w:val="%9."/>
      <w:lvlJc w:val="right"/>
      <w:pPr>
        <w:ind w:left="7189" w:hanging="180"/>
      </w:pPr>
    </w:lvl>
  </w:abstractNum>
  <w:abstractNum w:abstractNumId="159">
    <w:nsid w:val="4EE615B7"/>
    <w:multiLevelType w:val="hybridMultilevel"/>
    <w:tmpl w:val="77405B92"/>
    <w:lvl w:ilvl="0" w:tplc="8BD60BBC">
      <w:start w:val="1"/>
      <w:numFmt w:val="decimal"/>
      <w:lvlText w:val="5.%1"/>
      <w:lvlJc w:val="center"/>
      <w:pPr>
        <w:ind w:left="720" w:hanging="360"/>
      </w:pPr>
      <w:rPr>
        <w:rFonts w:hint="default"/>
        <w:spacing w:val="0"/>
        <w:position w:val="0"/>
        <w:sz w:val="24"/>
        <w:szCs w:val="24"/>
      </w:rPr>
    </w:lvl>
    <w:lvl w:ilvl="1" w:tplc="9D648CDE">
      <w:start w:val="1"/>
      <w:numFmt w:val="lowerLetter"/>
      <w:lvlText w:val="%2."/>
      <w:lvlJc w:val="left"/>
      <w:pPr>
        <w:ind w:left="1440" w:hanging="360"/>
      </w:pPr>
    </w:lvl>
    <w:lvl w:ilvl="2" w:tplc="85C2F230">
      <w:start w:val="1"/>
      <w:numFmt w:val="lowerRoman"/>
      <w:lvlText w:val="%3."/>
      <w:lvlJc w:val="right"/>
      <w:pPr>
        <w:ind w:left="2160" w:hanging="180"/>
      </w:pPr>
    </w:lvl>
    <w:lvl w:ilvl="3" w:tplc="DC0EA546">
      <w:start w:val="1"/>
      <w:numFmt w:val="decimal"/>
      <w:lvlText w:val="%4."/>
      <w:lvlJc w:val="left"/>
      <w:pPr>
        <w:ind w:left="2880" w:hanging="360"/>
      </w:pPr>
    </w:lvl>
    <w:lvl w:ilvl="4" w:tplc="1DB86C88">
      <w:start w:val="1"/>
      <w:numFmt w:val="lowerLetter"/>
      <w:lvlText w:val="%5."/>
      <w:lvlJc w:val="left"/>
      <w:pPr>
        <w:ind w:left="3600" w:hanging="360"/>
      </w:pPr>
    </w:lvl>
    <w:lvl w:ilvl="5" w:tplc="037C2316">
      <w:start w:val="1"/>
      <w:numFmt w:val="lowerRoman"/>
      <w:lvlText w:val="%6."/>
      <w:lvlJc w:val="right"/>
      <w:pPr>
        <w:ind w:left="4320" w:hanging="180"/>
      </w:pPr>
    </w:lvl>
    <w:lvl w:ilvl="6" w:tplc="7798A08E">
      <w:start w:val="1"/>
      <w:numFmt w:val="decimal"/>
      <w:lvlText w:val="%7."/>
      <w:lvlJc w:val="left"/>
      <w:pPr>
        <w:ind w:left="5040" w:hanging="360"/>
      </w:pPr>
    </w:lvl>
    <w:lvl w:ilvl="7" w:tplc="F58C9DE2">
      <w:start w:val="1"/>
      <w:numFmt w:val="lowerLetter"/>
      <w:lvlText w:val="%8."/>
      <w:lvlJc w:val="left"/>
      <w:pPr>
        <w:ind w:left="5760" w:hanging="360"/>
      </w:pPr>
    </w:lvl>
    <w:lvl w:ilvl="8" w:tplc="7E60C100">
      <w:start w:val="1"/>
      <w:numFmt w:val="lowerRoman"/>
      <w:lvlText w:val="%9."/>
      <w:lvlJc w:val="right"/>
      <w:pPr>
        <w:ind w:left="6480" w:hanging="180"/>
      </w:pPr>
    </w:lvl>
  </w:abstractNum>
  <w:abstractNum w:abstractNumId="160">
    <w:nsid w:val="4F095128"/>
    <w:multiLevelType w:val="hybridMultilevel"/>
    <w:tmpl w:val="5A90D960"/>
    <w:lvl w:ilvl="0" w:tplc="DE0E3FDA">
      <w:start w:val="1"/>
      <w:numFmt w:val="decimal"/>
      <w:lvlText w:val="%1"/>
      <w:lvlJc w:val="center"/>
      <w:pPr>
        <w:ind w:left="720" w:hanging="360"/>
      </w:pPr>
      <w:rPr>
        <w:rFonts w:ascii="Times New Roman" w:hAnsi="Times New Roman" w:hint="default"/>
        <w:b w:val="0"/>
        <w:i w:val="0"/>
        <w:color w:val="auto"/>
        <w:spacing w:val="0"/>
        <w:position w:val="0"/>
        <w:sz w:val="24"/>
      </w:rPr>
    </w:lvl>
    <w:lvl w:ilvl="1" w:tplc="0BA4FC26">
      <w:start w:val="1"/>
      <w:numFmt w:val="lowerLetter"/>
      <w:lvlText w:val="%2."/>
      <w:lvlJc w:val="left"/>
      <w:pPr>
        <w:ind w:left="1440" w:hanging="360"/>
      </w:pPr>
    </w:lvl>
    <w:lvl w:ilvl="2" w:tplc="CD56D500">
      <w:start w:val="1"/>
      <w:numFmt w:val="lowerRoman"/>
      <w:lvlText w:val="%3."/>
      <w:lvlJc w:val="right"/>
      <w:pPr>
        <w:ind w:left="2160" w:hanging="180"/>
      </w:pPr>
    </w:lvl>
    <w:lvl w:ilvl="3" w:tplc="DBC6EDC2">
      <w:start w:val="1"/>
      <w:numFmt w:val="decimal"/>
      <w:lvlText w:val="%4."/>
      <w:lvlJc w:val="left"/>
      <w:pPr>
        <w:ind w:left="2880" w:hanging="360"/>
      </w:pPr>
    </w:lvl>
    <w:lvl w:ilvl="4" w:tplc="E2B27EAA">
      <w:start w:val="1"/>
      <w:numFmt w:val="lowerLetter"/>
      <w:lvlText w:val="%5."/>
      <w:lvlJc w:val="left"/>
      <w:pPr>
        <w:ind w:left="3600" w:hanging="360"/>
      </w:pPr>
    </w:lvl>
    <w:lvl w:ilvl="5" w:tplc="CF56973A">
      <w:start w:val="1"/>
      <w:numFmt w:val="lowerRoman"/>
      <w:lvlText w:val="%6."/>
      <w:lvlJc w:val="right"/>
      <w:pPr>
        <w:ind w:left="4320" w:hanging="180"/>
      </w:pPr>
    </w:lvl>
    <w:lvl w:ilvl="6" w:tplc="16DC5F3E">
      <w:start w:val="1"/>
      <w:numFmt w:val="decimal"/>
      <w:lvlText w:val="%7."/>
      <w:lvlJc w:val="left"/>
      <w:pPr>
        <w:ind w:left="5040" w:hanging="360"/>
      </w:pPr>
    </w:lvl>
    <w:lvl w:ilvl="7" w:tplc="23F4AE7A">
      <w:start w:val="1"/>
      <w:numFmt w:val="lowerLetter"/>
      <w:lvlText w:val="%8."/>
      <w:lvlJc w:val="left"/>
      <w:pPr>
        <w:ind w:left="5760" w:hanging="360"/>
      </w:pPr>
    </w:lvl>
    <w:lvl w:ilvl="8" w:tplc="F5765A42">
      <w:start w:val="1"/>
      <w:numFmt w:val="lowerRoman"/>
      <w:lvlText w:val="%9."/>
      <w:lvlJc w:val="right"/>
      <w:pPr>
        <w:ind w:left="6480" w:hanging="180"/>
      </w:pPr>
    </w:lvl>
  </w:abstractNum>
  <w:abstractNum w:abstractNumId="161">
    <w:nsid w:val="4F3B431A"/>
    <w:multiLevelType w:val="hybridMultilevel"/>
    <w:tmpl w:val="D8303ACC"/>
    <w:lvl w:ilvl="0" w:tplc="27D2EDCA">
      <w:start w:val="1"/>
      <w:numFmt w:val="decimal"/>
      <w:lvlText w:val="%1"/>
      <w:lvlJc w:val="center"/>
      <w:pPr>
        <w:ind w:left="720" w:hanging="360"/>
      </w:pPr>
      <w:rPr>
        <w:rFonts w:ascii="Times New Roman" w:hAnsi="Times New Roman" w:hint="default"/>
        <w:b w:val="0"/>
        <w:i w:val="0"/>
        <w:color w:val="auto"/>
        <w:spacing w:val="0"/>
        <w:position w:val="0"/>
        <w:sz w:val="24"/>
      </w:rPr>
    </w:lvl>
    <w:lvl w:ilvl="1" w:tplc="FD4E46CE">
      <w:start w:val="1"/>
      <w:numFmt w:val="lowerLetter"/>
      <w:lvlText w:val="%2."/>
      <w:lvlJc w:val="left"/>
      <w:pPr>
        <w:ind w:left="1440" w:hanging="360"/>
      </w:pPr>
    </w:lvl>
    <w:lvl w:ilvl="2" w:tplc="E2BAA0E4">
      <w:start w:val="1"/>
      <w:numFmt w:val="lowerRoman"/>
      <w:lvlText w:val="%3."/>
      <w:lvlJc w:val="right"/>
      <w:pPr>
        <w:ind w:left="2160" w:hanging="180"/>
      </w:pPr>
    </w:lvl>
    <w:lvl w:ilvl="3" w:tplc="B1D24936">
      <w:start w:val="1"/>
      <w:numFmt w:val="decimal"/>
      <w:lvlText w:val="%4."/>
      <w:lvlJc w:val="left"/>
      <w:pPr>
        <w:ind w:left="2880" w:hanging="360"/>
      </w:pPr>
    </w:lvl>
    <w:lvl w:ilvl="4" w:tplc="25D8171A">
      <w:start w:val="1"/>
      <w:numFmt w:val="lowerLetter"/>
      <w:lvlText w:val="%5."/>
      <w:lvlJc w:val="left"/>
      <w:pPr>
        <w:ind w:left="3600" w:hanging="360"/>
      </w:pPr>
    </w:lvl>
    <w:lvl w:ilvl="5" w:tplc="B9EC092E">
      <w:start w:val="1"/>
      <w:numFmt w:val="lowerRoman"/>
      <w:lvlText w:val="%6."/>
      <w:lvlJc w:val="right"/>
      <w:pPr>
        <w:ind w:left="4320" w:hanging="180"/>
      </w:pPr>
    </w:lvl>
    <w:lvl w:ilvl="6" w:tplc="6DC211A8">
      <w:start w:val="1"/>
      <w:numFmt w:val="decimal"/>
      <w:lvlText w:val="%7."/>
      <w:lvlJc w:val="left"/>
      <w:pPr>
        <w:ind w:left="5040" w:hanging="360"/>
      </w:pPr>
    </w:lvl>
    <w:lvl w:ilvl="7" w:tplc="AD401DD8">
      <w:start w:val="1"/>
      <w:numFmt w:val="lowerLetter"/>
      <w:lvlText w:val="%8."/>
      <w:lvlJc w:val="left"/>
      <w:pPr>
        <w:ind w:left="5760" w:hanging="360"/>
      </w:pPr>
    </w:lvl>
    <w:lvl w:ilvl="8" w:tplc="4EB0150C">
      <w:start w:val="1"/>
      <w:numFmt w:val="lowerRoman"/>
      <w:lvlText w:val="%9."/>
      <w:lvlJc w:val="right"/>
      <w:pPr>
        <w:ind w:left="6480" w:hanging="180"/>
      </w:pPr>
    </w:lvl>
  </w:abstractNum>
  <w:abstractNum w:abstractNumId="162">
    <w:nsid w:val="4F5F4685"/>
    <w:multiLevelType w:val="hybridMultilevel"/>
    <w:tmpl w:val="272ACC4A"/>
    <w:lvl w:ilvl="0" w:tplc="DE62D4E2">
      <w:start w:val="1"/>
      <w:numFmt w:val="decimal"/>
      <w:lvlText w:val="%1."/>
      <w:lvlJc w:val="left"/>
      <w:pPr>
        <w:ind w:left="1429" w:hanging="360"/>
      </w:pPr>
      <w:rPr>
        <w:rFonts w:ascii="Times New Roman" w:hAnsi="Times New Roman" w:hint="default"/>
        <w:sz w:val="28"/>
      </w:rPr>
    </w:lvl>
    <w:lvl w:ilvl="1" w:tplc="9976D4A4">
      <w:start w:val="1"/>
      <w:numFmt w:val="lowerLetter"/>
      <w:lvlText w:val="%2."/>
      <w:lvlJc w:val="left"/>
      <w:pPr>
        <w:ind w:left="2149" w:hanging="360"/>
      </w:pPr>
    </w:lvl>
    <w:lvl w:ilvl="2" w:tplc="18E8E3C6">
      <w:start w:val="1"/>
      <w:numFmt w:val="lowerRoman"/>
      <w:lvlText w:val="%3."/>
      <w:lvlJc w:val="right"/>
      <w:pPr>
        <w:ind w:left="2869" w:hanging="180"/>
      </w:pPr>
    </w:lvl>
    <w:lvl w:ilvl="3" w:tplc="D70ED662">
      <w:start w:val="1"/>
      <w:numFmt w:val="decimal"/>
      <w:lvlText w:val="%4."/>
      <w:lvlJc w:val="left"/>
      <w:pPr>
        <w:ind w:left="3589" w:hanging="360"/>
      </w:pPr>
    </w:lvl>
    <w:lvl w:ilvl="4" w:tplc="2230E4B8">
      <w:start w:val="1"/>
      <w:numFmt w:val="lowerLetter"/>
      <w:lvlText w:val="%5."/>
      <w:lvlJc w:val="left"/>
      <w:pPr>
        <w:ind w:left="4309" w:hanging="360"/>
      </w:pPr>
    </w:lvl>
    <w:lvl w:ilvl="5" w:tplc="0CC2ECBC">
      <w:start w:val="1"/>
      <w:numFmt w:val="lowerRoman"/>
      <w:lvlText w:val="%6."/>
      <w:lvlJc w:val="right"/>
      <w:pPr>
        <w:ind w:left="5029" w:hanging="180"/>
      </w:pPr>
    </w:lvl>
    <w:lvl w:ilvl="6" w:tplc="782CA380">
      <w:start w:val="1"/>
      <w:numFmt w:val="decimal"/>
      <w:lvlText w:val="%7."/>
      <w:lvlJc w:val="left"/>
      <w:pPr>
        <w:ind w:left="5749" w:hanging="360"/>
      </w:pPr>
    </w:lvl>
    <w:lvl w:ilvl="7" w:tplc="E4120440">
      <w:start w:val="1"/>
      <w:numFmt w:val="lowerLetter"/>
      <w:lvlText w:val="%8."/>
      <w:lvlJc w:val="left"/>
      <w:pPr>
        <w:ind w:left="6469" w:hanging="360"/>
      </w:pPr>
    </w:lvl>
    <w:lvl w:ilvl="8" w:tplc="57F0E596">
      <w:start w:val="1"/>
      <w:numFmt w:val="lowerRoman"/>
      <w:lvlText w:val="%9."/>
      <w:lvlJc w:val="right"/>
      <w:pPr>
        <w:ind w:left="7189" w:hanging="180"/>
      </w:pPr>
    </w:lvl>
  </w:abstractNum>
  <w:abstractNum w:abstractNumId="163">
    <w:nsid w:val="504D7169"/>
    <w:multiLevelType w:val="hybridMultilevel"/>
    <w:tmpl w:val="1C263F68"/>
    <w:lvl w:ilvl="0" w:tplc="F12A708A">
      <w:start w:val="1"/>
      <w:numFmt w:val="decimal"/>
      <w:lvlText w:val="%1)"/>
      <w:lvlJc w:val="left"/>
      <w:pPr>
        <w:ind w:left="1839" w:hanging="1130"/>
      </w:pPr>
      <w:rPr>
        <w:rFonts w:hint="default"/>
      </w:rPr>
    </w:lvl>
    <w:lvl w:ilvl="1" w:tplc="EF228034">
      <w:start w:val="1"/>
      <w:numFmt w:val="lowerLetter"/>
      <w:lvlText w:val="%2."/>
      <w:lvlJc w:val="left"/>
      <w:pPr>
        <w:ind w:left="1789" w:hanging="360"/>
      </w:pPr>
    </w:lvl>
    <w:lvl w:ilvl="2" w:tplc="E2DEDAEE">
      <w:start w:val="1"/>
      <w:numFmt w:val="lowerRoman"/>
      <w:lvlText w:val="%3."/>
      <w:lvlJc w:val="right"/>
      <w:pPr>
        <w:ind w:left="2509" w:hanging="180"/>
      </w:pPr>
    </w:lvl>
    <w:lvl w:ilvl="3" w:tplc="7396BFB2">
      <w:start w:val="1"/>
      <w:numFmt w:val="decimal"/>
      <w:lvlText w:val="%4."/>
      <w:lvlJc w:val="left"/>
      <w:pPr>
        <w:ind w:left="3229" w:hanging="360"/>
      </w:pPr>
    </w:lvl>
    <w:lvl w:ilvl="4" w:tplc="87601162">
      <w:start w:val="1"/>
      <w:numFmt w:val="lowerLetter"/>
      <w:lvlText w:val="%5."/>
      <w:lvlJc w:val="left"/>
      <w:pPr>
        <w:ind w:left="3949" w:hanging="360"/>
      </w:pPr>
    </w:lvl>
    <w:lvl w:ilvl="5" w:tplc="2EF00128">
      <w:start w:val="1"/>
      <w:numFmt w:val="lowerRoman"/>
      <w:lvlText w:val="%6."/>
      <w:lvlJc w:val="right"/>
      <w:pPr>
        <w:ind w:left="4669" w:hanging="180"/>
      </w:pPr>
    </w:lvl>
    <w:lvl w:ilvl="6" w:tplc="96EA12E4">
      <w:start w:val="1"/>
      <w:numFmt w:val="decimal"/>
      <w:lvlText w:val="%7."/>
      <w:lvlJc w:val="left"/>
      <w:pPr>
        <w:ind w:left="5389" w:hanging="360"/>
      </w:pPr>
    </w:lvl>
    <w:lvl w:ilvl="7" w:tplc="21CE1E82">
      <w:start w:val="1"/>
      <w:numFmt w:val="lowerLetter"/>
      <w:lvlText w:val="%8."/>
      <w:lvlJc w:val="left"/>
      <w:pPr>
        <w:ind w:left="6109" w:hanging="360"/>
      </w:pPr>
    </w:lvl>
    <w:lvl w:ilvl="8" w:tplc="A5D2EED0">
      <w:start w:val="1"/>
      <w:numFmt w:val="lowerRoman"/>
      <w:lvlText w:val="%9."/>
      <w:lvlJc w:val="right"/>
      <w:pPr>
        <w:ind w:left="6829" w:hanging="180"/>
      </w:pPr>
    </w:lvl>
  </w:abstractNum>
  <w:abstractNum w:abstractNumId="164">
    <w:nsid w:val="50CE2D71"/>
    <w:multiLevelType w:val="hybridMultilevel"/>
    <w:tmpl w:val="021EBC24"/>
    <w:lvl w:ilvl="0" w:tplc="617E98A8">
      <w:start w:val="1"/>
      <w:numFmt w:val="decimal"/>
      <w:lvlText w:val="2.%1"/>
      <w:lvlJc w:val="center"/>
      <w:pPr>
        <w:ind w:left="720" w:hanging="360"/>
      </w:pPr>
      <w:rPr>
        <w:rFonts w:ascii="Times New Roman" w:hAnsi="Times New Roman" w:hint="default"/>
        <w:spacing w:val="0"/>
        <w:position w:val="0"/>
        <w:sz w:val="24"/>
      </w:rPr>
    </w:lvl>
    <w:lvl w:ilvl="1" w:tplc="ED9C07C6">
      <w:start w:val="1"/>
      <w:numFmt w:val="lowerLetter"/>
      <w:lvlText w:val="%2."/>
      <w:lvlJc w:val="left"/>
      <w:pPr>
        <w:ind w:left="1440" w:hanging="360"/>
      </w:pPr>
    </w:lvl>
    <w:lvl w:ilvl="2" w:tplc="9746D596">
      <w:start w:val="1"/>
      <w:numFmt w:val="lowerRoman"/>
      <w:lvlText w:val="%3."/>
      <w:lvlJc w:val="right"/>
      <w:pPr>
        <w:ind w:left="2160" w:hanging="180"/>
      </w:pPr>
    </w:lvl>
    <w:lvl w:ilvl="3" w:tplc="8918C38C">
      <w:start w:val="1"/>
      <w:numFmt w:val="decimal"/>
      <w:lvlText w:val="%4."/>
      <w:lvlJc w:val="left"/>
      <w:pPr>
        <w:ind w:left="2880" w:hanging="360"/>
      </w:pPr>
    </w:lvl>
    <w:lvl w:ilvl="4" w:tplc="785AA916">
      <w:start w:val="1"/>
      <w:numFmt w:val="lowerLetter"/>
      <w:lvlText w:val="%5."/>
      <w:lvlJc w:val="left"/>
      <w:pPr>
        <w:ind w:left="3600" w:hanging="360"/>
      </w:pPr>
    </w:lvl>
    <w:lvl w:ilvl="5" w:tplc="430200C8">
      <w:start w:val="1"/>
      <w:numFmt w:val="lowerRoman"/>
      <w:lvlText w:val="%6."/>
      <w:lvlJc w:val="right"/>
      <w:pPr>
        <w:ind w:left="4320" w:hanging="180"/>
      </w:pPr>
    </w:lvl>
    <w:lvl w:ilvl="6" w:tplc="30CEAB9C">
      <w:start w:val="1"/>
      <w:numFmt w:val="decimal"/>
      <w:lvlText w:val="%7."/>
      <w:lvlJc w:val="left"/>
      <w:pPr>
        <w:ind w:left="5040" w:hanging="360"/>
      </w:pPr>
    </w:lvl>
    <w:lvl w:ilvl="7" w:tplc="FB5A759E">
      <w:start w:val="1"/>
      <w:numFmt w:val="lowerLetter"/>
      <w:lvlText w:val="%8."/>
      <w:lvlJc w:val="left"/>
      <w:pPr>
        <w:ind w:left="5760" w:hanging="360"/>
      </w:pPr>
    </w:lvl>
    <w:lvl w:ilvl="8" w:tplc="AFA4CF08">
      <w:start w:val="1"/>
      <w:numFmt w:val="lowerRoman"/>
      <w:lvlText w:val="%9."/>
      <w:lvlJc w:val="right"/>
      <w:pPr>
        <w:ind w:left="6480" w:hanging="180"/>
      </w:pPr>
    </w:lvl>
  </w:abstractNum>
  <w:abstractNum w:abstractNumId="165">
    <w:nsid w:val="515440F5"/>
    <w:multiLevelType w:val="hybridMultilevel"/>
    <w:tmpl w:val="97283E96"/>
    <w:lvl w:ilvl="0" w:tplc="572A4E18">
      <w:start w:val="1"/>
      <w:numFmt w:val="decimal"/>
      <w:lvlText w:val="%1"/>
      <w:lvlJc w:val="center"/>
      <w:pPr>
        <w:ind w:left="720" w:hanging="360"/>
      </w:pPr>
      <w:rPr>
        <w:rFonts w:ascii="Times New Roman" w:hAnsi="Times New Roman" w:hint="default"/>
        <w:b w:val="0"/>
        <w:i w:val="0"/>
        <w:color w:val="auto"/>
        <w:sz w:val="24"/>
      </w:rPr>
    </w:lvl>
    <w:lvl w:ilvl="1" w:tplc="46EC479C">
      <w:start w:val="1"/>
      <w:numFmt w:val="lowerLetter"/>
      <w:lvlText w:val="%2."/>
      <w:lvlJc w:val="left"/>
      <w:pPr>
        <w:ind w:left="1440" w:hanging="360"/>
      </w:pPr>
    </w:lvl>
    <w:lvl w:ilvl="2" w:tplc="8430CCA6">
      <w:start w:val="1"/>
      <w:numFmt w:val="lowerRoman"/>
      <w:lvlText w:val="%3."/>
      <w:lvlJc w:val="right"/>
      <w:pPr>
        <w:ind w:left="2160" w:hanging="180"/>
      </w:pPr>
    </w:lvl>
    <w:lvl w:ilvl="3" w:tplc="8D3CAED2">
      <w:start w:val="1"/>
      <w:numFmt w:val="decimal"/>
      <w:lvlText w:val="%4."/>
      <w:lvlJc w:val="left"/>
      <w:pPr>
        <w:ind w:left="2880" w:hanging="360"/>
      </w:pPr>
    </w:lvl>
    <w:lvl w:ilvl="4" w:tplc="5DDAF1CA">
      <w:start w:val="1"/>
      <w:numFmt w:val="lowerLetter"/>
      <w:lvlText w:val="%5."/>
      <w:lvlJc w:val="left"/>
      <w:pPr>
        <w:ind w:left="3600" w:hanging="360"/>
      </w:pPr>
    </w:lvl>
    <w:lvl w:ilvl="5" w:tplc="81B8F6AE">
      <w:start w:val="1"/>
      <w:numFmt w:val="lowerRoman"/>
      <w:lvlText w:val="%6."/>
      <w:lvlJc w:val="right"/>
      <w:pPr>
        <w:ind w:left="4320" w:hanging="180"/>
      </w:pPr>
    </w:lvl>
    <w:lvl w:ilvl="6" w:tplc="018E0C56">
      <w:start w:val="1"/>
      <w:numFmt w:val="decimal"/>
      <w:lvlText w:val="%7."/>
      <w:lvlJc w:val="left"/>
      <w:pPr>
        <w:ind w:left="5040" w:hanging="360"/>
      </w:pPr>
    </w:lvl>
    <w:lvl w:ilvl="7" w:tplc="A72E0288">
      <w:start w:val="1"/>
      <w:numFmt w:val="lowerLetter"/>
      <w:lvlText w:val="%8."/>
      <w:lvlJc w:val="left"/>
      <w:pPr>
        <w:ind w:left="5760" w:hanging="360"/>
      </w:pPr>
    </w:lvl>
    <w:lvl w:ilvl="8" w:tplc="8E524AFC">
      <w:start w:val="1"/>
      <w:numFmt w:val="lowerRoman"/>
      <w:lvlText w:val="%9."/>
      <w:lvlJc w:val="right"/>
      <w:pPr>
        <w:ind w:left="6480" w:hanging="180"/>
      </w:pPr>
    </w:lvl>
  </w:abstractNum>
  <w:abstractNum w:abstractNumId="166">
    <w:nsid w:val="516E2ABA"/>
    <w:multiLevelType w:val="hybridMultilevel"/>
    <w:tmpl w:val="04EE7E48"/>
    <w:lvl w:ilvl="0" w:tplc="43767742">
      <w:start w:val="1"/>
      <w:numFmt w:val="decimal"/>
      <w:lvlText w:val="5.%1"/>
      <w:lvlJc w:val="right"/>
      <w:pPr>
        <w:ind w:left="749" w:hanging="360"/>
      </w:pPr>
      <w:rPr>
        <w:rFonts w:hint="default"/>
        <w:spacing w:val="0"/>
        <w:position w:val="0"/>
      </w:r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167">
    <w:nsid w:val="52497FEE"/>
    <w:multiLevelType w:val="hybridMultilevel"/>
    <w:tmpl w:val="54CEE234"/>
    <w:lvl w:ilvl="0" w:tplc="8E2821F0">
      <w:start w:val="1"/>
      <w:numFmt w:val="decimal"/>
      <w:lvlText w:val="4.%1"/>
      <w:lvlJc w:val="center"/>
      <w:pPr>
        <w:ind w:left="720" w:hanging="360"/>
      </w:pPr>
      <w:rPr>
        <w:rFonts w:ascii="Times New Roman" w:hAnsi="Times New Roman" w:hint="default"/>
        <w:spacing w:val="0"/>
        <w:position w:val="0"/>
        <w:sz w:val="24"/>
      </w:rPr>
    </w:lvl>
    <w:lvl w:ilvl="1" w:tplc="6D9A3780">
      <w:start w:val="1"/>
      <w:numFmt w:val="lowerLetter"/>
      <w:lvlText w:val="%2."/>
      <w:lvlJc w:val="left"/>
      <w:pPr>
        <w:ind w:left="1440" w:hanging="360"/>
      </w:pPr>
    </w:lvl>
    <w:lvl w:ilvl="2" w:tplc="B8C4D4B0">
      <w:start w:val="1"/>
      <w:numFmt w:val="lowerRoman"/>
      <w:lvlText w:val="%3."/>
      <w:lvlJc w:val="right"/>
      <w:pPr>
        <w:ind w:left="2160" w:hanging="180"/>
      </w:pPr>
    </w:lvl>
    <w:lvl w:ilvl="3" w:tplc="DD5CBBC6">
      <w:start w:val="1"/>
      <w:numFmt w:val="decimal"/>
      <w:lvlText w:val="%4."/>
      <w:lvlJc w:val="left"/>
      <w:pPr>
        <w:ind w:left="2880" w:hanging="360"/>
      </w:pPr>
    </w:lvl>
    <w:lvl w:ilvl="4" w:tplc="306E620E">
      <w:start w:val="1"/>
      <w:numFmt w:val="lowerLetter"/>
      <w:lvlText w:val="%5."/>
      <w:lvlJc w:val="left"/>
      <w:pPr>
        <w:ind w:left="3600" w:hanging="360"/>
      </w:pPr>
    </w:lvl>
    <w:lvl w:ilvl="5" w:tplc="26226856">
      <w:start w:val="1"/>
      <w:numFmt w:val="lowerRoman"/>
      <w:lvlText w:val="%6."/>
      <w:lvlJc w:val="right"/>
      <w:pPr>
        <w:ind w:left="4320" w:hanging="180"/>
      </w:pPr>
    </w:lvl>
    <w:lvl w:ilvl="6" w:tplc="27A41FF2">
      <w:start w:val="1"/>
      <w:numFmt w:val="decimal"/>
      <w:lvlText w:val="%7."/>
      <w:lvlJc w:val="left"/>
      <w:pPr>
        <w:ind w:left="5040" w:hanging="360"/>
      </w:pPr>
    </w:lvl>
    <w:lvl w:ilvl="7" w:tplc="DA72DE74">
      <w:start w:val="1"/>
      <w:numFmt w:val="lowerLetter"/>
      <w:lvlText w:val="%8."/>
      <w:lvlJc w:val="left"/>
      <w:pPr>
        <w:ind w:left="5760" w:hanging="360"/>
      </w:pPr>
    </w:lvl>
    <w:lvl w:ilvl="8" w:tplc="B994FDAA">
      <w:start w:val="1"/>
      <w:numFmt w:val="lowerRoman"/>
      <w:lvlText w:val="%9."/>
      <w:lvlJc w:val="right"/>
      <w:pPr>
        <w:ind w:left="6480" w:hanging="180"/>
      </w:pPr>
    </w:lvl>
  </w:abstractNum>
  <w:abstractNum w:abstractNumId="168">
    <w:nsid w:val="52E73E5C"/>
    <w:multiLevelType w:val="hybridMultilevel"/>
    <w:tmpl w:val="B5A28582"/>
    <w:lvl w:ilvl="0" w:tplc="FFFFFFFF">
      <w:start w:val="1"/>
      <w:numFmt w:val="decimal"/>
      <w:lvlText w:val="%1"/>
      <w:lvlJc w:val="center"/>
      <w:pPr>
        <w:ind w:left="720" w:hanging="360"/>
      </w:pPr>
      <w:rPr>
        <w:rFonts w:ascii="Times New Roman" w:hAnsi="Times New Roman" w:hint="default"/>
        <w:b w:val="0"/>
        <w:i w:val="0"/>
        <w:color w:val="auto"/>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9">
    <w:nsid w:val="53494C96"/>
    <w:multiLevelType w:val="hybridMultilevel"/>
    <w:tmpl w:val="CFC68B18"/>
    <w:lvl w:ilvl="0" w:tplc="9D3A3040">
      <w:start w:val="1"/>
      <w:numFmt w:val="decimal"/>
      <w:lvlText w:val="1.%1"/>
      <w:lvlJc w:val="center"/>
      <w:pPr>
        <w:ind w:left="720" w:hanging="360"/>
      </w:pPr>
      <w:rPr>
        <w:rFonts w:ascii="Times New Roman" w:hAnsi="Times New Roman" w:hint="default"/>
        <w:spacing w:val="0"/>
        <w:position w:val="0"/>
        <w:sz w:val="24"/>
      </w:rPr>
    </w:lvl>
    <w:lvl w:ilvl="1" w:tplc="8C5C3942">
      <w:start w:val="1"/>
      <w:numFmt w:val="lowerLetter"/>
      <w:lvlText w:val="%2."/>
      <w:lvlJc w:val="left"/>
      <w:pPr>
        <w:ind w:left="1440" w:hanging="360"/>
      </w:pPr>
    </w:lvl>
    <w:lvl w:ilvl="2" w:tplc="266C78DA">
      <w:start w:val="1"/>
      <w:numFmt w:val="lowerRoman"/>
      <w:lvlText w:val="%3."/>
      <w:lvlJc w:val="right"/>
      <w:pPr>
        <w:ind w:left="2160" w:hanging="180"/>
      </w:pPr>
    </w:lvl>
    <w:lvl w:ilvl="3" w:tplc="B6649044">
      <w:start w:val="1"/>
      <w:numFmt w:val="decimal"/>
      <w:lvlText w:val="%4."/>
      <w:lvlJc w:val="left"/>
      <w:pPr>
        <w:ind w:left="2880" w:hanging="360"/>
      </w:pPr>
    </w:lvl>
    <w:lvl w:ilvl="4" w:tplc="04EEA118">
      <w:start w:val="1"/>
      <w:numFmt w:val="lowerLetter"/>
      <w:lvlText w:val="%5."/>
      <w:lvlJc w:val="left"/>
      <w:pPr>
        <w:ind w:left="3600" w:hanging="360"/>
      </w:pPr>
    </w:lvl>
    <w:lvl w:ilvl="5" w:tplc="8A30F1D8">
      <w:start w:val="1"/>
      <w:numFmt w:val="lowerRoman"/>
      <w:lvlText w:val="%6."/>
      <w:lvlJc w:val="right"/>
      <w:pPr>
        <w:ind w:left="4320" w:hanging="180"/>
      </w:pPr>
    </w:lvl>
    <w:lvl w:ilvl="6" w:tplc="89F4CEF4">
      <w:start w:val="1"/>
      <w:numFmt w:val="decimal"/>
      <w:lvlText w:val="%7."/>
      <w:lvlJc w:val="left"/>
      <w:pPr>
        <w:ind w:left="5040" w:hanging="360"/>
      </w:pPr>
    </w:lvl>
    <w:lvl w:ilvl="7" w:tplc="15C8DB70">
      <w:start w:val="1"/>
      <w:numFmt w:val="lowerLetter"/>
      <w:lvlText w:val="%8."/>
      <w:lvlJc w:val="left"/>
      <w:pPr>
        <w:ind w:left="5760" w:hanging="360"/>
      </w:pPr>
    </w:lvl>
    <w:lvl w:ilvl="8" w:tplc="E4727018">
      <w:start w:val="1"/>
      <w:numFmt w:val="lowerRoman"/>
      <w:lvlText w:val="%9."/>
      <w:lvlJc w:val="right"/>
      <w:pPr>
        <w:ind w:left="6480" w:hanging="180"/>
      </w:pPr>
    </w:lvl>
  </w:abstractNum>
  <w:abstractNum w:abstractNumId="170">
    <w:nsid w:val="53995FE8"/>
    <w:multiLevelType w:val="hybridMultilevel"/>
    <w:tmpl w:val="44468F32"/>
    <w:lvl w:ilvl="0" w:tplc="2778A5F4">
      <w:start w:val="2"/>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nsid w:val="53C627CB"/>
    <w:multiLevelType w:val="multilevel"/>
    <w:tmpl w:val="F5266DC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2">
    <w:nsid w:val="53E83641"/>
    <w:multiLevelType w:val="multilevel"/>
    <w:tmpl w:val="51A24C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3">
    <w:nsid w:val="53F51AAE"/>
    <w:multiLevelType w:val="hybridMultilevel"/>
    <w:tmpl w:val="7FB4C1A2"/>
    <w:lvl w:ilvl="0" w:tplc="1F520DF0">
      <w:start w:val="1"/>
      <w:numFmt w:val="decimal"/>
      <w:lvlText w:val="3.%1"/>
      <w:lvlJc w:val="center"/>
      <w:pPr>
        <w:ind w:left="720" w:hanging="360"/>
      </w:pPr>
      <w:rPr>
        <w:rFonts w:ascii="Times New Roman" w:hAnsi="Times New Roman" w:hint="default"/>
        <w:spacing w:val="0"/>
        <w:position w:val="0"/>
        <w:sz w:val="24"/>
      </w:rPr>
    </w:lvl>
    <w:lvl w:ilvl="1" w:tplc="2FD21B5A">
      <w:start w:val="1"/>
      <w:numFmt w:val="lowerLetter"/>
      <w:lvlText w:val="%2."/>
      <w:lvlJc w:val="left"/>
      <w:pPr>
        <w:ind w:left="1440" w:hanging="360"/>
      </w:pPr>
    </w:lvl>
    <w:lvl w:ilvl="2" w:tplc="BCF47814">
      <w:start w:val="1"/>
      <w:numFmt w:val="lowerRoman"/>
      <w:lvlText w:val="%3."/>
      <w:lvlJc w:val="right"/>
      <w:pPr>
        <w:ind w:left="2160" w:hanging="180"/>
      </w:pPr>
    </w:lvl>
    <w:lvl w:ilvl="3" w:tplc="218084E2">
      <w:start w:val="1"/>
      <w:numFmt w:val="decimal"/>
      <w:lvlText w:val="%4."/>
      <w:lvlJc w:val="left"/>
      <w:pPr>
        <w:ind w:left="2880" w:hanging="360"/>
      </w:pPr>
    </w:lvl>
    <w:lvl w:ilvl="4" w:tplc="6DE44EBC">
      <w:start w:val="1"/>
      <w:numFmt w:val="lowerLetter"/>
      <w:lvlText w:val="%5."/>
      <w:lvlJc w:val="left"/>
      <w:pPr>
        <w:ind w:left="3600" w:hanging="360"/>
      </w:pPr>
    </w:lvl>
    <w:lvl w:ilvl="5" w:tplc="EA44B0AC">
      <w:start w:val="1"/>
      <w:numFmt w:val="lowerRoman"/>
      <w:lvlText w:val="%6."/>
      <w:lvlJc w:val="right"/>
      <w:pPr>
        <w:ind w:left="4320" w:hanging="180"/>
      </w:pPr>
    </w:lvl>
    <w:lvl w:ilvl="6" w:tplc="4A06478A">
      <w:start w:val="1"/>
      <w:numFmt w:val="decimal"/>
      <w:lvlText w:val="%7."/>
      <w:lvlJc w:val="left"/>
      <w:pPr>
        <w:ind w:left="5040" w:hanging="360"/>
      </w:pPr>
    </w:lvl>
    <w:lvl w:ilvl="7" w:tplc="009E1CF6">
      <w:start w:val="1"/>
      <w:numFmt w:val="lowerLetter"/>
      <w:lvlText w:val="%8."/>
      <w:lvlJc w:val="left"/>
      <w:pPr>
        <w:ind w:left="5760" w:hanging="360"/>
      </w:pPr>
    </w:lvl>
    <w:lvl w:ilvl="8" w:tplc="5C64CFA6">
      <w:start w:val="1"/>
      <w:numFmt w:val="lowerRoman"/>
      <w:lvlText w:val="%9."/>
      <w:lvlJc w:val="right"/>
      <w:pPr>
        <w:ind w:left="6480" w:hanging="180"/>
      </w:pPr>
    </w:lvl>
  </w:abstractNum>
  <w:abstractNum w:abstractNumId="174">
    <w:nsid w:val="54AE65F9"/>
    <w:multiLevelType w:val="hybridMultilevel"/>
    <w:tmpl w:val="7926421A"/>
    <w:lvl w:ilvl="0" w:tplc="46B6025A">
      <w:start w:val="1"/>
      <w:numFmt w:val="decimal"/>
      <w:lvlText w:val="4.%1"/>
      <w:lvlJc w:val="center"/>
      <w:pPr>
        <w:ind w:left="720" w:hanging="360"/>
      </w:pPr>
      <w:rPr>
        <w:rFonts w:ascii="Times New Roman" w:hAnsi="Times New Roman" w:hint="default"/>
        <w:spacing w:val="0"/>
        <w:position w:val="0"/>
        <w:sz w:val="24"/>
      </w:rPr>
    </w:lvl>
    <w:lvl w:ilvl="1" w:tplc="76E0FE94">
      <w:start w:val="1"/>
      <w:numFmt w:val="lowerLetter"/>
      <w:lvlText w:val="%2."/>
      <w:lvlJc w:val="left"/>
      <w:pPr>
        <w:ind w:left="1440" w:hanging="360"/>
      </w:pPr>
    </w:lvl>
    <w:lvl w:ilvl="2" w:tplc="22A6C3F2">
      <w:start w:val="1"/>
      <w:numFmt w:val="lowerRoman"/>
      <w:lvlText w:val="%3."/>
      <w:lvlJc w:val="right"/>
      <w:pPr>
        <w:ind w:left="2160" w:hanging="180"/>
      </w:pPr>
    </w:lvl>
    <w:lvl w:ilvl="3" w:tplc="9B8CC290">
      <w:start w:val="1"/>
      <w:numFmt w:val="decimal"/>
      <w:lvlText w:val="%4."/>
      <w:lvlJc w:val="left"/>
      <w:pPr>
        <w:ind w:left="2880" w:hanging="360"/>
      </w:pPr>
    </w:lvl>
    <w:lvl w:ilvl="4" w:tplc="CA385BC8">
      <w:start w:val="1"/>
      <w:numFmt w:val="lowerLetter"/>
      <w:lvlText w:val="%5."/>
      <w:lvlJc w:val="left"/>
      <w:pPr>
        <w:ind w:left="3600" w:hanging="360"/>
      </w:pPr>
    </w:lvl>
    <w:lvl w:ilvl="5" w:tplc="751AC682">
      <w:start w:val="1"/>
      <w:numFmt w:val="lowerRoman"/>
      <w:lvlText w:val="%6."/>
      <w:lvlJc w:val="right"/>
      <w:pPr>
        <w:ind w:left="4320" w:hanging="180"/>
      </w:pPr>
    </w:lvl>
    <w:lvl w:ilvl="6" w:tplc="E000E97E">
      <w:start w:val="1"/>
      <w:numFmt w:val="decimal"/>
      <w:lvlText w:val="%7."/>
      <w:lvlJc w:val="left"/>
      <w:pPr>
        <w:ind w:left="5040" w:hanging="360"/>
      </w:pPr>
    </w:lvl>
    <w:lvl w:ilvl="7" w:tplc="48B26658">
      <w:start w:val="1"/>
      <w:numFmt w:val="lowerLetter"/>
      <w:lvlText w:val="%8."/>
      <w:lvlJc w:val="left"/>
      <w:pPr>
        <w:ind w:left="5760" w:hanging="360"/>
      </w:pPr>
    </w:lvl>
    <w:lvl w:ilvl="8" w:tplc="BA40A5B2">
      <w:start w:val="1"/>
      <w:numFmt w:val="lowerRoman"/>
      <w:lvlText w:val="%9."/>
      <w:lvlJc w:val="right"/>
      <w:pPr>
        <w:ind w:left="6480" w:hanging="180"/>
      </w:pPr>
    </w:lvl>
  </w:abstractNum>
  <w:abstractNum w:abstractNumId="175">
    <w:nsid w:val="55B1245C"/>
    <w:multiLevelType w:val="hybridMultilevel"/>
    <w:tmpl w:val="1BB8E574"/>
    <w:lvl w:ilvl="0" w:tplc="1966D438">
      <w:start w:val="1"/>
      <w:numFmt w:val="decimal"/>
      <w:lvlText w:val="%1."/>
      <w:lvlJc w:val="left"/>
      <w:pPr>
        <w:ind w:left="1429" w:hanging="360"/>
      </w:pPr>
    </w:lvl>
    <w:lvl w:ilvl="1" w:tplc="FB441190">
      <w:start w:val="1"/>
      <w:numFmt w:val="lowerLetter"/>
      <w:lvlText w:val="%2."/>
      <w:lvlJc w:val="left"/>
      <w:pPr>
        <w:ind w:left="2149" w:hanging="360"/>
      </w:pPr>
    </w:lvl>
    <w:lvl w:ilvl="2" w:tplc="0330C03C">
      <w:start w:val="1"/>
      <w:numFmt w:val="lowerRoman"/>
      <w:lvlText w:val="%3."/>
      <w:lvlJc w:val="right"/>
      <w:pPr>
        <w:ind w:left="2869" w:hanging="180"/>
      </w:pPr>
    </w:lvl>
    <w:lvl w:ilvl="3" w:tplc="6B924E72">
      <w:start w:val="1"/>
      <w:numFmt w:val="decimal"/>
      <w:lvlText w:val="%4."/>
      <w:lvlJc w:val="left"/>
      <w:pPr>
        <w:ind w:left="3589" w:hanging="360"/>
      </w:pPr>
    </w:lvl>
    <w:lvl w:ilvl="4" w:tplc="F7CE42C0">
      <w:start w:val="1"/>
      <w:numFmt w:val="lowerLetter"/>
      <w:lvlText w:val="%5."/>
      <w:lvlJc w:val="left"/>
      <w:pPr>
        <w:ind w:left="4309" w:hanging="360"/>
      </w:pPr>
    </w:lvl>
    <w:lvl w:ilvl="5" w:tplc="3236A03C">
      <w:start w:val="1"/>
      <w:numFmt w:val="lowerRoman"/>
      <w:lvlText w:val="%6."/>
      <w:lvlJc w:val="right"/>
      <w:pPr>
        <w:ind w:left="5029" w:hanging="180"/>
      </w:pPr>
    </w:lvl>
    <w:lvl w:ilvl="6" w:tplc="86A6179A">
      <w:start w:val="1"/>
      <w:numFmt w:val="decimal"/>
      <w:lvlText w:val="%7."/>
      <w:lvlJc w:val="left"/>
      <w:pPr>
        <w:ind w:left="5749" w:hanging="360"/>
      </w:pPr>
    </w:lvl>
    <w:lvl w:ilvl="7" w:tplc="C5B4171C">
      <w:start w:val="1"/>
      <w:numFmt w:val="lowerLetter"/>
      <w:lvlText w:val="%8."/>
      <w:lvlJc w:val="left"/>
      <w:pPr>
        <w:ind w:left="6469" w:hanging="360"/>
      </w:pPr>
    </w:lvl>
    <w:lvl w:ilvl="8" w:tplc="E9ECBFB8">
      <w:start w:val="1"/>
      <w:numFmt w:val="lowerRoman"/>
      <w:lvlText w:val="%9."/>
      <w:lvlJc w:val="right"/>
      <w:pPr>
        <w:ind w:left="7189" w:hanging="180"/>
      </w:pPr>
    </w:lvl>
  </w:abstractNum>
  <w:abstractNum w:abstractNumId="176">
    <w:nsid w:val="56012322"/>
    <w:multiLevelType w:val="hybridMultilevel"/>
    <w:tmpl w:val="183299F6"/>
    <w:lvl w:ilvl="0" w:tplc="E3DC25EA">
      <w:start w:val="1"/>
      <w:numFmt w:val="decimal"/>
      <w:lvlText w:val="%1"/>
      <w:lvlJc w:val="center"/>
      <w:pPr>
        <w:ind w:left="720" w:hanging="360"/>
      </w:pPr>
      <w:rPr>
        <w:rFonts w:ascii="Times New Roman" w:hAnsi="Times New Roman" w:hint="default"/>
        <w:b w:val="0"/>
        <w:i w:val="0"/>
        <w:color w:val="auto"/>
        <w:spacing w:val="0"/>
        <w:position w:val="0"/>
        <w:sz w:val="24"/>
      </w:rPr>
    </w:lvl>
    <w:lvl w:ilvl="1" w:tplc="0A5844DE">
      <w:start w:val="1"/>
      <w:numFmt w:val="lowerLetter"/>
      <w:lvlText w:val="%2."/>
      <w:lvlJc w:val="left"/>
      <w:pPr>
        <w:ind w:left="1440" w:hanging="360"/>
      </w:pPr>
    </w:lvl>
    <w:lvl w:ilvl="2" w:tplc="4EDA7636">
      <w:start w:val="1"/>
      <w:numFmt w:val="lowerRoman"/>
      <w:lvlText w:val="%3."/>
      <w:lvlJc w:val="right"/>
      <w:pPr>
        <w:ind w:left="2160" w:hanging="180"/>
      </w:pPr>
    </w:lvl>
    <w:lvl w:ilvl="3" w:tplc="6B9A7E3C">
      <w:start w:val="1"/>
      <w:numFmt w:val="decimal"/>
      <w:lvlText w:val="%4."/>
      <w:lvlJc w:val="left"/>
      <w:pPr>
        <w:ind w:left="2880" w:hanging="360"/>
      </w:pPr>
    </w:lvl>
    <w:lvl w:ilvl="4" w:tplc="321EEFE4">
      <w:start w:val="1"/>
      <w:numFmt w:val="lowerLetter"/>
      <w:lvlText w:val="%5."/>
      <w:lvlJc w:val="left"/>
      <w:pPr>
        <w:ind w:left="3600" w:hanging="360"/>
      </w:pPr>
    </w:lvl>
    <w:lvl w:ilvl="5" w:tplc="9190B338">
      <w:start w:val="1"/>
      <w:numFmt w:val="lowerRoman"/>
      <w:lvlText w:val="%6."/>
      <w:lvlJc w:val="right"/>
      <w:pPr>
        <w:ind w:left="4320" w:hanging="180"/>
      </w:pPr>
    </w:lvl>
    <w:lvl w:ilvl="6" w:tplc="FE908552">
      <w:start w:val="1"/>
      <w:numFmt w:val="decimal"/>
      <w:lvlText w:val="%7."/>
      <w:lvlJc w:val="left"/>
      <w:pPr>
        <w:ind w:left="5040" w:hanging="360"/>
      </w:pPr>
    </w:lvl>
    <w:lvl w:ilvl="7" w:tplc="1B4A3A54">
      <w:start w:val="1"/>
      <w:numFmt w:val="lowerLetter"/>
      <w:lvlText w:val="%8."/>
      <w:lvlJc w:val="left"/>
      <w:pPr>
        <w:ind w:left="5760" w:hanging="360"/>
      </w:pPr>
    </w:lvl>
    <w:lvl w:ilvl="8" w:tplc="2D64ADF2">
      <w:start w:val="1"/>
      <w:numFmt w:val="lowerRoman"/>
      <w:lvlText w:val="%9."/>
      <w:lvlJc w:val="right"/>
      <w:pPr>
        <w:ind w:left="6480" w:hanging="180"/>
      </w:pPr>
    </w:lvl>
  </w:abstractNum>
  <w:abstractNum w:abstractNumId="177">
    <w:nsid w:val="56217CFC"/>
    <w:multiLevelType w:val="hybridMultilevel"/>
    <w:tmpl w:val="380A2F5A"/>
    <w:lvl w:ilvl="0" w:tplc="DDE4127E">
      <w:start w:val="1"/>
      <w:numFmt w:val="decimal"/>
      <w:lvlText w:val="%1"/>
      <w:lvlJc w:val="center"/>
      <w:pPr>
        <w:ind w:left="720" w:hanging="360"/>
      </w:pPr>
      <w:rPr>
        <w:rFonts w:ascii="Times New Roman" w:hAnsi="Times New Roman" w:hint="default"/>
        <w:b w:val="0"/>
        <w:i w:val="0"/>
        <w:color w:val="auto"/>
        <w:sz w:val="24"/>
      </w:rPr>
    </w:lvl>
    <w:lvl w:ilvl="1" w:tplc="AE9C47EC">
      <w:start w:val="1"/>
      <w:numFmt w:val="lowerLetter"/>
      <w:lvlText w:val="%2."/>
      <w:lvlJc w:val="left"/>
      <w:pPr>
        <w:ind w:left="1440" w:hanging="360"/>
      </w:pPr>
    </w:lvl>
    <w:lvl w:ilvl="2" w:tplc="A942DB18">
      <w:start w:val="1"/>
      <w:numFmt w:val="lowerRoman"/>
      <w:lvlText w:val="%3."/>
      <w:lvlJc w:val="right"/>
      <w:pPr>
        <w:ind w:left="2160" w:hanging="180"/>
      </w:pPr>
    </w:lvl>
    <w:lvl w:ilvl="3" w:tplc="A7945FDC">
      <w:start w:val="1"/>
      <w:numFmt w:val="decimal"/>
      <w:lvlText w:val="%4."/>
      <w:lvlJc w:val="left"/>
      <w:pPr>
        <w:ind w:left="2880" w:hanging="360"/>
      </w:pPr>
    </w:lvl>
    <w:lvl w:ilvl="4" w:tplc="E45E9842">
      <w:start w:val="1"/>
      <w:numFmt w:val="lowerLetter"/>
      <w:lvlText w:val="%5."/>
      <w:lvlJc w:val="left"/>
      <w:pPr>
        <w:ind w:left="3600" w:hanging="360"/>
      </w:pPr>
    </w:lvl>
    <w:lvl w:ilvl="5" w:tplc="8F36B1C8">
      <w:start w:val="1"/>
      <w:numFmt w:val="lowerRoman"/>
      <w:lvlText w:val="%6."/>
      <w:lvlJc w:val="right"/>
      <w:pPr>
        <w:ind w:left="4320" w:hanging="180"/>
      </w:pPr>
    </w:lvl>
    <w:lvl w:ilvl="6" w:tplc="C144C2B4">
      <w:start w:val="1"/>
      <w:numFmt w:val="decimal"/>
      <w:lvlText w:val="%7."/>
      <w:lvlJc w:val="left"/>
      <w:pPr>
        <w:ind w:left="5040" w:hanging="360"/>
      </w:pPr>
    </w:lvl>
    <w:lvl w:ilvl="7" w:tplc="1DEADA20">
      <w:start w:val="1"/>
      <w:numFmt w:val="lowerLetter"/>
      <w:lvlText w:val="%8."/>
      <w:lvlJc w:val="left"/>
      <w:pPr>
        <w:ind w:left="5760" w:hanging="360"/>
      </w:pPr>
    </w:lvl>
    <w:lvl w:ilvl="8" w:tplc="7556FCFC">
      <w:start w:val="1"/>
      <w:numFmt w:val="lowerRoman"/>
      <w:lvlText w:val="%9."/>
      <w:lvlJc w:val="right"/>
      <w:pPr>
        <w:ind w:left="6480" w:hanging="180"/>
      </w:pPr>
    </w:lvl>
  </w:abstractNum>
  <w:abstractNum w:abstractNumId="178">
    <w:nsid w:val="56873618"/>
    <w:multiLevelType w:val="hybridMultilevel"/>
    <w:tmpl w:val="C8BAFDF4"/>
    <w:lvl w:ilvl="0" w:tplc="308CF568">
      <w:start w:val="1"/>
      <w:numFmt w:val="decimal"/>
      <w:lvlText w:val="%1)"/>
      <w:lvlJc w:val="left"/>
      <w:pPr>
        <w:ind w:left="1839" w:hanging="1130"/>
      </w:pPr>
      <w:rPr>
        <w:rFonts w:hint="default"/>
      </w:rPr>
    </w:lvl>
    <w:lvl w:ilvl="1" w:tplc="2B247092">
      <w:start w:val="1"/>
      <w:numFmt w:val="lowerLetter"/>
      <w:lvlText w:val="%2."/>
      <w:lvlJc w:val="left"/>
      <w:pPr>
        <w:ind w:left="1789" w:hanging="360"/>
      </w:pPr>
    </w:lvl>
    <w:lvl w:ilvl="2" w:tplc="311C7672">
      <w:start w:val="1"/>
      <w:numFmt w:val="lowerRoman"/>
      <w:lvlText w:val="%3."/>
      <w:lvlJc w:val="right"/>
      <w:pPr>
        <w:ind w:left="2509" w:hanging="180"/>
      </w:pPr>
    </w:lvl>
    <w:lvl w:ilvl="3" w:tplc="92B6BF40">
      <w:start w:val="1"/>
      <w:numFmt w:val="decimal"/>
      <w:lvlText w:val="%4."/>
      <w:lvlJc w:val="left"/>
      <w:pPr>
        <w:ind w:left="3229" w:hanging="360"/>
      </w:pPr>
    </w:lvl>
    <w:lvl w:ilvl="4" w:tplc="8AB6030C">
      <w:start w:val="1"/>
      <w:numFmt w:val="lowerLetter"/>
      <w:lvlText w:val="%5."/>
      <w:lvlJc w:val="left"/>
      <w:pPr>
        <w:ind w:left="3949" w:hanging="360"/>
      </w:pPr>
    </w:lvl>
    <w:lvl w:ilvl="5" w:tplc="4816FFE2">
      <w:start w:val="1"/>
      <w:numFmt w:val="lowerRoman"/>
      <w:lvlText w:val="%6."/>
      <w:lvlJc w:val="right"/>
      <w:pPr>
        <w:ind w:left="4669" w:hanging="180"/>
      </w:pPr>
    </w:lvl>
    <w:lvl w:ilvl="6" w:tplc="42AAC5EE">
      <w:start w:val="1"/>
      <w:numFmt w:val="decimal"/>
      <w:lvlText w:val="%7."/>
      <w:lvlJc w:val="left"/>
      <w:pPr>
        <w:ind w:left="5389" w:hanging="360"/>
      </w:pPr>
    </w:lvl>
    <w:lvl w:ilvl="7" w:tplc="CBD2D382">
      <w:start w:val="1"/>
      <w:numFmt w:val="lowerLetter"/>
      <w:lvlText w:val="%8."/>
      <w:lvlJc w:val="left"/>
      <w:pPr>
        <w:ind w:left="6109" w:hanging="360"/>
      </w:pPr>
    </w:lvl>
    <w:lvl w:ilvl="8" w:tplc="DFDC83D0">
      <w:start w:val="1"/>
      <w:numFmt w:val="lowerRoman"/>
      <w:lvlText w:val="%9."/>
      <w:lvlJc w:val="right"/>
      <w:pPr>
        <w:ind w:left="6829" w:hanging="180"/>
      </w:pPr>
    </w:lvl>
  </w:abstractNum>
  <w:abstractNum w:abstractNumId="179">
    <w:nsid w:val="56CA41B6"/>
    <w:multiLevelType w:val="hybridMultilevel"/>
    <w:tmpl w:val="40488CA2"/>
    <w:lvl w:ilvl="0" w:tplc="C562C0FE">
      <w:start w:val="1"/>
      <w:numFmt w:val="decimal"/>
      <w:lvlText w:val="%1)"/>
      <w:lvlJc w:val="left"/>
      <w:pPr>
        <w:ind w:left="1839" w:hanging="1130"/>
      </w:pPr>
      <w:rPr>
        <w:rFonts w:hint="default"/>
      </w:rPr>
    </w:lvl>
    <w:lvl w:ilvl="1" w:tplc="5AF61984">
      <w:start w:val="1"/>
      <w:numFmt w:val="lowerLetter"/>
      <w:lvlText w:val="%2."/>
      <w:lvlJc w:val="left"/>
      <w:pPr>
        <w:ind w:left="1789" w:hanging="360"/>
      </w:pPr>
    </w:lvl>
    <w:lvl w:ilvl="2" w:tplc="2F82DE6A">
      <w:start w:val="1"/>
      <w:numFmt w:val="lowerRoman"/>
      <w:lvlText w:val="%3."/>
      <w:lvlJc w:val="right"/>
      <w:pPr>
        <w:ind w:left="2509" w:hanging="180"/>
      </w:pPr>
    </w:lvl>
    <w:lvl w:ilvl="3" w:tplc="411A01BC">
      <w:start w:val="1"/>
      <w:numFmt w:val="decimal"/>
      <w:lvlText w:val="%4."/>
      <w:lvlJc w:val="left"/>
      <w:pPr>
        <w:ind w:left="3229" w:hanging="360"/>
      </w:pPr>
    </w:lvl>
    <w:lvl w:ilvl="4" w:tplc="CC347918">
      <w:start w:val="1"/>
      <w:numFmt w:val="lowerLetter"/>
      <w:lvlText w:val="%5."/>
      <w:lvlJc w:val="left"/>
      <w:pPr>
        <w:ind w:left="3949" w:hanging="360"/>
      </w:pPr>
    </w:lvl>
    <w:lvl w:ilvl="5" w:tplc="2474D0AE">
      <w:start w:val="1"/>
      <w:numFmt w:val="lowerRoman"/>
      <w:lvlText w:val="%6."/>
      <w:lvlJc w:val="right"/>
      <w:pPr>
        <w:ind w:left="4669" w:hanging="180"/>
      </w:pPr>
    </w:lvl>
    <w:lvl w:ilvl="6" w:tplc="35EAA3EC">
      <w:start w:val="1"/>
      <w:numFmt w:val="decimal"/>
      <w:lvlText w:val="%7."/>
      <w:lvlJc w:val="left"/>
      <w:pPr>
        <w:ind w:left="5389" w:hanging="360"/>
      </w:pPr>
    </w:lvl>
    <w:lvl w:ilvl="7" w:tplc="0580525A">
      <w:start w:val="1"/>
      <w:numFmt w:val="lowerLetter"/>
      <w:lvlText w:val="%8."/>
      <w:lvlJc w:val="left"/>
      <w:pPr>
        <w:ind w:left="6109" w:hanging="360"/>
      </w:pPr>
    </w:lvl>
    <w:lvl w:ilvl="8" w:tplc="DA2C5E06">
      <w:start w:val="1"/>
      <w:numFmt w:val="lowerRoman"/>
      <w:lvlText w:val="%9."/>
      <w:lvlJc w:val="right"/>
      <w:pPr>
        <w:ind w:left="6829" w:hanging="180"/>
      </w:pPr>
    </w:lvl>
  </w:abstractNum>
  <w:abstractNum w:abstractNumId="180">
    <w:nsid w:val="58DC3140"/>
    <w:multiLevelType w:val="hybridMultilevel"/>
    <w:tmpl w:val="433E1DDE"/>
    <w:lvl w:ilvl="0" w:tplc="2556DB88">
      <w:start w:val="1"/>
      <w:numFmt w:val="bullet"/>
      <w:lvlText w:val=""/>
      <w:lvlJc w:val="left"/>
      <w:pPr>
        <w:ind w:left="1429" w:hanging="360"/>
      </w:pPr>
      <w:rPr>
        <w:rFonts w:ascii="Symbol" w:hAnsi="Symbol" w:hint="default"/>
        <w:spacing w:val="0"/>
        <w:position w:val="0"/>
      </w:rPr>
    </w:lvl>
    <w:lvl w:ilvl="1" w:tplc="983EFC96">
      <w:start w:val="1"/>
      <w:numFmt w:val="bullet"/>
      <w:lvlText w:val="o"/>
      <w:lvlJc w:val="left"/>
      <w:pPr>
        <w:ind w:left="2149" w:hanging="360"/>
      </w:pPr>
      <w:rPr>
        <w:rFonts w:ascii="Courier New" w:hAnsi="Courier New" w:cs="Courier New" w:hint="default"/>
      </w:rPr>
    </w:lvl>
    <w:lvl w:ilvl="2" w:tplc="B31263D0">
      <w:start w:val="1"/>
      <w:numFmt w:val="bullet"/>
      <w:lvlText w:val=""/>
      <w:lvlJc w:val="left"/>
      <w:pPr>
        <w:ind w:left="2869" w:hanging="360"/>
      </w:pPr>
      <w:rPr>
        <w:rFonts w:ascii="Wingdings" w:hAnsi="Wingdings" w:hint="default"/>
      </w:rPr>
    </w:lvl>
    <w:lvl w:ilvl="3" w:tplc="9E2C80B6">
      <w:start w:val="1"/>
      <w:numFmt w:val="bullet"/>
      <w:lvlText w:val=""/>
      <w:lvlJc w:val="left"/>
      <w:pPr>
        <w:ind w:left="3589" w:hanging="360"/>
      </w:pPr>
      <w:rPr>
        <w:rFonts w:ascii="Symbol" w:hAnsi="Symbol" w:hint="default"/>
      </w:rPr>
    </w:lvl>
    <w:lvl w:ilvl="4" w:tplc="3C2E28F0">
      <w:start w:val="1"/>
      <w:numFmt w:val="bullet"/>
      <w:lvlText w:val="o"/>
      <w:lvlJc w:val="left"/>
      <w:pPr>
        <w:ind w:left="4309" w:hanging="360"/>
      </w:pPr>
      <w:rPr>
        <w:rFonts w:ascii="Courier New" w:hAnsi="Courier New" w:cs="Courier New" w:hint="default"/>
      </w:rPr>
    </w:lvl>
    <w:lvl w:ilvl="5" w:tplc="CA8277E8">
      <w:start w:val="1"/>
      <w:numFmt w:val="bullet"/>
      <w:lvlText w:val=""/>
      <w:lvlJc w:val="left"/>
      <w:pPr>
        <w:ind w:left="5029" w:hanging="360"/>
      </w:pPr>
      <w:rPr>
        <w:rFonts w:ascii="Wingdings" w:hAnsi="Wingdings" w:hint="default"/>
      </w:rPr>
    </w:lvl>
    <w:lvl w:ilvl="6" w:tplc="8F4A833C">
      <w:start w:val="1"/>
      <w:numFmt w:val="bullet"/>
      <w:lvlText w:val=""/>
      <w:lvlJc w:val="left"/>
      <w:pPr>
        <w:ind w:left="5749" w:hanging="360"/>
      </w:pPr>
      <w:rPr>
        <w:rFonts w:ascii="Symbol" w:hAnsi="Symbol" w:hint="default"/>
      </w:rPr>
    </w:lvl>
    <w:lvl w:ilvl="7" w:tplc="0234E16C">
      <w:start w:val="1"/>
      <w:numFmt w:val="bullet"/>
      <w:lvlText w:val="o"/>
      <w:lvlJc w:val="left"/>
      <w:pPr>
        <w:ind w:left="6469" w:hanging="360"/>
      </w:pPr>
      <w:rPr>
        <w:rFonts w:ascii="Courier New" w:hAnsi="Courier New" w:cs="Courier New" w:hint="default"/>
      </w:rPr>
    </w:lvl>
    <w:lvl w:ilvl="8" w:tplc="996E94C2">
      <w:start w:val="1"/>
      <w:numFmt w:val="bullet"/>
      <w:lvlText w:val=""/>
      <w:lvlJc w:val="left"/>
      <w:pPr>
        <w:ind w:left="7189" w:hanging="360"/>
      </w:pPr>
      <w:rPr>
        <w:rFonts w:ascii="Wingdings" w:hAnsi="Wingdings" w:hint="default"/>
      </w:rPr>
    </w:lvl>
  </w:abstractNum>
  <w:abstractNum w:abstractNumId="181">
    <w:nsid w:val="597B1714"/>
    <w:multiLevelType w:val="hybridMultilevel"/>
    <w:tmpl w:val="27DA3AA6"/>
    <w:lvl w:ilvl="0" w:tplc="6F0C8112">
      <w:start w:val="1"/>
      <w:numFmt w:val="decimal"/>
      <w:lvlText w:val="1.%1"/>
      <w:lvlJc w:val="center"/>
      <w:pPr>
        <w:ind w:left="720" w:hanging="360"/>
      </w:pPr>
      <w:rPr>
        <w:rFonts w:ascii="Times New Roman" w:hAnsi="Times New Roman" w:hint="default"/>
        <w:spacing w:val="0"/>
        <w:position w:val="0"/>
        <w:sz w:val="24"/>
      </w:rPr>
    </w:lvl>
    <w:lvl w:ilvl="1" w:tplc="2054A1B2">
      <w:start w:val="1"/>
      <w:numFmt w:val="lowerLetter"/>
      <w:lvlText w:val="%2."/>
      <w:lvlJc w:val="left"/>
      <w:pPr>
        <w:ind w:left="1440" w:hanging="360"/>
      </w:pPr>
    </w:lvl>
    <w:lvl w:ilvl="2" w:tplc="9E4C5962">
      <w:start w:val="1"/>
      <w:numFmt w:val="lowerRoman"/>
      <w:lvlText w:val="%3."/>
      <w:lvlJc w:val="right"/>
      <w:pPr>
        <w:ind w:left="2160" w:hanging="180"/>
      </w:pPr>
    </w:lvl>
    <w:lvl w:ilvl="3" w:tplc="98FEAFAA">
      <w:start w:val="1"/>
      <w:numFmt w:val="decimal"/>
      <w:lvlText w:val="%4."/>
      <w:lvlJc w:val="left"/>
      <w:pPr>
        <w:ind w:left="2880" w:hanging="360"/>
      </w:pPr>
    </w:lvl>
    <w:lvl w:ilvl="4" w:tplc="79D438C0">
      <w:start w:val="1"/>
      <w:numFmt w:val="lowerLetter"/>
      <w:lvlText w:val="%5."/>
      <w:lvlJc w:val="left"/>
      <w:pPr>
        <w:ind w:left="3600" w:hanging="360"/>
      </w:pPr>
    </w:lvl>
    <w:lvl w:ilvl="5" w:tplc="970AE8CA">
      <w:start w:val="1"/>
      <w:numFmt w:val="lowerRoman"/>
      <w:lvlText w:val="%6."/>
      <w:lvlJc w:val="right"/>
      <w:pPr>
        <w:ind w:left="4320" w:hanging="180"/>
      </w:pPr>
    </w:lvl>
    <w:lvl w:ilvl="6" w:tplc="4F46BEC0">
      <w:start w:val="1"/>
      <w:numFmt w:val="decimal"/>
      <w:lvlText w:val="%7."/>
      <w:lvlJc w:val="left"/>
      <w:pPr>
        <w:ind w:left="5040" w:hanging="360"/>
      </w:pPr>
    </w:lvl>
    <w:lvl w:ilvl="7" w:tplc="4676A9AC">
      <w:start w:val="1"/>
      <w:numFmt w:val="lowerLetter"/>
      <w:lvlText w:val="%8."/>
      <w:lvlJc w:val="left"/>
      <w:pPr>
        <w:ind w:left="5760" w:hanging="360"/>
      </w:pPr>
    </w:lvl>
    <w:lvl w:ilvl="8" w:tplc="DC0EAF28">
      <w:start w:val="1"/>
      <w:numFmt w:val="lowerRoman"/>
      <w:lvlText w:val="%9."/>
      <w:lvlJc w:val="right"/>
      <w:pPr>
        <w:ind w:left="6480" w:hanging="180"/>
      </w:pPr>
    </w:lvl>
  </w:abstractNum>
  <w:abstractNum w:abstractNumId="182">
    <w:nsid w:val="5A647C89"/>
    <w:multiLevelType w:val="multilevel"/>
    <w:tmpl w:val="514A0F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3">
    <w:nsid w:val="5B71373F"/>
    <w:multiLevelType w:val="hybridMultilevel"/>
    <w:tmpl w:val="5B4CD7E8"/>
    <w:lvl w:ilvl="0" w:tplc="A06E0B62">
      <w:start w:val="1"/>
      <w:numFmt w:val="decimal"/>
      <w:lvlText w:val="1.%1"/>
      <w:lvlJc w:val="center"/>
      <w:pPr>
        <w:ind w:left="720" w:hanging="360"/>
      </w:pPr>
      <w:rPr>
        <w:rFonts w:ascii="Times New Roman" w:hAnsi="Times New Roman" w:hint="default"/>
        <w:spacing w:val="0"/>
        <w:position w:val="0"/>
        <w:sz w:val="24"/>
      </w:rPr>
    </w:lvl>
    <w:lvl w:ilvl="1" w:tplc="19342D54">
      <w:start w:val="1"/>
      <w:numFmt w:val="lowerLetter"/>
      <w:lvlText w:val="%2."/>
      <w:lvlJc w:val="left"/>
      <w:pPr>
        <w:ind w:left="1440" w:hanging="360"/>
      </w:pPr>
    </w:lvl>
    <w:lvl w:ilvl="2" w:tplc="4DD8AD02">
      <w:start w:val="1"/>
      <w:numFmt w:val="lowerRoman"/>
      <w:lvlText w:val="%3."/>
      <w:lvlJc w:val="right"/>
      <w:pPr>
        <w:ind w:left="2160" w:hanging="180"/>
      </w:pPr>
    </w:lvl>
    <w:lvl w:ilvl="3" w:tplc="D8EC76BE">
      <w:start w:val="1"/>
      <w:numFmt w:val="decimal"/>
      <w:lvlText w:val="%4."/>
      <w:lvlJc w:val="left"/>
      <w:pPr>
        <w:ind w:left="2880" w:hanging="360"/>
      </w:pPr>
    </w:lvl>
    <w:lvl w:ilvl="4" w:tplc="E8DCFE8A">
      <w:start w:val="1"/>
      <w:numFmt w:val="lowerLetter"/>
      <w:lvlText w:val="%5."/>
      <w:lvlJc w:val="left"/>
      <w:pPr>
        <w:ind w:left="3600" w:hanging="360"/>
      </w:pPr>
    </w:lvl>
    <w:lvl w:ilvl="5" w:tplc="82D257D8">
      <w:start w:val="1"/>
      <w:numFmt w:val="lowerRoman"/>
      <w:lvlText w:val="%6."/>
      <w:lvlJc w:val="right"/>
      <w:pPr>
        <w:ind w:left="4320" w:hanging="180"/>
      </w:pPr>
    </w:lvl>
    <w:lvl w:ilvl="6" w:tplc="7FBCE614">
      <w:start w:val="1"/>
      <w:numFmt w:val="decimal"/>
      <w:lvlText w:val="%7."/>
      <w:lvlJc w:val="left"/>
      <w:pPr>
        <w:ind w:left="5040" w:hanging="360"/>
      </w:pPr>
    </w:lvl>
    <w:lvl w:ilvl="7" w:tplc="19AC4988">
      <w:start w:val="1"/>
      <w:numFmt w:val="lowerLetter"/>
      <w:lvlText w:val="%8."/>
      <w:lvlJc w:val="left"/>
      <w:pPr>
        <w:ind w:left="5760" w:hanging="360"/>
      </w:pPr>
    </w:lvl>
    <w:lvl w:ilvl="8" w:tplc="756C20A8">
      <w:start w:val="1"/>
      <w:numFmt w:val="lowerRoman"/>
      <w:lvlText w:val="%9."/>
      <w:lvlJc w:val="right"/>
      <w:pPr>
        <w:ind w:left="6480" w:hanging="180"/>
      </w:pPr>
    </w:lvl>
  </w:abstractNum>
  <w:abstractNum w:abstractNumId="184">
    <w:nsid w:val="5B8001E5"/>
    <w:multiLevelType w:val="hybridMultilevel"/>
    <w:tmpl w:val="D67C0E86"/>
    <w:lvl w:ilvl="0" w:tplc="77BC0678">
      <w:start w:val="1"/>
      <w:numFmt w:val="decimal"/>
      <w:lvlText w:val="%1"/>
      <w:lvlJc w:val="center"/>
      <w:pPr>
        <w:ind w:left="720" w:hanging="360"/>
      </w:pPr>
      <w:rPr>
        <w:rFonts w:ascii="Times New Roman" w:hAnsi="Times New Roman" w:hint="default"/>
        <w:b w:val="0"/>
        <w:i w:val="0"/>
        <w:color w:val="auto"/>
        <w:sz w:val="24"/>
      </w:rPr>
    </w:lvl>
    <w:lvl w:ilvl="1" w:tplc="74CAE0DC">
      <w:start w:val="1"/>
      <w:numFmt w:val="lowerLetter"/>
      <w:lvlText w:val="%2."/>
      <w:lvlJc w:val="left"/>
      <w:pPr>
        <w:ind w:left="1440" w:hanging="360"/>
      </w:pPr>
    </w:lvl>
    <w:lvl w:ilvl="2" w:tplc="10CE322E">
      <w:start w:val="1"/>
      <w:numFmt w:val="lowerRoman"/>
      <w:lvlText w:val="%3."/>
      <w:lvlJc w:val="right"/>
      <w:pPr>
        <w:ind w:left="2160" w:hanging="180"/>
      </w:pPr>
    </w:lvl>
    <w:lvl w:ilvl="3" w:tplc="8530185A">
      <w:start w:val="1"/>
      <w:numFmt w:val="decimal"/>
      <w:lvlText w:val="%4."/>
      <w:lvlJc w:val="left"/>
      <w:pPr>
        <w:ind w:left="2880" w:hanging="360"/>
      </w:pPr>
    </w:lvl>
    <w:lvl w:ilvl="4" w:tplc="AE627A82">
      <w:start w:val="1"/>
      <w:numFmt w:val="lowerLetter"/>
      <w:lvlText w:val="%5."/>
      <w:lvlJc w:val="left"/>
      <w:pPr>
        <w:ind w:left="3600" w:hanging="360"/>
      </w:pPr>
    </w:lvl>
    <w:lvl w:ilvl="5" w:tplc="64BAB3FA">
      <w:start w:val="1"/>
      <w:numFmt w:val="lowerRoman"/>
      <w:lvlText w:val="%6."/>
      <w:lvlJc w:val="right"/>
      <w:pPr>
        <w:ind w:left="4320" w:hanging="180"/>
      </w:pPr>
    </w:lvl>
    <w:lvl w:ilvl="6" w:tplc="06FC2BB4">
      <w:start w:val="1"/>
      <w:numFmt w:val="decimal"/>
      <w:lvlText w:val="%7."/>
      <w:lvlJc w:val="left"/>
      <w:pPr>
        <w:ind w:left="5040" w:hanging="360"/>
      </w:pPr>
    </w:lvl>
    <w:lvl w:ilvl="7" w:tplc="FD9E539A">
      <w:start w:val="1"/>
      <w:numFmt w:val="lowerLetter"/>
      <w:lvlText w:val="%8."/>
      <w:lvlJc w:val="left"/>
      <w:pPr>
        <w:ind w:left="5760" w:hanging="360"/>
      </w:pPr>
    </w:lvl>
    <w:lvl w:ilvl="8" w:tplc="BD5E42AC">
      <w:start w:val="1"/>
      <w:numFmt w:val="lowerRoman"/>
      <w:lvlText w:val="%9."/>
      <w:lvlJc w:val="right"/>
      <w:pPr>
        <w:ind w:left="6480" w:hanging="180"/>
      </w:pPr>
    </w:lvl>
  </w:abstractNum>
  <w:abstractNum w:abstractNumId="185">
    <w:nsid w:val="5BA75DF4"/>
    <w:multiLevelType w:val="hybridMultilevel"/>
    <w:tmpl w:val="645212EA"/>
    <w:lvl w:ilvl="0" w:tplc="FBE419BA">
      <w:start w:val="1"/>
      <w:numFmt w:val="decimal"/>
      <w:lvlText w:val="%1."/>
      <w:lvlJc w:val="left"/>
      <w:pPr>
        <w:ind w:left="1429" w:hanging="360"/>
      </w:pPr>
      <w:rPr>
        <w:rFonts w:ascii="Times New Roman" w:hAnsi="Times New Roman" w:hint="default"/>
        <w:sz w:val="28"/>
      </w:rPr>
    </w:lvl>
    <w:lvl w:ilvl="1" w:tplc="44943878">
      <w:start w:val="1"/>
      <w:numFmt w:val="lowerLetter"/>
      <w:lvlText w:val="%2."/>
      <w:lvlJc w:val="left"/>
      <w:pPr>
        <w:ind w:left="2149" w:hanging="360"/>
      </w:pPr>
    </w:lvl>
    <w:lvl w:ilvl="2" w:tplc="AE7074AE">
      <w:start w:val="1"/>
      <w:numFmt w:val="lowerRoman"/>
      <w:lvlText w:val="%3."/>
      <w:lvlJc w:val="right"/>
      <w:pPr>
        <w:ind w:left="2869" w:hanging="180"/>
      </w:pPr>
    </w:lvl>
    <w:lvl w:ilvl="3" w:tplc="9902565C">
      <w:start w:val="1"/>
      <w:numFmt w:val="decimal"/>
      <w:lvlText w:val="%4."/>
      <w:lvlJc w:val="left"/>
      <w:pPr>
        <w:ind w:left="3589" w:hanging="360"/>
      </w:pPr>
    </w:lvl>
    <w:lvl w:ilvl="4" w:tplc="9AAE76D2">
      <w:start w:val="1"/>
      <w:numFmt w:val="lowerLetter"/>
      <w:lvlText w:val="%5."/>
      <w:lvlJc w:val="left"/>
      <w:pPr>
        <w:ind w:left="4309" w:hanging="360"/>
      </w:pPr>
    </w:lvl>
    <w:lvl w:ilvl="5" w:tplc="C66235AA">
      <w:start w:val="1"/>
      <w:numFmt w:val="lowerRoman"/>
      <w:lvlText w:val="%6."/>
      <w:lvlJc w:val="right"/>
      <w:pPr>
        <w:ind w:left="5029" w:hanging="180"/>
      </w:pPr>
    </w:lvl>
    <w:lvl w:ilvl="6" w:tplc="0B669BBA">
      <w:start w:val="1"/>
      <w:numFmt w:val="decimal"/>
      <w:lvlText w:val="%7."/>
      <w:lvlJc w:val="left"/>
      <w:pPr>
        <w:ind w:left="5749" w:hanging="360"/>
      </w:pPr>
    </w:lvl>
    <w:lvl w:ilvl="7" w:tplc="D71611D6">
      <w:start w:val="1"/>
      <w:numFmt w:val="lowerLetter"/>
      <w:lvlText w:val="%8."/>
      <w:lvlJc w:val="left"/>
      <w:pPr>
        <w:ind w:left="6469" w:hanging="360"/>
      </w:pPr>
    </w:lvl>
    <w:lvl w:ilvl="8" w:tplc="8ABA6D3A">
      <w:start w:val="1"/>
      <w:numFmt w:val="lowerRoman"/>
      <w:lvlText w:val="%9."/>
      <w:lvlJc w:val="right"/>
      <w:pPr>
        <w:ind w:left="7189" w:hanging="180"/>
      </w:pPr>
    </w:lvl>
  </w:abstractNum>
  <w:abstractNum w:abstractNumId="186">
    <w:nsid w:val="5C172F57"/>
    <w:multiLevelType w:val="hybridMultilevel"/>
    <w:tmpl w:val="7E5CFD3E"/>
    <w:lvl w:ilvl="0" w:tplc="FFFFFFFF">
      <w:start w:val="1"/>
      <w:numFmt w:val="decimal"/>
      <w:lvlText w:val="1.%1"/>
      <w:lvlJc w:val="center"/>
      <w:pPr>
        <w:ind w:left="720" w:hanging="360"/>
      </w:pPr>
      <w:rPr>
        <w:rFonts w:ascii="Times New Roman" w:hAnsi="Times New Roman" w:hint="default"/>
        <w:spacing w:val="0"/>
        <w:position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7">
    <w:nsid w:val="5C752E38"/>
    <w:multiLevelType w:val="hybridMultilevel"/>
    <w:tmpl w:val="9350FB0C"/>
    <w:lvl w:ilvl="0" w:tplc="A05C8CDA">
      <w:start w:val="1"/>
      <w:numFmt w:val="bullet"/>
      <w:lvlText w:val=""/>
      <w:lvlJc w:val="left"/>
      <w:pPr>
        <w:ind w:left="3484" w:hanging="360"/>
      </w:pPr>
      <w:rPr>
        <w:rFonts w:ascii="Symbol" w:hAnsi="Symbol" w:hint="default"/>
        <w:spacing w:val="0"/>
        <w:position w:val="0"/>
      </w:rPr>
    </w:lvl>
    <w:lvl w:ilvl="1" w:tplc="15888904">
      <w:start w:val="1"/>
      <w:numFmt w:val="bullet"/>
      <w:lvlText w:val="o"/>
      <w:lvlJc w:val="left"/>
      <w:pPr>
        <w:ind w:left="4204" w:hanging="360"/>
      </w:pPr>
      <w:rPr>
        <w:rFonts w:ascii="Courier New" w:hAnsi="Courier New" w:cs="Courier New" w:hint="default"/>
      </w:rPr>
    </w:lvl>
    <w:lvl w:ilvl="2" w:tplc="E40065B0">
      <w:start w:val="1"/>
      <w:numFmt w:val="bullet"/>
      <w:lvlText w:val=""/>
      <w:lvlJc w:val="left"/>
      <w:pPr>
        <w:ind w:left="4924" w:hanging="360"/>
      </w:pPr>
      <w:rPr>
        <w:rFonts w:ascii="Wingdings" w:hAnsi="Wingdings" w:hint="default"/>
      </w:rPr>
    </w:lvl>
    <w:lvl w:ilvl="3" w:tplc="A9523624">
      <w:start w:val="1"/>
      <w:numFmt w:val="bullet"/>
      <w:lvlText w:val=""/>
      <w:lvlJc w:val="left"/>
      <w:pPr>
        <w:ind w:left="5644" w:hanging="360"/>
      </w:pPr>
      <w:rPr>
        <w:rFonts w:ascii="Symbol" w:hAnsi="Symbol" w:hint="default"/>
      </w:rPr>
    </w:lvl>
    <w:lvl w:ilvl="4" w:tplc="73CA6E10">
      <w:start w:val="1"/>
      <w:numFmt w:val="bullet"/>
      <w:lvlText w:val="o"/>
      <w:lvlJc w:val="left"/>
      <w:pPr>
        <w:ind w:left="6364" w:hanging="360"/>
      </w:pPr>
      <w:rPr>
        <w:rFonts w:ascii="Courier New" w:hAnsi="Courier New" w:cs="Courier New" w:hint="default"/>
      </w:rPr>
    </w:lvl>
    <w:lvl w:ilvl="5" w:tplc="DBFC0C92">
      <w:start w:val="1"/>
      <w:numFmt w:val="bullet"/>
      <w:lvlText w:val=""/>
      <w:lvlJc w:val="left"/>
      <w:pPr>
        <w:ind w:left="7084" w:hanging="360"/>
      </w:pPr>
      <w:rPr>
        <w:rFonts w:ascii="Wingdings" w:hAnsi="Wingdings" w:hint="default"/>
      </w:rPr>
    </w:lvl>
    <w:lvl w:ilvl="6" w:tplc="BE984726">
      <w:start w:val="1"/>
      <w:numFmt w:val="bullet"/>
      <w:lvlText w:val=""/>
      <w:lvlJc w:val="left"/>
      <w:pPr>
        <w:ind w:left="7804" w:hanging="360"/>
      </w:pPr>
      <w:rPr>
        <w:rFonts w:ascii="Symbol" w:hAnsi="Symbol" w:hint="default"/>
      </w:rPr>
    </w:lvl>
    <w:lvl w:ilvl="7" w:tplc="D3725F06">
      <w:start w:val="1"/>
      <w:numFmt w:val="bullet"/>
      <w:lvlText w:val="o"/>
      <w:lvlJc w:val="left"/>
      <w:pPr>
        <w:ind w:left="8524" w:hanging="360"/>
      </w:pPr>
      <w:rPr>
        <w:rFonts w:ascii="Courier New" w:hAnsi="Courier New" w:cs="Courier New" w:hint="default"/>
      </w:rPr>
    </w:lvl>
    <w:lvl w:ilvl="8" w:tplc="F79A83C8">
      <w:start w:val="1"/>
      <w:numFmt w:val="bullet"/>
      <w:lvlText w:val=""/>
      <w:lvlJc w:val="left"/>
      <w:pPr>
        <w:ind w:left="9244" w:hanging="360"/>
      </w:pPr>
      <w:rPr>
        <w:rFonts w:ascii="Wingdings" w:hAnsi="Wingdings" w:hint="default"/>
      </w:rPr>
    </w:lvl>
  </w:abstractNum>
  <w:abstractNum w:abstractNumId="188">
    <w:nsid w:val="5DEE401F"/>
    <w:multiLevelType w:val="hybridMultilevel"/>
    <w:tmpl w:val="668EDC90"/>
    <w:lvl w:ilvl="0" w:tplc="3B5474B8">
      <w:start w:val="1"/>
      <w:numFmt w:val="decimal"/>
      <w:lvlText w:val="%1"/>
      <w:lvlJc w:val="center"/>
      <w:pPr>
        <w:ind w:left="720" w:hanging="360"/>
      </w:pPr>
      <w:rPr>
        <w:rFonts w:ascii="Times New Roman" w:hAnsi="Times New Roman" w:hint="default"/>
        <w:b w:val="0"/>
        <w:i w:val="0"/>
        <w:color w:val="auto"/>
        <w:sz w:val="24"/>
      </w:rPr>
    </w:lvl>
    <w:lvl w:ilvl="1" w:tplc="24342D8A">
      <w:start w:val="1"/>
      <w:numFmt w:val="lowerLetter"/>
      <w:lvlText w:val="%2."/>
      <w:lvlJc w:val="left"/>
      <w:pPr>
        <w:ind w:left="1440" w:hanging="360"/>
      </w:pPr>
    </w:lvl>
    <w:lvl w:ilvl="2" w:tplc="87B47C7E">
      <w:start w:val="1"/>
      <w:numFmt w:val="lowerRoman"/>
      <w:lvlText w:val="%3."/>
      <w:lvlJc w:val="right"/>
      <w:pPr>
        <w:ind w:left="2160" w:hanging="180"/>
      </w:pPr>
    </w:lvl>
    <w:lvl w:ilvl="3" w:tplc="4F46C0E8">
      <w:start w:val="1"/>
      <w:numFmt w:val="decimal"/>
      <w:lvlText w:val="%4."/>
      <w:lvlJc w:val="left"/>
      <w:pPr>
        <w:ind w:left="2880" w:hanging="360"/>
      </w:pPr>
    </w:lvl>
    <w:lvl w:ilvl="4" w:tplc="0AFE33FE">
      <w:start w:val="1"/>
      <w:numFmt w:val="lowerLetter"/>
      <w:lvlText w:val="%5."/>
      <w:lvlJc w:val="left"/>
      <w:pPr>
        <w:ind w:left="3600" w:hanging="360"/>
      </w:pPr>
    </w:lvl>
    <w:lvl w:ilvl="5" w:tplc="DE063B76">
      <w:start w:val="1"/>
      <w:numFmt w:val="lowerRoman"/>
      <w:lvlText w:val="%6."/>
      <w:lvlJc w:val="right"/>
      <w:pPr>
        <w:ind w:left="4320" w:hanging="180"/>
      </w:pPr>
    </w:lvl>
    <w:lvl w:ilvl="6" w:tplc="870C37B6">
      <w:start w:val="1"/>
      <w:numFmt w:val="decimal"/>
      <w:lvlText w:val="%7."/>
      <w:lvlJc w:val="left"/>
      <w:pPr>
        <w:ind w:left="5040" w:hanging="360"/>
      </w:pPr>
    </w:lvl>
    <w:lvl w:ilvl="7" w:tplc="A5A09528">
      <w:start w:val="1"/>
      <w:numFmt w:val="lowerLetter"/>
      <w:lvlText w:val="%8."/>
      <w:lvlJc w:val="left"/>
      <w:pPr>
        <w:ind w:left="5760" w:hanging="360"/>
      </w:pPr>
    </w:lvl>
    <w:lvl w:ilvl="8" w:tplc="9648CA20">
      <w:start w:val="1"/>
      <w:numFmt w:val="lowerRoman"/>
      <w:lvlText w:val="%9."/>
      <w:lvlJc w:val="right"/>
      <w:pPr>
        <w:ind w:left="6480" w:hanging="180"/>
      </w:pPr>
    </w:lvl>
  </w:abstractNum>
  <w:abstractNum w:abstractNumId="189">
    <w:nsid w:val="5E106763"/>
    <w:multiLevelType w:val="hybridMultilevel"/>
    <w:tmpl w:val="F976D890"/>
    <w:lvl w:ilvl="0" w:tplc="C33C52CA">
      <w:start w:val="1"/>
      <w:numFmt w:val="decimal"/>
      <w:lvlText w:val="%1)"/>
      <w:lvlJc w:val="left"/>
      <w:pPr>
        <w:ind w:left="1839" w:hanging="1130"/>
      </w:pPr>
      <w:rPr>
        <w:rFonts w:hint="default"/>
      </w:rPr>
    </w:lvl>
    <w:lvl w:ilvl="1" w:tplc="838E567A">
      <w:start w:val="1"/>
      <w:numFmt w:val="lowerLetter"/>
      <w:lvlText w:val="%2."/>
      <w:lvlJc w:val="left"/>
      <w:pPr>
        <w:ind w:left="1789" w:hanging="360"/>
      </w:pPr>
    </w:lvl>
    <w:lvl w:ilvl="2" w:tplc="073A8AFC">
      <w:start w:val="1"/>
      <w:numFmt w:val="lowerRoman"/>
      <w:lvlText w:val="%3."/>
      <w:lvlJc w:val="right"/>
      <w:pPr>
        <w:ind w:left="2509" w:hanging="180"/>
      </w:pPr>
    </w:lvl>
    <w:lvl w:ilvl="3" w:tplc="7D6AED30">
      <w:start w:val="1"/>
      <w:numFmt w:val="decimal"/>
      <w:lvlText w:val="%4."/>
      <w:lvlJc w:val="left"/>
      <w:pPr>
        <w:ind w:left="3229" w:hanging="360"/>
      </w:pPr>
    </w:lvl>
    <w:lvl w:ilvl="4" w:tplc="F0B87646">
      <w:start w:val="1"/>
      <w:numFmt w:val="lowerLetter"/>
      <w:lvlText w:val="%5."/>
      <w:lvlJc w:val="left"/>
      <w:pPr>
        <w:ind w:left="3949" w:hanging="360"/>
      </w:pPr>
    </w:lvl>
    <w:lvl w:ilvl="5" w:tplc="F9446AB2">
      <w:start w:val="1"/>
      <w:numFmt w:val="lowerRoman"/>
      <w:lvlText w:val="%6."/>
      <w:lvlJc w:val="right"/>
      <w:pPr>
        <w:ind w:left="4669" w:hanging="180"/>
      </w:pPr>
    </w:lvl>
    <w:lvl w:ilvl="6" w:tplc="BBA66B68">
      <w:start w:val="1"/>
      <w:numFmt w:val="decimal"/>
      <w:lvlText w:val="%7."/>
      <w:lvlJc w:val="left"/>
      <w:pPr>
        <w:ind w:left="5389" w:hanging="360"/>
      </w:pPr>
    </w:lvl>
    <w:lvl w:ilvl="7" w:tplc="D31A47E4">
      <w:start w:val="1"/>
      <w:numFmt w:val="lowerLetter"/>
      <w:lvlText w:val="%8."/>
      <w:lvlJc w:val="left"/>
      <w:pPr>
        <w:ind w:left="6109" w:hanging="360"/>
      </w:pPr>
    </w:lvl>
    <w:lvl w:ilvl="8" w:tplc="73FC136A">
      <w:start w:val="1"/>
      <w:numFmt w:val="lowerRoman"/>
      <w:lvlText w:val="%9."/>
      <w:lvlJc w:val="right"/>
      <w:pPr>
        <w:ind w:left="6829" w:hanging="180"/>
      </w:pPr>
    </w:lvl>
  </w:abstractNum>
  <w:abstractNum w:abstractNumId="190">
    <w:nsid w:val="5EA64EE7"/>
    <w:multiLevelType w:val="hybridMultilevel"/>
    <w:tmpl w:val="803C20EC"/>
    <w:lvl w:ilvl="0" w:tplc="7BBC3FDE">
      <w:start w:val="1"/>
      <w:numFmt w:val="decimal"/>
      <w:lvlText w:val="3.%1"/>
      <w:lvlJc w:val="center"/>
      <w:pPr>
        <w:ind w:left="720" w:hanging="360"/>
      </w:pPr>
      <w:rPr>
        <w:rFonts w:ascii="Times New Roman" w:hAnsi="Times New Roman" w:hint="default"/>
        <w:spacing w:val="0"/>
        <w:position w:val="0"/>
        <w:sz w:val="24"/>
      </w:rPr>
    </w:lvl>
    <w:lvl w:ilvl="1" w:tplc="BC4E76C2">
      <w:start w:val="1"/>
      <w:numFmt w:val="lowerLetter"/>
      <w:lvlText w:val="%2."/>
      <w:lvlJc w:val="left"/>
      <w:pPr>
        <w:ind w:left="1440" w:hanging="360"/>
      </w:pPr>
    </w:lvl>
    <w:lvl w:ilvl="2" w:tplc="7B504242">
      <w:start w:val="1"/>
      <w:numFmt w:val="lowerRoman"/>
      <w:lvlText w:val="%3."/>
      <w:lvlJc w:val="right"/>
      <w:pPr>
        <w:ind w:left="2160" w:hanging="180"/>
      </w:pPr>
    </w:lvl>
    <w:lvl w:ilvl="3" w:tplc="51E895C2">
      <w:start w:val="1"/>
      <w:numFmt w:val="decimal"/>
      <w:lvlText w:val="%4."/>
      <w:lvlJc w:val="left"/>
      <w:pPr>
        <w:ind w:left="2880" w:hanging="360"/>
      </w:pPr>
    </w:lvl>
    <w:lvl w:ilvl="4" w:tplc="CCBC0494">
      <w:start w:val="1"/>
      <w:numFmt w:val="lowerLetter"/>
      <w:lvlText w:val="%5."/>
      <w:lvlJc w:val="left"/>
      <w:pPr>
        <w:ind w:left="3600" w:hanging="360"/>
      </w:pPr>
    </w:lvl>
    <w:lvl w:ilvl="5" w:tplc="EBF26460">
      <w:start w:val="1"/>
      <w:numFmt w:val="lowerRoman"/>
      <w:lvlText w:val="%6."/>
      <w:lvlJc w:val="right"/>
      <w:pPr>
        <w:ind w:left="4320" w:hanging="180"/>
      </w:pPr>
    </w:lvl>
    <w:lvl w:ilvl="6" w:tplc="0D307102">
      <w:start w:val="1"/>
      <w:numFmt w:val="decimal"/>
      <w:lvlText w:val="%7."/>
      <w:lvlJc w:val="left"/>
      <w:pPr>
        <w:ind w:left="5040" w:hanging="360"/>
      </w:pPr>
    </w:lvl>
    <w:lvl w:ilvl="7" w:tplc="B80420EA">
      <w:start w:val="1"/>
      <w:numFmt w:val="lowerLetter"/>
      <w:lvlText w:val="%8."/>
      <w:lvlJc w:val="left"/>
      <w:pPr>
        <w:ind w:left="5760" w:hanging="360"/>
      </w:pPr>
    </w:lvl>
    <w:lvl w:ilvl="8" w:tplc="3C7CBA20">
      <w:start w:val="1"/>
      <w:numFmt w:val="lowerRoman"/>
      <w:lvlText w:val="%9."/>
      <w:lvlJc w:val="right"/>
      <w:pPr>
        <w:ind w:left="6480" w:hanging="180"/>
      </w:pPr>
    </w:lvl>
  </w:abstractNum>
  <w:abstractNum w:abstractNumId="191">
    <w:nsid w:val="5EBC27A8"/>
    <w:multiLevelType w:val="hybridMultilevel"/>
    <w:tmpl w:val="4232D380"/>
    <w:lvl w:ilvl="0" w:tplc="8288422E">
      <w:start w:val="1"/>
      <w:numFmt w:val="decimal"/>
      <w:lvlText w:val="%1."/>
      <w:lvlJc w:val="left"/>
      <w:pPr>
        <w:ind w:left="1429" w:hanging="360"/>
      </w:pPr>
    </w:lvl>
    <w:lvl w:ilvl="1" w:tplc="61A44FF2">
      <w:start w:val="1"/>
      <w:numFmt w:val="lowerLetter"/>
      <w:lvlText w:val="%2."/>
      <w:lvlJc w:val="left"/>
      <w:pPr>
        <w:ind w:left="2149" w:hanging="360"/>
      </w:pPr>
    </w:lvl>
    <w:lvl w:ilvl="2" w:tplc="7BC80A66">
      <w:start w:val="1"/>
      <w:numFmt w:val="lowerRoman"/>
      <w:lvlText w:val="%3."/>
      <w:lvlJc w:val="right"/>
      <w:pPr>
        <w:ind w:left="2869" w:hanging="180"/>
      </w:pPr>
    </w:lvl>
    <w:lvl w:ilvl="3" w:tplc="3DD6979E">
      <w:start w:val="1"/>
      <w:numFmt w:val="decimal"/>
      <w:lvlText w:val="%4."/>
      <w:lvlJc w:val="left"/>
      <w:pPr>
        <w:ind w:left="3589" w:hanging="360"/>
      </w:pPr>
    </w:lvl>
    <w:lvl w:ilvl="4" w:tplc="ED6E1CF2">
      <w:start w:val="1"/>
      <w:numFmt w:val="lowerLetter"/>
      <w:lvlText w:val="%5."/>
      <w:lvlJc w:val="left"/>
      <w:pPr>
        <w:ind w:left="4309" w:hanging="360"/>
      </w:pPr>
    </w:lvl>
    <w:lvl w:ilvl="5" w:tplc="C9D69B7C">
      <w:start w:val="1"/>
      <w:numFmt w:val="lowerRoman"/>
      <w:lvlText w:val="%6."/>
      <w:lvlJc w:val="right"/>
      <w:pPr>
        <w:ind w:left="5029" w:hanging="180"/>
      </w:pPr>
    </w:lvl>
    <w:lvl w:ilvl="6" w:tplc="4C6AED3C">
      <w:start w:val="1"/>
      <w:numFmt w:val="decimal"/>
      <w:lvlText w:val="%7."/>
      <w:lvlJc w:val="left"/>
      <w:pPr>
        <w:ind w:left="5749" w:hanging="360"/>
      </w:pPr>
    </w:lvl>
    <w:lvl w:ilvl="7" w:tplc="C2AA691E">
      <w:start w:val="1"/>
      <w:numFmt w:val="lowerLetter"/>
      <w:lvlText w:val="%8."/>
      <w:lvlJc w:val="left"/>
      <w:pPr>
        <w:ind w:left="6469" w:hanging="360"/>
      </w:pPr>
    </w:lvl>
    <w:lvl w:ilvl="8" w:tplc="032C22A8">
      <w:start w:val="1"/>
      <w:numFmt w:val="lowerRoman"/>
      <w:lvlText w:val="%9."/>
      <w:lvlJc w:val="right"/>
      <w:pPr>
        <w:ind w:left="7189" w:hanging="180"/>
      </w:pPr>
    </w:lvl>
  </w:abstractNum>
  <w:abstractNum w:abstractNumId="192">
    <w:nsid w:val="5EC03F49"/>
    <w:multiLevelType w:val="hybridMultilevel"/>
    <w:tmpl w:val="370066BC"/>
    <w:lvl w:ilvl="0" w:tplc="A0F8E4DE">
      <w:start w:val="1"/>
      <w:numFmt w:val="decimal"/>
      <w:lvlText w:val="3.%1"/>
      <w:lvlJc w:val="center"/>
      <w:pPr>
        <w:ind w:left="720" w:hanging="360"/>
      </w:pPr>
      <w:rPr>
        <w:rFonts w:ascii="Times New Roman" w:hAnsi="Times New Roman" w:hint="default"/>
        <w:spacing w:val="0"/>
        <w:position w:val="0"/>
        <w:sz w:val="24"/>
      </w:rPr>
    </w:lvl>
    <w:lvl w:ilvl="1" w:tplc="AB985D6C">
      <w:start w:val="1"/>
      <w:numFmt w:val="lowerLetter"/>
      <w:lvlText w:val="%2."/>
      <w:lvlJc w:val="left"/>
      <w:pPr>
        <w:ind w:left="1440" w:hanging="360"/>
      </w:pPr>
    </w:lvl>
    <w:lvl w:ilvl="2" w:tplc="5830A898">
      <w:start w:val="1"/>
      <w:numFmt w:val="lowerRoman"/>
      <w:lvlText w:val="%3."/>
      <w:lvlJc w:val="right"/>
      <w:pPr>
        <w:ind w:left="2160" w:hanging="180"/>
      </w:pPr>
    </w:lvl>
    <w:lvl w:ilvl="3" w:tplc="739818B4">
      <w:start w:val="1"/>
      <w:numFmt w:val="decimal"/>
      <w:lvlText w:val="%4."/>
      <w:lvlJc w:val="left"/>
      <w:pPr>
        <w:ind w:left="2880" w:hanging="360"/>
      </w:pPr>
    </w:lvl>
    <w:lvl w:ilvl="4" w:tplc="1A9061E4">
      <w:start w:val="1"/>
      <w:numFmt w:val="lowerLetter"/>
      <w:lvlText w:val="%5."/>
      <w:lvlJc w:val="left"/>
      <w:pPr>
        <w:ind w:left="3600" w:hanging="360"/>
      </w:pPr>
    </w:lvl>
    <w:lvl w:ilvl="5" w:tplc="EF80A52C">
      <w:start w:val="1"/>
      <w:numFmt w:val="lowerRoman"/>
      <w:lvlText w:val="%6."/>
      <w:lvlJc w:val="right"/>
      <w:pPr>
        <w:ind w:left="4320" w:hanging="180"/>
      </w:pPr>
    </w:lvl>
    <w:lvl w:ilvl="6" w:tplc="049421F0">
      <w:start w:val="1"/>
      <w:numFmt w:val="decimal"/>
      <w:lvlText w:val="%7."/>
      <w:lvlJc w:val="left"/>
      <w:pPr>
        <w:ind w:left="5040" w:hanging="360"/>
      </w:pPr>
    </w:lvl>
    <w:lvl w:ilvl="7" w:tplc="61628942">
      <w:start w:val="1"/>
      <w:numFmt w:val="lowerLetter"/>
      <w:lvlText w:val="%8."/>
      <w:lvlJc w:val="left"/>
      <w:pPr>
        <w:ind w:left="5760" w:hanging="360"/>
      </w:pPr>
    </w:lvl>
    <w:lvl w:ilvl="8" w:tplc="262CB8B2">
      <w:start w:val="1"/>
      <w:numFmt w:val="lowerRoman"/>
      <w:lvlText w:val="%9."/>
      <w:lvlJc w:val="right"/>
      <w:pPr>
        <w:ind w:left="6480" w:hanging="180"/>
      </w:pPr>
    </w:lvl>
  </w:abstractNum>
  <w:abstractNum w:abstractNumId="193">
    <w:nsid w:val="5EC57D44"/>
    <w:multiLevelType w:val="hybridMultilevel"/>
    <w:tmpl w:val="D5D4A8F4"/>
    <w:lvl w:ilvl="0" w:tplc="21F88974">
      <w:start w:val="1"/>
      <w:numFmt w:val="decimal"/>
      <w:lvlText w:val="1.%1"/>
      <w:lvlJc w:val="center"/>
      <w:pPr>
        <w:ind w:left="720" w:hanging="360"/>
      </w:pPr>
      <w:rPr>
        <w:rFonts w:ascii="Times New Roman" w:hAnsi="Times New Roman" w:hint="default"/>
        <w:spacing w:val="0"/>
        <w:position w:val="0"/>
        <w:sz w:val="24"/>
      </w:rPr>
    </w:lvl>
    <w:lvl w:ilvl="1" w:tplc="B0CABF7A">
      <w:start w:val="1"/>
      <w:numFmt w:val="lowerLetter"/>
      <w:lvlText w:val="%2."/>
      <w:lvlJc w:val="left"/>
      <w:pPr>
        <w:ind w:left="1440" w:hanging="360"/>
      </w:pPr>
    </w:lvl>
    <w:lvl w:ilvl="2" w:tplc="3BE87E9C">
      <w:start w:val="1"/>
      <w:numFmt w:val="lowerRoman"/>
      <w:lvlText w:val="%3."/>
      <w:lvlJc w:val="right"/>
      <w:pPr>
        <w:ind w:left="2160" w:hanging="180"/>
      </w:pPr>
    </w:lvl>
    <w:lvl w:ilvl="3" w:tplc="8F38B974">
      <w:start w:val="1"/>
      <w:numFmt w:val="decimal"/>
      <w:lvlText w:val="%4."/>
      <w:lvlJc w:val="left"/>
      <w:pPr>
        <w:ind w:left="2880" w:hanging="360"/>
      </w:pPr>
    </w:lvl>
    <w:lvl w:ilvl="4" w:tplc="499A0194">
      <w:start w:val="1"/>
      <w:numFmt w:val="lowerLetter"/>
      <w:lvlText w:val="%5."/>
      <w:lvlJc w:val="left"/>
      <w:pPr>
        <w:ind w:left="3600" w:hanging="360"/>
      </w:pPr>
    </w:lvl>
    <w:lvl w:ilvl="5" w:tplc="ED902FB8">
      <w:start w:val="1"/>
      <w:numFmt w:val="lowerRoman"/>
      <w:lvlText w:val="%6."/>
      <w:lvlJc w:val="right"/>
      <w:pPr>
        <w:ind w:left="4320" w:hanging="180"/>
      </w:pPr>
    </w:lvl>
    <w:lvl w:ilvl="6" w:tplc="13BA21A2">
      <w:start w:val="1"/>
      <w:numFmt w:val="decimal"/>
      <w:lvlText w:val="%7."/>
      <w:lvlJc w:val="left"/>
      <w:pPr>
        <w:ind w:left="5040" w:hanging="360"/>
      </w:pPr>
    </w:lvl>
    <w:lvl w:ilvl="7" w:tplc="C0E4A3F8">
      <w:start w:val="1"/>
      <w:numFmt w:val="lowerLetter"/>
      <w:lvlText w:val="%8."/>
      <w:lvlJc w:val="left"/>
      <w:pPr>
        <w:ind w:left="5760" w:hanging="360"/>
      </w:pPr>
    </w:lvl>
    <w:lvl w:ilvl="8" w:tplc="EDB02F5C">
      <w:start w:val="1"/>
      <w:numFmt w:val="lowerRoman"/>
      <w:lvlText w:val="%9."/>
      <w:lvlJc w:val="right"/>
      <w:pPr>
        <w:ind w:left="6480" w:hanging="180"/>
      </w:pPr>
    </w:lvl>
  </w:abstractNum>
  <w:abstractNum w:abstractNumId="194">
    <w:nsid w:val="5F1B6181"/>
    <w:multiLevelType w:val="hybridMultilevel"/>
    <w:tmpl w:val="D75ED934"/>
    <w:lvl w:ilvl="0" w:tplc="2EA6F2D6">
      <w:start w:val="1"/>
      <w:numFmt w:val="decimal"/>
      <w:lvlText w:val="1.%1"/>
      <w:lvlJc w:val="center"/>
      <w:pPr>
        <w:ind w:left="720" w:hanging="360"/>
      </w:pPr>
      <w:rPr>
        <w:rFonts w:ascii="Times New Roman" w:hAnsi="Times New Roman" w:hint="default"/>
        <w:spacing w:val="0"/>
        <w:position w:val="0"/>
        <w:sz w:val="24"/>
      </w:rPr>
    </w:lvl>
    <w:lvl w:ilvl="1" w:tplc="C3E2571C">
      <w:start w:val="1"/>
      <w:numFmt w:val="lowerLetter"/>
      <w:lvlText w:val="%2."/>
      <w:lvlJc w:val="left"/>
      <w:pPr>
        <w:ind w:left="1440" w:hanging="360"/>
      </w:pPr>
    </w:lvl>
    <w:lvl w:ilvl="2" w:tplc="524A34C0">
      <w:start w:val="1"/>
      <w:numFmt w:val="lowerRoman"/>
      <w:lvlText w:val="%3."/>
      <w:lvlJc w:val="right"/>
      <w:pPr>
        <w:ind w:left="2160" w:hanging="180"/>
      </w:pPr>
    </w:lvl>
    <w:lvl w:ilvl="3" w:tplc="212E591A">
      <w:start w:val="1"/>
      <w:numFmt w:val="decimal"/>
      <w:lvlText w:val="%4."/>
      <w:lvlJc w:val="left"/>
      <w:pPr>
        <w:ind w:left="2880" w:hanging="360"/>
      </w:pPr>
    </w:lvl>
    <w:lvl w:ilvl="4" w:tplc="A9CC618A">
      <w:start w:val="1"/>
      <w:numFmt w:val="lowerLetter"/>
      <w:lvlText w:val="%5."/>
      <w:lvlJc w:val="left"/>
      <w:pPr>
        <w:ind w:left="3600" w:hanging="360"/>
      </w:pPr>
    </w:lvl>
    <w:lvl w:ilvl="5" w:tplc="4510C702">
      <w:start w:val="1"/>
      <w:numFmt w:val="lowerRoman"/>
      <w:lvlText w:val="%6."/>
      <w:lvlJc w:val="right"/>
      <w:pPr>
        <w:ind w:left="4320" w:hanging="180"/>
      </w:pPr>
    </w:lvl>
    <w:lvl w:ilvl="6" w:tplc="3FD8D570">
      <w:start w:val="1"/>
      <w:numFmt w:val="decimal"/>
      <w:lvlText w:val="%7."/>
      <w:lvlJc w:val="left"/>
      <w:pPr>
        <w:ind w:left="5040" w:hanging="360"/>
      </w:pPr>
    </w:lvl>
    <w:lvl w:ilvl="7" w:tplc="A8B6C864">
      <w:start w:val="1"/>
      <w:numFmt w:val="lowerLetter"/>
      <w:lvlText w:val="%8."/>
      <w:lvlJc w:val="left"/>
      <w:pPr>
        <w:ind w:left="5760" w:hanging="360"/>
      </w:pPr>
    </w:lvl>
    <w:lvl w:ilvl="8" w:tplc="28383B98">
      <w:start w:val="1"/>
      <w:numFmt w:val="lowerRoman"/>
      <w:lvlText w:val="%9."/>
      <w:lvlJc w:val="right"/>
      <w:pPr>
        <w:ind w:left="6480" w:hanging="180"/>
      </w:pPr>
    </w:lvl>
  </w:abstractNum>
  <w:abstractNum w:abstractNumId="195">
    <w:nsid w:val="5F6E3732"/>
    <w:multiLevelType w:val="hybridMultilevel"/>
    <w:tmpl w:val="A500865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6">
    <w:nsid w:val="600E3757"/>
    <w:multiLevelType w:val="hybridMultilevel"/>
    <w:tmpl w:val="88FE0768"/>
    <w:lvl w:ilvl="0" w:tplc="904676EC">
      <w:start w:val="1"/>
      <w:numFmt w:val="bullet"/>
      <w:lvlText w:val=""/>
      <w:lvlJc w:val="left"/>
      <w:pPr>
        <w:ind w:left="5180" w:hanging="360"/>
      </w:pPr>
      <w:rPr>
        <w:rFonts w:ascii="Symbol" w:hAnsi="Symbol" w:hint="default"/>
        <w:spacing w:val="0"/>
        <w:position w:val="0"/>
      </w:rPr>
    </w:lvl>
    <w:lvl w:ilvl="1" w:tplc="A0486C5E">
      <w:start w:val="1"/>
      <w:numFmt w:val="bullet"/>
      <w:lvlText w:val="o"/>
      <w:lvlJc w:val="left"/>
      <w:pPr>
        <w:ind w:left="1931" w:hanging="360"/>
      </w:pPr>
      <w:rPr>
        <w:rFonts w:ascii="Courier New" w:hAnsi="Courier New" w:cs="Courier New"/>
      </w:rPr>
    </w:lvl>
    <w:lvl w:ilvl="2" w:tplc="F0769B00">
      <w:start w:val="1"/>
      <w:numFmt w:val="bullet"/>
      <w:lvlText w:val=""/>
      <w:lvlJc w:val="left"/>
      <w:pPr>
        <w:ind w:left="2651" w:hanging="360"/>
      </w:pPr>
      <w:rPr>
        <w:rFonts w:ascii="Wingdings" w:hAnsi="Wingdings"/>
      </w:rPr>
    </w:lvl>
    <w:lvl w:ilvl="3" w:tplc="C22EDCC8">
      <w:start w:val="1"/>
      <w:numFmt w:val="bullet"/>
      <w:lvlText w:val=""/>
      <w:lvlJc w:val="left"/>
      <w:pPr>
        <w:ind w:left="3371" w:hanging="360"/>
      </w:pPr>
      <w:rPr>
        <w:rFonts w:ascii="Symbol" w:hAnsi="Symbol"/>
      </w:rPr>
    </w:lvl>
    <w:lvl w:ilvl="4" w:tplc="73EE1020">
      <w:start w:val="1"/>
      <w:numFmt w:val="bullet"/>
      <w:lvlText w:val="o"/>
      <w:lvlJc w:val="left"/>
      <w:pPr>
        <w:ind w:left="4091" w:hanging="360"/>
      </w:pPr>
      <w:rPr>
        <w:rFonts w:ascii="Courier New" w:hAnsi="Courier New" w:cs="Courier New"/>
      </w:rPr>
    </w:lvl>
    <w:lvl w:ilvl="5" w:tplc="F81CE250">
      <w:start w:val="1"/>
      <w:numFmt w:val="bullet"/>
      <w:lvlText w:val=""/>
      <w:lvlJc w:val="left"/>
      <w:pPr>
        <w:ind w:left="4811" w:hanging="360"/>
      </w:pPr>
      <w:rPr>
        <w:rFonts w:ascii="Wingdings" w:hAnsi="Wingdings"/>
      </w:rPr>
    </w:lvl>
    <w:lvl w:ilvl="6" w:tplc="BDBA36CA">
      <w:start w:val="1"/>
      <w:numFmt w:val="bullet"/>
      <w:lvlText w:val=""/>
      <w:lvlJc w:val="left"/>
      <w:pPr>
        <w:ind w:left="5531" w:hanging="360"/>
      </w:pPr>
      <w:rPr>
        <w:rFonts w:ascii="Symbol" w:hAnsi="Symbol"/>
      </w:rPr>
    </w:lvl>
    <w:lvl w:ilvl="7" w:tplc="2E3C342A">
      <w:start w:val="1"/>
      <w:numFmt w:val="bullet"/>
      <w:lvlText w:val="o"/>
      <w:lvlJc w:val="left"/>
      <w:pPr>
        <w:ind w:left="6251" w:hanging="360"/>
      </w:pPr>
      <w:rPr>
        <w:rFonts w:ascii="Courier New" w:hAnsi="Courier New" w:cs="Courier New"/>
      </w:rPr>
    </w:lvl>
    <w:lvl w:ilvl="8" w:tplc="7E2E5358">
      <w:start w:val="1"/>
      <w:numFmt w:val="bullet"/>
      <w:lvlText w:val=""/>
      <w:lvlJc w:val="left"/>
      <w:pPr>
        <w:ind w:left="6971" w:hanging="360"/>
      </w:pPr>
      <w:rPr>
        <w:rFonts w:ascii="Wingdings" w:hAnsi="Wingdings"/>
      </w:rPr>
    </w:lvl>
  </w:abstractNum>
  <w:abstractNum w:abstractNumId="197">
    <w:nsid w:val="601A119F"/>
    <w:multiLevelType w:val="hybridMultilevel"/>
    <w:tmpl w:val="8C24AE60"/>
    <w:lvl w:ilvl="0" w:tplc="0CA46E14">
      <w:start w:val="1"/>
      <w:numFmt w:val="decimal"/>
      <w:lvlText w:val="%1"/>
      <w:lvlJc w:val="center"/>
      <w:pPr>
        <w:ind w:left="720" w:hanging="360"/>
      </w:pPr>
      <w:rPr>
        <w:rFonts w:ascii="Times New Roman" w:hAnsi="Times New Roman" w:hint="default"/>
        <w:b w:val="0"/>
        <w:i w:val="0"/>
        <w:color w:val="auto"/>
        <w:spacing w:val="0"/>
        <w:position w:val="0"/>
        <w:sz w:val="24"/>
      </w:rPr>
    </w:lvl>
    <w:lvl w:ilvl="1" w:tplc="614E817A">
      <w:start w:val="1"/>
      <w:numFmt w:val="lowerLetter"/>
      <w:lvlText w:val="%2."/>
      <w:lvlJc w:val="left"/>
      <w:pPr>
        <w:ind w:left="1440" w:hanging="360"/>
      </w:pPr>
    </w:lvl>
    <w:lvl w:ilvl="2" w:tplc="A64427C4">
      <w:start w:val="1"/>
      <w:numFmt w:val="lowerRoman"/>
      <w:lvlText w:val="%3."/>
      <w:lvlJc w:val="right"/>
      <w:pPr>
        <w:ind w:left="2160" w:hanging="180"/>
      </w:pPr>
    </w:lvl>
    <w:lvl w:ilvl="3" w:tplc="E602A02C">
      <w:start w:val="1"/>
      <w:numFmt w:val="decimal"/>
      <w:lvlText w:val="%4."/>
      <w:lvlJc w:val="left"/>
      <w:pPr>
        <w:ind w:left="2880" w:hanging="360"/>
      </w:pPr>
    </w:lvl>
    <w:lvl w:ilvl="4" w:tplc="39A49006">
      <w:start w:val="1"/>
      <w:numFmt w:val="lowerLetter"/>
      <w:lvlText w:val="%5."/>
      <w:lvlJc w:val="left"/>
      <w:pPr>
        <w:ind w:left="3600" w:hanging="360"/>
      </w:pPr>
    </w:lvl>
    <w:lvl w:ilvl="5" w:tplc="C2585A36">
      <w:start w:val="1"/>
      <w:numFmt w:val="lowerRoman"/>
      <w:lvlText w:val="%6."/>
      <w:lvlJc w:val="right"/>
      <w:pPr>
        <w:ind w:left="4320" w:hanging="180"/>
      </w:pPr>
    </w:lvl>
    <w:lvl w:ilvl="6" w:tplc="5054268C">
      <w:start w:val="1"/>
      <w:numFmt w:val="decimal"/>
      <w:lvlText w:val="%7."/>
      <w:lvlJc w:val="left"/>
      <w:pPr>
        <w:ind w:left="5040" w:hanging="360"/>
      </w:pPr>
    </w:lvl>
    <w:lvl w:ilvl="7" w:tplc="2F4CD76C">
      <w:start w:val="1"/>
      <w:numFmt w:val="lowerLetter"/>
      <w:lvlText w:val="%8."/>
      <w:lvlJc w:val="left"/>
      <w:pPr>
        <w:ind w:left="5760" w:hanging="360"/>
      </w:pPr>
    </w:lvl>
    <w:lvl w:ilvl="8" w:tplc="DA022462">
      <w:start w:val="1"/>
      <w:numFmt w:val="lowerRoman"/>
      <w:lvlText w:val="%9."/>
      <w:lvlJc w:val="right"/>
      <w:pPr>
        <w:ind w:left="6480" w:hanging="180"/>
      </w:pPr>
    </w:lvl>
  </w:abstractNum>
  <w:abstractNum w:abstractNumId="198">
    <w:nsid w:val="605A2686"/>
    <w:multiLevelType w:val="hybridMultilevel"/>
    <w:tmpl w:val="327C3E80"/>
    <w:lvl w:ilvl="0" w:tplc="FFE6E18A">
      <w:start w:val="1"/>
      <w:numFmt w:val="decimal"/>
      <w:lvlText w:val="3.%1"/>
      <w:lvlJc w:val="center"/>
      <w:pPr>
        <w:ind w:left="720" w:hanging="360"/>
      </w:pPr>
      <w:rPr>
        <w:rFonts w:ascii="Times New Roman" w:hAnsi="Times New Roman" w:hint="default"/>
        <w:spacing w:val="0"/>
        <w:position w:val="0"/>
        <w:sz w:val="24"/>
      </w:rPr>
    </w:lvl>
    <w:lvl w:ilvl="1" w:tplc="176839C8">
      <w:start w:val="1"/>
      <w:numFmt w:val="lowerLetter"/>
      <w:lvlText w:val="%2."/>
      <w:lvlJc w:val="left"/>
      <w:pPr>
        <w:ind w:left="1440" w:hanging="360"/>
      </w:pPr>
    </w:lvl>
    <w:lvl w:ilvl="2" w:tplc="1FD0D118">
      <w:start w:val="1"/>
      <w:numFmt w:val="lowerRoman"/>
      <w:lvlText w:val="%3."/>
      <w:lvlJc w:val="right"/>
      <w:pPr>
        <w:ind w:left="2160" w:hanging="180"/>
      </w:pPr>
    </w:lvl>
    <w:lvl w:ilvl="3" w:tplc="097C2D54">
      <w:start w:val="1"/>
      <w:numFmt w:val="decimal"/>
      <w:lvlText w:val="%4."/>
      <w:lvlJc w:val="left"/>
      <w:pPr>
        <w:ind w:left="2880" w:hanging="360"/>
      </w:pPr>
    </w:lvl>
    <w:lvl w:ilvl="4" w:tplc="5C3CDCA0">
      <w:start w:val="1"/>
      <w:numFmt w:val="lowerLetter"/>
      <w:lvlText w:val="%5."/>
      <w:lvlJc w:val="left"/>
      <w:pPr>
        <w:ind w:left="3600" w:hanging="360"/>
      </w:pPr>
    </w:lvl>
    <w:lvl w:ilvl="5" w:tplc="8A94BD02">
      <w:start w:val="1"/>
      <w:numFmt w:val="lowerRoman"/>
      <w:lvlText w:val="%6."/>
      <w:lvlJc w:val="right"/>
      <w:pPr>
        <w:ind w:left="4320" w:hanging="180"/>
      </w:pPr>
    </w:lvl>
    <w:lvl w:ilvl="6" w:tplc="7D6ADDDC">
      <w:start w:val="1"/>
      <w:numFmt w:val="decimal"/>
      <w:lvlText w:val="%7."/>
      <w:lvlJc w:val="left"/>
      <w:pPr>
        <w:ind w:left="5040" w:hanging="360"/>
      </w:pPr>
    </w:lvl>
    <w:lvl w:ilvl="7" w:tplc="CAE8C98E">
      <w:start w:val="1"/>
      <w:numFmt w:val="lowerLetter"/>
      <w:lvlText w:val="%8."/>
      <w:lvlJc w:val="left"/>
      <w:pPr>
        <w:ind w:left="5760" w:hanging="360"/>
      </w:pPr>
    </w:lvl>
    <w:lvl w:ilvl="8" w:tplc="D0F293A0">
      <w:start w:val="1"/>
      <w:numFmt w:val="lowerRoman"/>
      <w:lvlText w:val="%9."/>
      <w:lvlJc w:val="right"/>
      <w:pPr>
        <w:ind w:left="6480" w:hanging="180"/>
      </w:pPr>
    </w:lvl>
  </w:abstractNum>
  <w:abstractNum w:abstractNumId="199">
    <w:nsid w:val="60D17830"/>
    <w:multiLevelType w:val="hybridMultilevel"/>
    <w:tmpl w:val="46464E56"/>
    <w:lvl w:ilvl="0" w:tplc="932C6C9A">
      <w:start w:val="1"/>
      <w:numFmt w:val="decimal"/>
      <w:lvlText w:val="1.%1"/>
      <w:lvlJc w:val="center"/>
      <w:pPr>
        <w:ind w:left="720" w:hanging="360"/>
      </w:pPr>
      <w:rPr>
        <w:rFonts w:ascii="Times New Roman" w:hAnsi="Times New Roman" w:hint="default"/>
        <w:spacing w:val="0"/>
        <w:position w:val="0"/>
        <w:sz w:val="24"/>
      </w:rPr>
    </w:lvl>
    <w:lvl w:ilvl="1" w:tplc="D878FD00">
      <w:start w:val="1"/>
      <w:numFmt w:val="lowerLetter"/>
      <w:lvlText w:val="%2."/>
      <w:lvlJc w:val="left"/>
      <w:pPr>
        <w:ind w:left="1440" w:hanging="360"/>
      </w:pPr>
    </w:lvl>
    <w:lvl w:ilvl="2" w:tplc="87AE9EEA">
      <w:start w:val="1"/>
      <w:numFmt w:val="lowerRoman"/>
      <w:lvlText w:val="%3."/>
      <w:lvlJc w:val="right"/>
      <w:pPr>
        <w:ind w:left="2160" w:hanging="180"/>
      </w:pPr>
    </w:lvl>
    <w:lvl w:ilvl="3" w:tplc="0DE45F76">
      <w:start w:val="1"/>
      <w:numFmt w:val="decimal"/>
      <w:lvlText w:val="%4."/>
      <w:lvlJc w:val="left"/>
      <w:pPr>
        <w:ind w:left="2880" w:hanging="360"/>
      </w:pPr>
    </w:lvl>
    <w:lvl w:ilvl="4" w:tplc="B8089D54">
      <w:start w:val="1"/>
      <w:numFmt w:val="lowerLetter"/>
      <w:lvlText w:val="%5."/>
      <w:lvlJc w:val="left"/>
      <w:pPr>
        <w:ind w:left="3600" w:hanging="360"/>
      </w:pPr>
    </w:lvl>
    <w:lvl w:ilvl="5" w:tplc="1B82A326">
      <w:start w:val="1"/>
      <w:numFmt w:val="lowerRoman"/>
      <w:lvlText w:val="%6."/>
      <w:lvlJc w:val="right"/>
      <w:pPr>
        <w:ind w:left="4320" w:hanging="180"/>
      </w:pPr>
    </w:lvl>
    <w:lvl w:ilvl="6" w:tplc="7AFEE766">
      <w:start w:val="1"/>
      <w:numFmt w:val="decimal"/>
      <w:lvlText w:val="%7."/>
      <w:lvlJc w:val="left"/>
      <w:pPr>
        <w:ind w:left="5040" w:hanging="360"/>
      </w:pPr>
    </w:lvl>
    <w:lvl w:ilvl="7" w:tplc="D5CEFC12">
      <w:start w:val="1"/>
      <w:numFmt w:val="lowerLetter"/>
      <w:lvlText w:val="%8."/>
      <w:lvlJc w:val="left"/>
      <w:pPr>
        <w:ind w:left="5760" w:hanging="360"/>
      </w:pPr>
    </w:lvl>
    <w:lvl w:ilvl="8" w:tplc="F9781AA6">
      <w:start w:val="1"/>
      <w:numFmt w:val="lowerRoman"/>
      <w:lvlText w:val="%9."/>
      <w:lvlJc w:val="right"/>
      <w:pPr>
        <w:ind w:left="6480" w:hanging="180"/>
      </w:pPr>
    </w:lvl>
  </w:abstractNum>
  <w:abstractNum w:abstractNumId="200">
    <w:nsid w:val="60D6447F"/>
    <w:multiLevelType w:val="hybridMultilevel"/>
    <w:tmpl w:val="E33E72C6"/>
    <w:lvl w:ilvl="0" w:tplc="9B3616EE">
      <w:start w:val="1"/>
      <w:numFmt w:val="decimal"/>
      <w:lvlText w:val="%1."/>
      <w:lvlJc w:val="left"/>
      <w:pPr>
        <w:ind w:left="1429" w:hanging="360"/>
      </w:pPr>
      <w:rPr>
        <w:rFonts w:ascii="Times New Roman" w:hAnsi="Times New Roman" w:hint="default"/>
        <w:sz w:val="28"/>
      </w:rPr>
    </w:lvl>
    <w:lvl w:ilvl="1" w:tplc="FD54196C">
      <w:start w:val="1"/>
      <w:numFmt w:val="lowerLetter"/>
      <w:lvlText w:val="%2."/>
      <w:lvlJc w:val="left"/>
      <w:pPr>
        <w:ind w:left="2149" w:hanging="360"/>
      </w:pPr>
    </w:lvl>
    <w:lvl w:ilvl="2" w:tplc="AC0E06F8">
      <w:start w:val="1"/>
      <w:numFmt w:val="lowerRoman"/>
      <w:lvlText w:val="%3."/>
      <w:lvlJc w:val="right"/>
      <w:pPr>
        <w:ind w:left="2869" w:hanging="180"/>
      </w:pPr>
    </w:lvl>
    <w:lvl w:ilvl="3" w:tplc="90CA0DB6">
      <w:start w:val="1"/>
      <w:numFmt w:val="decimal"/>
      <w:lvlText w:val="%4."/>
      <w:lvlJc w:val="left"/>
      <w:pPr>
        <w:ind w:left="3589" w:hanging="360"/>
      </w:pPr>
    </w:lvl>
    <w:lvl w:ilvl="4" w:tplc="75DAC3D6">
      <w:start w:val="1"/>
      <w:numFmt w:val="lowerLetter"/>
      <w:lvlText w:val="%5."/>
      <w:lvlJc w:val="left"/>
      <w:pPr>
        <w:ind w:left="4309" w:hanging="360"/>
      </w:pPr>
    </w:lvl>
    <w:lvl w:ilvl="5" w:tplc="A5D08488">
      <w:start w:val="1"/>
      <w:numFmt w:val="lowerRoman"/>
      <w:lvlText w:val="%6."/>
      <w:lvlJc w:val="right"/>
      <w:pPr>
        <w:ind w:left="5029" w:hanging="180"/>
      </w:pPr>
    </w:lvl>
    <w:lvl w:ilvl="6" w:tplc="FA6CCE0C">
      <w:start w:val="1"/>
      <w:numFmt w:val="decimal"/>
      <w:lvlText w:val="%7."/>
      <w:lvlJc w:val="left"/>
      <w:pPr>
        <w:ind w:left="5749" w:hanging="360"/>
      </w:pPr>
    </w:lvl>
    <w:lvl w:ilvl="7" w:tplc="39A85B5C">
      <w:start w:val="1"/>
      <w:numFmt w:val="lowerLetter"/>
      <w:lvlText w:val="%8."/>
      <w:lvlJc w:val="left"/>
      <w:pPr>
        <w:ind w:left="6469" w:hanging="360"/>
      </w:pPr>
    </w:lvl>
    <w:lvl w:ilvl="8" w:tplc="3454E622">
      <w:start w:val="1"/>
      <w:numFmt w:val="lowerRoman"/>
      <w:lvlText w:val="%9."/>
      <w:lvlJc w:val="right"/>
      <w:pPr>
        <w:ind w:left="7189" w:hanging="180"/>
      </w:pPr>
    </w:lvl>
  </w:abstractNum>
  <w:abstractNum w:abstractNumId="201">
    <w:nsid w:val="62356947"/>
    <w:multiLevelType w:val="hybridMultilevel"/>
    <w:tmpl w:val="1A6E58C0"/>
    <w:lvl w:ilvl="0" w:tplc="269443D8">
      <w:start w:val="1"/>
      <w:numFmt w:val="decimal"/>
      <w:lvlText w:val="%1"/>
      <w:lvlJc w:val="center"/>
      <w:pPr>
        <w:ind w:left="720" w:hanging="360"/>
      </w:pPr>
      <w:rPr>
        <w:rFonts w:ascii="Times New Roman" w:hAnsi="Times New Roman" w:hint="default"/>
        <w:b w:val="0"/>
        <w:i w:val="0"/>
        <w:color w:val="auto"/>
        <w:spacing w:val="0"/>
        <w:position w:val="0"/>
        <w:sz w:val="24"/>
      </w:rPr>
    </w:lvl>
    <w:lvl w:ilvl="1" w:tplc="0430E87C">
      <w:start w:val="1"/>
      <w:numFmt w:val="lowerLetter"/>
      <w:lvlText w:val="%2."/>
      <w:lvlJc w:val="left"/>
      <w:pPr>
        <w:ind w:left="1440" w:hanging="360"/>
      </w:pPr>
    </w:lvl>
    <w:lvl w:ilvl="2" w:tplc="832CD7A8">
      <w:start w:val="1"/>
      <w:numFmt w:val="lowerRoman"/>
      <w:lvlText w:val="%3."/>
      <w:lvlJc w:val="right"/>
      <w:pPr>
        <w:ind w:left="2160" w:hanging="180"/>
      </w:pPr>
    </w:lvl>
    <w:lvl w:ilvl="3" w:tplc="F738E88C">
      <w:start w:val="1"/>
      <w:numFmt w:val="decimal"/>
      <w:lvlText w:val="%4."/>
      <w:lvlJc w:val="left"/>
      <w:pPr>
        <w:ind w:left="2880" w:hanging="360"/>
      </w:pPr>
    </w:lvl>
    <w:lvl w:ilvl="4" w:tplc="EA488C32">
      <w:start w:val="1"/>
      <w:numFmt w:val="lowerLetter"/>
      <w:lvlText w:val="%5."/>
      <w:lvlJc w:val="left"/>
      <w:pPr>
        <w:ind w:left="3600" w:hanging="360"/>
      </w:pPr>
    </w:lvl>
    <w:lvl w:ilvl="5" w:tplc="D8FE2264">
      <w:start w:val="1"/>
      <w:numFmt w:val="lowerRoman"/>
      <w:lvlText w:val="%6."/>
      <w:lvlJc w:val="right"/>
      <w:pPr>
        <w:ind w:left="4320" w:hanging="180"/>
      </w:pPr>
    </w:lvl>
    <w:lvl w:ilvl="6" w:tplc="DEB43136">
      <w:start w:val="1"/>
      <w:numFmt w:val="decimal"/>
      <w:lvlText w:val="%7."/>
      <w:lvlJc w:val="left"/>
      <w:pPr>
        <w:ind w:left="5040" w:hanging="360"/>
      </w:pPr>
    </w:lvl>
    <w:lvl w:ilvl="7" w:tplc="483451AA">
      <w:start w:val="1"/>
      <w:numFmt w:val="lowerLetter"/>
      <w:lvlText w:val="%8."/>
      <w:lvlJc w:val="left"/>
      <w:pPr>
        <w:ind w:left="5760" w:hanging="360"/>
      </w:pPr>
    </w:lvl>
    <w:lvl w:ilvl="8" w:tplc="65FAAF58">
      <w:start w:val="1"/>
      <w:numFmt w:val="lowerRoman"/>
      <w:lvlText w:val="%9."/>
      <w:lvlJc w:val="right"/>
      <w:pPr>
        <w:ind w:left="6480" w:hanging="180"/>
      </w:pPr>
    </w:lvl>
  </w:abstractNum>
  <w:abstractNum w:abstractNumId="202">
    <w:nsid w:val="626C0A75"/>
    <w:multiLevelType w:val="hybridMultilevel"/>
    <w:tmpl w:val="965A9530"/>
    <w:lvl w:ilvl="0" w:tplc="E08AC80E">
      <w:start w:val="1"/>
      <w:numFmt w:val="decimal"/>
      <w:lvlText w:val="%1)"/>
      <w:lvlJc w:val="left"/>
      <w:pPr>
        <w:ind w:left="1839" w:hanging="1130"/>
      </w:pPr>
      <w:rPr>
        <w:rFonts w:hint="default"/>
      </w:rPr>
    </w:lvl>
    <w:lvl w:ilvl="1" w:tplc="59DCAD26">
      <w:start w:val="1"/>
      <w:numFmt w:val="lowerLetter"/>
      <w:lvlText w:val="%2."/>
      <w:lvlJc w:val="left"/>
      <w:pPr>
        <w:ind w:left="1789" w:hanging="360"/>
      </w:pPr>
    </w:lvl>
    <w:lvl w:ilvl="2" w:tplc="280A58AA">
      <w:start w:val="1"/>
      <w:numFmt w:val="lowerRoman"/>
      <w:lvlText w:val="%3."/>
      <w:lvlJc w:val="right"/>
      <w:pPr>
        <w:ind w:left="2509" w:hanging="180"/>
      </w:pPr>
    </w:lvl>
    <w:lvl w:ilvl="3" w:tplc="EC5AB6FE">
      <w:start w:val="1"/>
      <w:numFmt w:val="decimal"/>
      <w:lvlText w:val="%4."/>
      <w:lvlJc w:val="left"/>
      <w:pPr>
        <w:ind w:left="3229" w:hanging="360"/>
      </w:pPr>
    </w:lvl>
    <w:lvl w:ilvl="4" w:tplc="E5DA5792">
      <w:start w:val="1"/>
      <w:numFmt w:val="lowerLetter"/>
      <w:lvlText w:val="%5."/>
      <w:lvlJc w:val="left"/>
      <w:pPr>
        <w:ind w:left="3949" w:hanging="360"/>
      </w:pPr>
    </w:lvl>
    <w:lvl w:ilvl="5" w:tplc="092423C0">
      <w:start w:val="1"/>
      <w:numFmt w:val="lowerRoman"/>
      <w:lvlText w:val="%6."/>
      <w:lvlJc w:val="right"/>
      <w:pPr>
        <w:ind w:left="4669" w:hanging="180"/>
      </w:pPr>
    </w:lvl>
    <w:lvl w:ilvl="6" w:tplc="F894CB52">
      <w:start w:val="1"/>
      <w:numFmt w:val="decimal"/>
      <w:lvlText w:val="%7."/>
      <w:lvlJc w:val="left"/>
      <w:pPr>
        <w:ind w:left="5389" w:hanging="360"/>
      </w:pPr>
    </w:lvl>
    <w:lvl w:ilvl="7" w:tplc="B71E9C3C">
      <w:start w:val="1"/>
      <w:numFmt w:val="lowerLetter"/>
      <w:lvlText w:val="%8."/>
      <w:lvlJc w:val="left"/>
      <w:pPr>
        <w:ind w:left="6109" w:hanging="360"/>
      </w:pPr>
    </w:lvl>
    <w:lvl w:ilvl="8" w:tplc="200A9762">
      <w:start w:val="1"/>
      <w:numFmt w:val="lowerRoman"/>
      <w:lvlText w:val="%9."/>
      <w:lvlJc w:val="right"/>
      <w:pPr>
        <w:ind w:left="6829" w:hanging="180"/>
      </w:pPr>
    </w:lvl>
  </w:abstractNum>
  <w:abstractNum w:abstractNumId="203">
    <w:nsid w:val="631727D0"/>
    <w:multiLevelType w:val="hybridMultilevel"/>
    <w:tmpl w:val="FDBEEC1A"/>
    <w:lvl w:ilvl="0" w:tplc="63369140">
      <w:start w:val="1"/>
      <w:numFmt w:val="decimal"/>
      <w:lvlText w:val="%1."/>
      <w:lvlJc w:val="left"/>
      <w:pPr>
        <w:ind w:left="2149" w:hanging="360"/>
      </w:pPr>
      <w:rPr>
        <w:rFonts w:ascii="Times New Roman" w:hAnsi="Times New Roman" w:cs="Times New Roman" w:hint="default"/>
        <w:color w:val="auto"/>
        <w:sz w:val="28"/>
      </w:rPr>
    </w:lvl>
    <w:lvl w:ilvl="1" w:tplc="C8D89C3A">
      <w:start w:val="1"/>
      <w:numFmt w:val="lowerLetter"/>
      <w:lvlText w:val="%2."/>
      <w:lvlJc w:val="left"/>
      <w:pPr>
        <w:ind w:left="1440" w:hanging="360"/>
      </w:pPr>
    </w:lvl>
    <w:lvl w:ilvl="2" w:tplc="F3E8A8F2">
      <w:start w:val="1"/>
      <w:numFmt w:val="lowerRoman"/>
      <w:lvlText w:val="%3."/>
      <w:lvlJc w:val="right"/>
      <w:pPr>
        <w:ind w:left="2160" w:hanging="180"/>
      </w:pPr>
    </w:lvl>
    <w:lvl w:ilvl="3" w:tplc="FF5E7572">
      <w:start w:val="1"/>
      <w:numFmt w:val="decimal"/>
      <w:lvlText w:val="%4."/>
      <w:lvlJc w:val="left"/>
      <w:pPr>
        <w:ind w:left="2880" w:hanging="360"/>
      </w:pPr>
    </w:lvl>
    <w:lvl w:ilvl="4" w:tplc="2C58A7EC">
      <w:start w:val="1"/>
      <w:numFmt w:val="lowerLetter"/>
      <w:lvlText w:val="%5."/>
      <w:lvlJc w:val="left"/>
      <w:pPr>
        <w:ind w:left="3600" w:hanging="360"/>
      </w:pPr>
    </w:lvl>
    <w:lvl w:ilvl="5" w:tplc="8A3CC2A4">
      <w:start w:val="1"/>
      <w:numFmt w:val="lowerRoman"/>
      <w:lvlText w:val="%6."/>
      <w:lvlJc w:val="right"/>
      <w:pPr>
        <w:ind w:left="4320" w:hanging="180"/>
      </w:pPr>
    </w:lvl>
    <w:lvl w:ilvl="6" w:tplc="AA26211E">
      <w:start w:val="1"/>
      <w:numFmt w:val="decimal"/>
      <w:lvlText w:val="%7."/>
      <w:lvlJc w:val="left"/>
      <w:pPr>
        <w:ind w:left="5040" w:hanging="360"/>
      </w:pPr>
    </w:lvl>
    <w:lvl w:ilvl="7" w:tplc="C736FC4C">
      <w:start w:val="1"/>
      <w:numFmt w:val="lowerLetter"/>
      <w:lvlText w:val="%8."/>
      <w:lvlJc w:val="left"/>
      <w:pPr>
        <w:ind w:left="5760" w:hanging="360"/>
      </w:pPr>
    </w:lvl>
    <w:lvl w:ilvl="8" w:tplc="9C447558">
      <w:start w:val="1"/>
      <w:numFmt w:val="lowerRoman"/>
      <w:lvlText w:val="%9."/>
      <w:lvlJc w:val="right"/>
      <w:pPr>
        <w:ind w:left="6480" w:hanging="180"/>
      </w:pPr>
    </w:lvl>
  </w:abstractNum>
  <w:abstractNum w:abstractNumId="204">
    <w:nsid w:val="6388148C"/>
    <w:multiLevelType w:val="hybridMultilevel"/>
    <w:tmpl w:val="F488B83A"/>
    <w:lvl w:ilvl="0" w:tplc="034CD0AC">
      <w:start w:val="1"/>
      <w:numFmt w:val="decimal"/>
      <w:lvlText w:val="3.%1"/>
      <w:lvlJc w:val="center"/>
      <w:pPr>
        <w:ind w:left="720" w:hanging="360"/>
      </w:pPr>
      <w:rPr>
        <w:rFonts w:ascii="Times New Roman" w:hAnsi="Times New Roman" w:hint="default"/>
        <w:spacing w:val="0"/>
        <w:position w:val="0"/>
        <w:sz w:val="24"/>
      </w:rPr>
    </w:lvl>
    <w:lvl w:ilvl="1" w:tplc="E9C48E4C">
      <w:start w:val="1"/>
      <w:numFmt w:val="lowerLetter"/>
      <w:lvlText w:val="%2."/>
      <w:lvlJc w:val="left"/>
      <w:pPr>
        <w:ind w:left="1440" w:hanging="360"/>
      </w:pPr>
    </w:lvl>
    <w:lvl w:ilvl="2" w:tplc="5B98420A">
      <w:start w:val="1"/>
      <w:numFmt w:val="lowerRoman"/>
      <w:lvlText w:val="%3."/>
      <w:lvlJc w:val="right"/>
      <w:pPr>
        <w:ind w:left="2160" w:hanging="180"/>
      </w:pPr>
    </w:lvl>
    <w:lvl w:ilvl="3" w:tplc="0EC2A41C">
      <w:start w:val="1"/>
      <w:numFmt w:val="decimal"/>
      <w:lvlText w:val="%4."/>
      <w:lvlJc w:val="left"/>
      <w:pPr>
        <w:ind w:left="2880" w:hanging="360"/>
      </w:pPr>
    </w:lvl>
    <w:lvl w:ilvl="4" w:tplc="5D842280">
      <w:start w:val="1"/>
      <w:numFmt w:val="lowerLetter"/>
      <w:lvlText w:val="%5."/>
      <w:lvlJc w:val="left"/>
      <w:pPr>
        <w:ind w:left="3600" w:hanging="360"/>
      </w:pPr>
    </w:lvl>
    <w:lvl w:ilvl="5" w:tplc="D8D615F4">
      <w:start w:val="1"/>
      <w:numFmt w:val="lowerRoman"/>
      <w:lvlText w:val="%6."/>
      <w:lvlJc w:val="right"/>
      <w:pPr>
        <w:ind w:left="4320" w:hanging="180"/>
      </w:pPr>
    </w:lvl>
    <w:lvl w:ilvl="6" w:tplc="A3D815AE">
      <w:start w:val="1"/>
      <w:numFmt w:val="decimal"/>
      <w:lvlText w:val="%7."/>
      <w:lvlJc w:val="left"/>
      <w:pPr>
        <w:ind w:left="5040" w:hanging="360"/>
      </w:pPr>
    </w:lvl>
    <w:lvl w:ilvl="7" w:tplc="0638E0E0">
      <w:start w:val="1"/>
      <w:numFmt w:val="lowerLetter"/>
      <w:lvlText w:val="%8."/>
      <w:lvlJc w:val="left"/>
      <w:pPr>
        <w:ind w:left="5760" w:hanging="360"/>
      </w:pPr>
    </w:lvl>
    <w:lvl w:ilvl="8" w:tplc="78A48616">
      <w:start w:val="1"/>
      <w:numFmt w:val="lowerRoman"/>
      <w:lvlText w:val="%9."/>
      <w:lvlJc w:val="right"/>
      <w:pPr>
        <w:ind w:left="6480" w:hanging="180"/>
      </w:pPr>
    </w:lvl>
  </w:abstractNum>
  <w:abstractNum w:abstractNumId="205">
    <w:nsid w:val="63D53EC6"/>
    <w:multiLevelType w:val="hybridMultilevel"/>
    <w:tmpl w:val="E36E9CEE"/>
    <w:lvl w:ilvl="0" w:tplc="F5C2D09A">
      <w:start w:val="1"/>
      <w:numFmt w:val="decimal"/>
      <w:lvlText w:val="%1"/>
      <w:lvlJc w:val="center"/>
      <w:pPr>
        <w:ind w:left="720" w:hanging="360"/>
      </w:pPr>
      <w:rPr>
        <w:rFonts w:ascii="Times New Roman" w:hAnsi="Times New Roman" w:hint="default"/>
        <w:b w:val="0"/>
        <w:i w:val="0"/>
        <w:color w:val="auto"/>
        <w:sz w:val="24"/>
      </w:rPr>
    </w:lvl>
    <w:lvl w:ilvl="1" w:tplc="3DA8CEDE">
      <w:start w:val="1"/>
      <w:numFmt w:val="lowerLetter"/>
      <w:lvlText w:val="%2."/>
      <w:lvlJc w:val="left"/>
      <w:pPr>
        <w:ind w:left="1440" w:hanging="360"/>
      </w:pPr>
    </w:lvl>
    <w:lvl w:ilvl="2" w:tplc="D0F6E8A2">
      <w:start w:val="1"/>
      <w:numFmt w:val="lowerRoman"/>
      <w:lvlText w:val="%3."/>
      <w:lvlJc w:val="right"/>
      <w:pPr>
        <w:ind w:left="2160" w:hanging="180"/>
      </w:pPr>
    </w:lvl>
    <w:lvl w:ilvl="3" w:tplc="37DA35CA">
      <w:start w:val="1"/>
      <w:numFmt w:val="decimal"/>
      <w:lvlText w:val="%4."/>
      <w:lvlJc w:val="left"/>
      <w:pPr>
        <w:ind w:left="2880" w:hanging="360"/>
      </w:pPr>
    </w:lvl>
    <w:lvl w:ilvl="4" w:tplc="00843BE4">
      <w:start w:val="1"/>
      <w:numFmt w:val="lowerLetter"/>
      <w:lvlText w:val="%5."/>
      <w:lvlJc w:val="left"/>
      <w:pPr>
        <w:ind w:left="3600" w:hanging="360"/>
      </w:pPr>
    </w:lvl>
    <w:lvl w:ilvl="5" w:tplc="1368E04A">
      <w:start w:val="1"/>
      <w:numFmt w:val="lowerRoman"/>
      <w:lvlText w:val="%6."/>
      <w:lvlJc w:val="right"/>
      <w:pPr>
        <w:ind w:left="4320" w:hanging="180"/>
      </w:pPr>
    </w:lvl>
    <w:lvl w:ilvl="6" w:tplc="27CE824E">
      <w:start w:val="1"/>
      <w:numFmt w:val="decimal"/>
      <w:lvlText w:val="%7."/>
      <w:lvlJc w:val="left"/>
      <w:pPr>
        <w:ind w:left="5040" w:hanging="360"/>
      </w:pPr>
    </w:lvl>
    <w:lvl w:ilvl="7" w:tplc="636A4B22">
      <w:start w:val="1"/>
      <w:numFmt w:val="lowerLetter"/>
      <w:lvlText w:val="%8."/>
      <w:lvlJc w:val="left"/>
      <w:pPr>
        <w:ind w:left="5760" w:hanging="360"/>
      </w:pPr>
    </w:lvl>
    <w:lvl w:ilvl="8" w:tplc="D5A247E0">
      <w:start w:val="1"/>
      <w:numFmt w:val="lowerRoman"/>
      <w:lvlText w:val="%9."/>
      <w:lvlJc w:val="right"/>
      <w:pPr>
        <w:ind w:left="6480" w:hanging="180"/>
      </w:pPr>
    </w:lvl>
  </w:abstractNum>
  <w:abstractNum w:abstractNumId="206">
    <w:nsid w:val="65582CB7"/>
    <w:multiLevelType w:val="hybridMultilevel"/>
    <w:tmpl w:val="5960448E"/>
    <w:lvl w:ilvl="0" w:tplc="4AE48B18">
      <w:start w:val="1"/>
      <w:numFmt w:val="decimal"/>
      <w:lvlText w:val="3.%1"/>
      <w:lvlJc w:val="center"/>
      <w:pPr>
        <w:ind w:left="720" w:hanging="360"/>
      </w:pPr>
      <w:rPr>
        <w:rFonts w:ascii="Times New Roman" w:hAnsi="Times New Roman" w:hint="default"/>
        <w:spacing w:val="0"/>
        <w:position w:val="0"/>
        <w:sz w:val="24"/>
      </w:rPr>
    </w:lvl>
    <w:lvl w:ilvl="1" w:tplc="BB681B14">
      <w:start w:val="1"/>
      <w:numFmt w:val="lowerLetter"/>
      <w:lvlText w:val="%2."/>
      <w:lvlJc w:val="left"/>
      <w:pPr>
        <w:ind w:left="1440" w:hanging="360"/>
      </w:pPr>
    </w:lvl>
    <w:lvl w:ilvl="2" w:tplc="10D666A0">
      <w:start w:val="1"/>
      <w:numFmt w:val="lowerRoman"/>
      <w:lvlText w:val="%3."/>
      <w:lvlJc w:val="right"/>
      <w:pPr>
        <w:ind w:left="2160" w:hanging="180"/>
      </w:pPr>
    </w:lvl>
    <w:lvl w:ilvl="3" w:tplc="969A2CC6">
      <w:start w:val="1"/>
      <w:numFmt w:val="decimal"/>
      <w:lvlText w:val="%4."/>
      <w:lvlJc w:val="left"/>
      <w:pPr>
        <w:ind w:left="2880" w:hanging="360"/>
      </w:pPr>
    </w:lvl>
    <w:lvl w:ilvl="4" w:tplc="0EF8A678">
      <w:start w:val="1"/>
      <w:numFmt w:val="lowerLetter"/>
      <w:lvlText w:val="%5."/>
      <w:lvlJc w:val="left"/>
      <w:pPr>
        <w:ind w:left="3600" w:hanging="360"/>
      </w:pPr>
    </w:lvl>
    <w:lvl w:ilvl="5" w:tplc="EA7E8610">
      <w:start w:val="1"/>
      <w:numFmt w:val="lowerRoman"/>
      <w:lvlText w:val="%6."/>
      <w:lvlJc w:val="right"/>
      <w:pPr>
        <w:ind w:left="4320" w:hanging="180"/>
      </w:pPr>
    </w:lvl>
    <w:lvl w:ilvl="6" w:tplc="9C3C30AA">
      <w:start w:val="1"/>
      <w:numFmt w:val="decimal"/>
      <w:lvlText w:val="%7."/>
      <w:lvlJc w:val="left"/>
      <w:pPr>
        <w:ind w:left="5040" w:hanging="360"/>
      </w:pPr>
    </w:lvl>
    <w:lvl w:ilvl="7" w:tplc="6B4A8826">
      <w:start w:val="1"/>
      <w:numFmt w:val="lowerLetter"/>
      <w:lvlText w:val="%8."/>
      <w:lvlJc w:val="left"/>
      <w:pPr>
        <w:ind w:left="5760" w:hanging="360"/>
      </w:pPr>
    </w:lvl>
    <w:lvl w:ilvl="8" w:tplc="8DA451E0">
      <w:start w:val="1"/>
      <w:numFmt w:val="lowerRoman"/>
      <w:lvlText w:val="%9."/>
      <w:lvlJc w:val="right"/>
      <w:pPr>
        <w:ind w:left="6480" w:hanging="180"/>
      </w:pPr>
    </w:lvl>
  </w:abstractNum>
  <w:abstractNum w:abstractNumId="207">
    <w:nsid w:val="66127B46"/>
    <w:multiLevelType w:val="hybridMultilevel"/>
    <w:tmpl w:val="DC3682C0"/>
    <w:lvl w:ilvl="0" w:tplc="889683D2">
      <w:start w:val="1"/>
      <w:numFmt w:val="decimal"/>
      <w:lvlText w:val="%1)"/>
      <w:lvlJc w:val="left"/>
      <w:pPr>
        <w:ind w:left="1839" w:hanging="1130"/>
      </w:pPr>
      <w:rPr>
        <w:rFonts w:hint="default"/>
      </w:rPr>
    </w:lvl>
    <w:lvl w:ilvl="1" w:tplc="780CC59E">
      <w:start w:val="1"/>
      <w:numFmt w:val="lowerLetter"/>
      <w:lvlText w:val="%2."/>
      <w:lvlJc w:val="left"/>
      <w:pPr>
        <w:ind w:left="1789" w:hanging="360"/>
      </w:pPr>
    </w:lvl>
    <w:lvl w:ilvl="2" w:tplc="B0FAE80A">
      <w:start w:val="1"/>
      <w:numFmt w:val="lowerRoman"/>
      <w:lvlText w:val="%3."/>
      <w:lvlJc w:val="right"/>
      <w:pPr>
        <w:ind w:left="2509" w:hanging="180"/>
      </w:pPr>
    </w:lvl>
    <w:lvl w:ilvl="3" w:tplc="5D1C761C">
      <w:start w:val="1"/>
      <w:numFmt w:val="decimal"/>
      <w:lvlText w:val="%4."/>
      <w:lvlJc w:val="left"/>
      <w:pPr>
        <w:ind w:left="3229" w:hanging="360"/>
      </w:pPr>
    </w:lvl>
    <w:lvl w:ilvl="4" w:tplc="9BB63A28">
      <w:start w:val="1"/>
      <w:numFmt w:val="lowerLetter"/>
      <w:lvlText w:val="%5."/>
      <w:lvlJc w:val="left"/>
      <w:pPr>
        <w:ind w:left="3949" w:hanging="360"/>
      </w:pPr>
    </w:lvl>
    <w:lvl w:ilvl="5" w:tplc="80BC4F82">
      <w:start w:val="1"/>
      <w:numFmt w:val="lowerRoman"/>
      <w:lvlText w:val="%6."/>
      <w:lvlJc w:val="right"/>
      <w:pPr>
        <w:ind w:left="4669" w:hanging="180"/>
      </w:pPr>
    </w:lvl>
    <w:lvl w:ilvl="6" w:tplc="A22CF292">
      <w:start w:val="1"/>
      <w:numFmt w:val="decimal"/>
      <w:lvlText w:val="%7."/>
      <w:lvlJc w:val="left"/>
      <w:pPr>
        <w:ind w:left="5389" w:hanging="360"/>
      </w:pPr>
    </w:lvl>
    <w:lvl w:ilvl="7" w:tplc="7A9AE814">
      <w:start w:val="1"/>
      <w:numFmt w:val="lowerLetter"/>
      <w:lvlText w:val="%8."/>
      <w:lvlJc w:val="left"/>
      <w:pPr>
        <w:ind w:left="6109" w:hanging="360"/>
      </w:pPr>
    </w:lvl>
    <w:lvl w:ilvl="8" w:tplc="DB96BADC">
      <w:start w:val="1"/>
      <w:numFmt w:val="lowerRoman"/>
      <w:lvlText w:val="%9."/>
      <w:lvlJc w:val="right"/>
      <w:pPr>
        <w:ind w:left="6829" w:hanging="180"/>
      </w:pPr>
    </w:lvl>
  </w:abstractNum>
  <w:abstractNum w:abstractNumId="208">
    <w:nsid w:val="67421825"/>
    <w:multiLevelType w:val="hybridMultilevel"/>
    <w:tmpl w:val="778CB26C"/>
    <w:lvl w:ilvl="0" w:tplc="FFFFFFFF">
      <w:start w:val="1"/>
      <w:numFmt w:val="decimal"/>
      <w:lvlText w:val="2.%1"/>
      <w:lvlJc w:val="center"/>
      <w:pPr>
        <w:ind w:left="720" w:hanging="360"/>
      </w:pPr>
      <w:rPr>
        <w:rFonts w:ascii="Times New Roman" w:hAnsi="Times New Roman" w:hint="default"/>
        <w:spacing w:val="0"/>
        <w:position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9">
    <w:nsid w:val="68664CE9"/>
    <w:multiLevelType w:val="hybridMultilevel"/>
    <w:tmpl w:val="9ED49C5A"/>
    <w:lvl w:ilvl="0" w:tplc="D06A16BA">
      <w:start w:val="1"/>
      <w:numFmt w:val="decimal"/>
      <w:lvlText w:val="%1"/>
      <w:lvlJc w:val="center"/>
      <w:pPr>
        <w:ind w:left="720" w:hanging="360"/>
      </w:pPr>
      <w:rPr>
        <w:rFonts w:ascii="Times New Roman" w:hAnsi="Times New Roman" w:hint="default"/>
        <w:b w:val="0"/>
        <w:i w:val="0"/>
        <w:color w:val="auto"/>
        <w:spacing w:val="0"/>
        <w:position w:val="0"/>
        <w:sz w:val="24"/>
      </w:rPr>
    </w:lvl>
    <w:lvl w:ilvl="1" w:tplc="5F4C4D3E">
      <w:start w:val="1"/>
      <w:numFmt w:val="lowerLetter"/>
      <w:lvlText w:val="%2."/>
      <w:lvlJc w:val="left"/>
      <w:pPr>
        <w:ind w:left="1440" w:hanging="360"/>
      </w:pPr>
    </w:lvl>
    <w:lvl w:ilvl="2" w:tplc="AA725ABE">
      <w:start w:val="1"/>
      <w:numFmt w:val="lowerRoman"/>
      <w:lvlText w:val="%3."/>
      <w:lvlJc w:val="right"/>
      <w:pPr>
        <w:ind w:left="2160" w:hanging="180"/>
      </w:pPr>
    </w:lvl>
    <w:lvl w:ilvl="3" w:tplc="91840600">
      <w:start w:val="1"/>
      <w:numFmt w:val="decimal"/>
      <w:lvlText w:val="%4."/>
      <w:lvlJc w:val="left"/>
      <w:pPr>
        <w:ind w:left="2880" w:hanging="360"/>
      </w:pPr>
    </w:lvl>
    <w:lvl w:ilvl="4" w:tplc="B0F67280">
      <w:start w:val="1"/>
      <w:numFmt w:val="lowerLetter"/>
      <w:lvlText w:val="%5."/>
      <w:lvlJc w:val="left"/>
      <w:pPr>
        <w:ind w:left="3600" w:hanging="360"/>
      </w:pPr>
    </w:lvl>
    <w:lvl w:ilvl="5" w:tplc="09ECE42C">
      <w:start w:val="1"/>
      <w:numFmt w:val="lowerRoman"/>
      <w:lvlText w:val="%6."/>
      <w:lvlJc w:val="right"/>
      <w:pPr>
        <w:ind w:left="4320" w:hanging="180"/>
      </w:pPr>
    </w:lvl>
    <w:lvl w:ilvl="6" w:tplc="020265EE">
      <w:start w:val="1"/>
      <w:numFmt w:val="decimal"/>
      <w:lvlText w:val="%7."/>
      <w:lvlJc w:val="left"/>
      <w:pPr>
        <w:ind w:left="5040" w:hanging="360"/>
      </w:pPr>
    </w:lvl>
    <w:lvl w:ilvl="7" w:tplc="E19821F8">
      <w:start w:val="1"/>
      <w:numFmt w:val="lowerLetter"/>
      <w:lvlText w:val="%8."/>
      <w:lvlJc w:val="left"/>
      <w:pPr>
        <w:ind w:left="5760" w:hanging="360"/>
      </w:pPr>
    </w:lvl>
    <w:lvl w:ilvl="8" w:tplc="9ECA4E72">
      <w:start w:val="1"/>
      <w:numFmt w:val="lowerRoman"/>
      <w:lvlText w:val="%9."/>
      <w:lvlJc w:val="right"/>
      <w:pPr>
        <w:ind w:left="6480" w:hanging="180"/>
      </w:pPr>
    </w:lvl>
  </w:abstractNum>
  <w:abstractNum w:abstractNumId="210">
    <w:nsid w:val="68E86178"/>
    <w:multiLevelType w:val="hybridMultilevel"/>
    <w:tmpl w:val="0ACEFAE4"/>
    <w:lvl w:ilvl="0" w:tplc="A486598A">
      <w:start w:val="1"/>
      <w:numFmt w:val="decimal"/>
      <w:lvlText w:val="%1)"/>
      <w:lvlJc w:val="left"/>
      <w:pPr>
        <w:ind w:left="1839" w:hanging="1130"/>
      </w:pPr>
      <w:rPr>
        <w:rFonts w:hint="default"/>
      </w:rPr>
    </w:lvl>
    <w:lvl w:ilvl="1" w:tplc="731C688A">
      <w:start w:val="1"/>
      <w:numFmt w:val="lowerLetter"/>
      <w:lvlText w:val="%2."/>
      <w:lvlJc w:val="left"/>
      <w:pPr>
        <w:ind w:left="1789" w:hanging="360"/>
      </w:pPr>
    </w:lvl>
    <w:lvl w:ilvl="2" w:tplc="E7C88B1C">
      <w:start w:val="1"/>
      <w:numFmt w:val="lowerRoman"/>
      <w:lvlText w:val="%3."/>
      <w:lvlJc w:val="right"/>
      <w:pPr>
        <w:ind w:left="2509" w:hanging="180"/>
      </w:pPr>
    </w:lvl>
    <w:lvl w:ilvl="3" w:tplc="2C704E80">
      <w:start w:val="1"/>
      <w:numFmt w:val="decimal"/>
      <w:lvlText w:val="%4."/>
      <w:lvlJc w:val="left"/>
      <w:pPr>
        <w:ind w:left="3229" w:hanging="360"/>
      </w:pPr>
    </w:lvl>
    <w:lvl w:ilvl="4" w:tplc="E06E7966">
      <w:start w:val="1"/>
      <w:numFmt w:val="lowerLetter"/>
      <w:lvlText w:val="%5."/>
      <w:lvlJc w:val="left"/>
      <w:pPr>
        <w:ind w:left="3949" w:hanging="360"/>
      </w:pPr>
    </w:lvl>
    <w:lvl w:ilvl="5" w:tplc="AF2474D2">
      <w:start w:val="1"/>
      <w:numFmt w:val="lowerRoman"/>
      <w:lvlText w:val="%6."/>
      <w:lvlJc w:val="right"/>
      <w:pPr>
        <w:ind w:left="4669" w:hanging="180"/>
      </w:pPr>
    </w:lvl>
    <w:lvl w:ilvl="6" w:tplc="32FA2C7E">
      <w:start w:val="1"/>
      <w:numFmt w:val="decimal"/>
      <w:lvlText w:val="%7."/>
      <w:lvlJc w:val="left"/>
      <w:pPr>
        <w:ind w:left="5389" w:hanging="360"/>
      </w:pPr>
    </w:lvl>
    <w:lvl w:ilvl="7" w:tplc="36FE2734">
      <w:start w:val="1"/>
      <w:numFmt w:val="lowerLetter"/>
      <w:lvlText w:val="%8."/>
      <w:lvlJc w:val="left"/>
      <w:pPr>
        <w:ind w:left="6109" w:hanging="360"/>
      </w:pPr>
    </w:lvl>
    <w:lvl w:ilvl="8" w:tplc="665661C0">
      <w:start w:val="1"/>
      <w:numFmt w:val="lowerRoman"/>
      <w:lvlText w:val="%9."/>
      <w:lvlJc w:val="right"/>
      <w:pPr>
        <w:ind w:left="6829" w:hanging="180"/>
      </w:pPr>
    </w:lvl>
  </w:abstractNum>
  <w:abstractNum w:abstractNumId="211">
    <w:nsid w:val="69011568"/>
    <w:multiLevelType w:val="hybridMultilevel"/>
    <w:tmpl w:val="CCB25278"/>
    <w:lvl w:ilvl="0" w:tplc="4C70B63A">
      <w:start w:val="1"/>
      <w:numFmt w:val="decimal"/>
      <w:lvlText w:val="5.%1"/>
      <w:lvlJc w:val="right"/>
      <w:pPr>
        <w:ind w:left="949" w:hanging="360"/>
      </w:pPr>
      <w:rPr>
        <w:rFonts w:hint="default"/>
        <w:spacing w:val="0"/>
        <w:position w:val="0"/>
      </w:rPr>
    </w:lvl>
    <w:lvl w:ilvl="1" w:tplc="45264D86">
      <w:start w:val="1"/>
      <w:numFmt w:val="lowerLetter"/>
      <w:lvlText w:val="%2."/>
      <w:lvlJc w:val="left"/>
      <w:pPr>
        <w:ind w:left="1669" w:hanging="360"/>
      </w:pPr>
    </w:lvl>
    <w:lvl w:ilvl="2" w:tplc="A6408FC2">
      <w:start w:val="1"/>
      <w:numFmt w:val="lowerRoman"/>
      <w:lvlText w:val="%3."/>
      <w:lvlJc w:val="right"/>
      <w:pPr>
        <w:ind w:left="2389" w:hanging="180"/>
      </w:pPr>
    </w:lvl>
    <w:lvl w:ilvl="3" w:tplc="8C12F26C">
      <w:start w:val="1"/>
      <w:numFmt w:val="decimal"/>
      <w:lvlText w:val="%4."/>
      <w:lvlJc w:val="left"/>
      <w:pPr>
        <w:ind w:left="3109" w:hanging="360"/>
      </w:pPr>
    </w:lvl>
    <w:lvl w:ilvl="4" w:tplc="E1541928">
      <w:start w:val="1"/>
      <w:numFmt w:val="lowerLetter"/>
      <w:lvlText w:val="%5."/>
      <w:lvlJc w:val="left"/>
      <w:pPr>
        <w:ind w:left="3829" w:hanging="360"/>
      </w:pPr>
    </w:lvl>
    <w:lvl w:ilvl="5" w:tplc="8012C2E6">
      <w:start w:val="1"/>
      <w:numFmt w:val="lowerRoman"/>
      <w:lvlText w:val="%6."/>
      <w:lvlJc w:val="right"/>
      <w:pPr>
        <w:ind w:left="4549" w:hanging="180"/>
      </w:pPr>
    </w:lvl>
    <w:lvl w:ilvl="6" w:tplc="68A2ACB0">
      <w:start w:val="1"/>
      <w:numFmt w:val="decimal"/>
      <w:lvlText w:val="%7."/>
      <w:lvlJc w:val="left"/>
      <w:pPr>
        <w:ind w:left="5269" w:hanging="360"/>
      </w:pPr>
    </w:lvl>
    <w:lvl w:ilvl="7" w:tplc="591853A8">
      <w:start w:val="1"/>
      <w:numFmt w:val="lowerLetter"/>
      <w:lvlText w:val="%8."/>
      <w:lvlJc w:val="left"/>
      <w:pPr>
        <w:ind w:left="5989" w:hanging="360"/>
      </w:pPr>
    </w:lvl>
    <w:lvl w:ilvl="8" w:tplc="DF3A6168">
      <w:start w:val="1"/>
      <w:numFmt w:val="lowerRoman"/>
      <w:lvlText w:val="%9."/>
      <w:lvlJc w:val="right"/>
      <w:pPr>
        <w:ind w:left="6709" w:hanging="180"/>
      </w:pPr>
    </w:lvl>
  </w:abstractNum>
  <w:abstractNum w:abstractNumId="212">
    <w:nsid w:val="690A007F"/>
    <w:multiLevelType w:val="hybridMultilevel"/>
    <w:tmpl w:val="7AC0B50E"/>
    <w:lvl w:ilvl="0" w:tplc="5A7E13C0">
      <w:start w:val="1"/>
      <w:numFmt w:val="decimal"/>
      <w:lvlText w:val="3.%1"/>
      <w:lvlJc w:val="center"/>
      <w:pPr>
        <w:ind w:left="720" w:hanging="360"/>
      </w:pPr>
      <w:rPr>
        <w:rFonts w:ascii="Times New Roman" w:hAnsi="Times New Roman" w:hint="default"/>
        <w:spacing w:val="0"/>
        <w:position w:val="0"/>
        <w:sz w:val="24"/>
      </w:rPr>
    </w:lvl>
    <w:lvl w:ilvl="1" w:tplc="005AD45A">
      <w:start w:val="1"/>
      <w:numFmt w:val="lowerLetter"/>
      <w:lvlText w:val="%2."/>
      <w:lvlJc w:val="left"/>
      <w:pPr>
        <w:ind w:left="1440" w:hanging="360"/>
      </w:pPr>
    </w:lvl>
    <w:lvl w:ilvl="2" w:tplc="336E7ED0">
      <w:start w:val="1"/>
      <w:numFmt w:val="lowerRoman"/>
      <w:lvlText w:val="%3."/>
      <w:lvlJc w:val="right"/>
      <w:pPr>
        <w:ind w:left="2160" w:hanging="180"/>
      </w:pPr>
    </w:lvl>
    <w:lvl w:ilvl="3" w:tplc="818C535C">
      <w:start w:val="1"/>
      <w:numFmt w:val="decimal"/>
      <w:lvlText w:val="%4."/>
      <w:lvlJc w:val="left"/>
      <w:pPr>
        <w:ind w:left="2880" w:hanging="360"/>
      </w:pPr>
    </w:lvl>
    <w:lvl w:ilvl="4" w:tplc="7AF23B0C">
      <w:start w:val="1"/>
      <w:numFmt w:val="lowerLetter"/>
      <w:lvlText w:val="%5."/>
      <w:lvlJc w:val="left"/>
      <w:pPr>
        <w:ind w:left="3600" w:hanging="360"/>
      </w:pPr>
    </w:lvl>
    <w:lvl w:ilvl="5" w:tplc="8EFA7136">
      <w:start w:val="1"/>
      <w:numFmt w:val="lowerRoman"/>
      <w:lvlText w:val="%6."/>
      <w:lvlJc w:val="right"/>
      <w:pPr>
        <w:ind w:left="4320" w:hanging="180"/>
      </w:pPr>
    </w:lvl>
    <w:lvl w:ilvl="6" w:tplc="9EB4D3B8">
      <w:start w:val="1"/>
      <w:numFmt w:val="decimal"/>
      <w:lvlText w:val="%7."/>
      <w:lvlJc w:val="left"/>
      <w:pPr>
        <w:ind w:left="5040" w:hanging="360"/>
      </w:pPr>
    </w:lvl>
    <w:lvl w:ilvl="7" w:tplc="E13A1826">
      <w:start w:val="1"/>
      <w:numFmt w:val="lowerLetter"/>
      <w:lvlText w:val="%8."/>
      <w:lvlJc w:val="left"/>
      <w:pPr>
        <w:ind w:left="5760" w:hanging="360"/>
      </w:pPr>
    </w:lvl>
    <w:lvl w:ilvl="8" w:tplc="D55A9AD6">
      <w:start w:val="1"/>
      <w:numFmt w:val="lowerRoman"/>
      <w:lvlText w:val="%9."/>
      <w:lvlJc w:val="right"/>
      <w:pPr>
        <w:ind w:left="6480" w:hanging="180"/>
      </w:pPr>
    </w:lvl>
  </w:abstractNum>
  <w:abstractNum w:abstractNumId="213">
    <w:nsid w:val="69331D90"/>
    <w:multiLevelType w:val="hybridMultilevel"/>
    <w:tmpl w:val="BA26C7E2"/>
    <w:lvl w:ilvl="0" w:tplc="A8707492">
      <w:start w:val="1"/>
      <w:numFmt w:val="decimal"/>
      <w:lvlText w:val="%1"/>
      <w:lvlJc w:val="center"/>
      <w:pPr>
        <w:ind w:left="720" w:hanging="360"/>
      </w:pPr>
      <w:rPr>
        <w:rFonts w:ascii="Times New Roman" w:hAnsi="Times New Roman" w:hint="default"/>
        <w:b w:val="0"/>
        <w:i w:val="0"/>
        <w:color w:val="auto"/>
        <w:sz w:val="24"/>
      </w:rPr>
    </w:lvl>
    <w:lvl w:ilvl="1" w:tplc="A78C1E2A">
      <w:start w:val="1"/>
      <w:numFmt w:val="lowerLetter"/>
      <w:lvlText w:val="%2."/>
      <w:lvlJc w:val="left"/>
      <w:pPr>
        <w:ind w:left="1440" w:hanging="360"/>
      </w:pPr>
    </w:lvl>
    <w:lvl w:ilvl="2" w:tplc="9E04A2CA">
      <w:start w:val="1"/>
      <w:numFmt w:val="lowerRoman"/>
      <w:lvlText w:val="%3."/>
      <w:lvlJc w:val="right"/>
      <w:pPr>
        <w:ind w:left="2160" w:hanging="180"/>
      </w:pPr>
    </w:lvl>
    <w:lvl w:ilvl="3" w:tplc="BC74485A">
      <w:start w:val="1"/>
      <w:numFmt w:val="decimal"/>
      <w:lvlText w:val="%4."/>
      <w:lvlJc w:val="left"/>
      <w:pPr>
        <w:ind w:left="2880" w:hanging="360"/>
      </w:pPr>
    </w:lvl>
    <w:lvl w:ilvl="4" w:tplc="13C28050">
      <w:start w:val="1"/>
      <w:numFmt w:val="lowerLetter"/>
      <w:lvlText w:val="%5."/>
      <w:lvlJc w:val="left"/>
      <w:pPr>
        <w:ind w:left="3600" w:hanging="360"/>
      </w:pPr>
    </w:lvl>
    <w:lvl w:ilvl="5" w:tplc="180836BC">
      <w:start w:val="1"/>
      <w:numFmt w:val="lowerRoman"/>
      <w:lvlText w:val="%6."/>
      <w:lvlJc w:val="right"/>
      <w:pPr>
        <w:ind w:left="4320" w:hanging="180"/>
      </w:pPr>
    </w:lvl>
    <w:lvl w:ilvl="6" w:tplc="174E530C">
      <w:start w:val="1"/>
      <w:numFmt w:val="decimal"/>
      <w:lvlText w:val="%7."/>
      <w:lvlJc w:val="left"/>
      <w:pPr>
        <w:ind w:left="5040" w:hanging="360"/>
      </w:pPr>
    </w:lvl>
    <w:lvl w:ilvl="7" w:tplc="6A8CE34E">
      <w:start w:val="1"/>
      <w:numFmt w:val="lowerLetter"/>
      <w:lvlText w:val="%8."/>
      <w:lvlJc w:val="left"/>
      <w:pPr>
        <w:ind w:left="5760" w:hanging="360"/>
      </w:pPr>
    </w:lvl>
    <w:lvl w:ilvl="8" w:tplc="BDF637C8">
      <w:start w:val="1"/>
      <w:numFmt w:val="lowerRoman"/>
      <w:lvlText w:val="%9."/>
      <w:lvlJc w:val="right"/>
      <w:pPr>
        <w:ind w:left="6480" w:hanging="180"/>
      </w:pPr>
    </w:lvl>
  </w:abstractNum>
  <w:abstractNum w:abstractNumId="214">
    <w:nsid w:val="693D141A"/>
    <w:multiLevelType w:val="hybridMultilevel"/>
    <w:tmpl w:val="B6BCF3F2"/>
    <w:lvl w:ilvl="0" w:tplc="12688A84">
      <w:start w:val="1"/>
      <w:numFmt w:val="bullet"/>
      <w:lvlText w:val=""/>
      <w:lvlJc w:val="left"/>
      <w:pPr>
        <w:ind w:left="1070" w:hanging="360"/>
      </w:pPr>
      <w:rPr>
        <w:rFonts w:ascii="Symbol" w:hAnsi="Symbol" w:hint="default"/>
        <w:spacing w:val="0"/>
        <w:position w:val="0"/>
      </w:rPr>
    </w:lvl>
    <w:lvl w:ilvl="1" w:tplc="93E2C622">
      <w:start w:val="1"/>
      <w:numFmt w:val="bullet"/>
      <w:lvlText w:val="o"/>
      <w:lvlJc w:val="left"/>
      <w:pPr>
        <w:ind w:left="1299" w:hanging="360"/>
      </w:pPr>
      <w:rPr>
        <w:rFonts w:ascii="Courier New" w:hAnsi="Courier New" w:cs="Courier New" w:hint="default"/>
      </w:rPr>
    </w:lvl>
    <w:lvl w:ilvl="2" w:tplc="8500BD8C">
      <w:start w:val="1"/>
      <w:numFmt w:val="bullet"/>
      <w:lvlText w:val=""/>
      <w:lvlJc w:val="left"/>
      <w:pPr>
        <w:ind w:left="2019" w:hanging="360"/>
      </w:pPr>
      <w:rPr>
        <w:rFonts w:ascii="Wingdings" w:hAnsi="Wingdings" w:hint="default"/>
      </w:rPr>
    </w:lvl>
    <w:lvl w:ilvl="3" w:tplc="33C20006">
      <w:start w:val="1"/>
      <w:numFmt w:val="bullet"/>
      <w:lvlText w:val=""/>
      <w:lvlJc w:val="left"/>
      <w:pPr>
        <w:ind w:left="2739" w:hanging="360"/>
      </w:pPr>
      <w:rPr>
        <w:rFonts w:ascii="Symbol" w:hAnsi="Symbol" w:hint="default"/>
      </w:rPr>
    </w:lvl>
    <w:lvl w:ilvl="4" w:tplc="20B8AB60">
      <w:start w:val="1"/>
      <w:numFmt w:val="bullet"/>
      <w:lvlText w:val="o"/>
      <w:lvlJc w:val="left"/>
      <w:pPr>
        <w:ind w:left="3459" w:hanging="360"/>
      </w:pPr>
      <w:rPr>
        <w:rFonts w:ascii="Courier New" w:hAnsi="Courier New" w:cs="Courier New" w:hint="default"/>
      </w:rPr>
    </w:lvl>
    <w:lvl w:ilvl="5" w:tplc="34E0E2A2">
      <w:start w:val="1"/>
      <w:numFmt w:val="bullet"/>
      <w:lvlText w:val=""/>
      <w:lvlJc w:val="left"/>
      <w:pPr>
        <w:ind w:left="4179" w:hanging="360"/>
      </w:pPr>
      <w:rPr>
        <w:rFonts w:ascii="Wingdings" w:hAnsi="Wingdings" w:hint="default"/>
      </w:rPr>
    </w:lvl>
    <w:lvl w:ilvl="6" w:tplc="DFA43262">
      <w:start w:val="1"/>
      <w:numFmt w:val="bullet"/>
      <w:lvlText w:val=""/>
      <w:lvlJc w:val="left"/>
      <w:pPr>
        <w:ind w:left="4899" w:hanging="360"/>
      </w:pPr>
      <w:rPr>
        <w:rFonts w:ascii="Symbol" w:hAnsi="Symbol" w:hint="default"/>
      </w:rPr>
    </w:lvl>
    <w:lvl w:ilvl="7" w:tplc="42B4730C">
      <w:start w:val="1"/>
      <w:numFmt w:val="bullet"/>
      <w:lvlText w:val="o"/>
      <w:lvlJc w:val="left"/>
      <w:pPr>
        <w:ind w:left="5619" w:hanging="360"/>
      </w:pPr>
      <w:rPr>
        <w:rFonts w:ascii="Courier New" w:hAnsi="Courier New" w:cs="Courier New" w:hint="default"/>
      </w:rPr>
    </w:lvl>
    <w:lvl w:ilvl="8" w:tplc="FC24B53C">
      <w:start w:val="1"/>
      <w:numFmt w:val="bullet"/>
      <w:lvlText w:val=""/>
      <w:lvlJc w:val="left"/>
      <w:pPr>
        <w:ind w:left="6339" w:hanging="360"/>
      </w:pPr>
      <w:rPr>
        <w:rFonts w:ascii="Wingdings" w:hAnsi="Wingdings" w:hint="default"/>
      </w:rPr>
    </w:lvl>
  </w:abstractNum>
  <w:abstractNum w:abstractNumId="215">
    <w:nsid w:val="69F76D40"/>
    <w:multiLevelType w:val="hybridMultilevel"/>
    <w:tmpl w:val="F17CB086"/>
    <w:lvl w:ilvl="0" w:tplc="AD90F5A6">
      <w:start w:val="1"/>
      <w:numFmt w:val="decimal"/>
      <w:lvlText w:val="1.%1"/>
      <w:lvlJc w:val="center"/>
      <w:pPr>
        <w:ind w:left="720" w:hanging="360"/>
      </w:pPr>
      <w:rPr>
        <w:rFonts w:ascii="Times New Roman" w:hAnsi="Times New Roman" w:hint="default"/>
        <w:spacing w:val="0"/>
        <w:position w:val="0"/>
        <w:sz w:val="24"/>
      </w:rPr>
    </w:lvl>
    <w:lvl w:ilvl="1" w:tplc="85DA7960">
      <w:start w:val="1"/>
      <w:numFmt w:val="lowerLetter"/>
      <w:lvlText w:val="%2."/>
      <w:lvlJc w:val="left"/>
      <w:pPr>
        <w:ind w:left="1440" w:hanging="360"/>
      </w:pPr>
    </w:lvl>
    <w:lvl w:ilvl="2" w:tplc="F6F2431E">
      <w:start w:val="1"/>
      <w:numFmt w:val="lowerRoman"/>
      <w:lvlText w:val="%3."/>
      <w:lvlJc w:val="right"/>
      <w:pPr>
        <w:ind w:left="2160" w:hanging="180"/>
      </w:pPr>
    </w:lvl>
    <w:lvl w:ilvl="3" w:tplc="3A72A270">
      <w:start w:val="1"/>
      <w:numFmt w:val="decimal"/>
      <w:lvlText w:val="%4."/>
      <w:lvlJc w:val="left"/>
      <w:pPr>
        <w:ind w:left="2880" w:hanging="360"/>
      </w:pPr>
    </w:lvl>
    <w:lvl w:ilvl="4" w:tplc="4D6A2F0A">
      <w:start w:val="1"/>
      <w:numFmt w:val="lowerLetter"/>
      <w:lvlText w:val="%5."/>
      <w:lvlJc w:val="left"/>
      <w:pPr>
        <w:ind w:left="3600" w:hanging="360"/>
      </w:pPr>
    </w:lvl>
    <w:lvl w:ilvl="5" w:tplc="F25C6E04">
      <w:start w:val="1"/>
      <w:numFmt w:val="lowerRoman"/>
      <w:lvlText w:val="%6."/>
      <w:lvlJc w:val="right"/>
      <w:pPr>
        <w:ind w:left="4320" w:hanging="180"/>
      </w:pPr>
    </w:lvl>
    <w:lvl w:ilvl="6" w:tplc="EE28046E">
      <w:start w:val="1"/>
      <w:numFmt w:val="decimal"/>
      <w:lvlText w:val="%7."/>
      <w:lvlJc w:val="left"/>
      <w:pPr>
        <w:ind w:left="5040" w:hanging="360"/>
      </w:pPr>
    </w:lvl>
    <w:lvl w:ilvl="7" w:tplc="2D5CA404">
      <w:start w:val="1"/>
      <w:numFmt w:val="lowerLetter"/>
      <w:lvlText w:val="%8."/>
      <w:lvlJc w:val="left"/>
      <w:pPr>
        <w:ind w:left="5760" w:hanging="360"/>
      </w:pPr>
    </w:lvl>
    <w:lvl w:ilvl="8" w:tplc="A39AFB56">
      <w:start w:val="1"/>
      <w:numFmt w:val="lowerRoman"/>
      <w:lvlText w:val="%9."/>
      <w:lvlJc w:val="right"/>
      <w:pPr>
        <w:ind w:left="6480" w:hanging="180"/>
      </w:pPr>
    </w:lvl>
  </w:abstractNum>
  <w:abstractNum w:abstractNumId="216">
    <w:nsid w:val="69FC3A51"/>
    <w:multiLevelType w:val="hybridMultilevel"/>
    <w:tmpl w:val="E3920A90"/>
    <w:lvl w:ilvl="0" w:tplc="7624D4B0">
      <w:start w:val="1"/>
      <w:numFmt w:val="decimal"/>
      <w:lvlText w:val="3.%1"/>
      <w:lvlJc w:val="center"/>
      <w:pPr>
        <w:ind w:left="720" w:hanging="360"/>
      </w:pPr>
      <w:rPr>
        <w:rFonts w:ascii="Times New Roman" w:hAnsi="Times New Roman" w:hint="default"/>
        <w:spacing w:val="0"/>
        <w:position w:val="0"/>
        <w:sz w:val="24"/>
      </w:rPr>
    </w:lvl>
    <w:lvl w:ilvl="1" w:tplc="F5566ECC">
      <w:start w:val="1"/>
      <w:numFmt w:val="lowerLetter"/>
      <w:lvlText w:val="%2."/>
      <w:lvlJc w:val="left"/>
      <w:pPr>
        <w:ind w:left="1440" w:hanging="360"/>
      </w:pPr>
    </w:lvl>
    <w:lvl w:ilvl="2" w:tplc="0986CBF0">
      <w:start w:val="1"/>
      <w:numFmt w:val="lowerRoman"/>
      <w:lvlText w:val="%3."/>
      <w:lvlJc w:val="right"/>
      <w:pPr>
        <w:ind w:left="2160" w:hanging="180"/>
      </w:pPr>
    </w:lvl>
    <w:lvl w:ilvl="3" w:tplc="6BFE8184">
      <w:start w:val="1"/>
      <w:numFmt w:val="decimal"/>
      <w:lvlText w:val="%4."/>
      <w:lvlJc w:val="left"/>
      <w:pPr>
        <w:ind w:left="2880" w:hanging="360"/>
      </w:pPr>
    </w:lvl>
    <w:lvl w:ilvl="4" w:tplc="34DC3E6E">
      <w:start w:val="1"/>
      <w:numFmt w:val="lowerLetter"/>
      <w:lvlText w:val="%5."/>
      <w:lvlJc w:val="left"/>
      <w:pPr>
        <w:ind w:left="3600" w:hanging="360"/>
      </w:pPr>
    </w:lvl>
    <w:lvl w:ilvl="5" w:tplc="7542D8BC">
      <w:start w:val="1"/>
      <w:numFmt w:val="lowerRoman"/>
      <w:lvlText w:val="%6."/>
      <w:lvlJc w:val="right"/>
      <w:pPr>
        <w:ind w:left="4320" w:hanging="180"/>
      </w:pPr>
    </w:lvl>
    <w:lvl w:ilvl="6" w:tplc="60FE6BCE">
      <w:start w:val="1"/>
      <w:numFmt w:val="decimal"/>
      <w:lvlText w:val="%7."/>
      <w:lvlJc w:val="left"/>
      <w:pPr>
        <w:ind w:left="5040" w:hanging="360"/>
      </w:pPr>
    </w:lvl>
    <w:lvl w:ilvl="7" w:tplc="2246190C">
      <w:start w:val="1"/>
      <w:numFmt w:val="lowerLetter"/>
      <w:lvlText w:val="%8."/>
      <w:lvlJc w:val="left"/>
      <w:pPr>
        <w:ind w:left="5760" w:hanging="360"/>
      </w:pPr>
    </w:lvl>
    <w:lvl w:ilvl="8" w:tplc="4588DEEC">
      <w:start w:val="1"/>
      <w:numFmt w:val="lowerRoman"/>
      <w:lvlText w:val="%9."/>
      <w:lvlJc w:val="right"/>
      <w:pPr>
        <w:ind w:left="6480" w:hanging="180"/>
      </w:pPr>
    </w:lvl>
  </w:abstractNum>
  <w:abstractNum w:abstractNumId="217">
    <w:nsid w:val="6A825850"/>
    <w:multiLevelType w:val="hybridMultilevel"/>
    <w:tmpl w:val="7E2E4AEA"/>
    <w:lvl w:ilvl="0" w:tplc="5B7622FA">
      <w:start w:val="1"/>
      <w:numFmt w:val="decimal"/>
      <w:lvlText w:val="%1."/>
      <w:lvlJc w:val="left"/>
      <w:pPr>
        <w:ind w:left="1429" w:hanging="360"/>
      </w:pPr>
    </w:lvl>
    <w:lvl w:ilvl="1" w:tplc="2E78370C">
      <w:start w:val="1"/>
      <w:numFmt w:val="lowerLetter"/>
      <w:lvlText w:val="%2."/>
      <w:lvlJc w:val="left"/>
      <w:pPr>
        <w:ind w:left="2149" w:hanging="360"/>
      </w:pPr>
    </w:lvl>
    <w:lvl w:ilvl="2" w:tplc="2AAEDACC">
      <w:start w:val="1"/>
      <w:numFmt w:val="lowerRoman"/>
      <w:lvlText w:val="%3."/>
      <w:lvlJc w:val="right"/>
      <w:pPr>
        <w:ind w:left="2869" w:hanging="180"/>
      </w:pPr>
    </w:lvl>
    <w:lvl w:ilvl="3" w:tplc="5B2AF296">
      <w:start w:val="1"/>
      <w:numFmt w:val="decimal"/>
      <w:lvlText w:val="%4."/>
      <w:lvlJc w:val="left"/>
      <w:pPr>
        <w:ind w:left="3589" w:hanging="360"/>
      </w:pPr>
    </w:lvl>
    <w:lvl w:ilvl="4" w:tplc="EB42F484">
      <w:start w:val="1"/>
      <w:numFmt w:val="lowerLetter"/>
      <w:lvlText w:val="%5."/>
      <w:lvlJc w:val="left"/>
      <w:pPr>
        <w:ind w:left="4309" w:hanging="360"/>
      </w:pPr>
    </w:lvl>
    <w:lvl w:ilvl="5" w:tplc="0682E918">
      <w:start w:val="1"/>
      <w:numFmt w:val="lowerRoman"/>
      <w:lvlText w:val="%6."/>
      <w:lvlJc w:val="right"/>
      <w:pPr>
        <w:ind w:left="5029" w:hanging="180"/>
      </w:pPr>
    </w:lvl>
    <w:lvl w:ilvl="6" w:tplc="EA647D6A">
      <w:start w:val="1"/>
      <w:numFmt w:val="decimal"/>
      <w:lvlText w:val="%7."/>
      <w:lvlJc w:val="left"/>
      <w:pPr>
        <w:ind w:left="5749" w:hanging="360"/>
      </w:pPr>
    </w:lvl>
    <w:lvl w:ilvl="7" w:tplc="BB8C5E38">
      <w:start w:val="1"/>
      <w:numFmt w:val="lowerLetter"/>
      <w:lvlText w:val="%8."/>
      <w:lvlJc w:val="left"/>
      <w:pPr>
        <w:ind w:left="6469" w:hanging="360"/>
      </w:pPr>
    </w:lvl>
    <w:lvl w:ilvl="8" w:tplc="E558F334">
      <w:start w:val="1"/>
      <w:numFmt w:val="lowerRoman"/>
      <w:lvlText w:val="%9."/>
      <w:lvlJc w:val="right"/>
      <w:pPr>
        <w:ind w:left="7189" w:hanging="180"/>
      </w:pPr>
    </w:lvl>
  </w:abstractNum>
  <w:abstractNum w:abstractNumId="218">
    <w:nsid w:val="6AFE656F"/>
    <w:multiLevelType w:val="hybridMultilevel"/>
    <w:tmpl w:val="54A6D194"/>
    <w:lvl w:ilvl="0" w:tplc="9F3C434E">
      <w:start w:val="1"/>
      <w:numFmt w:val="decimal"/>
      <w:lvlText w:val="%1."/>
      <w:lvlJc w:val="left"/>
      <w:pPr>
        <w:ind w:left="1429" w:hanging="360"/>
      </w:pPr>
      <w:rPr>
        <w:rFonts w:ascii="Times New Roman" w:hAnsi="Times New Roman" w:hint="default"/>
        <w:sz w:val="28"/>
      </w:rPr>
    </w:lvl>
    <w:lvl w:ilvl="1" w:tplc="71FC58DA">
      <w:start w:val="1"/>
      <w:numFmt w:val="lowerLetter"/>
      <w:lvlText w:val="%2."/>
      <w:lvlJc w:val="left"/>
      <w:pPr>
        <w:ind w:left="2149" w:hanging="360"/>
      </w:pPr>
    </w:lvl>
    <w:lvl w:ilvl="2" w:tplc="10780760">
      <w:start w:val="1"/>
      <w:numFmt w:val="lowerRoman"/>
      <w:lvlText w:val="%3."/>
      <w:lvlJc w:val="right"/>
      <w:pPr>
        <w:ind w:left="2869" w:hanging="180"/>
      </w:pPr>
    </w:lvl>
    <w:lvl w:ilvl="3" w:tplc="37A0648C">
      <w:start w:val="1"/>
      <w:numFmt w:val="decimal"/>
      <w:lvlText w:val="%4."/>
      <w:lvlJc w:val="left"/>
      <w:pPr>
        <w:ind w:left="3589" w:hanging="360"/>
      </w:pPr>
    </w:lvl>
    <w:lvl w:ilvl="4" w:tplc="CD76CF72">
      <w:start w:val="1"/>
      <w:numFmt w:val="lowerLetter"/>
      <w:lvlText w:val="%5."/>
      <w:lvlJc w:val="left"/>
      <w:pPr>
        <w:ind w:left="4309" w:hanging="360"/>
      </w:pPr>
    </w:lvl>
    <w:lvl w:ilvl="5" w:tplc="D0DE81E8">
      <w:start w:val="1"/>
      <w:numFmt w:val="lowerRoman"/>
      <w:lvlText w:val="%6."/>
      <w:lvlJc w:val="right"/>
      <w:pPr>
        <w:ind w:left="5029" w:hanging="180"/>
      </w:pPr>
    </w:lvl>
    <w:lvl w:ilvl="6" w:tplc="34A60E4A">
      <w:start w:val="1"/>
      <w:numFmt w:val="decimal"/>
      <w:lvlText w:val="%7."/>
      <w:lvlJc w:val="left"/>
      <w:pPr>
        <w:ind w:left="5749" w:hanging="360"/>
      </w:pPr>
    </w:lvl>
    <w:lvl w:ilvl="7" w:tplc="AE6C1896">
      <w:start w:val="1"/>
      <w:numFmt w:val="lowerLetter"/>
      <w:lvlText w:val="%8."/>
      <w:lvlJc w:val="left"/>
      <w:pPr>
        <w:ind w:left="6469" w:hanging="360"/>
      </w:pPr>
    </w:lvl>
    <w:lvl w:ilvl="8" w:tplc="BBC8A0E6">
      <w:start w:val="1"/>
      <w:numFmt w:val="lowerRoman"/>
      <w:lvlText w:val="%9."/>
      <w:lvlJc w:val="right"/>
      <w:pPr>
        <w:ind w:left="7189" w:hanging="180"/>
      </w:pPr>
    </w:lvl>
  </w:abstractNum>
  <w:abstractNum w:abstractNumId="219">
    <w:nsid w:val="6B2D7045"/>
    <w:multiLevelType w:val="hybridMultilevel"/>
    <w:tmpl w:val="8C1C8DEA"/>
    <w:lvl w:ilvl="0" w:tplc="BD7267AC">
      <w:start w:val="1"/>
      <w:numFmt w:val="decimal"/>
      <w:lvlText w:val="%1."/>
      <w:lvlJc w:val="left"/>
      <w:pPr>
        <w:ind w:left="1429" w:hanging="360"/>
      </w:pPr>
      <w:rPr>
        <w:rFonts w:ascii="Times New Roman" w:hAnsi="Times New Roman" w:hint="default"/>
        <w:sz w:val="28"/>
      </w:rPr>
    </w:lvl>
    <w:lvl w:ilvl="1" w:tplc="CFC42FBC">
      <w:start w:val="1"/>
      <w:numFmt w:val="lowerLetter"/>
      <w:lvlText w:val="%2."/>
      <w:lvlJc w:val="left"/>
      <w:pPr>
        <w:ind w:left="2149" w:hanging="360"/>
      </w:pPr>
    </w:lvl>
    <w:lvl w:ilvl="2" w:tplc="C3262B36">
      <w:start w:val="1"/>
      <w:numFmt w:val="lowerRoman"/>
      <w:lvlText w:val="%3."/>
      <w:lvlJc w:val="right"/>
      <w:pPr>
        <w:ind w:left="2869" w:hanging="180"/>
      </w:pPr>
    </w:lvl>
    <w:lvl w:ilvl="3" w:tplc="221E43D2">
      <w:start w:val="1"/>
      <w:numFmt w:val="decimal"/>
      <w:lvlText w:val="%4."/>
      <w:lvlJc w:val="left"/>
      <w:pPr>
        <w:ind w:left="3589" w:hanging="360"/>
      </w:pPr>
    </w:lvl>
    <w:lvl w:ilvl="4" w:tplc="3514A34C">
      <w:start w:val="1"/>
      <w:numFmt w:val="lowerLetter"/>
      <w:lvlText w:val="%5."/>
      <w:lvlJc w:val="left"/>
      <w:pPr>
        <w:ind w:left="4309" w:hanging="360"/>
      </w:pPr>
    </w:lvl>
    <w:lvl w:ilvl="5" w:tplc="30BCF908">
      <w:start w:val="1"/>
      <w:numFmt w:val="lowerRoman"/>
      <w:lvlText w:val="%6."/>
      <w:lvlJc w:val="right"/>
      <w:pPr>
        <w:ind w:left="5029" w:hanging="180"/>
      </w:pPr>
    </w:lvl>
    <w:lvl w:ilvl="6" w:tplc="4A32ED1E">
      <w:start w:val="1"/>
      <w:numFmt w:val="decimal"/>
      <w:lvlText w:val="%7."/>
      <w:lvlJc w:val="left"/>
      <w:pPr>
        <w:ind w:left="5749" w:hanging="360"/>
      </w:pPr>
    </w:lvl>
    <w:lvl w:ilvl="7" w:tplc="5086BD7C">
      <w:start w:val="1"/>
      <w:numFmt w:val="lowerLetter"/>
      <w:lvlText w:val="%8."/>
      <w:lvlJc w:val="left"/>
      <w:pPr>
        <w:ind w:left="6469" w:hanging="360"/>
      </w:pPr>
    </w:lvl>
    <w:lvl w:ilvl="8" w:tplc="D8F82E1E">
      <w:start w:val="1"/>
      <w:numFmt w:val="lowerRoman"/>
      <w:lvlText w:val="%9."/>
      <w:lvlJc w:val="right"/>
      <w:pPr>
        <w:ind w:left="7189" w:hanging="180"/>
      </w:pPr>
    </w:lvl>
  </w:abstractNum>
  <w:abstractNum w:abstractNumId="220">
    <w:nsid w:val="6BBC56FD"/>
    <w:multiLevelType w:val="hybridMultilevel"/>
    <w:tmpl w:val="DFB26272"/>
    <w:lvl w:ilvl="0" w:tplc="03E4964C">
      <w:start w:val="1"/>
      <w:numFmt w:val="decimal"/>
      <w:lvlText w:val="%1."/>
      <w:lvlJc w:val="left"/>
      <w:pPr>
        <w:ind w:left="1429" w:hanging="360"/>
      </w:pPr>
    </w:lvl>
    <w:lvl w:ilvl="1" w:tplc="520271DA">
      <w:start w:val="1"/>
      <w:numFmt w:val="lowerLetter"/>
      <w:lvlText w:val="%2."/>
      <w:lvlJc w:val="left"/>
      <w:pPr>
        <w:ind w:left="2149" w:hanging="360"/>
      </w:pPr>
    </w:lvl>
    <w:lvl w:ilvl="2" w:tplc="27484546">
      <w:start w:val="1"/>
      <w:numFmt w:val="lowerRoman"/>
      <w:lvlText w:val="%3."/>
      <w:lvlJc w:val="right"/>
      <w:pPr>
        <w:ind w:left="2869" w:hanging="180"/>
      </w:pPr>
    </w:lvl>
    <w:lvl w:ilvl="3" w:tplc="FD82E852">
      <w:start w:val="1"/>
      <w:numFmt w:val="decimal"/>
      <w:lvlText w:val="%4."/>
      <w:lvlJc w:val="left"/>
      <w:pPr>
        <w:ind w:left="3589" w:hanging="360"/>
      </w:pPr>
    </w:lvl>
    <w:lvl w:ilvl="4" w:tplc="18689282">
      <w:start w:val="1"/>
      <w:numFmt w:val="lowerLetter"/>
      <w:lvlText w:val="%5."/>
      <w:lvlJc w:val="left"/>
      <w:pPr>
        <w:ind w:left="4309" w:hanging="360"/>
      </w:pPr>
    </w:lvl>
    <w:lvl w:ilvl="5" w:tplc="EF368AC4">
      <w:start w:val="1"/>
      <w:numFmt w:val="lowerRoman"/>
      <w:lvlText w:val="%6."/>
      <w:lvlJc w:val="right"/>
      <w:pPr>
        <w:ind w:left="5029" w:hanging="180"/>
      </w:pPr>
    </w:lvl>
    <w:lvl w:ilvl="6" w:tplc="2BB421AC">
      <w:start w:val="1"/>
      <w:numFmt w:val="decimal"/>
      <w:lvlText w:val="%7."/>
      <w:lvlJc w:val="left"/>
      <w:pPr>
        <w:ind w:left="5749" w:hanging="360"/>
      </w:pPr>
    </w:lvl>
    <w:lvl w:ilvl="7" w:tplc="17509970">
      <w:start w:val="1"/>
      <w:numFmt w:val="lowerLetter"/>
      <w:lvlText w:val="%8."/>
      <w:lvlJc w:val="left"/>
      <w:pPr>
        <w:ind w:left="6469" w:hanging="360"/>
      </w:pPr>
    </w:lvl>
    <w:lvl w:ilvl="8" w:tplc="DC7036EA">
      <w:start w:val="1"/>
      <w:numFmt w:val="lowerRoman"/>
      <w:lvlText w:val="%9."/>
      <w:lvlJc w:val="right"/>
      <w:pPr>
        <w:ind w:left="7189" w:hanging="180"/>
      </w:pPr>
    </w:lvl>
  </w:abstractNum>
  <w:abstractNum w:abstractNumId="221">
    <w:nsid w:val="6BD47667"/>
    <w:multiLevelType w:val="hybridMultilevel"/>
    <w:tmpl w:val="29FACE32"/>
    <w:lvl w:ilvl="0" w:tplc="0422012C">
      <w:start w:val="1"/>
      <w:numFmt w:val="decimal"/>
      <w:lvlText w:val="%1"/>
      <w:lvlJc w:val="center"/>
      <w:pPr>
        <w:ind w:left="720" w:hanging="360"/>
      </w:pPr>
      <w:rPr>
        <w:rFonts w:ascii="Times New Roman" w:hAnsi="Times New Roman" w:hint="default"/>
        <w:b w:val="0"/>
        <w:i w:val="0"/>
        <w:color w:val="auto"/>
        <w:spacing w:val="0"/>
        <w:position w:val="0"/>
        <w:sz w:val="24"/>
      </w:rPr>
    </w:lvl>
    <w:lvl w:ilvl="1" w:tplc="2D14DD32">
      <w:start w:val="1"/>
      <w:numFmt w:val="lowerLetter"/>
      <w:lvlText w:val="%2."/>
      <w:lvlJc w:val="left"/>
      <w:pPr>
        <w:ind w:left="1440" w:hanging="360"/>
      </w:pPr>
    </w:lvl>
    <w:lvl w:ilvl="2" w:tplc="577241F2">
      <w:start w:val="1"/>
      <w:numFmt w:val="lowerRoman"/>
      <w:lvlText w:val="%3."/>
      <w:lvlJc w:val="right"/>
      <w:pPr>
        <w:ind w:left="2160" w:hanging="180"/>
      </w:pPr>
    </w:lvl>
    <w:lvl w:ilvl="3" w:tplc="544A16E4">
      <w:start w:val="1"/>
      <w:numFmt w:val="decimal"/>
      <w:lvlText w:val="%4."/>
      <w:lvlJc w:val="left"/>
      <w:pPr>
        <w:ind w:left="2880" w:hanging="360"/>
      </w:pPr>
    </w:lvl>
    <w:lvl w:ilvl="4" w:tplc="93663110">
      <w:start w:val="1"/>
      <w:numFmt w:val="lowerLetter"/>
      <w:lvlText w:val="%5."/>
      <w:lvlJc w:val="left"/>
      <w:pPr>
        <w:ind w:left="3600" w:hanging="360"/>
      </w:pPr>
    </w:lvl>
    <w:lvl w:ilvl="5" w:tplc="90AA6962">
      <w:start w:val="1"/>
      <w:numFmt w:val="lowerRoman"/>
      <w:lvlText w:val="%6."/>
      <w:lvlJc w:val="right"/>
      <w:pPr>
        <w:ind w:left="4320" w:hanging="180"/>
      </w:pPr>
    </w:lvl>
    <w:lvl w:ilvl="6" w:tplc="310C1AC2">
      <w:start w:val="1"/>
      <w:numFmt w:val="decimal"/>
      <w:lvlText w:val="%7."/>
      <w:lvlJc w:val="left"/>
      <w:pPr>
        <w:ind w:left="5040" w:hanging="360"/>
      </w:pPr>
    </w:lvl>
    <w:lvl w:ilvl="7" w:tplc="E94A5EDA">
      <w:start w:val="1"/>
      <w:numFmt w:val="lowerLetter"/>
      <w:lvlText w:val="%8."/>
      <w:lvlJc w:val="left"/>
      <w:pPr>
        <w:ind w:left="5760" w:hanging="360"/>
      </w:pPr>
    </w:lvl>
    <w:lvl w:ilvl="8" w:tplc="58D42F48">
      <w:start w:val="1"/>
      <w:numFmt w:val="lowerRoman"/>
      <w:lvlText w:val="%9."/>
      <w:lvlJc w:val="right"/>
      <w:pPr>
        <w:ind w:left="6480" w:hanging="180"/>
      </w:pPr>
    </w:lvl>
  </w:abstractNum>
  <w:abstractNum w:abstractNumId="222">
    <w:nsid w:val="6C1B11A2"/>
    <w:multiLevelType w:val="hybridMultilevel"/>
    <w:tmpl w:val="6EB0EA10"/>
    <w:lvl w:ilvl="0" w:tplc="FF32D95A">
      <w:start w:val="1"/>
      <w:numFmt w:val="decimal"/>
      <w:lvlText w:val="%1"/>
      <w:lvlJc w:val="center"/>
      <w:pPr>
        <w:ind w:left="720" w:hanging="360"/>
      </w:pPr>
      <w:rPr>
        <w:rFonts w:ascii="Times New Roman" w:hAnsi="Times New Roman" w:hint="default"/>
        <w:b w:val="0"/>
        <w:i w:val="0"/>
        <w:color w:val="auto"/>
        <w:sz w:val="24"/>
      </w:rPr>
    </w:lvl>
    <w:lvl w:ilvl="1" w:tplc="EED4BDA0">
      <w:start w:val="1"/>
      <w:numFmt w:val="lowerLetter"/>
      <w:lvlText w:val="%2."/>
      <w:lvlJc w:val="left"/>
      <w:pPr>
        <w:ind w:left="1440" w:hanging="360"/>
      </w:pPr>
    </w:lvl>
    <w:lvl w:ilvl="2" w:tplc="367E09B8">
      <w:start w:val="1"/>
      <w:numFmt w:val="lowerRoman"/>
      <w:lvlText w:val="%3."/>
      <w:lvlJc w:val="right"/>
      <w:pPr>
        <w:ind w:left="2160" w:hanging="180"/>
      </w:pPr>
    </w:lvl>
    <w:lvl w:ilvl="3" w:tplc="37BA43C8">
      <w:start w:val="1"/>
      <w:numFmt w:val="decimal"/>
      <w:lvlText w:val="%4."/>
      <w:lvlJc w:val="left"/>
      <w:pPr>
        <w:ind w:left="2880" w:hanging="360"/>
      </w:pPr>
    </w:lvl>
    <w:lvl w:ilvl="4" w:tplc="9FDAD930">
      <w:start w:val="1"/>
      <w:numFmt w:val="lowerLetter"/>
      <w:lvlText w:val="%5."/>
      <w:lvlJc w:val="left"/>
      <w:pPr>
        <w:ind w:left="3600" w:hanging="360"/>
      </w:pPr>
    </w:lvl>
    <w:lvl w:ilvl="5" w:tplc="7DA48214">
      <w:start w:val="1"/>
      <w:numFmt w:val="lowerRoman"/>
      <w:lvlText w:val="%6."/>
      <w:lvlJc w:val="right"/>
      <w:pPr>
        <w:ind w:left="4320" w:hanging="180"/>
      </w:pPr>
    </w:lvl>
    <w:lvl w:ilvl="6" w:tplc="C45EC614">
      <w:start w:val="1"/>
      <w:numFmt w:val="decimal"/>
      <w:lvlText w:val="%7."/>
      <w:lvlJc w:val="left"/>
      <w:pPr>
        <w:ind w:left="5040" w:hanging="360"/>
      </w:pPr>
    </w:lvl>
    <w:lvl w:ilvl="7" w:tplc="8A02D372">
      <w:start w:val="1"/>
      <w:numFmt w:val="lowerLetter"/>
      <w:lvlText w:val="%8."/>
      <w:lvlJc w:val="left"/>
      <w:pPr>
        <w:ind w:left="5760" w:hanging="360"/>
      </w:pPr>
    </w:lvl>
    <w:lvl w:ilvl="8" w:tplc="57364F06">
      <w:start w:val="1"/>
      <w:numFmt w:val="lowerRoman"/>
      <w:lvlText w:val="%9."/>
      <w:lvlJc w:val="right"/>
      <w:pPr>
        <w:ind w:left="6480" w:hanging="180"/>
      </w:pPr>
    </w:lvl>
  </w:abstractNum>
  <w:abstractNum w:abstractNumId="223">
    <w:nsid w:val="6C4614CE"/>
    <w:multiLevelType w:val="hybridMultilevel"/>
    <w:tmpl w:val="D1C86A78"/>
    <w:lvl w:ilvl="0" w:tplc="1C02D44C">
      <w:start w:val="1"/>
      <w:numFmt w:val="decimal"/>
      <w:lvlText w:val="%1"/>
      <w:lvlJc w:val="center"/>
      <w:pPr>
        <w:ind w:left="720" w:hanging="360"/>
      </w:pPr>
      <w:rPr>
        <w:rFonts w:ascii="Times New Roman" w:hAnsi="Times New Roman" w:hint="default"/>
        <w:b w:val="0"/>
        <w:i w:val="0"/>
        <w:color w:val="auto"/>
        <w:sz w:val="24"/>
      </w:rPr>
    </w:lvl>
    <w:lvl w:ilvl="1" w:tplc="ECC26B12">
      <w:start w:val="1"/>
      <w:numFmt w:val="lowerLetter"/>
      <w:lvlText w:val="%2."/>
      <w:lvlJc w:val="left"/>
      <w:pPr>
        <w:ind w:left="1440" w:hanging="360"/>
      </w:pPr>
    </w:lvl>
    <w:lvl w:ilvl="2" w:tplc="22AC720E">
      <w:start w:val="1"/>
      <w:numFmt w:val="lowerRoman"/>
      <w:lvlText w:val="%3."/>
      <w:lvlJc w:val="right"/>
      <w:pPr>
        <w:ind w:left="2160" w:hanging="180"/>
      </w:pPr>
    </w:lvl>
    <w:lvl w:ilvl="3" w:tplc="EEB07A1A">
      <w:start w:val="1"/>
      <w:numFmt w:val="decimal"/>
      <w:lvlText w:val="%4."/>
      <w:lvlJc w:val="left"/>
      <w:pPr>
        <w:ind w:left="2880" w:hanging="360"/>
      </w:pPr>
    </w:lvl>
    <w:lvl w:ilvl="4" w:tplc="CF0C8010">
      <w:start w:val="1"/>
      <w:numFmt w:val="lowerLetter"/>
      <w:lvlText w:val="%5."/>
      <w:lvlJc w:val="left"/>
      <w:pPr>
        <w:ind w:left="3600" w:hanging="360"/>
      </w:pPr>
    </w:lvl>
    <w:lvl w:ilvl="5" w:tplc="69A2C542">
      <w:start w:val="1"/>
      <w:numFmt w:val="lowerRoman"/>
      <w:lvlText w:val="%6."/>
      <w:lvlJc w:val="right"/>
      <w:pPr>
        <w:ind w:left="4320" w:hanging="180"/>
      </w:pPr>
    </w:lvl>
    <w:lvl w:ilvl="6" w:tplc="ED9AC084">
      <w:start w:val="1"/>
      <w:numFmt w:val="decimal"/>
      <w:lvlText w:val="%7."/>
      <w:lvlJc w:val="left"/>
      <w:pPr>
        <w:ind w:left="5040" w:hanging="360"/>
      </w:pPr>
    </w:lvl>
    <w:lvl w:ilvl="7" w:tplc="3D682046">
      <w:start w:val="1"/>
      <w:numFmt w:val="lowerLetter"/>
      <w:lvlText w:val="%8."/>
      <w:lvlJc w:val="left"/>
      <w:pPr>
        <w:ind w:left="5760" w:hanging="360"/>
      </w:pPr>
    </w:lvl>
    <w:lvl w:ilvl="8" w:tplc="883C0552">
      <w:start w:val="1"/>
      <w:numFmt w:val="lowerRoman"/>
      <w:lvlText w:val="%9."/>
      <w:lvlJc w:val="right"/>
      <w:pPr>
        <w:ind w:left="6480" w:hanging="180"/>
      </w:pPr>
    </w:lvl>
  </w:abstractNum>
  <w:abstractNum w:abstractNumId="224">
    <w:nsid w:val="6CAE2A34"/>
    <w:multiLevelType w:val="hybridMultilevel"/>
    <w:tmpl w:val="6972B16A"/>
    <w:lvl w:ilvl="0" w:tplc="C160F5AC">
      <w:start w:val="1"/>
      <w:numFmt w:val="decimal"/>
      <w:lvlText w:val="%1."/>
      <w:lvlJc w:val="left"/>
      <w:pPr>
        <w:ind w:left="1429" w:hanging="360"/>
      </w:pPr>
      <w:rPr>
        <w:rFonts w:ascii="Times New Roman" w:hAnsi="Times New Roman" w:hint="default"/>
        <w:sz w:val="28"/>
      </w:rPr>
    </w:lvl>
    <w:lvl w:ilvl="1" w:tplc="8E7E0908">
      <w:start w:val="1"/>
      <w:numFmt w:val="lowerLetter"/>
      <w:lvlText w:val="%2."/>
      <w:lvlJc w:val="left"/>
      <w:pPr>
        <w:ind w:left="2149" w:hanging="360"/>
      </w:pPr>
    </w:lvl>
    <w:lvl w:ilvl="2" w:tplc="EB7A68CA">
      <w:start w:val="1"/>
      <w:numFmt w:val="lowerRoman"/>
      <w:lvlText w:val="%3."/>
      <w:lvlJc w:val="right"/>
      <w:pPr>
        <w:ind w:left="2869" w:hanging="180"/>
      </w:pPr>
    </w:lvl>
    <w:lvl w:ilvl="3" w:tplc="67A81C4E">
      <w:start w:val="1"/>
      <w:numFmt w:val="decimal"/>
      <w:lvlText w:val="%4."/>
      <w:lvlJc w:val="left"/>
      <w:pPr>
        <w:ind w:left="3589" w:hanging="360"/>
      </w:pPr>
    </w:lvl>
    <w:lvl w:ilvl="4" w:tplc="2550B7A6">
      <w:start w:val="1"/>
      <w:numFmt w:val="lowerLetter"/>
      <w:lvlText w:val="%5."/>
      <w:lvlJc w:val="left"/>
      <w:pPr>
        <w:ind w:left="4309" w:hanging="360"/>
      </w:pPr>
    </w:lvl>
    <w:lvl w:ilvl="5" w:tplc="1182EF7E">
      <w:start w:val="1"/>
      <w:numFmt w:val="lowerRoman"/>
      <w:lvlText w:val="%6."/>
      <w:lvlJc w:val="right"/>
      <w:pPr>
        <w:ind w:left="5029" w:hanging="180"/>
      </w:pPr>
    </w:lvl>
    <w:lvl w:ilvl="6" w:tplc="510496F4">
      <w:start w:val="1"/>
      <w:numFmt w:val="decimal"/>
      <w:lvlText w:val="%7."/>
      <w:lvlJc w:val="left"/>
      <w:pPr>
        <w:ind w:left="5749" w:hanging="360"/>
      </w:pPr>
    </w:lvl>
    <w:lvl w:ilvl="7" w:tplc="8B12B756">
      <w:start w:val="1"/>
      <w:numFmt w:val="lowerLetter"/>
      <w:lvlText w:val="%8."/>
      <w:lvlJc w:val="left"/>
      <w:pPr>
        <w:ind w:left="6469" w:hanging="360"/>
      </w:pPr>
    </w:lvl>
    <w:lvl w:ilvl="8" w:tplc="0A1E70B8">
      <w:start w:val="1"/>
      <w:numFmt w:val="lowerRoman"/>
      <w:lvlText w:val="%9."/>
      <w:lvlJc w:val="right"/>
      <w:pPr>
        <w:ind w:left="7189" w:hanging="180"/>
      </w:pPr>
    </w:lvl>
  </w:abstractNum>
  <w:abstractNum w:abstractNumId="225">
    <w:nsid w:val="6D064916"/>
    <w:multiLevelType w:val="hybridMultilevel"/>
    <w:tmpl w:val="46C2FE4C"/>
    <w:lvl w:ilvl="0" w:tplc="569ACF1A">
      <w:start w:val="1"/>
      <w:numFmt w:val="decimal"/>
      <w:lvlText w:val="%1"/>
      <w:lvlJc w:val="center"/>
      <w:pPr>
        <w:ind w:left="720" w:hanging="360"/>
      </w:pPr>
      <w:rPr>
        <w:rFonts w:ascii="Times New Roman" w:hAnsi="Times New Roman" w:hint="default"/>
        <w:b w:val="0"/>
        <w:i w:val="0"/>
        <w:color w:val="auto"/>
        <w:spacing w:val="0"/>
        <w:position w:val="0"/>
        <w:sz w:val="24"/>
      </w:rPr>
    </w:lvl>
    <w:lvl w:ilvl="1" w:tplc="C6D44772">
      <w:start w:val="1"/>
      <w:numFmt w:val="lowerLetter"/>
      <w:lvlText w:val="%2."/>
      <w:lvlJc w:val="left"/>
      <w:pPr>
        <w:ind w:left="1440" w:hanging="360"/>
      </w:pPr>
    </w:lvl>
    <w:lvl w:ilvl="2" w:tplc="5EC66D48">
      <w:start w:val="1"/>
      <w:numFmt w:val="lowerRoman"/>
      <w:lvlText w:val="%3."/>
      <w:lvlJc w:val="right"/>
      <w:pPr>
        <w:ind w:left="2160" w:hanging="180"/>
      </w:pPr>
    </w:lvl>
    <w:lvl w:ilvl="3" w:tplc="F7923916">
      <w:start w:val="1"/>
      <w:numFmt w:val="decimal"/>
      <w:lvlText w:val="%4."/>
      <w:lvlJc w:val="left"/>
      <w:pPr>
        <w:ind w:left="2880" w:hanging="360"/>
      </w:pPr>
    </w:lvl>
    <w:lvl w:ilvl="4" w:tplc="5A1EAAE2">
      <w:start w:val="1"/>
      <w:numFmt w:val="lowerLetter"/>
      <w:lvlText w:val="%5."/>
      <w:lvlJc w:val="left"/>
      <w:pPr>
        <w:ind w:left="3600" w:hanging="360"/>
      </w:pPr>
    </w:lvl>
    <w:lvl w:ilvl="5" w:tplc="4558A25C">
      <w:start w:val="1"/>
      <w:numFmt w:val="lowerRoman"/>
      <w:lvlText w:val="%6."/>
      <w:lvlJc w:val="right"/>
      <w:pPr>
        <w:ind w:left="4320" w:hanging="180"/>
      </w:pPr>
    </w:lvl>
    <w:lvl w:ilvl="6" w:tplc="435C9906">
      <w:start w:val="1"/>
      <w:numFmt w:val="decimal"/>
      <w:lvlText w:val="%7."/>
      <w:lvlJc w:val="left"/>
      <w:pPr>
        <w:ind w:left="5040" w:hanging="360"/>
      </w:pPr>
    </w:lvl>
    <w:lvl w:ilvl="7" w:tplc="28D49FFE">
      <w:start w:val="1"/>
      <w:numFmt w:val="lowerLetter"/>
      <w:lvlText w:val="%8."/>
      <w:lvlJc w:val="left"/>
      <w:pPr>
        <w:ind w:left="5760" w:hanging="360"/>
      </w:pPr>
    </w:lvl>
    <w:lvl w:ilvl="8" w:tplc="589EFC38">
      <w:start w:val="1"/>
      <w:numFmt w:val="lowerRoman"/>
      <w:lvlText w:val="%9."/>
      <w:lvlJc w:val="right"/>
      <w:pPr>
        <w:ind w:left="6480" w:hanging="180"/>
      </w:pPr>
    </w:lvl>
  </w:abstractNum>
  <w:abstractNum w:abstractNumId="226">
    <w:nsid w:val="6D094446"/>
    <w:multiLevelType w:val="hybridMultilevel"/>
    <w:tmpl w:val="C884FBA8"/>
    <w:lvl w:ilvl="0" w:tplc="09520442">
      <w:start w:val="1"/>
      <w:numFmt w:val="decimal"/>
      <w:lvlText w:val="3.%1"/>
      <w:lvlJc w:val="center"/>
      <w:pPr>
        <w:ind w:left="720" w:hanging="360"/>
      </w:pPr>
      <w:rPr>
        <w:rFonts w:ascii="Times New Roman" w:hAnsi="Times New Roman" w:hint="default"/>
        <w:spacing w:val="0"/>
        <w:position w:val="0"/>
        <w:sz w:val="24"/>
      </w:rPr>
    </w:lvl>
    <w:lvl w:ilvl="1" w:tplc="99D293FC">
      <w:start w:val="1"/>
      <w:numFmt w:val="lowerLetter"/>
      <w:lvlText w:val="%2."/>
      <w:lvlJc w:val="left"/>
      <w:pPr>
        <w:ind w:left="1440" w:hanging="360"/>
      </w:pPr>
    </w:lvl>
    <w:lvl w:ilvl="2" w:tplc="D4020C4E">
      <w:start w:val="1"/>
      <w:numFmt w:val="lowerRoman"/>
      <w:lvlText w:val="%3."/>
      <w:lvlJc w:val="right"/>
      <w:pPr>
        <w:ind w:left="2160" w:hanging="180"/>
      </w:pPr>
    </w:lvl>
    <w:lvl w:ilvl="3" w:tplc="80D4EAAE">
      <w:start w:val="1"/>
      <w:numFmt w:val="decimal"/>
      <w:lvlText w:val="%4."/>
      <w:lvlJc w:val="left"/>
      <w:pPr>
        <w:ind w:left="2880" w:hanging="360"/>
      </w:pPr>
    </w:lvl>
    <w:lvl w:ilvl="4" w:tplc="AF6400C4">
      <w:start w:val="1"/>
      <w:numFmt w:val="lowerLetter"/>
      <w:lvlText w:val="%5."/>
      <w:lvlJc w:val="left"/>
      <w:pPr>
        <w:ind w:left="3600" w:hanging="360"/>
      </w:pPr>
    </w:lvl>
    <w:lvl w:ilvl="5" w:tplc="977A9CE4">
      <w:start w:val="1"/>
      <w:numFmt w:val="lowerRoman"/>
      <w:lvlText w:val="%6."/>
      <w:lvlJc w:val="right"/>
      <w:pPr>
        <w:ind w:left="4320" w:hanging="180"/>
      </w:pPr>
    </w:lvl>
    <w:lvl w:ilvl="6" w:tplc="64A46A6C">
      <w:start w:val="1"/>
      <w:numFmt w:val="decimal"/>
      <w:lvlText w:val="%7."/>
      <w:lvlJc w:val="left"/>
      <w:pPr>
        <w:ind w:left="5040" w:hanging="360"/>
      </w:pPr>
    </w:lvl>
    <w:lvl w:ilvl="7" w:tplc="21CCF2E8">
      <w:start w:val="1"/>
      <w:numFmt w:val="lowerLetter"/>
      <w:lvlText w:val="%8."/>
      <w:lvlJc w:val="left"/>
      <w:pPr>
        <w:ind w:left="5760" w:hanging="360"/>
      </w:pPr>
    </w:lvl>
    <w:lvl w:ilvl="8" w:tplc="4AF27F3A">
      <w:start w:val="1"/>
      <w:numFmt w:val="lowerRoman"/>
      <w:lvlText w:val="%9."/>
      <w:lvlJc w:val="right"/>
      <w:pPr>
        <w:ind w:left="6480" w:hanging="180"/>
      </w:pPr>
    </w:lvl>
  </w:abstractNum>
  <w:abstractNum w:abstractNumId="227">
    <w:nsid w:val="6D176114"/>
    <w:multiLevelType w:val="hybridMultilevel"/>
    <w:tmpl w:val="F9CC9B00"/>
    <w:lvl w:ilvl="0" w:tplc="CE2285F8">
      <w:start w:val="1"/>
      <w:numFmt w:val="decimal"/>
      <w:lvlText w:val="2.%1"/>
      <w:lvlJc w:val="center"/>
      <w:pPr>
        <w:ind w:left="720" w:hanging="360"/>
      </w:pPr>
      <w:rPr>
        <w:rFonts w:ascii="Times New Roman" w:hAnsi="Times New Roman" w:hint="default"/>
        <w:spacing w:val="0"/>
        <w:position w:val="0"/>
        <w:sz w:val="24"/>
      </w:rPr>
    </w:lvl>
    <w:lvl w:ilvl="1" w:tplc="EFB698B4">
      <w:start w:val="1"/>
      <w:numFmt w:val="lowerLetter"/>
      <w:lvlText w:val="%2."/>
      <w:lvlJc w:val="left"/>
      <w:pPr>
        <w:ind w:left="1440" w:hanging="360"/>
      </w:pPr>
    </w:lvl>
    <w:lvl w:ilvl="2" w:tplc="CADA9322">
      <w:start w:val="1"/>
      <w:numFmt w:val="lowerRoman"/>
      <w:lvlText w:val="%3."/>
      <w:lvlJc w:val="right"/>
      <w:pPr>
        <w:ind w:left="2160" w:hanging="180"/>
      </w:pPr>
    </w:lvl>
    <w:lvl w:ilvl="3" w:tplc="0A7CB090">
      <w:start w:val="1"/>
      <w:numFmt w:val="decimal"/>
      <w:lvlText w:val="%4."/>
      <w:lvlJc w:val="left"/>
      <w:pPr>
        <w:ind w:left="2880" w:hanging="360"/>
      </w:pPr>
    </w:lvl>
    <w:lvl w:ilvl="4" w:tplc="362CBFB8">
      <w:start w:val="1"/>
      <w:numFmt w:val="lowerLetter"/>
      <w:lvlText w:val="%5."/>
      <w:lvlJc w:val="left"/>
      <w:pPr>
        <w:ind w:left="3600" w:hanging="360"/>
      </w:pPr>
    </w:lvl>
    <w:lvl w:ilvl="5" w:tplc="8B0A99E6">
      <w:start w:val="1"/>
      <w:numFmt w:val="lowerRoman"/>
      <w:lvlText w:val="%6."/>
      <w:lvlJc w:val="right"/>
      <w:pPr>
        <w:ind w:left="4320" w:hanging="180"/>
      </w:pPr>
    </w:lvl>
    <w:lvl w:ilvl="6" w:tplc="A43E5812">
      <w:start w:val="1"/>
      <w:numFmt w:val="decimal"/>
      <w:lvlText w:val="%7."/>
      <w:lvlJc w:val="left"/>
      <w:pPr>
        <w:ind w:left="5040" w:hanging="360"/>
      </w:pPr>
    </w:lvl>
    <w:lvl w:ilvl="7" w:tplc="3BC8F782">
      <w:start w:val="1"/>
      <w:numFmt w:val="lowerLetter"/>
      <w:lvlText w:val="%8."/>
      <w:lvlJc w:val="left"/>
      <w:pPr>
        <w:ind w:left="5760" w:hanging="360"/>
      </w:pPr>
    </w:lvl>
    <w:lvl w:ilvl="8" w:tplc="D662E646">
      <w:start w:val="1"/>
      <w:numFmt w:val="lowerRoman"/>
      <w:lvlText w:val="%9."/>
      <w:lvlJc w:val="right"/>
      <w:pPr>
        <w:ind w:left="6480" w:hanging="180"/>
      </w:pPr>
    </w:lvl>
  </w:abstractNum>
  <w:abstractNum w:abstractNumId="228">
    <w:nsid w:val="6D3558FE"/>
    <w:multiLevelType w:val="hybridMultilevel"/>
    <w:tmpl w:val="9BC67090"/>
    <w:lvl w:ilvl="0" w:tplc="B3149610">
      <w:start w:val="1"/>
      <w:numFmt w:val="decimal"/>
      <w:lvlText w:val="%1."/>
      <w:lvlJc w:val="left"/>
      <w:pPr>
        <w:ind w:left="1429" w:hanging="360"/>
      </w:pPr>
      <w:rPr>
        <w:rFonts w:ascii="Times New Roman" w:hAnsi="Times New Roman" w:hint="default"/>
        <w:sz w:val="28"/>
      </w:rPr>
    </w:lvl>
    <w:lvl w:ilvl="1" w:tplc="4FB2C5C4">
      <w:start w:val="1"/>
      <w:numFmt w:val="lowerLetter"/>
      <w:lvlText w:val="%2."/>
      <w:lvlJc w:val="left"/>
      <w:pPr>
        <w:ind w:left="2149" w:hanging="360"/>
      </w:pPr>
    </w:lvl>
    <w:lvl w:ilvl="2" w:tplc="8898B2EA">
      <w:start w:val="1"/>
      <w:numFmt w:val="lowerRoman"/>
      <w:lvlText w:val="%3."/>
      <w:lvlJc w:val="right"/>
      <w:pPr>
        <w:ind w:left="2869" w:hanging="180"/>
      </w:pPr>
    </w:lvl>
    <w:lvl w:ilvl="3" w:tplc="5A3AC26A">
      <w:start w:val="1"/>
      <w:numFmt w:val="decimal"/>
      <w:lvlText w:val="%4."/>
      <w:lvlJc w:val="left"/>
      <w:pPr>
        <w:ind w:left="3589" w:hanging="360"/>
      </w:pPr>
    </w:lvl>
    <w:lvl w:ilvl="4" w:tplc="FF643634">
      <w:start w:val="1"/>
      <w:numFmt w:val="lowerLetter"/>
      <w:lvlText w:val="%5."/>
      <w:lvlJc w:val="left"/>
      <w:pPr>
        <w:ind w:left="4309" w:hanging="360"/>
      </w:pPr>
    </w:lvl>
    <w:lvl w:ilvl="5" w:tplc="BFC0C62C">
      <w:start w:val="1"/>
      <w:numFmt w:val="lowerRoman"/>
      <w:lvlText w:val="%6."/>
      <w:lvlJc w:val="right"/>
      <w:pPr>
        <w:ind w:left="5029" w:hanging="180"/>
      </w:pPr>
    </w:lvl>
    <w:lvl w:ilvl="6" w:tplc="3DC04DBC">
      <w:start w:val="1"/>
      <w:numFmt w:val="decimal"/>
      <w:lvlText w:val="%7."/>
      <w:lvlJc w:val="left"/>
      <w:pPr>
        <w:ind w:left="5749" w:hanging="360"/>
      </w:pPr>
    </w:lvl>
    <w:lvl w:ilvl="7" w:tplc="895643AE">
      <w:start w:val="1"/>
      <w:numFmt w:val="lowerLetter"/>
      <w:lvlText w:val="%8."/>
      <w:lvlJc w:val="left"/>
      <w:pPr>
        <w:ind w:left="6469" w:hanging="360"/>
      </w:pPr>
    </w:lvl>
    <w:lvl w:ilvl="8" w:tplc="C5306D60">
      <w:start w:val="1"/>
      <w:numFmt w:val="lowerRoman"/>
      <w:lvlText w:val="%9."/>
      <w:lvlJc w:val="right"/>
      <w:pPr>
        <w:ind w:left="7189" w:hanging="180"/>
      </w:pPr>
    </w:lvl>
  </w:abstractNum>
  <w:abstractNum w:abstractNumId="229">
    <w:nsid w:val="6DC568A4"/>
    <w:multiLevelType w:val="hybridMultilevel"/>
    <w:tmpl w:val="523655E6"/>
    <w:lvl w:ilvl="0" w:tplc="AD8AFE28">
      <w:start w:val="1"/>
      <w:numFmt w:val="decimal"/>
      <w:lvlText w:val="%1."/>
      <w:lvlJc w:val="left"/>
      <w:pPr>
        <w:ind w:left="1429" w:hanging="360"/>
      </w:pPr>
    </w:lvl>
    <w:lvl w:ilvl="1" w:tplc="F0FCB410">
      <w:start w:val="1"/>
      <w:numFmt w:val="lowerLetter"/>
      <w:lvlText w:val="%2."/>
      <w:lvlJc w:val="left"/>
      <w:pPr>
        <w:ind w:left="2149" w:hanging="360"/>
      </w:pPr>
    </w:lvl>
    <w:lvl w:ilvl="2" w:tplc="6B08A778">
      <w:start w:val="1"/>
      <w:numFmt w:val="lowerRoman"/>
      <w:lvlText w:val="%3."/>
      <w:lvlJc w:val="right"/>
      <w:pPr>
        <w:ind w:left="2869" w:hanging="180"/>
      </w:pPr>
    </w:lvl>
    <w:lvl w:ilvl="3" w:tplc="43C437AC">
      <w:start w:val="1"/>
      <w:numFmt w:val="decimal"/>
      <w:lvlText w:val="%4."/>
      <w:lvlJc w:val="left"/>
      <w:pPr>
        <w:ind w:left="3589" w:hanging="360"/>
      </w:pPr>
    </w:lvl>
    <w:lvl w:ilvl="4" w:tplc="267A6012">
      <w:start w:val="1"/>
      <w:numFmt w:val="lowerLetter"/>
      <w:lvlText w:val="%5."/>
      <w:lvlJc w:val="left"/>
      <w:pPr>
        <w:ind w:left="4309" w:hanging="360"/>
      </w:pPr>
    </w:lvl>
    <w:lvl w:ilvl="5" w:tplc="284C5802">
      <w:start w:val="1"/>
      <w:numFmt w:val="lowerRoman"/>
      <w:lvlText w:val="%6."/>
      <w:lvlJc w:val="right"/>
      <w:pPr>
        <w:ind w:left="5029" w:hanging="180"/>
      </w:pPr>
    </w:lvl>
    <w:lvl w:ilvl="6" w:tplc="A56218EA">
      <w:start w:val="1"/>
      <w:numFmt w:val="decimal"/>
      <w:lvlText w:val="%7."/>
      <w:lvlJc w:val="left"/>
      <w:pPr>
        <w:ind w:left="5749" w:hanging="360"/>
      </w:pPr>
    </w:lvl>
    <w:lvl w:ilvl="7" w:tplc="2F342E82">
      <w:start w:val="1"/>
      <w:numFmt w:val="lowerLetter"/>
      <w:lvlText w:val="%8."/>
      <w:lvlJc w:val="left"/>
      <w:pPr>
        <w:ind w:left="6469" w:hanging="360"/>
      </w:pPr>
    </w:lvl>
    <w:lvl w:ilvl="8" w:tplc="90B03500">
      <w:start w:val="1"/>
      <w:numFmt w:val="lowerRoman"/>
      <w:lvlText w:val="%9."/>
      <w:lvlJc w:val="right"/>
      <w:pPr>
        <w:ind w:left="7189" w:hanging="180"/>
      </w:pPr>
    </w:lvl>
  </w:abstractNum>
  <w:abstractNum w:abstractNumId="230">
    <w:nsid w:val="6F707A42"/>
    <w:multiLevelType w:val="hybridMultilevel"/>
    <w:tmpl w:val="23643FB4"/>
    <w:lvl w:ilvl="0" w:tplc="3E360A6C">
      <w:start w:val="1"/>
      <w:numFmt w:val="decimal"/>
      <w:lvlText w:val="%1)"/>
      <w:lvlJc w:val="left"/>
      <w:pPr>
        <w:ind w:left="1429" w:hanging="360"/>
      </w:pPr>
    </w:lvl>
    <w:lvl w:ilvl="1" w:tplc="3466BDAA">
      <w:start w:val="1"/>
      <w:numFmt w:val="decimal"/>
      <w:lvlText w:val="%2."/>
      <w:lvlJc w:val="left"/>
      <w:pPr>
        <w:ind w:left="2194" w:hanging="405"/>
      </w:pPr>
      <w:rPr>
        <w:rFonts w:hint="default"/>
        <w:color w:val="000000" w:themeColor="text1"/>
      </w:rPr>
    </w:lvl>
    <w:lvl w:ilvl="2" w:tplc="D8421F52">
      <w:start w:val="1"/>
      <w:numFmt w:val="lowerRoman"/>
      <w:lvlText w:val="%3."/>
      <w:lvlJc w:val="right"/>
      <w:pPr>
        <w:ind w:left="2869" w:hanging="180"/>
      </w:pPr>
    </w:lvl>
    <w:lvl w:ilvl="3" w:tplc="0FFC750C">
      <w:start w:val="1"/>
      <w:numFmt w:val="decimal"/>
      <w:lvlText w:val="%4."/>
      <w:lvlJc w:val="left"/>
      <w:pPr>
        <w:ind w:left="3589" w:hanging="360"/>
      </w:pPr>
    </w:lvl>
    <w:lvl w:ilvl="4" w:tplc="E758C7AA">
      <w:start w:val="1"/>
      <w:numFmt w:val="lowerLetter"/>
      <w:lvlText w:val="%5."/>
      <w:lvlJc w:val="left"/>
      <w:pPr>
        <w:ind w:left="4309" w:hanging="360"/>
      </w:pPr>
    </w:lvl>
    <w:lvl w:ilvl="5" w:tplc="3BACB23A">
      <w:start w:val="1"/>
      <w:numFmt w:val="lowerRoman"/>
      <w:lvlText w:val="%6."/>
      <w:lvlJc w:val="right"/>
      <w:pPr>
        <w:ind w:left="5029" w:hanging="180"/>
      </w:pPr>
    </w:lvl>
    <w:lvl w:ilvl="6" w:tplc="110668E4">
      <w:start w:val="1"/>
      <w:numFmt w:val="decimal"/>
      <w:lvlText w:val="%7."/>
      <w:lvlJc w:val="left"/>
      <w:pPr>
        <w:ind w:left="5749" w:hanging="360"/>
      </w:pPr>
    </w:lvl>
    <w:lvl w:ilvl="7" w:tplc="87EE3642">
      <w:start w:val="1"/>
      <w:numFmt w:val="lowerLetter"/>
      <w:lvlText w:val="%8."/>
      <w:lvlJc w:val="left"/>
      <w:pPr>
        <w:ind w:left="6469" w:hanging="360"/>
      </w:pPr>
    </w:lvl>
    <w:lvl w:ilvl="8" w:tplc="F7B46292">
      <w:start w:val="1"/>
      <w:numFmt w:val="lowerRoman"/>
      <w:lvlText w:val="%9."/>
      <w:lvlJc w:val="right"/>
      <w:pPr>
        <w:ind w:left="7189" w:hanging="180"/>
      </w:pPr>
    </w:lvl>
  </w:abstractNum>
  <w:abstractNum w:abstractNumId="231">
    <w:nsid w:val="715510B3"/>
    <w:multiLevelType w:val="hybridMultilevel"/>
    <w:tmpl w:val="8CC87144"/>
    <w:lvl w:ilvl="0" w:tplc="DE585D20">
      <w:start w:val="1"/>
      <w:numFmt w:val="decimal"/>
      <w:lvlText w:val="%1"/>
      <w:lvlJc w:val="center"/>
      <w:pPr>
        <w:ind w:left="720" w:hanging="360"/>
      </w:pPr>
      <w:rPr>
        <w:rFonts w:ascii="Times New Roman" w:hAnsi="Times New Roman" w:hint="default"/>
        <w:b w:val="0"/>
        <w:i w:val="0"/>
        <w:color w:val="auto"/>
        <w:spacing w:val="0"/>
        <w:position w:val="0"/>
        <w:sz w:val="24"/>
      </w:rPr>
    </w:lvl>
    <w:lvl w:ilvl="1" w:tplc="224898EA">
      <w:start w:val="1"/>
      <w:numFmt w:val="lowerLetter"/>
      <w:lvlText w:val="%2."/>
      <w:lvlJc w:val="left"/>
      <w:pPr>
        <w:ind w:left="1440" w:hanging="360"/>
      </w:pPr>
    </w:lvl>
    <w:lvl w:ilvl="2" w:tplc="F02A34B4">
      <w:start w:val="1"/>
      <w:numFmt w:val="lowerRoman"/>
      <w:lvlText w:val="%3."/>
      <w:lvlJc w:val="right"/>
      <w:pPr>
        <w:ind w:left="2160" w:hanging="180"/>
      </w:pPr>
    </w:lvl>
    <w:lvl w:ilvl="3" w:tplc="62806096">
      <w:start w:val="1"/>
      <w:numFmt w:val="decimal"/>
      <w:lvlText w:val="%4."/>
      <w:lvlJc w:val="left"/>
      <w:pPr>
        <w:ind w:left="2880" w:hanging="360"/>
      </w:pPr>
    </w:lvl>
    <w:lvl w:ilvl="4" w:tplc="B0A8A63C">
      <w:start w:val="1"/>
      <w:numFmt w:val="lowerLetter"/>
      <w:lvlText w:val="%5."/>
      <w:lvlJc w:val="left"/>
      <w:pPr>
        <w:ind w:left="3600" w:hanging="360"/>
      </w:pPr>
    </w:lvl>
    <w:lvl w:ilvl="5" w:tplc="CF462698">
      <w:start w:val="1"/>
      <w:numFmt w:val="lowerRoman"/>
      <w:lvlText w:val="%6."/>
      <w:lvlJc w:val="right"/>
      <w:pPr>
        <w:ind w:left="4320" w:hanging="180"/>
      </w:pPr>
    </w:lvl>
    <w:lvl w:ilvl="6" w:tplc="EB142332">
      <w:start w:val="1"/>
      <w:numFmt w:val="decimal"/>
      <w:lvlText w:val="%7."/>
      <w:lvlJc w:val="left"/>
      <w:pPr>
        <w:ind w:left="5040" w:hanging="360"/>
      </w:pPr>
    </w:lvl>
    <w:lvl w:ilvl="7" w:tplc="9000D3F8">
      <w:start w:val="1"/>
      <w:numFmt w:val="lowerLetter"/>
      <w:lvlText w:val="%8."/>
      <w:lvlJc w:val="left"/>
      <w:pPr>
        <w:ind w:left="5760" w:hanging="360"/>
      </w:pPr>
    </w:lvl>
    <w:lvl w:ilvl="8" w:tplc="65A4D070">
      <w:start w:val="1"/>
      <w:numFmt w:val="lowerRoman"/>
      <w:lvlText w:val="%9."/>
      <w:lvlJc w:val="right"/>
      <w:pPr>
        <w:ind w:left="6480" w:hanging="180"/>
      </w:pPr>
    </w:lvl>
  </w:abstractNum>
  <w:abstractNum w:abstractNumId="232">
    <w:nsid w:val="71552581"/>
    <w:multiLevelType w:val="hybridMultilevel"/>
    <w:tmpl w:val="F5348A74"/>
    <w:lvl w:ilvl="0" w:tplc="EBF0F86E">
      <w:start w:val="1"/>
      <w:numFmt w:val="decimal"/>
      <w:lvlText w:val="3.%1"/>
      <w:lvlJc w:val="center"/>
      <w:pPr>
        <w:ind w:left="720" w:hanging="360"/>
      </w:pPr>
      <w:rPr>
        <w:rFonts w:ascii="Times New Roman" w:hAnsi="Times New Roman" w:hint="default"/>
        <w:spacing w:val="0"/>
        <w:position w:val="0"/>
        <w:sz w:val="24"/>
      </w:rPr>
    </w:lvl>
    <w:lvl w:ilvl="1" w:tplc="2048F278">
      <w:start w:val="1"/>
      <w:numFmt w:val="lowerLetter"/>
      <w:lvlText w:val="%2."/>
      <w:lvlJc w:val="left"/>
      <w:pPr>
        <w:ind w:left="1440" w:hanging="360"/>
      </w:pPr>
    </w:lvl>
    <w:lvl w:ilvl="2" w:tplc="762CF354">
      <w:start w:val="1"/>
      <w:numFmt w:val="lowerRoman"/>
      <w:lvlText w:val="%3."/>
      <w:lvlJc w:val="right"/>
      <w:pPr>
        <w:ind w:left="2160" w:hanging="180"/>
      </w:pPr>
    </w:lvl>
    <w:lvl w:ilvl="3" w:tplc="A424A30C">
      <w:start w:val="1"/>
      <w:numFmt w:val="decimal"/>
      <w:lvlText w:val="%4."/>
      <w:lvlJc w:val="left"/>
      <w:pPr>
        <w:ind w:left="2880" w:hanging="360"/>
      </w:pPr>
    </w:lvl>
    <w:lvl w:ilvl="4" w:tplc="81ECAA14">
      <w:start w:val="1"/>
      <w:numFmt w:val="lowerLetter"/>
      <w:lvlText w:val="%5."/>
      <w:lvlJc w:val="left"/>
      <w:pPr>
        <w:ind w:left="3600" w:hanging="360"/>
      </w:pPr>
    </w:lvl>
    <w:lvl w:ilvl="5" w:tplc="5E7058B0">
      <w:start w:val="1"/>
      <w:numFmt w:val="lowerRoman"/>
      <w:lvlText w:val="%6."/>
      <w:lvlJc w:val="right"/>
      <w:pPr>
        <w:ind w:left="4320" w:hanging="180"/>
      </w:pPr>
    </w:lvl>
    <w:lvl w:ilvl="6" w:tplc="C8A85868">
      <w:start w:val="1"/>
      <w:numFmt w:val="decimal"/>
      <w:lvlText w:val="%7."/>
      <w:lvlJc w:val="left"/>
      <w:pPr>
        <w:ind w:left="5040" w:hanging="360"/>
      </w:pPr>
    </w:lvl>
    <w:lvl w:ilvl="7" w:tplc="059A4660">
      <w:start w:val="1"/>
      <w:numFmt w:val="lowerLetter"/>
      <w:lvlText w:val="%8."/>
      <w:lvlJc w:val="left"/>
      <w:pPr>
        <w:ind w:left="5760" w:hanging="360"/>
      </w:pPr>
    </w:lvl>
    <w:lvl w:ilvl="8" w:tplc="28C68F0C">
      <w:start w:val="1"/>
      <w:numFmt w:val="lowerRoman"/>
      <w:lvlText w:val="%9."/>
      <w:lvlJc w:val="right"/>
      <w:pPr>
        <w:ind w:left="6480" w:hanging="180"/>
      </w:pPr>
    </w:lvl>
  </w:abstractNum>
  <w:abstractNum w:abstractNumId="233">
    <w:nsid w:val="715C2A14"/>
    <w:multiLevelType w:val="hybridMultilevel"/>
    <w:tmpl w:val="1E3AE482"/>
    <w:lvl w:ilvl="0" w:tplc="0B2E2786">
      <w:start w:val="1"/>
      <w:numFmt w:val="decimal"/>
      <w:lvlText w:val="3.%1"/>
      <w:lvlJc w:val="center"/>
      <w:pPr>
        <w:ind w:left="720" w:hanging="360"/>
      </w:pPr>
      <w:rPr>
        <w:rFonts w:ascii="Times New Roman" w:hAnsi="Times New Roman" w:hint="default"/>
        <w:spacing w:val="0"/>
        <w:position w:val="0"/>
        <w:sz w:val="24"/>
      </w:rPr>
    </w:lvl>
    <w:lvl w:ilvl="1" w:tplc="C8644480">
      <w:start w:val="1"/>
      <w:numFmt w:val="lowerLetter"/>
      <w:lvlText w:val="%2."/>
      <w:lvlJc w:val="left"/>
      <w:pPr>
        <w:ind w:left="1440" w:hanging="360"/>
      </w:pPr>
    </w:lvl>
    <w:lvl w:ilvl="2" w:tplc="5FBC1920">
      <w:start w:val="1"/>
      <w:numFmt w:val="lowerRoman"/>
      <w:lvlText w:val="%3."/>
      <w:lvlJc w:val="right"/>
      <w:pPr>
        <w:ind w:left="2160" w:hanging="180"/>
      </w:pPr>
    </w:lvl>
    <w:lvl w:ilvl="3" w:tplc="3468CD0A">
      <w:start w:val="1"/>
      <w:numFmt w:val="decimal"/>
      <w:lvlText w:val="%4."/>
      <w:lvlJc w:val="left"/>
      <w:pPr>
        <w:ind w:left="2880" w:hanging="360"/>
      </w:pPr>
    </w:lvl>
    <w:lvl w:ilvl="4" w:tplc="B6F43BBC">
      <w:start w:val="1"/>
      <w:numFmt w:val="lowerLetter"/>
      <w:lvlText w:val="%5."/>
      <w:lvlJc w:val="left"/>
      <w:pPr>
        <w:ind w:left="3600" w:hanging="360"/>
      </w:pPr>
    </w:lvl>
    <w:lvl w:ilvl="5" w:tplc="10CE3002">
      <w:start w:val="1"/>
      <w:numFmt w:val="lowerRoman"/>
      <w:lvlText w:val="%6."/>
      <w:lvlJc w:val="right"/>
      <w:pPr>
        <w:ind w:left="4320" w:hanging="180"/>
      </w:pPr>
    </w:lvl>
    <w:lvl w:ilvl="6" w:tplc="48D476AC">
      <w:start w:val="1"/>
      <w:numFmt w:val="decimal"/>
      <w:lvlText w:val="%7."/>
      <w:lvlJc w:val="left"/>
      <w:pPr>
        <w:ind w:left="5040" w:hanging="360"/>
      </w:pPr>
    </w:lvl>
    <w:lvl w:ilvl="7" w:tplc="2F1C9D24">
      <w:start w:val="1"/>
      <w:numFmt w:val="lowerLetter"/>
      <w:lvlText w:val="%8."/>
      <w:lvlJc w:val="left"/>
      <w:pPr>
        <w:ind w:left="5760" w:hanging="360"/>
      </w:pPr>
    </w:lvl>
    <w:lvl w:ilvl="8" w:tplc="FEE65DB4">
      <w:start w:val="1"/>
      <w:numFmt w:val="lowerRoman"/>
      <w:lvlText w:val="%9."/>
      <w:lvlJc w:val="right"/>
      <w:pPr>
        <w:ind w:left="6480" w:hanging="180"/>
      </w:pPr>
    </w:lvl>
  </w:abstractNum>
  <w:abstractNum w:abstractNumId="234">
    <w:nsid w:val="7218615B"/>
    <w:multiLevelType w:val="hybridMultilevel"/>
    <w:tmpl w:val="6D5006B4"/>
    <w:lvl w:ilvl="0" w:tplc="94FCEC2E">
      <w:start w:val="1"/>
      <w:numFmt w:val="decimal"/>
      <w:lvlText w:val="1.%1"/>
      <w:lvlJc w:val="center"/>
      <w:pPr>
        <w:ind w:left="720" w:hanging="360"/>
      </w:pPr>
      <w:rPr>
        <w:rFonts w:ascii="Times New Roman" w:hAnsi="Times New Roman" w:hint="default"/>
        <w:spacing w:val="0"/>
        <w:position w:val="0"/>
        <w:sz w:val="24"/>
      </w:rPr>
    </w:lvl>
    <w:lvl w:ilvl="1" w:tplc="290049F6">
      <w:start w:val="1"/>
      <w:numFmt w:val="lowerLetter"/>
      <w:lvlText w:val="%2."/>
      <w:lvlJc w:val="left"/>
      <w:pPr>
        <w:ind w:left="1440" w:hanging="360"/>
      </w:pPr>
    </w:lvl>
    <w:lvl w:ilvl="2" w:tplc="EBF25C96">
      <w:start w:val="1"/>
      <w:numFmt w:val="lowerRoman"/>
      <w:lvlText w:val="%3."/>
      <w:lvlJc w:val="right"/>
      <w:pPr>
        <w:ind w:left="2160" w:hanging="180"/>
      </w:pPr>
    </w:lvl>
    <w:lvl w:ilvl="3" w:tplc="44583F08">
      <w:start w:val="1"/>
      <w:numFmt w:val="decimal"/>
      <w:lvlText w:val="%4."/>
      <w:lvlJc w:val="left"/>
      <w:pPr>
        <w:ind w:left="2880" w:hanging="360"/>
      </w:pPr>
    </w:lvl>
    <w:lvl w:ilvl="4" w:tplc="7F30E2F6">
      <w:start w:val="1"/>
      <w:numFmt w:val="lowerLetter"/>
      <w:lvlText w:val="%5."/>
      <w:lvlJc w:val="left"/>
      <w:pPr>
        <w:ind w:left="3600" w:hanging="360"/>
      </w:pPr>
    </w:lvl>
    <w:lvl w:ilvl="5" w:tplc="8408A7D8">
      <w:start w:val="1"/>
      <w:numFmt w:val="lowerRoman"/>
      <w:lvlText w:val="%6."/>
      <w:lvlJc w:val="right"/>
      <w:pPr>
        <w:ind w:left="4320" w:hanging="180"/>
      </w:pPr>
    </w:lvl>
    <w:lvl w:ilvl="6" w:tplc="97E82734">
      <w:start w:val="1"/>
      <w:numFmt w:val="decimal"/>
      <w:lvlText w:val="%7."/>
      <w:lvlJc w:val="left"/>
      <w:pPr>
        <w:ind w:left="5040" w:hanging="360"/>
      </w:pPr>
    </w:lvl>
    <w:lvl w:ilvl="7" w:tplc="4466905A">
      <w:start w:val="1"/>
      <w:numFmt w:val="lowerLetter"/>
      <w:lvlText w:val="%8."/>
      <w:lvlJc w:val="left"/>
      <w:pPr>
        <w:ind w:left="5760" w:hanging="360"/>
      </w:pPr>
    </w:lvl>
    <w:lvl w:ilvl="8" w:tplc="3348A3F2">
      <w:start w:val="1"/>
      <w:numFmt w:val="lowerRoman"/>
      <w:lvlText w:val="%9."/>
      <w:lvlJc w:val="right"/>
      <w:pPr>
        <w:ind w:left="6480" w:hanging="180"/>
      </w:pPr>
    </w:lvl>
  </w:abstractNum>
  <w:abstractNum w:abstractNumId="235">
    <w:nsid w:val="745D5DDB"/>
    <w:multiLevelType w:val="hybridMultilevel"/>
    <w:tmpl w:val="03AC1962"/>
    <w:lvl w:ilvl="0" w:tplc="FFFFFFFF">
      <w:start w:val="1"/>
      <w:numFmt w:val="decimal"/>
      <w:lvlText w:val="4.%1"/>
      <w:lvlJc w:val="center"/>
      <w:pPr>
        <w:ind w:left="720" w:hanging="360"/>
      </w:pPr>
      <w:rPr>
        <w:rFonts w:ascii="Times New Roman" w:hAnsi="Times New Roman" w:hint="default"/>
        <w:spacing w:val="0"/>
        <w:position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6">
    <w:nsid w:val="74BF090F"/>
    <w:multiLevelType w:val="hybridMultilevel"/>
    <w:tmpl w:val="69EAB412"/>
    <w:lvl w:ilvl="0" w:tplc="C78488CA">
      <w:start w:val="1"/>
      <w:numFmt w:val="decimal"/>
      <w:lvlText w:val="2.%1"/>
      <w:lvlJc w:val="center"/>
      <w:pPr>
        <w:ind w:left="720" w:hanging="360"/>
      </w:pPr>
      <w:rPr>
        <w:rFonts w:ascii="Times New Roman" w:hAnsi="Times New Roman" w:hint="default"/>
        <w:spacing w:val="0"/>
        <w:position w:val="0"/>
        <w:sz w:val="24"/>
      </w:rPr>
    </w:lvl>
    <w:lvl w:ilvl="1" w:tplc="2E422738">
      <w:start w:val="1"/>
      <w:numFmt w:val="lowerLetter"/>
      <w:lvlText w:val="%2."/>
      <w:lvlJc w:val="left"/>
      <w:pPr>
        <w:ind w:left="1440" w:hanging="360"/>
      </w:pPr>
    </w:lvl>
    <w:lvl w:ilvl="2" w:tplc="1DC69150">
      <w:start w:val="1"/>
      <w:numFmt w:val="lowerRoman"/>
      <w:lvlText w:val="%3."/>
      <w:lvlJc w:val="right"/>
      <w:pPr>
        <w:ind w:left="2160" w:hanging="180"/>
      </w:pPr>
    </w:lvl>
    <w:lvl w:ilvl="3" w:tplc="4B743316">
      <w:start w:val="1"/>
      <w:numFmt w:val="decimal"/>
      <w:lvlText w:val="%4."/>
      <w:lvlJc w:val="left"/>
      <w:pPr>
        <w:ind w:left="2880" w:hanging="360"/>
      </w:pPr>
    </w:lvl>
    <w:lvl w:ilvl="4" w:tplc="52342E20">
      <w:start w:val="1"/>
      <w:numFmt w:val="lowerLetter"/>
      <w:lvlText w:val="%5."/>
      <w:lvlJc w:val="left"/>
      <w:pPr>
        <w:ind w:left="3600" w:hanging="360"/>
      </w:pPr>
    </w:lvl>
    <w:lvl w:ilvl="5" w:tplc="F2B0CD46">
      <w:start w:val="1"/>
      <w:numFmt w:val="lowerRoman"/>
      <w:lvlText w:val="%6."/>
      <w:lvlJc w:val="right"/>
      <w:pPr>
        <w:ind w:left="4320" w:hanging="180"/>
      </w:pPr>
    </w:lvl>
    <w:lvl w:ilvl="6" w:tplc="B5C006A6">
      <w:start w:val="1"/>
      <w:numFmt w:val="decimal"/>
      <w:lvlText w:val="%7."/>
      <w:lvlJc w:val="left"/>
      <w:pPr>
        <w:ind w:left="5040" w:hanging="360"/>
      </w:pPr>
    </w:lvl>
    <w:lvl w:ilvl="7" w:tplc="49DAA88A">
      <w:start w:val="1"/>
      <w:numFmt w:val="lowerLetter"/>
      <w:lvlText w:val="%8."/>
      <w:lvlJc w:val="left"/>
      <w:pPr>
        <w:ind w:left="5760" w:hanging="360"/>
      </w:pPr>
    </w:lvl>
    <w:lvl w:ilvl="8" w:tplc="541AC7F6">
      <w:start w:val="1"/>
      <w:numFmt w:val="lowerRoman"/>
      <w:lvlText w:val="%9."/>
      <w:lvlJc w:val="right"/>
      <w:pPr>
        <w:ind w:left="6480" w:hanging="180"/>
      </w:pPr>
    </w:lvl>
  </w:abstractNum>
  <w:abstractNum w:abstractNumId="237">
    <w:nsid w:val="750106D0"/>
    <w:multiLevelType w:val="hybridMultilevel"/>
    <w:tmpl w:val="218EC11C"/>
    <w:lvl w:ilvl="0" w:tplc="C6AAE284">
      <w:start w:val="1"/>
      <w:numFmt w:val="decimal"/>
      <w:lvlText w:val="5.%1"/>
      <w:lvlJc w:val="center"/>
      <w:pPr>
        <w:ind w:left="720" w:hanging="360"/>
      </w:pPr>
      <w:rPr>
        <w:rFonts w:hint="default"/>
        <w:spacing w:val="0"/>
        <w:position w:val="0"/>
      </w:rPr>
    </w:lvl>
    <w:lvl w:ilvl="1" w:tplc="8A2C1FF2">
      <w:start w:val="1"/>
      <w:numFmt w:val="lowerLetter"/>
      <w:lvlText w:val="%2."/>
      <w:lvlJc w:val="left"/>
      <w:pPr>
        <w:ind w:left="1440" w:hanging="360"/>
      </w:pPr>
    </w:lvl>
    <w:lvl w:ilvl="2" w:tplc="F0A20D2E">
      <w:start w:val="1"/>
      <w:numFmt w:val="lowerRoman"/>
      <w:lvlText w:val="%3."/>
      <w:lvlJc w:val="right"/>
      <w:pPr>
        <w:ind w:left="2160" w:hanging="180"/>
      </w:pPr>
    </w:lvl>
    <w:lvl w:ilvl="3" w:tplc="07604046">
      <w:start w:val="1"/>
      <w:numFmt w:val="decimal"/>
      <w:lvlText w:val="%4."/>
      <w:lvlJc w:val="left"/>
      <w:pPr>
        <w:ind w:left="2880" w:hanging="360"/>
      </w:pPr>
    </w:lvl>
    <w:lvl w:ilvl="4" w:tplc="3920E612">
      <w:start w:val="1"/>
      <w:numFmt w:val="lowerLetter"/>
      <w:lvlText w:val="%5."/>
      <w:lvlJc w:val="left"/>
      <w:pPr>
        <w:ind w:left="3600" w:hanging="360"/>
      </w:pPr>
    </w:lvl>
    <w:lvl w:ilvl="5" w:tplc="F3CC66B8">
      <w:start w:val="1"/>
      <w:numFmt w:val="lowerRoman"/>
      <w:lvlText w:val="%6."/>
      <w:lvlJc w:val="right"/>
      <w:pPr>
        <w:ind w:left="4320" w:hanging="180"/>
      </w:pPr>
    </w:lvl>
    <w:lvl w:ilvl="6" w:tplc="32F8E3E8">
      <w:start w:val="1"/>
      <w:numFmt w:val="decimal"/>
      <w:lvlText w:val="%7."/>
      <w:lvlJc w:val="left"/>
      <w:pPr>
        <w:ind w:left="5040" w:hanging="360"/>
      </w:pPr>
    </w:lvl>
    <w:lvl w:ilvl="7" w:tplc="C5726232">
      <w:start w:val="1"/>
      <w:numFmt w:val="lowerLetter"/>
      <w:lvlText w:val="%8."/>
      <w:lvlJc w:val="left"/>
      <w:pPr>
        <w:ind w:left="5760" w:hanging="360"/>
      </w:pPr>
    </w:lvl>
    <w:lvl w:ilvl="8" w:tplc="7FD816D4">
      <w:start w:val="1"/>
      <w:numFmt w:val="lowerRoman"/>
      <w:lvlText w:val="%9."/>
      <w:lvlJc w:val="right"/>
      <w:pPr>
        <w:ind w:left="6480" w:hanging="180"/>
      </w:pPr>
    </w:lvl>
  </w:abstractNum>
  <w:abstractNum w:abstractNumId="238">
    <w:nsid w:val="75562C85"/>
    <w:multiLevelType w:val="hybridMultilevel"/>
    <w:tmpl w:val="6E64526E"/>
    <w:lvl w:ilvl="0" w:tplc="D21C2D1E">
      <w:start w:val="1"/>
      <w:numFmt w:val="decimal"/>
      <w:lvlText w:val="2.%1"/>
      <w:lvlJc w:val="center"/>
      <w:pPr>
        <w:ind w:left="720" w:hanging="360"/>
      </w:pPr>
      <w:rPr>
        <w:rFonts w:ascii="Times New Roman" w:hAnsi="Times New Roman" w:hint="default"/>
        <w:spacing w:val="0"/>
        <w:position w:val="0"/>
        <w:sz w:val="24"/>
      </w:rPr>
    </w:lvl>
    <w:lvl w:ilvl="1" w:tplc="468A721E">
      <w:start w:val="1"/>
      <w:numFmt w:val="lowerLetter"/>
      <w:lvlText w:val="%2."/>
      <w:lvlJc w:val="left"/>
      <w:pPr>
        <w:ind w:left="1440" w:hanging="360"/>
      </w:pPr>
    </w:lvl>
    <w:lvl w:ilvl="2" w:tplc="4E5EF958">
      <w:start w:val="1"/>
      <w:numFmt w:val="lowerRoman"/>
      <w:lvlText w:val="%3."/>
      <w:lvlJc w:val="right"/>
      <w:pPr>
        <w:ind w:left="2160" w:hanging="180"/>
      </w:pPr>
    </w:lvl>
    <w:lvl w:ilvl="3" w:tplc="49D85ACA">
      <w:start w:val="1"/>
      <w:numFmt w:val="decimal"/>
      <w:lvlText w:val="%4."/>
      <w:lvlJc w:val="left"/>
      <w:pPr>
        <w:ind w:left="2880" w:hanging="360"/>
      </w:pPr>
    </w:lvl>
    <w:lvl w:ilvl="4" w:tplc="547C9264">
      <w:start w:val="1"/>
      <w:numFmt w:val="lowerLetter"/>
      <w:lvlText w:val="%5."/>
      <w:lvlJc w:val="left"/>
      <w:pPr>
        <w:ind w:left="3600" w:hanging="360"/>
      </w:pPr>
    </w:lvl>
    <w:lvl w:ilvl="5" w:tplc="A0A8E072">
      <w:start w:val="1"/>
      <w:numFmt w:val="lowerRoman"/>
      <w:lvlText w:val="%6."/>
      <w:lvlJc w:val="right"/>
      <w:pPr>
        <w:ind w:left="4320" w:hanging="180"/>
      </w:pPr>
    </w:lvl>
    <w:lvl w:ilvl="6" w:tplc="390A88BC">
      <w:start w:val="1"/>
      <w:numFmt w:val="decimal"/>
      <w:lvlText w:val="%7."/>
      <w:lvlJc w:val="left"/>
      <w:pPr>
        <w:ind w:left="5040" w:hanging="360"/>
      </w:pPr>
    </w:lvl>
    <w:lvl w:ilvl="7" w:tplc="366638E0">
      <w:start w:val="1"/>
      <w:numFmt w:val="lowerLetter"/>
      <w:lvlText w:val="%8."/>
      <w:lvlJc w:val="left"/>
      <w:pPr>
        <w:ind w:left="5760" w:hanging="360"/>
      </w:pPr>
    </w:lvl>
    <w:lvl w:ilvl="8" w:tplc="426218F2">
      <w:start w:val="1"/>
      <w:numFmt w:val="lowerRoman"/>
      <w:lvlText w:val="%9."/>
      <w:lvlJc w:val="right"/>
      <w:pPr>
        <w:ind w:left="6480" w:hanging="180"/>
      </w:pPr>
    </w:lvl>
  </w:abstractNum>
  <w:abstractNum w:abstractNumId="239">
    <w:nsid w:val="75660E03"/>
    <w:multiLevelType w:val="hybridMultilevel"/>
    <w:tmpl w:val="56C2AFF0"/>
    <w:lvl w:ilvl="0" w:tplc="2CB2FBE8">
      <w:start w:val="1"/>
      <w:numFmt w:val="decimal"/>
      <w:lvlText w:val="%1."/>
      <w:lvlJc w:val="left"/>
      <w:pPr>
        <w:ind w:left="2149" w:hanging="360"/>
      </w:pPr>
      <w:rPr>
        <w:rFonts w:hint="default"/>
        <w:color w:val="auto"/>
        <w:sz w:val="28"/>
      </w:rPr>
    </w:lvl>
    <w:lvl w:ilvl="1" w:tplc="B32E68D0">
      <w:start w:val="1"/>
      <w:numFmt w:val="lowerLetter"/>
      <w:lvlText w:val="%2."/>
      <w:lvlJc w:val="left"/>
      <w:pPr>
        <w:ind w:left="1440" w:hanging="360"/>
      </w:pPr>
    </w:lvl>
    <w:lvl w:ilvl="2" w:tplc="49280ADE">
      <w:start w:val="1"/>
      <w:numFmt w:val="lowerRoman"/>
      <w:lvlText w:val="%3."/>
      <w:lvlJc w:val="right"/>
      <w:pPr>
        <w:ind w:left="2160" w:hanging="180"/>
      </w:pPr>
    </w:lvl>
    <w:lvl w:ilvl="3" w:tplc="63949D9E">
      <w:start w:val="1"/>
      <w:numFmt w:val="decimal"/>
      <w:lvlText w:val="%4."/>
      <w:lvlJc w:val="left"/>
      <w:pPr>
        <w:ind w:left="2880" w:hanging="360"/>
      </w:pPr>
    </w:lvl>
    <w:lvl w:ilvl="4" w:tplc="6838831A">
      <w:start w:val="1"/>
      <w:numFmt w:val="lowerLetter"/>
      <w:lvlText w:val="%5."/>
      <w:lvlJc w:val="left"/>
      <w:pPr>
        <w:ind w:left="3600" w:hanging="360"/>
      </w:pPr>
    </w:lvl>
    <w:lvl w:ilvl="5" w:tplc="0A1C1C20">
      <w:start w:val="1"/>
      <w:numFmt w:val="lowerRoman"/>
      <w:lvlText w:val="%6."/>
      <w:lvlJc w:val="right"/>
      <w:pPr>
        <w:ind w:left="4320" w:hanging="180"/>
      </w:pPr>
    </w:lvl>
    <w:lvl w:ilvl="6" w:tplc="37C26900">
      <w:start w:val="1"/>
      <w:numFmt w:val="decimal"/>
      <w:lvlText w:val="%7."/>
      <w:lvlJc w:val="left"/>
      <w:pPr>
        <w:ind w:left="5040" w:hanging="360"/>
      </w:pPr>
    </w:lvl>
    <w:lvl w:ilvl="7" w:tplc="B88AF540">
      <w:start w:val="1"/>
      <w:numFmt w:val="lowerLetter"/>
      <w:lvlText w:val="%8."/>
      <w:lvlJc w:val="left"/>
      <w:pPr>
        <w:ind w:left="5760" w:hanging="360"/>
      </w:pPr>
    </w:lvl>
    <w:lvl w:ilvl="8" w:tplc="5888C47C">
      <w:start w:val="1"/>
      <w:numFmt w:val="lowerRoman"/>
      <w:lvlText w:val="%9."/>
      <w:lvlJc w:val="right"/>
      <w:pPr>
        <w:ind w:left="6480" w:hanging="180"/>
      </w:pPr>
    </w:lvl>
  </w:abstractNum>
  <w:abstractNum w:abstractNumId="240">
    <w:nsid w:val="7608711D"/>
    <w:multiLevelType w:val="hybridMultilevel"/>
    <w:tmpl w:val="77F6BB62"/>
    <w:lvl w:ilvl="0" w:tplc="406E1F3A">
      <w:start w:val="1"/>
      <w:numFmt w:val="decimal"/>
      <w:lvlText w:val="%1"/>
      <w:lvlJc w:val="center"/>
      <w:pPr>
        <w:ind w:left="720" w:hanging="360"/>
      </w:pPr>
      <w:rPr>
        <w:rFonts w:ascii="Times New Roman" w:hAnsi="Times New Roman" w:hint="default"/>
        <w:b w:val="0"/>
        <w:i w:val="0"/>
        <w:color w:val="auto"/>
        <w:sz w:val="24"/>
      </w:rPr>
    </w:lvl>
    <w:lvl w:ilvl="1" w:tplc="74C415D0">
      <w:start w:val="1"/>
      <w:numFmt w:val="lowerLetter"/>
      <w:lvlText w:val="%2."/>
      <w:lvlJc w:val="left"/>
      <w:pPr>
        <w:ind w:left="1440" w:hanging="360"/>
      </w:pPr>
    </w:lvl>
    <w:lvl w:ilvl="2" w:tplc="30F6D4D8">
      <w:start w:val="1"/>
      <w:numFmt w:val="lowerRoman"/>
      <w:lvlText w:val="%3."/>
      <w:lvlJc w:val="right"/>
      <w:pPr>
        <w:ind w:left="2160" w:hanging="180"/>
      </w:pPr>
    </w:lvl>
    <w:lvl w:ilvl="3" w:tplc="F17A767C">
      <w:start w:val="1"/>
      <w:numFmt w:val="decimal"/>
      <w:lvlText w:val="%4."/>
      <w:lvlJc w:val="left"/>
      <w:pPr>
        <w:ind w:left="2880" w:hanging="360"/>
      </w:pPr>
    </w:lvl>
    <w:lvl w:ilvl="4" w:tplc="E2E2B654">
      <w:start w:val="1"/>
      <w:numFmt w:val="lowerLetter"/>
      <w:lvlText w:val="%5."/>
      <w:lvlJc w:val="left"/>
      <w:pPr>
        <w:ind w:left="3600" w:hanging="360"/>
      </w:pPr>
    </w:lvl>
    <w:lvl w:ilvl="5" w:tplc="597C6D04">
      <w:start w:val="1"/>
      <w:numFmt w:val="lowerRoman"/>
      <w:lvlText w:val="%6."/>
      <w:lvlJc w:val="right"/>
      <w:pPr>
        <w:ind w:left="4320" w:hanging="180"/>
      </w:pPr>
    </w:lvl>
    <w:lvl w:ilvl="6" w:tplc="A4B42882">
      <w:start w:val="1"/>
      <w:numFmt w:val="decimal"/>
      <w:lvlText w:val="%7."/>
      <w:lvlJc w:val="left"/>
      <w:pPr>
        <w:ind w:left="5040" w:hanging="360"/>
      </w:pPr>
    </w:lvl>
    <w:lvl w:ilvl="7" w:tplc="91BC793C">
      <w:start w:val="1"/>
      <w:numFmt w:val="lowerLetter"/>
      <w:lvlText w:val="%8."/>
      <w:lvlJc w:val="left"/>
      <w:pPr>
        <w:ind w:left="5760" w:hanging="360"/>
      </w:pPr>
    </w:lvl>
    <w:lvl w:ilvl="8" w:tplc="6B90DD8C">
      <w:start w:val="1"/>
      <w:numFmt w:val="lowerRoman"/>
      <w:lvlText w:val="%9."/>
      <w:lvlJc w:val="right"/>
      <w:pPr>
        <w:ind w:left="6480" w:hanging="180"/>
      </w:pPr>
    </w:lvl>
  </w:abstractNum>
  <w:abstractNum w:abstractNumId="241">
    <w:nsid w:val="76741D34"/>
    <w:multiLevelType w:val="hybridMultilevel"/>
    <w:tmpl w:val="0F349CF6"/>
    <w:lvl w:ilvl="0" w:tplc="0ADC16CA">
      <w:start w:val="1"/>
      <w:numFmt w:val="decimal"/>
      <w:lvlText w:val="%1."/>
      <w:lvlJc w:val="left"/>
      <w:pPr>
        <w:ind w:left="1429" w:hanging="360"/>
      </w:pPr>
    </w:lvl>
    <w:lvl w:ilvl="1" w:tplc="996896E6">
      <w:start w:val="1"/>
      <w:numFmt w:val="lowerLetter"/>
      <w:lvlText w:val="%2."/>
      <w:lvlJc w:val="left"/>
      <w:pPr>
        <w:ind w:left="2149" w:hanging="360"/>
      </w:pPr>
    </w:lvl>
    <w:lvl w:ilvl="2" w:tplc="76E6D968">
      <w:start w:val="1"/>
      <w:numFmt w:val="lowerRoman"/>
      <w:lvlText w:val="%3."/>
      <w:lvlJc w:val="right"/>
      <w:pPr>
        <w:ind w:left="2869" w:hanging="180"/>
      </w:pPr>
    </w:lvl>
    <w:lvl w:ilvl="3" w:tplc="18049716">
      <w:start w:val="1"/>
      <w:numFmt w:val="decimal"/>
      <w:lvlText w:val="%4."/>
      <w:lvlJc w:val="left"/>
      <w:pPr>
        <w:ind w:left="3589" w:hanging="360"/>
      </w:pPr>
    </w:lvl>
    <w:lvl w:ilvl="4" w:tplc="AE7EC12C">
      <w:start w:val="1"/>
      <w:numFmt w:val="lowerLetter"/>
      <w:lvlText w:val="%5."/>
      <w:lvlJc w:val="left"/>
      <w:pPr>
        <w:ind w:left="4309" w:hanging="360"/>
      </w:pPr>
    </w:lvl>
    <w:lvl w:ilvl="5" w:tplc="5E148492">
      <w:start w:val="1"/>
      <w:numFmt w:val="lowerRoman"/>
      <w:lvlText w:val="%6."/>
      <w:lvlJc w:val="right"/>
      <w:pPr>
        <w:ind w:left="5029" w:hanging="180"/>
      </w:pPr>
    </w:lvl>
    <w:lvl w:ilvl="6" w:tplc="6246ADAE">
      <w:start w:val="1"/>
      <w:numFmt w:val="decimal"/>
      <w:lvlText w:val="%7."/>
      <w:lvlJc w:val="left"/>
      <w:pPr>
        <w:ind w:left="5749" w:hanging="360"/>
      </w:pPr>
    </w:lvl>
    <w:lvl w:ilvl="7" w:tplc="9926E5A2">
      <w:start w:val="1"/>
      <w:numFmt w:val="lowerLetter"/>
      <w:lvlText w:val="%8."/>
      <w:lvlJc w:val="left"/>
      <w:pPr>
        <w:ind w:left="6469" w:hanging="360"/>
      </w:pPr>
    </w:lvl>
    <w:lvl w:ilvl="8" w:tplc="FBFA6CF2">
      <w:start w:val="1"/>
      <w:numFmt w:val="lowerRoman"/>
      <w:lvlText w:val="%9."/>
      <w:lvlJc w:val="right"/>
      <w:pPr>
        <w:ind w:left="7189" w:hanging="180"/>
      </w:pPr>
    </w:lvl>
  </w:abstractNum>
  <w:abstractNum w:abstractNumId="242">
    <w:nsid w:val="7686478C"/>
    <w:multiLevelType w:val="hybridMultilevel"/>
    <w:tmpl w:val="17DE16A8"/>
    <w:lvl w:ilvl="0" w:tplc="8A94E4B6">
      <w:start w:val="1"/>
      <w:numFmt w:val="decimal"/>
      <w:lvlText w:val="%1"/>
      <w:lvlJc w:val="center"/>
      <w:pPr>
        <w:ind w:left="720" w:hanging="360"/>
      </w:pPr>
      <w:rPr>
        <w:rFonts w:ascii="Times New Roman" w:hAnsi="Times New Roman" w:hint="default"/>
        <w:b w:val="0"/>
        <w:i w:val="0"/>
        <w:color w:val="auto"/>
        <w:spacing w:val="0"/>
        <w:position w:val="0"/>
        <w:sz w:val="24"/>
      </w:rPr>
    </w:lvl>
    <w:lvl w:ilvl="1" w:tplc="B5CAB8BE">
      <w:start w:val="1"/>
      <w:numFmt w:val="lowerLetter"/>
      <w:lvlText w:val="%2."/>
      <w:lvlJc w:val="left"/>
      <w:pPr>
        <w:ind w:left="1440" w:hanging="360"/>
      </w:pPr>
    </w:lvl>
    <w:lvl w:ilvl="2" w:tplc="DF8EDA4A">
      <w:start w:val="1"/>
      <w:numFmt w:val="lowerRoman"/>
      <w:lvlText w:val="%3."/>
      <w:lvlJc w:val="right"/>
      <w:pPr>
        <w:ind w:left="2160" w:hanging="180"/>
      </w:pPr>
    </w:lvl>
    <w:lvl w:ilvl="3" w:tplc="D9983C88">
      <w:start w:val="1"/>
      <w:numFmt w:val="decimal"/>
      <w:lvlText w:val="%4."/>
      <w:lvlJc w:val="left"/>
      <w:pPr>
        <w:ind w:left="2880" w:hanging="360"/>
      </w:pPr>
    </w:lvl>
    <w:lvl w:ilvl="4" w:tplc="A7063598">
      <w:start w:val="1"/>
      <w:numFmt w:val="lowerLetter"/>
      <w:lvlText w:val="%5."/>
      <w:lvlJc w:val="left"/>
      <w:pPr>
        <w:ind w:left="3600" w:hanging="360"/>
      </w:pPr>
    </w:lvl>
    <w:lvl w:ilvl="5" w:tplc="7DFA3C6E">
      <w:start w:val="1"/>
      <w:numFmt w:val="lowerRoman"/>
      <w:lvlText w:val="%6."/>
      <w:lvlJc w:val="right"/>
      <w:pPr>
        <w:ind w:left="4320" w:hanging="180"/>
      </w:pPr>
    </w:lvl>
    <w:lvl w:ilvl="6" w:tplc="BE40158E">
      <w:start w:val="1"/>
      <w:numFmt w:val="decimal"/>
      <w:lvlText w:val="%7."/>
      <w:lvlJc w:val="left"/>
      <w:pPr>
        <w:ind w:left="5040" w:hanging="360"/>
      </w:pPr>
    </w:lvl>
    <w:lvl w:ilvl="7" w:tplc="4C6AD15C">
      <w:start w:val="1"/>
      <w:numFmt w:val="lowerLetter"/>
      <w:lvlText w:val="%8."/>
      <w:lvlJc w:val="left"/>
      <w:pPr>
        <w:ind w:left="5760" w:hanging="360"/>
      </w:pPr>
    </w:lvl>
    <w:lvl w:ilvl="8" w:tplc="7020E0E0">
      <w:start w:val="1"/>
      <w:numFmt w:val="lowerRoman"/>
      <w:lvlText w:val="%9."/>
      <w:lvlJc w:val="right"/>
      <w:pPr>
        <w:ind w:left="6480" w:hanging="180"/>
      </w:pPr>
    </w:lvl>
  </w:abstractNum>
  <w:abstractNum w:abstractNumId="243">
    <w:nsid w:val="78163D0E"/>
    <w:multiLevelType w:val="hybridMultilevel"/>
    <w:tmpl w:val="6EB0EA10"/>
    <w:lvl w:ilvl="0" w:tplc="FFFFFFFF">
      <w:start w:val="1"/>
      <w:numFmt w:val="decimal"/>
      <w:lvlText w:val="%1"/>
      <w:lvlJc w:val="center"/>
      <w:pPr>
        <w:ind w:left="720" w:hanging="360"/>
      </w:pPr>
      <w:rPr>
        <w:rFonts w:ascii="Times New Roman" w:hAnsi="Times New Roman" w:hint="default"/>
        <w:b w:val="0"/>
        <w:i w:val="0"/>
        <w:color w:val="auto"/>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4">
    <w:nsid w:val="78831D5E"/>
    <w:multiLevelType w:val="multilevel"/>
    <w:tmpl w:val="1DAE18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5">
    <w:nsid w:val="78B10010"/>
    <w:multiLevelType w:val="hybridMultilevel"/>
    <w:tmpl w:val="433CAB4A"/>
    <w:lvl w:ilvl="0" w:tplc="C53C15F8">
      <w:start w:val="1"/>
      <w:numFmt w:val="decimal"/>
      <w:lvlText w:val="%1)"/>
      <w:lvlJc w:val="left"/>
      <w:pPr>
        <w:ind w:left="1839" w:hanging="1130"/>
      </w:pPr>
      <w:rPr>
        <w:rFonts w:hint="default"/>
      </w:rPr>
    </w:lvl>
    <w:lvl w:ilvl="1" w:tplc="3C284DF6">
      <w:start w:val="1"/>
      <w:numFmt w:val="lowerLetter"/>
      <w:lvlText w:val="%2."/>
      <w:lvlJc w:val="left"/>
      <w:pPr>
        <w:ind w:left="1789" w:hanging="360"/>
      </w:pPr>
    </w:lvl>
    <w:lvl w:ilvl="2" w:tplc="6F2C5054">
      <w:start w:val="1"/>
      <w:numFmt w:val="lowerRoman"/>
      <w:lvlText w:val="%3."/>
      <w:lvlJc w:val="right"/>
      <w:pPr>
        <w:ind w:left="2509" w:hanging="180"/>
      </w:pPr>
    </w:lvl>
    <w:lvl w:ilvl="3" w:tplc="08C002A4">
      <w:start w:val="1"/>
      <w:numFmt w:val="decimal"/>
      <w:lvlText w:val="%4."/>
      <w:lvlJc w:val="left"/>
      <w:pPr>
        <w:ind w:left="3229" w:hanging="360"/>
      </w:pPr>
    </w:lvl>
    <w:lvl w:ilvl="4" w:tplc="BEF406CE">
      <w:start w:val="1"/>
      <w:numFmt w:val="lowerLetter"/>
      <w:lvlText w:val="%5."/>
      <w:lvlJc w:val="left"/>
      <w:pPr>
        <w:ind w:left="3949" w:hanging="360"/>
      </w:pPr>
    </w:lvl>
    <w:lvl w:ilvl="5" w:tplc="8A4CFB64">
      <w:start w:val="1"/>
      <w:numFmt w:val="lowerRoman"/>
      <w:lvlText w:val="%6."/>
      <w:lvlJc w:val="right"/>
      <w:pPr>
        <w:ind w:left="4669" w:hanging="180"/>
      </w:pPr>
    </w:lvl>
    <w:lvl w:ilvl="6" w:tplc="C63C825A">
      <w:start w:val="1"/>
      <w:numFmt w:val="decimal"/>
      <w:lvlText w:val="%7."/>
      <w:lvlJc w:val="left"/>
      <w:pPr>
        <w:ind w:left="5389" w:hanging="360"/>
      </w:pPr>
    </w:lvl>
    <w:lvl w:ilvl="7" w:tplc="3D6E0DC2">
      <w:start w:val="1"/>
      <w:numFmt w:val="lowerLetter"/>
      <w:lvlText w:val="%8."/>
      <w:lvlJc w:val="left"/>
      <w:pPr>
        <w:ind w:left="6109" w:hanging="360"/>
      </w:pPr>
    </w:lvl>
    <w:lvl w:ilvl="8" w:tplc="093C88C6">
      <w:start w:val="1"/>
      <w:numFmt w:val="lowerRoman"/>
      <w:lvlText w:val="%9."/>
      <w:lvlJc w:val="right"/>
      <w:pPr>
        <w:ind w:left="6829" w:hanging="180"/>
      </w:pPr>
    </w:lvl>
  </w:abstractNum>
  <w:abstractNum w:abstractNumId="246">
    <w:nsid w:val="78C02181"/>
    <w:multiLevelType w:val="hybridMultilevel"/>
    <w:tmpl w:val="299ED79C"/>
    <w:lvl w:ilvl="0" w:tplc="1FB0FAD0">
      <w:start w:val="1"/>
      <w:numFmt w:val="decimal"/>
      <w:lvlText w:val="%1"/>
      <w:lvlJc w:val="center"/>
      <w:pPr>
        <w:ind w:left="0" w:firstLine="0"/>
      </w:pPr>
      <w:rPr>
        <w:rFonts w:hint="default"/>
        <w:spacing w:val="0"/>
        <w:position w:val="0"/>
      </w:rPr>
    </w:lvl>
    <w:lvl w:ilvl="1" w:tplc="9954A2AC">
      <w:start w:val="1"/>
      <w:numFmt w:val="lowerLetter"/>
      <w:lvlText w:val="%2."/>
      <w:lvlJc w:val="left"/>
      <w:pPr>
        <w:ind w:left="1440" w:hanging="360"/>
      </w:pPr>
    </w:lvl>
    <w:lvl w:ilvl="2" w:tplc="41D4B1FE">
      <w:start w:val="1"/>
      <w:numFmt w:val="lowerRoman"/>
      <w:lvlText w:val="%3."/>
      <w:lvlJc w:val="right"/>
      <w:pPr>
        <w:ind w:left="2160" w:hanging="180"/>
      </w:pPr>
    </w:lvl>
    <w:lvl w:ilvl="3" w:tplc="00287B26">
      <w:start w:val="1"/>
      <w:numFmt w:val="decimal"/>
      <w:lvlText w:val="%4."/>
      <w:lvlJc w:val="left"/>
      <w:pPr>
        <w:ind w:left="2880" w:hanging="360"/>
      </w:pPr>
    </w:lvl>
    <w:lvl w:ilvl="4" w:tplc="EE90CB0C">
      <w:start w:val="1"/>
      <w:numFmt w:val="lowerLetter"/>
      <w:lvlText w:val="%5."/>
      <w:lvlJc w:val="left"/>
      <w:pPr>
        <w:ind w:left="3600" w:hanging="360"/>
      </w:pPr>
    </w:lvl>
    <w:lvl w:ilvl="5" w:tplc="34EC8964">
      <w:start w:val="1"/>
      <w:numFmt w:val="lowerRoman"/>
      <w:lvlText w:val="%6."/>
      <w:lvlJc w:val="right"/>
      <w:pPr>
        <w:ind w:left="4320" w:hanging="180"/>
      </w:pPr>
    </w:lvl>
    <w:lvl w:ilvl="6" w:tplc="5606BDE2">
      <w:start w:val="1"/>
      <w:numFmt w:val="decimal"/>
      <w:lvlText w:val="%7."/>
      <w:lvlJc w:val="left"/>
      <w:pPr>
        <w:ind w:left="5040" w:hanging="360"/>
      </w:pPr>
    </w:lvl>
    <w:lvl w:ilvl="7" w:tplc="1EB44200">
      <w:start w:val="1"/>
      <w:numFmt w:val="lowerLetter"/>
      <w:lvlText w:val="%8."/>
      <w:lvlJc w:val="left"/>
      <w:pPr>
        <w:ind w:left="5760" w:hanging="360"/>
      </w:pPr>
    </w:lvl>
    <w:lvl w:ilvl="8" w:tplc="8B640CA4">
      <w:start w:val="1"/>
      <w:numFmt w:val="lowerRoman"/>
      <w:lvlText w:val="%9."/>
      <w:lvlJc w:val="right"/>
      <w:pPr>
        <w:ind w:left="6480" w:hanging="180"/>
      </w:pPr>
    </w:lvl>
  </w:abstractNum>
  <w:abstractNum w:abstractNumId="247">
    <w:nsid w:val="79B96F5B"/>
    <w:multiLevelType w:val="hybridMultilevel"/>
    <w:tmpl w:val="A71AFF6E"/>
    <w:lvl w:ilvl="0" w:tplc="ABAED6F6">
      <w:start w:val="1"/>
      <w:numFmt w:val="decimal"/>
      <w:lvlText w:val="%1"/>
      <w:lvlJc w:val="center"/>
      <w:pPr>
        <w:ind w:left="720" w:hanging="360"/>
      </w:pPr>
      <w:rPr>
        <w:rFonts w:ascii="Times New Roman" w:hAnsi="Times New Roman" w:hint="default"/>
        <w:b w:val="0"/>
        <w:i w:val="0"/>
        <w:color w:val="auto"/>
        <w:sz w:val="24"/>
      </w:rPr>
    </w:lvl>
    <w:lvl w:ilvl="1" w:tplc="3C002438">
      <w:start w:val="1"/>
      <w:numFmt w:val="lowerLetter"/>
      <w:lvlText w:val="%2."/>
      <w:lvlJc w:val="left"/>
      <w:pPr>
        <w:ind w:left="1440" w:hanging="360"/>
      </w:pPr>
    </w:lvl>
    <w:lvl w:ilvl="2" w:tplc="C55C1114">
      <w:start w:val="1"/>
      <w:numFmt w:val="lowerRoman"/>
      <w:lvlText w:val="%3."/>
      <w:lvlJc w:val="right"/>
      <w:pPr>
        <w:ind w:left="2160" w:hanging="180"/>
      </w:pPr>
    </w:lvl>
    <w:lvl w:ilvl="3" w:tplc="AF34FDF6">
      <w:start w:val="1"/>
      <w:numFmt w:val="decimal"/>
      <w:lvlText w:val="%4."/>
      <w:lvlJc w:val="left"/>
      <w:pPr>
        <w:ind w:left="2880" w:hanging="360"/>
      </w:pPr>
    </w:lvl>
    <w:lvl w:ilvl="4" w:tplc="6AF00D70">
      <w:start w:val="1"/>
      <w:numFmt w:val="lowerLetter"/>
      <w:lvlText w:val="%5."/>
      <w:lvlJc w:val="left"/>
      <w:pPr>
        <w:ind w:left="3600" w:hanging="360"/>
      </w:pPr>
    </w:lvl>
    <w:lvl w:ilvl="5" w:tplc="0816AA4C">
      <w:start w:val="1"/>
      <w:numFmt w:val="lowerRoman"/>
      <w:lvlText w:val="%6."/>
      <w:lvlJc w:val="right"/>
      <w:pPr>
        <w:ind w:left="4320" w:hanging="180"/>
      </w:pPr>
    </w:lvl>
    <w:lvl w:ilvl="6" w:tplc="A97800E0">
      <w:start w:val="1"/>
      <w:numFmt w:val="decimal"/>
      <w:lvlText w:val="%7."/>
      <w:lvlJc w:val="left"/>
      <w:pPr>
        <w:ind w:left="5040" w:hanging="360"/>
      </w:pPr>
    </w:lvl>
    <w:lvl w:ilvl="7" w:tplc="0262DBF2">
      <w:start w:val="1"/>
      <w:numFmt w:val="lowerLetter"/>
      <w:lvlText w:val="%8."/>
      <w:lvlJc w:val="left"/>
      <w:pPr>
        <w:ind w:left="5760" w:hanging="360"/>
      </w:pPr>
    </w:lvl>
    <w:lvl w:ilvl="8" w:tplc="72B89CD0">
      <w:start w:val="1"/>
      <w:numFmt w:val="lowerRoman"/>
      <w:lvlText w:val="%9."/>
      <w:lvlJc w:val="right"/>
      <w:pPr>
        <w:ind w:left="6480" w:hanging="180"/>
      </w:pPr>
    </w:lvl>
  </w:abstractNum>
  <w:abstractNum w:abstractNumId="248">
    <w:nsid w:val="7A2E012D"/>
    <w:multiLevelType w:val="hybridMultilevel"/>
    <w:tmpl w:val="A21ED4A2"/>
    <w:lvl w:ilvl="0" w:tplc="FDDEBDFE">
      <w:start w:val="1"/>
      <w:numFmt w:val="decimal"/>
      <w:lvlText w:val="1.%1"/>
      <w:lvlJc w:val="center"/>
      <w:pPr>
        <w:ind w:left="720" w:hanging="360"/>
      </w:pPr>
      <w:rPr>
        <w:rFonts w:ascii="Times New Roman" w:hAnsi="Times New Roman" w:hint="default"/>
        <w:spacing w:val="0"/>
        <w:position w:val="0"/>
        <w:sz w:val="24"/>
      </w:rPr>
    </w:lvl>
    <w:lvl w:ilvl="1" w:tplc="2A58D362">
      <w:start w:val="1"/>
      <w:numFmt w:val="lowerLetter"/>
      <w:lvlText w:val="%2."/>
      <w:lvlJc w:val="left"/>
      <w:pPr>
        <w:ind w:left="1440" w:hanging="360"/>
      </w:pPr>
    </w:lvl>
    <w:lvl w:ilvl="2" w:tplc="0598E930">
      <w:start w:val="1"/>
      <w:numFmt w:val="lowerRoman"/>
      <w:lvlText w:val="%3."/>
      <w:lvlJc w:val="right"/>
      <w:pPr>
        <w:ind w:left="2160" w:hanging="180"/>
      </w:pPr>
    </w:lvl>
    <w:lvl w:ilvl="3" w:tplc="7C4E1AC4">
      <w:start w:val="1"/>
      <w:numFmt w:val="decimal"/>
      <w:lvlText w:val="%4."/>
      <w:lvlJc w:val="left"/>
      <w:pPr>
        <w:ind w:left="2880" w:hanging="360"/>
      </w:pPr>
    </w:lvl>
    <w:lvl w:ilvl="4" w:tplc="50AE9C64">
      <w:start w:val="1"/>
      <w:numFmt w:val="lowerLetter"/>
      <w:lvlText w:val="%5."/>
      <w:lvlJc w:val="left"/>
      <w:pPr>
        <w:ind w:left="3600" w:hanging="360"/>
      </w:pPr>
    </w:lvl>
    <w:lvl w:ilvl="5" w:tplc="12AA5042">
      <w:start w:val="1"/>
      <w:numFmt w:val="lowerRoman"/>
      <w:lvlText w:val="%6."/>
      <w:lvlJc w:val="right"/>
      <w:pPr>
        <w:ind w:left="4320" w:hanging="180"/>
      </w:pPr>
    </w:lvl>
    <w:lvl w:ilvl="6" w:tplc="7534A7E8">
      <w:start w:val="1"/>
      <w:numFmt w:val="decimal"/>
      <w:lvlText w:val="%7."/>
      <w:lvlJc w:val="left"/>
      <w:pPr>
        <w:ind w:left="5040" w:hanging="360"/>
      </w:pPr>
    </w:lvl>
    <w:lvl w:ilvl="7" w:tplc="0284B902">
      <w:start w:val="1"/>
      <w:numFmt w:val="lowerLetter"/>
      <w:lvlText w:val="%8."/>
      <w:lvlJc w:val="left"/>
      <w:pPr>
        <w:ind w:left="5760" w:hanging="360"/>
      </w:pPr>
    </w:lvl>
    <w:lvl w:ilvl="8" w:tplc="2168D5A4">
      <w:start w:val="1"/>
      <w:numFmt w:val="lowerRoman"/>
      <w:lvlText w:val="%9."/>
      <w:lvlJc w:val="right"/>
      <w:pPr>
        <w:ind w:left="6480" w:hanging="180"/>
      </w:pPr>
    </w:lvl>
  </w:abstractNum>
  <w:abstractNum w:abstractNumId="249">
    <w:nsid w:val="7AAF5C60"/>
    <w:multiLevelType w:val="hybridMultilevel"/>
    <w:tmpl w:val="43F80580"/>
    <w:lvl w:ilvl="0" w:tplc="630E97D4">
      <w:start w:val="1"/>
      <w:numFmt w:val="decimal"/>
      <w:lvlText w:val="4.%1"/>
      <w:lvlJc w:val="center"/>
      <w:pPr>
        <w:ind w:left="720" w:hanging="360"/>
      </w:pPr>
      <w:rPr>
        <w:rFonts w:ascii="Times New Roman" w:hAnsi="Times New Roman" w:hint="default"/>
        <w:spacing w:val="0"/>
        <w:position w:val="0"/>
        <w:sz w:val="24"/>
      </w:rPr>
    </w:lvl>
    <w:lvl w:ilvl="1" w:tplc="3110AC7A">
      <w:start w:val="1"/>
      <w:numFmt w:val="lowerLetter"/>
      <w:lvlText w:val="%2."/>
      <w:lvlJc w:val="left"/>
      <w:pPr>
        <w:ind w:left="1440" w:hanging="360"/>
      </w:pPr>
    </w:lvl>
    <w:lvl w:ilvl="2" w:tplc="6652B666">
      <w:start w:val="1"/>
      <w:numFmt w:val="lowerRoman"/>
      <w:lvlText w:val="%3."/>
      <w:lvlJc w:val="right"/>
      <w:pPr>
        <w:ind w:left="2160" w:hanging="180"/>
      </w:pPr>
    </w:lvl>
    <w:lvl w:ilvl="3" w:tplc="0520F82E">
      <w:start w:val="1"/>
      <w:numFmt w:val="decimal"/>
      <w:lvlText w:val="%4."/>
      <w:lvlJc w:val="left"/>
      <w:pPr>
        <w:ind w:left="2880" w:hanging="360"/>
      </w:pPr>
    </w:lvl>
    <w:lvl w:ilvl="4" w:tplc="9A58AD66">
      <w:start w:val="1"/>
      <w:numFmt w:val="lowerLetter"/>
      <w:lvlText w:val="%5."/>
      <w:lvlJc w:val="left"/>
      <w:pPr>
        <w:ind w:left="3600" w:hanging="360"/>
      </w:pPr>
    </w:lvl>
    <w:lvl w:ilvl="5" w:tplc="931C3FB8">
      <w:start w:val="1"/>
      <w:numFmt w:val="lowerRoman"/>
      <w:lvlText w:val="%6."/>
      <w:lvlJc w:val="right"/>
      <w:pPr>
        <w:ind w:left="4320" w:hanging="180"/>
      </w:pPr>
    </w:lvl>
    <w:lvl w:ilvl="6" w:tplc="ECF87460">
      <w:start w:val="1"/>
      <w:numFmt w:val="decimal"/>
      <w:lvlText w:val="%7."/>
      <w:lvlJc w:val="left"/>
      <w:pPr>
        <w:ind w:left="5040" w:hanging="360"/>
      </w:pPr>
    </w:lvl>
    <w:lvl w:ilvl="7" w:tplc="0D281404">
      <w:start w:val="1"/>
      <w:numFmt w:val="lowerLetter"/>
      <w:lvlText w:val="%8."/>
      <w:lvlJc w:val="left"/>
      <w:pPr>
        <w:ind w:left="5760" w:hanging="360"/>
      </w:pPr>
    </w:lvl>
    <w:lvl w:ilvl="8" w:tplc="2F2278A8">
      <w:start w:val="1"/>
      <w:numFmt w:val="lowerRoman"/>
      <w:lvlText w:val="%9."/>
      <w:lvlJc w:val="right"/>
      <w:pPr>
        <w:ind w:left="6480" w:hanging="180"/>
      </w:pPr>
    </w:lvl>
  </w:abstractNum>
  <w:abstractNum w:abstractNumId="250">
    <w:nsid w:val="7AFB54BB"/>
    <w:multiLevelType w:val="hybridMultilevel"/>
    <w:tmpl w:val="B6B4C716"/>
    <w:lvl w:ilvl="0" w:tplc="3E3A8452">
      <w:start w:val="1"/>
      <w:numFmt w:val="decimal"/>
      <w:lvlText w:val="4.%1"/>
      <w:lvlJc w:val="center"/>
      <w:pPr>
        <w:ind w:left="720" w:hanging="360"/>
      </w:pPr>
      <w:rPr>
        <w:rFonts w:ascii="Times New Roman" w:hAnsi="Times New Roman" w:hint="default"/>
        <w:spacing w:val="0"/>
        <w:position w:val="0"/>
        <w:sz w:val="24"/>
      </w:rPr>
    </w:lvl>
    <w:lvl w:ilvl="1" w:tplc="A9E2F7B4">
      <w:start w:val="1"/>
      <w:numFmt w:val="lowerLetter"/>
      <w:lvlText w:val="%2."/>
      <w:lvlJc w:val="left"/>
      <w:pPr>
        <w:ind w:left="1440" w:hanging="360"/>
      </w:pPr>
    </w:lvl>
    <w:lvl w:ilvl="2" w:tplc="7D48BF24">
      <w:start w:val="1"/>
      <w:numFmt w:val="lowerRoman"/>
      <w:lvlText w:val="%3."/>
      <w:lvlJc w:val="right"/>
      <w:pPr>
        <w:ind w:left="2160" w:hanging="180"/>
      </w:pPr>
    </w:lvl>
    <w:lvl w:ilvl="3" w:tplc="5AA24EE8">
      <w:start w:val="1"/>
      <w:numFmt w:val="decimal"/>
      <w:lvlText w:val="%4."/>
      <w:lvlJc w:val="left"/>
      <w:pPr>
        <w:ind w:left="2880" w:hanging="360"/>
      </w:pPr>
    </w:lvl>
    <w:lvl w:ilvl="4" w:tplc="90DA9838">
      <w:start w:val="1"/>
      <w:numFmt w:val="lowerLetter"/>
      <w:lvlText w:val="%5."/>
      <w:lvlJc w:val="left"/>
      <w:pPr>
        <w:ind w:left="3600" w:hanging="360"/>
      </w:pPr>
    </w:lvl>
    <w:lvl w:ilvl="5" w:tplc="463854DC">
      <w:start w:val="1"/>
      <w:numFmt w:val="lowerRoman"/>
      <w:lvlText w:val="%6."/>
      <w:lvlJc w:val="right"/>
      <w:pPr>
        <w:ind w:left="4320" w:hanging="180"/>
      </w:pPr>
    </w:lvl>
    <w:lvl w:ilvl="6" w:tplc="117AD230">
      <w:start w:val="1"/>
      <w:numFmt w:val="decimal"/>
      <w:lvlText w:val="%7."/>
      <w:lvlJc w:val="left"/>
      <w:pPr>
        <w:ind w:left="5040" w:hanging="360"/>
      </w:pPr>
    </w:lvl>
    <w:lvl w:ilvl="7" w:tplc="0A24886E">
      <w:start w:val="1"/>
      <w:numFmt w:val="lowerLetter"/>
      <w:lvlText w:val="%8."/>
      <w:lvlJc w:val="left"/>
      <w:pPr>
        <w:ind w:left="5760" w:hanging="360"/>
      </w:pPr>
    </w:lvl>
    <w:lvl w:ilvl="8" w:tplc="561024CE">
      <w:start w:val="1"/>
      <w:numFmt w:val="lowerRoman"/>
      <w:lvlText w:val="%9."/>
      <w:lvlJc w:val="right"/>
      <w:pPr>
        <w:ind w:left="6480" w:hanging="180"/>
      </w:pPr>
    </w:lvl>
  </w:abstractNum>
  <w:abstractNum w:abstractNumId="251">
    <w:nsid w:val="7B1A6F3C"/>
    <w:multiLevelType w:val="multilevel"/>
    <w:tmpl w:val="514A0F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2">
    <w:nsid w:val="7B6478CD"/>
    <w:multiLevelType w:val="hybridMultilevel"/>
    <w:tmpl w:val="A5AAF410"/>
    <w:lvl w:ilvl="0" w:tplc="8F3A0878">
      <w:start w:val="1"/>
      <w:numFmt w:val="decimal"/>
      <w:lvlText w:val="%1"/>
      <w:lvlJc w:val="center"/>
      <w:pPr>
        <w:ind w:left="720" w:hanging="360"/>
      </w:pPr>
      <w:rPr>
        <w:rFonts w:ascii="Times New Roman" w:hAnsi="Times New Roman" w:hint="default"/>
        <w:b w:val="0"/>
        <w:i w:val="0"/>
        <w:color w:val="auto"/>
        <w:spacing w:val="0"/>
        <w:position w:val="0"/>
        <w:sz w:val="24"/>
      </w:rPr>
    </w:lvl>
    <w:lvl w:ilvl="1" w:tplc="67BAC296">
      <w:start w:val="1"/>
      <w:numFmt w:val="lowerLetter"/>
      <w:lvlText w:val="%2."/>
      <w:lvlJc w:val="left"/>
      <w:pPr>
        <w:ind w:left="1440" w:hanging="360"/>
      </w:pPr>
    </w:lvl>
    <w:lvl w:ilvl="2" w:tplc="65306ACC">
      <w:start w:val="1"/>
      <w:numFmt w:val="lowerRoman"/>
      <w:lvlText w:val="%3."/>
      <w:lvlJc w:val="right"/>
      <w:pPr>
        <w:ind w:left="2160" w:hanging="180"/>
      </w:pPr>
    </w:lvl>
    <w:lvl w:ilvl="3" w:tplc="6AA0E278">
      <w:start w:val="1"/>
      <w:numFmt w:val="decimal"/>
      <w:lvlText w:val="%4."/>
      <w:lvlJc w:val="left"/>
      <w:pPr>
        <w:ind w:left="2880" w:hanging="360"/>
      </w:pPr>
    </w:lvl>
    <w:lvl w:ilvl="4" w:tplc="D1CABAF8">
      <w:start w:val="1"/>
      <w:numFmt w:val="lowerLetter"/>
      <w:lvlText w:val="%5."/>
      <w:lvlJc w:val="left"/>
      <w:pPr>
        <w:ind w:left="3600" w:hanging="360"/>
      </w:pPr>
    </w:lvl>
    <w:lvl w:ilvl="5" w:tplc="372E62B6">
      <w:start w:val="1"/>
      <w:numFmt w:val="lowerRoman"/>
      <w:lvlText w:val="%6."/>
      <w:lvlJc w:val="right"/>
      <w:pPr>
        <w:ind w:left="4320" w:hanging="180"/>
      </w:pPr>
    </w:lvl>
    <w:lvl w:ilvl="6" w:tplc="60947AF6">
      <w:start w:val="1"/>
      <w:numFmt w:val="decimal"/>
      <w:lvlText w:val="%7."/>
      <w:lvlJc w:val="left"/>
      <w:pPr>
        <w:ind w:left="5040" w:hanging="360"/>
      </w:pPr>
    </w:lvl>
    <w:lvl w:ilvl="7" w:tplc="9D16E2C0">
      <w:start w:val="1"/>
      <w:numFmt w:val="lowerLetter"/>
      <w:lvlText w:val="%8."/>
      <w:lvlJc w:val="left"/>
      <w:pPr>
        <w:ind w:left="5760" w:hanging="360"/>
      </w:pPr>
    </w:lvl>
    <w:lvl w:ilvl="8" w:tplc="81A87B38">
      <w:start w:val="1"/>
      <w:numFmt w:val="lowerRoman"/>
      <w:lvlText w:val="%9."/>
      <w:lvlJc w:val="right"/>
      <w:pPr>
        <w:ind w:left="6480" w:hanging="180"/>
      </w:pPr>
    </w:lvl>
  </w:abstractNum>
  <w:abstractNum w:abstractNumId="253">
    <w:nsid w:val="7BCD2DF7"/>
    <w:multiLevelType w:val="hybridMultilevel"/>
    <w:tmpl w:val="0F80DF54"/>
    <w:lvl w:ilvl="0" w:tplc="21B6BCDA">
      <w:start w:val="1"/>
      <w:numFmt w:val="decimal"/>
      <w:lvlText w:val="5.%1"/>
      <w:lvlJc w:val="center"/>
      <w:pPr>
        <w:ind w:left="720" w:hanging="360"/>
      </w:pPr>
      <w:rPr>
        <w:rFonts w:hint="default"/>
        <w:spacing w:val="0"/>
        <w:position w:val="0"/>
        <w:sz w:val="24"/>
        <w:szCs w:val="24"/>
      </w:rPr>
    </w:lvl>
    <w:lvl w:ilvl="1" w:tplc="A6BA9896">
      <w:start w:val="1"/>
      <w:numFmt w:val="lowerLetter"/>
      <w:lvlText w:val="%2."/>
      <w:lvlJc w:val="left"/>
      <w:pPr>
        <w:ind w:left="1440" w:hanging="360"/>
      </w:pPr>
    </w:lvl>
    <w:lvl w:ilvl="2" w:tplc="1AA22DEE">
      <w:start w:val="1"/>
      <w:numFmt w:val="lowerRoman"/>
      <w:lvlText w:val="%3."/>
      <w:lvlJc w:val="right"/>
      <w:pPr>
        <w:ind w:left="2160" w:hanging="180"/>
      </w:pPr>
    </w:lvl>
    <w:lvl w:ilvl="3" w:tplc="5232CF9C">
      <w:start w:val="1"/>
      <w:numFmt w:val="decimal"/>
      <w:lvlText w:val="%4."/>
      <w:lvlJc w:val="left"/>
      <w:pPr>
        <w:ind w:left="2880" w:hanging="360"/>
      </w:pPr>
    </w:lvl>
    <w:lvl w:ilvl="4" w:tplc="441C5976">
      <w:start w:val="1"/>
      <w:numFmt w:val="lowerLetter"/>
      <w:lvlText w:val="%5."/>
      <w:lvlJc w:val="left"/>
      <w:pPr>
        <w:ind w:left="3600" w:hanging="360"/>
      </w:pPr>
    </w:lvl>
    <w:lvl w:ilvl="5" w:tplc="6062EC50">
      <w:start w:val="1"/>
      <w:numFmt w:val="lowerRoman"/>
      <w:lvlText w:val="%6."/>
      <w:lvlJc w:val="right"/>
      <w:pPr>
        <w:ind w:left="4320" w:hanging="180"/>
      </w:pPr>
    </w:lvl>
    <w:lvl w:ilvl="6" w:tplc="5A96A212">
      <w:start w:val="1"/>
      <w:numFmt w:val="decimal"/>
      <w:lvlText w:val="%7."/>
      <w:lvlJc w:val="left"/>
      <w:pPr>
        <w:ind w:left="5040" w:hanging="360"/>
      </w:pPr>
    </w:lvl>
    <w:lvl w:ilvl="7" w:tplc="05C23794">
      <w:start w:val="1"/>
      <w:numFmt w:val="lowerLetter"/>
      <w:lvlText w:val="%8."/>
      <w:lvlJc w:val="left"/>
      <w:pPr>
        <w:ind w:left="5760" w:hanging="360"/>
      </w:pPr>
    </w:lvl>
    <w:lvl w:ilvl="8" w:tplc="8814CC72">
      <w:start w:val="1"/>
      <w:numFmt w:val="lowerRoman"/>
      <w:lvlText w:val="%9."/>
      <w:lvlJc w:val="right"/>
      <w:pPr>
        <w:ind w:left="6480" w:hanging="180"/>
      </w:pPr>
    </w:lvl>
  </w:abstractNum>
  <w:abstractNum w:abstractNumId="254">
    <w:nsid w:val="7BD44FED"/>
    <w:multiLevelType w:val="hybridMultilevel"/>
    <w:tmpl w:val="327C3E80"/>
    <w:lvl w:ilvl="0" w:tplc="FFFFFFFF">
      <w:start w:val="1"/>
      <w:numFmt w:val="decimal"/>
      <w:lvlText w:val="3.%1"/>
      <w:lvlJc w:val="center"/>
      <w:pPr>
        <w:ind w:left="720" w:hanging="360"/>
      </w:pPr>
      <w:rPr>
        <w:rFonts w:ascii="Times New Roman" w:hAnsi="Times New Roman" w:hint="default"/>
        <w:spacing w:val="0"/>
        <w:position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5">
    <w:nsid w:val="7BFC345D"/>
    <w:multiLevelType w:val="hybridMultilevel"/>
    <w:tmpl w:val="1486D01C"/>
    <w:lvl w:ilvl="0" w:tplc="79288E90">
      <w:start w:val="1"/>
      <w:numFmt w:val="bullet"/>
      <w:lvlText w:val=""/>
      <w:lvlJc w:val="left"/>
      <w:pPr>
        <w:ind w:left="1211" w:hanging="360"/>
      </w:pPr>
      <w:rPr>
        <w:rFonts w:ascii="Symbol" w:hAnsi="Symbol" w:hint="default"/>
        <w:spacing w:val="0"/>
        <w:position w:val="0"/>
      </w:rPr>
    </w:lvl>
    <w:lvl w:ilvl="1" w:tplc="B49E7DFA">
      <w:start w:val="1"/>
      <w:numFmt w:val="bullet"/>
      <w:lvlText w:val="o"/>
      <w:lvlJc w:val="left"/>
      <w:pPr>
        <w:ind w:left="1440" w:hanging="360"/>
      </w:pPr>
      <w:rPr>
        <w:rFonts w:ascii="Courier New" w:hAnsi="Courier New" w:cs="Courier New" w:hint="default"/>
      </w:rPr>
    </w:lvl>
    <w:lvl w:ilvl="2" w:tplc="57E2E032">
      <w:start w:val="1"/>
      <w:numFmt w:val="bullet"/>
      <w:lvlText w:val=""/>
      <w:lvlJc w:val="left"/>
      <w:pPr>
        <w:ind w:left="2160" w:hanging="360"/>
      </w:pPr>
      <w:rPr>
        <w:rFonts w:ascii="Wingdings" w:hAnsi="Wingdings" w:hint="default"/>
      </w:rPr>
    </w:lvl>
    <w:lvl w:ilvl="3" w:tplc="5BC883C0">
      <w:start w:val="1"/>
      <w:numFmt w:val="bullet"/>
      <w:lvlText w:val=""/>
      <w:lvlJc w:val="left"/>
      <w:pPr>
        <w:ind w:left="2880" w:hanging="360"/>
      </w:pPr>
      <w:rPr>
        <w:rFonts w:ascii="Symbol" w:hAnsi="Symbol" w:hint="default"/>
      </w:rPr>
    </w:lvl>
    <w:lvl w:ilvl="4" w:tplc="E1ACFE72">
      <w:start w:val="1"/>
      <w:numFmt w:val="bullet"/>
      <w:lvlText w:val="o"/>
      <w:lvlJc w:val="left"/>
      <w:pPr>
        <w:ind w:left="3600" w:hanging="360"/>
      </w:pPr>
      <w:rPr>
        <w:rFonts w:ascii="Courier New" w:hAnsi="Courier New" w:cs="Courier New" w:hint="default"/>
      </w:rPr>
    </w:lvl>
    <w:lvl w:ilvl="5" w:tplc="FAC4CCC6">
      <w:start w:val="1"/>
      <w:numFmt w:val="bullet"/>
      <w:lvlText w:val=""/>
      <w:lvlJc w:val="left"/>
      <w:pPr>
        <w:ind w:left="4320" w:hanging="360"/>
      </w:pPr>
      <w:rPr>
        <w:rFonts w:ascii="Wingdings" w:hAnsi="Wingdings" w:hint="default"/>
      </w:rPr>
    </w:lvl>
    <w:lvl w:ilvl="6" w:tplc="5BBE2028">
      <w:start w:val="1"/>
      <w:numFmt w:val="bullet"/>
      <w:lvlText w:val=""/>
      <w:lvlJc w:val="left"/>
      <w:pPr>
        <w:ind w:left="5040" w:hanging="360"/>
      </w:pPr>
      <w:rPr>
        <w:rFonts w:ascii="Symbol" w:hAnsi="Symbol" w:hint="default"/>
      </w:rPr>
    </w:lvl>
    <w:lvl w:ilvl="7" w:tplc="022E1BB2">
      <w:start w:val="1"/>
      <w:numFmt w:val="bullet"/>
      <w:lvlText w:val="o"/>
      <w:lvlJc w:val="left"/>
      <w:pPr>
        <w:ind w:left="5760" w:hanging="360"/>
      </w:pPr>
      <w:rPr>
        <w:rFonts w:ascii="Courier New" w:hAnsi="Courier New" w:cs="Courier New" w:hint="default"/>
      </w:rPr>
    </w:lvl>
    <w:lvl w:ilvl="8" w:tplc="E8A80EAC">
      <w:start w:val="1"/>
      <w:numFmt w:val="bullet"/>
      <w:lvlText w:val=""/>
      <w:lvlJc w:val="left"/>
      <w:pPr>
        <w:ind w:left="6480" w:hanging="360"/>
      </w:pPr>
      <w:rPr>
        <w:rFonts w:ascii="Wingdings" w:hAnsi="Wingdings" w:hint="default"/>
      </w:rPr>
    </w:lvl>
  </w:abstractNum>
  <w:abstractNum w:abstractNumId="256">
    <w:nsid w:val="7C7A3AD4"/>
    <w:multiLevelType w:val="hybridMultilevel"/>
    <w:tmpl w:val="222C5506"/>
    <w:lvl w:ilvl="0" w:tplc="34C244BA">
      <w:start w:val="1"/>
      <w:numFmt w:val="decimal"/>
      <w:lvlText w:val="2.%1"/>
      <w:lvlJc w:val="center"/>
      <w:pPr>
        <w:ind w:left="720" w:hanging="360"/>
      </w:pPr>
      <w:rPr>
        <w:rFonts w:ascii="Times New Roman" w:hAnsi="Times New Roman" w:hint="default"/>
        <w:spacing w:val="0"/>
        <w:position w:val="0"/>
        <w:sz w:val="24"/>
      </w:rPr>
    </w:lvl>
    <w:lvl w:ilvl="1" w:tplc="054478AE">
      <w:start w:val="1"/>
      <w:numFmt w:val="lowerLetter"/>
      <w:lvlText w:val="%2."/>
      <w:lvlJc w:val="left"/>
      <w:pPr>
        <w:ind w:left="1440" w:hanging="360"/>
      </w:pPr>
    </w:lvl>
    <w:lvl w:ilvl="2" w:tplc="2EE2F684">
      <w:start w:val="1"/>
      <w:numFmt w:val="lowerRoman"/>
      <w:lvlText w:val="%3."/>
      <w:lvlJc w:val="right"/>
      <w:pPr>
        <w:ind w:left="2160" w:hanging="180"/>
      </w:pPr>
    </w:lvl>
    <w:lvl w:ilvl="3" w:tplc="E6027D4E">
      <w:start w:val="1"/>
      <w:numFmt w:val="decimal"/>
      <w:lvlText w:val="%4."/>
      <w:lvlJc w:val="left"/>
      <w:pPr>
        <w:ind w:left="2880" w:hanging="360"/>
      </w:pPr>
    </w:lvl>
    <w:lvl w:ilvl="4" w:tplc="96303820">
      <w:start w:val="1"/>
      <w:numFmt w:val="lowerLetter"/>
      <w:lvlText w:val="%5."/>
      <w:lvlJc w:val="left"/>
      <w:pPr>
        <w:ind w:left="3600" w:hanging="360"/>
      </w:pPr>
    </w:lvl>
    <w:lvl w:ilvl="5" w:tplc="B14AD52C">
      <w:start w:val="1"/>
      <w:numFmt w:val="lowerRoman"/>
      <w:lvlText w:val="%6."/>
      <w:lvlJc w:val="right"/>
      <w:pPr>
        <w:ind w:left="4320" w:hanging="180"/>
      </w:pPr>
    </w:lvl>
    <w:lvl w:ilvl="6" w:tplc="819E0C80">
      <w:start w:val="1"/>
      <w:numFmt w:val="decimal"/>
      <w:lvlText w:val="%7."/>
      <w:lvlJc w:val="left"/>
      <w:pPr>
        <w:ind w:left="5040" w:hanging="360"/>
      </w:pPr>
    </w:lvl>
    <w:lvl w:ilvl="7" w:tplc="0C72D1A6">
      <w:start w:val="1"/>
      <w:numFmt w:val="lowerLetter"/>
      <w:lvlText w:val="%8."/>
      <w:lvlJc w:val="left"/>
      <w:pPr>
        <w:ind w:left="5760" w:hanging="360"/>
      </w:pPr>
    </w:lvl>
    <w:lvl w:ilvl="8" w:tplc="4C7A44B8">
      <w:start w:val="1"/>
      <w:numFmt w:val="lowerRoman"/>
      <w:lvlText w:val="%9."/>
      <w:lvlJc w:val="right"/>
      <w:pPr>
        <w:ind w:left="6480" w:hanging="180"/>
      </w:pPr>
    </w:lvl>
  </w:abstractNum>
  <w:abstractNum w:abstractNumId="257">
    <w:nsid w:val="7DFE4BE2"/>
    <w:multiLevelType w:val="hybridMultilevel"/>
    <w:tmpl w:val="D7543196"/>
    <w:lvl w:ilvl="0" w:tplc="90AA5326">
      <w:start w:val="1"/>
      <w:numFmt w:val="decimal"/>
      <w:lvlText w:val="4.%1"/>
      <w:lvlJc w:val="center"/>
      <w:pPr>
        <w:ind w:left="720" w:hanging="360"/>
      </w:pPr>
      <w:rPr>
        <w:rFonts w:ascii="Times New Roman" w:hAnsi="Times New Roman" w:hint="default"/>
        <w:spacing w:val="0"/>
        <w:position w:val="0"/>
        <w:sz w:val="24"/>
      </w:rPr>
    </w:lvl>
    <w:lvl w:ilvl="1" w:tplc="621C514A">
      <w:start w:val="1"/>
      <w:numFmt w:val="lowerLetter"/>
      <w:lvlText w:val="%2."/>
      <w:lvlJc w:val="left"/>
      <w:pPr>
        <w:ind w:left="1440" w:hanging="360"/>
      </w:pPr>
    </w:lvl>
    <w:lvl w:ilvl="2" w:tplc="18BE9830">
      <w:start w:val="1"/>
      <w:numFmt w:val="lowerRoman"/>
      <w:lvlText w:val="%3."/>
      <w:lvlJc w:val="right"/>
      <w:pPr>
        <w:ind w:left="2160" w:hanging="180"/>
      </w:pPr>
    </w:lvl>
    <w:lvl w:ilvl="3" w:tplc="E57EB550">
      <w:start w:val="1"/>
      <w:numFmt w:val="decimal"/>
      <w:lvlText w:val="%4."/>
      <w:lvlJc w:val="left"/>
      <w:pPr>
        <w:ind w:left="2880" w:hanging="360"/>
      </w:pPr>
    </w:lvl>
    <w:lvl w:ilvl="4" w:tplc="5C9AF536">
      <w:start w:val="1"/>
      <w:numFmt w:val="lowerLetter"/>
      <w:lvlText w:val="%5."/>
      <w:lvlJc w:val="left"/>
      <w:pPr>
        <w:ind w:left="3600" w:hanging="360"/>
      </w:pPr>
    </w:lvl>
    <w:lvl w:ilvl="5" w:tplc="C86C7334">
      <w:start w:val="1"/>
      <w:numFmt w:val="lowerRoman"/>
      <w:lvlText w:val="%6."/>
      <w:lvlJc w:val="right"/>
      <w:pPr>
        <w:ind w:left="4320" w:hanging="180"/>
      </w:pPr>
    </w:lvl>
    <w:lvl w:ilvl="6" w:tplc="15FA6934">
      <w:start w:val="1"/>
      <w:numFmt w:val="decimal"/>
      <w:lvlText w:val="%7."/>
      <w:lvlJc w:val="left"/>
      <w:pPr>
        <w:ind w:left="5040" w:hanging="360"/>
      </w:pPr>
    </w:lvl>
    <w:lvl w:ilvl="7" w:tplc="4B7EAAC4">
      <w:start w:val="1"/>
      <w:numFmt w:val="lowerLetter"/>
      <w:lvlText w:val="%8."/>
      <w:lvlJc w:val="left"/>
      <w:pPr>
        <w:ind w:left="5760" w:hanging="360"/>
      </w:pPr>
    </w:lvl>
    <w:lvl w:ilvl="8" w:tplc="A9A0F6E6">
      <w:start w:val="1"/>
      <w:numFmt w:val="lowerRoman"/>
      <w:lvlText w:val="%9."/>
      <w:lvlJc w:val="right"/>
      <w:pPr>
        <w:ind w:left="6480" w:hanging="180"/>
      </w:pPr>
    </w:lvl>
  </w:abstractNum>
  <w:abstractNum w:abstractNumId="258">
    <w:nsid w:val="7F6E61B6"/>
    <w:multiLevelType w:val="hybridMultilevel"/>
    <w:tmpl w:val="B01A55D8"/>
    <w:lvl w:ilvl="0" w:tplc="BA108C64">
      <w:start w:val="1"/>
      <w:numFmt w:val="decimal"/>
      <w:lvlText w:val="%1"/>
      <w:lvlJc w:val="center"/>
      <w:pPr>
        <w:ind w:left="720" w:hanging="360"/>
      </w:pPr>
      <w:rPr>
        <w:rFonts w:ascii="Times New Roman" w:hAnsi="Times New Roman" w:hint="default"/>
        <w:b w:val="0"/>
        <w:i w:val="0"/>
        <w:color w:val="auto"/>
        <w:sz w:val="24"/>
      </w:rPr>
    </w:lvl>
    <w:lvl w:ilvl="1" w:tplc="69741B84">
      <w:start w:val="1"/>
      <w:numFmt w:val="lowerLetter"/>
      <w:lvlText w:val="%2."/>
      <w:lvlJc w:val="left"/>
      <w:pPr>
        <w:ind w:left="1440" w:hanging="360"/>
      </w:pPr>
    </w:lvl>
    <w:lvl w:ilvl="2" w:tplc="DA244888">
      <w:start w:val="1"/>
      <w:numFmt w:val="lowerRoman"/>
      <w:lvlText w:val="%3."/>
      <w:lvlJc w:val="right"/>
      <w:pPr>
        <w:ind w:left="2160" w:hanging="180"/>
      </w:pPr>
    </w:lvl>
    <w:lvl w:ilvl="3" w:tplc="FC8E5FFE">
      <w:start w:val="1"/>
      <w:numFmt w:val="decimal"/>
      <w:lvlText w:val="%4."/>
      <w:lvlJc w:val="left"/>
      <w:pPr>
        <w:ind w:left="2880" w:hanging="360"/>
      </w:pPr>
    </w:lvl>
    <w:lvl w:ilvl="4" w:tplc="28CEC4EE">
      <w:start w:val="1"/>
      <w:numFmt w:val="lowerLetter"/>
      <w:lvlText w:val="%5."/>
      <w:lvlJc w:val="left"/>
      <w:pPr>
        <w:ind w:left="3600" w:hanging="360"/>
      </w:pPr>
    </w:lvl>
    <w:lvl w:ilvl="5" w:tplc="95789CF4">
      <w:start w:val="1"/>
      <w:numFmt w:val="lowerRoman"/>
      <w:lvlText w:val="%6."/>
      <w:lvlJc w:val="right"/>
      <w:pPr>
        <w:ind w:left="4320" w:hanging="180"/>
      </w:pPr>
    </w:lvl>
    <w:lvl w:ilvl="6" w:tplc="ADC85A2A">
      <w:start w:val="1"/>
      <w:numFmt w:val="decimal"/>
      <w:lvlText w:val="%7."/>
      <w:lvlJc w:val="left"/>
      <w:pPr>
        <w:ind w:left="5040" w:hanging="360"/>
      </w:pPr>
    </w:lvl>
    <w:lvl w:ilvl="7" w:tplc="795A107E">
      <w:start w:val="1"/>
      <w:numFmt w:val="lowerLetter"/>
      <w:lvlText w:val="%8."/>
      <w:lvlJc w:val="left"/>
      <w:pPr>
        <w:ind w:left="5760" w:hanging="360"/>
      </w:pPr>
    </w:lvl>
    <w:lvl w:ilvl="8" w:tplc="0016C598">
      <w:start w:val="1"/>
      <w:numFmt w:val="lowerRoman"/>
      <w:lvlText w:val="%9."/>
      <w:lvlJc w:val="right"/>
      <w:pPr>
        <w:ind w:left="6480" w:hanging="180"/>
      </w:pPr>
    </w:lvl>
  </w:abstractNum>
  <w:abstractNum w:abstractNumId="259">
    <w:nsid w:val="7F775BFF"/>
    <w:multiLevelType w:val="hybridMultilevel"/>
    <w:tmpl w:val="3FC28ADA"/>
    <w:lvl w:ilvl="0" w:tplc="53568742">
      <w:start w:val="1"/>
      <w:numFmt w:val="bullet"/>
      <w:lvlText w:val=""/>
      <w:lvlJc w:val="left"/>
      <w:pPr>
        <w:ind w:left="1211" w:hanging="360"/>
      </w:pPr>
      <w:rPr>
        <w:rFonts w:ascii="Symbol" w:hAnsi="Symbol" w:hint="default"/>
        <w:strike w:val="0"/>
        <w:spacing w:val="0"/>
        <w:position w:val="0"/>
      </w:rPr>
    </w:lvl>
    <w:lvl w:ilvl="1" w:tplc="6D9EA296">
      <w:start w:val="1"/>
      <w:numFmt w:val="bullet"/>
      <w:lvlText w:val="o"/>
      <w:lvlJc w:val="left"/>
      <w:pPr>
        <w:ind w:left="1440" w:hanging="360"/>
      </w:pPr>
      <w:rPr>
        <w:rFonts w:ascii="Courier New" w:hAnsi="Courier New" w:cs="Courier New" w:hint="default"/>
      </w:rPr>
    </w:lvl>
    <w:lvl w:ilvl="2" w:tplc="F530BDE6">
      <w:start w:val="1"/>
      <w:numFmt w:val="bullet"/>
      <w:lvlText w:val=""/>
      <w:lvlJc w:val="left"/>
      <w:pPr>
        <w:ind w:left="2160" w:hanging="360"/>
      </w:pPr>
      <w:rPr>
        <w:rFonts w:ascii="Wingdings" w:hAnsi="Wingdings" w:hint="default"/>
      </w:rPr>
    </w:lvl>
    <w:lvl w:ilvl="3" w:tplc="C6D80800">
      <w:start w:val="1"/>
      <w:numFmt w:val="bullet"/>
      <w:lvlText w:val=""/>
      <w:lvlJc w:val="left"/>
      <w:pPr>
        <w:ind w:left="2880" w:hanging="360"/>
      </w:pPr>
      <w:rPr>
        <w:rFonts w:ascii="Symbol" w:hAnsi="Symbol" w:hint="default"/>
      </w:rPr>
    </w:lvl>
    <w:lvl w:ilvl="4" w:tplc="368AA200">
      <w:start w:val="1"/>
      <w:numFmt w:val="bullet"/>
      <w:lvlText w:val="o"/>
      <w:lvlJc w:val="left"/>
      <w:pPr>
        <w:ind w:left="3600" w:hanging="360"/>
      </w:pPr>
      <w:rPr>
        <w:rFonts w:ascii="Courier New" w:hAnsi="Courier New" w:cs="Courier New" w:hint="default"/>
      </w:rPr>
    </w:lvl>
    <w:lvl w:ilvl="5" w:tplc="487AE588">
      <w:start w:val="1"/>
      <w:numFmt w:val="bullet"/>
      <w:lvlText w:val=""/>
      <w:lvlJc w:val="left"/>
      <w:pPr>
        <w:ind w:left="4320" w:hanging="360"/>
      </w:pPr>
      <w:rPr>
        <w:rFonts w:ascii="Wingdings" w:hAnsi="Wingdings" w:hint="default"/>
      </w:rPr>
    </w:lvl>
    <w:lvl w:ilvl="6" w:tplc="0E647496">
      <w:start w:val="1"/>
      <w:numFmt w:val="bullet"/>
      <w:lvlText w:val=""/>
      <w:lvlJc w:val="left"/>
      <w:pPr>
        <w:ind w:left="5040" w:hanging="360"/>
      </w:pPr>
      <w:rPr>
        <w:rFonts w:ascii="Symbol" w:hAnsi="Symbol" w:hint="default"/>
      </w:rPr>
    </w:lvl>
    <w:lvl w:ilvl="7" w:tplc="152A4F38">
      <w:start w:val="1"/>
      <w:numFmt w:val="bullet"/>
      <w:lvlText w:val="o"/>
      <w:lvlJc w:val="left"/>
      <w:pPr>
        <w:ind w:left="5760" w:hanging="360"/>
      </w:pPr>
      <w:rPr>
        <w:rFonts w:ascii="Courier New" w:hAnsi="Courier New" w:cs="Courier New" w:hint="default"/>
      </w:rPr>
    </w:lvl>
    <w:lvl w:ilvl="8" w:tplc="7D92E8DC">
      <w:start w:val="1"/>
      <w:numFmt w:val="bullet"/>
      <w:lvlText w:val=""/>
      <w:lvlJc w:val="left"/>
      <w:pPr>
        <w:ind w:left="6480" w:hanging="360"/>
      </w:pPr>
      <w:rPr>
        <w:rFonts w:ascii="Wingdings" w:hAnsi="Wingdings" w:hint="default"/>
      </w:rPr>
    </w:lvl>
  </w:abstractNum>
  <w:abstractNum w:abstractNumId="260">
    <w:nsid w:val="7F801ED9"/>
    <w:multiLevelType w:val="hybridMultilevel"/>
    <w:tmpl w:val="49F4A5BE"/>
    <w:lvl w:ilvl="0" w:tplc="D32CF19E">
      <w:start w:val="1"/>
      <w:numFmt w:val="decimal"/>
      <w:lvlText w:val="1.%1"/>
      <w:lvlJc w:val="center"/>
      <w:pPr>
        <w:ind w:left="720" w:hanging="360"/>
      </w:pPr>
      <w:rPr>
        <w:rFonts w:ascii="Times New Roman" w:hAnsi="Times New Roman" w:hint="default"/>
        <w:spacing w:val="0"/>
        <w:position w:val="0"/>
        <w:sz w:val="24"/>
      </w:rPr>
    </w:lvl>
    <w:lvl w:ilvl="1" w:tplc="02E09AC4">
      <w:start w:val="1"/>
      <w:numFmt w:val="lowerLetter"/>
      <w:lvlText w:val="%2."/>
      <w:lvlJc w:val="left"/>
      <w:pPr>
        <w:ind w:left="1440" w:hanging="360"/>
      </w:pPr>
    </w:lvl>
    <w:lvl w:ilvl="2" w:tplc="EAB830F2">
      <w:start w:val="1"/>
      <w:numFmt w:val="lowerRoman"/>
      <w:lvlText w:val="%3."/>
      <w:lvlJc w:val="right"/>
      <w:pPr>
        <w:ind w:left="2160" w:hanging="180"/>
      </w:pPr>
    </w:lvl>
    <w:lvl w:ilvl="3" w:tplc="1F8A48F4">
      <w:start w:val="1"/>
      <w:numFmt w:val="decimal"/>
      <w:lvlText w:val="%4."/>
      <w:lvlJc w:val="left"/>
      <w:pPr>
        <w:ind w:left="2880" w:hanging="360"/>
      </w:pPr>
    </w:lvl>
    <w:lvl w:ilvl="4" w:tplc="19BC9428">
      <w:start w:val="1"/>
      <w:numFmt w:val="lowerLetter"/>
      <w:lvlText w:val="%5."/>
      <w:lvlJc w:val="left"/>
      <w:pPr>
        <w:ind w:left="3600" w:hanging="360"/>
      </w:pPr>
    </w:lvl>
    <w:lvl w:ilvl="5" w:tplc="4A3A2A1A">
      <w:start w:val="1"/>
      <w:numFmt w:val="lowerRoman"/>
      <w:lvlText w:val="%6."/>
      <w:lvlJc w:val="right"/>
      <w:pPr>
        <w:ind w:left="4320" w:hanging="180"/>
      </w:pPr>
    </w:lvl>
    <w:lvl w:ilvl="6" w:tplc="B4CA20CC">
      <w:start w:val="1"/>
      <w:numFmt w:val="decimal"/>
      <w:lvlText w:val="%7."/>
      <w:lvlJc w:val="left"/>
      <w:pPr>
        <w:ind w:left="5040" w:hanging="360"/>
      </w:pPr>
    </w:lvl>
    <w:lvl w:ilvl="7" w:tplc="9E34D668">
      <w:start w:val="1"/>
      <w:numFmt w:val="lowerLetter"/>
      <w:lvlText w:val="%8."/>
      <w:lvlJc w:val="left"/>
      <w:pPr>
        <w:ind w:left="5760" w:hanging="360"/>
      </w:pPr>
    </w:lvl>
    <w:lvl w:ilvl="8" w:tplc="E9FE441A">
      <w:start w:val="1"/>
      <w:numFmt w:val="lowerRoman"/>
      <w:lvlText w:val="%9."/>
      <w:lvlJc w:val="right"/>
      <w:pPr>
        <w:ind w:left="6480" w:hanging="180"/>
      </w:pPr>
    </w:lvl>
  </w:abstractNum>
  <w:abstractNum w:abstractNumId="261">
    <w:nsid w:val="7F84307A"/>
    <w:multiLevelType w:val="hybridMultilevel"/>
    <w:tmpl w:val="EE9ECC80"/>
    <w:lvl w:ilvl="0" w:tplc="FCCA7DDC">
      <w:start w:val="1"/>
      <w:numFmt w:val="decimal"/>
      <w:lvlText w:val="%1"/>
      <w:lvlJc w:val="center"/>
      <w:pPr>
        <w:ind w:left="720" w:hanging="360"/>
      </w:pPr>
      <w:rPr>
        <w:rFonts w:ascii="Times New Roman" w:hAnsi="Times New Roman" w:hint="default"/>
        <w:b w:val="0"/>
        <w:i w:val="0"/>
        <w:color w:val="auto"/>
        <w:spacing w:val="0"/>
        <w:position w:val="0"/>
        <w:sz w:val="24"/>
      </w:rPr>
    </w:lvl>
    <w:lvl w:ilvl="1" w:tplc="E5E8AC7A">
      <w:start w:val="1"/>
      <w:numFmt w:val="lowerLetter"/>
      <w:lvlText w:val="%2."/>
      <w:lvlJc w:val="left"/>
      <w:pPr>
        <w:ind w:left="1440" w:hanging="360"/>
      </w:pPr>
    </w:lvl>
    <w:lvl w:ilvl="2" w:tplc="60C4A286">
      <w:start w:val="1"/>
      <w:numFmt w:val="lowerRoman"/>
      <w:lvlText w:val="%3."/>
      <w:lvlJc w:val="right"/>
      <w:pPr>
        <w:ind w:left="2160" w:hanging="180"/>
      </w:pPr>
    </w:lvl>
    <w:lvl w:ilvl="3" w:tplc="9C389266">
      <w:start w:val="1"/>
      <w:numFmt w:val="decimal"/>
      <w:lvlText w:val="%4."/>
      <w:lvlJc w:val="left"/>
      <w:pPr>
        <w:ind w:left="2880" w:hanging="360"/>
      </w:pPr>
    </w:lvl>
    <w:lvl w:ilvl="4" w:tplc="E070CA06">
      <w:start w:val="1"/>
      <w:numFmt w:val="lowerLetter"/>
      <w:lvlText w:val="%5."/>
      <w:lvlJc w:val="left"/>
      <w:pPr>
        <w:ind w:left="3600" w:hanging="360"/>
      </w:pPr>
    </w:lvl>
    <w:lvl w:ilvl="5" w:tplc="E834D672">
      <w:start w:val="1"/>
      <w:numFmt w:val="lowerRoman"/>
      <w:lvlText w:val="%6."/>
      <w:lvlJc w:val="right"/>
      <w:pPr>
        <w:ind w:left="4320" w:hanging="180"/>
      </w:pPr>
    </w:lvl>
    <w:lvl w:ilvl="6" w:tplc="4D82C43A">
      <w:start w:val="1"/>
      <w:numFmt w:val="decimal"/>
      <w:lvlText w:val="%7."/>
      <w:lvlJc w:val="left"/>
      <w:pPr>
        <w:ind w:left="5040" w:hanging="360"/>
      </w:pPr>
    </w:lvl>
    <w:lvl w:ilvl="7" w:tplc="9D10193E">
      <w:start w:val="1"/>
      <w:numFmt w:val="lowerLetter"/>
      <w:lvlText w:val="%8."/>
      <w:lvlJc w:val="left"/>
      <w:pPr>
        <w:ind w:left="5760" w:hanging="360"/>
      </w:pPr>
    </w:lvl>
    <w:lvl w:ilvl="8" w:tplc="CD12D82E">
      <w:start w:val="1"/>
      <w:numFmt w:val="lowerRoman"/>
      <w:lvlText w:val="%9."/>
      <w:lvlJc w:val="right"/>
      <w:pPr>
        <w:ind w:left="6480" w:hanging="180"/>
      </w:pPr>
    </w:lvl>
  </w:abstractNum>
  <w:num w:numId="1">
    <w:abstractNumId w:val="193"/>
  </w:num>
  <w:num w:numId="2">
    <w:abstractNumId w:val="85"/>
  </w:num>
  <w:num w:numId="3">
    <w:abstractNumId w:val="232"/>
  </w:num>
  <w:num w:numId="4">
    <w:abstractNumId w:val="14"/>
  </w:num>
  <w:num w:numId="5">
    <w:abstractNumId w:val="5"/>
  </w:num>
  <w:num w:numId="6">
    <w:abstractNumId w:val="246"/>
  </w:num>
  <w:num w:numId="7">
    <w:abstractNumId w:val="175"/>
  </w:num>
  <w:num w:numId="8">
    <w:abstractNumId w:val="153"/>
  </w:num>
  <w:num w:numId="9">
    <w:abstractNumId w:val="230"/>
  </w:num>
  <w:num w:numId="10">
    <w:abstractNumId w:val="180"/>
  </w:num>
  <w:num w:numId="11">
    <w:abstractNumId w:val="3"/>
  </w:num>
  <w:num w:numId="12">
    <w:abstractNumId w:val="109"/>
  </w:num>
  <w:num w:numId="13">
    <w:abstractNumId w:val="97"/>
  </w:num>
  <w:num w:numId="14">
    <w:abstractNumId w:val="139"/>
  </w:num>
  <w:num w:numId="15">
    <w:abstractNumId w:val="123"/>
  </w:num>
  <w:num w:numId="16">
    <w:abstractNumId w:val="217"/>
  </w:num>
  <w:num w:numId="17">
    <w:abstractNumId w:val="94"/>
  </w:num>
  <w:num w:numId="18">
    <w:abstractNumId w:val="147"/>
  </w:num>
  <w:num w:numId="19">
    <w:abstractNumId w:val="220"/>
  </w:num>
  <w:num w:numId="20">
    <w:abstractNumId w:val="23"/>
  </w:num>
  <w:num w:numId="21">
    <w:abstractNumId w:val="4"/>
  </w:num>
  <w:num w:numId="22">
    <w:abstractNumId w:val="191"/>
  </w:num>
  <w:num w:numId="23">
    <w:abstractNumId w:val="40"/>
  </w:num>
  <w:num w:numId="24">
    <w:abstractNumId w:val="165"/>
  </w:num>
  <w:num w:numId="25">
    <w:abstractNumId w:val="239"/>
  </w:num>
  <w:num w:numId="26">
    <w:abstractNumId w:val="95"/>
  </w:num>
  <w:num w:numId="27">
    <w:abstractNumId w:val="20"/>
  </w:num>
  <w:num w:numId="28">
    <w:abstractNumId w:val="34"/>
  </w:num>
  <w:num w:numId="29">
    <w:abstractNumId w:val="256"/>
  </w:num>
  <w:num w:numId="30">
    <w:abstractNumId w:val="226"/>
  </w:num>
  <w:num w:numId="31">
    <w:abstractNumId w:val="37"/>
  </w:num>
  <w:num w:numId="32">
    <w:abstractNumId w:val="141"/>
  </w:num>
  <w:num w:numId="33">
    <w:abstractNumId w:val="32"/>
  </w:num>
  <w:num w:numId="34">
    <w:abstractNumId w:val="45"/>
  </w:num>
  <w:num w:numId="35">
    <w:abstractNumId w:val="237"/>
  </w:num>
  <w:num w:numId="36">
    <w:abstractNumId w:val="31"/>
  </w:num>
  <w:num w:numId="37">
    <w:abstractNumId w:val="212"/>
  </w:num>
  <w:num w:numId="38">
    <w:abstractNumId w:val="41"/>
  </w:num>
  <w:num w:numId="39">
    <w:abstractNumId w:val="110"/>
  </w:num>
  <w:num w:numId="40">
    <w:abstractNumId w:val="102"/>
  </w:num>
  <w:num w:numId="41">
    <w:abstractNumId w:val="223"/>
  </w:num>
  <w:num w:numId="42">
    <w:abstractNumId w:val="183"/>
  </w:num>
  <w:num w:numId="43">
    <w:abstractNumId w:val="65"/>
  </w:num>
  <w:num w:numId="44">
    <w:abstractNumId w:val="190"/>
  </w:num>
  <w:num w:numId="45">
    <w:abstractNumId w:val="174"/>
  </w:num>
  <w:num w:numId="46">
    <w:abstractNumId w:val="127"/>
  </w:num>
  <w:num w:numId="47">
    <w:abstractNumId w:val="142"/>
  </w:num>
  <w:num w:numId="48">
    <w:abstractNumId w:val="79"/>
  </w:num>
  <w:num w:numId="49">
    <w:abstractNumId w:val="143"/>
  </w:num>
  <w:num w:numId="50">
    <w:abstractNumId w:val="184"/>
  </w:num>
  <w:num w:numId="51">
    <w:abstractNumId w:val="59"/>
  </w:num>
  <w:num w:numId="52">
    <w:abstractNumId w:val="132"/>
  </w:num>
  <w:num w:numId="53">
    <w:abstractNumId w:val="216"/>
  </w:num>
  <w:num w:numId="54">
    <w:abstractNumId w:val="125"/>
  </w:num>
  <w:num w:numId="55">
    <w:abstractNumId w:val="253"/>
  </w:num>
  <w:num w:numId="56">
    <w:abstractNumId w:val="218"/>
  </w:num>
  <w:num w:numId="57">
    <w:abstractNumId w:val="197"/>
  </w:num>
  <w:num w:numId="58">
    <w:abstractNumId w:val="33"/>
  </w:num>
  <w:num w:numId="59">
    <w:abstractNumId w:val="199"/>
  </w:num>
  <w:num w:numId="60">
    <w:abstractNumId w:val="68"/>
  </w:num>
  <w:num w:numId="61">
    <w:abstractNumId w:val="21"/>
  </w:num>
  <w:num w:numId="62">
    <w:abstractNumId w:val="70"/>
  </w:num>
  <w:num w:numId="63">
    <w:abstractNumId w:val="228"/>
  </w:num>
  <w:num w:numId="64">
    <w:abstractNumId w:val="201"/>
  </w:num>
  <w:num w:numId="65">
    <w:abstractNumId w:val="82"/>
  </w:num>
  <w:num w:numId="66">
    <w:abstractNumId w:val="77"/>
  </w:num>
  <w:num w:numId="67">
    <w:abstractNumId w:val="154"/>
  </w:num>
  <w:num w:numId="68">
    <w:abstractNumId w:val="155"/>
  </w:num>
  <w:num w:numId="69">
    <w:abstractNumId w:val="13"/>
  </w:num>
  <w:num w:numId="70">
    <w:abstractNumId w:val="74"/>
  </w:num>
  <w:num w:numId="71">
    <w:abstractNumId w:val="242"/>
  </w:num>
  <w:num w:numId="72">
    <w:abstractNumId w:val="177"/>
  </w:num>
  <w:num w:numId="73">
    <w:abstractNumId w:val="72"/>
  </w:num>
  <w:num w:numId="74">
    <w:abstractNumId w:val="106"/>
  </w:num>
  <w:num w:numId="75">
    <w:abstractNumId w:val="173"/>
  </w:num>
  <w:num w:numId="76">
    <w:abstractNumId w:val="133"/>
  </w:num>
  <w:num w:numId="77">
    <w:abstractNumId w:val="84"/>
  </w:num>
  <w:num w:numId="78">
    <w:abstractNumId w:val="69"/>
  </w:num>
  <w:num w:numId="79">
    <w:abstractNumId w:val="213"/>
  </w:num>
  <w:num w:numId="80">
    <w:abstractNumId w:val="54"/>
  </w:num>
  <w:num w:numId="81">
    <w:abstractNumId w:val="38"/>
  </w:num>
  <w:num w:numId="82">
    <w:abstractNumId w:val="104"/>
  </w:num>
  <w:num w:numId="83">
    <w:abstractNumId w:val="124"/>
  </w:num>
  <w:num w:numId="84">
    <w:abstractNumId w:val="57"/>
  </w:num>
  <w:num w:numId="85">
    <w:abstractNumId w:val="138"/>
  </w:num>
  <w:num w:numId="86">
    <w:abstractNumId w:val="145"/>
  </w:num>
  <w:num w:numId="87">
    <w:abstractNumId w:val="18"/>
  </w:num>
  <w:num w:numId="88">
    <w:abstractNumId w:val="39"/>
  </w:num>
  <w:num w:numId="89">
    <w:abstractNumId w:val="128"/>
  </w:num>
  <w:num w:numId="90">
    <w:abstractNumId w:val="152"/>
  </w:num>
  <w:num w:numId="91">
    <w:abstractNumId w:val="167"/>
  </w:num>
  <w:num w:numId="92">
    <w:abstractNumId w:val="224"/>
  </w:num>
  <w:num w:numId="93">
    <w:abstractNumId w:val="261"/>
  </w:num>
  <w:num w:numId="94">
    <w:abstractNumId w:val="55"/>
  </w:num>
  <w:num w:numId="95">
    <w:abstractNumId w:val="121"/>
  </w:num>
  <w:num w:numId="96">
    <w:abstractNumId w:val="219"/>
  </w:num>
  <w:num w:numId="97">
    <w:abstractNumId w:val="225"/>
  </w:num>
  <w:num w:numId="98">
    <w:abstractNumId w:val="30"/>
  </w:num>
  <w:num w:numId="99">
    <w:abstractNumId w:val="260"/>
  </w:num>
  <w:num w:numId="100">
    <w:abstractNumId w:val="111"/>
  </w:num>
  <w:num w:numId="101">
    <w:abstractNumId w:val="131"/>
  </w:num>
  <w:num w:numId="102">
    <w:abstractNumId w:val="257"/>
  </w:num>
  <w:num w:numId="103">
    <w:abstractNumId w:val="185"/>
  </w:num>
  <w:num w:numId="104">
    <w:abstractNumId w:val="160"/>
  </w:num>
  <w:num w:numId="105">
    <w:abstractNumId w:val="135"/>
  </w:num>
  <w:num w:numId="106">
    <w:abstractNumId w:val="194"/>
  </w:num>
  <w:num w:numId="107">
    <w:abstractNumId w:val="53"/>
  </w:num>
  <w:num w:numId="108">
    <w:abstractNumId w:val="192"/>
  </w:num>
  <w:num w:numId="109">
    <w:abstractNumId w:val="29"/>
  </w:num>
  <w:num w:numId="110">
    <w:abstractNumId w:val="159"/>
  </w:num>
  <w:num w:numId="111">
    <w:abstractNumId w:val="119"/>
  </w:num>
  <w:num w:numId="112">
    <w:abstractNumId w:val="221"/>
  </w:num>
  <w:num w:numId="113">
    <w:abstractNumId w:val="240"/>
  </w:num>
  <w:num w:numId="114">
    <w:abstractNumId w:val="234"/>
  </w:num>
  <w:num w:numId="115">
    <w:abstractNumId w:val="151"/>
  </w:num>
  <w:num w:numId="116">
    <w:abstractNumId w:val="66"/>
  </w:num>
  <w:num w:numId="117">
    <w:abstractNumId w:val="24"/>
  </w:num>
  <w:num w:numId="118">
    <w:abstractNumId w:val="248"/>
  </w:num>
  <w:num w:numId="119">
    <w:abstractNumId w:val="36"/>
  </w:num>
  <w:num w:numId="120">
    <w:abstractNumId w:val="27"/>
  </w:num>
  <w:num w:numId="121">
    <w:abstractNumId w:val="156"/>
  </w:num>
  <w:num w:numId="122">
    <w:abstractNumId w:val="0"/>
  </w:num>
  <w:num w:numId="123">
    <w:abstractNumId w:val="28"/>
  </w:num>
  <w:num w:numId="124">
    <w:abstractNumId w:val="76"/>
  </w:num>
  <w:num w:numId="125">
    <w:abstractNumId w:val="150"/>
  </w:num>
  <w:num w:numId="126">
    <w:abstractNumId w:val="238"/>
  </w:num>
  <w:num w:numId="127">
    <w:abstractNumId w:val="10"/>
  </w:num>
  <w:num w:numId="128">
    <w:abstractNumId w:val="117"/>
  </w:num>
  <w:num w:numId="129">
    <w:abstractNumId w:val="162"/>
  </w:num>
  <w:num w:numId="130">
    <w:abstractNumId w:val="176"/>
  </w:num>
  <w:num w:numId="131">
    <w:abstractNumId w:val="73"/>
  </w:num>
  <w:num w:numId="132">
    <w:abstractNumId w:val="107"/>
  </w:num>
  <w:num w:numId="133">
    <w:abstractNumId w:val="164"/>
  </w:num>
  <w:num w:numId="134">
    <w:abstractNumId w:val="62"/>
  </w:num>
  <w:num w:numId="135">
    <w:abstractNumId w:val="44"/>
  </w:num>
  <w:num w:numId="136">
    <w:abstractNumId w:val="140"/>
  </w:num>
  <w:num w:numId="137">
    <w:abstractNumId w:val="25"/>
  </w:num>
  <w:num w:numId="138">
    <w:abstractNumId w:val="229"/>
  </w:num>
  <w:num w:numId="139">
    <w:abstractNumId w:val="137"/>
  </w:num>
  <w:num w:numId="140">
    <w:abstractNumId w:val="241"/>
  </w:num>
  <w:num w:numId="141">
    <w:abstractNumId w:val="51"/>
  </w:num>
  <w:num w:numId="142">
    <w:abstractNumId w:val="56"/>
  </w:num>
  <w:num w:numId="143">
    <w:abstractNumId w:val="92"/>
  </w:num>
  <w:num w:numId="144">
    <w:abstractNumId w:val="87"/>
  </w:num>
  <w:num w:numId="145">
    <w:abstractNumId w:val="52"/>
  </w:num>
  <w:num w:numId="146">
    <w:abstractNumId w:val="60"/>
  </w:num>
  <w:num w:numId="147">
    <w:abstractNumId w:val="71"/>
  </w:num>
  <w:num w:numId="148">
    <w:abstractNumId w:val="259"/>
  </w:num>
  <w:num w:numId="149">
    <w:abstractNumId w:val="130"/>
  </w:num>
  <w:num w:numId="150">
    <w:abstractNumId w:val="49"/>
  </w:num>
  <w:num w:numId="151">
    <w:abstractNumId w:val="179"/>
  </w:num>
  <w:num w:numId="152">
    <w:abstractNumId w:val="196"/>
  </w:num>
  <w:num w:numId="153">
    <w:abstractNumId w:val="255"/>
  </w:num>
  <w:num w:numId="154">
    <w:abstractNumId w:val="163"/>
  </w:num>
  <w:num w:numId="155">
    <w:abstractNumId w:val="113"/>
  </w:num>
  <w:num w:numId="156">
    <w:abstractNumId w:val="22"/>
  </w:num>
  <w:num w:numId="157">
    <w:abstractNumId w:val="148"/>
  </w:num>
  <w:num w:numId="158">
    <w:abstractNumId w:val="1"/>
  </w:num>
  <w:num w:numId="159">
    <w:abstractNumId w:val="247"/>
  </w:num>
  <w:num w:numId="160">
    <w:abstractNumId w:val="258"/>
  </w:num>
  <w:num w:numId="161">
    <w:abstractNumId w:val="116"/>
  </w:num>
  <w:num w:numId="162">
    <w:abstractNumId w:val="171"/>
  </w:num>
  <w:num w:numId="163">
    <w:abstractNumId w:val="2"/>
  </w:num>
  <w:num w:numId="164">
    <w:abstractNumId w:val="244"/>
  </w:num>
  <w:num w:numId="165">
    <w:abstractNumId w:val="86"/>
  </w:num>
  <w:num w:numId="166">
    <w:abstractNumId w:val="47"/>
  </w:num>
  <w:num w:numId="167">
    <w:abstractNumId w:val="134"/>
  </w:num>
  <w:num w:numId="168">
    <w:abstractNumId w:val="96"/>
  </w:num>
  <w:num w:numId="169">
    <w:abstractNumId w:val="227"/>
  </w:num>
  <w:num w:numId="170">
    <w:abstractNumId w:val="198"/>
  </w:num>
  <w:num w:numId="171">
    <w:abstractNumId w:val="172"/>
  </w:num>
  <w:num w:numId="172">
    <w:abstractNumId w:val="205"/>
  </w:num>
  <w:num w:numId="173">
    <w:abstractNumId w:val="63"/>
  </w:num>
  <w:num w:numId="174">
    <w:abstractNumId w:val="206"/>
  </w:num>
  <w:num w:numId="175">
    <w:abstractNumId w:val="91"/>
  </w:num>
  <w:num w:numId="176">
    <w:abstractNumId w:val="67"/>
  </w:num>
  <w:num w:numId="177">
    <w:abstractNumId w:val="233"/>
  </w:num>
  <w:num w:numId="178">
    <w:abstractNumId w:val="249"/>
  </w:num>
  <w:num w:numId="179">
    <w:abstractNumId w:val="42"/>
  </w:num>
  <w:num w:numId="180">
    <w:abstractNumId w:val="105"/>
  </w:num>
  <w:num w:numId="181">
    <w:abstractNumId w:val="16"/>
  </w:num>
  <w:num w:numId="182">
    <w:abstractNumId w:val="35"/>
  </w:num>
  <w:num w:numId="183">
    <w:abstractNumId w:val="144"/>
  </w:num>
  <w:num w:numId="184">
    <w:abstractNumId w:val="50"/>
  </w:num>
  <w:num w:numId="185">
    <w:abstractNumId w:val="46"/>
  </w:num>
  <w:num w:numId="186">
    <w:abstractNumId w:val="214"/>
  </w:num>
  <w:num w:numId="187">
    <w:abstractNumId w:val="99"/>
  </w:num>
  <w:num w:numId="188">
    <w:abstractNumId w:val="245"/>
  </w:num>
  <w:num w:numId="189">
    <w:abstractNumId w:val="11"/>
  </w:num>
  <w:num w:numId="190">
    <w:abstractNumId w:val="112"/>
  </w:num>
  <w:num w:numId="191">
    <w:abstractNumId w:val="187"/>
  </w:num>
  <w:num w:numId="192">
    <w:abstractNumId w:val="61"/>
  </w:num>
  <w:num w:numId="193">
    <w:abstractNumId w:val="231"/>
  </w:num>
  <w:num w:numId="194">
    <w:abstractNumId w:val="103"/>
  </w:num>
  <w:num w:numId="195">
    <w:abstractNumId w:val="188"/>
  </w:num>
  <w:num w:numId="196">
    <w:abstractNumId w:val="129"/>
  </w:num>
  <w:num w:numId="197">
    <w:abstractNumId w:val="204"/>
  </w:num>
  <w:num w:numId="198">
    <w:abstractNumId w:val="250"/>
  </w:num>
  <w:num w:numId="199">
    <w:abstractNumId w:val="222"/>
  </w:num>
  <w:num w:numId="200">
    <w:abstractNumId w:val="203"/>
  </w:num>
  <w:num w:numId="201">
    <w:abstractNumId w:val="209"/>
  </w:num>
  <w:num w:numId="202">
    <w:abstractNumId w:val="90"/>
  </w:num>
  <w:num w:numId="203">
    <w:abstractNumId w:val="114"/>
  </w:num>
  <w:num w:numId="204">
    <w:abstractNumId w:val="136"/>
  </w:num>
  <w:num w:numId="205">
    <w:abstractNumId w:val="236"/>
  </w:num>
  <w:num w:numId="206">
    <w:abstractNumId w:val="215"/>
  </w:num>
  <w:num w:numId="207">
    <w:abstractNumId w:val="207"/>
  </w:num>
  <w:num w:numId="208">
    <w:abstractNumId w:val="178"/>
  </w:num>
  <w:num w:numId="209">
    <w:abstractNumId w:val="15"/>
  </w:num>
  <w:num w:numId="210">
    <w:abstractNumId w:val="89"/>
  </w:num>
  <w:num w:numId="211">
    <w:abstractNumId w:val="48"/>
  </w:num>
  <w:num w:numId="212">
    <w:abstractNumId w:val="80"/>
  </w:num>
  <w:num w:numId="213">
    <w:abstractNumId w:val="169"/>
  </w:num>
  <w:num w:numId="214">
    <w:abstractNumId w:val="58"/>
  </w:num>
  <w:num w:numId="215">
    <w:abstractNumId w:val="75"/>
  </w:num>
  <w:num w:numId="216">
    <w:abstractNumId w:val="108"/>
  </w:num>
  <w:num w:numId="217">
    <w:abstractNumId w:val="9"/>
  </w:num>
  <w:num w:numId="218">
    <w:abstractNumId w:val="8"/>
  </w:num>
  <w:num w:numId="219">
    <w:abstractNumId w:val="122"/>
  </w:num>
  <w:num w:numId="220">
    <w:abstractNumId w:val="101"/>
  </w:num>
  <w:num w:numId="221">
    <w:abstractNumId w:val="161"/>
  </w:num>
  <w:num w:numId="222">
    <w:abstractNumId w:val="181"/>
  </w:num>
  <w:num w:numId="223">
    <w:abstractNumId w:val="64"/>
  </w:num>
  <w:num w:numId="224">
    <w:abstractNumId w:val="43"/>
  </w:num>
  <w:num w:numId="225">
    <w:abstractNumId w:val="83"/>
  </w:num>
  <w:num w:numId="226">
    <w:abstractNumId w:val="211"/>
  </w:num>
  <w:num w:numId="227">
    <w:abstractNumId w:val="189"/>
  </w:num>
  <w:num w:numId="228">
    <w:abstractNumId w:val="93"/>
  </w:num>
  <w:num w:numId="229">
    <w:abstractNumId w:val="100"/>
  </w:num>
  <w:num w:numId="230">
    <w:abstractNumId w:val="126"/>
  </w:num>
  <w:num w:numId="231">
    <w:abstractNumId w:val="202"/>
  </w:num>
  <w:num w:numId="232">
    <w:abstractNumId w:val="158"/>
  </w:num>
  <w:num w:numId="233">
    <w:abstractNumId w:val="6"/>
  </w:num>
  <w:num w:numId="234">
    <w:abstractNumId w:val="200"/>
  </w:num>
  <w:num w:numId="235">
    <w:abstractNumId w:val="210"/>
  </w:num>
  <w:num w:numId="236">
    <w:abstractNumId w:val="7"/>
  </w:num>
  <w:num w:numId="237">
    <w:abstractNumId w:val="98"/>
  </w:num>
  <w:num w:numId="238">
    <w:abstractNumId w:val="81"/>
  </w:num>
  <w:num w:numId="239">
    <w:abstractNumId w:val="252"/>
  </w:num>
  <w:num w:numId="240">
    <w:abstractNumId w:val="88"/>
  </w:num>
  <w:num w:numId="241">
    <w:abstractNumId w:val="170"/>
  </w:num>
  <w:num w:numId="242">
    <w:abstractNumId w:val="12"/>
  </w:num>
  <w:num w:numId="243">
    <w:abstractNumId w:val="166"/>
  </w:num>
  <w:num w:numId="244">
    <w:abstractNumId w:val="168"/>
  </w:num>
  <w:num w:numId="245">
    <w:abstractNumId w:val="186"/>
  </w:num>
  <w:num w:numId="246">
    <w:abstractNumId w:val="149"/>
  </w:num>
  <w:num w:numId="247">
    <w:abstractNumId w:val="254"/>
  </w:num>
  <w:num w:numId="248">
    <w:abstractNumId w:val="157"/>
  </w:num>
  <w:num w:numId="249">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20"/>
  </w:num>
  <w:num w:numId="252">
    <w:abstractNumId w:val="251"/>
  </w:num>
  <w:num w:numId="253">
    <w:abstractNumId w:val="19"/>
  </w:num>
  <w:num w:numId="254">
    <w:abstractNumId w:val="235"/>
  </w:num>
  <w:num w:numId="255">
    <w:abstractNumId w:val="243"/>
  </w:num>
  <w:num w:numId="256">
    <w:abstractNumId w:val="182"/>
  </w:num>
  <w:num w:numId="257">
    <w:abstractNumId w:val="26"/>
  </w:num>
  <w:num w:numId="258">
    <w:abstractNumId w:val="78"/>
  </w:num>
  <w:num w:numId="259">
    <w:abstractNumId w:val="115"/>
  </w:num>
  <w:num w:numId="260">
    <w:abstractNumId w:val="146"/>
  </w:num>
  <w:num w:numId="261">
    <w:abstractNumId w:val="208"/>
  </w:num>
  <w:num w:numId="262">
    <w:abstractNumId w:val="17"/>
  </w:num>
  <w:numIdMacAtCleanup w:val="2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1FE"/>
    <w:rsid w:val="00026E58"/>
    <w:rsid w:val="00035157"/>
    <w:rsid w:val="000378F1"/>
    <w:rsid w:val="00054EDA"/>
    <w:rsid w:val="000572F8"/>
    <w:rsid w:val="00061A06"/>
    <w:rsid w:val="000928B9"/>
    <w:rsid w:val="000A7BF2"/>
    <w:rsid w:val="000D3E80"/>
    <w:rsid w:val="00107555"/>
    <w:rsid w:val="00116C88"/>
    <w:rsid w:val="001319AA"/>
    <w:rsid w:val="001340F9"/>
    <w:rsid w:val="00145480"/>
    <w:rsid w:val="00190514"/>
    <w:rsid w:val="00195436"/>
    <w:rsid w:val="001D6781"/>
    <w:rsid w:val="00202C3E"/>
    <w:rsid w:val="00231F7B"/>
    <w:rsid w:val="002546A2"/>
    <w:rsid w:val="00296C17"/>
    <w:rsid w:val="002B1F74"/>
    <w:rsid w:val="002B489D"/>
    <w:rsid w:val="002F2E82"/>
    <w:rsid w:val="002F38F3"/>
    <w:rsid w:val="0030211D"/>
    <w:rsid w:val="00313BA0"/>
    <w:rsid w:val="0034007B"/>
    <w:rsid w:val="003506AF"/>
    <w:rsid w:val="003926CB"/>
    <w:rsid w:val="003A68C9"/>
    <w:rsid w:val="003E145A"/>
    <w:rsid w:val="003F3DA7"/>
    <w:rsid w:val="00403E6B"/>
    <w:rsid w:val="00410575"/>
    <w:rsid w:val="004111FE"/>
    <w:rsid w:val="00413216"/>
    <w:rsid w:val="00480510"/>
    <w:rsid w:val="00497BE3"/>
    <w:rsid w:val="004A2D39"/>
    <w:rsid w:val="004D3035"/>
    <w:rsid w:val="004F6FF3"/>
    <w:rsid w:val="00523424"/>
    <w:rsid w:val="00527F92"/>
    <w:rsid w:val="00537B26"/>
    <w:rsid w:val="00543FD0"/>
    <w:rsid w:val="00547DEE"/>
    <w:rsid w:val="005526AB"/>
    <w:rsid w:val="005656BD"/>
    <w:rsid w:val="00570579"/>
    <w:rsid w:val="005C5F94"/>
    <w:rsid w:val="00604826"/>
    <w:rsid w:val="00615431"/>
    <w:rsid w:val="00620A81"/>
    <w:rsid w:val="00661744"/>
    <w:rsid w:val="00674B01"/>
    <w:rsid w:val="00676C43"/>
    <w:rsid w:val="00690148"/>
    <w:rsid w:val="006E0716"/>
    <w:rsid w:val="006E7A31"/>
    <w:rsid w:val="006F58FD"/>
    <w:rsid w:val="00701EDA"/>
    <w:rsid w:val="00704524"/>
    <w:rsid w:val="007125A3"/>
    <w:rsid w:val="00727EA1"/>
    <w:rsid w:val="00746DD1"/>
    <w:rsid w:val="0075296F"/>
    <w:rsid w:val="00796FA7"/>
    <w:rsid w:val="007B0810"/>
    <w:rsid w:val="007B54B6"/>
    <w:rsid w:val="0080384A"/>
    <w:rsid w:val="008110F2"/>
    <w:rsid w:val="00811DBB"/>
    <w:rsid w:val="00842305"/>
    <w:rsid w:val="0085571F"/>
    <w:rsid w:val="00883C58"/>
    <w:rsid w:val="008A21A7"/>
    <w:rsid w:val="008D0759"/>
    <w:rsid w:val="008D14B1"/>
    <w:rsid w:val="008D1AA0"/>
    <w:rsid w:val="008D28ED"/>
    <w:rsid w:val="008E46C1"/>
    <w:rsid w:val="008E5615"/>
    <w:rsid w:val="008E666A"/>
    <w:rsid w:val="00903FB3"/>
    <w:rsid w:val="009218E5"/>
    <w:rsid w:val="009321DD"/>
    <w:rsid w:val="00934297"/>
    <w:rsid w:val="0093776A"/>
    <w:rsid w:val="00937FDA"/>
    <w:rsid w:val="00955FF3"/>
    <w:rsid w:val="00970C5A"/>
    <w:rsid w:val="00985735"/>
    <w:rsid w:val="00986C65"/>
    <w:rsid w:val="0099320B"/>
    <w:rsid w:val="0099639E"/>
    <w:rsid w:val="00996744"/>
    <w:rsid w:val="009B2037"/>
    <w:rsid w:val="009B21DC"/>
    <w:rsid w:val="009C0284"/>
    <w:rsid w:val="009C09A3"/>
    <w:rsid w:val="009C09B0"/>
    <w:rsid w:val="009E2B7C"/>
    <w:rsid w:val="009E5FB0"/>
    <w:rsid w:val="00A115E4"/>
    <w:rsid w:val="00A35230"/>
    <w:rsid w:val="00A47BE9"/>
    <w:rsid w:val="00A640EB"/>
    <w:rsid w:val="00A87F84"/>
    <w:rsid w:val="00AA7E1F"/>
    <w:rsid w:val="00AB25A6"/>
    <w:rsid w:val="00AC4E3A"/>
    <w:rsid w:val="00AD3026"/>
    <w:rsid w:val="00AD6C2B"/>
    <w:rsid w:val="00B009AD"/>
    <w:rsid w:val="00B96DD0"/>
    <w:rsid w:val="00B97B3F"/>
    <w:rsid w:val="00BE1DEA"/>
    <w:rsid w:val="00C003CE"/>
    <w:rsid w:val="00C33A74"/>
    <w:rsid w:val="00C45BF3"/>
    <w:rsid w:val="00C63311"/>
    <w:rsid w:val="00C9387C"/>
    <w:rsid w:val="00CA53C7"/>
    <w:rsid w:val="00CA6183"/>
    <w:rsid w:val="00CD6B99"/>
    <w:rsid w:val="00CE5834"/>
    <w:rsid w:val="00CF1FA8"/>
    <w:rsid w:val="00CF5C69"/>
    <w:rsid w:val="00D80FD8"/>
    <w:rsid w:val="00D83E94"/>
    <w:rsid w:val="00D849AF"/>
    <w:rsid w:val="00D858CC"/>
    <w:rsid w:val="00DA12C9"/>
    <w:rsid w:val="00DB46CF"/>
    <w:rsid w:val="00DD16A2"/>
    <w:rsid w:val="00DD31D6"/>
    <w:rsid w:val="00DD4A7C"/>
    <w:rsid w:val="00DE48B5"/>
    <w:rsid w:val="00DE726F"/>
    <w:rsid w:val="00E14AD6"/>
    <w:rsid w:val="00E45AD2"/>
    <w:rsid w:val="00E5110A"/>
    <w:rsid w:val="00E5572B"/>
    <w:rsid w:val="00E96C4F"/>
    <w:rsid w:val="00EA12B8"/>
    <w:rsid w:val="00EB3151"/>
    <w:rsid w:val="00EE3FF8"/>
    <w:rsid w:val="00F22322"/>
    <w:rsid w:val="00F42772"/>
    <w:rsid w:val="00F5359C"/>
    <w:rsid w:val="00FB2F9A"/>
    <w:rsid w:val="00FC776F"/>
    <w:rsid w:val="00FD1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8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semiHidden/>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272727" w:themeColor="text1" w:themeTint="D8"/>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a5">
    <w:name w:val="Название Знак"/>
    <w:basedOn w:val="a0"/>
    <w:link w:val="a4"/>
    <w:uiPriority w:val="10"/>
    <w:rPr>
      <w:rFonts w:asciiTheme="majorHAnsi" w:eastAsiaTheme="majorEastAsia" w:hAnsiTheme="majorHAnsi" w:cstheme="majorBidi"/>
      <w:spacing w:val="-10"/>
      <w:sz w:val="56"/>
      <w:szCs w:val="56"/>
    </w:rPr>
  </w:style>
  <w:style w:type="paragraph" w:styleId="a6">
    <w:name w:val="Subtitle"/>
    <w:basedOn w:val="a"/>
    <w:next w:val="a"/>
    <w:link w:val="a7"/>
    <w:uiPriority w:val="11"/>
    <w:qFormat/>
    <w:pPr>
      <w:numPr>
        <w:ilvl w:val="1"/>
      </w:numPr>
    </w:pPr>
    <w:rPr>
      <w:rFonts w:eastAsiaTheme="minorEastAsia"/>
      <w:color w:val="5A5A5A" w:themeColor="text1" w:themeTint="A5"/>
      <w:spacing w:val="15"/>
    </w:rPr>
  </w:style>
  <w:style w:type="character" w:customStyle="1" w:styleId="a7">
    <w:name w:val="Подзаголовок Знак"/>
    <w:basedOn w:val="a0"/>
    <w:link w:val="a6"/>
    <w:uiPriority w:val="11"/>
    <w:rPr>
      <w:rFonts w:eastAsiaTheme="minorEastAsia"/>
      <w:color w:val="5A5A5A" w:themeColor="text1" w:themeTint="A5"/>
      <w:spacing w:val="15"/>
    </w:rPr>
  </w:style>
  <w:style w:type="paragraph" w:styleId="22">
    <w:name w:val="Quote"/>
    <w:basedOn w:val="a"/>
    <w:next w:val="a"/>
    <w:link w:val="23"/>
    <w:uiPriority w:val="29"/>
    <w:qFormat/>
    <w:pPr>
      <w:spacing w:before="200"/>
      <w:ind w:left="864" w:right="864"/>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paragraph" w:styleId="a8">
    <w:name w:val="Intense Quote"/>
    <w:basedOn w:val="a"/>
    <w:next w:val="a"/>
    <w:link w:val="a9"/>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9">
    <w:name w:val="Выделенная цитата Знак"/>
    <w:basedOn w:val="a0"/>
    <w:link w:val="a8"/>
    <w:uiPriority w:val="30"/>
    <w:rPr>
      <w:i/>
      <w:iCs/>
      <w:color w:val="4472C4" w:themeColor="accent1"/>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after="200" w:line="240" w:lineRule="auto"/>
    </w:pPr>
    <w:rPr>
      <w:i/>
      <w:iCs/>
      <w:color w:val="44546A" w:themeColor="text2"/>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2">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2">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2">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2">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2">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2">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2">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able of figures"/>
    <w:basedOn w:val="a"/>
    <w:next w:val="a"/>
    <w:uiPriority w:val="99"/>
    <w:unhideWhenUsed/>
    <w:pPr>
      <w:spacing w:after="0"/>
    </w:pPr>
  </w:style>
  <w:style w:type="table" w:styleId="af2">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List Paragraph"/>
    <w:basedOn w:val="a"/>
    <w:link w:val="af4"/>
    <w:uiPriority w:val="34"/>
    <w:qFormat/>
    <w:pPr>
      <w:ind w:left="720"/>
      <w:contextualSpacing/>
    </w:pPr>
  </w:style>
  <w:style w:type="paragraph" w:customStyle="1" w:styleId="ConsPlusNormal">
    <w:name w:val="ConsPlusNormal"/>
    <w:link w:val="ConsPlusNormal1"/>
    <w:pPr>
      <w:widowControl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rPr>
      <w:rFonts w:ascii="Arial" w:eastAsia="Times New Roman" w:hAnsi="Arial" w:cs="Arial"/>
      <w:sz w:val="20"/>
      <w:szCs w:val="20"/>
      <w:lang w:eastAsia="ru-RU"/>
    </w:rPr>
  </w:style>
  <w:style w:type="table" w:customStyle="1" w:styleId="211">
    <w:name w:val="Сетка таблицы21"/>
    <w:basedOn w:val="a1"/>
    <w:next w:val="af2"/>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1"/>
    <w:next w:val="af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4">
    <w:name w:val="toc 2"/>
    <w:basedOn w:val="a"/>
    <w:next w:val="a"/>
    <w:uiPriority w:val="39"/>
    <w:unhideWhenUsed/>
    <w:pPr>
      <w:tabs>
        <w:tab w:val="right" w:leader="dot" w:pos="10195"/>
      </w:tabs>
      <w:spacing w:after="40" w:line="240" w:lineRule="auto"/>
    </w:pPr>
    <w:rPr>
      <w:rFonts w:ascii="Times New Roman" w:hAnsi="Times New Roman" w:cs="Times New Roman"/>
      <w:sz w:val="24"/>
      <w:szCs w:val="24"/>
    </w:rPr>
  </w:style>
  <w:style w:type="paragraph" w:styleId="12">
    <w:name w:val="toc 1"/>
    <w:basedOn w:val="a"/>
    <w:next w:val="a"/>
    <w:uiPriority w:val="39"/>
    <w:unhideWhenUsed/>
    <w:pPr>
      <w:tabs>
        <w:tab w:val="right" w:leader="dot" w:pos="10195"/>
      </w:tabs>
      <w:spacing w:after="40" w:line="240" w:lineRule="auto"/>
    </w:pPr>
    <w:rPr>
      <w:rFonts w:ascii="Times New Roman" w:hAnsi="Times New Roman" w:cs="Times New Roman"/>
      <w:sz w:val="24"/>
      <w:szCs w:val="24"/>
    </w:rPr>
  </w:style>
  <w:style w:type="paragraph" w:styleId="32">
    <w:name w:val="toc 3"/>
    <w:basedOn w:val="a"/>
    <w:next w:val="a"/>
    <w:uiPriority w:val="39"/>
    <w:unhideWhenUsed/>
    <w:pPr>
      <w:tabs>
        <w:tab w:val="right" w:leader="dot" w:pos="10195"/>
      </w:tabs>
      <w:spacing w:after="40" w:line="240" w:lineRule="auto"/>
    </w:pPr>
    <w:rPr>
      <w:rFonts w:ascii="Times New Roman" w:eastAsia="Times New Roman" w:hAnsi="Times New Roman" w:cs="Times New Roman"/>
      <w:sz w:val="24"/>
      <w:szCs w:val="24"/>
      <w:lang w:eastAsia="ru-RU"/>
    </w:rPr>
  </w:style>
  <w:style w:type="character" w:styleId="af5">
    <w:name w:val="Hyperlink"/>
    <w:basedOn w:val="a0"/>
    <w:uiPriority w:val="99"/>
    <w:unhideWhenUsed/>
    <w:rPr>
      <w:color w:val="0563C1" w:themeColor="hyperlink"/>
      <w:u w:val="single"/>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paragraph" w:styleId="af6">
    <w:name w:val="TOC Heading"/>
    <w:basedOn w:val="1"/>
    <w:next w:val="a"/>
    <w:uiPriority w:val="39"/>
    <w:semiHidden/>
    <w:unhideWhenUsed/>
    <w:qFormat/>
    <w:pPr>
      <w:outlineLvl w:val="9"/>
    </w:p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table" w:customStyle="1" w:styleId="610">
    <w:name w:val="Сетка таблицы61"/>
    <w:basedOn w:val="a1"/>
    <w:next w:val="af2"/>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
    <w:basedOn w:val="a1"/>
    <w:next w:val="af2"/>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
    <w:name w:val="Неразрешенное упоминание1"/>
    <w:basedOn w:val="a0"/>
    <w:uiPriority w:val="99"/>
    <w:semiHidden/>
    <w:unhideWhenUsed/>
    <w:rPr>
      <w:color w:val="605E5C"/>
      <w:shd w:val="clear" w:color="auto" w:fill="E1DFDD"/>
    </w:rPr>
  </w:style>
  <w:style w:type="character" w:customStyle="1" w:styleId="FontStyle53">
    <w:name w:val="Font Style53"/>
    <w:rPr>
      <w:rFonts w:ascii="Arial" w:hAnsi="Arial" w:cs="Arial"/>
      <w:color w:val="000000"/>
      <w:sz w:val="20"/>
      <w:szCs w:val="20"/>
    </w:rPr>
  </w:style>
  <w:style w:type="character" w:styleId="afb">
    <w:name w:val="Strong"/>
    <w:basedOn w:val="a0"/>
    <w:uiPriority w:val="22"/>
    <w:qFormat/>
    <w:rPr>
      <w:b/>
      <w:bCs/>
    </w:rPr>
  </w:style>
  <w:style w:type="character" w:styleId="afc">
    <w:name w:val="Emphasis"/>
    <w:basedOn w:val="a0"/>
    <w:uiPriority w:val="20"/>
    <w:qFormat/>
    <w:rPr>
      <w:i/>
      <w:iCs/>
    </w:rPr>
  </w:style>
  <w:style w:type="character" w:styleId="afd">
    <w:name w:val="Subtle Emphasis"/>
    <w:basedOn w:val="a0"/>
    <w:uiPriority w:val="19"/>
    <w:qFormat/>
    <w:rPr>
      <w:i/>
      <w:iCs/>
      <w:color w:val="404040" w:themeColor="text1" w:themeTint="BF"/>
    </w:rPr>
  </w:style>
  <w:style w:type="character" w:styleId="afe">
    <w:name w:val="Intense Emphasis"/>
    <w:basedOn w:val="a0"/>
    <w:uiPriority w:val="21"/>
    <w:qFormat/>
    <w:rPr>
      <w:i/>
      <w:iCs/>
      <w:color w:val="4472C4" w:themeColor="accent1"/>
    </w:rPr>
  </w:style>
  <w:style w:type="character" w:styleId="aff">
    <w:name w:val="Subtle Reference"/>
    <w:basedOn w:val="a0"/>
    <w:uiPriority w:val="31"/>
    <w:qFormat/>
    <w:rPr>
      <w:smallCaps/>
      <w:color w:val="5A5A5A" w:themeColor="text1" w:themeTint="A5"/>
    </w:rPr>
  </w:style>
  <w:style w:type="character" w:styleId="aff0">
    <w:name w:val="Intense Reference"/>
    <w:basedOn w:val="a0"/>
    <w:uiPriority w:val="32"/>
    <w:qFormat/>
    <w:rPr>
      <w:b/>
      <w:bCs/>
      <w:smallCaps/>
      <w:color w:val="4472C4" w:themeColor="accent1"/>
      <w:spacing w:val="5"/>
    </w:rPr>
  </w:style>
  <w:style w:type="character" w:styleId="aff1">
    <w:name w:val="Book Title"/>
    <w:basedOn w:val="a0"/>
    <w:uiPriority w:val="33"/>
    <w:qFormat/>
    <w:rPr>
      <w:b/>
      <w:bCs/>
      <w:i/>
      <w:iCs/>
      <w:spacing w:val="5"/>
    </w:rPr>
  </w:style>
  <w:style w:type="character" w:styleId="aff2">
    <w:name w:val="annotation reference"/>
    <w:basedOn w:val="a0"/>
    <w:uiPriority w:val="99"/>
    <w:semiHidden/>
    <w:unhideWhenUsed/>
    <w:rPr>
      <w:sz w:val="16"/>
      <w:szCs w:val="16"/>
    </w:rPr>
  </w:style>
  <w:style w:type="paragraph" w:styleId="aff3">
    <w:name w:val="annotation text"/>
    <w:basedOn w:val="a"/>
    <w:link w:val="aff4"/>
    <w:uiPriority w:val="99"/>
    <w:semiHidden/>
    <w:unhideWhenUsed/>
    <w:pPr>
      <w:spacing w:line="240" w:lineRule="auto"/>
    </w:pPr>
    <w:rPr>
      <w:sz w:val="20"/>
      <w:szCs w:val="20"/>
    </w:rPr>
  </w:style>
  <w:style w:type="character" w:customStyle="1" w:styleId="aff4">
    <w:name w:val="Текст примечания Знак"/>
    <w:basedOn w:val="a0"/>
    <w:link w:val="aff3"/>
    <w:uiPriority w:val="99"/>
    <w:semiHidden/>
    <w:rPr>
      <w:sz w:val="20"/>
      <w:szCs w:val="20"/>
    </w:rPr>
  </w:style>
  <w:style w:type="paragraph" w:styleId="aff5">
    <w:name w:val="annotation subject"/>
    <w:basedOn w:val="aff3"/>
    <w:next w:val="aff3"/>
    <w:link w:val="aff6"/>
    <w:uiPriority w:val="99"/>
    <w:semiHidden/>
    <w:unhideWhenUsed/>
    <w:rPr>
      <w:b/>
      <w:bCs/>
    </w:rPr>
  </w:style>
  <w:style w:type="character" w:customStyle="1" w:styleId="aff6">
    <w:name w:val="Тема примечания Знак"/>
    <w:basedOn w:val="aff4"/>
    <w:link w:val="aff5"/>
    <w:uiPriority w:val="99"/>
    <w:semiHidden/>
    <w:rPr>
      <w:b/>
      <w:bCs/>
      <w:sz w:val="20"/>
      <w:szCs w:val="20"/>
    </w:rPr>
  </w:style>
  <w:style w:type="table" w:customStyle="1" w:styleId="25">
    <w:name w:val="Сетка таблицы2"/>
    <w:basedOn w:val="a1"/>
    <w:next w:val="af2"/>
    <w:uiPriority w:val="59"/>
    <w:pPr>
      <w:spacing w:after="0" w:line="240" w:lineRule="auto"/>
    </w:pPr>
    <w:rP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Balloon Text"/>
    <w:basedOn w:val="a"/>
    <w:link w:val="aff8"/>
    <w:uiPriority w:val="99"/>
    <w:semiHidden/>
    <w:unhideWhenUsed/>
    <w:pPr>
      <w:spacing w:after="0" w:line="240" w:lineRule="auto"/>
    </w:pPr>
    <w:rPr>
      <w:rFonts w:ascii="Tahoma" w:hAnsi="Tahoma" w:cs="Tahoma"/>
      <w:sz w:val="16"/>
      <w:szCs w:val="16"/>
    </w:rPr>
  </w:style>
  <w:style w:type="character" w:customStyle="1" w:styleId="aff8">
    <w:name w:val="Текст выноски Знак"/>
    <w:basedOn w:val="a0"/>
    <w:link w:val="aff7"/>
    <w:uiPriority w:val="99"/>
    <w:semiHidden/>
    <w:rPr>
      <w:rFonts w:ascii="Tahoma" w:hAnsi="Tahoma" w:cs="Tahoma"/>
      <w:sz w:val="16"/>
      <w:szCs w:val="16"/>
    </w:rPr>
  </w:style>
  <w:style w:type="table" w:customStyle="1" w:styleId="33">
    <w:name w:val="Сетка таблицы3"/>
    <w:basedOn w:val="a1"/>
    <w:next w:val="af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6">
    <w:name w:val="Неразрешенное упоминание2"/>
    <w:basedOn w:val="a0"/>
    <w:uiPriority w:val="99"/>
    <w:semiHidden/>
    <w:unhideWhenUsed/>
    <w:rPr>
      <w:color w:val="605E5C"/>
      <w:shd w:val="clear" w:color="auto" w:fill="E1DFDD"/>
    </w:rPr>
  </w:style>
  <w:style w:type="character" w:customStyle="1" w:styleId="af4">
    <w:name w:val="Абзац списка Знак"/>
    <w:link w:val="af3"/>
    <w:uiPriority w:val="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semiHidden/>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272727" w:themeColor="text1" w:themeTint="D8"/>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a5">
    <w:name w:val="Название Знак"/>
    <w:basedOn w:val="a0"/>
    <w:link w:val="a4"/>
    <w:uiPriority w:val="10"/>
    <w:rPr>
      <w:rFonts w:asciiTheme="majorHAnsi" w:eastAsiaTheme="majorEastAsia" w:hAnsiTheme="majorHAnsi" w:cstheme="majorBidi"/>
      <w:spacing w:val="-10"/>
      <w:sz w:val="56"/>
      <w:szCs w:val="56"/>
    </w:rPr>
  </w:style>
  <w:style w:type="paragraph" w:styleId="a6">
    <w:name w:val="Subtitle"/>
    <w:basedOn w:val="a"/>
    <w:next w:val="a"/>
    <w:link w:val="a7"/>
    <w:uiPriority w:val="11"/>
    <w:qFormat/>
    <w:pPr>
      <w:numPr>
        <w:ilvl w:val="1"/>
      </w:numPr>
    </w:pPr>
    <w:rPr>
      <w:rFonts w:eastAsiaTheme="minorEastAsia"/>
      <w:color w:val="5A5A5A" w:themeColor="text1" w:themeTint="A5"/>
      <w:spacing w:val="15"/>
    </w:rPr>
  </w:style>
  <w:style w:type="character" w:customStyle="1" w:styleId="a7">
    <w:name w:val="Подзаголовок Знак"/>
    <w:basedOn w:val="a0"/>
    <w:link w:val="a6"/>
    <w:uiPriority w:val="11"/>
    <w:rPr>
      <w:rFonts w:eastAsiaTheme="minorEastAsia"/>
      <w:color w:val="5A5A5A" w:themeColor="text1" w:themeTint="A5"/>
      <w:spacing w:val="15"/>
    </w:rPr>
  </w:style>
  <w:style w:type="paragraph" w:styleId="22">
    <w:name w:val="Quote"/>
    <w:basedOn w:val="a"/>
    <w:next w:val="a"/>
    <w:link w:val="23"/>
    <w:uiPriority w:val="29"/>
    <w:qFormat/>
    <w:pPr>
      <w:spacing w:before="200"/>
      <w:ind w:left="864" w:right="864"/>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paragraph" w:styleId="a8">
    <w:name w:val="Intense Quote"/>
    <w:basedOn w:val="a"/>
    <w:next w:val="a"/>
    <w:link w:val="a9"/>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9">
    <w:name w:val="Выделенная цитата Знак"/>
    <w:basedOn w:val="a0"/>
    <w:link w:val="a8"/>
    <w:uiPriority w:val="30"/>
    <w:rPr>
      <w:i/>
      <w:iCs/>
      <w:color w:val="4472C4" w:themeColor="accent1"/>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after="200" w:line="240" w:lineRule="auto"/>
    </w:pPr>
    <w:rPr>
      <w:i/>
      <w:iCs/>
      <w:color w:val="44546A" w:themeColor="text2"/>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2">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2">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2">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2">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2">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2">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2">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able of figures"/>
    <w:basedOn w:val="a"/>
    <w:next w:val="a"/>
    <w:uiPriority w:val="99"/>
    <w:unhideWhenUsed/>
    <w:pPr>
      <w:spacing w:after="0"/>
    </w:pPr>
  </w:style>
  <w:style w:type="table" w:styleId="af2">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List Paragraph"/>
    <w:basedOn w:val="a"/>
    <w:link w:val="af4"/>
    <w:uiPriority w:val="34"/>
    <w:qFormat/>
    <w:pPr>
      <w:ind w:left="720"/>
      <w:contextualSpacing/>
    </w:pPr>
  </w:style>
  <w:style w:type="paragraph" w:customStyle="1" w:styleId="ConsPlusNormal">
    <w:name w:val="ConsPlusNormal"/>
    <w:link w:val="ConsPlusNormal1"/>
    <w:pPr>
      <w:widowControl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rPr>
      <w:rFonts w:ascii="Arial" w:eastAsia="Times New Roman" w:hAnsi="Arial" w:cs="Arial"/>
      <w:sz w:val="20"/>
      <w:szCs w:val="20"/>
      <w:lang w:eastAsia="ru-RU"/>
    </w:rPr>
  </w:style>
  <w:style w:type="table" w:customStyle="1" w:styleId="211">
    <w:name w:val="Сетка таблицы21"/>
    <w:basedOn w:val="a1"/>
    <w:next w:val="af2"/>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1"/>
    <w:next w:val="af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4">
    <w:name w:val="toc 2"/>
    <w:basedOn w:val="a"/>
    <w:next w:val="a"/>
    <w:uiPriority w:val="39"/>
    <w:unhideWhenUsed/>
    <w:pPr>
      <w:tabs>
        <w:tab w:val="right" w:leader="dot" w:pos="10195"/>
      </w:tabs>
      <w:spacing w:after="40" w:line="240" w:lineRule="auto"/>
    </w:pPr>
    <w:rPr>
      <w:rFonts w:ascii="Times New Roman" w:hAnsi="Times New Roman" w:cs="Times New Roman"/>
      <w:sz w:val="24"/>
      <w:szCs w:val="24"/>
    </w:rPr>
  </w:style>
  <w:style w:type="paragraph" w:styleId="12">
    <w:name w:val="toc 1"/>
    <w:basedOn w:val="a"/>
    <w:next w:val="a"/>
    <w:uiPriority w:val="39"/>
    <w:unhideWhenUsed/>
    <w:pPr>
      <w:tabs>
        <w:tab w:val="right" w:leader="dot" w:pos="10195"/>
      </w:tabs>
      <w:spacing w:after="40" w:line="240" w:lineRule="auto"/>
    </w:pPr>
    <w:rPr>
      <w:rFonts w:ascii="Times New Roman" w:hAnsi="Times New Roman" w:cs="Times New Roman"/>
      <w:sz w:val="24"/>
      <w:szCs w:val="24"/>
    </w:rPr>
  </w:style>
  <w:style w:type="paragraph" w:styleId="32">
    <w:name w:val="toc 3"/>
    <w:basedOn w:val="a"/>
    <w:next w:val="a"/>
    <w:uiPriority w:val="39"/>
    <w:unhideWhenUsed/>
    <w:pPr>
      <w:tabs>
        <w:tab w:val="right" w:leader="dot" w:pos="10195"/>
      </w:tabs>
      <w:spacing w:after="40" w:line="240" w:lineRule="auto"/>
    </w:pPr>
    <w:rPr>
      <w:rFonts w:ascii="Times New Roman" w:eastAsia="Times New Roman" w:hAnsi="Times New Roman" w:cs="Times New Roman"/>
      <w:sz w:val="24"/>
      <w:szCs w:val="24"/>
      <w:lang w:eastAsia="ru-RU"/>
    </w:rPr>
  </w:style>
  <w:style w:type="character" w:styleId="af5">
    <w:name w:val="Hyperlink"/>
    <w:basedOn w:val="a0"/>
    <w:uiPriority w:val="99"/>
    <w:unhideWhenUsed/>
    <w:rPr>
      <w:color w:val="0563C1" w:themeColor="hyperlink"/>
      <w:u w:val="single"/>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paragraph" w:styleId="af6">
    <w:name w:val="TOC Heading"/>
    <w:basedOn w:val="1"/>
    <w:next w:val="a"/>
    <w:uiPriority w:val="39"/>
    <w:semiHidden/>
    <w:unhideWhenUsed/>
    <w:qFormat/>
    <w:pPr>
      <w:outlineLvl w:val="9"/>
    </w:p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table" w:customStyle="1" w:styleId="610">
    <w:name w:val="Сетка таблицы61"/>
    <w:basedOn w:val="a1"/>
    <w:next w:val="af2"/>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
    <w:basedOn w:val="a1"/>
    <w:next w:val="af2"/>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
    <w:name w:val="Неразрешенное упоминание1"/>
    <w:basedOn w:val="a0"/>
    <w:uiPriority w:val="99"/>
    <w:semiHidden/>
    <w:unhideWhenUsed/>
    <w:rPr>
      <w:color w:val="605E5C"/>
      <w:shd w:val="clear" w:color="auto" w:fill="E1DFDD"/>
    </w:rPr>
  </w:style>
  <w:style w:type="character" w:customStyle="1" w:styleId="FontStyle53">
    <w:name w:val="Font Style53"/>
    <w:rPr>
      <w:rFonts w:ascii="Arial" w:hAnsi="Arial" w:cs="Arial"/>
      <w:color w:val="000000"/>
      <w:sz w:val="20"/>
      <w:szCs w:val="20"/>
    </w:rPr>
  </w:style>
  <w:style w:type="character" w:styleId="afb">
    <w:name w:val="Strong"/>
    <w:basedOn w:val="a0"/>
    <w:uiPriority w:val="22"/>
    <w:qFormat/>
    <w:rPr>
      <w:b/>
      <w:bCs/>
    </w:rPr>
  </w:style>
  <w:style w:type="character" w:styleId="afc">
    <w:name w:val="Emphasis"/>
    <w:basedOn w:val="a0"/>
    <w:uiPriority w:val="20"/>
    <w:qFormat/>
    <w:rPr>
      <w:i/>
      <w:iCs/>
    </w:rPr>
  </w:style>
  <w:style w:type="character" w:styleId="afd">
    <w:name w:val="Subtle Emphasis"/>
    <w:basedOn w:val="a0"/>
    <w:uiPriority w:val="19"/>
    <w:qFormat/>
    <w:rPr>
      <w:i/>
      <w:iCs/>
      <w:color w:val="404040" w:themeColor="text1" w:themeTint="BF"/>
    </w:rPr>
  </w:style>
  <w:style w:type="character" w:styleId="afe">
    <w:name w:val="Intense Emphasis"/>
    <w:basedOn w:val="a0"/>
    <w:uiPriority w:val="21"/>
    <w:qFormat/>
    <w:rPr>
      <w:i/>
      <w:iCs/>
      <w:color w:val="4472C4" w:themeColor="accent1"/>
    </w:rPr>
  </w:style>
  <w:style w:type="character" w:styleId="aff">
    <w:name w:val="Subtle Reference"/>
    <w:basedOn w:val="a0"/>
    <w:uiPriority w:val="31"/>
    <w:qFormat/>
    <w:rPr>
      <w:smallCaps/>
      <w:color w:val="5A5A5A" w:themeColor="text1" w:themeTint="A5"/>
    </w:rPr>
  </w:style>
  <w:style w:type="character" w:styleId="aff0">
    <w:name w:val="Intense Reference"/>
    <w:basedOn w:val="a0"/>
    <w:uiPriority w:val="32"/>
    <w:qFormat/>
    <w:rPr>
      <w:b/>
      <w:bCs/>
      <w:smallCaps/>
      <w:color w:val="4472C4" w:themeColor="accent1"/>
      <w:spacing w:val="5"/>
    </w:rPr>
  </w:style>
  <w:style w:type="character" w:styleId="aff1">
    <w:name w:val="Book Title"/>
    <w:basedOn w:val="a0"/>
    <w:uiPriority w:val="33"/>
    <w:qFormat/>
    <w:rPr>
      <w:b/>
      <w:bCs/>
      <w:i/>
      <w:iCs/>
      <w:spacing w:val="5"/>
    </w:rPr>
  </w:style>
  <w:style w:type="character" w:styleId="aff2">
    <w:name w:val="annotation reference"/>
    <w:basedOn w:val="a0"/>
    <w:uiPriority w:val="99"/>
    <w:semiHidden/>
    <w:unhideWhenUsed/>
    <w:rPr>
      <w:sz w:val="16"/>
      <w:szCs w:val="16"/>
    </w:rPr>
  </w:style>
  <w:style w:type="paragraph" w:styleId="aff3">
    <w:name w:val="annotation text"/>
    <w:basedOn w:val="a"/>
    <w:link w:val="aff4"/>
    <w:uiPriority w:val="99"/>
    <w:semiHidden/>
    <w:unhideWhenUsed/>
    <w:pPr>
      <w:spacing w:line="240" w:lineRule="auto"/>
    </w:pPr>
    <w:rPr>
      <w:sz w:val="20"/>
      <w:szCs w:val="20"/>
    </w:rPr>
  </w:style>
  <w:style w:type="character" w:customStyle="1" w:styleId="aff4">
    <w:name w:val="Текст примечания Знак"/>
    <w:basedOn w:val="a0"/>
    <w:link w:val="aff3"/>
    <w:uiPriority w:val="99"/>
    <w:semiHidden/>
    <w:rPr>
      <w:sz w:val="20"/>
      <w:szCs w:val="20"/>
    </w:rPr>
  </w:style>
  <w:style w:type="paragraph" w:styleId="aff5">
    <w:name w:val="annotation subject"/>
    <w:basedOn w:val="aff3"/>
    <w:next w:val="aff3"/>
    <w:link w:val="aff6"/>
    <w:uiPriority w:val="99"/>
    <w:semiHidden/>
    <w:unhideWhenUsed/>
    <w:rPr>
      <w:b/>
      <w:bCs/>
    </w:rPr>
  </w:style>
  <w:style w:type="character" w:customStyle="1" w:styleId="aff6">
    <w:name w:val="Тема примечания Знак"/>
    <w:basedOn w:val="aff4"/>
    <w:link w:val="aff5"/>
    <w:uiPriority w:val="99"/>
    <w:semiHidden/>
    <w:rPr>
      <w:b/>
      <w:bCs/>
      <w:sz w:val="20"/>
      <w:szCs w:val="20"/>
    </w:rPr>
  </w:style>
  <w:style w:type="table" w:customStyle="1" w:styleId="25">
    <w:name w:val="Сетка таблицы2"/>
    <w:basedOn w:val="a1"/>
    <w:next w:val="af2"/>
    <w:uiPriority w:val="59"/>
    <w:pPr>
      <w:spacing w:after="0" w:line="240" w:lineRule="auto"/>
    </w:pPr>
    <w:rP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Balloon Text"/>
    <w:basedOn w:val="a"/>
    <w:link w:val="aff8"/>
    <w:uiPriority w:val="99"/>
    <w:semiHidden/>
    <w:unhideWhenUsed/>
    <w:pPr>
      <w:spacing w:after="0" w:line="240" w:lineRule="auto"/>
    </w:pPr>
    <w:rPr>
      <w:rFonts w:ascii="Tahoma" w:hAnsi="Tahoma" w:cs="Tahoma"/>
      <w:sz w:val="16"/>
      <w:szCs w:val="16"/>
    </w:rPr>
  </w:style>
  <w:style w:type="character" w:customStyle="1" w:styleId="aff8">
    <w:name w:val="Текст выноски Знак"/>
    <w:basedOn w:val="a0"/>
    <w:link w:val="aff7"/>
    <w:uiPriority w:val="99"/>
    <w:semiHidden/>
    <w:rPr>
      <w:rFonts w:ascii="Tahoma" w:hAnsi="Tahoma" w:cs="Tahoma"/>
      <w:sz w:val="16"/>
      <w:szCs w:val="16"/>
    </w:rPr>
  </w:style>
  <w:style w:type="table" w:customStyle="1" w:styleId="33">
    <w:name w:val="Сетка таблицы3"/>
    <w:basedOn w:val="a1"/>
    <w:next w:val="af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6">
    <w:name w:val="Неразрешенное упоминание2"/>
    <w:basedOn w:val="a0"/>
    <w:uiPriority w:val="99"/>
    <w:semiHidden/>
    <w:unhideWhenUsed/>
    <w:rPr>
      <w:color w:val="605E5C"/>
      <w:shd w:val="clear" w:color="auto" w:fill="E1DFDD"/>
    </w:rPr>
  </w:style>
  <w:style w:type="character" w:customStyle="1" w:styleId="af4">
    <w:name w:val="Абзац списка Знак"/>
    <w:link w:val="af3"/>
    <w:uiPriority w:val="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289209">
      <w:bodyDiv w:val="1"/>
      <w:marLeft w:val="0"/>
      <w:marRight w:val="0"/>
      <w:marTop w:val="0"/>
      <w:marBottom w:val="0"/>
      <w:divBdr>
        <w:top w:val="none" w:sz="0" w:space="0" w:color="auto"/>
        <w:left w:val="none" w:sz="0" w:space="0" w:color="auto"/>
        <w:bottom w:val="none" w:sz="0" w:space="0" w:color="auto"/>
        <w:right w:val="none" w:sz="0" w:space="0" w:color="auto"/>
      </w:divBdr>
    </w:div>
    <w:div w:id="607154226">
      <w:bodyDiv w:val="1"/>
      <w:marLeft w:val="0"/>
      <w:marRight w:val="0"/>
      <w:marTop w:val="0"/>
      <w:marBottom w:val="0"/>
      <w:divBdr>
        <w:top w:val="none" w:sz="0" w:space="0" w:color="auto"/>
        <w:left w:val="none" w:sz="0" w:space="0" w:color="auto"/>
        <w:bottom w:val="none" w:sz="0" w:space="0" w:color="auto"/>
        <w:right w:val="none" w:sz="0" w:space="0" w:color="auto"/>
      </w:divBdr>
    </w:div>
    <w:div w:id="930628080">
      <w:bodyDiv w:val="1"/>
      <w:marLeft w:val="0"/>
      <w:marRight w:val="0"/>
      <w:marTop w:val="0"/>
      <w:marBottom w:val="0"/>
      <w:divBdr>
        <w:top w:val="none" w:sz="0" w:space="0" w:color="auto"/>
        <w:left w:val="none" w:sz="0" w:space="0" w:color="auto"/>
        <w:bottom w:val="none" w:sz="0" w:space="0" w:color="auto"/>
        <w:right w:val="none" w:sz="0" w:space="0" w:color="auto"/>
      </w:divBdr>
    </w:div>
    <w:div w:id="1107233471">
      <w:bodyDiv w:val="1"/>
      <w:marLeft w:val="0"/>
      <w:marRight w:val="0"/>
      <w:marTop w:val="0"/>
      <w:marBottom w:val="0"/>
      <w:divBdr>
        <w:top w:val="none" w:sz="0" w:space="0" w:color="auto"/>
        <w:left w:val="none" w:sz="0" w:space="0" w:color="auto"/>
        <w:bottom w:val="none" w:sz="0" w:space="0" w:color="auto"/>
        <w:right w:val="none" w:sz="0" w:space="0" w:color="auto"/>
      </w:divBdr>
    </w:div>
    <w:div w:id="1184173528">
      <w:bodyDiv w:val="1"/>
      <w:marLeft w:val="0"/>
      <w:marRight w:val="0"/>
      <w:marTop w:val="0"/>
      <w:marBottom w:val="0"/>
      <w:divBdr>
        <w:top w:val="none" w:sz="0" w:space="0" w:color="auto"/>
        <w:left w:val="none" w:sz="0" w:space="0" w:color="auto"/>
        <w:bottom w:val="none" w:sz="0" w:space="0" w:color="auto"/>
        <w:right w:val="none" w:sz="0" w:space="0" w:color="auto"/>
      </w:divBdr>
    </w:div>
    <w:div w:id="178030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hyperlink" Target="https://login.consultant.ru/link/?req=doc&amp;base=RZR&amp;n=511728&amp;dst=100850"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g"/><Relationship Id="rId29" Type="http://schemas.openxmlformats.org/officeDocument/2006/relationships/hyperlink" Target="https://login.consultant.ru/link/?req=doc&amp;base=RZR&amp;n=511728&amp;dst=10085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0.jp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hyperlink" Target="https://login.consultant.ru/link/?req=doc&amp;base=RZR&amp;n=511728&amp;dst=100850" TargetMode="External"/><Relationship Id="rId36" Type="http://schemas.openxmlformats.org/officeDocument/2006/relationships/header" Target="header1.xml"/><Relationship Id="rId10" Type="http://schemas.openxmlformats.org/officeDocument/2006/relationships/hyperlink" Target="https://login.consultant.ru/link/?req=doc&amp;base=RZR&amp;n=511728&amp;dst=100850" TargetMode="External"/><Relationship Id="rId19" Type="http://schemas.openxmlformats.org/officeDocument/2006/relationships/image" Target="media/image9.jpg"/><Relationship Id="rId31" Type="http://schemas.openxmlformats.org/officeDocument/2006/relationships/image" Target="media/image19.jpg"/><Relationship Id="rId4" Type="http://schemas.microsoft.com/office/2007/relationships/stylesWithEffects" Target="stylesWithEffects.xml"/><Relationship Id="rId9" Type="http://schemas.openxmlformats.org/officeDocument/2006/relationships/hyperlink" Target="https://login.consultant.ru/link/?req=doc&amp;base=RZR&amp;n=332148&amp;dst=100010" TargetMode="Externa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18.jpg"/><Relationship Id="rId35" Type="http://schemas.openxmlformats.org/officeDocument/2006/relationships/image" Target="media/image22.png"/><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2FD14-8ABA-4AB5-9313-7B762129D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1030</TotalTime>
  <Pages>161</Pages>
  <Words>49598</Words>
  <Characters>282715</Characters>
  <Application>Microsoft Office Word</Application>
  <DocSecurity>0</DocSecurity>
  <Lines>2355</Lines>
  <Paragraphs>663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Чудинова Анна Васильевна</dc:creator>
  <cp:lastModifiedBy>Елена Евгеньевна Алексеева</cp:lastModifiedBy>
  <cp:revision>9</cp:revision>
  <dcterms:created xsi:type="dcterms:W3CDTF">2026-05-29T08:59:00Z</dcterms:created>
  <dcterms:modified xsi:type="dcterms:W3CDTF">2026-09-18T11:50:00Z</dcterms:modified>
</cp:coreProperties>
</file>