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00B1" w:rsidRPr="00F358DC" w:rsidRDefault="00B400B1" w:rsidP="00682EDA">
      <w:pPr>
        <w:tabs>
          <w:tab w:val="left" w:pos="72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F358DC">
        <w:rPr>
          <w:rFonts w:ascii="Times New Roman" w:hAnsi="Times New Roman"/>
          <w:b/>
          <w:sz w:val="26"/>
          <w:szCs w:val="26"/>
        </w:rPr>
        <w:t>Пояснительная записка</w:t>
      </w:r>
      <w:r w:rsidR="00682EDA">
        <w:rPr>
          <w:rFonts w:ascii="Times New Roman" w:hAnsi="Times New Roman"/>
          <w:b/>
          <w:sz w:val="26"/>
          <w:szCs w:val="26"/>
        </w:rPr>
        <w:t xml:space="preserve"> </w:t>
      </w:r>
      <w:r w:rsidRPr="00682EDA">
        <w:rPr>
          <w:rFonts w:ascii="Times New Roman" w:hAnsi="Times New Roman" w:cs="Times New Roman"/>
          <w:b/>
          <w:sz w:val="26"/>
          <w:szCs w:val="26"/>
        </w:rPr>
        <w:t>к проекту постановления Правительства Ленинградской области</w:t>
      </w:r>
      <w:r w:rsidR="00682ED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358D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"О внесении изменений в постановление Правительства</w:t>
      </w:r>
      <w:r w:rsidR="00F358DC" w:rsidRPr="00F358D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Ленинградской области от 24 июня </w:t>
      </w:r>
      <w:r w:rsidRPr="00F358D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2026</w:t>
      </w:r>
      <w:r w:rsidR="00F358DC" w:rsidRPr="00F358D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года</w:t>
      </w:r>
      <w:r w:rsidRPr="00F358D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№ 506 "О дополнительной мере социальной поддержки в виде сертификата на приобретение адаптивной одежды детям-инвалидам, имеющим диагноз "сахарный диабет I типа"</w:t>
      </w:r>
    </w:p>
    <w:p w:rsidR="00B400B1" w:rsidRPr="00682EDA" w:rsidRDefault="00B400B1" w:rsidP="00B400B1">
      <w:pPr>
        <w:spacing w:after="0"/>
        <w:jc w:val="center"/>
        <w:rPr>
          <w:rFonts w:ascii="Times New Roman" w:eastAsia="Times New Roman" w:hAnsi="Times New Roman" w:cs="Times New Roman"/>
          <w:b/>
          <w:sz w:val="18"/>
          <w:szCs w:val="26"/>
          <w:lang w:eastAsia="ru-RU"/>
        </w:rPr>
      </w:pPr>
    </w:p>
    <w:p w:rsidR="00485866" w:rsidRPr="00F358DC" w:rsidRDefault="00B400B1" w:rsidP="00485866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358DC">
        <w:rPr>
          <w:rFonts w:ascii="Times New Roman" w:hAnsi="Times New Roman" w:cs="Times New Roman"/>
          <w:sz w:val="26"/>
          <w:szCs w:val="26"/>
        </w:rPr>
        <w:t>Проект постановления Прави</w:t>
      </w:r>
      <w:r w:rsidR="00CA38C0" w:rsidRPr="00F358DC">
        <w:rPr>
          <w:rFonts w:ascii="Times New Roman" w:hAnsi="Times New Roman" w:cs="Times New Roman"/>
          <w:sz w:val="26"/>
          <w:szCs w:val="26"/>
        </w:rPr>
        <w:t>тельства Ленинградской области "О внесении изменений в постановление Правительства</w:t>
      </w:r>
      <w:r w:rsidR="00F358DC" w:rsidRPr="00F358DC">
        <w:rPr>
          <w:rFonts w:ascii="Times New Roman" w:hAnsi="Times New Roman" w:cs="Times New Roman"/>
          <w:sz w:val="26"/>
          <w:szCs w:val="26"/>
        </w:rPr>
        <w:t xml:space="preserve"> Ленинградской области от 24 июня </w:t>
      </w:r>
      <w:r w:rsidR="00CA38C0" w:rsidRPr="00F358DC">
        <w:rPr>
          <w:rFonts w:ascii="Times New Roman" w:hAnsi="Times New Roman" w:cs="Times New Roman"/>
          <w:sz w:val="26"/>
          <w:szCs w:val="26"/>
        </w:rPr>
        <w:t>2026</w:t>
      </w:r>
      <w:r w:rsidR="00F358DC" w:rsidRPr="00F358DC">
        <w:rPr>
          <w:rFonts w:ascii="Times New Roman" w:hAnsi="Times New Roman" w:cs="Times New Roman"/>
          <w:sz w:val="26"/>
          <w:szCs w:val="26"/>
        </w:rPr>
        <w:t xml:space="preserve"> года</w:t>
      </w:r>
      <w:r w:rsidR="00CA38C0" w:rsidRPr="00F358DC">
        <w:rPr>
          <w:rFonts w:ascii="Times New Roman" w:hAnsi="Times New Roman" w:cs="Times New Roman"/>
          <w:sz w:val="26"/>
          <w:szCs w:val="26"/>
        </w:rPr>
        <w:t xml:space="preserve"> № 506 "О дополнительной мере социальной поддержки в виде сертификата </w:t>
      </w:r>
      <w:r w:rsidR="00682EDA">
        <w:rPr>
          <w:rFonts w:ascii="Times New Roman" w:hAnsi="Times New Roman" w:cs="Times New Roman"/>
          <w:sz w:val="26"/>
          <w:szCs w:val="26"/>
        </w:rPr>
        <w:br/>
      </w:r>
      <w:r w:rsidR="00CA38C0" w:rsidRPr="00F358DC">
        <w:rPr>
          <w:rFonts w:ascii="Times New Roman" w:hAnsi="Times New Roman" w:cs="Times New Roman"/>
          <w:sz w:val="26"/>
          <w:szCs w:val="26"/>
        </w:rPr>
        <w:t>на приобретение адаптивной одежды де</w:t>
      </w:r>
      <w:r w:rsidR="008D17DD" w:rsidRPr="00F358DC">
        <w:rPr>
          <w:rFonts w:ascii="Times New Roman" w:hAnsi="Times New Roman" w:cs="Times New Roman"/>
          <w:sz w:val="26"/>
          <w:szCs w:val="26"/>
        </w:rPr>
        <w:t xml:space="preserve">тям-инвалидам, имеющим диагноз </w:t>
      </w:r>
      <w:r w:rsidR="008D17DD" w:rsidRPr="00F358DC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="008D17DD" w:rsidRPr="00F358DC">
        <w:rPr>
          <w:rFonts w:ascii="Times New Roman" w:hAnsi="Times New Roman" w:cs="Times New Roman"/>
          <w:sz w:val="26"/>
          <w:szCs w:val="26"/>
        </w:rPr>
        <w:t>сахарный диабет I типа"</w:t>
      </w:r>
      <w:r w:rsidR="00CA38C0" w:rsidRPr="00F358DC">
        <w:rPr>
          <w:rFonts w:ascii="Times New Roman" w:hAnsi="Times New Roman" w:cs="Times New Roman"/>
          <w:sz w:val="26"/>
          <w:szCs w:val="26"/>
        </w:rPr>
        <w:t xml:space="preserve"> </w:t>
      </w:r>
      <w:r w:rsidRPr="00F358DC">
        <w:rPr>
          <w:rFonts w:ascii="Times New Roman" w:eastAsia="Times New Roman" w:hAnsi="Times New Roman"/>
          <w:sz w:val="26"/>
          <w:szCs w:val="26"/>
          <w:lang w:eastAsia="ru-RU"/>
        </w:rPr>
        <w:t>(далее – проект)</w:t>
      </w:r>
      <w:r w:rsidRPr="00F358DC">
        <w:rPr>
          <w:rFonts w:ascii="Times New Roman" w:hAnsi="Times New Roman"/>
          <w:sz w:val="26"/>
          <w:szCs w:val="26"/>
        </w:rPr>
        <w:t xml:space="preserve"> разработан в целях</w:t>
      </w:r>
      <w:r w:rsidR="005A7CE4" w:rsidRPr="00F358DC">
        <w:rPr>
          <w:rFonts w:ascii="Times New Roman" w:hAnsi="Times New Roman"/>
          <w:sz w:val="26"/>
          <w:szCs w:val="26"/>
        </w:rPr>
        <w:t xml:space="preserve"> совершенствования порядка предоставления дополнительной меры социальной поддержки в виде сертификата </w:t>
      </w:r>
      <w:r w:rsidR="00682EDA">
        <w:rPr>
          <w:rFonts w:ascii="Times New Roman" w:hAnsi="Times New Roman"/>
          <w:sz w:val="26"/>
          <w:szCs w:val="26"/>
        </w:rPr>
        <w:br/>
      </w:r>
      <w:r w:rsidR="005A7CE4" w:rsidRPr="00F358DC">
        <w:rPr>
          <w:rFonts w:ascii="Times New Roman" w:hAnsi="Times New Roman"/>
          <w:sz w:val="26"/>
          <w:szCs w:val="26"/>
        </w:rPr>
        <w:t>на приобретение адаптивной одежды де</w:t>
      </w:r>
      <w:r w:rsidR="008D17DD" w:rsidRPr="00F358DC">
        <w:rPr>
          <w:rFonts w:ascii="Times New Roman" w:hAnsi="Times New Roman"/>
          <w:sz w:val="26"/>
          <w:szCs w:val="26"/>
        </w:rPr>
        <w:t xml:space="preserve">тям-инвалидам, имеющим диагноз </w:t>
      </w:r>
      <w:r w:rsidR="008D17DD" w:rsidRPr="00F358DC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="008D17DD" w:rsidRPr="00F358DC">
        <w:rPr>
          <w:rFonts w:ascii="Times New Roman" w:hAnsi="Times New Roman"/>
          <w:sz w:val="26"/>
          <w:szCs w:val="26"/>
        </w:rPr>
        <w:t>сахарный диабет I типа</w:t>
      </w:r>
      <w:r w:rsidR="008D17DD" w:rsidRPr="00F358DC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="004B79FF" w:rsidRPr="00F358DC">
        <w:rPr>
          <w:rFonts w:ascii="Times New Roman" w:hAnsi="Times New Roman"/>
          <w:sz w:val="26"/>
          <w:szCs w:val="26"/>
        </w:rPr>
        <w:t>.</w:t>
      </w:r>
      <w:r w:rsidR="00485866" w:rsidRPr="00F358DC">
        <w:rPr>
          <w:rFonts w:ascii="Times New Roman" w:hAnsi="Times New Roman"/>
          <w:sz w:val="26"/>
          <w:szCs w:val="26"/>
        </w:rPr>
        <w:t xml:space="preserve"> </w:t>
      </w:r>
    </w:p>
    <w:p w:rsidR="009A1EF6" w:rsidRPr="00F358DC" w:rsidRDefault="00AD079E" w:rsidP="009A1EF6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358DC">
        <w:rPr>
          <w:rFonts w:ascii="Times New Roman" w:hAnsi="Times New Roman"/>
          <w:sz w:val="26"/>
          <w:szCs w:val="26"/>
        </w:rPr>
        <w:t xml:space="preserve">Настоящим проектом </w:t>
      </w:r>
      <w:r w:rsidR="00485866" w:rsidRPr="00F358DC">
        <w:rPr>
          <w:rFonts w:ascii="Times New Roman" w:hAnsi="Times New Roman"/>
          <w:sz w:val="26"/>
          <w:szCs w:val="26"/>
        </w:rPr>
        <w:t xml:space="preserve">предлагается </w:t>
      </w:r>
      <w:r w:rsidR="009A1EF6" w:rsidRPr="00F358DC">
        <w:rPr>
          <w:rFonts w:ascii="Times New Roman" w:hAnsi="Times New Roman"/>
          <w:sz w:val="26"/>
          <w:szCs w:val="26"/>
        </w:rPr>
        <w:t xml:space="preserve">отменить использование сертификата </w:t>
      </w:r>
      <w:r w:rsidR="00682EDA">
        <w:rPr>
          <w:rFonts w:ascii="Times New Roman" w:hAnsi="Times New Roman"/>
          <w:sz w:val="26"/>
          <w:szCs w:val="26"/>
        </w:rPr>
        <w:br/>
      </w:r>
      <w:r w:rsidR="009A1EF6" w:rsidRPr="00F358DC">
        <w:rPr>
          <w:rFonts w:ascii="Times New Roman" w:hAnsi="Times New Roman"/>
          <w:sz w:val="26"/>
          <w:szCs w:val="26"/>
        </w:rPr>
        <w:t xml:space="preserve">на приобретение адаптивной одежды детям-инвалидам, имеющим диагноз "сахарный диабет I типа", на бумажном носителе в виде именного документа на бланке установленного образца, </w:t>
      </w:r>
      <w:r w:rsidR="009A1EF6" w:rsidRPr="00F358DC">
        <w:rPr>
          <w:rFonts w:ascii="Times New Roman" w:hAnsi="Times New Roman" w:cs="Times New Roman"/>
          <w:sz w:val="26"/>
          <w:szCs w:val="26"/>
        </w:rPr>
        <w:t>что позволит сэкономить расходы бюджета Ленинградской области и обеспечит полный цикл предоставления государственной услуги в электронном виде.</w:t>
      </w:r>
    </w:p>
    <w:p w:rsidR="00A13D68" w:rsidRPr="00F358DC" w:rsidRDefault="008D17DD" w:rsidP="00A13D68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358DC">
        <w:rPr>
          <w:rFonts w:ascii="Times New Roman" w:hAnsi="Times New Roman"/>
          <w:sz w:val="26"/>
          <w:szCs w:val="26"/>
        </w:rPr>
        <w:t>В целях устранения противоречий с пунктом 1.7 Порядка п</w:t>
      </w:r>
      <w:r w:rsidR="00A13D68" w:rsidRPr="00F358DC">
        <w:rPr>
          <w:rFonts w:ascii="Times New Roman" w:hAnsi="Times New Roman"/>
          <w:sz w:val="26"/>
          <w:szCs w:val="26"/>
        </w:rPr>
        <w:t>ункт 3 подпункта 12 Приложения №</w:t>
      </w:r>
      <w:r w:rsidR="00682EDA">
        <w:rPr>
          <w:rFonts w:ascii="Times New Roman" w:hAnsi="Times New Roman"/>
          <w:sz w:val="26"/>
          <w:szCs w:val="26"/>
        </w:rPr>
        <w:t xml:space="preserve"> </w:t>
      </w:r>
      <w:r w:rsidR="00A13D68" w:rsidRPr="00F358DC">
        <w:rPr>
          <w:rFonts w:ascii="Times New Roman" w:hAnsi="Times New Roman"/>
          <w:sz w:val="26"/>
          <w:szCs w:val="26"/>
        </w:rPr>
        <w:t>4 к Порядку излагается в новой редакции</w:t>
      </w:r>
      <w:r w:rsidRPr="00F358DC">
        <w:rPr>
          <w:rFonts w:ascii="Times New Roman" w:hAnsi="Times New Roman"/>
          <w:sz w:val="26"/>
          <w:szCs w:val="26"/>
        </w:rPr>
        <w:t>.</w:t>
      </w:r>
      <w:r w:rsidR="00A13D68" w:rsidRPr="00F358DC">
        <w:rPr>
          <w:rFonts w:ascii="Times New Roman" w:hAnsi="Times New Roman"/>
          <w:sz w:val="26"/>
          <w:szCs w:val="26"/>
        </w:rPr>
        <w:t xml:space="preserve"> </w:t>
      </w:r>
    </w:p>
    <w:p w:rsidR="00A13D68" w:rsidRPr="00682EDA" w:rsidRDefault="00A13D68" w:rsidP="00682EDA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358DC">
        <w:rPr>
          <w:rFonts w:ascii="Times New Roman" w:hAnsi="Times New Roman"/>
          <w:sz w:val="26"/>
          <w:szCs w:val="26"/>
        </w:rPr>
        <w:t xml:space="preserve">Проектом также устанавливаются требования к производству адаптивной одежды, которым должны соответствовать организации для включения в реестр организаций, осуществляющих </w:t>
      </w:r>
      <w:r w:rsidR="0052551E" w:rsidRPr="00F358DC">
        <w:rPr>
          <w:rFonts w:ascii="Times New Roman" w:hAnsi="Times New Roman"/>
          <w:sz w:val="26"/>
          <w:szCs w:val="26"/>
        </w:rPr>
        <w:t xml:space="preserve">изготовление </w:t>
      </w:r>
      <w:r w:rsidR="00F358DC" w:rsidRPr="00F358DC">
        <w:rPr>
          <w:rFonts w:ascii="Times New Roman" w:hAnsi="Times New Roman"/>
          <w:sz w:val="26"/>
          <w:szCs w:val="26"/>
        </w:rPr>
        <w:t>и/</w:t>
      </w:r>
      <w:r w:rsidR="0052551E" w:rsidRPr="00F358DC">
        <w:rPr>
          <w:rFonts w:ascii="Times New Roman" w:hAnsi="Times New Roman"/>
          <w:sz w:val="26"/>
          <w:szCs w:val="26"/>
        </w:rPr>
        <w:t xml:space="preserve">или </w:t>
      </w:r>
      <w:r w:rsidRPr="00F358DC">
        <w:rPr>
          <w:rFonts w:ascii="Times New Roman" w:hAnsi="Times New Roman"/>
          <w:sz w:val="26"/>
          <w:szCs w:val="26"/>
        </w:rPr>
        <w:t>реализацию адаптивной одежды. Указанные требования сформированы с учет</w:t>
      </w:r>
      <w:r w:rsidR="008D17DD" w:rsidRPr="00F358DC">
        <w:rPr>
          <w:rFonts w:ascii="Times New Roman" w:hAnsi="Times New Roman"/>
          <w:sz w:val="26"/>
          <w:szCs w:val="26"/>
        </w:rPr>
        <w:t>ом положений</w:t>
      </w:r>
      <w:r w:rsidRPr="00F358DC">
        <w:rPr>
          <w:rFonts w:ascii="Times New Roman" w:hAnsi="Times New Roman"/>
          <w:sz w:val="26"/>
          <w:szCs w:val="26"/>
        </w:rPr>
        <w:t xml:space="preserve"> технического регламента Та</w:t>
      </w:r>
      <w:r w:rsidR="008D17DD" w:rsidRPr="00F358DC">
        <w:rPr>
          <w:rFonts w:ascii="Times New Roman" w:hAnsi="Times New Roman"/>
          <w:sz w:val="26"/>
          <w:szCs w:val="26"/>
        </w:rPr>
        <w:t xml:space="preserve">моженного союза ТР ТС 007/2011 </w:t>
      </w:r>
      <w:r w:rsidR="008D17DD" w:rsidRPr="00F358DC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Pr="00F358DC">
        <w:rPr>
          <w:rFonts w:ascii="Times New Roman" w:hAnsi="Times New Roman"/>
          <w:sz w:val="26"/>
          <w:szCs w:val="26"/>
        </w:rPr>
        <w:t>О безопасности продукции, предназ</w:t>
      </w:r>
      <w:r w:rsidR="008D17DD" w:rsidRPr="00F358DC">
        <w:rPr>
          <w:rFonts w:ascii="Times New Roman" w:hAnsi="Times New Roman"/>
          <w:sz w:val="26"/>
          <w:szCs w:val="26"/>
        </w:rPr>
        <w:t xml:space="preserve">наченной для детей </w:t>
      </w:r>
      <w:r w:rsidR="00682EDA">
        <w:rPr>
          <w:rFonts w:ascii="Times New Roman" w:hAnsi="Times New Roman"/>
          <w:sz w:val="26"/>
          <w:szCs w:val="26"/>
        </w:rPr>
        <w:br/>
      </w:r>
      <w:r w:rsidR="008D17DD" w:rsidRPr="00F358DC">
        <w:rPr>
          <w:rFonts w:ascii="Times New Roman" w:hAnsi="Times New Roman"/>
          <w:sz w:val="26"/>
          <w:szCs w:val="26"/>
        </w:rPr>
        <w:t>и подростков</w:t>
      </w:r>
      <w:r w:rsidR="008D17DD" w:rsidRPr="00F358DC">
        <w:rPr>
          <w:rFonts w:ascii="Times New Roman" w:eastAsia="Times New Roman" w:hAnsi="Times New Roman" w:cs="Times New Roman"/>
          <w:sz w:val="26"/>
          <w:szCs w:val="26"/>
          <w:lang w:eastAsia="ru-RU"/>
        </w:rPr>
        <w:t>"</w:t>
      </w:r>
      <w:r w:rsidR="00682ED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(далее – </w:t>
      </w:r>
      <w:r w:rsidR="008D17DD" w:rsidRPr="00F358DC">
        <w:rPr>
          <w:rFonts w:ascii="Times New Roman" w:hAnsi="Times New Roman"/>
          <w:sz w:val="26"/>
          <w:szCs w:val="26"/>
        </w:rPr>
        <w:t>ТР ТС 007/2011).</w:t>
      </w:r>
    </w:p>
    <w:p w:rsidR="008D17DD" w:rsidRPr="00F358DC" w:rsidRDefault="00A13D68" w:rsidP="00A13D68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358DC">
        <w:rPr>
          <w:rFonts w:ascii="Times New Roman" w:hAnsi="Times New Roman"/>
          <w:sz w:val="26"/>
          <w:szCs w:val="26"/>
        </w:rPr>
        <w:t>ТР ТС 007/2011 устанавливает обязательные требования безопасности к продукции, предназначенной для детей и подростков, по показателям химической, биологической, механиче</w:t>
      </w:r>
      <w:r w:rsidR="008D17DD" w:rsidRPr="00F358DC">
        <w:rPr>
          <w:rFonts w:ascii="Times New Roman" w:hAnsi="Times New Roman"/>
          <w:sz w:val="26"/>
          <w:szCs w:val="26"/>
        </w:rPr>
        <w:t>ской и термической безопасности.</w:t>
      </w:r>
    </w:p>
    <w:p w:rsidR="00A13D68" w:rsidRPr="00F358DC" w:rsidRDefault="008D17DD" w:rsidP="00A13D68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358DC">
        <w:rPr>
          <w:rFonts w:ascii="Times New Roman" w:hAnsi="Times New Roman"/>
          <w:sz w:val="26"/>
          <w:szCs w:val="26"/>
        </w:rPr>
        <w:t xml:space="preserve">Таким образом, </w:t>
      </w:r>
      <w:r w:rsidR="00A13D68" w:rsidRPr="00F358DC">
        <w:rPr>
          <w:rFonts w:ascii="Times New Roman" w:hAnsi="Times New Roman"/>
          <w:sz w:val="26"/>
          <w:szCs w:val="26"/>
        </w:rPr>
        <w:t>пункт 4 приложения 4 к Порядку предлагается изложить в новой редакции.</w:t>
      </w:r>
    </w:p>
    <w:p w:rsidR="00840097" w:rsidRPr="00F358DC" w:rsidRDefault="00840097" w:rsidP="004B79FF">
      <w:pPr>
        <w:tabs>
          <w:tab w:val="left" w:pos="284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6"/>
          <w:szCs w:val="26"/>
        </w:rPr>
      </w:pPr>
      <w:r w:rsidRPr="00F358DC">
        <w:rPr>
          <w:rFonts w:ascii="Times New Roman" w:hAnsi="Times New Roman"/>
          <w:sz w:val="26"/>
          <w:szCs w:val="26"/>
        </w:rPr>
        <w:t xml:space="preserve">Кроме того проектом форму «Медицинское заключение о нуждаемости ребенка-инвалида в адаптивной одежде» предлагается заменить  </w:t>
      </w:r>
      <w:r w:rsidR="008D17DD" w:rsidRPr="00F358DC">
        <w:rPr>
          <w:rFonts w:ascii="Times New Roman" w:hAnsi="Times New Roman"/>
          <w:sz w:val="26"/>
          <w:szCs w:val="26"/>
        </w:rPr>
        <w:t xml:space="preserve">выпиской </w:t>
      </w:r>
      <w:r w:rsidRPr="00F358DC">
        <w:rPr>
          <w:rFonts w:ascii="Times New Roman" w:hAnsi="Times New Roman"/>
          <w:sz w:val="26"/>
          <w:szCs w:val="26"/>
        </w:rPr>
        <w:t>из протокола решения в</w:t>
      </w:r>
      <w:r w:rsidR="008D17DD" w:rsidRPr="00F358DC">
        <w:rPr>
          <w:rFonts w:ascii="Times New Roman" w:hAnsi="Times New Roman"/>
          <w:sz w:val="26"/>
          <w:szCs w:val="26"/>
        </w:rPr>
        <w:t>рачебной комиссии, подтверждающей</w:t>
      </w:r>
      <w:r w:rsidRPr="00F358DC">
        <w:rPr>
          <w:rFonts w:ascii="Times New Roman" w:hAnsi="Times New Roman"/>
          <w:sz w:val="26"/>
          <w:szCs w:val="26"/>
        </w:rPr>
        <w:t xml:space="preserve"> наличие у ребенка-инвалида диагноза "сахарный диабет I типа", требующего проведение помповой инсулинотерапии и нуждаемости ребенка-инвалида в адаптивной одежде.</w:t>
      </w:r>
    </w:p>
    <w:p w:rsidR="00B400B1" w:rsidRPr="00F358DC" w:rsidRDefault="00B400B1" w:rsidP="00B400B1">
      <w:pPr>
        <w:pStyle w:val="ConsPlusTitle"/>
        <w:tabs>
          <w:tab w:val="left" w:pos="720"/>
        </w:tabs>
        <w:ind w:firstLine="709"/>
        <w:jc w:val="both"/>
        <w:rPr>
          <w:rFonts w:ascii="Times New Roman" w:hAnsi="Times New Roman"/>
          <w:b w:val="0"/>
          <w:sz w:val="26"/>
          <w:szCs w:val="26"/>
        </w:rPr>
      </w:pPr>
      <w:r w:rsidRPr="00F358DC">
        <w:rPr>
          <w:rFonts w:ascii="Times New Roman" w:hAnsi="Times New Roman"/>
          <w:b w:val="0"/>
          <w:sz w:val="26"/>
          <w:szCs w:val="26"/>
        </w:rPr>
        <w:t>Проект не подлежит оценке регулирующего воздействия, так как не содержит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областного бюджета Ленинградской области.</w:t>
      </w:r>
    </w:p>
    <w:p w:rsidR="00B400B1" w:rsidRPr="00F358DC" w:rsidRDefault="00B400B1" w:rsidP="00B400B1">
      <w:pPr>
        <w:pStyle w:val="ConsPlusTitle"/>
        <w:tabs>
          <w:tab w:val="left" w:pos="720"/>
        </w:tabs>
        <w:ind w:firstLine="567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B400B1" w:rsidRPr="00F358DC" w:rsidRDefault="00B400B1" w:rsidP="00B400B1">
      <w:pPr>
        <w:pStyle w:val="ConsPlusTitle"/>
        <w:tabs>
          <w:tab w:val="left" w:pos="720"/>
        </w:tabs>
        <w:ind w:firstLine="567"/>
        <w:jc w:val="both"/>
        <w:rPr>
          <w:rFonts w:ascii="Times New Roman" w:hAnsi="Times New Roman" w:cs="Times New Roman"/>
          <w:b w:val="0"/>
          <w:sz w:val="26"/>
          <w:szCs w:val="26"/>
        </w:rPr>
      </w:pPr>
    </w:p>
    <w:p w:rsidR="000117A0" w:rsidRPr="00F358DC" w:rsidRDefault="000117A0" w:rsidP="000117A0">
      <w:pPr>
        <w:pStyle w:val="ConsNormal"/>
        <w:widowControl/>
        <w:ind w:righ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358DC">
        <w:rPr>
          <w:rFonts w:ascii="Times New Roman" w:hAnsi="Times New Roman" w:cs="Times New Roman"/>
          <w:sz w:val="26"/>
          <w:szCs w:val="26"/>
        </w:rPr>
        <w:t xml:space="preserve">Председатель </w:t>
      </w:r>
      <w:r w:rsidR="00682EDA">
        <w:rPr>
          <w:rFonts w:ascii="Times New Roman" w:hAnsi="Times New Roman" w:cs="Times New Roman"/>
          <w:sz w:val="26"/>
          <w:szCs w:val="26"/>
        </w:rPr>
        <w:t>К</w:t>
      </w:r>
      <w:r w:rsidRPr="00F358DC">
        <w:rPr>
          <w:rFonts w:ascii="Times New Roman" w:hAnsi="Times New Roman" w:cs="Times New Roman"/>
          <w:sz w:val="26"/>
          <w:szCs w:val="26"/>
        </w:rPr>
        <w:t>омитета</w:t>
      </w:r>
    </w:p>
    <w:p w:rsidR="00F2509C" w:rsidRPr="00F358DC" w:rsidRDefault="000117A0" w:rsidP="00F358DC">
      <w:pPr>
        <w:pStyle w:val="ConsNormal"/>
        <w:widowControl/>
        <w:ind w:right="0" w:firstLine="0"/>
        <w:jc w:val="both"/>
        <w:rPr>
          <w:sz w:val="26"/>
          <w:szCs w:val="26"/>
        </w:rPr>
      </w:pPr>
      <w:r w:rsidRPr="00F358DC">
        <w:rPr>
          <w:rFonts w:ascii="Times New Roman" w:hAnsi="Times New Roman" w:cs="Times New Roman"/>
          <w:sz w:val="26"/>
          <w:szCs w:val="26"/>
        </w:rPr>
        <w:t xml:space="preserve">по здравоохранению Ленинградской области                       </w:t>
      </w:r>
      <w:r w:rsidR="00F358DC">
        <w:rPr>
          <w:rFonts w:ascii="Times New Roman" w:hAnsi="Times New Roman" w:cs="Times New Roman"/>
          <w:sz w:val="26"/>
          <w:szCs w:val="26"/>
        </w:rPr>
        <w:tab/>
      </w:r>
      <w:r w:rsidR="00F358DC">
        <w:rPr>
          <w:rFonts w:ascii="Times New Roman" w:hAnsi="Times New Roman" w:cs="Times New Roman"/>
          <w:sz w:val="26"/>
          <w:szCs w:val="26"/>
        </w:rPr>
        <w:tab/>
        <w:t xml:space="preserve">              </w:t>
      </w:r>
      <w:r w:rsidR="00682EDA">
        <w:rPr>
          <w:rFonts w:ascii="Times New Roman" w:hAnsi="Times New Roman" w:cs="Times New Roman"/>
          <w:sz w:val="26"/>
          <w:szCs w:val="26"/>
        </w:rPr>
        <w:t xml:space="preserve">  </w:t>
      </w:r>
      <w:bookmarkStart w:id="0" w:name="_GoBack"/>
      <w:bookmarkEnd w:id="0"/>
      <w:proofErr w:type="spellStart"/>
      <w:r w:rsidR="00F358DC">
        <w:rPr>
          <w:rFonts w:ascii="Times New Roman" w:hAnsi="Times New Roman" w:cs="Times New Roman"/>
          <w:sz w:val="26"/>
          <w:szCs w:val="26"/>
        </w:rPr>
        <w:t>А.В.Жарков</w:t>
      </w:r>
      <w:proofErr w:type="spellEnd"/>
    </w:p>
    <w:sectPr w:rsidR="00F2509C" w:rsidRPr="00F358DC" w:rsidSect="009A1EF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5CA9" w:rsidRDefault="00635CA9" w:rsidP="00682EDA">
      <w:pPr>
        <w:spacing w:after="0" w:line="240" w:lineRule="auto"/>
      </w:pPr>
      <w:r>
        <w:separator/>
      </w:r>
    </w:p>
  </w:endnote>
  <w:endnote w:type="continuationSeparator" w:id="0">
    <w:p w:rsidR="00635CA9" w:rsidRDefault="00635CA9" w:rsidP="00682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5CA9" w:rsidRDefault="00635CA9" w:rsidP="00682EDA">
      <w:pPr>
        <w:spacing w:after="0" w:line="240" w:lineRule="auto"/>
      </w:pPr>
      <w:r>
        <w:separator/>
      </w:r>
    </w:p>
  </w:footnote>
  <w:footnote w:type="continuationSeparator" w:id="0">
    <w:p w:rsidR="00635CA9" w:rsidRDefault="00635CA9" w:rsidP="00682ED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4EF"/>
    <w:rsid w:val="000117A0"/>
    <w:rsid w:val="0004383C"/>
    <w:rsid w:val="001364EF"/>
    <w:rsid w:val="001A5ADA"/>
    <w:rsid w:val="002918BD"/>
    <w:rsid w:val="002F4D2F"/>
    <w:rsid w:val="00485866"/>
    <w:rsid w:val="004B79FF"/>
    <w:rsid w:val="0052551E"/>
    <w:rsid w:val="005A7CE4"/>
    <w:rsid w:val="00635CA9"/>
    <w:rsid w:val="00682EDA"/>
    <w:rsid w:val="006C3CC8"/>
    <w:rsid w:val="00792133"/>
    <w:rsid w:val="007973C6"/>
    <w:rsid w:val="007F69B1"/>
    <w:rsid w:val="00840097"/>
    <w:rsid w:val="00847357"/>
    <w:rsid w:val="008D17DD"/>
    <w:rsid w:val="00935692"/>
    <w:rsid w:val="009439E5"/>
    <w:rsid w:val="00980DE1"/>
    <w:rsid w:val="009A1EF6"/>
    <w:rsid w:val="00A13D68"/>
    <w:rsid w:val="00A87CE9"/>
    <w:rsid w:val="00AC6EA4"/>
    <w:rsid w:val="00AC7904"/>
    <w:rsid w:val="00AD079E"/>
    <w:rsid w:val="00B400B1"/>
    <w:rsid w:val="00CA38C0"/>
    <w:rsid w:val="00D13BEB"/>
    <w:rsid w:val="00DA6EFE"/>
    <w:rsid w:val="00EB5C64"/>
    <w:rsid w:val="00EE2F98"/>
    <w:rsid w:val="00F06BE8"/>
    <w:rsid w:val="00F2509C"/>
    <w:rsid w:val="00F3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CAEA17-A006-47B0-9FBD-34E5FF5AA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00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400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400B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4B79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0117A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682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82EDA"/>
  </w:style>
  <w:style w:type="paragraph" w:styleId="a6">
    <w:name w:val="footer"/>
    <w:basedOn w:val="a"/>
    <w:link w:val="a7"/>
    <w:uiPriority w:val="99"/>
    <w:unhideWhenUsed/>
    <w:rsid w:val="00682ED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82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62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Кунгурова Ксения Сергеевна</dc:creator>
  <cp:keywords/>
  <dc:description/>
  <cp:lastModifiedBy>Моисеева Ольга Владимировна</cp:lastModifiedBy>
  <cp:revision>28</cp:revision>
  <dcterms:created xsi:type="dcterms:W3CDTF">2026-08-28T07:46:00Z</dcterms:created>
  <dcterms:modified xsi:type="dcterms:W3CDTF">2026-09-15T08:48:00Z</dcterms:modified>
</cp:coreProperties>
</file>