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6C72B" w14:textId="32104710" w:rsidR="00C8581C" w:rsidRPr="00C8581C" w:rsidRDefault="00C8581C" w:rsidP="00C8581C">
      <w:pPr>
        <w:jc w:val="right"/>
        <w:rPr>
          <w:sz w:val="28"/>
          <w:szCs w:val="28"/>
        </w:rPr>
      </w:pPr>
      <w:bookmarkStart w:id="0" w:name="_Toc386216826"/>
      <w:r w:rsidRPr="00C8581C">
        <w:rPr>
          <w:sz w:val="28"/>
          <w:szCs w:val="28"/>
        </w:rPr>
        <w:t>Приложение</w:t>
      </w:r>
    </w:p>
    <w:p w14:paraId="35830F86" w14:textId="18A7BC54" w:rsidR="00C8581C" w:rsidRPr="00C8581C" w:rsidRDefault="00C8581C" w:rsidP="00C8581C">
      <w:pPr>
        <w:jc w:val="right"/>
        <w:rPr>
          <w:sz w:val="28"/>
          <w:szCs w:val="28"/>
        </w:rPr>
      </w:pPr>
      <w:r w:rsidRPr="00C8581C">
        <w:rPr>
          <w:sz w:val="28"/>
          <w:szCs w:val="28"/>
        </w:rPr>
        <w:t xml:space="preserve">к приказу </w:t>
      </w:r>
      <w:r w:rsidR="007810EB">
        <w:rPr>
          <w:sz w:val="28"/>
          <w:szCs w:val="28"/>
        </w:rPr>
        <w:t>к</w:t>
      </w:r>
      <w:r w:rsidRPr="00C8581C">
        <w:rPr>
          <w:sz w:val="28"/>
          <w:szCs w:val="28"/>
        </w:rPr>
        <w:t>омитета</w:t>
      </w:r>
    </w:p>
    <w:p w14:paraId="0BCD65B0" w14:textId="1A12201C" w:rsidR="00C8581C" w:rsidRPr="00C8581C" w:rsidRDefault="00C8581C" w:rsidP="00C8581C">
      <w:pPr>
        <w:jc w:val="right"/>
        <w:rPr>
          <w:sz w:val="28"/>
          <w:szCs w:val="28"/>
        </w:rPr>
      </w:pPr>
      <w:r w:rsidRPr="00C8581C">
        <w:rPr>
          <w:sz w:val="28"/>
          <w:szCs w:val="28"/>
        </w:rPr>
        <w:t>градостроительной политики</w:t>
      </w:r>
    </w:p>
    <w:p w14:paraId="446687F8" w14:textId="1027FA90" w:rsidR="00C8581C" w:rsidRDefault="00C8581C" w:rsidP="00C8581C">
      <w:pPr>
        <w:jc w:val="right"/>
        <w:rPr>
          <w:sz w:val="28"/>
          <w:szCs w:val="28"/>
        </w:rPr>
      </w:pPr>
      <w:r w:rsidRPr="00C8581C">
        <w:rPr>
          <w:sz w:val="28"/>
          <w:szCs w:val="28"/>
        </w:rPr>
        <w:t>Ленинградской области</w:t>
      </w:r>
    </w:p>
    <w:p w14:paraId="64FC4AEA" w14:textId="561654AB" w:rsidR="00C8581C" w:rsidRDefault="002E1A64" w:rsidP="00C8581C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C8581C">
        <w:rPr>
          <w:sz w:val="28"/>
          <w:szCs w:val="28"/>
        </w:rPr>
        <w:t>т</w:t>
      </w:r>
      <w:r>
        <w:rPr>
          <w:sz w:val="28"/>
          <w:szCs w:val="28"/>
        </w:rPr>
        <w:t xml:space="preserve"> __</w:t>
      </w:r>
      <w:r w:rsidR="00C8581C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 w:rsidR="00C8581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8581C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="00C8581C">
        <w:rPr>
          <w:sz w:val="28"/>
          <w:szCs w:val="28"/>
        </w:rPr>
        <w:t>__</w:t>
      </w:r>
    </w:p>
    <w:p w14:paraId="5C5403A1" w14:textId="1E1C29AE" w:rsidR="00C8581C" w:rsidRDefault="00C8581C" w:rsidP="00C8581C">
      <w:pPr>
        <w:jc w:val="right"/>
        <w:rPr>
          <w:sz w:val="28"/>
          <w:szCs w:val="28"/>
        </w:rPr>
      </w:pPr>
    </w:p>
    <w:p w14:paraId="5D3E4643" w14:textId="77777777" w:rsidR="001C14FB" w:rsidRPr="00BA242C" w:rsidRDefault="001C14FB" w:rsidP="00005B94">
      <w:pPr>
        <w:autoSpaceDE w:val="0"/>
        <w:autoSpaceDN w:val="0"/>
        <w:adjustRightInd w:val="0"/>
        <w:spacing w:before="240" w:line="228" w:lineRule="auto"/>
        <w:ind w:right="-142"/>
        <w:jc w:val="center"/>
        <w:rPr>
          <w:b/>
          <w:bCs/>
          <w:color w:val="000000"/>
          <w:spacing w:val="-10"/>
          <w:sz w:val="28"/>
          <w:szCs w:val="28"/>
        </w:rPr>
      </w:pPr>
      <w:bookmarkStart w:id="1" w:name="_GoBack"/>
      <w:bookmarkEnd w:id="1"/>
      <w:r>
        <w:rPr>
          <w:b/>
          <w:bCs/>
          <w:color w:val="000000"/>
          <w:spacing w:val="-10"/>
          <w:sz w:val="28"/>
          <w:szCs w:val="28"/>
        </w:rPr>
        <w:t>И</w:t>
      </w:r>
      <w:r w:rsidRPr="00BA242C">
        <w:rPr>
          <w:b/>
          <w:bCs/>
          <w:color w:val="000000"/>
          <w:spacing w:val="-10"/>
          <w:sz w:val="28"/>
          <w:szCs w:val="28"/>
        </w:rPr>
        <w:t>зменени</w:t>
      </w:r>
      <w:r>
        <w:rPr>
          <w:b/>
          <w:bCs/>
          <w:color w:val="000000"/>
          <w:spacing w:val="-10"/>
          <w:sz w:val="28"/>
          <w:szCs w:val="28"/>
        </w:rPr>
        <w:t>я</w:t>
      </w:r>
      <w:r w:rsidRPr="00BA242C">
        <w:rPr>
          <w:b/>
          <w:bCs/>
          <w:color w:val="000000"/>
          <w:spacing w:val="-10"/>
          <w:sz w:val="28"/>
          <w:szCs w:val="28"/>
        </w:rPr>
        <w:t xml:space="preserve"> в </w:t>
      </w:r>
      <w:r>
        <w:rPr>
          <w:b/>
          <w:bCs/>
          <w:color w:val="000000"/>
          <w:spacing w:val="-10"/>
          <w:sz w:val="28"/>
          <w:szCs w:val="28"/>
        </w:rPr>
        <w:t>п</w:t>
      </w:r>
      <w:r w:rsidRPr="00BA242C">
        <w:rPr>
          <w:b/>
          <w:bCs/>
          <w:color w:val="000000"/>
          <w:spacing w:val="-10"/>
          <w:sz w:val="28"/>
          <w:szCs w:val="28"/>
        </w:rPr>
        <w:t xml:space="preserve">равила землепользования и застройки </w:t>
      </w:r>
    </w:p>
    <w:p w14:paraId="391A625D" w14:textId="77777777" w:rsidR="001C14FB" w:rsidRPr="00BA242C" w:rsidRDefault="001C14FB" w:rsidP="001C14FB">
      <w:pPr>
        <w:autoSpaceDE w:val="0"/>
        <w:autoSpaceDN w:val="0"/>
        <w:adjustRightInd w:val="0"/>
        <w:spacing w:line="228" w:lineRule="auto"/>
        <w:ind w:right="-142"/>
        <w:jc w:val="center"/>
        <w:rPr>
          <w:b/>
          <w:bCs/>
          <w:color w:val="000000"/>
          <w:spacing w:val="-10"/>
          <w:sz w:val="28"/>
          <w:szCs w:val="28"/>
        </w:rPr>
      </w:pPr>
      <w:r w:rsidRPr="00BA242C">
        <w:rPr>
          <w:b/>
          <w:bCs/>
          <w:color w:val="000000"/>
          <w:spacing w:val="-10"/>
          <w:sz w:val="28"/>
          <w:szCs w:val="28"/>
        </w:rPr>
        <w:t>муниципального образования «</w:t>
      </w:r>
      <w:proofErr w:type="spellStart"/>
      <w:r w:rsidRPr="00BA242C">
        <w:rPr>
          <w:b/>
          <w:bCs/>
          <w:color w:val="000000"/>
          <w:spacing w:val="-10"/>
          <w:sz w:val="28"/>
          <w:szCs w:val="28"/>
        </w:rPr>
        <w:t>Рахьинское</w:t>
      </w:r>
      <w:proofErr w:type="spellEnd"/>
      <w:r w:rsidRPr="00BA242C">
        <w:rPr>
          <w:b/>
          <w:bCs/>
          <w:color w:val="000000"/>
          <w:spacing w:val="-10"/>
          <w:sz w:val="28"/>
          <w:szCs w:val="28"/>
        </w:rPr>
        <w:t xml:space="preserve"> городское поселение»</w:t>
      </w:r>
      <w:r w:rsidRPr="00BA242C">
        <w:rPr>
          <w:b/>
          <w:bCs/>
          <w:color w:val="000000"/>
          <w:spacing w:val="-10"/>
          <w:sz w:val="28"/>
          <w:szCs w:val="28"/>
        </w:rPr>
        <w:br/>
        <w:t>Всеволожского муниципального района Ленинградской области</w:t>
      </w:r>
    </w:p>
    <w:p w14:paraId="4C46AB82" w14:textId="3DB49F09" w:rsidR="0091299C" w:rsidRDefault="0091299C" w:rsidP="001C14FB">
      <w:pPr>
        <w:jc w:val="center"/>
        <w:rPr>
          <w:sz w:val="28"/>
          <w:szCs w:val="28"/>
        </w:rPr>
      </w:pPr>
    </w:p>
    <w:bookmarkEnd w:id="0"/>
    <w:p w14:paraId="202F0859" w14:textId="374551BC" w:rsidR="001C14FB" w:rsidRPr="00752C5A" w:rsidRDefault="001C14FB" w:rsidP="00005B94">
      <w:pPr>
        <w:pStyle w:val="33"/>
        <w:numPr>
          <w:ilvl w:val="0"/>
          <w:numId w:val="23"/>
        </w:numPr>
        <w:tabs>
          <w:tab w:val="left" w:pos="1144"/>
        </w:tabs>
        <w:spacing w:after="0" w:line="240" w:lineRule="auto"/>
        <w:ind w:left="0" w:firstLine="709"/>
        <w:jc w:val="both"/>
      </w:pPr>
      <w:r w:rsidRPr="001C14FB">
        <w:t>Статью</w:t>
      </w:r>
      <w:r>
        <w:t xml:space="preserve"> 18 «</w:t>
      </w:r>
      <w:r w:rsidRPr="001C14FB">
        <w:t>Градостроительный регламент зоны застройки малоэтажными жилыми домами (Ж</w:t>
      </w:r>
      <w:proofErr w:type="gramStart"/>
      <w:r w:rsidRPr="001C14FB">
        <w:t>2</w:t>
      </w:r>
      <w:proofErr w:type="gramEnd"/>
      <w:r w:rsidRPr="001C14FB">
        <w:t>)</w:t>
      </w:r>
      <w:r>
        <w:t xml:space="preserve">» </w:t>
      </w:r>
      <w:r w:rsidRPr="001C14FB">
        <w:t xml:space="preserve">дополнить </w:t>
      </w:r>
      <w:r>
        <w:t>частью</w:t>
      </w:r>
      <w:r w:rsidRPr="001C14FB">
        <w:t xml:space="preserve"> </w:t>
      </w:r>
      <w:r>
        <w:t>9</w:t>
      </w:r>
      <w:r w:rsidRPr="001C14FB">
        <w:t xml:space="preserve"> следующего содержания:</w:t>
      </w:r>
    </w:p>
    <w:p w14:paraId="283EA590" w14:textId="570C2A58" w:rsidR="001C14FB" w:rsidRPr="00005B94" w:rsidRDefault="00752C5A" w:rsidP="00005B94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752C5A">
        <w:rPr>
          <w:sz w:val="28"/>
          <w:szCs w:val="28"/>
        </w:rPr>
        <w:t>«</w:t>
      </w:r>
      <w:r w:rsidRPr="00752C5A">
        <w:t>9</w:t>
      </w:r>
      <w:r w:rsidRPr="00426964">
        <w:t xml:space="preserve">. </w:t>
      </w:r>
      <w:proofErr w:type="gramStart"/>
      <w:r>
        <w:t xml:space="preserve">С целью соблюдения показателей минимально допустимого уровня обеспеченности территорией и плотности жилого фонда для объектов видов разрешенного использования </w:t>
      </w:r>
      <w:r w:rsidR="00DB531D">
        <w:t xml:space="preserve">земельных участков </w:t>
      </w:r>
      <w:r>
        <w:t>«</w:t>
      </w:r>
      <w:r w:rsidR="00005B94">
        <w:t>М</w:t>
      </w:r>
      <w:r>
        <w:t>алоэтажная многоквартирная жилая застройка» (код 2.1.1) минимальная площадь квартиры в многоквартирном доме должна составлять не менее 28 квадратных метров (включая площадь лоджии, балкона, террасы с понижающим коэффициентом) при осуществлении нового строительства или реконструкция объектов многоквартирной жилой застройки.</w:t>
      </w:r>
      <w:r w:rsidRPr="00752C5A">
        <w:rPr>
          <w:sz w:val="28"/>
          <w:szCs w:val="28"/>
        </w:rPr>
        <w:t>».</w:t>
      </w:r>
      <w:proofErr w:type="gramEnd"/>
    </w:p>
    <w:p w14:paraId="19191D61" w14:textId="7B1E7AFC" w:rsidR="00752C5A" w:rsidRPr="00752C5A" w:rsidRDefault="00752C5A" w:rsidP="00005B94">
      <w:pPr>
        <w:pStyle w:val="33"/>
        <w:numPr>
          <w:ilvl w:val="0"/>
          <w:numId w:val="23"/>
        </w:numPr>
        <w:tabs>
          <w:tab w:val="left" w:pos="1144"/>
        </w:tabs>
        <w:spacing w:before="120" w:after="0" w:line="240" w:lineRule="auto"/>
        <w:ind w:left="0" w:firstLine="709"/>
        <w:jc w:val="both"/>
      </w:pPr>
      <w:r w:rsidRPr="001C14FB">
        <w:t>Статью</w:t>
      </w:r>
      <w:r>
        <w:t xml:space="preserve"> 1</w:t>
      </w:r>
      <w:r w:rsidRPr="00752C5A">
        <w:t>9</w:t>
      </w:r>
      <w:r>
        <w:t xml:space="preserve"> «</w:t>
      </w:r>
      <w:r w:rsidRPr="00752C5A">
        <w:t xml:space="preserve">Градостроительный регламент зоны застройки </w:t>
      </w:r>
      <w:proofErr w:type="spellStart"/>
      <w:r w:rsidRPr="00752C5A">
        <w:t>среднеэтажными</w:t>
      </w:r>
      <w:proofErr w:type="spellEnd"/>
      <w:r w:rsidRPr="00752C5A">
        <w:t xml:space="preserve"> жилыми домами (Ж3)</w:t>
      </w:r>
      <w:r>
        <w:t xml:space="preserve">» </w:t>
      </w:r>
      <w:r w:rsidRPr="001C14FB">
        <w:t xml:space="preserve">дополнить </w:t>
      </w:r>
      <w:r>
        <w:t>частью</w:t>
      </w:r>
      <w:r w:rsidRPr="001C14FB">
        <w:t xml:space="preserve"> </w:t>
      </w:r>
      <w:r>
        <w:t>9</w:t>
      </w:r>
      <w:r w:rsidRPr="001C14FB">
        <w:t xml:space="preserve"> следующего содержания:</w:t>
      </w:r>
    </w:p>
    <w:p w14:paraId="41776361" w14:textId="08C150AF" w:rsidR="00752C5A" w:rsidRPr="00005B94" w:rsidRDefault="00752C5A" w:rsidP="00005B94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752C5A">
        <w:rPr>
          <w:sz w:val="28"/>
          <w:szCs w:val="28"/>
        </w:rPr>
        <w:t>«</w:t>
      </w:r>
      <w:r w:rsidRPr="00291DD3">
        <w:t xml:space="preserve">9. </w:t>
      </w:r>
      <w:proofErr w:type="gramStart"/>
      <w:r w:rsidRPr="00291DD3">
        <w:t xml:space="preserve">С целью соблюдения показателей минимально допустимого уровня обеспеченности территорией и плотности жилого фонда для объектов видов разрешенного использования </w:t>
      </w:r>
      <w:r w:rsidR="00DB531D">
        <w:t xml:space="preserve">земельных участков </w:t>
      </w:r>
      <w:r w:rsidRPr="00291DD3">
        <w:t>«</w:t>
      </w:r>
      <w:r w:rsidR="00005B94">
        <w:t>М</w:t>
      </w:r>
      <w:r w:rsidRPr="00291DD3">
        <w:t>алоэтажная многоквартирная жилая застройка» (код 2.1.1), «</w:t>
      </w:r>
      <w:proofErr w:type="spellStart"/>
      <w:r w:rsidR="00005B94">
        <w:t>С</w:t>
      </w:r>
      <w:r w:rsidRPr="00291DD3">
        <w:t>реднеэтажная</w:t>
      </w:r>
      <w:proofErr w:type="spellEnd"/>
      <w:r w:rsidRPr="00291DD3">
        <w:t xml:space="preserve"> жилая застройка» (код 2.5)</w:t>
      </w:r>
      <w:r w:rsidR="00C03F67" w:rsidRPr="00291DD3">
        <w:t xml:space="preserve"> </w:t>
      </w:r>
      <w:r w:rsidRPr="00291DD3">
        <w:t>минимальная площадь квартиры в многоквартирном доме должна составлять не менее</w:t>
      </w:r>
      <w:r>
        <w:t xml:space="preserve"> 28 квадратных метров (включая площадь лоджии, балкона, террасы с понижающим коэффициентом) при осуществлении нового строительства или реконструкция объектов многоквартирной</w:t>
      </w:r>
      <w:proofErr w:type="gramEnd"/>
      <w:r>
        <w:t xml:space="preserve"> жилой застройки</w:t>
      </w:r>
      <w:proofErr w:type="gramStart"/>
      <w:r>
        <w:t>.</w:t>
      </w:r>
      <w:r w:rsidRPr="00752C5A">
        <w:rPr>
          <w:sz w:val="28"/>
          <w:szCs w:val="28"/>
        </w:rPr>
        <w:t>».</w:t>
      </w:r>
      <w:proofErr w:type="gramEnd"/>
    </w:p>
    <w:p w14:paraId="13318E78" w14:textId="489EB3BD" w:rsidR="00C03F67" w:rsidRPr="00752C5A" w:rsidRDefault="00C03F67" w:rsidP="00005B94">
      <w:pPr>
        <w:pStyle w:val="33"/>
        <w:numPr>
          <w:ilvl w:val="0"/>
          <w:numId w:val="23"/>
        </w:numPr>
        <w:tabs>
          <w:tab w:val="left" w:pos="1144"/>
        </w:tabs>
        <w:spacing w:before="120" w:after="0" w:line="240" w:lineRule="auto"/>
        <w:ind w:left="0" w:firstLine="709"/>
        <w:jc w:val="both"/>
      </w:pPr>
      <w:r w:rsidRPr="001C14FB">
        <w:t>Статью</w:t>
      </w:r>
      <w:r>
        <w:t xml:space="preserve"> 20 «</w:t>
      </w:r>
      <w:r w:rsidRPr="00C03F67">
        <w:t>Градостроительный регламент зоны размещения объектов социального, коммунально-бытового, делового, общественного и коммерческого назначения (О</w:t>
      </w:r>
      <w:proofErr w:type="gramStart"/>
      <w:r w:rsidRPr="00C03F67">
        <w:t>1</w:t>
      </w:r>
      <w:proofErr w:type="gramEnd"/>
      <w:r w:rsidRPr="00C03F67">
        <w:t>)</w:t>
      </w:r>
      <w:r>
        <w:t xml:space="preserve">» </w:t>
      </w:r>
      <w:r w:rsidRPr="001C14FB">
        <w:t xml:space="preserve">дополнить </w:t>
      </w:r>
      <w:r>
        <w:t>частью</w:t>
      </w:r>
      <w:r w:rsidRPr="001C14FB">
        <w:t xml:space="preserve"> </w:t>
      </w:r>
      <w:r>
        <w:t>9</w:t>
      </w:r>
      <w:r w:rsidRPr="001C14FB">
        <w:t xml:space="preserve"> следующего содержания:</w:t>
      </w:r>
    </w:p>
    <w:p w14:paraId="33F9F56E" w14:textId="0B2ACBFA" w:rsidR="00752C5A" w:rsidRPr="00005B94" w:rsidRDefault="00C03F67" w:rsidP="00005B94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752C5A">
        <w:rPr>
          <w:sz w:val="28"/>
          <w:szCs w:val="28"/>
        </w:rPr>
        <w:t>«</w:t>
      </w:r>
      <w:r w:rsidRPr="00752C5A">
        <w:t>9</w:t>
      </w:r>
      <w:r w:rsidRPr="00426964">
        <w:t xml:space="preserve">. </w:t>
      </w:r>
      <w:proofErr w:type="gramStart"/>
      <w:r>
        <w:t xml:space="preserve">С целью соблюдения показателей минимально допустимого уровня обеспеченности территорией и плотности жилого фонда для объектов видов разрешенного использования </w:t>
      </w:r>
      <w:r w:rsidR="00DB531D">
        <w:t xml:space="preserve">земельных участков </w:t>
      </w:r>
      <w:r>
        <w:t>«</w:t>
      </w:r>
      <w:r w:rsidR="00DB531D">
        <w:t>М</w:t>
      </w:r>
      <w:r>
        <w:t>алоэтажная многоквартирная жилая застройка» (код 2.1.1)</w:t>
      </w:r>
      <w:r w:rsidR="00291DD3">
        <w:t xml:space="preserve"> </w:t>
      </w:r>
      <w:r>
        <w:t>минимальная площадь квартиры в многоквартирном доме должна составлять не менее 28 квадратных метров (включая площадь лоджии, балкона, террасы с понижающим коэффициентом) при осуществлении нового строительства или реконструкция объектов многоквартирной жилой застройки.</w:t>
      </w:r>
      <w:r w:rsidRPr="00752C5A">
        <w:rPr>
          <w:sz w:val="28"/>
          <w:szCs w:val="28"/>
        </w:rPr>
        <w:t>».</w:t>
      </w:r>
      <w:proofErr w:type="gramEnd"/>
    </w:p>
    <w:p w14:paraId="2F599058" w14:textId="7DABA03D" w:rsidR="002F0928" w:rsidRPr="00AE11A5" w:rsidRDefault="00776146" w:rsidP="00005B94">
      <w:pPr>
        <w:pStyle w:val="33"/>
        <w:numPr>
          <w:ilvl w:val="0"/>
          <w:numId w:val="23"/>
        </w:numPr>
        <w:tabs>
          <w:tab w:val="left" w:pos="1144"/>
        </w:tabs>
        <w:spacing w:before="120" w:after="0" w:line="240" w:lineRule="auto"/>
        <w:ind w:left="0" w:firstLine="709"/>
        <w:jc w:val="both"/>
      </w:pPr>
      <w:r w:rsidRPr="00AE11A5">
        <w:t>На карте градостроительного зонирования изменить границы</w:t>
      </w:r>
      <w:r w:rsidRPr="00AE11A5">
        <w:br/>
      </w:r>
      <w:r w:rsidR="0063130E" w:rsidRPr="00AE11A5">
        <w:t>территориальн</w:t>
      </w:r>
      <w:r w:rsidR="00AE11A5">
        <w:t>ых</w:t>
      </w:r>
      <w:r w:rsidR="0063130E" w:rsidRPr="00AE11A5">
        <w:t xml:space="preserve"> зон </w:t>
      </w:r>
      <w:r w:rsidR="007810EB">
        <w:t>Ж3</w:t>
      </w:r>
      <w:r w:rsidR="00AE11A5">
        <w:t xml:space="preserve"> «</w:t>
      </w:r>
      <w:r w:rsidR="007810EB">
        <w:t>З</w:t>
      </w:r>
      <w:r w:rsidR="007810EB" w:rsidRPr="007810EB">
        <w:t>он</w:t>
      </w:r>
      <w:r w:rsidR="007810EB">
        <w:t>а</w:t>
      </w:r>
      <w:r w:rsidR="007810EB" w:rsidRPr="007810EB">
        <w:t xml:space="preserve"> застройки </w:t>
      </w:r>
      <w:proofErr w:type="spellStart"/>
      <w:r w:rsidR="007810EB" w:rsidRPr="007810EB">
        <w:t>среднеэтажными</w:t>
      </w:r>
      <w:proofErr w:type="spellEnd"/>
      <w:r w:rsidR="007810EB" w:rsidRPr="007810EB">
        <w:t xml:space="preserve"> жилыми домами</w:t>
      </w:r>
      <w:r w:rsidR="00AE11A5">
        <w:t>»</w:t>
      </w:r>
      <w:r w:rsidR="00291DD3">
        <w:br/>
      </w:r>
      <w:r w:rsidR="00F52654">
        <w:t xml:space="preserve">и </w:t>
      </w:r>
      <w:r w:rsidR="007810EB">
        <w:t>Р</w:t>
      </w:r>
      <w:proofErr w:type="gramStart"/>
      <w:r w:rsidR="007810EB">
        <w:t>2</w:t>
      </w:r>
      <w:proofErr w:type="gramEnd"/>
      <w:r w:rsidR="00AE11A5">
        <w:t xml:space="preserve"> «</w:t>
      </w:r>
      <w:r w:rsidR="007810EB" w:rsidRPr="001541AD">
        <w:t>Зона отдыха и туризма</w:t>
      </w:r>
      <w:r w:rsidR="00AE11A5">
        <w:t>»</w:t>
      </w:r>
      <w:r w:rsidR="0063130E" w:rsidRPr="00AE11A5">
        <w:t>.</w:t>
      </w:r>
    </w:p>
    <w:p w14:paraId="2656B8E8" w14:textId="76F128FC" w:rsidR="002F0928" w:rsidRPr="00AE11A5" w:rsidRDefault="0083070C" w:rsidP="00E81E53">
      <w:pPr>
        <w:pStyle w:val="33"/>
        <w:numPr>
          <w:ilvl w:val="0"/>
          <w:numId w:val="23"/>
        </w:numPr>
        <w:shd w:val="clear" w:color="auto" w:fill="auto"/>
        <w:tabs>
          <w:tab w:val="left" w:pos="1144"/>
        </w:tabs>
        <w:spacing w:before="120" w:after="0" w:line="240" w:lineRule="auto"/>
        <w:ind w:left="0" w:firstLine="709"/>
        <w:jc w:val="both"/>
      </w:pPr>
      <w:r w:rsidRPr="00AE11A5">
        <w:rPr>
          <w:iCs/>
        </w:rPr>
        <w:t xml:space="preserve">Внести изменения в приложение к </w:t>
      </w:r>
      <w:r w:rsidR="00E81E53">
        <w:rPr>
          <w:iCs/>
        </w:rPr>
        <w:t>п</w:t>
      </w:r>
      <w:r w:rsidRPr="00AE11A5">
        <w:rPr>
          <w:iCs/>
        </w:rPr>
        <w:t>равилам землепользования и застройки муниципального образования «</w:t>
      </w:r>
      <w:proofErr w:type="spellStart"/>
      <w:r w:rsidR="00AE11A5" w:rsidRPr="00AE11A5">
        <w:rPr>
          <w:iCs/>
        </w:rPr>
        <w:t>Рахьинское</w:t>
      </w:r>
      <w:proofErr w:type="spellEnd"/>
      <w:r w:rsidRPr="00AE11A5">
        <w:rPr>
          <w:iCs/>
        </w:rPr>
        <w:t xml:space="preserve"> городское поселение» Всеволожского муниципального района Ленинградской области «Сведения о </w:t>
      </w:r>
      <w:r w:rsidR="00005B94">
        <w:rPr>
          <w:iCs/>
        </w:rPr>
        <w:t>границах территориальных зон»</w:t>
      </w:r>
      <w:r w:rsidRPr="00AE11A5">
        <w:rPr>
          <w:iCs/>
        </w:rPr>
        <w:t xml:space="preserve"> в части описания местоположения границ территориальн</w:t>
      </w:r>
      <w:r w:rsidR="007810EB">
        <w:rPr>
          <w:iCs/>
        </w:rPr>
        <w:t xml:space="preserve">ых </w:t>
      </w:r>
      <w:r w:rsidRPr="00AE11A5">
        <w:rPr>
          <w:iCs/>
        </w:rPr>
        <w:t xml:space="preserve">зон </w:t>
      </w:r>
      <w:r w:rsidR="007810EB">
        <w:t>Ж3 «З</w:t>
      </w:r>
      <w:r w:rsidR="007810EB" w:rsidRPr="007810EB">
        <w:t>он</w:t>
      </w:r>
      <w:r w:rsidR="007810EB">
        <w:t>а</w:t>
      </w:r>
      <w:r w:rsidR="007810EB" w:rsidRPr="007810EB">
        <w:t xml:space="preserve"> застройки </w:t>
      </w:r>
      <w:proofErr w:type="spellStart"/>
      <w:r w:rsidR="007810EB" w:rsidRPr="007810EB">
        <w:t>среднеэтажными</w:t>
      </w:r>
      <w:proofErr w:type="spellEnd"/>
      <w:r w:rsidR="007810EB" w:rsidRPr="007810EB">
        <w:t xml:space="preserve"> жилыми домами</w:t>
      </w:r>
      <w:r w:rsidR="007810EB">
        <w:t>»</w:t>
      </w:r>
      <w:r w:rsidR="007810EB" w:rsidRPr="00AE11A5">
        <w:t xml:space="preserve"> и </w:t>
      </w:r>
      <w:r w:rsidR="007810EB">
        <w:t>Р</w:t>
      </w:r>
      <w:proofErr w:type="gramStart"/>
      <w:r w:rsidR="007810EB">
        <w:t>2</w:t>
      </w:r>
      <w:proofErr w:type="gramEnd"/>
      <w:r w:rsidR="007810EB">
        <w:t xml:space="preserve"> «</w:t>
      </w:r>
      <w:r w:rsidR="007810EB" w:rsidRPr="001541AD">
        <w:t>Зона отдыха и туризма</w:t>
      </w:r>
      <w:r w:rsidR="007810EB">
        <w:t>»</w:t>
      </w:r>
      <w:r w:rsidR="007810EB" w:rsidRPr="00AE11A5">
        <w:t>.</w:t>
      </w:r>
    </w:p>
    <w:sectPr w:rsidR="002F0928" w:rsidRPr="00AE11A5" w:rsidSect="00B049E3">
      <w:pgSz w:w="11906" w:h="16838" w:code="9"/>
      <w:pgMar w:top="993" w:right="56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Courier New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D27"/>
    <w:multiLevelType w:val="hybridMultilevel"/>
    <w:tmpl w:val="295AC424"/>
    <w:lvl w:ilvl="0" w:tplc="8CF65966">
      <w:start w:val="1"/>
      <w:numFmt w:val="decimal"/>
      <w:lvlText w:val="%1"/>
      <w:lvlJc w:val="left"/>
      <w:pPr>
        <w:tabs>
          <w:tab w:val="num" w:pos="-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4"/>
        </w:tabs>
        <w:ind w:left="2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74"/>
        </w:tabs>
        <w:ind w:left="9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94"/>
        </w:tabs>
        <w:ind w:left="16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14"/>
        </w:tabs>
        <w:ind w:left="24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34"/>
        </w:tabs>
        <w:ind w:left="31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54"/>
        </w:tabs>
        <w:ind w:left="38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74"/>
        </w:tabs>
        <w:ind w:left="45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94"/>
        </w:tabs>
        <w:ind w:left="5294" w:hanging="180"/>
      </w:pPr>
    </w:lvl>
  </w:abstractNum>
  <w:abstractNum w:abstractNumId="1">
    <w:nsid w:val="02007191"/>
    <w:multiLevelType w:val="hybridMultilevel"/>
    <w:tmpl w:val="2984372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054F69FB"/>
    <w:multiLevelType w:val="hybridMultilevel"/>
    <w:tmpl w:val="88C80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00CAE"/>
    <w:multiLevelType w:val="hybridMultilevel"/>
    <w:tmpl w:val="AD18F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35251"/>
    <w:multiLevelType w:val="hybridMultilevel"/>
    <w:tmpl w:val="7AC07482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4928EB"/>
    <w:multiLevelType w:val="hybridMultilevel"/>
    <w:tmpl w:val="286AF5B6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796ED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1F2500D3"/>
    <w:multiLevelType w:val="hybridMultilevel"/>
    <w:tmpl w:val="ED009C94"/>
    <w:lvl w:ilvl="0" w:tplc="17D6B9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1074DE"/>
    <w:multiLevelType w:val="hybridMultilevel"/>
    <w:tmpl w:val="BA8E90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723A9"/>
    <w:multiLevelType w:val="hybridMultilevel"/>
    <w:tmpl w:val="765ADC1A"/>
    <w:lvl w:ilvl="0" w:tplc="BC3E3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CDB61DF"/>
    <w:multiLevelType w:val="hybridMultilevel"/>
    <w:tmpl w:val="BF92EEC4"/>
    <w:lvl w:ilvl="0" w:tplc="ABCA17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802EB5"/>
    <w:multiLevelType w:val="hybridMultilevel"/>
    <w:tmpl w:val="9578B584"/>
    <w:lvl w:ilvl="0" w:tplc="3726033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0D603F4"/>
    <w:multiLevelType w:val="hybridMultilevel"/>
    <w:tmpl w:val="A8D0D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26533"/>
    <w:multiLevelType w:val="hybridMultilevel"/>
    <w:tmpl w:val="F9D27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CD036C"/>
    <w:multiLevelType w:val="hybridMultilevel"/>
    <w:tmpl w:val="F1A60814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896E18"/>
    <w:multiLevelType w:val="hybridMultilevel"/>
    <w:tmpl w:val="88C80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9D5C6E"/>
    <w:multiLevelType w:val="multilevel"/>
    <w:tmpl w:val="E4260D50"/>
    <w:lvl w:ilvl="0">
      <w:start w:val="1"/>
      <w:numFmt w:val="decimal"/>
      <w:lvlText w:val="%1"/>
      <w:lvlJc w:val="center"/>
      <w:pPr>
        <w:tabs>
          <w:tab w:val="num" w:pos="14175"/>
        </w:tabs>
        <w:ind w:left="499" w:hanging="357"/>
      </w:pPr>
      <w:rPr>
        <w:rFonts w:hint="default"/>
      </w:rPr>
    </w:lvl>
    <w:lvl w:ilvl="1">
      <w:start w:val="1"/>
      <w:numFmt w:val="decimal"/>
      <w:lvlText w:val="%2"/>
      <w:lvlJc w:val="center"/>
      <w:pPr>
        <w:tabs>
          <w:tab w:val="num" w:pos="14175"/>
        </w:tabs>
        <w:ind w:left="499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75"/>
        </w:tabs>
        <w:ind w:left="49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175"/>
        </w:tabs>
        <w:ind w:left="499" w:hanging="357"/>
      </w:pPr>
      <w:rPr>
        <w:rFonts w:hint="default"/>
      </w:rPr>
    </w:lvl>
  </w:abstractNum>
  <w:abstractNum w:abstractNumId="17">
    <w:nsid w:val="4C1F740C"/>
    <w:multiLevelType w:val="hybridMultilevel"/>
    <w:tmpl w:val="78F27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1921AA5"/>
    <w:multiLevelType w:val="hybridMultilevel"/>
    <w:tmpl w:val="AF68B5E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9">
    <w:nsid w:val="5775627E"/>
    <w:multiLevelType w:val="hybridMultilevel"/>
    <w:tmpl w:val="90044EF8"/>
    <w:lvl w:ilvl="0" w:tplc="59568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2A4D09"/>
    <w:multiLevelType w:val="hybridMultilevel"/>
    <w:tmpl w:val="2466DF9C"/>
    <w:lvl w:ilvl="0" w:tplc="59568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2C4A1A"/>
    <w:multiLevelType w:val="hybridMultilevel"/>
    <w:tmpl w:val="88C80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6156CD"/>
    <w:multiLevelType w:val="hybridMultilevel"/>
    <w:tmpl w:val="595C9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D476AE"/>
    <w:multiLevelType w:val="hybridMultilevel"/>
    <w:tmpl w:val="FD3A232A"/>
    <w:lvl w:ilvl="0" w:tplc="C2585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32224E4"/>
    <w:multiLevelType w:val="hybridMultilevel"/>
    <w:tmpl w:val="0E760B2E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797C8F"/>
    <w:multiLevelType w:val="hybridMultilevel"/>
    <w:tmpl w:val="D4740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DA3C52"/>
    <w:multiLevelType w:val="hybridMultilevel"/>
    <w:tmpl w:val="BCCEBFF8"/>
    <w:lvl w:ilvl="0" w:tplc="59568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5"/>
  </w:num>
  <w:num w:numId="3">
    <w:abstractNumId w:val="24"/>
  </w:num>
  <w:num w:numId="4">
    <w:abstractNumId w:val="4"/>
  </w:num>
  <w:num w:numId="5">
    <w:abstractNumId w:val="12"/>
  </w:num>
  <w:num w:numId="6">
    <w:abstractNumId w:val="13"/>
  </w:num>
  <w:num w:numId="7">
    <w:abstractNumId w:val="23"/>
  </w:num>
  <w:num w:numId="8">
    <w:abstractNumId w:val="3"/>
  </w:num>
  <w:num w:numId="9">
    <w:abstractNumId w:val="7"/>
  </w:num>
  <w:num w:numId="10">
    <w:abstractNumId w:val="10"/>
  </w:num>
  <w:num w:numId="11">
    <w:abstractNumId w:val="25"/>
  </w:num>
  <w:num w:numId="12">
    <w:abstractNumId w:val="0"/>
  </w:num>
  <w:num w:numId="13">
    <w:abstractNumId w:val="16"/>
  </w:num>
  <w:num w:numId="14">
    <w:abstractNumId w:val="9"/>
  </w:num>
  <w:num w:numId="15">
    <w:abstractNumId w:val="20"/>
  </w:num>
  <w:num w:numId="16">
    <w:abstractNumId w:val="21"/>
  </w:num>
  <w:num w:numId="17">
    <w:abstractNumId w:val="2"/>
  </w:num>
  <w:num w:numId="18">
    <w:abstractNumId w:val="26"/>
  </w:num>
  <w:num w:numId="19">
    <w:abstractNumId w:val="19"/>
  </w:num>
  <w:num w:numId="20">
    <w:abstractNumId w:val="22"/>
  </w:num>
  <w:num w:numId="21">
    <w:abstractNumId w:val="15"/>
  </w:num>
  <w:num w:numId="22">
    <w:abstractNumId w:val="8"/>
  </w:num>
  <w:num w:numId="23">
    <w:abstractNumId w:val="11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15"/>
    <w:rsid w:val="00005B94"/>
    <w:rsid w:val="00032216"/>
    <w:rsid w:val="00050E77"/>
    <w:rsid w:val="000549DA"/>
    <w:rsid w:val="000864BE"/>
    <w:rsid w:val="000A6347"/>
    <w:rsid w:val="000E0951"/>
    <w:rsid w:val="000E25A3"/>
    <w:rsid w:val="000F237D"/>
    <w:rsid w:val="0011608B"/>
    <w:rsid w:val="0017699A"/>
    <w:rsid w:val="00182406"/>
    <w:rsid w:val="0019423B"/>
    <w:rsid w:val="001953FB"/>
    <w:rsid w:val="001A2D56"/>
    <w:rsid w:val="001A4FE0"/>
    <w:rsid w:val="001C14FB"/>
    <w:rsid w:val="001D1C98"/>
    <w:rsid w:val="001F308C"/>
    <w:rsid w:val="00202C21"/>
    <w:rsid w:val="002104D6"/>
    <w:rsid w:val="00215C54"/>
    <w:rsid w:val="0022233A"/>
    <w:rsid w:val="00233785"/>
    <w:rsid w:val="00242B33"/>
    <w:rsid w:val="002455C7"/>
    <w:rsid w:val="0027445C"/>
    <w:rsid w:val="00291DD3"/>
    <w:rsid w:val="00296AB3"/>
    <w:rsid w:val="002A7276"/>
    <w:rsid w:val="002C23C6"/>
    <w:rsid w:val="002E1A64"/>
    <w:rsid w:val="002E6F77"/>
    <w:rsid w:val="002F0928"/>
    <w:rsid w:val="00313A63"/>
    <w:rsid w:val="0034683F"/>
    <w:rsid w:val="00356469"/>
    <w:rsid w:val="003615E5"/>
    <w:rsid w:val="003970F6"/>
    <w:rsid w:val="003A277D"/>
    <w:rsid w:val="003A7C7A"/>
    <w:rsid w:val="003E0E9C"/>
    <w:rsid w:val="003E55B8"/>
    <w:rsid w:val="004014D9"/>
    <w:rsid w:val="00433750"/>
    <w:rsid w:val="00435F06"/>
    <w:rsid w:val="004413FD"/>
    <w:rsid w:val="00442559"/>
    <w:rsid w:val="004444BE"/>
    <w:rsid w:val="0045013A"/>
    <w:rsid w:val="00487CC6"/>
    <w:rsid w:val="00487D7B"/>
    <w:rsid w:val="004B5A55"/>
    <w:rsid w:val="004C1290"/>
    <w:rsid w:val="004D1EF8"/>
    <w:rsid w:val="004D4135"/>
    <w:rsid w:val="004E2010"/>
    <w:rsid w:val="004E4430"/>
    <w:rsid w:val="004E727F"/>
    <w:rsid w:val="004F3DCA"/>
    <w:rsid w:val="005047B2"/>
    <w:rsid w:val="0051102A"/>
    <w:rsid w:val="00517767"/>
    <w:rsid w:val="005275A9"/>
    <w:rsid w:val="005331DD"/>
    <w:rsid w:val="00544D15"/>
    <w:rsid w:val="005454CA"/>
    <w:rsid w:val="00546DBF"/>
    <w:rsid w:val="00556AD5"/>
    <w:rsid w:val="00560EDD"/>
    <w:rsid w:val="005621B3"/>
    <w:rsid w:val="005852F6"/>
    <w:rsid w:val="005A682D"/>
    <w:rsid w:val="005B6059"/>
    <w:rsid w:val="005F3404"/>
    <w:rsid w:val="005F4A29"/>
    <w:rsid w:val="00602DF2"/>
    <w:rsid w:val="00605708"/>
    <w:rsid w:val="0061791B"/>
    <w:rsid w:val="0063130E"/>
    <w:rsid w:val="00631CCE"/>
    <w:rsid w:val="00633A95"/>
    <w:rsid w:val="00635FA6"/>
    <w:rsid w:val="00650443"/>
    <w:rsid w:val="00676BF0"/>
    <w:rsid w:val="006B2692"/>
    <w:rsid w:val="006B7EA6"/>
    <w:rsid w:val="006D332D"/>
    <w:rsid w:val="00704AED"/>
    <w:rsid w:val="007234D4"/>
    <w:rsid w:val="00731E58"/>
    <w:rsid w:val="00735CBF"/>
    <w:rsid w:val="00752C5A"/>
    <w:rsid w:val="007760FC"/>
    <w:rsid w:val="00776146"/>
    <w:rsid w:val="007769CE"/>
    <w:rsid w:val="007810EB"/>
    <w:rsid w:val="00795860"/>
    <w:rsid w:val="007B4B5C"/>
    <w:rsid w:val="007B5B5F"/>
    <w:rsid w:val="007C1793"/>
    <w:rsid w:val="00810DB4"/>
    <w:rsid w:val="0083070C"/>
    <w:rsid w:val="008355D0"/>
    <w:rsid w:val="00836E1D"/>
    <w:rsid w:val="00845FEE"/>
    <w:rsid w:val="008501D8"/>
    <w:rsid w:val="008679DC"/>
    <w:rsid w:val="0087276F"/>
    <w:rsid w:val="0088481C"/>
    <w:rsid w:val="0089746E"/>
    <w:rsid w:val="008A4ECF"/>
    <w:rsid w:val="008A63EB"/>
    <w:rsid w:val="008C0959"/>
    <w:rsid w:val="008E6FFF"/>
    <w:rsid w:val="008F431C"/>
    <w:rsid w:val="008F7F7E"/>
    <w:rsid w:val="00901B1D"/>
    <w:rsid w:val="00905D7E"/>
    <w:rsid w:val="00905D8F"/>
    <w:rsid w:val="009128DB"/>
    <w:rsid w:val="0091299C"/>
    <w:rsid w:val="00914529"/>
    <w:rsid w:val="0091599B"/>
    <w:rsid w:val="0094314E"/>
    <w:rsid w:val="00945A14"/>
    <w:rsid w:val="00945B9A"/>
    <w:rsid w:val="009514FF"/>
    <w:rsid w:val="00956B73"/>
    <w:rsid w:val="00963938"/>
    <w:rsid w:val="009745D4"/>
    <w:rsid w:val="00977BC7"/>
    <w:rsid w:val="009C4EE3"/>
    <w:rsid w:val="009D5973"/>
    <w:rsid w:val="009D64C8"/>
    <w:rsid w:val="00A22B15"/>
    <w:rsid w:val="00A9006C"/>
    <w:rsid w:val="00AC26D9"/>
    <w:rsid w:val="00AD47BA"/>
    <w:rsid w:val="00AE11A5"/>
    <w:rsid w:val="00AE56F4"/>
    <w:rsid w:val="00AF3140"/>
    <w:rsid w:val="00AF6BDB"/>
    <w:rsid w:val="00B04233"/>
    <w:rsid w:val="00B049E3"/>
    <w:rsid w:val="00B04BCC"/>
    <w:rsid w:val="00B13D52"/>
    <w:rsid w:val="00B52407"/>
    <w:rsid w:val="00B6261D"/>
    <w:rsid w:val="00B63756"/>
    <w:rsid w:val="00B64A7B"/>
    <w:rsid w:val="00B76B2F"/>
    <w:rsid w:val="00B865B3"/>
    <w:rsid w:val="00BA24F4"/>
    <w:rsid w:val="00BC1076"/>
    <w:rsid w:val="00BC27CC"/>
    <w:rsid w:val="00BC43D2"/>
    <w:rsid w:val="00BD2645"/>
    <w:rsid w:val="00BF0C30"/>
    <w:rsid w:val="00C03F67"/>
    <w:rsid w:val="00C2218E"/>
    <w:rsid w:val="00C30669"/>
    <w:rsid w:val="00C32525"/>
    <w:rsid w:val="00C339FB"/>
    <w:rsid w:val="00C34AB6"/>
    <w:rsid w:val="00C46587"/>
    <w:rsid w:val="00C50CD1"/>
    <w:rsid w:val="00C53B2E"/>
    <w:rsid w:val="00C61B1D"/>
    <w:rsid w:val="00C6781F"/>
    <w:rsid w:val="00C8581C"/>
    <w:rsid w:val="00C9179A"/>
    <w:rsid w:val="00C92EAD"/>
    <w:rsid w:val="00CB0937"/>
    <w:rsid w:val="00D07091"/>
    <w:rsid w:val="00D22147"/>
    <w:rsid w:val="00D306B8"/>
    <w:rsid w:val="00D33BD0"/>
    <w:rsid w:val="00D441FA"/>
    <w:rsid w:val="00D448DD"/>
    <w:rsid w:val="00D6634A"/>
    <w:rsid w:val="00D779AF"/>
    <w:rsid w:val="00D86EEC"/>
    <w:rsid w:val="00D917A9"/>
    <w:rsid w:val="00DA2801"/>
    <w:rsid w:val="00DB4FA0"/>
    <w:rsid w:val="00DB531D"/>
    <w:rsid w:val="00DD239A"/>
    <w:rsid w:val="00DD2A88"/>
    <w:rsid w:val="00E10F54"/>
    <w:rsid w:val="00E33634"/>
    <w:rsid w:val="00E507D1"/>
    <w:rsid w:val="00E60FE6"/>
    <w:rsid w:val="00E73AED"/>
    <w:rsid w:val="00E81E53"/>
    <w:rsid w:val="00E93424"/>
    <w:rsid w:val="00EA5A83"/>
    <w:rsid w:val="00EF2D49"/>
    <w:rsid w:val="00EF7BC8"/>
    <w:rsid w:val="00F022A6"/>
    <w:rsid w:val="00F1051A"/>
    <w:rsid w:val="00F11861"/>
    <w:rsid w:val="00F22F1E"/>
    <w:rsid w:val="00F25A48"/>
    <w:rsid w:val="00F26B59"/>
    <w:rsid w:val="00F27B70"/>
    <w:rsid w:val="00F35071"/>
    <w:rsid w:val="00F37C88"/>
    <w:rsid w:val="00F40C1A"/>
    <w:rsid w:val="00F52218"/>
    <w:rsid w:val="00F52654"/>
    <w:rsid w:val="00F74BBA"/>
    <w:rsid w:val="00F771B9"/>
    <w:rsid w:val="00F95F50"/>
    <w:rsid w:val="00FB6FEF"/>
    <w:rsid w:val="00FC2591"/>
    <w:rsid w:val="00FC2EE5"/>
    <w:rsid w:val="00FE4D9A"/>
    <w:rsid w:val="00FE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ECA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44D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D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44D15"/>
    <w:rPr>
      <w:color w:val="0000FF"/>
      <w:u w:val="single"/>
    </w:rPr>
  </w:style>
  <w:style w:type="paragraph" w:customStyle="1" w:styleId="22">
    <w:name w:val="Заголовок 2_2"/>
    <w:basedOn w:val="2"/>
    <w:next w:val="a"/>
    <w:rsid w:val="00544D15"/>
    <w:pPr>
      <w:keepLines w:val="0"/>
      <w:spacing w:before="120" w:after="120"/>
      <w:ind w:firstLine="709"/>
      <w:jc w:val="both"/>
    </w:pPr>
    <w:rPr>
      <w:rFonts w:ascii="Times New Roman" w:eastAsia="Times New Roman" w:hAnsi="Times New Roman" w:cs="Arial"/>
      <w:b/>
      <w:bCs/>
      <w:iCs/>
      <w:color w:val="auto"/>
      <w:sz w:val="24"/>
      <w:szCs w:val="28"/>
    </w:rPr>
  </w:style>
  <w:style w:type="paragraph" w:customStyle="1" w:styleId="31">
    <w:name w:val="Заголовок 3_1"/>
    <w:basedOn w:val="3"/>
    <w:next w:val="a"/>
    <w:link w:val="310"/>
    <w:rsid w:val="00544D15"/>
    <w:pPr>
      <w:spacing w:before="120" w:after="120"/>
      <w:ind w:firstLine="709"/>
      <w:jc w:val="both"/>
    </w:pPr>
    <w:rPr>
      <w:rFonts w:ascii="Times New Roman" w:eastAsia="Times New Roman" w:hAnsi="Times New Roman" w:cs="Times New Roman"/>
      <w:b/>
      <w:iCs/>
      <w:color w:val="auto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544D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4D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4">
    <w:name w:val="Название таблицы"/>
    <w:basedOn w:val="a"/>
    <w:next w:val="a"/>
    <w:rsid w:val="00544D15"/>
    <w:pPr>
      <w:spacing w:before="120" w:after="120"/>
      <w:jc w:val="center"/>
    </w:pPr>
    <w:rPr>
      <w:b/>
      <w:sz w:val="22"/>
    </w:rPr>
  </w:style>
  <w:style w:type="paragraph" w:customStyle="1" w:styleId="a5">
    <w:name w:val="Номер таблицы"/>
    <w:basedOn w:val="a"/>
    <w:next w:val="a"/>
    <w:rsid w:val="00544D15"/>
    <w:pPr>
      <w:spacing w:before="120" w:after="120"/>
      <w:jc w:val="right"/>
    </w:pPr>
    <w:rPr>
      <w:i/>
      <w:sz w:val="22"/>
    </w:rPr>
  </w:style>
  <w:style w:type="table" w:styleId="a6">
    <w:name w:val="Table Grid"/>
    <w:basedOn w:val="a1"/>
    <w:uiPriority w:val="39"/>
    <w:rsid w:val="008A6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7276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501D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01D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1"/>
    <w:basedOn w:val="a"/>
    <w:next w:val="aa"/>
    <w:link w:val="ab"/>
    <w:rsid w:val="00C53B2E"/>
    <w:pPr>
      <w:ind w:firstLine="240"/>
      <w:jc w:val="both"/>
    </w:pPr>
    <w:rPr>
      <w:sz w:val="18"/>
      <w:szCs w:val="18"/>
    </w:rPr>
  </w:style>
  <w:style w:type="character" w:customStyle="1" w:styleId="ab">
    <w:name w:val="Обычный (веб) Знак"/>
    <w:link w:val="1"/>
    <w:rsid w:val="00F771B9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F771B9"/>
  </w:style>
  <w:style w:type="paragraph" w:customStyle="1" w:styleId="Iniiaiieoaeno">
    <w:name w:val="Iniiaiie oaeno"/>
    <w:basedOn w:val="a"/>
    <w:rsid w:val="00C53B2E"/>
    <w:pPr>
      <w:jc w:val="both"/>
    </w:pPr>
    <w:rPr>
      <w:rFonts w:ascii="Peterburg" w:hAnsi="Peterburg"/>
      <w:sz w:val="20"/>
      <w:szCs w:val="20"/>
    </w:rPr>
  </w:style>
  <w:style w:type="character" w:customStyle="1" w:styleId="ac">
    <w:name w:val="Другое_"/>
    <w:basedOn w:val="a0"/>
    <w:link w:val="ad"/>
    <w:uiPriority w:val="99"/>
    <w:rsid w:val="0017699A"/>
    <w:rPr>
      <w:rFonts w:ascii="Times New Roman" w:hAnsi="Times New Roman" w:cs="Times New Roman"/>
      <w:shd w:val="clear" w:color="auto" w:fill="FFFFFF"/>
    </w:rPr>
  </w:style>
  <w:style w:type="paragraph" w:customStyle="1" w:styleId="ad">
    <w:name w:val="Другое"/>
    <w:basedOn w:val="a"/>
    <w:link w:val="ac"/>
    <w:uiPriority w:val="99"/>
    <w:rsid w:val="0017699A"/>
    <w:pPr>
      <w:widowControl w:val="0"/>
      <w:shd w:val="clear" w:color="auto" w:fill="FFFFFF"/>
    </w:pPr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(3)_"/>
    <w:basedOn w:val="a0"/>
    <w:link w:val="33"/>
    <w:rsid w:val="003E0E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E0E9C"/>
    <w:pPr>
      <w:widowControl w:val="0"/>
      <w:shd w:val="clear" w:color="auto" w:fill="FFFFFF"/>
      <w:spacing w:after="240" w:line="317" w:lineRule="exact"/>
      <w:jc w:val="center"/>
    </w:pPr>
    <w:rPr>
      <w:sz w:val="28"/>
      <w:szCs w:val="28"/>
      <w:lang w:eastAsia="en-US"/>
    </w:rPr>
  </w:style>
  <w:style w:type="paragraph" w:customStyle="1" w:styleId="ae">
    <w:name w:val="Таблица_Текст слева"/>
    <w:basedOn w:val="a"/>
    <w:link w:val="af"/>
    <w:rsid w:val="00EF2D49"/>
    <w:rPr>
      <w:sz w:val="22"/>
      <w:szCs w:val="22"/>
      <w:lang w:eastAsia="zh-CN"/>
    </w:rPr>
  </w:style>
  <w:style w:type="character" w:customStyle="1" w:styleId="af">
    <w:name w:val="Таблица_Текст слева Знак"/>
    <w:link w:val="ae"/>
    <w:rsid w:val="00EF2D49"/>
    <w:rPr>
      <w:rFonts w:ascii="Times New Roman" w:eastAsia="Times New Roman" w:hAnsi="Times New Roman" w:cs="Times New Roman"/>
      <w:lang w:eastAsia="zh-CN"/>
    </w:rPr>
  </w:style>
  <w:style w:type="character" w:customStyle="1" w:styleId="310">
    <w:name w:val="Заголовок 3_1 Знак"/>
    <w:link w:val="31"/>
    <w:locked/>
    <w:rsid w:val="00EF2D49"/>
    <w:rPr>
      <w:rFonts w:ascii="Times New Roman" w:eastAsia="Times New Roman" w:hAnsi="Times New Roman" w:cs="Times New Roman"/>
      <w:b/>
      <w:iCs/>
      <w:sz w:val="24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44D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D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44D15"/>
    <w:rPr>
      <w:color w:val="0000FF"/>
      <w:u w:val="single"/>
    </w:rPr>
  </w:style>
  <w:style w:type="paragraph" w:customStyle="1" w:styleId="22">
    <w:name w:val="Заголовок 2_2"/>
    <w:basedOn w:val="2"/>
    <w:next w:val="a"/>
    <w:rsid w:val="00544D15"/>
    <w:pPr>
      <w:keepLines w:val="0"/>
      <w:spacing w:before="120" w:after="120"/>
      <w:ind w:firstLine="709"/>
      <w:jc w:val="both"/>
    </w:pPr>
    <w:rPr>
      <w:rFonts w:ascii="Times New Roman" w:eastAsia="Times New Roman" w:hAnsi="Times New Roman" w:cs="Arial"/>
      <w:b/>
      <w:bCs/>
      <w:iCs/>
      <w:color w:val="auto"/>
      <w:sz w:val="24"/>
      <w:szCs w:val="28"/>
    </w:rPr>
  </w:style>
  <w:style w:type="paragraph" w:customStyle="1" w:styleId="31">
    <w:name w:val="Заголовок 3_1"/>
    <w:basedOn w:val="3"/>
    <w:next w:val="a"/>
    <w:link w:val="310"/>
    <w:rsid w:val="00544D15"/>
    <w:pPr>
      <w:spacing w:before="120" w:after="120"/>
      <w:ind w:firstLine="709"/>
      <w:jc w:val="both"/>
    </w:pPr>
    <w:rPr>
      <w:rFonts w:ascii="Times New Roman" w:eastAsia="Times New Roman" w:hAnsi="Times New Roman" w:cs="Times New Roman"/>
      <w:b/>
      <w:iCs/>
      <w:color w:val="auto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544D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4D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4">
    <w:name w:val="Название таблицы"/>
    <w:basedOn w:val="a"/>
    <w:next w:val="a"/>
    <w:rsid w:val="00544D15"/>
    <w:pPr>
      <w:spacing w:before="120" w:after="120"/>
      <w:jc w:val="center"/>
    </w:pPr>
    <w:rPr>
      <w:b/>
      <w:sz w:val="22"/>
    </w:rPr>
  </w:style>
  <w:style w:type="paragraph" w:customStyle="1" w:styleId="a5">
    <w:name w:val="Номер таблицы"/>
    <w:basedOn w:val="a"/>
    <w:next w:val="a"/>
    <w:rsid w:val="00544D15"/>
    <w:pPr>
      <w:spacing w:before="120" w:after="120"/>
      <w:jc w:val="right"/>
    </w:pPr>
    <w:rPr>
      <w:i/>
      <w:sz w:val="22"/>
    </w:rPr>
  </w:style>
  <w:style w:type="table" w:styleId="a6">
    <w:name w:val="Table Grid"/>
    <w:basedOn w:val="a1"/>
    <w:uiPriority w:val="39"/>
    <w:rsid w:val="008A6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7276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501D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01D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1"/>
    <w:basedOn w:val="a"/>
    <w:next w:val="aa"/>
    <w:link w:val="ab"/>
    <w:rsid w:val="00C53B2E"/>
    <w:pPr>
      <w:ind w:firstLine="240"/>
      <w:jc w:val="both"/>
    </w:pPr>
    <w:rPr>
      <w:sz w:val="18"/>
      <w:szCs w:val="18"/>
    </w:rPr>
  </w:style>
  <w:style w:type="character" w:customStyle="1" w:styleId="ab">
    <w:name w:val="Обычный (веб) Знак"/>
    <w:link w:val="1"/>
    <w:rsid w:val="00F771B9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F771B9"/>
  </w:style>
  <w:style w:type="paragraph" w:customStyle="1" w:styleId="Iniiaiieoaeno">
    <w:name w:val="Iniiaiie oaeno"/>
    <w:basedOn w:val="a"/>
    <w:rsid w:val="00C53B2E"/>
    <w:pPr>
      <w:jc w:val="both"/>
    </w:pPr>
    <w:rPr>
      <w:rFonts w:ascii="Peterburg" w:hAnsi="Peterburg"/>
      <w:sz w:val="20"/>
      <w:szCs w:val="20"/>
    </w:rPr>
  </w:style>
  <w:style w:type="character" w:customStyle="1" w:styleId="ac">
    <w:name w:val="Другое_"/>
    <w:basedOn w:val="a0"/>
    <w:link w:val="ad"/>
    <w:uiPriority w:val="99"/>
    <w:rsid w:val="0017699A"/>
    <w:rPr>
      <w:rFonts w:ascii="Times New Roman" w:hAnsi="Times New Roman" w:cs="Times New Roman"/>
      <w:shd w:val="clear" w:color="auto" w:fill="FFFFFF"/>
    </w:rPr>
  </w:style>
  <w:style w:type="paragraph" w:customStyle="1" w:styleId="ad">
    <w:name w:val="Другое"/>
    <w:basedOn w:val="a"/>
    <w:link w:val="ac"/>
    <w:uiPriority w:val="99"/>
    <w:rsid w:val="0017699A"/>
    <w:pPr>
      <w:widowControl w:val="0"/>
      <w:shd w:val="clear" w:color="auto" w:fill="FFFFFF"/>
    </w:pPr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(3)_"/>
    <w:basedOn w:val="a0"/>
    <w:link w:val="33"/>
    <w:rsid w:val="003E0E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E0E9C"/>
    <w:pPr>
      <w:widowControl w:val="0"/>
      <w:shd w:val="clear" w:color="auto" w:fill="FFFFFF"/>
      <w:spacing w:after="240" w:line="317" w:lineRule="exact"/>
      <w:jc w:val="center"/>
    </w:pPr>
    <w:rPr>
      <w:sz w:val="28"/>
      <w:szCs w:val="28"/>
      <w:lang w:eastAsia="en-US"/>
    </w:rPr>
  </w:style>
  <w:style w:type="paragraph" w:customStyle="1" w:styleId="ae">
    <w:name w:val="Таблица_Текст слева"/>
    <w:basedOn w:val="a"/>
    <w:link w:val="af"/>
    <w:rsid w:val="00EF2D49"/>
    <w:rPr>
      <w:sz w:val="22"/>
      <w:szCs w:val="22"/>
      <w:lang w:eastAsia="zh-CN"/>
    </w:rPr>
  </w:style>
  <w:style w:type="character" w:customStyle="1" w:styleId="af">
    <w:name w:val="Таблица_Текст слева Знак"/>
    <w:link w:val="ae"/>
    <w:rsid w:val="00EF2D49"/>
    <w:rPr>
      <w:rFonts w:ascii="Times New Roman" w:eastAsia="Times New Roman" w:hAnsi="Times New Roman" w:cs="Times New Roman"/>
      <w:lang w:eastAsia="zh-CN"/>
    </w:rPr>
  </w:style>
  <w:style w:type="character" w:customStyle="1" w:styleId="310">
    <w:name w:val="Заголовок 3_1 Знак"/>
    <w:link w:val="31"/>
    <w:locked/>
    <w:rsid w:val="00EF2D49"/>
    <w:rPr>
      <w:rFonts w:ascii="Times New Roman" w:eastAsia="Times New Roman" w:hAnsi="Times New Roman" w:cs="Times New Roman"/>
      <w:b/>
      <w:iCs/>
      <w:sz w:val="24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40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6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0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5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3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4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8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6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3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1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6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8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8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59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5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2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5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4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19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1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2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7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4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9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37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5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1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0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4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13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2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39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0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16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3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0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6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3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92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2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5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5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7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6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4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14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4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3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9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8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3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4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4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3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5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A3DE1-4020-43E2-BF37-56CC77551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Лутченко Сергей Иванович</dc:creator>
  <cp:keywords/>
  <dc:description/>
  <cp:lastModifiedBy>Елена Евгеньевна Алексеева</cp:lastModifiedBy>
  <cp:revision>8</cp:revision>
  <cp:lastPrinted>2020-06-04T12:10:00Z</cp:lastPrinted>
  <dcterms:created xsi:type="dcterms:W3CDTF">2026-06-30T08:05:00Z</dcterms:created>
  <dcterms:modified xsi:type="dcterms:W3CDTF">2026-07-30T06:52:00Z</dcterms:modified>
</cp:coreProperties>
</file>