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EBA" w:rsidRDefault="006E6EBA">
      <w:pPr>
        <w:pStyle w:val="ConsPlusTitlePage"/>
      </w:pPr>
      <w:bookmarkStart w:id="0" w:name="_GoBack"/>
      <w:bookmarkEnd w:id="0"/>
      <w:r>
        <w:t xml:space="preserve">Документ предоставлен </w:t>
      </w:r>
      <w:hyperlink r:id="rId4">
        <w:r>
          <w:rPr>
            <w:color w:val="0000FF"/>
          </w:rPr>
          <w:t>КонсультантПлюс</w:t>
        </w:r>
      </w:hyperlink>
      <w:r>
        <w:br/>
      </w:r>
    </w:p>
    <w:p w:rsidR="006E6EBA" w:rsidRDefault="006E6EBA">
      <w:pPr>
        <w:pStyle w:val="ConsPlusNormal"/>
        <w:outlineLvl w:val="0"/>
      </w:pPr>
    </w:p>
    <w:p w:rsidR="006E6EBA" w:rsidRDefault="006E6EBA">
      <w:pPr>
        <w:pStyle w:val="ConsPlusTitle"/>
        <w:jc w:val="center"/>
        <w:outlineLvl w:val="0"/>
      </w:pPr>
      <w:r>
        <w:t>ПРАВИТЕЛЬСТВО ЛЕНИНГРАДСКОЙ ОБЛАСТИ</w:t>
      </w:r>
    </w:p>
    <w:p w:rsidR="006E6EBA" w:rsidRDefault="006E6EBA">
      <w:pPr>
        <w:pStyle w:val="ConsPlusTitle"/>
        <w:jc w:val="center"/>
      </w:pPr>
    </w:p>
    <w:p w:rsidR="006E6EBA" w:rsidRDefault="006E6EBA">
      <w:pPr>
        <w:pStyle w:val="ConsPlusTitle"/>
        <w:jc w:val="center"/>
      </w:pPr>
      <w:r>
        <w:t>ПОСТАНОВЛЕНИЕ</w:t>
      </w:r>
    </w:p>
    <w:p w:rsidR="006E6EBA" w:rsidRDefault="006E6EBA">
      <w:pPr>
        <w:pStyle w:val="ConsPlusTitle"/>
        <w:jc w:val="center"/>
      </w:pPr>
      <w:r>
        <w:t>от 23 ноября 2021 г. N 736</w:t>
      </w:r>
    </w:p>
    <w:p w:rsidR="006E6EBA" w:rsidRDefault="006E6EBA">
      <w:pPr>
        <w:pStyle w:val="ConsPlusTitle"/>
        <w:jc w:val="center"/>
      </w:pPr>
    </w:p>
    <w:p w:rsidR="006E6EBA" w:rsidRDefault="006E6EBA">
      <w:pPr>
        <w:pStyle w:val="ConsPlusTitle"/>
        <w:jc w:val="center"/>
      </w:pPr>
      <w:r>
        <w:t>ОБ УТВЕРЖДЕНИИ ПЕРЕЧНЯ ГЛАВНЫХ АДМИНИСТРАТОРОВ ДОХОДОВ</w:t>
      </w:r>
    </w:p>
    <w:p w:rsidR="006E6EBA" w:rsidRDefault="006E6EBA">
      <w:pPr>
        <w:pStyle w:val="ConsPlusTitle"/>
        <w:jc w:val="center"/>
      </w:pPr>
      <w:r>
        <w:t>ОБЛАСТНОГО БЮДЖЕТА ЛЕНИНГРАДСКОЙ ОБЛАСТИ</w:t>
      </w:r>
    </w:p>
    <w:p w:rsidR="006E6EBA" w:rsidRDefault="006E6E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6EBA">
        <w:tc>
          <w:tcPr>
            <w:tcW w:w="60" w:type="dxa"/>
            <w:tcBorders>
              <w:top w:val="nil"/>
              <w:left w:val="nil"/>
              <w:bottom w:val="nil"/>
              <w:right w:val="nil"/>
            </w:tcBorders>
            <w:shd w:val="clear" w:color="auto" w:fill="CED3F1"/>
            <w:tcMar>
              <w:top w:w="0" w:type="dxa"/>
              <w:left w:w="0" w:type="dxa"/>
              <w:bottom w:w="0" w:type="dxa"/>
              <w:right w:w="0" w:type="dxa"/>
            </w:tcMar>
          </w:tcPr>
          <w:p w:rsidR="006E6EBA" w:rsidRDefault="006E6E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6EBA" w:rsidRDefault="006E6E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6EBA" w:rsidRDefault="006E6EBA">
            <w:pPr>
              <w:pStyle w:val="ConsPlusNormal"/>
              <w:jc w:val="center"/>
            </w:pPr>
            <w:r>
              <w:rPr>
                <w:color w:val="392C69"/>
              </w:rPr>
              <w:t>Список изменяющих документов</w:t>
            </w:r>
          </w:p>
          <w:p w:rsidR="006E6EBA" w:rsidRDefault="006E6EBA">
            <w:pPr>
              <w:pStyle w:val="ConsPlusNormal"/>
              <w:jc w:val="center"/>
            </w:pPr>
            <w:r>
              <w:rPr>
                <w:color w:val="392C69"/>
              </w:rPr>
              <w:t>(в ред. Постановлений Правительства Ленинградской области</w:t>
            </w:r>
          </w:p>
          <w:p w:rsidR="006E6EBA" w:rsidRDefault="006E6EBA">
            <w:pPr>
              <w:pStyle w:val="ConsPlusNormal"/>
              <w:jc w:val="center"/>
            </w:pPr>
            <w:r>
              <w:rPr>
                <w:color w:val="392C69"/>
              </w:rPr>
              <w:t xml:space="preserve">от 23.01.2023 </w:t>
            </w:r>
            <w:hyperlink r:id="rId5">
              <w:r>
                <w:rPr>
                  <w:color w:val="0000FF"/>
                </w:rPr>
                <w:t>N 50</w:t>
              </w:r>
            </w:hyperlink>
            <w:r>
              <w:rPr>
                <w:color w:val="392C69"/>
              </w:rPr>
              <w:t xml:space="preserve">, от 24.04.2023 </w:t>
            </w:r>
            <w:hyperlink r:id="rId6">
              <w:r>
                <w:rPr>
                  <w:color w:val="0000FF"/>
                </w:rPr>
                <w:t>N 274</w:t>
              </w:r>
            </w:hyperlink>
            <w:r>
              <w:rPr>
                <w:color w:val="392C69"/>
              </w:rPr>
              <w:t xml:space="preserve">, от 24.07.2023 </w:t>
            </w:r>
            <w:hyperlink r:id="rId7">
              <w:r>
                <w:rPr>
                  <w:color w:val="0000FF"/>
                </w:rPr>
                <w:t>N 514</w:t>
              </w:r>
            </w:hyperlink>
            <w:r>
              <w:rPr>
                <w:color w:val="392C69"/>
              </w:rPr>
              <w:t>,</w:t>
            </w:r>
          </w:p>
          <w:p w:rsidR="006E6EBA" w:rsidRDefault="006E6EBA">
            <w:pPr>
              <w:pStyle w:val="ConsPlusNormal"/>
              <w:jc w:val="center"/>
            </w:pPr>
            <w:r>
              <w:rPr>
                <w:color w:val="392C69"/>
              </w:rPr>
              <w:t xml:space="preserve">от 26.10.2023 </w:t>
            </w:r>
            <w:hyperlink r:id="rId8">
              <w:r>
                <w:rPr>
                  <w:color w:val="0000FF"/>
                </w:rPr>
                <w:t>N 749</w:t>
              </w:r>
            </w:hyperlink>
            <w:r>
              <w:rPr>
                <w:color w:val="392C69"/>
              </w:rPr>
              <w:t xml:space="preserve">, от 29.12.2023 </w:t>
            </w:r>
            <w:hyperlink r:id="rId9">
              <w:r>
                <w:rPr>
                  <w:color w:val="0000FF"/>
                </w:rPr>
                <w:t>N 1011</w:t>
              </w:r>
            </w:hyperlink>
            <w:r>
              <w:rPr>
                <w:color w:val="392C69"/>
              </w:rPr>
              <w:t xml:space="preserve">, от 23.05.2024 </w:t>
            </w:r>
            <w:hyperlink r:id="rId10">
              <w:r>
                <w:rPr>
                  <w:color w:val="0000FF"/>
                </w:rPr>
                <w:t>N 324</w:t>
              </w:r>
            </w:hyperlink>
            <w:r>
              <w:rPr>
                <w:color w:val="392C69"/>
              </w:rPr>
              <w:t>,</w:t>
            </w:r>
          </w:p>
          <w:p w:rsidR="006E6EBA" w:rsidRDefault="006E6EBA">
            <w:pPr>
              <w:pStyle w:val="ConsPlusNormal"/>
              <w:jc w:val="center"/>
            </w:pPr>
            <w:r>
              <w:rPr>
                <w:color w:val="392C69"/>
              </w:rPr>
              <w:t xml:space="preserve">от 24.07.2024 </w:t>
            </w:r>
            <w:hyperlink r:id="rId11">
              <w:r>
                <w:rPr>
                  <w:color w:val="0000FF"/>
                </w:rPr>
                <w:t>N 505</w:t>
              </w:r>
            </w:hyperlink>
            <w:r>
              <w:rPr>
                <w:color w:val="392C69"/>
              </w:rPr>
              <w:t xml:space="preserve">, от 22.10.2024 </w:t>
            </w:r>
            <w:hyperlink r:id="rId12">
              <w:r>
                <w:rPr>
                  <w:color w:val="0000FF"/>
                </w:rPr>
                <w:t>N 720</w:t>
              </w:r>
            </w:hyperlink>
            <w:r>
              <w:rPr>
                <w:color w:val="392C69"/>
              </w:rPr>
              <w:t xml:space="preserve">, от 23.01.2025 </w:t>
            </w:r>
            <w:hyperlink r:id="rId13">
              <w:r>
                <w:rPr>
                  <w:color w:val="0000FF"/>
                </w:rPr>
                <w:t>N 53</w:t>
              </w:r>
            </w:hyperlink>
            <w:r>
              <w:rPr>
                <w:color w:val="392C69"/>
              </w:rPr>
              <w:t>,</w:t>
            </w:r>
          </w:p>
          <w:p w:rsidR="006E6EBA" w:rsidRDefault="006E6EBA">
            <w:pPr>
              <w:pStyle w:val="ConsPlusNormal"/>
              <w:jc w:val="center"/>
            </w:pPr>
            <w:r>
              <w:rPr>
                <w:color w:val="392C69"/>
              </w:rPr>
              <w:t xml:space="preserve">от 25.04.2025 </w:t>
            </w:r>
            <w:hyperlink r:id="rId14">
              <w:r>
                <w:rPr>
                  <w:color w:val="0000FF"/>
                </w:rPr>
                <w:t>N 404</w:t>
              </w:r>
            </w:hyperlink>
            <w:r>
              <w:rPr>
                <w:color w:val="392C69"/>
              </w:rPr>
              <w:t xml:space="preserve">, от 22.07.2025 </w:t>
            </w:r>
            <w:hyperlink r:id="rId15">
              <w:r>
                <w:rPr>
                  <w:color w:val="0000FF"/>
                </w:rPr>
                <w:t>N 648</w:t>
              </w:r>
            </w:hyperlink>
            <w:r>
              <w:rPr>
                <w:color w:val="392C69"/>
              </w:rPr>
              <w:t xml:space="preserve">, от 27.10.2025 </w:t>
            </w:r>
            <w:hyperlink r:id="rId16">
              <w:r>
                <w:rPr>
                  <w:color w:val="0000FF"/>
                </w:rPr>
                <w:t>N 902</w:t>
              </w:r>
            </w:hyperlink>
            <w:r>
              <w:rPr>
                <w:color w:val="392C69"/>
              </w:rPr>
              <w:t>,</w:t>
            </w:r>
          </w:p>
          <w:p w:rsidR="006E6EBA" w:rsidRDefault="006E6EBA">
            <w:pPr>
              <w:pStyle w:val="ConsPlusNormal"/>
              <w:jc w:val="center"/>
            </w:pPr>
            <w:r>
              <w:rPr>
                <w:color w:val="392C69"/>
              </w:rPr>
              <w:t xml:space="preserve">от 29.01.2026 </w:t>
            </w:r>
            <w:hyperlink r:id="rId17">
              <w:r>
                <w:rPr>
                  <w:color w:val="0000FF"/>
                </w:rPr>
                <w:t>N 70</w:t>
              </w:r>
            </w:hyperlink>
            <w:r>
              <w:rPr>
                <w:color w:val="392C69"/>
              </w:rPr>
              <w:t xml:space="preserve">, от 22.04.2026 </w:t>
            </w:r>
            <w:hyperlink r:id="rId18">
              <w:r>
                <w:rPr>
                  <w:color w:val="0000FF"/>
                </w:rPr>
                <w:t>N 341</w:t>
              </w:r>
            </w:hyperlink>
            <w:r>
              <w:rPr>
                <w:color w:val="392C69"/>
              </w:rPr>
              <w:t xml:space="preserve">, от 29.07.2026 </w:t>
            </w:r>
            <w:hyperlink r:id="rId19">
              <w:r>
                <w:rPr>
                  <w:color w:val="0000FF"/>
                </w:rPr>
                <w:t>N 612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6EBA" w:rsidRDefault="006E6EBA">
            <w:pPr>
              <w:pStyle w:val="ConsPlusNormal"/>
            </w:pPr>
          </w:p>
        </w:tc>
      </w:tr>
    </w:tbl>
    <w:p w:rsidR="006E6EBA" w:rsidRDefault="006E6EBA">
      <w:pPr>
        <w:pStyle w:val="ConsPlusNormal"/>
        <w:ind w:firstLine="540"/>
        <w:jc w:val="both"/>
      </w:pPr>
    </w:p>
    <w:p w:rsidR="006E6EBA" w:rsidRDefault="006E6EBA">
      <w:pPr>
        <w:pStyle w:val="ConsPlusNormal"/>
        <w:ind w:firstLine="540"/>
        <w:jc w:val="both"/>
      </w:pPr>
      <w:r>
        <w:t xml:space="preserve">В соответствии с </w:t>
      </w:r>
      <w:hyperlink r:id="rId20">
        <w:r>
          <w:rPr>
            <w:color w:val="0000FF"/>
          </w:rPr>
          <w:t>пунктом 3.2 статьи 160.1</w:t>
        </w:r>
      </w:hyperlink>
      <w:r>
        <w:t xml:space="preserve"> Бюджетного кодекса Российской Федерации, </w:t>
      </w:r>
      <w:hyperlink r:id="rId21">
        <w:r>
          <w:rPr>
            <w:color w:val="0000FF"/>
          </w:rPr>
          <w:t>постановлением</w:t>
        </w:r>
      </w:hyperlink>
      <w:r>
        <w:t xml:space="preserve"> Правительства Российской Федерации от 16 сентября 2021 года N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Правительство Ленинградской области постановляет:</w:t>
      </w:r>
    </w:p>
    <w:p w:rsidR="006E6EBA" w:rsidRDefault="006E6EBA">
      <w:pPr>
        <w:pStyle w:val="ConsPlusNormal"/>
        <w:ind w:firstLine="540"/>
        <w:jc w:val="both"/>
      </w:pPr>
    </w:p>
    <w:p w:rsidR="006E6EBA" w:rsidRDefault="006E6EBA">
      <w:pPr>
        <w:pStyle w:val="ConsPlusNormal"/>
        <w:ind w:firstLine="540"/>
        <w:jc w:val="both"/>
      </w:pPr>
      <w:r>
        <w:t xml:space="preserve">1. Утвердить прилагаемый </w:t>
      </w:r>
      <w:hyperlink w:anchor="P34">
        <w:r>
          <w:rPr>
            <w:color w:val="0000FF"/>
          </w:rPr>
          <w:t>перечень</w:t>
        </w:r>
      </w:hyperlink>
      <w:r>
        <w:t xml:space="preserve"> главных администраторов доходов областного бюджета Ленинградской области.</w:t>
      </w:r>
    </w:p>
    <w:p w:rsidR="006E6EBA" w:rsidRDefault="006E6EBA">
      <w:pPr>
        <w:pStyle w:val="ConsPlusNormal"/>
        <w:spacing w:before="220"/>
        <w:ind w:firstLine="540"/>
        <w:jc w:val="both"/>
      </w:pPr>
      <w:r>
        <w:t>2. Настоящее постановление применяется к правоотношениям, возникшим при составлении и исполнении областного бюджета Ленинградской области, начиная с областного бюджета Ленинградской области на 2022 год и на плановый период 2023 и 2024 годов.</w:t>
      </w:r>
    </w:p>
    <w:p w:rsidR="006E6EBA" w:rsidRDefault="006E6EBA">
      <w:pPr>
        <w:pStyle w:val="ConsPlusNormal"/>
        <w:ind w:firstLine="540"/>
        <w:jc w:val="both"/>
      </w:pPr>
    </w:p>
    <w:p w:rsidR="006E6EBA" w:rsidRDefault="006E6EBA">
      <w:pPr>
        <w:pStyle w:val="ConsPlusNormal"/>
        <w:jc w:val="right"/>
      </w:pPr>
      <w:r>
        <w:t>Губернатор</w:t>
      </w:r>
    </w:p>
    <w:p w:rsidR="006E6EBA" w:rsidRDefault="006E6EBA">
      <w:pPr>
        <w:pStyle w:val="ConsPlusNormal"/>
        <w:jc w:val="right"/>
      </w:pPr>
      <w:r>
        <w:t>Ленинградской области</w:t>
      </w:r>
    </w:p>
    <w:p w:rsidR="006E6EBA" w:rsidRDefault="006E6EBA">
      <w:pPr>
        <w:pStyle w:val="ConsPlusNormal"/>
        <w:jc w:val="right"/>
      </w:pPr>
      <w:r>
        <w:t>А.Дрозденко</w:t>
      </w:r>
    </w:p>
    <w:p w:rsidR="006E6EBA" w:rsidRDefault="006E6EBA">
      <w:pPr>
        <w:pStyle w:val="ConsPlusNormal"/>
      </w:pPr>
    </w:p>
    <w:p w:rsidR="006E6EBA" w:rsidRDefault="006E6EBA">
      <w:pPr>
        <w:pStyle w:val="ConsPlusNormal"/>
      </w:pPr>
    </w:p>
    <w:p w:rsidR="006E6EBA" w:rsidRDefault="006E6EBA">
      <w:pPr>
        <w:pStyle w:val="ConsPlusNormal"/>
      </w:pPr>
    </w:p>
    <w:p w:rsidR="006E6EBA" w:rsidRDefault="006E6EBA">
      <w:pPr>
        <w:pStyle w:val="ConsPlusNormal"/>
      </w:pPr>
    </w:p>
    <w:p w:rsidR="006E6EBA" w:rsidRDefault="006E6EBA">
      <w:pPr>
        <w:pStyle w:val="ConsPlusNormal"/>
      </w:pPr>
    </w:p>
    <w:p w:rsidR="006E6EBA" w:rsidRDefault="006E6EBA">
      <w:pPr>
        <w:pStyle w:val="ConsPlusNormal"/>
        <w:jc w:val="right"/>
        <w:outlineLvl w:val="0"/>
      </w:pPr>
      <w:r>
        <w:t>УТВЕРЖДЕН</w:t>
      </w:r>
    </w:p>
    <w:p w:rsidR="006E6EBA" w:rsidRDefault="006E6EBA">
      <w:pPr>
        <w:pStyle w:val="ConsPlusNormal"/>
        <w:jc w:val="right"/>
      </w:pPr>
      <w:r>
        <w:t>постановлением Правительства</w:t>
      </w:r>
    </w:p>
    <w:p w:rsidR="006E6EBA" w:rsidRDefault="006E6EBA">
      <w:pPr>
        <w:pStyle w:val="ConsPlusNormal"/>
        <w:jc w:val="right"/>
      </w:pPr>
      <w:r>
        <w:t>Ленинградской области</w:t>
      </w:r>
    </w:p>
    <w:p w:rsidR="006E6EBA" w:rsidRDefault="006E6EBA">
      <w:pPr>
        <w:pStyle w:val="ConsPlusNormal"/>
        <w:jc w:val="right"/>
      </w:pPr>
      <w:r>
        <w:t>от 23.11.2021 N 736</w:t>
      </w:r>
    </w:p>
    <w:p w:rsidR="006E6EBA" w:rsidRDefault="006E6EBA">
      <w:pPr>
        <w:pStyle w:val="ConsPlusNormal"/>
        <w:jc w:val="center"/>
      </w:pPr>
    </w:p>
    <w:p w:rsidR="006E6EBA" w:rsidRDefault="006E6EBA">
      <w:pPr>
        <w:pStyle w:val="ConsPlusTitle"/>
        <w:jc w:val="center"/>
      </w:pPr>
      <w:bookmarkStart w:id="1" w:name="P34"/>
      <w:bookmarkEnd w:id="1"/>
      <w:r>
        <w:t>ПЕРЕЧЕНЬ</w:t>
      </w:r>
    </w:p>
    <w:p w:rsidR="006E6EBA" w:rsidRDefault="006E6EBA">
      <w:pPr>
        <w:pStyle w:val="ConsPlusTitle"/>
        <w:jc w:val="center"/>
      </w:pPr>
      <w:r>
        <w:t>ГЛАВНЫХ АДМИНИСТРАТОРОВ ДОХОДОВ ОБЛАСТНОГО БЮДЖЕТА</w:t>
      </w:r>
    </w:p>
    <w:p w:rsidR="006E6EBA" w:rsidRDefault="006E6EBA">
      <w:pPr>
        <w:pStyle w:val="ConsPlusTitle"/>
        <w:jc w:val="center"/>
      </w:pPr>
      <w:r>
        <w:t>ЛЕНИНГРАДСКОЙ ОБЛАСТИ</w:t>
      </w:r>
    </w:p>
    <w:p w:rsidR="006E6EBA" w:rsidRDefault="006E6EB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6EBA">
        <w:tc>
          <w:tcPr>
            <w:tcW w:w="60" w:type="dxa"/>
            <w:tcBorders>
              <w:top w:val="nil"/>
              <w:left w:val="nil"/>
              <w:bottom w:val="nil"/>
              <w:right w:val="nil"/>
            </w:tcBorders>
            <w:shd w:val="clear" w:color="auto" w:fill="CED3F1"/>
            <w:tcMar>
              <w:top w:w="0" w:type="dxa"/>
              <w:left w:w="0" w:type="dxa"/>
              <w:bottom w:w="0" w:type="dxa"/>
              <w:right w:w="0" w:type="dxa"/>
            </w:tcMar>
          </w:tcPr>
          <w:p w:rsidR="006E6EBA" w:rsidRDefault="006E6EB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6EBA" w:rsidRDefault="006E6EB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6EBA" w:rsidRDefault="006E6EBA">
            <w:pPr>
              <w:pStyle w:val="ConsPlusNormal"/>
              <w:jc w:val="center"/>
            </w:pPr>
            <w:r>
              <w:rPr>
                <w:color w:val="392C69"/>
              </w:rPr>
              <w:t>Список изменяющих документов</w:t>
            </w:r>
          </w:p>
          <w:p w:rsidR="006E6EBA" w:rsidRDefault="006E6EBA">
            <w:pPr>
              <w:pStyle w:val="ConsPlusNormal"/>
              <w:jc w:val="center"/>
            </w:pPr>
            <w:r>
              <w:rPr>
                <w:color w:val="392C69"/>
              </w:rPr>
              <w:t xml:space="preserve">(в ред. </w:t>
            </w:r>
            <w:hyperlink r:id="rId22">
              <w:r>
                <w:rPr>
                  <w:color w:val="0000FF"/>
                </w:rPr>
                <w:t>Постановления</w:t>
              </w:r>
            </w:hyperlink>
            <w:r>
              <w:rPr>
                <w:color w:val="392C69"/>
              </w:rPr>
              <w:t xml:space="preserve"> Правительства Ленинградской области</w:t>
            </w:r>
          </w:p>
          <w:p w:rsidR="006E6EBA" w:rsidRDefault="006E6EBA">
            <w:pPr>
              <w:pStyle w:val="ConsPlusNormal"/>
              <w:jc w:val="center"/>
            </w:pPr>
            <w:r>
              <w:rPr>
                <w:color w:val="392C69"/>
              </w:rPr>
              <w:t>от 29.07.2026 N 612)</w:t>
            </w:r>
          </w:p>
        </w:tc>
        <w:tc>
          <w:tcPr>
            <w:tcW w:w="113" w:type="dxa"/>
            <w:tcBorders>
              <w:top w:val="nil"/>
              <w:left w:val="nil"/>
              <w:bottom w:val="nil"/>
              <w:right w:val="nil"/>
            </w:tcBorders>
            <w:shd w:val="clear" w:color="auto" w:fill="F4F3F8"/>
            <w:tcMar>
              <w:top w:w="0" w:type="dxa"/>
              <w:left w:w="0" w:type="dxa"/>
              <w:bottom w:w="0" w:type="dxa"/>
              <w:right w:w="0" w:type="dxa"/>
            </w:tcMar>
          </w:tcPr>
          <w:p w:rsidR="006E6EBA" w:rsidRDefault="006E6EBA">
            <w:pPr>
              <w:pStyle w:val="ConsPlusNormal"/>
            </w:pPr>
          </w:p>
        </w:tc>
      </w:tr>
    </w:tbl>
    <w:p w:rsidR="006E6EBA" w:rsidRDefault="006E6EBA">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608"/>
        <w:gridCol w:w="5329"/>
      </w:tblGrid>
      <w:tr w:rsidR="006E6EBA">
        <w:tc>
          <w:tcPr>
            <w:tcW w:w="3742" w:type="dxa"/>
            <w:gridSpan w:val="2"/>
          </w:tcPr>
          <w:p w:rsidR="006E6EBA" w:rsidRDefault="006E6EBA">
            <w:pPr>
              <w:pStyle w:val="ConsPlusNormal"/>
              <w:jc w:val="center"/>
            </w:pPr>
            <w:r>
              <w:t>Код бюджетной классификации Российской Федерации</w:t>
            </w:r>
          </w:p>
        </w:tc>
        <w:tc>
          <w:tcPr>
            <w:tcW w:w="5329" w:type="dxa"/>
            <w:vMerge w:val="restart"/>
          </w:tcPr>
          <w:p w:rsidR="006E6EBA" w:rsidRDefault="006E6EBA">
            <w:pPr>
              <w:pStyle w:val="ConsPlusNormal"/>
              <w:jc w:val="center"/>
            </w:pPr>
            <w:r>
              <w:t>Наименование главного администратора доходов областного бюджета, наименование кода вида (подвида) доходов областного бюджета</w:t>
            </w:r>
          </w:p>
        </w:tc>
      </w:tr>
      <w:tr w:rsidR="006E6EBA">
        <w:tc>
          <w:tcPr>
            <w:tcW w:w="1134" w:type="dxa"/>
          </w:tcPr>
          <w:p w:rsidR="006E6EBA" w:rsidRDefault="006E6EBA">
            <w:pPr>
              <w:pStyle w:val="ConsPlusNormal"/>
              <w:jc w:val="center"/>
            </w:pPr>
            <w:r>
              <w:t>главного администратора доходов</w:t>
            </w:r>
          </w:p>
        </w:tc>
        <w:tc>
          <w:tcPr>
            <w:tcW w:w="2608" w:type="dxa"/>
          </w:tcPr>
          <w:p w:rsidR="006E6EBA" w:rsidRDefault="006E6EBA">
            <w:pPr>
              <w:pStyle w:val="ConsPlusNormal"/>
              <w:jc w:val="center"/>
            </w:pPr>
            <w:r>
              <w:t>вида (подвида) доходов областного бюджета</w:t>
            </w:r>
          </w:p>
        </w:tc>
        <w:tc>
          <w:tcPr>
            <w:tcW w:w="5329" w:type="dxa"/>
            <w:vMerge/>
          </w:tcPr>
          <w:p w:rsidR="006E6EBA" w:rsidRDefault="006E6EBA">
            <w:pPr>
              <w:pStyle w:val="ConsPlusNormal"/>
            </w:pPr>
          </w:p>
        </w:tc>
      </w:tr>
      <w:tr w:rsidR="006E6EBA">
        <w:tc>
          <w:tcPr>
            <w:tcW w:w="1134" w:type="dxa"/>
          </w:tcPr>
          <w:p w:rsidR="006E6EBA" w:rsidRDefault="006E6EBA">
            <w:pPr>
              <w:pStyle w:val="ConsPlusNormal"/>
              <w:jc w:val="center"/>
            </w:pPr>
            <w:r>
              <w:t>1</w:t>
            </w:r>
          </w:p>
        </w:tc>
        <w:tc>
          <w:tcPr>
            <w:tcW w:w="2608" w:type="dxa"/>
          </w:tcPr>
          <w:p w:rsidR="006E6EBA" w:rsidRDefault="006E6EBA">
            <w:pPr>
              <w:pStyle w:val="ConsPlusNormal"/>
              <w:jc w:val="center"/>
            </w:pPr>
            <w:r>
              <w:t>2</w:t>
            </w:r>
          </w:p>
        </w:tc>
        <w:tc>
          <w:tcPr>
            <w:tcW w:w="5329" w:type="dxa"/>
          </w:tcPr>
          <w:p w:rsidR="006E6EBA" w:rsidRDefault="006E6EBA">
            <w:pPr>
              <w:pStyle w:val="ConsPlusNormal"/>
              <w:jc w:val="center"/>
            </w:pPr>
            <w:r>
              <w:t>3</w:t>
            </w:r>
          </w:p>
        </w:tc>
      </w:tr>
      <w:tr w:rsidR="006E6EBA">
        <w:tc>
          <w:tcPr>
            <w:tcW w:w="9071" w:type="dxa"/>
            <w:gridSpan w:val="3"/>
          </w:tcPr>
          <w:p w:rsidR="006E6EBA" w:rsidRDefault="006E6EBA">
            <w:pPr>
              <w:pStyle w:val="ConsPlusNormal"/>
              <w:jc w:val="center"/>
              <w:outlineLvl w:val="1"/>
            </w:pPr>
            <w:r>
              <w:t>Федеральные органы государственной власти (государственные органы)</w:t>
            </w:r>
          </w:p>
        </w:tc>
      </w:tr>
      <w:tr w:rsidR="006E6EBA">
        <w:tc>
          <w:tcPr>
            <w:tcW w:w="1134" w:type="dxa"/>
          </w:tcPr>
          <w:p w:rsidR="006E6EBA" w:rsidRDefault="006E6EBA">
            <w:pPr>
              <w:pStyle w:val="ConsPlusNormal"/>
              <w:jc w:val="center"/>
              <w:outlineLvl w:val="2"/>
            </w:pPr>
            <w:r>
              <w:t>048</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по надзору в сфере природопользования</w:t>
            </w:r>
          </w:p>
        </w:tc>
      </w:tr>
      <w:tr w:rsidR="006E6EBA">
        <w:tc>
          <w:tcPr>
            <w:tcW w:w="1134" w:type="dxa"/>
          </w:tcPr>
          <w:p w:rsidR="006E6EBA" w:rsidRDefault="006E6EBA">
            <w:pPr>
              <w:pStyle w:val="ConsPlusNormal"/>
              <w:jc w:val="center"/>
            </w:pPr>
            <w:r>
              <w:t>048</w:t>
            </w:r>
          </w:p>
        </w:tc>
        <w:tc>
          <w:tcPr>
            <w:tcW w:w="2608" w:type="dxa"/>
          </w:tcPr>
          <w:p w:rsidR="006E6EBA" w:rsidRDefault="006E6EBA">
            <w:pPr>
              <w:pStyle w:val="ConsPlusNormal"/>
              <w:jc w:val="center"/>
            </w:pPr>
            <w:r>
              <w:t>1 12 01010 01 0000 120</w:t>
            </w:r>
          </w:p>
        </w:tc>
        <w:tc>
          <w:tcPr>
            <w:tcW w:w="5329" w:type="dxa"/>
          </w:tcPr>
          <w:p w:rsidR="006E6EBA" w:rsidRDefault="006E6EBA">
            <w:pPr>
              <w:pStyle w:val="ConsPlusNormal"/>
            </w:pPr>
            <w:r>
              <w:t>Плата за выбросы загрязняющих веществ в атмосферный воздух стационарными объектами</w:t>
            </w:r>
          </w:p>
        </w:tc>
      </w:tr>
      <w:tr w:rsidR="006E6EBA">
        <w:tc>
          <w:tcPr>
            <w:tcW w:w="1134" w:type="dxa"/>
          </w:tcPr>
          <w:p w:rsidR="006E6EBA" w:rsidRDefault="006E6EBA">
            <w:pPr>
              <w:pStyle w:val="ConsPlusNormal"/>
              <w:jc w:val="center"/>
            </w:pPr>
            <w:r>
              <w:t>048</w:t>
            </w:r>
          </w:p>
        </w:tc>
        <w:tc>
          <w:tcPr>
            <w:tcW w:w="2608" w:type="dxa"/>
          </w:tcPr>
          <w:p w:rsidR="006E6EBA" w:rsidRDefault="006E6EBA">
            <w:pPr>
              <w:pStyle w:val="ConsPlusNormal"/>
              <w:jc w:val="center"/>
            </w:pPr>
            <w:r>
              <w:t>1 12 01030 01 0000 120</w:t>
            </w:r>
          </w:p>
        </w:tc>
        <w:tc>
          <w:tcPr>
            <w:tcW w:w="5329" w:type="dxa"/>
          </w:tcPr>
          <w:p w:rsidR="006E6EBA" w:rsidRDefault="006E6EBA">
            <w:pPr>
              <w:pStyle w:val="ConsPlusNormal"/>
            </w:pPr>
            <w:r>
              <w:t>Плата за сбросы загрязняющих веществ в водные объекты</w:t>
            </w:r>
          </w:p>
        </w:tc>
      </w:tr>
      <w:tr w:rsidR="006E6EBA">
        <w:tc>
          <w:tcPr>
            <w:tcW w:w="1134" w:type="dxa"/>
          </w:tcPr>
          <w:p w:rsidR="006E6EBA" w:rsidRDefault="006E6EBA">
            <w:pPr>
              <w:pStyle w:val="ConsPlusNormal"/>
              <w:jc w:val="center"/>
            </w:pPr>
            <w:r>
              <w:t>048</w:t>
            </w:r>
          </w:p>
        </w:tc>
        <w:tc>
          <w:tcPr>
            <w:tcW w:w="2608" w:type="dxa"/>
          </w:tcPr>
          <w:p w:rsidR="006E6EBA" w:rsidRDefault="006E6EBA">
            <w:pPr>
              <w:pStyle w:val="ConsPlusNormal"/>
              <w:jc w:val="center"/>
            </w:pPr>
            <w:r>
              <w:t>1 12 01040 01 0000 120</w:t>
            </w:r>
          </w:p>
        </w:tc>
        <w:tc>
          <w:tcPr>
            <w:tcW w:w="5329" w:type="dxa"/>
          </w:tcPr>
          <w:p w:rsidR="006E6EBA" w:rsidRDefault="006E6EBA">
            <w:pPr>
              <w:pStyle w:val="ConsPlusNormal"/>
            </w:pPr>
            <w:r>
              <w:t>Плата за размещение отходов производства и потребления</w:t>
            </w:r>
          </w:p>
        </w:tc>
      </w:tr>
      <w:tr w:rsidR="006E6EBA">
        <w:tc>
          <w:tcPr>
            <w:tcW w:w="1134" w:type="dxa"/>
          </w:tcPr>
          <w:p w:rsidR="006E6EBA" w:rsidRDefault="006E6EBA">
            <w:pPr>
              <w:pStyle w:val="ConsPlusNormal"/>
              <w:jc w:val="center"/>
            </w:pPr>
            <w:r>
              <w:t>048</w:t>
            </w:r>
          </w:p>
        </w:tc>
        <w:tc>
          <w:tcPr>
            <w:tcW w:w="2608" w:type="dxa"/>
          </w:tcPr>
          <w:p w:rsidR="006E6EBA" w:rsidRDefault="006E6EBA">
            <w:pPr>
              <w:pStyle w:val="ConsPlusNormal"/>
              <w:jc w:val="center"/>
            </w:pPr>
            <w:r>
              <w:t>1 12 01041 01 0000 120</w:t>
            </w:r>
          </w:p>
        </w:tc>
        <w:tc>
          <w:tcPr>
            <w:tcW w:w="5329" w:type="dxa"/>
          </w:tcPr>
          <w:p w:rsidR="006E6EBA" w:rsidRDefault="006E6EBA">
            <w:pPr>
              <w:pStyle w:val="ConsPlusNormal"/>
            </w:pPr>
            <w:r>
              <w:t>Плата за размещение отходов производства</w:t>
            </w:r>
          </w:p>
        </w:tc>
      </w:tr>
      <w:tr w:rsidR="006E6EBA">
        <w:tc>
          <w:tcPr>
            <w:tcW w:w="1134" w:type="dxa"/>
          </w:tcPr>
          <w:p w:rsidR="006E6EBA" w:rsidRDefault="006E6EBA">
            <w:pPr>
              <w:pStyle w:val="ConsPlusNormal"/>
              <w:jc w:val="center"/>
            </w:pPr>
            <w:r>
              <w:t>048</w:t>
            </w:r>
          </w:p>
        </w:tc>
        <w:tc>
          <w:tcPr>
            <w:tcW w:w="2608" w:type="dxa"/>
          </w:tcPr>
          <w:p w:rsidR="006E6EBA" w:rsidRDefault="006E6EBA">
            <w:pPr>
              <w:pStyle w:val="ConsPlusNormal"/>
              <w:jc w:val="center"/>
            </w:pPr>
            <w:r>
              <w:t>1 12 01042 01 0000 120</w:t>
            </w:r>
          </w:p>
        </w:tc>
        <w:tc>
          <w:tcPr>
            <w:tcW w:w="5329" w:type="dxa"/>
          </w:tcPr>
          <w:p w:rsidR="006E6EBA" w:rsidRDefault="006E6EBA">
            <w:pPr>
              <w:pStyle w:val="ConsPlusNormal"/>
            </w:pPr>
            <w:r>
              <w:t>Плата за размещение твердых коммунальных отходов</w:t>
            </w:r>
          </w:p>
        </w:tc>
      </w:tr>
      <w:tr w:rsidR="006E6EBA">
        <w:tc>
          <w:tcPr>
            <w:tcW w:w="1134" w:type="dxa"/>
          </w:tcPr>
          <w:p w:rsidR="006E6EBA" w:rsidRDefault="006E6EBA">
            <w:pPr>
              <w:pStyle w:val="ConsPlusNormal"/>
              <w:jc w:val="center"/>
            </w:pPr>
            <w:r>
              <w:t>048</w:t>
            </w:r>
          </w:p>
        </w:tc>
        <w:tc>
          <w:tcPr>
            <w:tcW w:w="2608" w:type="dxa"/>
          </w:tcPr>
          <w:p w:rsidR="006E6EBA" w:rsidRDefault="006E6EBA">
            <w:pPr>
              <w:pStyle w:val="ConsPlusNormal"/>
              <w:jc w:val="center"/>
            </w:pPr>
            <w:r>
              <w:t>1 12 01043 01 0000 120</w:t>
            </w:r>
          </w:p>
        </w:tc>
        <w:tc>
          <w:tcPr>
            <w:tcW w:w="5329" w:type="dxa"/>
          </w:tcPr>
          <w:p w:rsidR="006E6EBA" w:rsidRDefault="006E6EBA">
            <w:pPr>
              <w:pStyle w:val="ConsPlusNormal"/>
            </w:pPr>
            <w:r>
              <w:t>Плата за размещение и(или) складирование побочных продуктов производства, признанных отходами</w:t>
            </w:r>
          </w:p>
        </w:tc>
      </w:tr>
      <w:tr w:rsidR="006E6EBA">
        <w:tc>
          <w:tcPr>
            <w:tcW w:w="1134" w:type="dxa"/>
          </w:tcPr>
          <w:p w:rsidR="006E6EBA" w:rsidRDefault="006E6EBA">
            <w:pPr>
              <w:pStyle w:val="ConsPlusNormal"/>
              <w:jc w:val="center"/>
            </w:pPr>
            <w:r>
              <w:t>048</w:t>
            </w:r>
          </w:p>
        </w:tc>
        <w:tc>
          <w:tcPr>
            <w:tcW w:w="2608" w:type="dxa"/>
          </w:tcPr>
          <w:p w:rsidR="006E6EBA" w:rsidRDefault="006E6EBA">
            <w:pPr>
              <w:pStyle w:val="ConsPlusNormal"/>
              <w:jc w:val="center"/>
            </w:pPr>
            <w:r>
              <w:t>1 12 01070 01 0000 120</w:t>
            </w:r>
          </w:p>
        </w:tc>
        <w:tc>
          <w:tcPr>
            <w:tcW w:w="5329" w:type="dxa"/>
          </w:tcPr>
          <w:p w:rsidR="006E6EBA" w:rsidRDefault="006E6EBA">
            <w:pPr>
              <w:pStyle w:val="ConsPlusNormal"/>
            </w:pPr>
            <w:r>
              <w:t>Плата за выбросы загрязняющих веществ, образующихся при сжигании на факельных установках и(или) рассеивании попутного нефтяного газа</w:t>
            </w:r>
          </w:p>
        </w:tc>
      </w:tr>
      <w:tr w:rsidR="006E6EBA">
        <w:tc>
          <w:tcPr>
            <w:tcW w:w="1134" w:type="dxa"/>
          </w:tcPr>
          <w:p w:rsidR="006E6EBA" w:rsidRDefault="006E6EBA">
            <w:pPr>
              <w:pStyle w:val="ConsPlusNormal"/>
              <w:jc w:val="center"/>
              <w:outlineLvl w:val="2"/>
            </w:pPr>
            <w:r>
              <w:t>053</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Федеральное агентство лесного хозяйства</w:t>
            </w:r>
          </w:p>
        </w:tc>
      </w:tr>
      <w:tr w:rsidR="006E6EBA">
        <w:tc>
          <w:tcPr>
            <w:tcW w:w="1134" w:type="dxa"/>
          </w:tcPr>
          <w:p w:rsidR="006E6EBA" w:rsidRDefault="006E6EBA">
            <w:pPr>
              <w:pStyle w:val="ConsPlusNormal"/>
              <w:jc w:val="center"/>
              <w:outlineLvl w:val="2"/>
            </w:pPr>
            <w:r>
              <w:t>081</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по ветеринарному и фитосанитарному надзору</w:t>
            </w:r>
          </w:p>
        </w:tc>
      </w:tr>
      <w:tr w:rsidR="006E6EBA">
        <w:tc>
          <w:tcPr>
            <w:tcW w:w="1134" w:type="dxa"/>
          </w:tcPr>
          <w:p w:rsidR="006E6EBA" w:rsidRDefault="006E6EBA">
            <w:pPr>
              <w:pStyle w:val="ConsPlusNormal"/>
              <w:jc w:val="center"/>
              <w:outlineLvl w:val="2"/>
            </w:pPr>
            <w:r>
              <w:t>100</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Федеральное казначейство</w:t>
            </w:r>
          </w:p>
        </w:tc>
      </w:tr>
      <w:tr w:rsidR="006E6EBA">
        <w:tc>
          <w:tcPr>
            <w:tcW w:w="1134" w:type="dxa"/>
          </w:tcPr>
          <w:p w:rsidR="006E6EBA" w:rsidRDefault="006E6EBA">
            <w:pPr>
              <w:pStyle w:val="ConsPlusNormal"/>
              <w:jc w:val="center"/>
              <w:outlineLvl w:val="2"/>
            </w:pPr>
            <w:r>
              <w:t>106</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по надзору в сфере транспорта</w:t>
            </w:r>
          </w:p>
        </w:tc>
      </w:tr>
      <w:tr w:rsidR="006E6EBA">
        <w:tc>
          <w:tcPr>
            <w:tcW w:w="1134" w:type="dxa"/>
          </w:tcPr>
          <w:p w:rsidR="006E6EBA" w:rsidRDefault="006E6EBA">
            <w:pPr>
              <w:pStyle w:val="ConsPlusNormal"/>
              <w:jc w:val="center"/>
              <w:outlineLvl w:val="2"/>
            </w:pPr>
            <w:r>
              <w:t>141</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по надзору в сфере защиты прав потребителей и благополучия человека</w:t>
            </w:r>
          </w:p>
        </w:tc>
      </w:tr>
      <w:tr w:rsidR="006E6EBA">
        <w:tc>
          <w:tcPr>
            <w:tcW w:w="1134" w:type="dxa"/>
          </w:tcPr>
          <w:p w:rsidR="006E6EBA" w:rsidRDefault="006E6EBA">
            <w:pPr>
              <w:pStyle w:val="ConsPlusNormal"/>
              <w:jc w:val="center"/>
              <w:outlineLvl w:val="2"/>
            </w:pPr>
            <w:r>
              <w:t>157</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государственной статистики</w:t>
            </w:r>
          </w:p>
        </w:tc>
      </w:tr>
      <w:tr w:rsidR="006E6EBA">
        <w:tc>
          <w:tcPr>
            <w:tcW w:w="1134" w:type="dxa"/>
          </w:tcPr>
          <w:p w:rsidR="006E6EBA" w:rsidRDefault="006E6EBA">
            <w:pPr>
              <w:pStyle w:val="ConsPlusNormal"/>
              <w:jc w:val="center"/>
              <w:outlineLvl w:val="2"/>
            </w:pPr>
            <w:r>
              <w:t>161</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антимонопольная служба</w:t>
            </w:r>
          </w:p>
        </w:tc>
      </w:tr>
      <w:tr w:rsidR="006E6EBA">
        <w:tc>
          <w:tcPr>
            <w:tcW w:w="1134" w:type="dxa"/>
          </w:tcPr>
          <w:p w:rsidR="006E6EBA" w:rsidRDefault="006E6EBA">
            <w:pPr>
              <w:pStyle w:val="ConsPlusNormal"/>
              <w:jc w:val="center"/>
            </w:pPr>
            <w:r>
              <w:t>161</w:t>
            </w:r>
          </w:p>
        </w:tc>
        <w:tc>
          <w:tcPr>
            <w:tcW w:w="2608" w:type="dxa"/>
          </w:tcPr>
          <w:p w:rsidR="006E6EBA" w:rsidRDefault="006E6EBA">
            <w:pPr>
              <w:pStyle w:val="ConsPlusNormal"/>
              <w:jc w:val="center"/>
            </w:pPr>
            <w:r>
              <w:t>1 08 07090 01 0000 110</w:t>
            </w:r>
          </w:p>
        </w:tc>
        <w:tc>
          <w:tcPr>
            <w:tcW w:w="5329" w:type="dxa"/>
          </w:tcPr>
          <w:p w:rsidR="006E6EBA" w:rsidRDefault="006E6EBA">
            <w:pPr>
              <w:pStyle w:val="ConsPlusNormal"/>
            </w:pPr>
            <w:r>
              <w:t xml:space="preserve">Государственная пошлина за рассмотрение </w:t>
            </w:r>
            <w:r>
              <w:lastRenderedPageBreak/>
              <w:t>ходатайств, предусмотренных антимонопольным законодательством (при обращении в электронной форме и выдаче через многофункциональные центры и при обращении через многофункциональные центры)</w:t>
            </w:r>
          </w:p>
        </w:tc>
      </w:tr>
      <w:tr w:rsidR="006E6EBA">
        <w:tc>
          <w:tcPr>
            <w:tcW w:w="1134" w:type="dxa"/>
          </w:tcPr>
          <w:p w:rsidR="006E6EBA" w:rsidRDefault="006E6EBA">
            <w:pPr>
              <w:pStyle w:val="ConsPlusNormal"/>
              <w:jc w:val="center"/>
            </w:pPr>
            <w:r>
              <w:lastRenderedPageBreak/>
              <w:t>161</w:t>
            </w:r>
          </w:p>
        </w:tc>
        <w:tc>
          <w:tcPr>
            <w:tcW w:w="2608" w:type="dxa"/>
          </w:tcPr>
          <w:p w:rsidR="006E6EBA" w:rsidRDefault="006E6EBA">
            <w:pPr>
              <w:pStyle w:val="ConsPlusNormal"/>
              <w:jc w:val="center"/>
            </w:pPr>
            <w:r>
              <w:t>1 08 07290 01 0000 110</w:t>
            </w:r>
          </w:p>
        </w:tc>
        <w:tc>
          <w:tcPr>
            <w:tcW w:w="5329" w:type="dxa"/>
          </w:tcPr>
          <w:p w:rsidR="006E6EBA" w:rsidRDefault="006E6EBA">
            <w:pPr>
              <w:pStyle w:val="ConsPlusNormal"/>
            </w:pPr>
            <w:r>
              <w:t>Государственная пошлина за рассмотрение ходатайства, предусмотренного законодательством о естественных монополиях (при обращении в электронной форме и выдаче через многофункциональные центры и при обращении через многофункциональные центры)</w:t>
            </w:r>
          </w:p>
        </w:tc>
      </w:tr>
      <w:tr w:rsidR="006E6EBA">
        <w:tc>
          <w:tcPr>
            <w:tcW w:w="1134" w:type="dxa"/>
          </w:tcPr>
          <w:p w:rsidR="006E6EBA" w:rsidRDefault="006E6EBA">
            <w:pPr>
              <w:pStyle w:val="ConsPlusNormal"/>
              <w:jc w:val="center"/>
              <w:outlineLvl w:val="2"/>
            </w:pPr>
            <w:r>
              <w:t>177</w:t>
            </w:r>
          </w:p>
        </w:tc>
        <w:tc>
          <w:tcPr>
            <w:tcW w:w="2608" w:type="dxa"/>
          </w:tcPr>
          <w:p w:rsidR="006E6EBA" w:rsidRDefault="006E6EBA">
            <w:pPr>
              <w:pStyle w:val="ConsPlusNormal"/>
              <w:jc w:val="center"/>
            </w:pPr>
          </w:p>
        </w:tc>
        <w:tc>
          <w:tcPr>
            <w:tcW w:w="5329" w:type="dxa"/>
          </w:tcPr>
          <w:p w:rsidR="006E6EBA" w:rsidRDefault="006E6EBA">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w:t>
            </w:r>
          </w:p>
        </w:tc>
      </w:tr>
      <w:tr w:rsidR="006E6EBA">
        <w:tc>
          <w:tcPr>
            <w:tcW w:w="1134" w:type="dxa"/>
          </w:tcPr>
          <w:p w:rsidR="006E6EBA" w:rsidRDefault="006E6EBA">
            <w:pPr>
              <w:pStyle w:val="ConsPlusNormal"/>
              <w:jc w:val="center"/>
              <w:outlineLvl w:val="2"/>
            </w:pPr>
            <w:r>
              <w:t>180</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войск национальной гвардии Российской Федерации</w:t>
            </w:r>
          </w:p>
        </w:tc>
      </w:tr>
      <w:tr w:rsidR="006E6EBA">
        <w:tc>
          <w:tcPr>
            <w:tcW w:w="1134" w:type="dxa"/>
          </w:tcPr>
          <w:p w:rsidR="006E6EBA" w:rsidRDefault="006E6EBA">
            <w:pPr>
              <w:pStyle w:val="ConsPlusNormal"/>
              <w:jc w:val="center"/>
            </w:pPr>
            <w:r>
              <w:t>180</w:t>
            </w:r>
          </w:p>
        </w:tc>
        <w:tc>
          <w:tcPr>
            <w:tcW w:w="2608" w:type="dxa"/>
          </w:tcPr>
          <w:p w:rsidR="006E6EBA" w:rsidRDefault="006E6EBA">
            <w:pPr>
              <w:pStyle w:val="ConsPlusNormal"/>
              <w:jc w:val="center"/>
            </w:pPr>
            <w:r>
              <w:t>1 08 07141 01 0000 110</w:t>
            </w:r>
          </w:p>
        </w:tc>
        <w:tc>
          <w:tcPr>
            <w:tcW w:w="5329" w:type="dxa"/>
          </w:tcPr>
          <w:p w:rsidR="006E6EBA" w:rsidRDefault="006E6EBA">
            <w:pPr>
              <w:pStyle w:val="ConsPlusNormal"/>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outlineLvl w:val="2"/>
            </w:pPr>
            <w:r>
              <w:t>182</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налоговая служба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1 01 01012 02 0000 110</w:t>
            </w:r>
          </w:p>
        </w:tc>
        <w:tc>
          <w:tcPr>
            <w:tcW w:w="5329" w:type="dxa"/>
          </w:tcPr>
          <w:p w:rsidR="006E6EBA" w:rsidRDefault="006E6EBA">
            <w:pPr>
              <w:pStyle w:val="ConsPlusNormal"/>
            </w:pPr>
            <w:r>
              <w:t>Налог на прибыль организаций, зачисляемый в бюджеты субъектов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1 01 01016 02 0000 110</w:t>
            </w:r>
          </w:p>
        </w:tc>
        <w:tc>
          <w:tcPr>
            <w:tcW w:w="5329" w:type="dxa"/>
          </w:tcPr>
          <w:p w:rsidR="006E6EBA" w:rsidRDefault="006E6EBA">
            <w:pPr>
              <w:pStyle w:val="ConsPlusNormal"/>
            </w:pPr>
            <w:r>
              <w:t>Налог на прибыль организаций, уплачиваемый международными холдинговыми компаниями, зачисляемый в бюджеты субъектов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1 01 02010 01 0000 110</w:t>
            </w:r>
          </w:p>
        </w:tc>
        <w:tc>
          <w:tcPr>
            <w:tcW w:w="5329" w:type="dxa"/>
          </w:tcPr>
          <w:p w:rsidR="006E6EBA" w:rsidRDefault="006E6EBA">
            <w:pPr>
              <w:pStyle w:val="ConsPlusNormal"/>
            </w:pPr>
            <w:r>
              <w:t xml:space="preserve">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w:t>
            </w:r>
            <w:hyperlink r:id="rId23">
              <w:r>
                <w:rPr>
                  <w:color w:val="0000FF"/>
                </w:rPr>
                <w:t>статьями 227</w:t>
              </w:r>
            </w:hyperlink>
            <w:r>
              <w:t xml:space="preserve">, </w:t>
            </w:r>
            <w:hyperlink r:id="rId24">
              <w:r>
                <w:rPr>
                  <w:color w:val="0000FF"/>
                </w:rPr>
                <w:t>227.1</w:t>
              </w:r>
            </w:hyperlink>
            <w:r>
              <w:t xml:space="preserve"> и </w:t>
            </w:r>
            <w:hyperlink r:id="rId25">
              <w:r>
                <w:rPr>
                  <w:color w:val="0000FF"/>
                </w:rPr>
                <w:t>228</w:t>
              </w:r>
            </w:hyperlink>
            <w:r>
              <w:t xml:space="preserve">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w:t>
            </w:r>
            <w:hyperlink r:id="rId26">
              <w:r>
                <w:rPr>
                  <w:color w:val="0000FF"/>
                </w:rPr>
                <w:t>пунктах 6.1</w:t>
              </w:r>
            </w:hyperlink>
            <w:r>
              <w:t xml:space="preserve"> и </w:t>
            </w:r>
            <w:hyperlink r:id="rId27">
              <w:r>
                <w:rPr>
                  <w:color w:val="0000FF"/>
                </w:rPr>
                <w:t xml:space="preserve">6.2 </w:t>
              </w:r>
              <w:r>
                <w:rPr>
                  <w:color w:val="0000FF"/>
                </w:rPr>
                <w:lastRenderedPageBreak/>
                <w:t>статьи 210</w:t>
              </w:r>
            </w:hyperlink>
            <w:r>
              <w:t xml:space="preserve">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1 01 02020 01 0000 110</w:t>
            </w:r>
          </w:p>
        </w:tc>
        <w:tc>
          <w:tcPr>
            <w:tcW w:w="5329" w:type="dxa"/>
          </w:tcPr>
          <w:p w:rsidR="006E6EBA" w:rsidRDefault="006E6EBA">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8">
              <w:r>
                <w:rPr>
                  <w:color w:val="0000FF"/>
                </w:rPr>
                <w:t>статьей 227</w:t>
              </w:r>
            </w:hyperlink>
            <w:r>
              <w:t xml:space="preserve">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1 01 02021 01 0000 110</w:t>
            </w:r>
          </w:p>
        </w:tc>
        <w:tc>
          <w:tcPr>
            <w:tcW w:w="5329" w:type="dxa"/>
          </w:tcPr>
          <w:p w:rsidR="006E6EBA" w:rsidRDefault="006E6EBA">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9">
              <w:r>
                <w:rPr>
                  <w:color w:val="0000FF"/>
                </w:rPr>
                <w:t>статьей 227</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1 01 02022 01 0000 110</w:t>
            </w:r>
          </w:p>
        </w:tc>
        <w:tc>
          <w:tcPr>
            <w:tcW w:w="5329" w:type="dxa"/>
          </w:tcPr>
          <w:p w:rsidR="006E6EBA" w:rsidRDefault="006E6EBA">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0">
              <w:r>
                <w:rPr>
                  <w:color w:val="0000FF"/>
                </w:rPr>
                <w:t>статьей 227</w:t>
              </w:r>
            </w:hyperlink>
            <w:r>
              <w:t xml:space="preserve">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1 01 02023 01 0000 110</w:t>
            </w:r>
          </w:p>
        </w:tc>
        <w:tc>
          <w:tcPr>
            <w:tcW w:w="5329" w:type="dxa"/>
          </w:tcPr>
          <w:p w:rsidR="006E6EBA" w:rsidRDefault="006E6EBA">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w:t>
            </w:r>
            <w:r>
              <w:lastRenderedPageBreak/>
              <w:t xml:space="preserve">других лиц, занимающихся частной практикой в соответствии со </w:t>
            </w:r>
            <w:hyperlink r:id="rId31">
              <w:r>
                <w:rPr>
                  <w:color w:val="0000FF"/>
                </w:rPr>
                <w:t>статьей 227</w:t>
              </w:r>
            </w:hyperlink>
            <w:r>
              <w:t xml:space="preserve"> Налогового кодекса Российской Федерации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1 01 02024 01 0000 110</w:t>
            </w:r>
          </w:p>
        </w:tc>
        <w:tc>
          <w:tcPr>
            <w:tcW w:w="5329" w:type="dxa"/>
          </w:tcPr>
          <w:p w:rsidR="006E6EBA" w:rsidRDefault="006E6EBA">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2">
              <w:r>
                <w:rPr>
                  <w:color w:val="0000FF"/>
                </w:rPr>
                <w:t>статьей 227</w:t>
              </w:r>
            </w:hyperlink>
            <w:r>
              <w:t xml:space="preserve"> Налогового кодекса Российской Федерации (в части суммы налога, превышающей 9402 тысячи рублей, относящейся к части налоговой базы, превышающей 50 миллионов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1 01 02030 01 0000 110</w:t>
            </w:r>
          </w:p>
        </w:tc>
        <w:tc>
          <w:tcPr>
            <w:tcW w:w="5329" w:type="dxa"/>
          </w:tcPr>
          <w:p w:rsidR="006E6EBA" w:rsidRDefault="006E6EBA">
            <w:pPr>
              <w:pStyle w:val="ConsPlusNormal"/>
            </w:pPr>
            <w:r>
              <w:t xml:space="preserve">Налог на доходы физических лиц с доходов, полученных физическими лицами в соответствии со </w:t>
            </w:r>
            <w:hyperlink r:id="rId33">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1 01 02040 01 0000 110</w:t>
            </w:r>
          </w:p>
        </w:tc>
        <w:tc>
          <w:tcPr>
            <w:tcW w:w="5329" w:type="dxa"/>
          </w:tcPr>
          <w:p w:rsidR="006E6EBA" w:rsidRDefault="006E6EBA">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34">
              <w:r>
                <w:rPr>
                  <w:color w:val="0000FF"/>
                </w:rPr>
                <w:t>статьей 227.1</w:t>
              </w:r>
            </w:hyperlink>
            <w:r>
              <w:t xml:space="preserve"> Налогового кодекса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1 01 02050 01 0000 110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1 01 02080 01 0000 110</w:t>
            </w:r>
          </w:p>
        </w:tc>
        <w:tc>
          <w:tcPr>
            <w:tcW w:w="5329" w:type="dxa"/>
          </w:tcPr>
          <w:p w:rsidR="006E6EBA" w:rsidRDefault="006E6EBA">
            <w:pPr>
              <w:pStyle w:val="ConsPlusNormal"/>
            </w:pPr>
            <w: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w:t>
            </w:r>
            <w:hyperlink r:id="rId35">
              <w:r>
                <w:rPr>
                  <w:color w:val="0000FF"/>
                </w:rPr>
                <w:t>абзацем восьмым пункта 6 статьи 228</w:t>
              </w:r>
            </w:hyperlink>
            <w:r>
              <w:t xml:space="preserve"> Налогового кодекса Российской Федерации, доходов, относящихся к налоговым базам, указанным в </w:t>
            </w:r>
            <w:hyperlink r:id="rId36">
              <w:r>
                <w:rPr>
                  <w:color w:val="0000FF"/>
                </w:rPr>
                <w:t>пунктах 6</w:t>
              </w:r>
            </w:hyperlink>
            <w:r>
              <w:t xml:space="preserve">, </w:t>
            </w:r>
            <w:hyperlink r:id="rId37">
              <w:r>
                <w:rPr>
                  <w:color w:val="0000FF"/>
                </w:rPr>
                <w:t>6.1</w:t>
              </w:r>
            </w:hyperlink>
            <w:r>
              <w:t xml:space="preserve"> и </w:t>
            </w:r>
            <w:hyperlink r:id="rId38">
              <w:r>
                <w:rPr>
                  <w:color w:val="0000FF"/>
                </w:rPr>
                <w:t>6.2 статьи 210</w:t>
              </w:r>
            </w:hyperlink>
            <w:r>
              <w:t xml:space="preserve"> Налогового кодекса Российской Федерации, доходов физических лиц, не являющихся налоговыми резидентами Российской Федерации, указанных в </w:t>
            </w:r>
            <w:hyperlink r:id="rId39">
              <w:r>
                <w:rPr>
                  <w:color w:val="0000FF"/>
                </w:rPr>
                <w:t>абзаце девятом пункта 3 статьи 224</w:t>
              </w:r>
            </w:hyperlink>
            <w:r>
              <w:t xml:space="preserve"> Налогового кодекса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1 01 02090 01 0000 110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1 01 02100 01 0000 110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1 01 02101 01 0000 110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3402 тысяч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1 01 02102 01 0000 110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3402 тысячи рублей, но не более 9402 тысяч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1 01 02103 01 0000 110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за исключением уплачиваемого в связи с переходом на особый порядок уплаты на основании подачи в налоговый орган соответствующего уведомления (в части суммы налога, превышающей 9402 тысячи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1 01 02110 01 0000 110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650 тысяч рублей за налоговые периоды до 1 января 2025 года, а также в части суммы налога, превышающей 312 тысяч рублей, но не более 702 тысяч рублей за налоговые периоды после 1 января 2025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1 01 02111 01 0000 110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702 тысячи рублей, но не более 3402 тысяч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1 01 02112 01 0000 110</w:t>
            </w:r>
          </w:p>
        </w:tc>
        <w:tc>
          <w:tcPr>
            <w:tcW w:w="5329" w:type="dxa"/>
          </w:tcPr>
          <w:p w:rsidR="006E6EBA" w:rsidRDefault="006E6EBA">
            <w:pPr>
              <w:pStyle w:val="ConsPlusNormal"/>
            </w:pPr>
            <w:r>
              <w:t xml:space="preserve">Налог на доходы физических лиц с сумм прибыли </w:t>
            </w:r>
            <w:r>
              <w:lastRenderedPageBreak/>
              <w:t>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3402 тысячи рублей, но не более 9402 тысяч рублей)</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1 01 02113 01 0000 110</w:t>
            </w:r>
          </w:p>
        </w:tc>
        <w:tc>
          <w:tcPr>
            <w:tcW w:w="5329" w:type="dxa"/>
          </w:tcPr>
          <w:p w:rsidR="006E6EBA" w:rsidRDefault="006E6EBA">
            <w:pPr>
              <w:pStyle w:val="ConsPlusNormal"/>
            </w:pPr>
            <w:r>
              <w:t>Налог на доходы физических лиц с сумм прибыли контролируемой иностранной компании, полученной физическими лицами, признаваемыми контролирующими лицами этой компании, перешедшими на особый порядок уплаты на основании подачи в налоговый орган соответствующего уведомления (в части суммы налога, превышающей 9402 тысячи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1 01 02130 01 0000 110</w:t>
            </w:r>
          </w:p>
        </w:tc>
        <w:tc>
          <w:tcPr>
            <w:tcW w:w="5329" w:type="dxa"/>
          </w:tcPr>
          <w:p w:rsidR="006E6EBA" w:rsidRDefault="006E6EBA">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1 01 02140 01 0000 110</w:t>
            </w:r>
          </w:p>
        </w:tc>
        <w:tc>
          <w:tcPr>
            <w:tcW w:w="5329" w:type="dxa"/>
          </w:tcPr>
          <w:p w:rsidR="006E6EBA" w:rsidRDefault="006E6EBA">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1 01 02150 01 0000 110</w:t>
            </w:r>
          </w:p>
        </w:tc>
        <w:tc>
          <w:tcPr>
            <w:tcW w:w="5329" w:type="dxa"/>
          </w:tcPr>
          <w:p w:rsidR="006E6EBA" w:rsidRDefault="006E6EBA">
            <w:pPr>
              <w:pStyle w:val="ConsPlusNormal"/>
            </w:pPr>
            <w: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w:t>
            </w:r>
            <w:hyperlink r:id="rId40">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4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42">
              <w:r>
                <w:rPr>
                  <w:color w:val="0000FF"/>
                </w:rPr>
                <w:t>абзацах тридцать пятом</w:t>
              </w:r>
            </w:hyperlink>
            <w:r>
              <w:t xml:space="preserve"> и </w:t>
            </w:r>
            <w:hyperlink r:id="rId43">
              <w:r>
                <w:rPr>
                  <w:color w:val="0000FF"/>
                </w:rPr>
                <w:t>тридцать шестом статьи 50</w:t>
              </w:r>
            </w:hyperlink>
            <w:r>
              <w:t xml:space="preserve"> Бюджетного кодекса Российской Федерации), а также </w:t>
            </w:r>
            <w:r>
              <w:lastRenderedPageBreak/>
              <w:t xml:space="preserve">налога на доходы физических лиц в отношении доходов физических лиц, не являющихся налоговыми резидентами Российской Федерации, указанных в </w:t>
            </w:r>
            <w:hyperlink r:id="rId44">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1 01 02160 01 0000 110</w:t>
            </w:r>
          </w:p>
        </w:tc>
        <w:tc>
          <w:tcPr>
            <w:tcW w:w="5329" w:type="dxa"/>
          </w:tcPr>
          <w:p w:rsidR="006E6EBA" w:rsidRDefault="006E6EBA">
            <w:pPr>
              <w:pStyle w:val="ConsPlusNormal"/>
            </w:pPr>
            <w:r>
              <w:t xml:space="preserve">Налог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w:t>
            </w:r>
            <w:hyperlink r:id="rId45">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46">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47">
              <w:r>
                <w:rPr>
                  <w:color w:val="0000FF"/>
                </w:rPr>
                <w:t>абзацах тридцать пятом</w:t>
              </w:r>
            </w:hyperlink>
            <w:r>
              <w:t xml:space="preserve"> и </w:t>
            </w:r>
            <w:hyperlink r:id="rId48">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49">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1 01 02170 01 0000 110</w:t>
            </w:r>
          </w:p>
        </w:tc>
        <w:tc>
          <w:tcPr>
            <w:tcW w:w="5329" w:type="dxa"/>
          </w:tcPr>
          <w:p w:rsidR="006E6EBA" w:rsidRDefault="006E6EBA">
            <w:pPr>
              <w:pStyle w:val="ConsPlusNormal"/>
            </w:pPr>
            <w:r>
              <w:t xml:space="preserve">Налог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w:t>
            </w:r>
            <w:hyperlink r:id="rId50">
              <w:r>
                <w:rPr>
                  <w:color w:val="0000FF"/>
                </w:rPr>
                <w:t>абзаце тридцать девятом статьи 50</w:t>
              </w:r>
            </w:hyperlink>
            <w:r>
              <w:t xml:space="preserve">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w:t>
            </w:r>
            <w:hyperlink r:id="rId5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52">
              <w:r>
                <w:rPr>
                  <w:color w:val="0000FF"/>
                </w:rPr>
                <w:t>абзацах тридцать пятом</w:t>
              </w:r>
            </w:hyperlink>
            <w:r>
              <w:t xml:space="preserve"> и </w:t>
            </w:r>
            <w:hyperlink r:id="rId53">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w:t>
            </w:r>
            <w:hyperlink r:id="rId54">
              <w:r>
                <w:rPr>
                  <w:color w:val="0000FF"/>
                </w:rPr>
                <w:t>абзаце девятом пункта 3 статьи 224</w:t>
              </w:r>
            </w:hyperlink>
            <w:r>
              <w:t xml:space="preserve"> Налогового кодекса Российской Федерации, в части суммы налога, превышающей 312 </w:t>
            </w:r>
            <w:r>
              <w:lastRenderedPageBreak/>
              <w:t>тысяч рублей, относящейся к части налоговой базы, превышающей 2,4 миллиона рублей)</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1 01 02180 01 0000 110</w:t>
            </w:r>
          </w:p>
        </w:tc>
        <w:tc>
          <w:tcPr>
            <w:tcW w:w="5329" w:type="dxa"/>
          </w:tcPr>
          <w:p w:rsidR="006E6EBA" w:rsidRDefault="006E6EBA">
            <w:pPr>
              <w:pStyle w:val="ConsPlusNormal"/>
            </w:pPr>
            <w:r>
              <w:t xml:space="preserve">Налог на доходы физических лиц в части суммы налога, превышающей 312 тысяч рублей, относящейся к сумме налоговых баз, указанных в </w:t>
            </w:r>
            <w:hyperlink r:id="rId55">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w:t>
            </w:r>
            <w:hyperlink r:id="rId56">
              <w:r>
                <w:rPr>
                  <w:color w:val="0000FF"/>
                </w:rPr>
                <w:t>абзацах тридцать пятом</w:t>
              </w:r>
            </w:hyperlink>
            <w:r>
              <w:t xml:space="preserve"> и </w:t>
            </w:r>
            <w:hyperlink r:id="rId57">
              <w:r>
                <w:rPr>
                  <w:color w:val="0000FF"/>
                </w:rPr>
                <w:t>тридцать шестом статьи 50</w:t>
              </w:r>
            </w:hyperlink>
            <w:r>
              <w:t xml:space="preserve">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1 01 02190 01 0000 110</w:t>
            </w:r>
          </w:p>
        </w:tc>
        <w:tc>
          <w:tcPr>
            <w:tcW w:w="5329" w:type="dxa"/>
          </w:tcPr>
          <w:p w:rsidR="006E6EBA" w:rsidRDefault="006E6EBA">
            <w:pPr>
              <w:pStyle w:val="ConsPlusNormal"/>
            </w:pPr>
            <w:r>
              <w:t xml:space="preserve">Налог на доходы физических лиц в отношении доходов физических лиц, не являющихся налоговыми резидентами Российской Федерации, указанных в </w:t>
            </w:r>
            <w:hyperlink r:id="rId58">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1 01 02200 01 0000 110</w:t>
            </w:r>
          </w:p>
        </w:tc>
        <w:tc>
          <w:tcPr>
            <w:tcW w:w="5329" w:type="dxa"/>
          </w:tcPr>
          <w:p w:rsidR="006E6EBA" w:rsidRDefault="006E6EBA">
            <w:pPr>
              <w:pStyle w:val="ConsPlusNormal"/>
            </w:pPr>
            <w:r>
              <w:t xml:space="preserve">Налог на доходы физических лиц в части суммы налога, относящейся к налоговой базе, указанной в </w:t>
            </w:r>
            <w:hyperlink r:id="rId59">
              <w:r>
                <w:rPr>
                  <w:color w:val="0000FF"/>
                </w:rPr>
                <w:t>пункте 6.1 статьи 210</w:t>
              </w:r>
            </w:hyperlink>
            <w:r>
              <w:t xml:space="preserve"> Налогового кодекса Российской Федерации, не превышающей 5 миллионов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1 01 02210 01 0000 110</w:t>
            </w:r>
          </w:p>
        </w:tc>
        <w:tc>
          <w:tcPr>
            <w:tcW w:w="5329" w:type="dxa"/>
          </w:tcPr>
          <w:p w:rsidR="006E6EBA" w:rsidRDefault="006E6EBA">
            <w:pPr>
              <w:pStyle w:val="ConsPlusNormal"/>
            </w:pPr>
            <w:r>
              <w:t xml:space="preserve">Налог на доходы физических лиц в части суммы налога, относящейся к налоговой базе, указанной в </w:t>
            </w:r>
            <w:hyperlink r:id="rId60">
              <w:r>
                <w:rPr>
                  <w:color w:val="0000FF"/>
                </w:rPr>
                <w:t>пункте 6.2 статьи 210</w:t>
              </w:r>
            </w:hyperlink>
            <w:r>
              <w:t xml:space="preserve"> Налогового кодекса Российской Федерации, не превышающей 5 миллионов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1 01 02220 01 0000 110</w:t>
            </w:r>
          </w:p>
        </w:tc>
        <w:tc>
          <w:tcPr>
            <w:tcW w:w="5329" w:type="dxa"/>
          </w:tcPr>
          <w:p w:rsidR="006E6EBA" w:rsidRDefault="006E6EBA">
            <w:pPr>
              <w:pStyle w:val="ConsPlusNormal"/>
            </w:pPr>
            <w:r>
              <w:t xml:space="preserve">Налог на доходы физических лиц в части суммы налога, превышающей 650 тысяч рублей, относящейся к налоговой базе, указанной в </w:t>
            </w:r>
            <w:hyperlink r:id="rId61">
              <w:r>
                <w:rPr>
                  <w:color w:val="0000FF"/>
                </w:rPr>
                <w:t>пункте 6.1 статьи 210</w:t>
              </w:r>
            </w:hyperlink>
            <w:r>
              <w:t xml:space="preserve"> Налогового кодекса Российской Федерации, превышающей 5 миллионов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1 01 02230 01 0000 110</w:t>
            </w:r>
          </w:p>
        </w:tc>
        <w:tc>
          <w:tcPr>
            <w:tcW w:w="5329" w:type="dxa"/>
          </w:tcPr>
          <w:p w:rsidR="006E6EBA" w:rsidRDefault="006E6EBA">
            <w:pPr>
              <w:pStyle w:val="ConsPlusNormal"/>
            </w:pPr>
            <w:r>
              <w:t xml:space="preserve">Налог на доходы физических лиц в части суммы налога, превышающей 650 тысяч рублей, относящейся к налоговой базе, указанной в </w:t>
            </w:r>
            <w:hyperlink r:id="rId62">
              <w:r>
                <w:rPr>
                  <w:color w:val="0000FF"/>
                </w:rPr>
                <w:t>пункте 6.2 статьи 210</w:t>
              </w:r>
            </w:hyperlink>
            <w:r>
              <w:t xml:space="preserve"> Налогового кодекса Российской Федерации, превышающей 5 миллионов рублей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1 03 02011 01 0000 110</w:t>
            </w:r>
          </w:p>
        </w:tc>
        <w:tc>
          <w:tcPr>
            <w:tcW w:w="5329" w:type="dxa"/>
          </w:tcPr>
          <w:p w:rsidR="006E6EBA" w:rsidRDefault="006E6EBA">
            <w:pPr>
              <w:pStyle w:val="ConsPlusNormal"/>
            </w:pPr>
            <w: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1 03 02012 01 0000 110</w:t>
            </w:r>
          </w:p>
        </w:tc>
        <w:tc>
          <w:tcPr>
            <w:tcW w:w="5329" w:type="dxa"/>
          </w:tcPr>
          <w:p w:rsidR="006E6EBA" w:rsidRDefault="006E6EBA">
            <w:pPr>
              <w:pStyle w:val="ConsPlusNormal"/>
            </w:pPr>
            <w:r>
              <w:t xml:space="preserve">Акцизы на этиловый спирт из непищевого сырья, </w:t>
            </w:r>
            <w:r>
              <w:lastRenderedPageBreak/>
              <w:t>производимый на территории Российской Федерации</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1 03 02013 01 0000 110</w:t>
            </w:r>
          </w:p>
        </w:tc>
        <w:tc>
          <w:tcPr>
            <w:tcW w:w="5329" w:type="dxa"/>
          </w:tcPr>
          <w:p w:rsidR="006E6EBA" w:rsidRDefault="006E6EBA">
            <w:pPr>
              <w:pStyle w:val="ConsPlusNormal"/>
            </w:pPr>
            <w:r>
              <w:t>Акцизы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1 03 02020 01 0000 110</w:t>
            </w:r>
          </w:p>
        </w:tc>
        <w:tc>
          <w:tcPr>
            <w:tcW w:w="5329" w:type="dxa"/>
          </w:tcPr>
          <w:p w:rsidR="006E6EBA" w:rsidRDefault="006E6EBA">
            <w:pPr>
              <w:pStyle w:val="ConsPlusNormal"/>
            </w:pPr>
            <w:r>
              <w:t>Акцизы на спиртосодержащую продукцию, производимую на территории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1 03 02021 01 0000 110</w:t>
            </w:r>
          </w:p>
        </w:tc>
        <w:tc>
          <w:tcPr>
            <w:tcW w:w="5329" w:type="dxa"/>
          </w:tcPr>
          <w:p w:rsidR="006E6EBA" w:rsidRDefault="006E6EBA">
            <w:pPr>
              <w:pStyle w:val="ConsPlusNormal"/>
            </w:pPr>
            <w:r>
              <w:t>Акцизы на виноградное сусло, плодовое сусло, плодовые сброженные материалы, производимые на территории Российской Федерации, кроме производимых из подакцизного винограда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1 03 02022 01 0000 110</w:t>
            </w:r>
          </w:p>
        </w:tc>
        <w:tc>
          <w:tcPr>
            <w:tcW w:w="5329" w:type="dxa"/>
          </w:tcPr>
          <w:p w:rsidR="006E6EBA" w:rsidRDefault="006E6EBA">
            <w:pPr>
              <w:pStyle w:val="ConsPlusNormal"/>
            </w:pPr>
            <w:r>
              <w:t>Акцизы на вино наливом, виноградное сусло, производимые на территории Российской Федерации из подакцизного винограда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1 03 02090 01 0000 110</w:t>
            </w:r>
          </w:p>
        </w:tc>
        <w:tc>
          <w:tcPr>
            <w:tcW w:w="5329" w:type="dxa"/>
          </w:tcPr>
          <w:p w:rsidR="006E6EBA" w:rsidRDefault="006E6EBA">
            <w:pPr>
              <w:pStyle w:val="ConsPlusNormal"/>
            </w:pPr>
            <w: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и(или) без добавления спиртованных виноградного или иного плодового сусла, и(или) без добавления дистиллятов, и(или) без добавления крепленого (ликерного) вина, производимые на территории Российской Федерации, кроме производимых из подакцизного винограда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1 03 02091 01 0000 110</w:t>
            </w:r>
          </w:p>
        </w:tc>
        <w:tc>
          <w:tcPr>
            <w:tcW w:w="5329" w:type="dxa"/>
          </w:tcPr>
          <w:p w:rsidR="006E6EBA" w:rsidRDefault="006E6EBA">
            <w:pPr>
              <w:pStyle w:val="ConsPlusNormal"/>
            </w:pPr>
            <w:r>
              <w:t>Акцизы на вина, игристые вина, включая российское шампанское, производимые на территории Российской Федерации из подакцизного винограда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1 03 02100 01 0000 110</w:t>
            </w:r>
          </w:p>
        </w:tc>
        <w:tc>
          <w:tcPr>
            <w:tcW w:w="5329" w:type="dxa"/>
          </w:tcPr>
          <w:p w:rsidR="006E6EBA" w:rsidRDefault="006E6EBA">
            <w:pPr>
              <w:pStyle w:val="ConsPlusNormal"/>
            </w:pPr>
            <w:r>
              <w:t>Акцизы на пиво, напитки, изготавливаемые на основе пива, производимые на территории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1 03 02111 01 0000 110</w:t>
            </w:r>
          </w:p>
        </w:tc>
        <w:tc>
          <w:tcPr>
            <w:tcW w:w="5329" w:type="dxa"/>
          </w:tcPr>
          <w:p w:rsidR="006E6EBA" w:rsidRDefault="006E6EBA">
            <w:pPr>
              <w:pStyle w:val="ConsPlusNormal"/>
            </w:pPr>
            <w:r>
              <w:t>Акцизы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и(или) без добавления спиртованных виноградного или иного плодового сусла, и(или) без добавления дистиллятов, и(или) без добавления крепленого (ликерного) вина), производимую на территории Российской Федерации, кроме производимой из подакцизного винограда</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1 03 02112 01 0000 110</w:t>
            </w:r>
          </w:p>
        </w:tc>
        <w:tc>
          <w:tcPr>
            <w:tcW w:w="5329" w:type="dxa"/>
          </w:tcPr>
          <w:p w:rsidR="006E6EBA" w:rsidRDefault="006E6EBA">
            <w:pPr>
              <w:pStyle w:val="ConsPlusNormal"/>
            </w:pPr>
            <w:r>
              <w:t>Акцизы на алкогольную продукцию с объемной долей этилового спирта свыше 9 процентов (за исключением вин, игристых вин, включая российское шампанское), производимую на территории Российской Федерации из подакцизного винограда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1 03 02120 01 0000 110</w:t>
            </w:r>
          </w:p>
        </w:tc>
        <w:tc>
          <w:tcPr>
            <w:tcW w:w="5329" w:type="dxa"/>
          </w:tcPr>
          <w:p w:rsidR="006E6EBA" w:rsidRDefault="006E6EBA">
            <w:pPr>
              <w:pStyle w:val="ConsPlusNormal"/>
            </w:pPr>
            <w:r>
              <w:t>Акцизы на сидр, пуаре, медовуху, производимые на территории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1 03 02130 01 0000 110</w:t>
            </w:r>
          </w:p>
        </w:tc>
        <w:tc>
          <w:tcPr>
            <w:tcW w:w="5329" w:type="dxa"/>
          </w:tcPr>
          <w:p w:rsidR="006E6EBA" w:rsidRDefault="006E6EBA">
            <w:pPr>
              <w:pStyle w:val="ConsPlusNormal"/>
            </w:pPr>
            <w:r>
              <w:t>Акцизы на алкогольную продукцию с объемной долей этилового спирта до 9 процентов включительно (за исключением пива, напитков, изготавливаемых на основе пива, вин, виноматериалов,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и(или) без добавления спиртованных виноградного или иного плодового сусла, и(или) без добавления дистиллятов, и(или) без добавления крепленого (ликерного) вина), производимую на территории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1 03 02142 01 0000 110</w:t>
            </w:r>
          </w:p>
        </w:tc>
        <w:tc>
          <w:tcPr>
            <w:tcW w:w="5329" w:type="dxa"/>
          </w:tcPr>
          <w:p w:rsidR="006E6EBA" w:rsidRDefault="006E6EBA">
            <w:pPr>
              <w:pStyle w:val="ConsPlusNormal"/>
            </w:pPr>
            <w: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и(или) без добавления спиртованных виноградного или иного плодового сусла, и(или) без добавления дистиллятов, и(или)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1 03 02143 01 0000 110</w:t>
            </w:r>
          </w:p>
        </w:tc>
        <w:tc>
          <w:tcPr>
            <w:tcW w:w="5329" w:type="dxa"/>
          </w:tcPr>
          <w:p w:rsidR="006E6EBA" w:rsidRDefault="006E6EBA">
            <w:pPr>
              <w:pStyle w:val="ConsPlusNormal"/>
            </w:pPr>
            <w:r>
              <w:t xml:space="preserve">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и(или) без добавления спиртованных виноградного или иного плодового сусла, и(или) без добавления дистиллятов, и(или) без добавления крепленого (ликерного) вина), </w:t>
            </w:r>
            <w:r>
              <w:lastRenderedPageBreak/>
              <w:t>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1 03 02144 01 0000 110</w:t>
            </w:r>
          </w:p>
        </w:tc>
        <w:tc>
          <w:tcPr>
            <w:tcW w:w="5329" w:type="dxa"/>
          </w:tcPr>
          <w:p w:rsidR="006E6EBA" w:rsidRDefault="006E6EBA">
            <w:pPr>
              <w:pStyle w:val="ConsPlusNormal"/>
            </w:pPr>
            <w: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и(или) без добавления спиртованных виноградного или иного плодового сусла, и(или) без добавления дистиллятов, и(или)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1 03 02190 01 0000 110</w:t>
            </w:r>
          </w:p>
        </w:tc>
        <w:tc>
          <w:tcPr>
            <w:tcW w:w="5329" w:type="dxa"/>
          </w:tcPr>
          <w:p w:rsidR="006E6EBA" w:rsidRDefault="006E6EBA">
            <w:pPr>
              <w:pStyle w:val="ConsPlusNormal"/>
            </w:pPr>
            <w:r>
              <w:t>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1 03 02200 01 0000 110</w:t>
            </w:r>
          </w:p>
        </w:tc>
        <w:tc>
          <w:tcPr>
            <w:tcW w:w="5329" w:type="dxa"/>
          </w:tcPr>
          <w:p w:rsidR="006E6EBA" w:rsidRDefault="006E6EBA">
            <w:pPr>
              <w:pStyle w:val="ConsPlusNormal"/>
            </w:pPr>
            <w: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1 03 02210 01 0000 110</w:t>
            </w:r>
          </w:p>
        </w:tc>
        <w:tc>
          <w:tcPr>
            <w:tcW w:w="5329" w:type="dxa"/>
          </w:tcPr>
          <w:p w:rsidR="006E6EBA" w:rsidRDefault="006E6EBA">
            <w:pPr>
              <w:pStyle w:val="ConsPlusNormal"/>
            </w:pPr>
            <w:r>
              <w:t xml:space="preserve">Доходы от уплаты акцизов на спиртосодержащую продукцию, производимую на территории Российской Федерации, подлежащие распределению между </w:t>
            </w:r>
            <w:r>
              <w:lastRenderedPageBreak/>
              <w:t>бюджетами субъектов Российской Федерации (по нормативам, установленным федеральным законом о федеральном бюджете)</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1 03 02220 01 0000 110</w:t>
            </w:r>
          </w:p>
        </w:tc>
        <w:tc>
          <w:tcPr>
            <w:tcW w:w="5329" w:type="dxa"/>
          </w:tcPr>
          <w:p w:rsidR="006E6EBA" w:rsidRDefault="006E6EBA">
            <w:pPr>
              <w:pStyle w:val="ConsPlusNormal"/>
            </w:pPr>
            <w:r>
              <w:t>Доходы от уплаты акцизов на этиловый спирт из непищевого 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1 03 02231 01 0000 110</w:t>
            </w:r>
          </w:p>
        </w:tc>
        <w:tc>
          <w:tcPr>
            <w:tcW w:w="5329" w:type="dxa"/>
          </w:tcPr>
          <w:p w:rsidR="006E6EBA" w:rsidRDefault="006E6EBA">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1 03 02232 01 0000 110</w:t>
            </w:r>
          </w:p>
        </w:tc>
        <w:tc>
          <w:tcPr>
            <w:tcW w:w="5329" w:type="dxa"/>
          </w:tcPr>
          <w:p w:rsidR="006E6EBA" w:rsidRDefault="006E6EBA">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1 03 02241 01 0000 110</w:t>
            </w:r>
          </w:p>
        </w:tc>
        <w:tc>
          <w:tcPr>
            <w:tcW w:w="5329" w:type="dxa"/>
          </w:tcPr>
          <w:p w:rsidR="006E6EBA" w:rsidRDefault="006E6EBA">
            <w:pPr>
              <w:pStyle w:val="ConsPlusNormal"/>
            </w:pPr>
            <w:r>
              <w:t>Доходы от уплаты акцизов на моторные масла для дизельных и(или)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1 03 02242 01 0000 110</w:t>
            </w:r>
          </w:p>
        </w:tc>
        <w:tc>
          <w:tcPr>
            <w:tcW w:w="5329" w:type="dxa"/>
          </w:tcPr>
          <w:p w:rsidR="006E6EBA" w:rsidRDefault="006E6EBA">
            <w:pPr>
              <w:pStyle w:val="ConsPlusNormal"/>
            </w:pPr>
            <w:r>
              <w:t>Доходы от уплаты акцизов на моторные масла для дизельных и(или)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1 03 02251 01 0000 110</w:t>
            </w:r>
          </w:p>
        </w:tc>
        <w:tc>
          <w:tcPr>
            <w:tcW w:w="5329" w:type="dxa"/>
          </w:tcPr>
          <w:p w:rsidR="006E6EBA" w:rsidRDefault="006E6EBA">
            <w:pPr>
              <w:pStyle w:val="ConsPlusNormal"/>
            </w:pPr>
            <w: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w:t>
            </w:r>
            <w: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1 03 02252 01 0000 110</w:t>
            </w:r>
          </w:p>
        </w:tc>
        <w:tc>
          <w:tcPr>
            <w:tcW w:w="5329" w:type="dxa"/>
          </w:tcPr>
          <w:p w:rsidR="006E6EBA" w:rsidRDefault="006E6EBA">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1 03 02261 01 0000 110</w:t>
            </w:r>
          </w:p>
        </w:tc>
        <w:tc>
          <w:tcPr>
            <w:tcW w:w="5329" w:type="dxa"/>
          </w:tcPr>
          <w:p w:rsidR="006E6EBA" w:rsidRDefault="006E6EBA">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1 03 02262 01 0000 110</w:t>
            </w:r>
          </w:p>
        </w:tc>
        <w:tc>
          <w:tcPr>
            <w:tcW w:w="5329" w:type="dxa"/>
          </w:tcPr>
          <w:p w:rsidR="006E6EBA" w:rsidRDefault="006E6EBA">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1 03 02490 01 0000 110</w:t>
            </w:r>
          </w:p>
        </w:tc>
        <w:tc>
          <w:tcPr>
            <w:tcW w:w="5329" w:type="dxa"/>
          </w:tcPr>
          <w:p w:rsidR="006E6EBA" w:rsidRDefault="006E6EBA">
            <w:pPr>
              <w:pStyle w:val="ConsPlusNormal"/>
            </w:pPr>
            <w:r>
              <w:t>Акциз на природный газ, полученный для производства аммиака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1 05 01012 01 0000 110</w:t>
            </w:r>
          </w:p>
        </w:tc>
        <w:tc>
          <w:tcPr>
            <w:tcW w:w="5329" w:type="dxa"/>
          </w:tcPr>
          <w:p w:rsidR="006E6EBA" w:rsidRDefault="006E6EBA">
            <w:pPr>
              <w:pStyle w:val="ConsPlusNormal"/>
            </w:pPr>
            <w:r>
              <w:t>Налог, взимаемый с налогоплательщиков, выбравших в качестве объекта налогообложения доходы (за налоговые периоды, истекшие до 1 января 2011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1 05 01022 01 0000 110</w:t>
            </w:r>
          </w:p>
        </w:tc>
        <w:tc>
          <w:tcPr>
            <w:tcW w:w="5329" w:type="dxa"/>
          </w:tcPr>
          <w:p w:rsidR="006E6EBA" w:rsidRDefault="006E6EBA">
            <w:pPr>
              <w:pStyle w:val="ConsPlusNormal"/>
            </w:pPr>
            <w:r>
              <w:t>Налог, взимаемый с налогоплательщиков, выбравших в качестве объекта налогообложения доходы, уменьшенные на величину расходов (за налоговые периоды, истекшие до 1 января 2011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1 05 01050 01 0000 110</w:t>
            </w:r>
          </w:p>
        </w:tc>
        <w:tc>
          <w:tcPr>
            <w:tcW w:w="5329" w:type="dxa"/>
          </w:tcPr>
          <w:p w:rsidR="006E6EBA" w:rsidRDefault="006E6EBA">
            <w:pPr>
              <w:pStyle w:val="ConsPlusNormal"/>
            </w:pPr>
            <w:r>
              <w:t>Минимальный налог, зачисляемый в бюджеты субъектов Российской Федерации (за налоговые периоды, истекшие до 1 января 2016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1 05 03020 01 0000 110</w:t>
            </w:r>
          </w:p>
        </w:tc>
        <w:tc>
          <w:tcPr>
            <w:tcW w:w="5329" w:type="dxa"/>
          </w:tcPr>
          <w:p w:rsidR="006E6EBA" w:rsidRDefault="006E6EBA">
            <w:pPr>
              <w:pStyle w:val="ConsPlusNormal"/>
            </w:pPr>
            <w:r>
              <w:t>Единый сельскохозяйственный налог (за налоговые периоды, истекшие до 1 января 2011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1 05 06000 01 0000 110</w:t>
            </w:r>
          </w:p>
        </w:tc>
        <w:tc>
          <w:tcPr>
            <w:tcW w:w="5329" w:type="dxa"/>
          </w:tcPr>
          <w:p w:rsidR="006E6EBA" w:rsidRDefault="006E6EBA">
            <w:pPr>
              <w:pStyle w:val="ConsPlusNormal"/>
            </w:pPr>
            <w:r>
              <w:t>Налог на профессиональный доход</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1 05 07000 01 0000 110</w:t>
            </w:r>
          </w:p>
        </w:tc>
        <w:tc>
          <w:tcPr>
            <w:tcW w:w="5329" w:type="dxa"/>
          </w:tcPr>
          <w:p w:rsidR="006E6EBA" w:rsidRDefault="006E6EBA">
            <w:pPr>
              <w:pStyle w:val="ConsPlusNormal"/>
            </w:pPr>
            <w:r>
              <w:t>Налог, взимаемый в связи с применением специального налогового режима "Автоматизированная упрощенная система налогообложения"</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1 06 02010 02 0000 110</w:t>
            </w:r>
          </w:p>
        </w:tc>
        <w:tc>
          <w:tcPr>
            <w:tcW w:w="5329" w:type="dxa"/>
          </w:tcPr>
          <w:p w:rsidR="006E6EBA" w:rsidRDefault="006E6EBA">
            <w:pPr>
              <w:pStyle w:val="ConsPlusNormal"/>
            </w:pPr>
            <w:r>
              <w:t>Налог на имущество организаций по имуществу, не входящему в Единую систему газоснабжения</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1 06 02020 02 0000 110</w:t>
            </w:r>
          </w:p>
        </w:tc>
        <w:tc>
          <w:tcPr>
            <w:tcW w:w="5329" w:type="dxa"/>
          </w:tcPr>
          <w:p w:rsidR="006E6EBA" w:rsidRDefault="006E6EBA">
            <w:pPr>
              <w:pStyle w:val="ConsPlusNormal"/>
            </w:pPr>
            <w:r>
              <w:t>Налог на имущество организаций по имуществу, входящему в Единую систему газоснабжения</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1 06 04011 02 0000 110</w:t>
            </w:r>
          </w:p>
        </w:tc>
        <w:tc>
          <w:tcPr>
            <w:tcW w:w="5329" w:type="dxa"/>
          </w:tcPr>
          <w:p w:rsidR="006E6EBA" w:rsidRDefault="006E6EBA">
            <w:pPr>
              <w:pStyle w:val="ConsPlusNormal"/>
            </w:pPr>
            <w:r>
              <w:t>Транспортный налог с организаций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1 06 04012 02 0000 110</w:t>
            </w:r>
          </w:p>
        </w:tc>
        <w:tc>
          <w:tcPr>
            <w:tcW w:w="5329" w:type="dxa"/>
          </w:tcPr>
          <w:p w:rsidR="006E6EBA" w:rsidRDefault="006E6EBA">
            <w:pPr>
              <w:pStyle w:val="ConsPlusNormal"/>
            </w:pPr>
            <w:r>
              <w:t>Транспортный налог с физических лиц</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1 07 01020 01 0000 110</w:t>
            </w:r>
          </w:p>
        </w:tc>
        <w:tc>
          <w:tcPr>
            <w:tcW w:w="5329" w:type="dxa"/>
          </w:tcPr>
          <w:p w:rsidR="006E6EBA" w:rsidRDefault="006E6EBA">
            <w:pPr>
              <w:pStyle w:val="ConsPlusNormal"/>
            </w:pPr>
            <w:r>
              <w:t>Налог на добычу общераспространенных полезных ископаемых</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1 07 01030 01 0000 110</w:t>
            </w:r>
          </w:p>
        </w:tc>
        <w:tc>
          <w:tcPr>
            <w:tcW w:w="5329" w:type="dxa"/>
          </w:tcPr>
          <w:p w:rsidR="006E6EBA" w:rsidRDefault="006E6EBA">
            <w:pPr>
              <w:pStyle w:val="ConsPlusNormal"/>
            </w:pPr>
            <w: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1 07 01080 01 0000 110</w:t>
            </w:r>
          </w:p>
        </w:tc>
        <w:tc>
          <w:tcPr>
            <w:tcW w:w="5329" w:type="dxa"/>
          </w:tcPr>
          <w:p w:rsidR="006E6EBA" w:rsidRDefault="006E6EBA">
            <w:pPr>
              <w:pStyle w:val="ConsPlusNormal"/>
            </w:pPr>
            <w:r>
              <w:t>Налог на добычу прочих полезных ископаемых, в отношении которых при налогообложении установлен рентный коэффициент, отличный от 1 (за исключением калийных солей, апатит-нефелиновых, апатит-штаффелитовых руд, апатит-магнетитовых, маложелезистых апатитовых руд, апатитовых и фосфоритовых руд)</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1 07 04010 01 0000 110</w:t>
            </w:r>
          </w:p>
        </w:tc>
        <w:tc>
          <w:tcPr>
            <w:tcW w:w="5329" w:type="dxa"/>
          </w:tcPr>
          <w:p w:rsidR="006E6EBA" w:rsidRDefault="006E6EBA">
            <w:pPr>
              <w:pStyle w:val="ConsPlusNormal"/>
            </w:pPr>
            <w:r>
              <w:t>Сбор за пользование объектами животного мира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1 07 04020 01 0000 110</w:t>
            </w:r>
          </w:p>
        </w:tc>
        <w:tc>
          <w:tcPr>
            <w:tcW w:w="5329" w:type="dxa"/>
          </w:tcPr>
          <w:p w:rsidR="006E6EBA" w:rsidRDefault="006E6EBA">
            <w:pPr>
              <w:pStyle w:val="ConsPlusNormal"/>
            </w:pPr>
            <w:r>
              <w:t>Сбор за пользование объектами водных биологических ресурсов (исключая внутренние водные объекты)</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1 07 04030 01 0000 110</w:t>
            </w:r>
          </w:p>
        </w:tc>
        <w:tc>
          <w:tcPr>
            <w:tcW w:w="5329" w:type="dxa"/>
          </w:tcPr>
          <w:p w:rsidR="006E6EBA" w:rsidRDefault="006E6EBA">
            <w:pPr>
              <w:pStyle w:val="ConsPlusNormal"/>
            </w:pPr>
            <w:r>
              <w:t>Сбор за пользование объектами водных биологических ресурсов (по внутренним водным объектам)</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1 09 01020 04 0000 110</w:t>
            </w:r>
          </w:p>
        </w:tc>
        <w:tc>
          <w:tcPr>
            <w:tcW w:w="5329" w:type="dxa"/>
          </w:tcPr>
          <w:p w:rsidR="006E6EBA" w:rsidRDefault="006E6EBA">
            <w:pPr>
              <w:pStyle w:val="ConsPlusNormal"/>
            </w:pPr>
            <w:r>
              <w:t>Налог на прибыль организаций, зачислявшийся до 1 января 2005 года в местные бюджеты, мобилизуемый на территориях городских округов</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1 09 01030 05 0000 110</w:t>
            </w:r>
          </w:p>
        </w:tc>
        <w:tc>
          <w:tcPr>
            <w:tcW w:w="5329" w:type="dxa"/>
          </w:tcPr>
          <w:p w:rsidR="006E6EBA" w:rsidRDefault="006E6EBA">
            <w:pPr>
              <w:pStyle w:val="ConsPlusNormal"/>
            </w:pPr>
            <w:r>
              <w:t>Налог на прибыль организаций, зачислявшийся до 1 января 2005 года в местные бюджеты, мобилизуемый на территориях муниципальных районов</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1 09 03021 04 0000 110</w:t>
            </w:r>
          </w:p>
        </w:tc>
        <w:tc>
          <w:tcPr>
            <w:tcW w:w="5329" w:type="dxa"/>
          </w:tcPr>
          <w:p w:rsidR="006E6EBA" w:rsidRDefault="006E6EBA">
            <w:pPr>
              <w:pStyle w:val="ConsPlusNormal"/>
            </w:pPr>
            <w:r>
              <w:t xml:space="preserve">Платежи за добычу общераспространенных полезных </w:t>
            </w:r>
            <w:r>
              <w:lastRenderedPageBreak/>
              <w:t>ископаемых, мобилизуемые на территориях городских округов</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1 09 03021 05 0000 110</w:t>
            </w:r>
          </w:p>
        </w:tc>
        <w:tc>
          <w:tcPr>
            <w:tcW w:w="5329" w:type="dxa"/>
          </w:tcPr>
          <w:p w:rsidR="006E6EBA" w:rsidRDefault="006E6EBA">
            <w:pPr>
              <w:pStyle w:val="ConsPlusNormal"/>
            </w:pPr>
            <w:r>
              <w:t>Платежи за добычу общераспространенных полезных ископаемых, мобилизуемые на территориях муниципальных районов</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1 09 03082 02 0000 110</w:t>
            </w:r>
          </w:p>
        </w:tc>
        <w:tc>
          <w:tcPr>
            <w:tcW w:w="5329" w:type="dxa"/>
          </w:tcPr>
          <w:p w:rsidR="006E6EBA" w:rsidRDefault="006E6EBA">
            <w:pPr>
              <w:pStyle w:val="ConsPlusNormal"/>
            </w:pPr>
            <w:r>
              <w:t>Отчисления на воспроизводство минерально-сырьевой базы, зачисляемые в бюджеты субъектов Российской Федерации, за исключением уплачиваемых при добыче общераспространенных полезных ископаемых и подземных вод, используемых для местных нужд</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1 09 03083 02 0000 110</w:t>
            </w:r>
          </w:p>
        </w:tc>
        <w:tc>
          <w:tcPr>
            <w:tcW w:w="5329" w:type="dxa"/>
          </w:tcPr>
          <w:p w:rsidR="006E6EBA" w:rsidRDefault="006E6EBA">
            <w:pPr>
              <w:pStyle w:val="ConsPlusNormal"/>
            </w:pPr>
            <w:r>
              <w:t>Отчисления на воспроизводство минерально-сырьевой базы при добыче общераспространенных полезных ископаемых и подземных вод, используемых для местных нужд, зачисляемые в бюджеты субъектов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1 09 04010 02 0000 110</w:t>
            </w:r>
          </w:p>
        </w:tc>
        <w:tc>
          <w:tcPr>
            <w:tcW w:w="5329" w:type="dxa"/>
          </w:tcPr>
          <w:p w:rsidR="006E6EBA" w:rsidRDefault="006E6EBA">
            <w:pPr>
              <w:pStyle w:val="ConsPlusNormal"/>
            </w:pPr>
            <w:r>
              <w:t>Налог на имущество предприятий</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1 09 04020 02 0000 110</w:t>
            </w:r>
          </w:p>
        </w:tc>
        <w:tc>
          <w:tcPr>
            <w:tcW w:w="5329" w:type="dxa"/>
          </w:tcPr>
          <w:p w:rsidR="006E6EBA" w:rsidRDefault="006E6EBA">
            <w:pPr>
              <w:pStyle w:val="ConsPlusNormal"/>
            </w:pPr>
            <w:r>
              <w:t>Налог с владельцев транспортных средств и налог на приобретение автотранспортных средств</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1 09 04030 02 0000 110</w:t>
            </w:r>
          </w:p>
        </w:tc>
        <w:tc>
          <w:tcPr>
            <w:tcW w:w="5329" w:type="dxa"/>
          </w:tcPr>
          <w:p w:rsidR="006E6EBA" w:rsidRDefault="006E6EBA">
            <w:pPr>
              <w:pStyle w:val="ConsPlusNormal"/>
            </w:pPr>
            <w:r>
              <w:t>Налог на пользователей автомобильных дорог</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1 09 04040 02 0000 110</w:t>
            </w:r>
          </w:p>
        </w:tc>
        <w:tc>
          <w:tcPr>
            <w:tcW w:w="5329" w:type="dxa"/>
          </w:tcPr>
          <w:p w:rsidR="006E6EBA" w:rsidRDefault="006E6EBA">
            <w:pPr>
              <w:pStyle w:val="ConsPlusNormal"/>
            </w:pPr>
            <w:r>
              <w:t>Налог с имущества, переходящего в порядке наследования или дарения</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1 09 05040 01 0000 110</w:t>
            </w:r>
          </w:p>
        </w:tc>
        <w:tc>
          <w:tcPr>
            <w:tcW w:w="5329" w:type="dxa"/>
          </w:tcPr>
          <w:p w:rsidR="006E6EBA" w:rsidRDefault="006E6EBA">
            <w:pPr>
              <w:pStyle w:val="ConsPlusNormal"/>
            </w:pPr>
            <w:r>
              <w:t>Налог на покупку иностранных денежных знаков и платежных документов, выраженных в иностранной валюте</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1 09 05150 01 0000 110</w:t>
            </w:r>
          </w:p>
        </w:tc>
        <w:tc>
          <w:tcPr>
            <w:tcW w:w="5329" w:type="dxa"/>
          </w:tcPr>
          <w:p w:rsidR="006E6EBA" w:rsidRDefault="006E6EBA">
            <w:pPr>
              <w:pStyle w:val="ConsPlusNormal"/>
            </w:pPr>
            <w:r>
              <w:t>Государственная пошлина за повторную выдачу свидетельства о постановке на учет в налоговом органе (при обращении через многофункциональные центры)</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1 09 06020 02 0000 110</w:t>
            </w:r>
          </w:p>
        </w:tc>
        <w:tc>
          <w:tcPr>
            <w:tcW w:w="5329" w:type="dxa"/>
          </w:tcPr>
          <w:p w:rsidR="006E6EBA" w:rsidRDefault="006E6EBA">
            <w:pPr>
              <w:pStyle w:val="ConsPlusNormal"/>
            </w:pPr>
            <w:r>
              <w:t>Сбор на нужды образовательных учреждений, взимаемый с юридических лиц</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1 09 06030 02 0000 110</w:t>
            </w:r>
          </w:p>
        </w:tc>
        <w:tc>
          <w:tcPr>
            <w:tcW w:w="5329" w:type="dxa"/>
          </w:tcPr>
          <w:p w:rsidR="006E6EBA" w:rsidRDefault="006E6EBA">
            <w:pPr>
              <w:pStyle w:val="ConsPlusNormal"/>
            </w:pPr>
            <w:r>
              <w:t>Прочие налоги и сборы субъектов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1 09 06041 02 0000 110</w:t>
            </w:r>
          </w:p>
        </w:tc>
        <w:tc>
          <w:tcPr>
            <w:tcW w:w="5329" w:type="dxa"/>
          </w:tcPr>
          <w:p w:rsidR="006E6EBA" w:rsidRDefault="006E6EBA">
            <w:pPr>
              <w:pStyle w:val="ConsPlusNormal"/>
            </w:pPr>
            <w:r>
              <w:t>Сборы за выдачу органами государственной власти субъектов Российской Федерации лицензий на розничную продажу алкогольной продукции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1 09 06050 02 0000 110</w:t>
            </w:r>
          </w:p>
        </w:tc>
        <w:tc>
          <w:tcPr>
            <w:tcW w:w="5329" w:type="dxa"/>
          </w:tcPr>
          <w:p w:rsidR="006E6EBA" w:rsidRDefault="006E6EBA">
            <w:pPr>
              <w:pStyle w:val="ConsPlusNormal"/>
            </w:pPr>
            <w:r>
              <w:t>Сборы за выдачу лицензий на пользование недрами по участкам недр, содержащим месторождения общераспространенных полезных ископаемых, или участкам недр местного значения</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1 09 06060 02 0000 110</w:t>
            </w:r>
          </w:p>
        </w:tc>
        <w:tc>
          <w:tcPr>
            <w:tcW w:w="5329" w:type="dxa"/>
          </w:tcPr>
          <w:p w:rsidR="006E6EBA" w:rsidRDefault="006E6EBA">
            <w:pPr>
              <w:pStyle w:val="ConsPlusNormal"/>
            </w:pPr>
            <w:r>
              <w:t>Налог на игорный бизнес</w:t>
            </w:r>
          </w:p>
        </w:tc>
      </w:tr>
      <w:tr w:rsidR="006E6EBA">
        <w:tc>
          <w:tcPr>
            <w:tcW w:w="1134" w:type="dxa"/>
          </w:tcPr>
          <w:p w:rsidR="006E6EBA" w:rsidRDefault="006E6EBA">
            <w:pPr>
              <w:pStyle w:val="ConsPlusNormal"/>
              <w:jc w:val="center"/>
            </w:pPr>
            <w:r>
              <w:lastRenderedPageBreak/>
              <w:t>182</w:t>
            </w:r>
          </w:p>
        </w:tc>
        <w:tc>
          <w:tcPr>
            <w:tcW w:w="2608" w:type="dxa"/>
          </w:tcPr>
          <w:p w:rsidR="006E6EBA" w:rsidRDefault="006E6EBA">
            <w:pPr>
              <w:pStyle w:val="ConsPlusNormal"/>
              <w:jc w:val="center"/>
            </w:pPr>
            <w:r>
              <w:t>1 09 11010 02 0000 110</w:t>
            </w:r>
          </w:p>
        </w:tc>
        <w:tc>
          <w:tcPr>
            <w:tcW w:w="5329" w:type="dxa"/>
          </w:tcPr>
          <w:p w:rsidR="006E6EBA" w:rsidRDefault="006E6EBA">
            <w:pPr>
              <w:pStyle w:val="ConsPlusNormal"/>
            </w:pPr>
            <w:r>
              <w:t>Налог, взимаемый в виде стоимости патента в связи с применением упрощенной системы налогообложения</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1 09 11020 02 0000 110</w:t>
            </w:r>
          </w:p>
        </w:tc>
        <w:tc>
          <w:tcPr>
            <w:tcW w:w="5329" w:type="dxa"/>
          </w:tcPr>
          <w:p w:rsidR="006E6EBA" w:rsidRDefault="006E6EBA">
            <w:pPr>
              <w:pStyle w:val="ConsPlusNormal"/>
            </w:pPr>
            <w:r>
              <w:t>Налоги, взимаемые в виде стоимости патента в связи с применением упрощенной системы налогообложения (за налоговые периоды, истекшие до 1 января 2011 года)</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1 12 02030 01 0000 120</w:t>
            </w:r>
          </w:p>
        </w:tc>
        <w:tc>
          <w:tcPr>
            <w:tcW w:w="5329" w:type="dxa"/>
          </w:tcPr>
          <w:p w:rsidR="006E6EBA" w:rsidRDefault="006E6EBA">
            <w:pPr>
              <w:pStyle w:val="ConsPlusNormal"/>
            </w:pPr>
            <w:r>
              <w:t>Регулярные платежи за пользование недрами при пользовании недрами на территории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1 13 01020 01 0000 130</w:t>
            </w:r>
          </w:p>
        </w:tc>
        <w:tc>
          <w:tcPr>
            <w:tcW w:w="5329" w:type="dxa"/>
          </w:tcPr>
          <w:p w:rsidR="006E6EBA" w:rsidRDefault="006E6EBA">
            <w:pPr>
              <w:pStyle w:val="ConsPlusNormal"/>
            </w:pPr>
            <w: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 (при обращении через многофункциональные центры)</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1 13 01190 01 0000 130</w:t>
            </w:r>
          </w:p>
        </w:tc>
        <w:tc>
          <w:tcPr>
            <w:tcW w:w="5329" w:type="dxa"/>
          </w:tcPr>
          <w:p w:rsidR="006E6EBA" w:rsidRDefault="006E6EBA">
            <w:pPr>
              <w:pStyle w:val="ConsPlusNormal"/>
            </w:pPr>
            <w:r>
              <w:t>Плата за предоставление информации из реестра дисквалифицированных лиц (при обращении через многофункциональные центры)</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1 16 17000 01 0000 140</w:t>
            </w:r>
          </w:p>
        </w:tc>
        <w:tc>
          <w:tcPr>
            <w:tcW w:w="5329" w:type="dxa"/>
          </w:tcPr>
          <w:p w:rsidR="006E6EBA" w:rsidRDefault="006E6EBA">
            <w:pPr>
              <w:pStyle w:val="ConsPlusNormal"/>
            </w:pPr>
            <w:r>
              <w:t xml:space="preserve">Суммы пеней, установленных Налоговым </w:t>
            </w:r>
            <w:hyperlink r:id="rId63">
              <w:r>
                <w:rPr>
                  <w:color w:val="0000FF"/>
                </w:rPr>
                <w:t>кодексом</w:t>
              </w:r>
            </w:hyperlink>
            <w:r>
              <w:t xml:space="preserve"> Российской Федерации, распределяемые в соответствии с </w:t>
            </w:r>
            <w:hyperlink r:id="rId64">
              <w:r>
                <w:rPr>
                  <w:color w:val="0000FF"/>
                </w:rPr>
                <w:t>подпунктом 1 пункта 11 статьи 46</w:t>
              </w:r>
            </w:hyperlink>
            <w:r>
              <w:t xml:space="preserve"> Бюджетного кодекса Российской Федерации</w:t>
            </w:r>
          </w:p>
        </w:tc>
      </w:tr>
      <w:tr w:rsidR="006E6EBA">
        <w:tc>
          <w:tcPr>
            <w:tcW w:w="1134" w:type="dxa"/>
          </w:tcPr>
          <w:p w:rsidR="006E6EBA" w:rsidRDefault="006E6EBA">
            <w:pPr>
              <w:pStyle w:val="ConsPlusNormal"/>
              <w:jc w:val="center"/>
            </w:pPr>
            <w:r>
              <w:t>182</w:t>
            </w:r>
          </w:p>
        </w:tc>
        <w:tc>
          <w:tcPr>
            <w:tcW w:w="2608" w:type="dxa"/>
          </w:tcPr>
          <w:p w:rsidR="006E6EBA" w:rsidRDefault="006E6EBA">
            <w:pPr>
              <w:pStyle w:val="ConsPlusNormal"/>
              <w:jc w:val="center"/>
            </w:pPr>
            <w:r>
              <w:t>1 16 18000 02 0000 140</w:t>
            </w:r>
          </w:p>
        </w:tc>
        <w:tc>
          <w:tcPr>
            <w:tcW w:w="5329" w:type="dxa"/>
          </w:tcPr>
          <w:p w:rsidR="006E6EBA" w:rsidRDefault="006E6EBA">
            <w:pPr>
              <w:pStyle w:val="ConsPlusNormal"/>
            </w:pPr>
            <w:r>
              <w:t xml:space="preserve">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w:t>
            </w:r>
            <w:hyperlink r:id="rId65">
              <w:r>
                <w:rPr>
                  <w:color w:val="0000FF"/>
                </w:rPr>
                <w:t>кодексом</w:t>
              </w:r>
            </w:hyperlink>
            <w:r>
              <w:t xml:space="preserve">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r>
      <w:tr w:rsidR="006E6EBA">
        <w:tc>
          <w:tcPr>
            <w:tcW w:w="1134" w:type="dxa"/>
          </w:tcPr>
          <w:p w:rsidR="006E6EBA" w:rsidRDefault="006E6EBA">
            <w:pPr>
              <w:pStyle w:val="ConsPlusNormal"/>
              <w:jc w:val="center"/>
              <w:outlineLvl w:val="2"/>
            </w:pPr>
            <w:r>
              <w:t>187</w:t>
            </w:r>
          </w:p>
        </w:tc>
        <w:tc>
          <w:tcPr>
            <w:tcW w:w="2608" w:type="dxa"/>
          </w:tcPr>
          <w:p w:rsidR="006E6EBA" w:rsidRDefault="006E6EBA">
            <w:pPr>
              <w:pStyle w:val="ConsPlusNormal"/>
              <w:jc w:val="center"/>
            </w:pPr>
          </w:p>
        </w:tc>
        <w:tc>
          <w:tcPr>
            <w:tcW w:w="5329" w:type="dxa"/>
          </w:tcPr>
          <w:p w:rsidR="006E6EBA" w:rsidRDefault="006E6EBA">
            <w:pPr>
              <w:pStyle w:val="ConsPlusNormal"/>
            </w:pPr>
            <w:r>
              <w:t>Министерство обороны Российской Федерации</w:t>
            </w:r>
          </w:p>
        </w:tc>
      </w:tr>
      <w:tr w:rsidR="006E6EBA">
        <w:tc>
          <w:tcPr>
            <w:tcW w:w="1134" w:type="dxa"/>
          </w:tcPr>
          <w:p w:rsidR="006E6EBA" w:rsidRDefault="006E6EBA">
            <w:pPr>
              <w:pStyle w:val="ConsPlusNormal"/>
              <w:jc w:val="center"/>
            </w:pPr>
            <w:r>
              <w:t>187</w:t>
            </w:r>
          </w:p>
        </w:tc>
        <w:tc>
          <w:tcPr>
            <w:tcW w:w="2608" w:type="dxa"/>
          </w:tcPr>
          <w:p w:rsidR="006E6EBA" w:rsidRDefault="006E6EBA">
            <w:pPr>
              <w:pStyle w:val="ConsPlusNormal"/>
              <w:jc w:val="center"/>
            </w:pPr>
            <w:r>
              <w:t>1 08 07141 01 0000 110</w:t>
            </w:r>
          </w:p>
        </w:tc>
        <w:tc>
          <w:tcPr>
            <w:tcW w:w="5329" w:type="dxa"/>
          </w:tcPr>
          <w:p w:rsidR="006E6EBA" w:rsidRDefault="006E6EBA">
            <w:pPr>
              <w:pStyle w:val="ConsPlusNormal"/>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outlineLvl w:val="2"/>
            </w:pPr>
            <w:r>
              <w:t>188</w:t>
            </w:r>
          </w:p>
        </w:tc>
        <w:tc>
          <w:tcPr>
            <w:tcW w:w="2608" w:type="dxa"/>
          </w:tcPr>
          <w:p w:rsidR="006E6EBA" w:rsidRDefault="006E6EBA">
            <w:pPr>
              <w:pStyle w:val="ConsPlusNormal"/>
              <w:jc w:val="center"/>
            </w:pPr>
          </w:p>
        </w:tc>
        <w:tc>
          <w:tcPr>
            <w:tcW w:w="5329" w:type="dxa"/>
          </w:tcPr>
          <w:p w:rsidR="006E6EBA" w:rsidRDefault="006E6EBA">
            <w:pPr>
              <w:pStyle w:val="ConsPlusNormal"/>
            </w:pPr>
            <w:r>
              <w:t>Министерство внутренних дел Российской Федерации</w:t>
            </w:r>
          </w:p>
        </w:tc>
      </w:tr>
      <w:tr w:rsidR="006E6EBA">
        <w:tc>
          <w:tcPr>
            <w:tcW w:w="1134" w:type="dxa"/>
          </w:tcPr>
          <w:p w:rsidR="006E6EBA" w:rsidRDefault="006E6EBA">
            <w:pPr>
              <w:pStyle w:val="ConsPlusNormal"/>
              <w:jc w:val="center"/>
            </w:pPr>
            <w:r>
              <w:t>188</w:t>
            </w:r>
          </w:p>
        </w:tc>
        <w:tc>
          <w:tcPr>
            <w:tcW w:w="2608" w:type="dxa"/>
          </w:tcPr>
          <w:p w:rsidR="006E6EBA" w:rsidRDefault="006E6EBA">
            <w:pPr>
              <w:pStyle w:val="ConsPlusNormal"/>
              <w:jc w:val="center"/>
            </w:pPr>
            <w:r>
              <w:t>1 08 06000 01 0000 110</w:t>
            </w:r>
          </w:p>
        </w:tc>
        <w:tc>
          <w:tcPr>
            <w:tcW w:w="5329" w:type="dxa"/>
          </w:tcPr>
          <w:p w:rsidR="006E6EBA" w:rsidRDefault="006E6EBA">
            <w:pPr>
              <w:pStyle w:val="ConsPlusNormal"/>
            </w:pPr>
            <w:r>
              <w:t xml:space="preserve">Государственная пошлина за совершение действий, связанных с приобретением гражданства Российской Федерации или выходом из гражданства Российской </w:t>
            </w:r>
            <w:r>
              <w:lastRenderedPageBreak/>
              <w:t>Федерации, а также с въездом в Российскую Федерацию или выездом из Российской Федерации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pPr>
            <w:r>
              <w:lastRenderedPageBreak/>
              <w:t>188</w:t>
            </w:r>
          </w:p>
        </w:tc>
        <w:tc>
          <w:tcPr>
            <w:tcW w:w="2608" w:type="dxa"/>
          </w:tcPr>
          <w:p w:rsidR="006E6EBA" w:rsidRDefault="006E6EBA">
            <w:pPr>
              <w:pStyle w:val="ConsPlusNormal"/>
              <w:jc w:val="center"/>
            </w:pPr>
            <w:r>
              <w:t>1 08 07100 01 0000 110</w:t>
            </w:r>
          </w:p>
        </w:tc>
        <w:tc>
          <w:tcPr>
            <w:tcW w:w="5329" w:type="dxa"/>
          </w:tcPr>
          <w:p w:rsidR="006E6EBA" w:rsidRDefault="006E6EBA">
            <w:pPr>
              <w:pStyle w:val="ConsPlusNormal"/>
            </w:pPr>
            <w:r>
              <w:t>Государственная пошлина за выдачу и обмен паспорта гражданина Российской Федерации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pPr>
            <w:r>
              <w:t>188</w:t>
            </w:r>
          </w:p>
        </w:tc>
        <w:tc>
          <w:tcPr>
            <w:tcW w:w="2608" w:type="dxa"/>
          </w:tcPr>
          <w:p w:rsidR="006E6EBA" w:rsidRDefault="006E6EBA">
            <w:pPr>
              <w:pStyle w:val="ConsPlusNormal"/>
              <w:jc w:val="center"/>
            </w:pPr>
            <w:r>
              <w:t>1 08 07141 01 0000 110</w:t>
            </w:r>
          </w:p>
        </w:tc>
        <w:tc>
          <w:tcPr>
            <w:tcW w:w="5329" w:type="dxa"/>
          </w:tcPr>
          <w:p w:rsidR="006E6EBA" w:rsidRDefault="006E6EBA">
            <w:pPr>
              <w:pStyle w:val="ConsPlusNormal"/>
            </w:pPr>
            <w:r>
              <w:t>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 связанные с изменением и выдачей документов на транспортные средства, регистрационных знаков, водительских удостоверений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outlineLvl w:val="2"/>
            </w:pPr>
            <w:r>
              <w:t>318</w:t>
            </w:r>
          </w:p>
        </w:tc>
        <w:tc>
          <w:tcPr>
            <w:tcW w:w="2608" w:type="dxa"/>
          </w:tcPr>
          <w:p w:rsidR="006E6EBA" w:rsidRDefault="006E6EBA">
            <w:pPr>
              <w:pStyle w:val="ConsPlusNormal"/>
              <w:jc w:val="center"/>
            </w:pPr>
          </w:p>
        </w:tc>
        <w:tc>
          <w:tcPr>
            <w:tcW w:w="5329" w:type="dxa"/>
          </w:tcPr>
          <w:p w:rsidR="006E6EBA" w:rsidRDefault="006E6EBA">
            <w:pPr>
              <w:pStyle w:val="ConsPlusNormal"/>
            </w:pPr>
            <w:r>
              <w:t>Министерство юстиции Российской Федерации</w:t>
            </w:r>
          </w:p>
        </w:tc>
      </w:tr>
      <w:tr w:rsidR="006E6EBA">
        <w:tc>
          <w:tcPr>
            <w:tcW w:w="1134" w:type="dxa"/>
          </w:tcPr>
          <w:p w:rsidR="006E6EBA" w:rsidRDefault="006E6EBA">
            <w:pPr>
              <w:pStyle w:val="ConsPlusNormal"/>
              <w:jc w:val="center"/>
            </w:pPr>
            <w:r>
              <w:t>318</w:t>
            </w:r>
          </w:p>
        </w:tc>
        <w:tc>
          <w:tcPr>
            <w:tcW w:w="2608" w:type="dxa"/>
          </w:tcPr>
          <w:p w:rsidR="006E6EBA" w:rsidRDefault="006E6EBA">
            <w:pPr>
              <w:pStyle w:val="ConsPlusNormal"/>
              <w:jc w:val="center"/>
            </w:pPr>
            <w:r>
              <w:t>1 08 05000 01 0000 110</w:t>
            </w:r>
          </w:p>
        </w:tc>
        <w:tc>
          <w:tcPr>
            <w:tcW w:w="5329" w:type="dxa"/>
          </w:tcPr>
          <w:p w:rsidR="006E6EBA" w:rsidRDefault="006E6EBA">
            <w:pPr>
              <w:pStyle w:val="ConsPlusNormal"/>
            </w:pPr>
            <w:r>
              <w:t>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и иными уполномоченными органами (за исключением консульских учреждений Российской Федерации) (при обращении через многофункциональные центры)</w:t>
            </w:r>
          </w:p>
        </w:tc>
      </w:tr>
      <w:tr w:rsidR="006E6EBA">
        <w:tc>
          <w:tcPr>
            <w:tcW w:w="1134" w:type="dxa"/>
          </w:tcPr>
          <w:p w:rsidR="006E6EBA" w:rsidRDefault="006E6EBA">
            <w:pPr>
              <w:pStyle w:val="ConsPlusNormal"/>
              <w:jc w:val="center"/>
            </w:pPr>
            <w:r>
              <w:t>318</w:t>
            </w:r>
          </w:p>
        </w:tc>
        <w:tc>
          <w:tcPr>
            <w:tcW w:w="2608" w:type="dxa"/>
          </w:tcPr>
          <w:p w:rsidR="006E6EBA" w:rsidRDefault="006E6EBA">
            <w:pPr>
              <w:pStyle w:val="ConsPlusNormal"/>
              <w:jc w:val="center"/>
            </w:pPr>
            <w:r>
              <w:t>1 08 07110 01 0000 110</w:t>
            </w:r>
          </w:p>
        </w:tc>
        <w:tc>
          <w:tcPr>
            <w:tcW w:w="5329" w:type="dxa"/>
          </w:tcPr>
          <w:p w:rsidR="006E6EBA" w:rsidRDefault="006E6EBA">
            <w:pPr>
              <w:pStyle w:val="ConsPlusNormal"/>
            </w:pPr>
            <w: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r>
      <w:tr w:rsidR="006E6EBA">
        <w:tc>
          <w:tcPr>
            <w:tcW w:w="1134" w:type="dxa"/>
          </w:tcPr>
          <w:p w:rsidR="006E6EBA" w:rsidRDefault="006E6EBA">
            <w:pPr>
              <w:pStyle w:val="ConsPlusNormal"/>
              <w:jc w:val="center"/>
            </w:pPr>
            <w:r>
              <w:t>318</w:t>
            </w:r>
          </w:p>
        </w:tc>
        <w:tc>
          <w:tcPr>
            <w:tcW w:w="2608" w:type="dxa"/>
          </w:tcPr>
          <w:p w:rsidR="006E6EBA" w:rsidRDefault="006E6EBA">
            <w:pPr>
              <w:pStyle w:val="ConsPlusNormal"/>
              <w:jc w:val="center"/>
            </w:pPr>
            <w:r>
              <w:t>1 08 07120 01 0000 110</w:t>
            </w:r>
          </w:p>
        </w:tc>
        <w:tc>
          <w:tcPr>
            <w:tcW w:w="5329" w:type="dxa"/>
          </w:tcPr>
          <w:p w:rsidR="006E6EBA" w:rsidRDefault="006E6EBA">
            <w:pPr>
              <w:pStyle w:val="ConsPlusNormal"/>
            </w:pPr>
            <w:r>
              <w:t>Государственная пошлина за государственную регистрацию политических партий и региональных отделений политических партий</w:t>
            </w:r>
          </w:p>
        </w:tc>
      </w:tr>
      <w:tr w:rsidR="006E6EBA">
        <w:tc>
          <w:tcPr>
            <w:tcW w:w="1134" w:type="dxa"/>
          </w:tcPr>
          <w:p w:rsidR="006E6EBA" w:rsidRDefault="006E6EBA">
            <w:pPr>
              <w:pStyle w:val="ConsPlusNormal"/>
              <w:jc w:val="center"/>
            </w:pPr>
            <w:r>
              <w:t>318</w:t>
            </w:r>
          </w:p>
        </w:tc>
        <w:tc>
          <w:tcPr>
            <w:tcW w:w="2608" w:type="dxa"/>
          </w:tcPr>
          <w:p w:rsidR="006E6EBA" w:rsidRDefault="006E6EBA">
            <w:pPr>
              <w:pStyle w:val="ConsPlusNormal"/>
              <w:jc w:val="center"/>
            </w:pPr>
            <w:r>
              <w:t>1 08 07200 01 0000 110</w:t>
            </w:r>
          </w:p>
        </w:tc>
        <w:tc>
          <w:tcPr>
            <w:tcW w:w="5329" w:type="dxa"/>
          </w:tcPr>
          <w:p w:rsidR="006E6EBA" w:rsidRDefault="006E6EBA">
            <w:pPr>
              <w:pStyle w:val="ConsPlusNormal"/>
            </w:pPr>
            <w:r>
              <w:t>Прочие государственные пошлины за государственную регистрацию, а также за совершение прочих юридически значимых действий (при обращении через многофункциональные центры)</w:t>
            </w:r>
          </w:p>
        </w:tc>
      </w:tr>
      <w:tr w:rsidR="006E6EBA">
        <w:tc>
          <w:tcPr>
            <w:tcW w:w="1134" w:type="dxa"/>
          </w:tcPr>
          <w:p w:rsidR="006E6EBA" w:rsidRDefault="006E6EBA">
            <w:pPr>
              <w:pStyle w:val="ConsPlusNormal"/>
              <w:jc w:val="center"/>
              <w:outlineLvl w:val="2"/>
            </w:pPr>
            <w:r>
              <w:t>321</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государственной регистрации, кадастра и картографии</w:t>
            </w:r>
          </w:p>
        </w:tc>
      </w:tr>
      <w:tr w:rsidR="006E6EBA">
        <w:tc>
          <w:tcPr>
            <w:tcW w:w="1134" w:type="dxa"/>
          </w:tcPr>
          <w:p w:rsidR="006E6EBA" w:rsidRDefault="006E6EBA">
            <w:pPr>
              <w:pStyle w:val="ConsPlusNormal"/>
              <w:jc w:val="center"/>
            </w:pPr>
            <w:r>
              <w:t>321</w:t>
            </w:r>
          </w:p>
        </w:tc>
        <w:tc>
          <w:tcPr>
            <w:tcW w:w="2608" w:type="dxa"/>
          </w:tcPr>
          <w:p w:rsidR="006E6EBA" w:rsidRDefault="006E6EBA">
            <w:pPr>
              <w:pStyle w:val="ConsPlusNormal"/>
              <w:jc w:val="center"/>
            </w:pPr>
            <w:r>
              <w:t>1 08 07020 01 0000 110</w:t>
            </w:r>
          </w:p>
        </w:tc>
        <w:tc>
          <w:tcPr>
            <w:tcW w:w="5329" w:type="dxa"/>
          </w:tcPr>
          <w:p w:rsidR="006E6EBA" w:rsidRDefault="006E6EBA">
            <w:pPr>
              <w:pStyle w:val="ConsPlusNormal"/>
            </w:pPr>
            <w:r>
              <w:t xml:space="preserve">Государственная пошлина за государственную регистрацию прав, ограничений (обременений) прав на недвижимое имущество и сделок с ним (при </w:t>
            </w:r>
            <w:r>
              <w:lastRenderedPageBreak/>
              <w:t>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pPr>
            <w:r>
              <w:lastRenderedPageBreak/>
              <w:t>321</w:t>
            </w:r>
          </w:p>
        </w:tc>
        <w:tc>
          <w:tcPr>
            <w:tcW w:w="2608" w:type="dxa"/>
          </w:tcPr>
          <w:p w:rsidR="006E6EBA" w:rsidRDefault="006E6EBA">
            <w:pPr>
              <w:pStyle w:val="ConsPlusNormal"/>
              <w:jc w:val="center"/>
            </w:pPr>
            <w:r>
              <w:t>1 08 07550 01 0000 110</w:t>
            </w:r>
          </w:p>
        </w:tc>
        <w:tc>
          <w:tcPr>
            <w:tcW w:w="5329" w:type="dxa"/>
          </w:tcPr>
          <w:p w:rsidR="006E6EBA" w:rsidRDefault="006E6EBA">
            <w:pPr>
              <w:pStyle w:val="ConsPlusNormal"/>
            </w:pPr>
            <w:r>
              <w:t>Государственная пошлина за государственный кадастровый учет (при обращении через многофункциональные центры)</w:t>
            </w:r>
          </w:p>
        </w:tc>
      </w:tr>
      <w:tr w:rsidR="006E6EBA">
        <w:tc>
          <w:tcPr>
            <w:tcW w:w="1134" w:type="dxa"/>
          </w:tcPr>
          <w:p w:rsidR="006E6EBA" w:rsidRDefault="006E6EBA">
            <w:pPr>
              <w:pStyle w:val="ConsPlusNormal"/>
              <w:jc w:val="center"/>
            </w:pPr>
            <w:r>
              <w:t>321</w:t>
            </w:r>
          </w:p>
        </w:tc>
        <w:tc>
          <w:tcPr>
            <w:tcW w:w="2608" w:type="dxa"/>
          </w:tcPr>
          <w:p w:rsidR="006E6EBA" w:rsidRDefault="006E6EBA">
            <w:pPr>
              <w:pStyle w:val="ConsPlusNormal"/>
              <w:jc w:val="center"/>
            </w:pPr>
            <w:r>
              <w:t>1 08 07560 01 0000 110</w:t>
            </w:r>
          </w:p>
        </w:tc>
        <w:tc>
          <w:tcPr>
            <w:tcW w:w="5329" w:type="dxa"/>
          </w:tcPr>
          <w:p w:rsidR="006E6EBA" w:rsidRDefault="006E6EBA">
            <w:pPr>
              <w:pStyle w:val="ConsPlusNormal"/>
            </w:pPr>
            <w:r>
              <w:t>Государственная пошлина за осуществляемые одновременно государственный кадастровый учет и государственную регистрацию прав (при обращении через многофункциональные центры)</w:t>
            </w:r>
          </w:p>
        </w:tc>
      </w:tr>
      <w:tr w:rsidR="006E6EBA">
        <w:tc>
          <w:tcPr>
            <w:tcW w:w="1134" w:type="dxa"/>
          </w:tcPr>
          <w:p w:rsidR="006E6EBA" w:rsidRDefault="006E6EBA">
            <w:pPr>
              <w:pStyle w:val="ConsPlusNormal"/>
              <w:jc w:val="center"/>
            </w:pPr>
            <w:r>
              <w:t>321</w:t>
            </w:r>
          </w:p>
        </w:tc>
        <w:tc>
          <w:tcPr>
            <w:tcW w:w="2608" w:type="dxa"/>
          </w:tcPr>
          <w:p w:rsidR="006E6EBA" w:rsidRDefault="006E6EBA">
            <w:pPr>
              <w:pStyle w:val="ConsPlusNormal"/>
              <w:jc w:val="center"/>
            </w:pPr>
            <w:r>
              <w:t>1 08 07570 01 0000 110</w:t>
            </w:r>
          </w:p>
        </w:tc>
        <w:tc>
          <w:tcPr>
            <w:tcW w:w="5329" w:type="dxa"/>
          </w:tcPr>
          <w:p w:rsidR="006E6EBA" w:rsidRDefault="006E6EBA">
            <w:pPr>
              <w:pStyle w:val="ConsPlusNormal"/>
            </w:pPr>
            <w:r>
              <w:t>Государственная пошлина за ускоренную процедуру государственного кадастрового учета и(или) государственной регистрации прав (при обращении через многофункциональные центры)</w:t>
            </w:r>
          </w:p>
        </w:tc>
      </w:tr>
      <w:tr w:rsidR="006E6EBA">
        <w:tc>
          <w:tcPr>
            <w:tcW w:w="1134" w:type="dxa"/>
          </w:tcPr>
          <w:p w:rsidR="006E6EBA" w:rsidRDefault="006E6EBA">
            <w:pPr>
              <w:pStyle w:val="ConsPlusNormal"/>
              <w:jc w:val="center"/>
            </w:pPr>
            <w:r>
              <w:t>321</w:t>
            </w:r>
          </w:p>
        </w:tc>
        <w:tc>
          <w:tcPr>
            <w:tcW w:w="2608" w:type="dxa"/>
          </w:tcPr>
          <w:p w:rsidR="006E6EBA" w:rsidRDefault="006E6EBA">
            <w:pPr>
              <w:pStyle w:val="ConsPlusNormal"/>
              <w:jc w:val="center"/>
            </w:pPr>
            <w:r>
              <w:t>1 13 01031 01 0000 130</w:t>
            </w:r>
          </w:p>
        </w:tc>
        <w:tc>
          <w:tcPr>
            <w:tcW w:w="5329" w:type="dxa"/>
          </w:tcPr>
          <w:p w:rsidR="006E6EBA" w:rsidRDefault="006E6EBA">
            <w:pPr>
              <w:pStyle w:val="ConsPlusNormal"/>
            </w:pPr>
            <w:r>
              <w:t>Плата за предоставление сведений из Единого государственного реестра недвижимости (если предоставление осуществляется через многофункциональные центры)</w:t>
            </w:r>
          </w:p>
        </w:tc>
      </w:tr>
      <w:tr w:rsidR="006E6EBA">
        <w:tc>
          <w:tcPr>
            <w:tcW w:w="1134" w:type="dxa"/>
          </w:tcPr>
          <w:p w:rsidR="006E6EBA" w:rsidRDefault="006E6EBA">
            <w:pPr>
              <w:pStyle w:val="ConsPlusNormal"/>
              <w:jc w:val="center"/>
              <w:outlineLvl w:val="2"/>
            </w:pPr>
            <w:r>
              <w:t>322</w:t>
            </w:r>
          </w:p>
        </w:tc>
        <w:tc>
          <w:tcPr>
            <w:tcW w:w="2608" w:type="dxa"/>
          </w:tcPr>
          <w:p w:rsidR="006E6EBA" w:rsidRDefault="006E6EBA">
            <w:pPr>
              <w:pStyle w:val="ConsPlusNormal"/>
              <w:jc w:val="center"/>
            </w:pPr>
          </w:p>
        </w:tc>
        <w:tc>
          <w:tcPr>
            <w:tcW w:w="5329" w:type="dxa"/>
          </w:tcPr>
          <w:p w:rsidR="006E6EBA" w:rsidRDefault="006E6EBA">
            <w:pPr>
              <w:pStyle w:val="ConsPlusNormal"/>
            </w:pPr>
            <w:r>
              <w:t>Федеральная служба судебных приставов</w:t>
            </w:r>
          </w:p>
        </w:tc>
      </w:tr>
      <w:tr w:rsidR="006E6EBA">
        <w:tc>
          <w:tcPr>
            <w:tcW w:w="1134" w:type="dxa"/>
          </w:tcPr>
          <w:p w:rsidR="006E6EBA" w:rsidRDefault="006E6EBA">
            <w:pPr>
              <w:pStyle w:val="ConsPlusNormal"/>
              <w:jc w:val="center"/>
              <w:outlineLvl w:val="2"/>
            </w:pPr>
            <w:r>
              <w:t>415</w:t>
            </w:r>
          </w:p>
        </w:tc>
        <w:tc>
          <w:tcPr>
            <w:tcW w:w="2608" w:type="dxa"/>
          </w:tcPr>
          <w:p w:rsidR="006E6EBA" w:rsidRDefault="006E6EBA">
            <w:pPr>
              <w:pStyle w:val="ConsPlusNormal"/>
              <w:jc w:val="center"/>
            </w:pPr>
          </w:p>
        </w:tc>
        <w:tc>
          <w:tcPr>
            <w:tcW w:w="5329" w:type="dxa"/>
          </w:tcPr>
          <w:p w:rsidR="006E6EBA" w:rsidRDefault="006E6EBA">
            <w:pPr>
              <w:pStyle w:val="ConsPlusNormal"/>
            </w:pPr>
            <w:r>
              <w:t>Генеральная прокуратура Российской Федерации</w:t>
            </w:r>
          </w:p>
        </w:tc>
      </w:tr>
      <w:tr w:rsidR="006E6EBA">
        <w:tc>
          <w:tcPr>
            <w:tcW w:w="1134" w:type="dxa"/>
          </w:tcPr>
          <w:p w:rsidR="006E6EBA" w:rsidRDefault="006E6EBA">
            <w:pPr>
              <w:pStyle w:val="ConsPlusNormal"/>
              <w:jc w:val="center"/>
              <w:outlineLvl w:val="2"/>
            </w:pPr>
            <w:r>
              <w:t>999</w:t>
            </w:r>
          </w:p>
        </w:tc>
        <w:tc>
          <w:tcPr>
            <w:tcW w:w="2608" w:type="dxa"/>
          </w:tcPr>
          <w:p w:rsidR="006E6EBA" w:rsidRDefault="006E6EBA">
            <w:pPr>
              <w:pStyle w:val="ConsPlusNormal"/>
              <w:jc w:val="center"/>
            </w:pPr>
          </w:p>
        </w:tc>
        <w:tc>
          <w:tcPr>
            <w:tcW w:w="5329" w:type="dxa"/>
          </w:tcPr>
          <w:p w:rsidR="006E6EBA" w:rsidRDefault="006E6EBA">
            <w:pPr>
              <w:pStyle w:val="ConsPlusNormal"/>
            </w:pPr>
            <w:r>
              <w:t>Центральный банк Российской Федерации</w:t>
            </w:r>
          </w:p>
        </w:tc>
      </w:tr>
      <w:tr w:rsidR="006E6EBA">
        <w:tc>
          <w:tcPr>
            <w:tcW w:w="9071" w:type="dxa"/>
            <w:gridSpan w:val="3"/>
          </w:tcPr>
          <w:p w:rsidR="006E6EBA" w:rsidRDefault="006E6EBA">
            <w:pPr>
              <w:pStyle w:val="ConsPlusNormal"/>
              <w:jc w:val="center"/>
              <w:outlineLvl w:val="1"/>
            </w:pPr>
            <w:r>
              <w:t>Органы государственной власти (государственные органы) Ленинградской области</w:t>
            </w:r>
          </w:p>
        </w:tc>
      </w:tr>
      <w:tr w:rsidR="006E6EBA">
        <w:tc>
          <w:tcPr>
            <w:tcW w:w="1134" w:type="dxa"/>
          </w:tcPr>
          <w:p w:rsidR="006E6EBA" w:rsidRDefault="006E6EBA">
            <w:pPr>
              <w:pStyle w:val="ConsPlusNormal"/>
              <w:jc w:val="center"/>
              <w:outlineLvl w:val="2"/>
            </w:pPr>
            <w:r>
              <w:t>029</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дорожному хозяйству Ленинградской области</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1 11 05100 02 0000 120</w:t>
            </w:r>
          </w:p>
        </w:tc>
        <w:tc>
          <w:tcPr>
            <w:tcW w:w="5329" w:type="dxa"/>
          </w:tcPr>
          <w:p w:rsidR="006E6EBA" w:rsidRDefault="006E6EBA">
            <w:pPr>
              <w:pStyle w:val="ConsPlusNormal"/>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1 13 01520 02 0000 130</w:t>
            </w:r>
          </w:p>
        </w:tc>
        <w:tc>
          <w:tcPr>
            <w:tcW w:w="5329" w:type="dxa"/>
          </w:tcPr>
          <w:p w:rsidR="006E6EBA" w:rsidRDefault="006E6EBA">
            <w:pPr>
              <w:pStyle w:val="ConsPlusNormal"/>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2 02 25372 02 0000 150</w:t>
            </w:r>
          </w:p>
        </w:tc>
        <w:tc>
          <w:tcPr>
            <w:tcW w:w="5329" w:type="dxa"/>
          </w:tcPr>
          <w:p w:rsidR="006E6EBA" w:rsidRDefault="006E6EBA">
            <w:pPr>
              <w:pStyle w:val="ConsPlusNormal"/>
            </w:pPr>
            <w:r>
              <w:t>Субсидии бюджетам субъектов Российской Федерации на развитие транспортной инфраструктуры на сельских территориях</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2 02 25447 02 0000 150</w:t>
            </w:r>
          </w:p>
        </w:tc>
        <w:tc>
          <w:tcPr>
            <w:tcW w:w="5329" w:type="dxa"/>
          </w:tcPr>
          <w:p w:rsidR="006E6EBA" w:rsidRDefault="006E6EBA">
            <w:pPr>
              <w:pStyle w:val="ConsPlusNormal"/>
            </w:pPr>
            <w:r>
              <w:t xml:space="preserve">Субсидии бюджетам субъектов Российской </w:t>
            </w:r>
            <w:r>
              <w:lastRenderedPageBreak/>
              <w:t>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r>
      <w:tr w:rsidR="006E6EBA">
        <w:tc>
          <w:tcPr>
            <w:tcW w:w="1134" w:type="dxa"/>
          </w:tcPr>
          <w:p w:rsidR="006E6EBA" w:rsidRDefault="006E6EBA">
            <w:pPr>
              <w:pStyle w:val="ConsPlusNormal"/>
              <w:jc w:val="center"/>
            </w:pPr>
            <w:r>
              <w:lastRenderedPageBreak/>
              <w:t>029</w:t>
            </w:r>
          </w:p>
        </w:tc>
        <w:tc>
          <w:tcPr>
            <w:tcW w:w="2608" w:type="dxa"/>
          </w:tcPr>
          <w:p w:rsidR="006E6EBA" w:rsidRDefault="006E6EBA">
            <w:pPr>
              <w:pStyle w:val="ConsPlusNormal"/>
              <w:jc w:val="center"/>
            </w:pPr>
            <w:r>
              <w:t>2 07 02010 02 0000 150</w:t>
            </w:r>
          </w:p>
        </w:tc>
        <w:tc>
          <w:tcPr>
            <w:tcW w:w="5329" w:type="dxa"/>
          </w:tcPr>
          <w:p w:rsidR="006E6EBA" w:rsidRDefault="006E6EBA">
            <w:pPr>
              <w:pStyle w:val="ConsPlusNormal"/>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2 18 25372 02 0000 150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развитие транспортной инфраструктуры на сельских территориях из бюджетов муниципальных образований</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2 18 27112 02 0000 150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софинансирование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и(или) сохранению объектов культурного наследия из бюджетов муниципальных образований</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2 19 25372 02 0000 150</w:t>
            </w:r>
          </w:p>
        </w:tc>
        <w:tc>
          <w:tcPr>
            <w:tcW w:w="5329" w:type="dxa"/>
          </w:tcPr>
          <w:p w:rsidR="006E6EBA" w:rsidRDefault="006E6EBA">
            <w:pPr>
              <w:pStyle w:val="ConsPlusNormal"/>
            </w:pPr>
            <w:r>
              <w:t>Возврат остатков субсидий на развитие транспортной инфраструктуры на сельских территориях из бюджетов субъектов Российской Федерации</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2 19 25393 02 0000 150</w:t>
            </w:r>
          </w:p>
        </w:tc>
        <w:tc>
          <w:tcPr>
            <w:tcW w:w="5329" w:type="dxa"/>
          </w:tcPr>
          <w:p w:rsidR="006E6EBA" w:rsidRDefault="006E6EBA">
            <w:pPr>
              <w:pStyle w:val="ConsPlusNormal"/>
            </w:pPr>
            <w:r>
              <w:t>Возврат остатков субсидий на финансовое обеспечение дорожной деятельности из бюджетов субъектов Российской Федерации</w:t>
            </w:r>
          </w:p>
        </w:tc>
      </w:tr>
      <w:tr w:rsidR="006E6EBA">
        <w:tc>
          <w:tcPr>
            <w:tcW w:w="1134" w:type="dxa"/>
          </w:tcPr>
          <w:p w:rsidR="006E6EBA" w:rsidRDefault="006E6EBA">
            <w:pPr>
              <w:pStyle w:val="ConsPlusNormal"/>
              <w:jc w:val="center"/>
            </w:pPr>
            <w:r>
              <w:t>029</w:t>
            </w:r>
          </w:p>
        </w:tc>
        <w:tc>
          <w:tcPr>
            <w:tcW w:w="2608" w:type="dxa"/>
          </w:tcPr>
          <w:p w:rsidR="006E6EBA" w:rsidRDefault="006E6EBA">
            <w:pPr>
              <w:pStyle w:val="ConsPlusNormal"/>
              <w:jc w:val="center"/>
            </w:pPr>
            <w:r>
              <w:t>2 19 25394 02 0000 150</w:t>
            </w:r>
          </w:p>
        </w:tc>
        <w:tc>
          <w:tcPr>
            <w:tcW w:w="5329" w:type="dxa"/>
          </w:tcPr>
          <w:p w:rsidR="006E6EBA" w:rsidRDefault="006E6EBA">
            <w:pPr>
              <w:pStyle w:val="ConsPlusNormal"/>
            </w:pPr>
            <w:r>
              <w:t>Возврат остатков субсидий на приведение в нормативное состояние автомобильных дорог и искусственных дорожных сооружений из бюджетов субъектов Российской Федерации</w:t>
            </w:r>
          </w:p>
        </w:tc>
      </w:tr>
      <w:tr w:rsidR="006E6EBA">
        <w:tc>
          <w:tcPr>
            <w:tcW w:w="1134" w:type="dxa"/>
          </w:tcPr>
          <w:p w:rsidR="006E6EBA" w:rsidRDefault="006E6EBA">
            <w:pPr>
              <w:pStyle w:val="ConsPlusNormal"/>
              <w:jc w:val="center"/>
              <w:outlineLvl w:val="2"/>
            </w:pPr>
            <w:r>
              <w:t>047</w:t>
            </w:r>
          </w:p>
        </w:tc>
        <w:tc>
          <w:tcPr>
            <w:tcW w:w="2608" w:type="dxa"/>
          </w:tcPr>
          <w:p w:rsidR="006E6EBA" w:rsidRDefault="006E6EBA">
            <w:pPr>
              <w:pStyle w:val="ConsPlusNormal"/>
              <w:jc w:val="center"/>
            </w:pPr>
          </w:p>
        </w:tc>
        <w:tc>
          <w:tcPr>
            <w:tcW w:w="5329" w:type="dxa"/>
          </w:tcPr>
          <w:p w:rsidR="006E6EBA" w:rsidRDefault="006E6EBA">
            <w:pPr>
              <w:pStyle w:val="ConsPlusNormal"/>
            </w:pPr>
            <w:r>
              <w:t>Государственное казенное учреждение Ленинградской области "Государственный экспертный институт регионального законодательства"</w:t>
            </w:r>
          </w:p>
        </w:tc>
      </w:tr>
      <w:tr w:rsidR="006E6EBA">
        <w:tc>
          <w:tcPr>
            <w:tcW w:w="1134" w:type="dxa"/>
          </w:tcPr>
          <w:p w:rsidR="006E6EBA" w:rsidRDefault="006E6EBA">
            <w:pPr>
              <w:pStyle w:val="ConsPlusNormal"/>
              <w:jc w:val="center"/>
              <w:outlineLvl w:val="2"/>
            </w:pPr>
            <w:r>
              <w:t>065</w:t>
            </w:r>
          </w:p>
        </w:tc>
        <w:tc>
          <w:tcPr>
            <w:tcW w:w="2608" w:type="dxa"/>
          </w:tcPr>
          <w:p w:rsidR="006E6EBA" w:rsidRDefault="006E6EBA">
            <w:pPr>
              <w:pStyle w:val="ConsPlusNormal"/>
              <w:jc w:val="center"/>
            </w:pPr>
          </w:p>
        </w:tc>
        <w:tc>
          <w:tcPr>
            <w:tcW w:w="5329" w:type="dxa"/>
          </w:tcPr>
          <w:p w:rsidR="006E6EBA" w:rsidRDefault="006E6EBA">
            <w:pPr>
              <w:pStyle w:val="ConsPlusNormal"/>
            </w:pPr>
            <w:r>
              <w:t>Избирательная комиссия Ленинградской области</w:t>
            </w:r>
          </w:p>
        </w:tc>
      </w:tr>
      <w:tr w:rsidR="006E6EBA">
        <w:tc>
          <w:tcPr>
            <w:tcW w:w="1134" w:type="dxa"/>
          </w:tcPr>
          <w:p w:rsidR="006E6EBA" w:rsidRDefault="006E6EBA">
            <w:pPr>
              <w:pStyle w:val="ConsPlusNormal"/>
              <w:jc w:val="center"/>
              <w:outlineLvl w:val="2"/>
            </w:pPr>
            <w:r>
              <w:t>068</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общего и профессионального образования Ленинградской области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1 08 07380 01 0000 110</w:t>
            </w:r>
          </w:p>
        </w:tc>
        <w:tc>
          <w:tcPr>
            <w:tcW w:w="5329" w:type="dxa"/>
          </w:tcPr>
          <w:p w:rsidR="006E6EBA" w:rsidRDefault="006E6EBA">
            <w:pPr>
              <w:pStyle w:val="ConsPlusNormal"/>
            </w:pPr>
            <w: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w:t>
            </w:r>
            <w:r>
              <w:lastRenderedPageBreak/>
              <w:t>осуществляемой в пределах переданных полномочий Российской Федерации в области образования</w:t>
            </w:r>
          </w:p>
        </w:tc>
      </w:tr>
      <w:tr w:rsidR="006E6EBA">
        <w:tc>
          <w:tcPr>
            <w:tcW w:w="1134" w:type="dxa"/>
          </w:tcPr>
          <w:p w:rsidR="006E6EBA" w:rsidRDefault="006E6EBA">
            <w:pPr>
              <w:pStyle w:val="ConsPlusNormal"/>
              <w:jc w:val="center"/>
            </w:pPr>
            <w:r>
              <w:lastRenderedPageBreak/>
              <w:t>068</w:t>
            </w:r>
          </w:p>
        </w:tc>
        <w:tc>
          <w:tcPr>
            <w:tcW w:w="2608" w:type="dxa"/>
          </w:tcPr>
          <w:p w:rsidR="006E6EBA" w:rsidRDefault="006E6EBA">
            <w:pPr>
              <w:pStyle w:val="ConsPlusNormal"/>
              <w:jc w:val="center"/>
            </w:pPr>
            <w:r>
              <w:t>1 08 07390 01 0000 110</w:t>
            </w:r>
          </w:p>
        </w:tc>
        <w:tc>
          <w:tcPr>
            <w:tcW w:w="5329" w:type="dxa"/>
          </w:tcPr>
          <w:p w:rsidR="006E6EBA" w:rsidRDefault="006E6EBA">
            <w:pPr>
              <w:pStyle w:val="ConsPlusNormal"/>
            </w:pPr>
            <w: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2 02 25049 02 0000 150</w:t>
            </w:r>
          </w:p>
        </w:tc>
        <w:tc>
          <w:tcPr>
            <w:tcW w:w="5329" w:type="dxa"/>
          </w:tcPr>
          <w:p w:rsidR="006E6EBA" w:rsidRDefault="006E6EBA">
            <w:pPr>
              <w:pStyle w:val="ConsPlusNormal"/>
            </w:pPr>
            <w: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2 02 25052 02 0000 150</w:t>
            </w:r>
          </w:p>
        </w:tc>
        <w:tc>
          <w:tcPr>
            <w:tcW w:w="5329" w:type="dxa"/>
          </w:tcPr>
          <w:p w:rsidR="006E6EBA" w:rsidRDefault="006E6EBA">
            <w:pPr>
              <w:pStyle w:val="ConsPlusNormal"/>
            </w:pPr>
            <w: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2 02 25098 02 0000 150</w:t>
            </w:r>
          </w:p>
        </w:tc>
        <w:tc>
          <w:tcPr>
            <w:tcW w:w="5329" w:type="dxa"/>
          </w:tcPr>
          <w:p w:rsidR="006E6EBA" w:rsidRDefault="006E6EBA">
            <w:pPr>
              <w:pStyle w:val="ConsPlusNormal"/>
            </w:pPr>
            <w:r>
              <w:t>Субсидии бюджетам субъектов Российской Федерации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2 02 25171 02 0000 150</w:t>
            </w:r>
          </w:p>
        </w:tc>
        <w:tc>
          <w:tcPr>
            <w:tcW w:w="5329" w:type="dxa"/>
          </w:tcPr>
          <w:p w:rsidR="006E6EBA" w:rsidRDefault="006E6EBA">
            <w:pPr>
              <w:pStyle w:val="ConsPlusNormal"/>
            </w:pPr>
            <w: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2 02 25172 02 0000 150</w:t>
            </w:r>
          </w:p>
        </w:tc>
        <w:tc>
          <w:tcPr>
            <w:tcW w:w="5329" w:type="dxa"/>
          </w:tcPr>
          <w:p w:rsidR="006E6EBA" w:rsidRDefault="006E6EBA">
            <w:pPr>
              <w:pStyle w:val="ConsPlusNormal"/>
            </w:pPr>
            <w:r>
              <w:t>Субсидии бюджетам субъектов Российской Федерации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2 02 25177 02 0000 150</w:t>
            </w:r>
          </w:p>
        </w:tc>
        <w:tc>
          <w:tcPr>
            <w:tcW w:w="5329" w:type="dxa"/>
          </w:tcPr>
          <w:p w:rsidR="006E6EBA" w:rsidRDefault="006E6EBA">
            <w:pPr>
              <w:pStyle w:val="ConsPlusNormal"/>
            </w:pPr>
            <w: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2 02 25179 02 0000 150</w:t>
            </w:r>
          </w:p>
        </w:tc>
        <w:tc>
          <w:tcPr>
            <w:tcW w:w="5329" w:type="dxa"/>
          </w:tcPr>
          <w:p w:rsidR="006E6EBA" w:rsidRDefault="006E6EBA">
            <w:pPr>
              <w:pStyle w:val="ConsPlusNormal"/>
            </w:pPr>
            <w:r>
              <w:t xml:space="preserve">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w:t>
            </w:r>
            <w:r>
              <w:lastRenderedPageBreak/>
              <w:t>общественными объединениями в общеобразовательных организациях</w:t>
            </w:r>
          </w:p>
        </w:tc>
      </w:tr>
      <w:tr w:rsidR="006E6EBA">
        <w:tc>
          <w:tcPr>
            <w:tcW w:w="1134" w:type="dxa"/>
          </w:tcPr>
          <w:p w:rsidR="006E6EBA" w:rsidRDefault="006E6EBA">
            <w:pPr>
              <w:pStyle w:val="ConsPlusNormal"/>
              <w:jc w:val="center"/>
            </w:pPr>
            <w:r>
              <w:lastRenderedPageBreak/>
              <w:t>068</w:t>
            </w:r>
          </w:p>
        </w:tc>
        <w:tc>
          <w:tcPr>
            <w:tcW w:w="2608" w:type="dxa"/>
          </w:tcPr>
          <w:p w:rsidR="006E6EBA" w:rsidRDefault="006E6EBA">
            <w:pPr>
              <w:pStyle w:val="ConsPlusNormal"/>
              <w:jc w:val="center"/>
            </w:pPr>
            <w:r>
              <w:t>2 02 25213 02 0000 150</w:t>
            </w:r>
          </w:p>
        </w:tc>
        <w:tc>
          <w:tcPr>
            <w:tcW w:w="5329" w:type="dxa"/>
          </w:tcPr>
          <w:p w:rsidR="006E6EBA" w:rsidRDefault="006E6EBA">
            <w:pPr>
              <w:pStyle w:val="ConsPlusNormal"/>
            </w:pPr>
            <w:r>
              <w:t>Субсидии бюджетам субъектов Российской Федерации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2 02 25239 02 0000 150</w:t>
            </w:r>
          </w:p>
        </w:tc>
        <w:tc>
          <w:tcPr>
            <w:tcW w:w="5329" w:type="dxa"/>
          </w:tcPr>
          <w:p w:rsidR="006E6EBA" w:rsidRDefault="006E6EBA">
            <w:pPr>
              <w:pStyle w:val="ConsPlusNormal"/>
            </w:pPr>
            <w: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2 02 25256 02 0000 150</w:t>
            </w:r>
          </w:p>
        </w:tc>
        <w:tc>
          <w:tcPr>
            <w:tcW w:w="5329" w:type="dxa"/>
          </w:tcPr>
          <w:p w:rsidR="006E6EBA" w:rsidRDefault="006E6EBA">
            <w:pPr>
              <w:pStyle w:val="ConsPlusNormal"/>
            </w:pPr>
            <w: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2 02 25304 02 0000 150</w:t>
            </w:r>
          </w:p>
        </w:tc>
        <w:tc>
          <w:tcPr>
            <w:tcW w:w="5329" w:type="dxa"/>
          </w:tcPr>
          <w:p w:rsidR="006E6EBA" w:rsidRDefault="006E6EBA">
            <w:pPr>
              <w:pStyle w:val="ConsPlusNormal"/>
            </w:pPr>
            <w: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2 02 25305 02 0000 150</w:t>
            </w:r>
          </w:p>
        </w:tc>
        <w:tc>
          <w:tcPr>
            <w:tcW w:w="5329" w:type="dxa"/>
          </w:tcPr>
          <w:p w:rsidR="006E6EBA" w:rsidRDefault="006E6EBA">
            <w:pPr>
              <w:pStyle w:val="ConsPlusNormal"/>
            </w:pPr>
            <w: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2 02 25494 02 0000 150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2 02 25520 02 0000 150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2 02 25552 02 0000 150</w:t>
            </w:r>
          </w:p>
        </w:tc>
        <w:tc>
          <w:tcPr>
            <w:tcW w:w="5329" w:type="dxa"/>
          </w:tcPr>
          <w:p w:rsidR="006E6EBA" w:rsidRDefault="006E6EBA">
            <w:pPr>
              <w:pStyle w:val="ConsPlusNormal"/>
            </w:pPr>
            <w:r>
              <w:t xml:space="preserve">Субсидии бюджетам субъектов Российской Федерации на обеспечение образовательных организаций планшетными компьютерами для работы </w:t>
            </w:r>
            <w:r>
              <w:lastRenderedPageBreak/>
              <w:t>учителей с электронными журналами и электронным образовательным контентом</w:t>
            </w:r>
          </w:p>
        </w:tc>
      </w:tr>
      <w:tr w:rsidR="006E6EBA">
        <w:tc>
          <w:tcPr>
            <w:tcW w:w="1134" w:type="dxa"/>
          </w:tcPr>
          <w:p w:rsidR="006E6EBA" w:rsidRDefault="006E6EBA">
            <w:pPr>
              <w:pStyle w:val="ConsPlusNormal"/>
              <w:jc w:val="center"/>
            </w:pPr>
            <w:r>
              <w:lastRenderedPageBreak/>
              <w:t>068</w:t>
            </w:r>
          </w:p>
        </w:tc>
        <w:tc>
          <w:tcPr>
            <w:tcW w:w="2608" w:type="dxa"/>
          </w:tcPr>
          <w:p w:rsidR="006E6EBA" w:rsidRDefault="006E6EBA">
            <w:pPr>
              <w:pStyle w:val="ConsPlusNormal"/>
              <w:jc w:val="center"/>
            </w:pPr>
            <w:r>
              <w:t>2 02 25559 02 0000 150</w:t>
            </w:r>
          </w:p>
        </w:tc>
        <w:tc>
          <w:tcPr>
            <w:tcW w:w="5329" w:type="dxa"/>
          </w:tcPr>
          <w:p w:rsidR="006E6EBA" w:rsidRDefault="006E6EBA">
            <w:pPr>
              <w:pStyle w:val="ConsPlusNormal"/>
            </w:pPr>
            <w:r>
              <w:t>Субсидии бюджетам субъектов Российской Федерации на оснащение общеобразовательных организаций средствами обучения и воспитания для реализации учебных предметов</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2 02 25750 02 0000 150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по модернизации школьных систем образования</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2 02 25786 02 0000 150</w:t>
            </w:r>
          </w:p>
        </w:tc>
        <w:tc>
          <w:tcPr>
            <w:tcW w:w="5329" w:type="dxa"/>
          </w:tcPr>
          <w:p w:rsidR="006E6EBA" w:rsidRDefault="006E6EBA">
            <w:pPr>
              <w:pStyle w:val="ConsPlusNormal"/>
            </w:pPr>
            <w:r>
              <w:t>Субсидии бюджетам субъектов Российской Федерации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2 02 45050 02 0000 150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2 02 45159 02 0000 150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2 02 45303 02 0000 150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2 02 45363 02 0000 150</w:t>
            </w:r>
          </w:p>
        </w:tc>
        <w:tc>
          <w:tcPr>
            <w:tcW w:w="5329" w:type="dxa"/>
          </w:tcPr>
          <w:p w:rsidR="006E6EBA" w:rsidRDefault="006E6EBA">
            <w:pPr>
              <w:pStyle w:val="ConsPlusNormal"/>
            </w:pPr>
            <w:r>
              <w:t xml:space="preserve">Межбюджетные трансферты, передаваемые бюджетам субъектов Российской Федерации на ежемесячное денежное вознаграждение за классное </w:t>
            </w:r>
            <w:r>
              <w:lastRenderedPageBreak/>
              <w:t>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6E6EBA">
        <w:tc>
          <w:tcPr>
            <w:tcW w:w="1134" w:type="dxa"/>
          </w:tcPr>
          <w:p w:rsidR="006E6EBA" w:rsidRDefault="006E6EBA">
            <w:pPr>
              <w:pStyle w:val="ConsPlusNormal"/>
              <w:jc w:val="center"/>
            </w:pPr>
            <w:r>
              <w:lastRenderedPageBreak/>
              <w:t>068</w:t>
            </w:r>
          </w:p>
        </w:tc>
        <w:tc>
          <w:tcPr>
            <w:tcW w:w="2608" w:type="dxa"/>
          </w:tcPr>
          <w:p w:rsidR="006E6EBA" w:rsidRDefault="006E6EBA">
            <w:pPr>
              <w:pStyle w:val="ConsPlusNormal"/>
              <w:jc w:val="center"/>
            </w:pPr>
            <w:r>
              <w:t>2 18 25304 02 0000 150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2 18 25520 02 0000 150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2 18 45303 02 0000 150</w:t>
            </w:r>
          </w:p>
        </w:tc>
        <w:tc>
          <w:tcPr>
            <w:tcW w:w="5329" w:type="dxa"/>
          </w:tcPr>
          <w:p w:rsidR="006E6EBA" w:rsidRDefault="006E6EBA">
            <w:pPr>
              <w:pStyle w:val="ConsPlusNormal"/>
            </w:pPr>
            <w: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образований</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2 19 25098 02 0000 150</w:t>
            </w:r>
          </w:p>
        </w:tc>
        <w:tc>
          <w:tcPr>
            <w:tcW w:w="5329" w:type="dxa"/>
          </w:tcPr>
          <w:p w:rsidR="006E6EBA" w:rsidRDefault="006E6EBA">
            <w:pPr>
              <w:pStyle w:val="ConsPlusNormal"/>
            </w:pPr>
            <w:r>
              <w:t>Возврат остатков субсидий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2 19 25171 02 0000 150</w:t>
            </w:r>
          </w:p>
        </w:tc>
        <w:tc>
          <w:tcPr>
            <w:tcW w:w="5329" w:type="dxa"/>
          </w:tcPr>
          <w:p w:rsidR="006E6EBA" w:rsidRDefault="006E6EBA">
            <w:pPr>
              <w:pStyle w:val="ConsPlusNormal"/>
            </w:pPr>
            <w:r>
              <w:t>Возврат остатков субсидий на 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 из бюджетов субъектов Российской Федерации</w:t>
            </w:r>
          </w:p>
        </w:tc>
      </w:tr>
      <w:tr w:rsidR="006E6EBA">
        <w:tc>
          <w:tcPr>
            <w:tcW w:w="1134" w:type="dxa"/>
          </w:tcPr>
          <w:p w:rsidR="006E6EBA" w:rsidRDefault="006E6EBA">
            <w:pPr>
              <w:pStyle w:val="ConsPlusNormal"/>
              <w:jc w:val="center"/>
            </w:pPr>
            <w:r>
              <w:lastRenderedPageBreak/>
              <w:t>068</w:t>
            </w:r>
          </w:p>
        </w:tc>
        <w:tc>
          <w:tcPr>
            <w:tcW w:w="2608" w:type="dxa"/>
          </w:tcPr>
          <w:p w:rsidR="006E6EBA" w:rsidRDefault="006E6EBA">
            <w:pPr>
              <w:pStyle w:val="ConsPlusNormal"/>
              <w:jc w:val="center"/>
            </w:pPr>
            <w:r>
              <w:t>2 19 25172 02 0000 150</w:t>
            </w:r>
          </w:p>
        </w:tc>
        <w:tc>
          <w:tcPr>
            <w:tcW w:w="5329" w:type="dxa"/>
          </w:tcPr>
          <w:p w:rsidR="006E6EBA" w:rsidRDefault="006E6EBA">
            <w:pPr>
              <w:pStyle w:val="ConsPlusNormal"/>
            </w:pPr>
            <w:r>
              <w:t>Возврат остатков субсидий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2 19 25179 02 0000 150</w:t>
            </w:r>
          </w:p>
        </w:tc>
        <w:tc>
          <w:tcPr>
            <w:tcW w:w="5329" w:type="dxa"/>
          </w:tcPr>
          <w:p w:rsidR="006E6EBA" w:rsidRDefault="006E6EBA">
            <w:pPr>
              <w:pStyle w:val="ConsPlusNormal"/>
            </w:pPr>
            <w:r>
              <w:t>Возврат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2 19 25213 02 0000 150</w:t>
            </w:r>
          </w:p>
        </w:tc>
        <w:tc>
          <w:tcPr>
            <w:tcW w:w="5329" w:type="dxa"/>
          </w:tcPr>
          <w:p w:rsidR="006E6EBA" w:rsidRDefault="006E6EBA">
            <w:pPr>
              <w:pStyle w:val="ConsPlusNormal"/>
            </w:pPr>
            <w:r>
              <w:t>Возврат остатков субсидий на 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2 19 25239 02 0000 150</w:t>
            </w:r>
          </w:p>
        </w:tc>
        <w:tc>
          <w:tcPr>
            <w:tcW w:w="5329" w:type="dxa"/>
          </w:tcPr>
          <w:p w:rsidR="006E6EBA" w:rsidRDefault="006E6EBA">
            <w:pPr>
              <w:pStyle w:val="ConsPlusNormal"/>
            </w:pPr>
            <w:r>
              <w:t>Возврат остатков субсидий на модернизацию инфраструктуры общего образования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2 19 25256 02 0000 150</w:t>
            </w:r>
          </w:p>
        </w:tc>
        <w:tc>
          <w:tcPr>
            <w:tcW w:w="5329" w:type="dxa"/>
          </w:tcPr>
          <w:p w:rsidR="006E6EBA" w:rsidRDefault="006E6EBA">
            <w:pPr>
              <w:pStyle w:val="ConsPlusNormal"/>
            </w:pPr>
            <w:r>
              <w:t>Возврат остатков субсидий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2 19 25304 02 0000 150</w:t>
            </w:r>
          </w:p>
        </w:tc>
        <w:tc>
          <w:tcPr>
            <w:tcW w:w="5329" w:type="dxa"/>
          </w:tcPr>
          <w:p w:rsidR="006E6EBA" w:rsidRDefault="006E6EBA">
            <w:pPr>
              <w:pStyle w:val="ConsPlusNormal"/>
            </w:pPr>
            <w: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2 19 25305 02 0000 150</w:t>
            </w:r>
          </w:p>
        </w:tc>
        <w:tc>
          <w:tcPr>
            <w:tcW w:w="5329" w:type="dxa"/>
          </w:tcPr>
          <w:p w:rsidR="006E6EBA" w:rsidRDefault="006E6EBA">
            <w:pPr>
              <w:pStyle w:val="ConsPlusNormal"/>
            </w:pPr>
            <w:r>
              <w:t>Возврат остатков субсидий на создание новых мест в общеобразовательных организациях в связи с ростом числа обучающихся, вызванным демографическим фактором,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2 19 25520 02 0000 150</w:t>
            </w:r>
          </w:p>
        </w:tc>
        <w:tc>
          <w:tcPr>
            <w:tcW w:w="5329" w:type="dxa"/>
          </w:tcPr>
          <w:p w:rsidR="006E6EBA" w:rsidRDefault="006E6EBA">
            <w:pPr>
              <w:pStyle w:val="ConsPlusNormal"/>
            </w:pPr>
            <w:r>
              <w:t xml:space="preserve">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w:t>
            </w:r>
            <w:r>
              <w:lastRenderedPageBreak/>
              <w:t>Федерации</w:t>
            </w:r>
          </w:p>
        </w:tc>
      </w:tr>
      <w:tr w:rsidR="006E6EBA">
        <w:tc>
          <w:tcPr>
            <w:tcW w:w="1134" w:type="dxa"/>
          </w:tcPr>
          <w:p w:rsidR="006E6EBA" w:rsidRDefault="006E6EBA">
            <w:pPr>
              <w:pStyle w:val="ConsPlusNormal"/>
              <w:jc w:val="center"/>
            </w:pPr>
            <w:r>
              <w:lastRenderedPageBreak/>
              <w:t>068</w:t>
            </w:r>
          </w:p>
        </w:tc>
        <w:tc>
          <w:tcPr>
            <w:tcW w:w="2608" w:type="dxa"/>
          </w:tcPr>
          <w:p w:rsidR="006E6EBA" w:rsidRDefault="006E6EBA">
            <w:pPr>
              <w:pStyle w:val="ConsPlusNormal"/>
              <w:jc w:val="center"/>
            </w:pPr>
            <w:r>
              <w:t>2 19 25750 02 0000 150</w:t>
            </w:r>
          </w:p>
        </w:tc>
        <w:tc>
          <w:tcPr>
            <w:tcW w:w="5329" w:type="dxa"/>
          </w:tcPr>
          <w:p w:rsidR="006E6EBA" w:rsidRDefault="006E6EBA">
            <w:pPr>
              <w:pStyle w:val="ConsPlusNormal"/>
            </w:pPr>
            <w:r>
              <w:t>Возврат остатков субсидий на реализацию мероприятий по модернизации школьных систем образования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2 19 25786 02 0000 150</w:t>
            </w:r>
          </w:p>
        </w:tc>
        <w:tc>
          <w:tcPr>
            <w:tcW w:w="5329" w:type="dxa"/>
          </w:tcPr>
          <w:p w:rsidR="006E6EBA" w:rsidRDefault="006E6EBA">
            <w:pPr>
              <w:pStyle w:val="ConsPlusNormal"/>
            </w:pPr>
            <w:r>
              <w:t>Возврат остатков субсидий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2 19 45050 02 0000 150</w:t>
            </w:r>
          </w:p>
        </w:tc>
        <w:tc>
          <w:tcPr>
            <w:tcW w:w="5329" w:type="dxa"/>
          </w:tcPr>
          <w:p w:rsidR="006E6EBA" w:rsidRDefault="006E6EBA">
            <w:pPr>
              <w:pStyle w:val="ConsPlusNormal"/>
            </w:pPr>
            <w:r>
              <w:t>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2 19 45303 02 0000 150</w:t>
            </w:r>
          </w:p>
        </w:tc>
        <w:tc>
          <w:tcPr>
            <w:tcW w:w="5329" w:type="dxa"/>
          </w:tcPr>
          <w:p w:rsidR="006E6EBA" w:rsidRDefault="006E6EBA">
            <w:pPr>
              <w:pStyle w:val="ConsPlusNormal"/>
            </w:pPr>
            <w: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субъектов Российской Федерации</w:t>
            </w:r>
          </w:p>
        </w:tc>
      </w:tr>
      <w:tr w:rsidR="006E6EBA">
        <w:tc>
          <w:tcPr>
            <w:tcW w:w="1134" w:type="dxa"/>
          </w:tcPr>
          <w:p w:rsidR="006E6EBA" w:rsidRDefault="006E6EBA">
            <w:pPr>
              <w:pStyle w:val="ConsPlusNormal"/>
              <w:jc w:val="center"/>
            </w:pPr>
            <w:r>
              <w:t>068</w:t>
            </w:r>
          </w:p>
        </w:tc>
        <w:tc>
          <w:tcPr>
            <w:tcW w:w="2608" w:type="dxa"/>
          </w:tcPr>
          <w:p w:rsidR="006E6EBA" w:rsidRDefault="006E6EBA">
            <w:pPr>
              <w:pStyle w:val="ConsPlusNormal"/>
              <w:jc w:val="center"/>
            </w:pPr>
            <w:r>
              <w:t>2 19 45363 02 0000 150</w:t>
            </w:r>
          </w:p>
        </w:tc>
        <w:tc>
          <w:tcPr>
            <w:tcW w:w="5329" w:type="dxa"/>
          </w:tcPr>
          <w:p w:rsidR="006E6EBA" w:rsidRDefault="006E6EBA">
            <w:pPr>
              <w:pStyle w:val="ConsPlusNormal"/>
            </w:pPr>
            <w:r>
              <w:t>Возврат остатков иных межбюджетных трансфертов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из бюджетов субъектов Российской Федерации</w:t>
            </w:r>
          </w:p>
        </w:tc>
      </w:tr>
      <w:tr w:rsidR="006E6EBA">
        <w:tc>
          <w:tcPr>
            <w:tcW w:w="1134" w:type="dxa"/>
          </w:tcPr>
          <w:p w:rsidR="006E6EBA" w:rsidRDefault="006E6EBA">
            <w:pPr>
              <w:pStyle w:val="ConsPlusNormal"/>
              <w:jc w:val="center"/>
              <w:outlineLvl w:val="2"/>
            </w:pPr>
            <w:r>
              <w:t>075</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агропромышленному и рыбохозяйственному комплексу Ленинградской области</w:t>
            </w:r>
          </w:p>
        </w:tc>
      </w:tr>
      <w:tr w:rsidR="006E6EBA">
        <w:tc>
          <w:tcPr>
            <w:tcW w:w="1134" w:type="dxa"/>
          </w:tcPr>
          <w:p w:rsidR="006E6EBA" w:rsidRDefault="006E6EBA">
            <w:pPr>
              <w:pStyle w:val="ConsPlusNormal"/>
              <w:jc w:val="center"/>
            </w:pPr>
            <w:r>
              <w:lastRenderedPageBreak/>
              <w:t>075</w:t>
            </w:r>
          </w:p>
        </w:tc>
        <w:tc>
          <w:tcPr>
            <w:tcW w:w="2608" w:type="dxa"/>
          </w:tcPr>
          <w:p w:rsidR="006E6EBA" w:rsidRDefault="006E6EBA">
            <w:pPr>
              <w:pStyle w:val="ConsPlusNormal"/>
              <w:jc w:val="center"/>
            </w:pPr>
            <w:r>
              <w:t>2 02 25014 02 0000 150</w:t>
            </w:r>
          </w:p>
        </w:tc>
        <w:tc>
          <w:tcPr>
            <w:tcW w:w="5329" w:type="dxa"/>
          </w:tcPr>
          <w:p w:rsidR="006E6EBA" w:rsidRDefault="006E6EBA">
            <w:pPr>
              <w:pStyle w:val="ConsPlusNormal"/>
            </w:pPr>
            <w:r>
              <w:t>Субсидии бюджетам субъектов Российской Федерации на стимулирование увеличения производства картофеля и овощей</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2 02 25016 02 0000 150</w:t>
            </w:r>
          </w:p>
        </w:tc>
        <w:tc>
          <w:tcPr>
            <w:tcW w:w="5329" w:type="dxa"/>
          </w:tcPr>
          <w:p w:rsidR="006E6EBA" w:rsidRDefault="006E6EBA">
            <w:pPr>
              <w:pStyle w:val="ConsPlusNormal"/>
            </w:pPr>
            <w:r>
              <w:t>Субсидии бюджетам субъектов Российской Федерации на поддержку приоритетных направлений малого агробизнеса</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2 02 25259 02 0000 150</w:t>
            </w:r>
          </w:p>
        </w:tc>
        <w:tc>
          <w:tcPr>
            <w:tcW w:w="5329" w:type="dxa"/>
          </w:tcPr>
          <w:p w:rsidR="006E6EBA" w:rsidRDefault="006E6EBA">
            <w:pPr>
              <w:pStyle w:val="ConsPlusNormal"/>
            </w:pPr>
            <w: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2 02 25341 02 0000 150</w:t>
            </w:r>
          </w:p>
        </w:tc>
        <w:tc>
          <w:tcPr>
            <w:tcW w:w="5329" w:type="dxa"/>
          </w:tcPr>
          <w:p w:rsidR="006E6EBA" w:rsidRDefault="006E6EBA">
            <w:pPr>
              <w:pStyle w:val="ConsPlusNormal"/>
            </w:pPr>
            <w:r>
              <w:t>Субсидии бюджетам субъектов Российской Федерации на развитие сельского туризма</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2 02 25358 02 0000 150</w:t>
            </w:r>
          </w:p>
        </w:tc>
        <w:tc>
          <w:tcPr>
            <w:tcW w:w="5329" w:type="dxa"/>
          </w:tcPr>
          <w:p w:rsidR="006E6EBA" w:rsidRDefault="006E6EBA">
            <w:pPr>
              <w:pStyle w:val="ConsPlusNormal"/>
            </w:pPr>
            <w: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2 02 25436 02 0000 150</w:t>
            </w:r>
          </w:p>
        </w:tc>
        <w:tc>
          <w:tcPr>
            <w:tcW w:w="5329" w:type="dxa"/>
          </w:tcPr>
          <w:p w:rsidR="006E6EBA" w:rsidRDefault="006E6EBA">
            <w:pPr>
              <w:pStyle w:val="ConsPlusNormal"/>
            </w:pPr>
            <w: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2 02 25480 02 0000 150</w:t>
            </w:r>
          </w:p>
        </w:tc>
        <w:tc>
          <w:tcPr>
            <w:tcW w:w="5329" w:type="dxa"/>
          </w:tcPr>
          <w:p w:rsidR="006E6EBA" w:rsidRDefault="006E6EBA">
            <w:pPr>
              <w:pStyle w:val="ConsPlusNormal"/>
            </w:pPr>
            <w:r>
              <w:t>Субсидии бюджетам субъектов Российской Федерации на создание системы поддержки фермеров и развитие сельской кооперации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2 02 25501 02 0000 150</w:t>
            </w:r>
          </w:p>
        </w:tc>
        <w:tc>
          <w:tcPr>
            <w:tcW w:w="5329" w:type="dxa"/>
          </w:tcPr>
          <w:p w:rsidR="006E6EBA" w:rsidRDefault="006E6EBA">
            <w:pPr>
              <w:pStyle w:val="ConsPlusNormal"/>
            </w:pPr>
            <w:r>
              <w:t>Субсидии бюджетам субъектов Российской Федерации на поддержку приоритетных направлений агропромышленного комплекса</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2 02 25502 02 0000 150</w:t>
            </w:r>
          </w:p>
        </w:tc>
        <w:tc>
          <w:tcPr>
            <w:tcW w:w="5329" w:type="dxa"/>
          </w:tcPr>
          <w:p w:rsidR="006E6EBA" w:rsidRDefault="006E6EBA">
            <w:pPr>
              <w:pStyle w:val="ConsPlusNormal"/>
            </w:pPr>
            <w: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2 02 25508 02 0000 150</w:t>
            </w:r>
          </w:p>
        </w:tc>
        <w:tc>
          <w:tcPr>
            <w:tcW w:w="5329" w:type="dxa"/>
          </w:tcPr>
          <w:p w:rsidR="006E6EBA" w:rsidRDefault="006E6EBA">
            <w:pPr>
              <w:pStyle w:val="ConsPlusNormal"/>
            </w:pPr>
            <w: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2 02 25533 02 0000 150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2 02 25557 02 0000 150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расходных обязательств по возмещению части затрат, возникающих при реализации мероприятий по развитию геномной селекции в области племенного животноводства</w:t>
            </w:r>
          </w:p>
        </w:tc>
      </w:tr>
      <w:tr w:rsidR="006E6EBA">
        <w:tc>
          <w:tcPr>
            <w:tcW w:w="1134" w:type="dxa"/>
          </w:tcPr>
          <w:p w:rsidR="006E6EBA" w:rsidRDefault="006E6EBA">
            <w:pPr>
              <w:pStyle w:val="ConsPlusNormal"/>
              <w:jc w:val="center"/>
            </w:pPr>
            <w:r>
              <w:lastRenderedPageBreak/>
              <w:t>075</w:t>
            </w:r>
          </w:p>
        </w:tc>
        <w:tc>
          <w:tcPr>
            <w:tcW w:w="2608" w:type="dxa"/>
          </w:tcPr>
          <w:p w:rsidR="006E6EBA" w:rsidRDefault="006E6EBA">
            <w:pPr>
              <w:pStyle w:val="ConsPlusNormal"/>
              <w:jc w:val="center"/>
            </w:pPr>
            <w:r>
              <w:t>2 02 25576 02 0000 150</w:t>
            </w:r>
          </w:p>
        </w:tc>
        <w:tc>
          <w:tcPr>
            <w:tcW w:w="5329" w:type="dxa"/>
          </w:tcPr>
          <w:p w:rsidR="006E6EBA" w:rsidRDefault="006E6EBA">
            <w:pPr>
              <w:pStyle w:val="ConsPlusNormal"/>
            </w:pPr>
            <w:r>
              <w:t>Субсидии бюджетам субъектов Российской Федерации на обеспечение комплексного развития сельских территорий</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2 02 25598 02 0000 150</w:t>
            </w:r>
          </w:p>
        </w:tc>
        <w:tc>
          <w:tcPr>
            <w:tcW w:w="5329" w:type="dxa"/>
          </w:tcPr>
          <w:p w:rsidR="006E6EBA" w:rsidRDefault="006E6EBA">
            <w:pPr>
              <w:pStyle w:val="ConsPlusNormal"/>
            </w:pPr>
            <w:r>
              <w:t>Субсидии бюджетам субъектов Российской Федерации на проведение мелиоративных мероприятий</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2 02 25599 02 0000 150</w:t>
            </w:r>
          </w:p>
        </w:tc>
        <w:tc>
          <w:tcPr>
            <w:tcW w:w="5329" w:type="dxa"/>
          </w:tcPr>
          <w:p w:rsidR="006E6EBA" w:rsidRDefault="006E6EBA">
            <w:pPr>
              <w:pStyle w:val="ConsPlusNormal"/>
            </w:pPr>
            <w:r>
              <w:t>Субсидии бюджетам субъектов Российской Федерации на подготовку проектов межевания земельных участков и на проведение кадастровых работ</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2 02 27576 02 0000 150</w:t>
            </w:r>
          </w:p>
        </w:tc>
        <w:tc>
          <w:tcPr>
            <w:tcW w:w="5329" w:type="dxa"/>
          </w:tcPr>
          <w:p w:rsidR="006E6EBA" w:rsidRDefault="006E6EBA">
            <w:pPr>
              <w:pStyle w:val="ConsPlusNormal"/>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2 02 45368 02 0000 150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2 02 45433 02 0000 150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2 02 45472 02 0000 150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возмещение части прямых понесенных затрат на создание и(или) модернизацию объектов агропромышленного комплекса</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2 18 25576 02 0000 150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2 18 27576 02 0000 150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2 19 25014 02 0000 150</w:t>
            </w:r>
          </w:p>
        </w:tc>
        <w:tc>
          <w:tcPr>
            <w:tcW w:w="5329" w:type="dxa"/>
          </w:tcPr>
          <w:p w:rsidR="006E6EBA" w:rsidRDefault="006E6EBA">
            <w:pPr>
              <w:pStyle w:val="ConsPlusNormal"/>
            </w:pPr>
            <w:r>
              <w:t>Возврат остатков субсидий на стимулирование увеличения производства картофеля и овощей из бюджетов субъектов Российской Федерации</w:t>
            </w:r>
          </w:p>
        </w:tc>
      </w:tr>
      <w:tr w:rsidR="006E6EBA">
        <w:tc>
          <w:tcPr>
            <w:tcW w:w="1134" w:type="dxa"/>
          </w:tcPr>
          <w:p w:rsidR="006E6EBA" w:rsidRDefault="006E6EBA">
            <w:pPr>
              <w:pStyle w:val="ConsPlusNormal"/>
              <w:jc w:val="center"/>
            </w:pPr>
            <w:r>
              <w:lastRenderedPageBreak/>
              <w:t>075</w:t>
            </w:r>
          </w:p>
        </w:tc>
        <w:tc>
          <w:tcPr>
            <w:tcW w:w="2608" w:type="dxa"/>
          </w:tcPr>
          <w:p w:rsidR="006E6EBA" w:rsidRDefault="006E6EBA">
            <w:pPr>
              <w:pStyle w:val="ConsPlusNormal"/>
              <w:jc w:val="center"/>
            </w:pPr>
            <w:r>
              <w:t>2 19 25259 02 0000 150</w:t>
            </w:r>
          </w:p>
        </w:tc>
        <w:tc>
          <w:tcPr>
            <w:tcW w:w="5329" w:type="dxa"/>
          </w:tcPr>
          <w:p w:rsidR="006E6EBA" w:rsidRDefault="006E6EBA">
            <w:pPr>
              <w:pStyle w:val="ConsPlusNormal"/>
            </w:pPr>
            <w: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2 19 25341 02 0000 150</w:t>
            </w:r>
          </w:p>
        </w:tc>
        <w:tc>
          <w:tcPr>
            <w:tcW w:w="5329" w:type="dxa"/>
          </w:tcPr>
          <w:p w:rsidR="006E6EBA" w:rsidRDefault="006E6EBA">
            <w:pPr>
              <w:pStyle w:val="ConsPlusNormal"/>
            </w:pPr>
            <w:r>
              <w:t>Возврат остатков субсидий на развитие сельского туризма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2 19 25358 02 0000 150</w:t>
            </w:r>
          </w:p>
        </w:tc>
        <w:tc>
          <w:tcPr>
            <w:tcW w:w="5329" w:type="dxa"/>
          </w:tcPr>
          <w:p w:rsidR="006E6EBA" w:rsidRDefault="006E6EBA">
            <w:pPr>
              <w:pStyle w:val="ConsPlusNormal"/>
            </w:pPr>
            <w:r>
              <w:t>Возврат остатков субсидий на финансовое обеспечение (возмещение) производителям зерновых культур части затрат на производство и реализацию зерновых культур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2 19 25480 02 0000 150</w:t>
            </w:r>
          </w:p>
        </w:tc>
        <w:tc>
          <w:tcPr>
            <w:tcW w:w="5329" w:type="dxa"/>
          </w:tcPr>
          <w:p w:rsidR="006E6EBA" w:rsidRDefault="006E6EBA">
            <w:pPr>
              <w:pStyle w:val="ConsPlusNormal"/>
            </w:pPr>
            <w: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2 19 25501 02 0000 150</w:t>
            </w:r>
          </w:p>
        </w:tc>
        <w:tc>
          <w:tcPr>
            <w:tcW w:w="5329" w:type="dxa"/>
          </w:tcPr>
          <w:p w:rsidR="006E6EBA" w:rsidRDefault="006E6EBA">
            <w:pPr>
              <w:pStyle w:val="ConsPlusNormal"/>
            </w:pPr>
            <w:r>
              <w:t>Возврат остатков субсидий на поддержку приоритетных направлений агропромышленного комплекса и развитие малых форм хозяйствования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2 19 25502 02 0000 150</w:t>
            </w:r>
          </w:p>
        </w:tc>
        <w:tc>
          <w:tcPr>
            <w:tcW w:w="5329" w:type="dxa"/>
          </w:tcPr>
          <w:p w:rsidR="006E6EBA" w:rsidRDefault="006E6EBA">
            <w:pPr>
              <w:pStyle w:val="ConsPlusNormal"/>
            </w:pPr>
            <w: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2 19 25508 02 0000 150</w:t>
            </w:r>
          </w:p>
        </w:tc>
        <w:tc>
          <w:tcPr>
            <w:tcW w:w="5329" w:type="dxa"/>
          </w:tcPr>
          <w:p w:rsidR="006E6EBA" w:rsidRDefault="006E6EBA">
            <w:pPr>
              <w:pStyle w:val="ConsPlusNormal"/>
            </w:pPr>
            <w: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2 19 25568 02 0000 150</w:t>
            </w:r>
          </w:p>
        </w:tc>
        <w:tc>
          <w:tcPr>
            <w:tcW w:w="5329" w:type="dxa"/>
          </w:tcPr>
          <w:p w:rsidR="006E6EBA" w:rsidRDefault="006E6EBA">
            <w:pPr>
              <w:pStyle w:val="ConsPlusNormal"/>
            </w:pPr>
            <w: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2 19 25576 02 0000 150</w:t>
            </w:r>
          </w:p>
        </w:tc>
        <w:tc>
          <w:tcPr>
            <w:tcW w:w="5329" w:type="dxa"/>
          </w:tcPr>
          <w:p w:rsidR="006E6EBA" w:rsidRDefault="006E6EBA">
            <w:pPr>
              <w:pStyle w:val="ConsPlusNormal"/>
            </w:pPr>
            <w:r>
              <w:t>Возврат остатков субсидий на обеспечение комплексного развития сельских территорий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2 19 25598 02 0000 150</w:t>
            </w:r>
          </w:p>
        </w:tc>
        <w:tc>
          <w:tcPr>
            <w:tcW w:w="5329" w:type="dxa"/>
          </w:tcPr>
          <w:p w:rsidR="006E6EBA" w:rsidRDefault="006E6EBA">
            <w:pPr>
              <w:pStyle w:val="ConsPlusNormal"/>
            </w:pPr>
            <w:r>
              <w:t>Возврат остатков субсидий на проведение мелиоративных мероприятий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2 19 25599 02 0000 150</w:t>
            </w:r>
          </w:p>
        </w:tc>
        <w:tc>
          <w:tcPr>
            <w:tcW w:w="5329" w:type="dxa"/>
          </w:tcPr>
          <w:p w:rsidR="006E6EBA" w:rsidRDefault="006E6EBA">
            <w:pPr>
              <w:pStyle w:val="ConsPlusNormal"/>
            </w:pPr>
            <w:r>
              <w:t>Возврат остатков субсидий на подготовку проектов межевания земельных участков и на проведение кадастровых работ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2 19 27576 02 0000 150</w:t>
            </w:r>
          </w:p>
        </w:tc>
        <w:tc>
          <w:tcPr>
            <w:tcW w:w="5329" w:type="dxa"/>
          </w:tcPr>
          <w:p w:rsidR="006E6EBA" w:rsidRDefault="006E6EBA">
            <w:pPr>
              <w:pStyle w:val="ConsPlusNormal"/>
            </w:pPr>
            <w:r>
              <w:t xml:space="preserve">Возврат остатков субсидий на софинансирование </w:t>
            </w:r>
            <w:r>
              <w:lastRenderedPageBreak/>
              <w:t>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6E6EBA">
        <w:tc>
          <w:tcPr>
            <w:tcW w:w="1134" w:type="dxa"/>
          </w:tcPr>
          <w:p w:rsidR="006E6EBA" w:rsidRDefault="006E6EBA">
            <w:pPr>
              <w:pStyle w:val="ConsPlusNormal"/>
              <w:jc w:val="center"/>
            </w:pPr>
            <w:r>
              <w:lastRenderedPageBreak/>
              <w:t>075</w:t>
            </w:r>
          </w:p>
        </w:tc>
        <w:tc>
          <w:tcPr>
            <w:tcW w:w="2608" w:type="dxa"/>
          </w:tcPr>
          <w:p w:rsidR="006E6EBA" w:rsidRDefault="006E6EBA">
            <w:pPr>
              <w:pStyle w:val="ConsPlusNormal"/>
              <w:jc w:val="center"/>
            </w:pPr>
            <w:r>
              <w:t>2 19 45368 02 0000 150</w:t>
            </w:r>
          </w:p>
        </w:tc>
        <w:tc>
          <w:tcPr>
            <w:tcW w:w="5329" w:type="dxa"/>
          </w:tcPr>
          <w:p w:rsidR="006E6EBA" w:rsidRDefault="006E6EBA">
            <w:pPr>
              <w:pStyle w:val="ConsPlusNormal"/>
            </w:pPr>
            <w:r>
              <w:t>Возврат остатков иных межбюджетных трансфертов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2 19 45433 02 0000 150</w:t>
            </w:r>
          </w:p>
        </w:tc>
        <w:tc>
          <w:tcPr>
            <w:tcW w:w="5329" w:type="dxa"/>
          </w:tcPr>
          <w:p w:rsidR="006E6EBA" w:rsidRDefault="006E6EBA">
            <w:pPr>
              <w:pStyle w:val="ConsPlusNormal"/>
            </w:pPr>
            <w: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6E6EBA">
        <w:tc>
          <w:tcPr>
            <w:tcW w:w="1134" w:type="dxa"/>
          </w:tcPr>
          <w:p w:rsidR="006E6EBA" w:rsidRDefault="006E6EBA">
            <w:pPr>
              <w:pStyle w:val="ConsPlusNormal"/>
              <w:jc w:val="center"/>
            </w:pPr>
            <w:r>
              <w:t>075</w:t>
            </w:r>
          </w:p>
        </w:tc>
        <w:tc>
          <w:tcPr>
            <w:tcW w:w="2608" w:type="dxa"/>
          </w:tcPr>
          <w:p w:rsidR="006E6EBA" w:rsidRDefault="006E6EBA">
            <w:pPr>
              <w:pStyle w:val="ConsPlusNormal"/>
              <w:jc w:val="center"/>
            </w:pPr>
            <w:r>
              <w:t>2 19 45472 02 0000 150</w:t>
            </w:r>
          </w:p>
        </w:tc>
        <w:tc>
          <w:tcPr>
            <w:tcW w:w="5329" w:type="dxa"/>
          </w:tcPr>
          <w:p w:rsidR="006E6EBA" w:rsidRDefault="006E6EBA">
            <w:pPr>
              <w:pStyle w:val="ConsPlusNormal"/>
            </w:pPr>
            <w:r>
              <w:t>Возврат остатков иных межбюджетных трансфертов на возмещение части прямых понесенных затрат на создание и(или) модернизацию объектов агропромышленного комплекса из бюджетов субъектов Российской Федерации</w:t>
            </w:r>
          </w:p>
        </w:tc>
      </w:tr>
      <w:tr w:rsidR="006E6EBA">
        <w:tc>
          <w:tcPr>
            <w:tcW w:w="1134" w:type="dxa"/>
          </w:tcPr>
          <w:p w:rsidR="006E6EBA" w:rsidRDefault="006E6EBA">
            <w:pPr>
              <w:pStyle w:val="ConsPlusNormal"/>
              <w:jc w:val="center"/>
              <w:outlineLvl w:val="2"/>
            </w:pPr>
            <w:r>
              <w:t>078</w:t>
            </w:r>
          </w:p>
        </w:tc>
        <w:tc>
          <w:tcPr>
            <w:tcW w:w="2608" w:type="dxa"/>
          </w:tcPr>
          <w:p w:rsidR="006E6EBA" w:rsidRDefault="006E6EBA">
            <w:pPr>
              <w:pStyle w:val="ConsPlusNormal"/>
              <w:jc w:val="center"/>
            </w:pPr>
          </w:p>
        </w:tc>
        <w:tc>
          <w:tcPr>
            <w:tcW w:w="5329" w:type="dxa"/>
          </w:tcPr>
          <w:p w:rsidR="006E6EBA" w:rsidRDefault="006E6EBA">
            <w:pPr>
              <w:pStyle w:val="ConsPlusNormal"/>
            </w:pPr>
            <w:r>
              <w:t>Контрольно-счетная палата Ленинградской области</w:t>
            </w:r>
          </w:p>
        </w:tc>
      </w:tr>
      <w:tr w:rsidR="006E6EBA">
        <w:tc>
          <w:tcPr>
            <w:tcW w:w="1134" w:type="dxa"/>
          </w:tcPr>
          <w:p w:rsidR="006E6EBA" w:rsidRDefault="006E6EBA">
            <w:pPr>
              <w:pStyle w:val="ConsPlusNormal"/>
              <w:jc w:val="center"/>
              <w:outlineLvl w:val="2"/>
            </w:pPr>
            <w:r>
              <w:t>121</w:t>
            </w:r>
          </w:p>
        </w:tc>
        <w:tc>
          <w:tcPr>
            <w:tcW w:w="2608" w:type="dxa"/>
          </w:tcPr>
          <w:p w:rsidR="006E6EBA" w:rsidRDefault="006E6EBA">
            <w:pPr>
              <w:pStyle w:val="ConsPlusNormal"/>
              <w:jc w:val="center"/>
            </w:pPr>
          </w:p>
        </w:tc>
        <w:tc>
          <w:tcPr>
            <w:tcW w:w="5329" w:type="dxa"/>
          </w:tcPr>
          <w:p w:rsidR="006E6EBA" w:rsidRDefault="006E6EBA">
            <w:pPr>
              <w:pStyle w:val="ConsPlusNormal"/>
            </w:pPr>
            <w:r>
              <w:t>Представительство Губернатора и Правительства Ленинградской области при Правительстве Российской Федерации</w:t>
            </w:r>
          </w:p>
        </w:tc>
      </w:tr>
      <w:tr w:rsidR="006E6EBA">
        <w:tc>
          <w:tcPr>
            <w:tcW w:w="1134" w:type="dxa"/>
          </w:tcPr>
          <w:p w:rsidR="006E6EBA" w:rsidRDefault="006E6EBA">
            <w:pPr>
              <w:pStyle w:val="ConsPlusNormal"/>
              <w:jc w:val="center"/>
            </w:pPr>
            <w:r>
              <w:t>121</w:t>
            </w:r>
          </w:p>
        </w:tc>
        <w:tc>
          <w:tcPr>
            <w:tcW w:w="2608" w:type="dxa"/>
          </w:tcPr>
          <w:p w:rsidR="006E6EBA" w:rsidRDefault="006E6EBA">
            <w:pPr>
              <w:pStyle w:val="ConsPlusNormal"/>
              <w:jc w:val="center"/>
            </w:pPr>
            <w:r>
              <w:t>2 07 10020 02 0000 190</w:t>
            </w:r>
          </w:p>
        </w:tc>
        <w:tc>
          <w:tcPr>
            <w:tcW w:w="5329" w:type="dxa"/>
          </w:tcPr>
          <w:p w:rsidR="006E6EBA" w:rsidRDefault="006E6EBA">
            <w:pPr>
              <w:pStyle w:val="ConsPlusNormal"/>
            </w:pPr>
            <w:r>
              <w:t>Безвозмездные неденежные поступления в бюджеты субъектов Российской Федерации</w:t>
            </w:r>
          </w:p>
        </w:tc>
      </w:tr>
      <w:tr w:rsidR="006E6EBA">
        <w:tc>
          <w:tcPr>
            <w:tcW w:w="1134" w:type="dxa"/>
          </w:tcPr>
          <w:p w:rsidR="006E6EBA" w:rsidRDefault="006E6EBA">
            <w:pPr>
              <w:pStyle w:val="ConsPlusNormal"/>
              <w:jc w:val="center"/>
              <w:outlineLvl w:val="2"/>
            </w:pPr>
            <w:r>
              <w:t>133</w:t>
            </w:r>
          </w:p>
        </w:tc>
        <w:tc>
          <w:tcPr>
            <w:tcW w:w="2608" w:type="dxa"/>
          </w:tcPr>
          <w:p w:rsidR="006E6EBA" w:rsidRDefault="006E6EBA">
            <w:pPr>
              <w:pStyle w:val="ConsPlusNormal"/>
              <w:jc w:val="center"/>
            </w:pPr>
          </w:p>
        </w:tc>
        <w:tc>
          <w:tcPr>
            <w:tcW w:w="5329" w:type="dxa"/>
          </w:tcPr>
          <w:p w:rsidR="006E6EBA" w:rsidRDefault="006E6EBA">
            <w:pPr>
              <w:pStyle w:val="ConsPlusNormal"/>
            </w:pPr>
            <w:r>
              <w:t>Управление делами Правительства Ленинградской области</w:t>
            </w:r>
          </w:p>
        </w:tc>
      </w:tr>
      <w:tr w:rsidR="006E6EBA">
        <w:tc>
          <w:tcPr>
            <w:tcW w:w="1134" w:type="dxa"/>
          </w:tcPr>
          <w:p w:rsidR="006E6EBA" w:rsidRDefault="006E6EBA">
            <w:pPr>
              <w:pStyle w:val="ConsPlusNormal"/>
              <w:jc w:val="center"/>
            </w:pPr>
            <w:r>
              <w:t>133</w:t>
            </w:r>
          </w:p>
        </w:tc>
        <w:tc>
          <w:tcPr>
            <w:tcW w:w="2608" w:type="dxa"/>
          </w:tcPr>
          <w:p w:rsidR="006E6EBA" w:rsidRDefault="006E6EBA">
            <w:pPr>
              <w:pStyle w:val="ConsPlusNormal"/>
              <w:jc w:val="center"/>
            </w:pPr>
            <w:r>
              <w:t>1 08 07400 01 0000 110</w:t>
            </w:r>
          </w:p>
        </w:tc>
        <w:tc>
          <w:tcPr>
            <w:tcW w:w="5329" w:type="dxa"/>
          </w:tcPr>
          <w:p w:rsidR="006E6EBA" w:rsidRDefault="006E6EBA">
            <w:pPr>
              <w:pStyle w:val="ConsPlusNormal"/>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E6EBA">
        <w:tc>
          <w:tcPr>
            <w:tcW w:w="1134" w:type="dxa"/>
          </w:tcPr>
          <w:p w:rsidR="006E6EBA" w:rsidRDefault="006E6EBA">
            <w:pPr>
              <w:pStyle w:val="ConsPlusNormal"/>
              <w:jc w:val="center"/>
            </w:pPr>
            <w:r>
              <w:t>133</w:t>
            </w:r>
          </w:p>
        </w:tc>
        <w:tc>
          <w:tcPr>
            <w:tcW w:w="2608" w:type="dxa"/>
          </w:tcPr>
          <w:p w:rsidR="006E6EBA" w:rsidRDefault="006E6EBA">
            <w:pPr>
              <w:pStyle w:val="ConsPlusNormal"/>
              <w:jc w:val="center"/>
            </w:pPr>
            <w:r>
              <w:t>2 02 45141 02 0000 150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6E6EBA">
        <w:tc>
          <w:tcPr>
            <w:tcW w:w="1134" w:type="dxa"/>
          </w:tcPr>
          <w:p w:rsidR="006E6EBA" w:rsidRDefault="006E6EBA">
            <w:pPr>
              <w:pStyle w:val="ConsPlusNormal"/>
              <w:jc w:val="center"/>
            </w:pPr>
            <w:r>
              <w:t>133</w:t>
            </w:r>
          </w:p>
        </w:tc>
        <w:tc>
          <w:tcPr>
            <w:tcW w:w="2608" w:type="dxa"/>
          </w:tcPr>
          <w:p w:rsidR="006E6EBA" w:rsidRDefault="006E6EBA">
            <w:pPr>
              <w:pStyle w:val="ConsPlusNormal"/>
              <w:jc w:val="center"/>
            </w:pPr>
            <w:r>
              <w:t>2 02 45142 02 0000 150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6E6EBA">
        <w:tc>
          <w:tcPr>
            <w:tcW w:w="1134" w:type="dxa"/>
          </w:tcPr>
          <w:p w:rsidR="006E6EBA" w:rsidRDefault="006E6EBA">
            <w:pPr>
              <w:pStyle w:val="ConsPlusNormal"/>
              <w:jc w:val="center"/>
            </w:pPr>
            <w:r>
              <w:t>133</w:t>
            </w:r>
          </w:p>
        </w:tc>
        <w:tc>
          <w:tcPr>
            <w:tcW w:w="2608" w:type="dxa"/>
          </w:tcPr>
          <w:p w:rsidR="006E6EBA" w:rsidRDefault="006E6EBA">
            <w:pPr>
              <w:pStyle w:val="ConsPlusNormal"/>
              <w:jc w:val="center"/>
            </w:pPr>
            <w:r>
              <w:t>2 19 45141 02 0000 150</w:t>
            </w:r>
          </w:p>
        </w:tc>
        <w:tc>
          <w:tcPr>
            <w:tcW w:w="5329" w:type="dxa"/>
          </w:tcPr>
          <w:p w:rsidR="006E6EBA" w:rsidRDefault="006E6EBA">
            <w:pPr>
              <w:pStyle w:val="ConsPlusNormal"/>
            </w:pPr>
            <w:r>
              <w:t xml:space="preserve">Возврат остатков иных межбюджетных трансфертов на обеспечение деятельности депутатов Государственной </w:t>
            </w:r>
            <w:r>
              <w:lastRenderedPageBreak/>
              <w:t>Думы и их помощников в избирательных округах из бюджетов субъектов Российской Федерации</w:t>
            </w:r>
          </w:p>
        </w:tc>
      </w:tr>
      <w:tr w:rsidR="006E6EBA">
        <w:tc>
          <w:tcPr>
            <w:tcW w:w="1134" w:type="dxa"/>
          </w:tcPr>
          <w:p w:rsidR="006E6EBA" w:rsidRDefault="006E6EBA">
            <w:pPr>
              <w:pStyle w:val="ConsPlusNormal"/>
              <w:jc w:val="center"/>
            </w:pPr>
            <w:r>
              <w:lastRenderedPageBreak/>
              <w:t>133</w:t>
            </w:r>
          </w:p>
        </w:tc>
        <w:tc>
          <w:tcPr>
            <w:tcW w:w="2608" w:type="dxa"/>
          </w:tcPr>
          <w:p w:rsidR="006E6EBA" w:rsidRDefault="006E6EBA">
            <w:pPr>
              <w:pStyle w:val="ConsPlusNormal"/>
              <w:jc w:val="center"/>
            </w:pPr>
            <w:r>
              <w:t>2 19 45142 02 0000 150</w:t>
            </w:r>
          </w:p>
        </w:tc>
        <w:tc>
          <w:tcPr>
            <w:tcW w:w="5329" w:type="dxa"/>
          </w:tcPr>
          <w:p w:rsidR="006E6EBA" w:rsidRDefault="006E6EBA">
            <w:pPr>
              <w:pStyle w:val="ConsPlusNormal"/>
            </w:pPr>
            <w:r>
              <w:t>Возврат остатков иных межбюджетных трансфертов на обеспечение деятельности сенаторов Российской Федерации и их помощников в субъектах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outlineLvl w:val="2"/>
            </w:pPr>
            <w:r>
              <w:t>252</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цифрового развития Ленинградской области</w:t>
            </w:r>
          </w:p>
        </w:tc>
      </w:tr>
      <w:tr w:rsidR="006E6EBA">
        <w:tc>
          <w:tcPr>
            <w:tcW w:w="1134" w:type="dxa"/>
          </w:tcPr>
          <w:p w:rsidR="006E6EBA" w:rsidRDefault="006E6EBA">
            <w:pPr>
              <w:pStyle w:val="ConsPlusNormal"/>
              <w:jc w:val="center"/>
            </w:pPr>
            <w:r>
              <w:t>252</w:t>
            </w:r>
          </w:p>
        </w:tc>
        <w:tc>
          <w:tcPr>
            <w:tcW w:w="2608" w:type="dxa"/>
          </w:tcPr>
          <w:p w:rsidR="006E6EBA" w:rsidRDefault="006E6EBA">
            <w:pPr>
              <w:pStyle w:val="ConsPlusNormal"/>
              <w:jc w:val="center"/>
            </w:pPr>
            <w:r>
              <w:t>2 02 25028 02 0000 150</w:t>
            </w:r>
          </w:p>
        </w:tc>
        <w:tc>
          <w:tcPr>
            <w:tcW w:w="5329" w:type="dxa"/>
          </w:tcPr>
          <w:p w:rsidR="006E6EBA" w:rsidRDefault="006E6EBA">
            <w:pPr>
              <w:pStyle w:val="ConsPlusNormal"/>
            </w:pPr>
            <w:r>
              <w:t>Субсидии бюджетам субъектов Российской Федерации на 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r>
      <w:tr w:rsidR="006E6EBA">
        <w:tc>
          <w:tcPr>
            <w:tcW w:w="1134" w:type="dxa"/>
          </w:tcPr>
          <w:p w:rsidR="006E6EBA" w:rsidRDefault="006E6EBA">
            <w:pPr>
              <w:pStyle w:val="ConsPlusNormal"/>
              <w:jc w:val="center"/>
            </w:pPr>
            <w:r>
              <w:t>252</w:t>
            </w:r>
          </w:p>
        </w:tc>
        <w:tc>
          <w:tcPr>
            <w:tcW w:w="2608" w:type="dxa"/>
          </w:tcPr>
          <w:p w:rsidR="006E6EBA" w:rsidRDefault="006E6EBA">
            <w:pPr>
              <w:pStyle w:val="ConsPlusNormal"/>
              <w:jc w:val="center"/>
            </w:pPr>
            <w:r>
              <w:t>2 19 25028 02 0000 150</w:t>
            </w:r>
          </w:p>
        </w:tc>
        <w:tc>
          <w:tcPr>
            <w:tcW w:w="5329" w:type="dxa"/>
          </w:tcPr>
          <w:p w:rsidR="006E6EBA" w:rsidRDefault="006E6EBA">
            <w:pPr>
              <w:pStyle w:val="ConsPlusNormal"/>
            </w:pPr>
            <w:r>
              <w:t>Возврат остатков субсидий в целях обеспечения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 из бюджетов субъектов Российской Федерации</w:t>
            </w:r>
          </w:p>
        </w:tc>
      </w:tr>
      <w:tr w:rsidR="006E6EBA">
        <w:tc>
          <w:tcPr>
            <w:tcW w:w="1134" w:type="dxa"/>
          </w:tcPr>
          <w:p w:rsidR="006E6EBA" w:rsidRDefault="006E6EBA">
            <w:pPr>
              <w:pStyle w:val="ConsPlusNormal"/>
              <w:jc w:val="center"/>
              <w:outlineLvl w:val="2"/>
            </w:pPr>
            <w:r>
              <w:t>253</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Ленинградской области по обращению с отходами</w:t>
            </w:r>
          </w:p>
        </w:tc>
      </w:tr>
      <w:tr w:rsidR="006E6EBA">
        <w:tc>
          <w:tcPr>
            <w:tcW w:w="1134" w:type="dxa"/>
          </w:tcPr>
          <w:p w:rsidR="006E6EBA" w:rsidRDefault="006E6EBA">
            <w:pPr>
              <w:pStyle w:val="ConsPlusNormal"/>
              <w:jc w:val="center"/>
            </w:pPr>
            <w:r>
              <w:t>253</w:t>
            </w:r>
          </w:p>
        </w:tc>
        <w:tc>
          <w:tcPr>
            <w:tcW w:w="2608" w:type="dxa"/>
          </w:tcPr>
          <w:p w:rsidR="006E6EBA" w:rsidRDefault="006E6EBA">
            <w:pPr>
              <w:pStyle w:val="ConsPlusNormal"/>
              <w:jc w:val="center"/>
            </w:pPr>
            <w:r>
              <w:t>1 08 07282 01 0000 110</w:t>
            </w:r>
          </w:p>
        </w:tc>
        <w:tc>
          <w:tcPr>
            <w:tcW w:w="5329" w:type="dxa"/>
          </w:tcPr>
          <w:p w:rsidR="006E6EBA" w:rsidRDefault="006E6EBA">
            <w:pPr>
              <w:pStyle w:val="ConsPlusNormal"/>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6E6EBA">
        <w:tc>
          <w:tcPr>
            <w:tcW w:w="1134" w:type="dxa"/>
          </w:tcPr>
          <w:p w:rsidR="006E6EBA" w:rsidRDefault="006E6EBA">
            <w:pPr>
              <w:pStyle w:val="ConsPlusNormal"/>
              <w:jc w:val="center"/>
            </w:pPr>
            <w:r>
              <w:t>253</w:t>
            </w:r>
          </w:p>
        </w:tc>
        <w:tc>
          <w:tcPr>
            <w:tcW w:w="2608" w:type="dxa"/>
          </w:tcPr>
          <w:p w:rsidR="006E6EBA" w:rsidRDefault="006E6EBA">
            <w:pPr>
              <w:pStyle w:val="ConsPlusNormal"/>
              <w:jc w:val="center"/>
            </w:pPr>
            <w:r>
              <w:t>2 02 25242 02 0000 150</w:t>
            </w:r>
          </w:p>
        </w:tc>
        <w:tc>
          <w:tcPr>
            <w:tcW w:w="5329" w:type="dxa"/>
          </w:tcPr>
          <w:p w:rsidR="006E6EBA" w:rsidRDefault="006E6EBA">
            <w:pPr>
              <w:pStyle w:val="ConsPlusNormal"/>
            </w:pPr>
            <w: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вреда окружающей среде</w:t>
            </w:r>
          </w:p>
        </w:tc>
      </w:tr>
      <w:tr w:rsidR="006E6EBA">
        <w:tc>
          <w:tcPr>
            <w:tcW w:w="1134" w:type="dxa"/>
          </w:tcPr>
          <w:p w:rsidR="006E6EBA" w:rsidRDefault="006E6EBA">
            <w:pPr>
              <w:pStyle w:val="ConsPlusNormal"/>
              <w:jc w:val="center"/>
            </w:pPr>
            <w:r>
              <w:t>253</w:t>
            </w:r>
          </w:p>
        </w:tc>
        <w:tc>
          <w:tcPr>
            <w:tcW w:w="2608" w:type="dxa"/>
          </w:tcPr>
          <w:p w:rsidR="006E6EBA" w:rsidRDefault="006E6EBA">
            <w:pPr>
              <w:pStyle w:val="ConsPlusNormal"/>
              <w:jc w:val="center"/>
            </w:pPr>
            <w:r>
              <w:t>2 19 25242 02 0000 150</w:t>
            </w:r>
          </w:p>
        </w:tc>
        <w:tc>
          <w:tcPr>
            <w:tcW w:w="5329" w:type="dxa"/>
          </w:tcPr>
          <w:p w:rsidR="006E6EBA" w:rsidRDefault="006E6EBA">
            <w:pPr>
              <w:pStyle w:val="ConsPlusNormal"/>
            </w:pPr>
            <w:r>
              <w:t>Возврат остатков субсидий на ликвидацию несанкционированных свалок в границах городов и наиболее опасных объектов накопленного вреда окружающей среде из бюджетов субъектов Российской Федерации</w:t>
            </w:r>
          </w:p>
        </w:tc>
      </w:tr>
      <w:tr w:rsidR="006E6EBA">
        <w:tc>
          <w:tcPr>
            <w:tcW w:w="1134" w:type="dxa"/>
          </w:tcPr>
          <w:p w:rsidR="006E6EBA" w:rsidRDefault="006E6EBA">
            <w:pPr>
              <w:pStyle w:val="ConsPlusNormal"/>
              <w:jc w:val="center"/>
              <w:outlineLvl w:val="2"/>
            </w:pPr>
            <w:r>
              <w:t>254</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Ленинградской области по транспорту</w:t>
            </w:r>
          </w:p>
        </w:tc>
      </w:tr>
      <w:tr w:rsidR="006E6EBA">
        <w:tc>
          <w:tcPr>
            <w:tcW w:w="1134" w:type="dxa"/>
          </w:tcPr>
          <w:p w:rsidR="006E6EBA" w:rsidRDefault="006E6EBA">
            <w:pPr>
              <w:pStyle w:val="ConsPlusNormal"/>
              <w:jc w:val="center"/>
            </w:pPr>
            <w:r>
              <w:t>254</w:t>
            </w:r>
          </w:p>
        </w:tc>
        <w:tc>
          <w:tcPr>
            <w:tcW w:w="2608" w:type="dxa"/>
          </w:tcPr>
          <w:p w:rsidR="006E6EBA" w:rsidRDefault="006E6EBA">
            <w:pPr>
              <w:pStyle w:val="ConsPlusNormal"/>
              <w:jc w:val="center"/>
            </w:pPr>
            <w:r>
              <w:t>2 02 25261 02 0000 150</w:t>
            </w:r>
          </w:p>
        </w:tc>
        <w:tc>
          <w:tcPr>
            <w:tcW w:w="5329" w:type="dxa"/>
          </w:tcPr>
          <w:p w:rsidR="006E6EBA" w:rsidRDefault="006E6EBA">
            <w:pPr>
              <w:pStyle w:val="ConsPlusNormal"/>
            </w:pPr>
            <w:r>
              <w:t>Субсидии бюджетам субъектов Российской Федерации на развитие заправочной инфраструктуры компримированного природного газа</w:t>
            </w:r>
          </w:p>
        </w:tc>
      </w:tr>
      <w:tr w:rsidR="006E6EBA">
        <w:tc>
          <w:tcPr>
            <w:tcW w:w="1134" w:type="dxa"/>
          </w:tcPr>
          <w:p w:rsidR="006E6EBA" w:rsidRDefault="006E6EBA">
            <w:pPr>
              <w:pStyle w:val="ConsPlusNormal"/>
              <w:jc w:val="center"/>
            </w:pPr>
            <w:r>
              <w:t>254</w:t>
            </w:r>
          </w:p>
        </w:tc>
        <w:tc>
          <w:tcPr>
            <w:tcW w:w="2608" w:type="dxa"/>
          </w:tcPr>
          <w:p w:rsidR="006E6EBA" w:rsidRDefault="006E6EBA">
            <w:pPr>
              <w:pStyle w:val="ConsPlusNormal"/>
              <w:jc w:val="center"/>
            </w:pPr>
            <w:r>
              <w:t>2 02 25276 02 0000 150</w:t>
            </w:r>
          </w:p>
        </w:tc>
        <w:tc>
          <w:tcPr>
            <w:tcW w:w="5329" w:type="dxa"/>
          </w:tcPr>
          <w:p w:rsidR="006E6EBA" w:rsidRDefault="006E6EBA">
            <w:pPr>
              <w:pStyle w:val="ConsPlusNormal"/>
            </w:pPr>
            <w:r>
              <w:t xml:space="preserve">Субсидии бюджетам субъектов Российской Федерации на софинансирование расходных </w:t>
            </w:r>
            <w:r>
              <w:lastRenderedPageBreak/>
              <w:t>обязательств, возникающих при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tc>
      </w:tr>
      <w:tr w:rsidR="006E6EBA">
        <w:tc>
          <w:tcPr>
            <w:tcW w:w="1134" w:type="dxa"/>
          </w:tcPr>
          <w:p w:rsidR="006E6EBA" w:rsidRDefault="006E6EBA">
            <w:pPr>
              <w:pStyle w:val="ConsPlusNormal"/>
              <w:jc w:val="center"/>
              <w:outlineLvl w:val="2"/>
            </w:pPr>
            <w:r>
              <w:lastRenderedPageBreak/>
              <w:t>801</w:t>
            </w:r>
          </w:p>
        </w:tc>
        <w:tc>
          <w:tcPr>
            <w:tcW w:w="2608" w:type="dxa"/>
          </w:tcPr>
          <w:p w:rsidR="006E6EBA" w:rsidRDefault="006E6EBA">
            <w:pPr>
              <w:pStyle w:val="ConsPlusNormal"/>
              <w:jc w:val="center"/>
            </w:pPr>
          </w:p>
        </w:tc>
        <w:tc>
          <w:tcPr>
            <w:tcW w:w="5329" w:type="dxa"/>
          </w:tcPr>
          <w:p w:rsidR="006E6EBA" w:rsidRDefault="006E6EBA">
            <w:pPr>
              <w:pStyle w:val="ConsPlusNormal"/>
            </w:pPr>
            <w:r>
              <w:t>Ленинградский областной комитет по управлению государственным имуществом</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1 11 01020 02 0000 120</w:t>
            </w:r>
          </w:p>
        </w:tc>
        <w:tc>
          <w:tcPr>
            <w:tcW w:w="5329" w:type="dxa"/>
          </w:tcPr>
          <w:p w:rsidR="006E6EBA" w:rsidRDefault="006E6EBA">
            <w:pPr>
              <w:pStyle w:val="ConsPlusNormal"/>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1 11 05022 02 0000 120</w:t>
            </w:r>
          </w:p>
        </w:tc>
        <w:tc>
          <w:tcPr>
            <w:tcW w:w="5329" w:type="dxa"/>
          </w:tcPr>
          <w:p w:rsidR="006E6EBA" w:rsidRDefault="006E6EBA">
            <w:pPr>
              <w:pStyle w:val="ConsPlusNormal"/>
            </w:pPr>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1 11 05032 02 0000 120</w:t>
            </w:r>
          </w:p>
        </w:tc>
        <w:tc>
          <w:tcPr>
            <w:tcW w:w="5329" w:type="dxa"/>
          </w:tcPr>
          <w:p w:rsidR="006E6EBA" w:rsidRDefault="006E6EBA">
            <w:pPr>
              <w:pStyle w:val="ConsPlusNormal"/>
            </w:pPr>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1 11 05072 02 0000 120</w:t>
            </w:r>
          </w:p>
        </w:tc>
        <w:tc>
          <w:tcPr>
            <w:tcW w:w="5329" w:type="dxa"/>
          </w:tcPr>
          <w:p w:rsidR="006E6EBA" w:rsidRDefault="006E6EBA">
            <w:pPr>
              <w:pStyle w:val="ConsPlusNormal"/>
            </w:pPr>
            <w:r>
              <w:t>Доходы от сдачи в аренду имущества, составляющего казну субъекта Российской Федерации (за исключением земельных участков)</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1 11 07012 02 0000 120</w:t>
            </w:r>
          </w:p>
        </w:tc>
        <w:tc>
          <w:tcPr>
            <w:tcW w:w="5329" w:type="dxa"/>
          </w:tcPr>
          <w:p w:rsidR="006E6EBA" w:rsidRDefault="006E6EBA">
            <w:pPr>
              <w:pStyle w:val="ConsPlusNormal"/>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1 14 06022 02 0000 430</w:t>
            </w:r>
          </w:p>
        </w:tc>
        <w:tc>
          <w:tcPr>
            <w:tcW w:w="5329" w:type="dxa"/>
          </w:tcPr>
          <w:p w:rsidR="006E6EBA" w:rsidRDefault="006E6EBA">
            <w:pPr>
              <w:pStyle w:val="ConsPlusNormal"/>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2 18 25511 02 0000 150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6E6EBA">
        <w:tc>
          <w:tcPr>
            <w:tcW w:w="1134" w:type="dxa"/>
          </w:tcPr>
          <w:p w:rsidR="006E6EBA" w:rsidRDefault="006E6EBA">
            <w:pPr>
              <w:pStyle w:val="ConsPlusNormal"/>
              <w:jc w:val="center"/>
            </w:pPr>
            <w:r>
              <w:t>801</w:t>
            </w:r>
          </w:p>
        </w:tc>
        <w:tc>
          <w:tcPr>
            <w:tcW w:w="2608" w:type="dxa"/>
          </w:tcPr>
          <w:p w:rsidR="006E6EBA" w:rsidRDefault="006E6EBA">
            <w:pPr>
              <w:pStyle w:val="ConsPlusNormal"/>
              <w:jc w:val="center"/>
            </w:pPr>
            <w:r>
              <w:t>2 18 25599 02 0000 150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подготовку проектов межевания земельных участков и на проведение кадастровых работ из бюджетов муниципальных образований</w:t>
            </w:r>
          </w:p>
        </w:tc>
      </w:tr>
      <w:tr w:rsidR="006E6EBA">
        <w:tc>
          <w:tcPr>
            <w:tcW w:w="1134" w:type="dxa"/>
          </w:tcPr>
          <w:p w:rsidR="006E6EBA" w:rsidRDefault="006E6EBA">
            <w:pPr>
              <w:pStyle w:val="ConsPlusNormal"/>
              <w:jc w:val="center"/>
              <w:outlineLvl w:val="2"/>
            </w:pPr>
            <w:r>
              <w:t>925</w:t>
            </w:r>
          </w:p>
        </w:tc>
        <w:tc>
          <w:tcPr>
            <w:tcW w:w="2608" w:type="dxa"/>
          </w:tcPr>
          <w:p w:rsidR="006E6EBA" w:rsidRDefault="006E6EBA">
            <w:pPr>
              <w:pStyle w:val="ConsPlusNormal"/>
              <w:jc w:val="center"/>
            </w:pPr>
          </w:p>
        </w:tc>
        <w:tc>
          <w:tcPr>
            <w:tcW w:w="5329" w:type="dxa"/>
          </w:tcPr>
          <w:p w:rsidR="006E6EBA" w:rsidRDefault="006E6EBA">
            <w:pPr>
              <w:pStyle w:val="ConsPlusNormal"/>
            </w:pPr>
            <w:r>
              <w:t xml:space="preserve">Контрольный комитет Губернатора Ленинградской </w:t>
            </w:r>
            <w:r>
              <w:lastRenderedPageBreak/>
              <w:t>области</w:t>
            </w:r>
          </w:p>
        </w:tc>
      </w:tr>
      <w:tr w:rsidR="006E6EBA">
        <w:tc>
          <w:tcPr>
            <w:tcW w:w="1134" w:type="dxa"/>
          </w:tcPr>
          <w:p w:rsidR="006E6EBA" w:rsidRDefault="006E6EBA">
            <w:pPr>
              <w:pStyle w:val="ConsPlusNormal"/>
              <w:jc w:val="center"/>
              <w:outlineLvl w:val="2"/>
            </w:pPr>
            <w:r>
              <w:lastRenderedPageBreak/>
              <w:t>931</w:t>
            </w:r>
          </w:p>
        </w:tc>
        <w:tc>
          <w:tcPr>
            <w:tcW w:w="2608" w:type="dxa"/>
          </w:tcPr>
          <w:p w:rsidR="006E6EBA" w:rsidRDefault="006E6EBA">
            <w:pPr>
              <w:pStyle w:val="ConsPlusNormal"/>
              <w:jc w:val="center"/>
            </w:pPr>
          </w:p>
        </w:tc>
        <w:tc>
          <w:tcPr>
            <w:tcW w:w="5329" w:type="dxa"/>
          </w:tcPr>
          <w:p w:rsidR="006E6EBA" w:rsidRDefault="006E6EBA">
            <w:pPr>
              <w:pStyle w:val="ConsPlusNormal"/>
            </w:pPr>
            <w:r>
              <w:t>Управление записи актов гражданского состояния Ленинградской области</w:t>
            </w:r>
          </w:p>
        </w:tc>
      </w:tr>
      <w:tr w:rsidR="006E6EBA">
        <w:tc>
          <w:tcPr>
            <w:tcW w:w="1134" w:type="dxa"/>
          </w:tcPr>
          <w:p w:rsidR="006E6EBA" w:rsidRDefault="006E6EBA">
            <w:pPr>
              <w:pStyle w:val="ConsPlusNormal"/>
              <w:jc w:val="center"/>
            </w:pPr>
            <w:r>
              <w:t>931</w:t>
            </w:r>
          </w:p>
        </w:tc>
        <w:tc>
          <w:tcPr>
            <w:tcW w:w="2608" w:type="dxa"/>
          </w:tcPr>
          <w:p w:rsidR="006E6EBA" w:rsidRDefault="006E6EBA">
            <w:pPr>
              <w:pStyle w:val="ConsPlusNormal"/>
              <w:jc w:val="center"/>
            </w:pPr>
            <w:r>
              <w:t>2 18 35930 02 0000 150</w:t>
            </w:r>
          </w:p>
        </w:tc>
        <w:tc>
          <w:tcPr>
            <w:tcW w:w="5329" w:type="dxa"/>
          </w:tcPr>
          <w:p w:rsidR="006E6EBA" w:rsidRDefault="006E6EBA">
            <w:pPr>
              <w:pStyle w:val="ConsPlusNormal"/>
            </w:pPr>
            <w: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6E6EBA">
        <w:tc>
          <w:tcPr>
            <w:tcW w:w="1134" w:type="dxa"/>
          </w:tcPr>
          <w:p w:rsidR="006E6EBA" w:rsidRDefault="006E6EBA">
            <w:pPr>
              <w:pStyle w:val="ConsPlusNormal"/>
              <w:jc w:val="center"/>
              <w:outlineLvl w:val="2"/>
            </w:pPr>
            <w:r>
              <w:t>932</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сохранению культурного наследия Ленинградской области</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2 02 25444 02 0000 150</w:t>
            </w:r>
          </w:p>
        </w:tc>
        <w:tc>
          <w:tcPr>
            <w:tcW w:w="5329" w:type="dxa"/>
          </w:tcPr>
          <w:p w:rsidR="006E6EBA" w:rsidRDefault="006E6EBA">
            <w:pPr>
              <w:pStyle w:val="ConsPlusNormal"/>
            </w:pPr>
            <w:r>
              <w:t>Субсидии бюджетам субъектов Российской Федерации на софинансирование расходных обязательств субъектов Российской Федерации, возникающих при создании музейных комплексов</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2 02 25448 02 0000 150</w:t>
            </w:r>
          </w:p>
        </w:tc>
        <w:tc>
          <w:tcPr>
            <w:tcW w:w="5329" w:type="dxa"/>
          </w:tcPr>
          <w:p w:rsidR="006E6EBA" w:rsidRDefault="006E6EBA">
            <w:pPr>
              <w:pStyle w:val="ConsPlusNormal"/>
            </w:pPr>
            <w:r>
              <w:t>Субсидии бюджетам субъектов Российской Федерации на сохранение объектов культурного наследия, находящихся в региональной (муниципальной) собственности</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2 02 25590 02 0000 150</w:t>
            </w:r>
          </w:p>
        </w:tc>
        <w:tc>
          <w:tcPr>
            <w:tcW w:w="5329" w:type="dxa"/>
          </w:tcPr>
          <w:p w:rsidR="006E6EBA" w:rsidRDefault="006E6EBA">
            <w:pPr>
              <w:pStyle w:val="ConsPlusNormal"/>
            </w:pPr>
            <w:r>
              <w:t>Субсидии бюджетам субъектов Российской Федерации на техническое оснащение региональных и муниципальных музеев</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2 02 25783 02 0000 150</w:t>
            </w:r>
          </w:p>
        </w:tc>
        <w:tc>
          <w:tcPr>
            <w:tcW w:w="5329" w:type="dxa"/>
          </w:tcPr>
          <w:p w:rsidR="006E6EBA" w:rsidRDefault="006E6EBA">
            <w:pPr>
              <w:pStyle w:val="ConsPlusNormal"/>
            </w:pPr>
            <w:r>
              <w:t>Субсидии бюджетам субъектов Российской Федерации на реставрацию и реэкспозицию мемориальных пушкинских музеев и музеев-заповедников</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2 18 25444 02 0000 150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создании музейных комплексов, из бюджетов муниципальных образований</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2 18 25590 02 0000 150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техническое оснащение региональных и муниципальных музеев из бюджетов муниципальных образований</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2 18 45160 02 0000 150</w:t>
            </w:r>
          </w:p>
        </w:tc>
        <w:tc>
          <w:tcPr>
            <w:tcW w:w="5329" w:type="dxa"/>
          </w:tcPr>
          <w:p w:rsidR="006E6EBA" w:rsidRDefault="006E6EBA">
            <w:pPr>
              <w:pStyle w:val="ConsPlusNormal"/>
            </w:pPr>
            <w:r>
              <w:t>Доходы бюджетов субъектов Российской Федерации от возврата остатков иных межбюджетных трансфертов на проведение Всероссийского форума профессиональной ориентации "ПроеКТОриЯ" из бюджетов муниципальных образований</w:t>
            </w:r>
          </w:p>
        </w:tc>
      </w:tr>
      <w:tr w:rsidR="006E6EBA">
        <w:tc>
          <w:tcPr>
            <w:tcW w:w="1134" w:type="dxa"/>
          </w:tcPr>
          <w:p w:rsidR="006E6EBA" w:rsidRDefault="006E6EBA">
            <w:pPr>
              <w:pStyle w:val="ConsPlusNormal"/>
              <w:jc w:val="center"/>
            </w:pPr>
            <w:r>
              <w:t>932</w:t>
            </w:r>
          </w:p>
        </w:tc>
        <w:tc>
          <w:tcPr>
            <w:tcW w:w="2608" w:type="dxa"/>
          </w:tcPr>
          <w:p w:rsidR="006E6EBA" w:rsidRDefault="006E6EBA">
            <w:pPr>
              <w:pStyle w:val="ConsPlusNormal"/>
              <w:jc w:val="center"/>
            </w:pPr>
            <w:r>
              <w:t>2 19 25444 02 0000 150</w:t>
            </w:r>
          </w:p>
        </w:tc>
        <w:tc>
          <w:tcPr>
            <w:tcW w:w="5329" w:type="dxa"/>
          </w:tcPr>
          <w:p w:rsidR="006E6EBA" w:rsidRDefault="006E6EBA">
            <w:pPr>
              <w:pStyle w:val="ConsPlusNormal"/>
            </w:pPr>
            <w:r>
              <w:t>Возврат остатков субсидий на софинансирование расходных обязательств субъектов Российской Федерации, возникающих при создании музейных комплексов, из бюджетов субъектов Российской Федерации</w:t>
            </w:r>
          </w:p>
        </w:tc>
      </w:tr>
      <w:tr w:rsidR="006E6EBA">
        <w:tc>
          <w:tcPr>
            <w:tcW w:w="1134" w:type="dxa"/>
          </w:tcPr>
          <w:p w:rsidR="006E6EBA" w:rsidRDefault="006E6EBA">
            <w:pPr>
              <w:pStyle w:val="ConsPlusNormal"/>
              <w:jc w:val="center"/>
            </w:pPr>
            <w:r>
              <w:lastRenderedPageBreak/>
              <w:t>932</w:t>
            </w:r>
          </w:p>
        </w:tc>
        <w:tc>
          <w:tcPr>
            <w:tcW w:w="2608" w:type="dxa"/>
          </w:tcPr>
          <w:p w:rsidR="006E6EBA" w:rsidRDefault="006E6EBA">
            <w:pPr>
              <w:pStyle w:val="ConsPlusNormal"/>
              <w:jc w:val="center"/>
            </w:pPr>
            <w:r>
              <w:t>2 19 25590 02 0000 150</w:t>
            </w:r>
          </w:p>
        </w:tc>
        <w:tc>
          <w:tcPr>
            <w:tcW w:w="5329" w:type="dxa"/>
          </w:tcPr>
          <w:p w:rsidR="006E6EBA" w:rsidRDefault="006E6EBA">
            <w:pPr>
              <w:pStyle w:val="ConsPlusNormal"/>
            </w:pPr>
            <w:r>
              <w:t>Возврат остатков субсидий на техническое оснащение региональных и муниципальных музеев из бюджетов субъектов Российской Федерации</w:t>
            </w:r>
          </w:p>
        </w:tc>
      </w:tr>
      <w:tr w:rsidR="006E6EBA">
        <w:tc>
          <w:tcPr>
            <w:tcW w:w="1134" w:type="dxa"/>
          </w:tcPr>
          <w:p w:rsidR="006E6EBA" w:rsidRDefault="006E6EBA">
            <w:pPr>
              <w:pStyle w:val="ConsPlusNormal"/>
              <w:jc w:val="center"/>
              <w:outlineLvl w:val="2"/>
            </w:pPr>
            <w:r>
              <w:t>938</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общественных коммуникаций Ленинградской области</w:t>
            </w:r>
          </w:p>
        </w:tc>
      </w:tr>
      <w:tr w:rsidR="006E6EBA">
        <w:tc>
          <w:tcPr>
            <w:tcW w:w="1134" w:type="dxa"/>
          </w:tcPr>
          <w:p w:rsidR="006E6EBA" w:rsidRDefault="006E6EBA">
            <w:pPr>
              <w:pStyle w:val="ConsPlusNormal"/>
              <w:jc w:val="center"/>
              <w:outlineLvl w:val="2"/>
            </w:pPr>
            <w:r>
              <w:t>949</w:t>
            </w:r>
          </w:p>
        </w:tc>
        <w:tc>
          <w:tcPr>
            <w:tcW w:w="2608" w:type="dxa"/>
          </w:tcPr>
          <w:p w:rsidR="006E6EBA" w:rsidRDefault="006E6EBA">
            <w:pPr>
              <w:pStyle w:val="ConsPlusNormal"/>
              <w:jc w:val="center"/>
            </w:pPr>
          </w:p>
        </w:tc>
        <w:tc>
          <w:tcPr>
            <w:tcW w:w="5329" w:type="dxa"/>
          </w:tcPr>
          <w:p w:rsidR="006E6EBA" w:rsidRDefault="006E6EBA">
            <w:pPr>
              <w:pStyle w:val="ConsPlusNormal"/>
            </w:pPr>
            <w:r>
              <w:t>Уполномоченный по защите прав предпринимателей в Ленинградской области</w:t>
            </w:r>
          </w:p>
        </w:tc>
      </w:tr>
      <w:tr w:rsidR="006E6EBA">
        <w:tc>
          <w:tcPr>
            <w:tcW w:w="1134" w:type="dxa"/>
          </w:tcPr>
          <w:p w:rsidR="006E6EBA" w:rsidRDefault="006E6EBA">
            <w:pPr>
              <w:pStyle w:val="ConsPlusNormal"/>
              <w:jc w:val="center"/>
              <w:outlineLvl w:val="2"/>
            </w:pPr>
            <w:r>
              <w:t>950</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градостроительной политики Ленинградской области</w:t>
            </w:r>
          </w:p>
        </w:tc>
      </w:tr>
      <w:tr w:rsidR="006E6EBA">
        <w:tc>
          <w:tcPr>
            <w:tcW w:w="1134" w:type="dxa"/>
          </w:tcPr>
          <w:p w:rsidR="006E6EBA" w:rsidRDefault="006E6EBA">
            <w:pPr>
              <w:pStyle w:val="ConsPlusNormal"/>
              <w:jc w:val="center"/>
              <w:outlineLvl w:val="2"/>
            </w:pPr>
            <w:r>
              <w:t>960</w:t>
            </w:r>
          </w:p>
        </w:tc>
        <w:tc>
          <w:tcPr>
            <w:tcW w:w="2608" w:type="dxa"/>
          </w:tcPr>
          <w:p w:rsidR="006E6EBA" w:rsidRDefault="006E6EBA">
            <w:pPr>
              <w:pStyle w:val="ConsPlusNormal"/>
              <w:jc w:val="center"/>
            </w:pPr>
          </w:p>
        </w:tc>
        <w:tc>
          <w:tcPr>
            <w:tcW w:w="5329" w:type="dxa"/>
          </w:tcPr>
          <w:p w:rsidR="006E6EBA" w:rsidRDefault="006E6EBA">
            <w:pPr>
              <w:pStyle w:val="ConsPlusNormal"/>
            </w:pPr>
            <w:r>
              <w:t>Законодательное собрание Ленинградской области</w:t>
            </w:r>
          </w:p>
        </w:tc>
      </w:tr>
      <w:tr w:rsidR="006E6EBA">
        <w:tc>
          <w:tcPr>
            <w:tcW w:w="1134" w:type="dxa"/>
          </w:tcPr>
          <w:p w:rsidR="006E6EBA" w:rsidRDefault="006E6EBA">
            <w:pPr>
              <w:pStyle w:val="ConsPlusNormal"/>
              <w:jc w:val="center"/>
              <w:outlineLvl w:val="2"/>
            </w:pPr>
            <w:r>
              <w:t>961</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физической культуре и спорту Ленинградской области</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1 08 07340 01 0000 110</w:t>
            </w:r>
          </w:p>
        </w:tc>
        <w:tc>
          <w:tcPr>
            <w:tcW w:w="5329" w:type="dxa"/>
          </w:tcPr>
          <w:p w:rsidR="006E6EBA" w:rsidRDefault="006E6EBA">
            <w:pPr>
              <w:pStyle w:val="ConsPlusNormal"/>
            </w:pPr>
            <w:r>
              <w:t>Государственная пошлина за выдачу свидетельства о государственной аккредитации региональной спортивной федерации</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2 02 25081 02 0000 150</w:t>
            </w:r>
          </w:p>
        </w:tc>
        <w:tc>
          <w:tcPr>
            <w:tcW w:w="5329" w:type="dxa"/>
          </w:tcPr>
          <w:p w:rsidR="006E6EBA" w:rsidRDefault="006E6EBA">
            <w:pPr>
              <w:pStyle w:val="ConsPlusNormal"/>
            </w:pPr>
            <w:r>
              <w:t>Субсидии бюджетам субъектов Российской Федерации на государственную поддержку организаций, входящих в систему спортивной подготовки</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2 02 25133 02 0000 150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2 02 25143 02 0000 150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2 02 25144 02 0000 150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2 02 25228 02 0000 150</w:t>
            </w:r>
          </w:p>
        </w:tc>
        <w:tc>
          <w:tcPr>
            <w:tcW w:w="5329" w:type="dxa"/>
          </w:tcPr>
          <w:p w:rsidR="006E6EBA" w:rsidRDefault="006E6EBA">
            <w:pPr>
              <w:pStyle w:val="ConsPlusNormal"/>
            </w:pPr>
            <w: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6E6EBA">
        <w:tc>
          <w:tcPr>
            <w:tcW w:w="1134" w:type="dxa"/>
          </w:tcPr>
          <w:p w:rsidR="006E6EBA" w:rsidRDefault="006E6EBA">
            <w:pPr>
              <w:pStyle w:val="ConsPlusNormal"/>
              <w:jc w:val="center"/>
            </w:pPr>
            <w:r>
              <w:lastRenderedPageBreak/>
              <w:t>961</w:t>
            </w:r>
          </w:p>
        </w:tc>
        <w:tc>
          <w:tcPr>
            <w:tcW w:w="2608" w:type="dxa"/>
          </w:tcPr>
          <w:p w:rsidR="006E6EBA" w:rsidRDefault="006E6EBA">
            <w:pPr>
              <w:pStyle w:val="ConsPlusNormal"/>
              <w:jc w:val="center"/>
            </w:pPr>
            <w:r>
              <w:t>2 02 25229 02 0000 150</w:t>
            </w:r>
          </w:p>
        </w:tc>
        <w:tc>
          <w:tcPr>
            <w:tcW w:w="5329" w:type="dxa"/>
          </w:tcPr>
          <w:p w:rsidR="006E6EBA" w:rsidRDefault="006E6EBA">
            <w:pPr>
              <w:pStyle w:val="ConsPlusNormal"/>
            </w:pPr>
            <w: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своих наименованиях слова "олимпийский", "паралимпийский", "сурдлимпийский" или образованные на их основе слова или словосочетания, в нормативное состояние</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2 02 25753 02 0000 150</w:t>
            </w:r>
          </w:p>
        </w:tc>
        <w:tc>
          <w:tcPr>
            <w:tcW w:w="5329" w:type="dxa"/>
          </w:tcPr>
          <w:p w:rsidR="006E6EBA" w:rsidRDefault="006E6EBA">
            <w:pPr>
              <w:pStyle w:val="ConsPlusNormal"/>
            </w:pPr>
            <w:r>
              <w:t>Субсидии бюджетам субъектов Российской Федерации на софинансирование закупки и монтажа оборудования для создания "умных" спортивных площадок</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2 02 27111 02 0000 150</w:t>
            </w:r>
          </w:p>
        </w:tc>
        <w:tc>
          <w:tcPr>
            <w:tcW w:w="5329" w:type="dxa"/>
          </w:tcPr>
          <w:p w:rsidR="006E6EBA" w:rsidRDefault="006E6EBA">
            <w:pPr>
              <w:pStyle w:val="ConsPlusNormal"/>
            </w:pPr>
            <w: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r>
      <w:tr w:rsidR="006E6EBA">
        <w:tc>
          <w:tcPr>
            <w:tcW w:w="1134" w:type="dxa"/>
          </w:tcPr>
          <w:p w:rsidR="006E6EBA" w:rsidRDefault="006E6EBA">
            <w:pPr>
              <w:pStyle w:val="ConsPlusNormal"/>
              <w:jc w:val="center"/>
            </w:pPr>
            <w:r>
              <w:t>961</w:t>
            </w:r>
          </w:p>
        </w:tc>
        <w:tc>
          <w:tcPr>
            <w:tcW w:w="2608" w:type="dxa"/>
          </w:tcPr>
          <w:p w:rsidR="006E6EBA" w:rsidRDefault="006E6EBA">
            <w:pPr>
              <w:pStyle w:val="ConsPlusNormal"/>
              <w:jc w:val="center"/>
            </w:pPr>
            <w:r>
              <w:t>2 02 27139 02 0000 150</w:t>
            </w:r>
          </w:p>
        </w:tc>
        <w:tc>
          <w:tcPr>
            <w:tcW w:w="5329" w:type="dxa"/>
          </w:tcPr>
          <w:p w:rsidR="006E6EBA" w:rsidRDefault="006E6EBA">
            <w:pPr>
              <w:pStyle w:val="ConsPlusNormal"/>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6E6EBA">
        <w:tc>
          <w:tcPr>
            <w:tcW w:w="1134" w:type="dxa"/>
          </w:tcPr>
          <w:p w:rsidR="006E6EBA" w:rsidRDefault="006E6EBA">
            <w:pPr>
              <w:pStyle w:val="ConsPlusNormal"/>
              <w:jc w:val="center"/>
              <w:outlineLvl w:val="2"/>
            </w:pPr>
            <w:r>
              <w:t>962</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культуре и туризму Ленинградской области</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2 02 25348 02 0000 150</w:t>
            </w:r>
          </w:p>
        </w:tc>
        <w:tc>
          <w:tcPr>
            <w:tcW w:w="5329" w:type="dxa"/>
          </w:tcPr>
          <w:p w:rsidR="006E6EBA" w:rsidRDefault="006E6EBA">
            <w:pPr>
              <w:pStyle w:val="ConsPlusNormal"/>
            </w:pPr>
            <w:r>
              <w:t>Субсидии бюджетам субъектов Российской Федерации на модернизацию региональных и муниципальных библиотек</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2 02 25349 02 0000 150</w:t>
            </w:r>
          </w:p>
        </w:tc>
        <w:tc>
          <w:tcPr>
            <w:tcW w:w="5329" w:type="dxa"/>
          </w:tcPr>
          <w:p w:rsidR="006E6EBA" w:rsidRDefault="006E6EBA">
            <w:pPr>
              <w:pStyle w:val="ConsPlusNormal"/>
            </w:pPr>
            <w: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2 02 25454 02 0000 150</w:t>
            </w:r>
          </w:p>
        </w:tc>
        <w:tc>
          <w:tcPr>
            <w:tcW w:w="5329" w:type="dxa"/>
          </w:tcPr>
          <w:p w:rsidR="006E6EBA" w:rsidRDefault="006E6EBA">
            <w:pPr>
              <w:pStyle w:val="ConsPlusNormal"/>
            </w:pPr>
            <w:r>
              <w:t>Субсидии бюджетам субъектов Российской Федерации на создание модельных муниципальных библиотек</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2 02 25466 02 0000 150</w:t>
            </w:r>
          </w:p>
        </w:tc>
        <w:tc>
          <w:tcPr>
            <w:tcW w:w="5329" w:type="dxa"/>
          </w:tcPr>
          <w:p w:rsidR="006E6EBA" w:rsidRDefault="006E6EBA">
            <w:pPr>
              <w:pStyle w:val="ConsPlusNormal"/>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2 02 25513 02 0000 150</w:t>
            </w:r>
          </w:p>
        </w:tc>
        <w:tc>
          <w:tcPr>
            <w:tcW w:w="5329" w:type="dxa"/>
          </w:tcPr>
          <w:p w:rsidR="006E6EBA" w:rsidRDefault="006E6EBA">
            <w:pPr>
              <w:pStyle w:val="ConsPlusNormal"/>
            </w:pPr>
            <w:r>
              <w:t xml:space="preserve">Субсидии бюджетам субъектов Российской Федерации на модернизацию региональных и(или) </w:t>
            </w:r>
            <w:r>
              <w:lastRenderedPageBreak/>
              <w:t>муниципальных учреждений культуры</w:t>
            </w:r>
          </w:p>
        </w:tc>
      </w:tr>
      <w:tr w:rsidR="006E6EBA">
        <w:tc>
          <w:tcPr>
            <w:tcW w:w="1134" w:type="dxa"/>
          </w:tcPr>
          <w:p w:rsidR="006E6EBA" w:rsidRDefault="006E6EBA">
            <w:pPr>
              <w:pStyle w:val="ConsPlusNormal"/>
              <w:jc w:val="center"/>
            </w:pPr>
            <w:r>
              <w:lastRenderedPageBreak/>
              <w:t>962</w:t>
            </w:r>
          </w:p>
        </w:tc>
        <w:tc>
          <w:tcPr>
            <w:tcW w:w="2608" w:type="dxa"/>
          </w:tcPr>
          <w:p w:rsidR="006E6EBA" w:rsidRDefault="006E6EBA">
            <w:pPr>
              <w:pStyle w:val="ConsPlusNormal"/>
              <w:jc w:val="center"/>
            </w:pPr>
            <w:r>
              <w:t>2 02 25517 02 0000 150</w:t>
            </w:r>
          </w:p>
        </w:tc>
        <w:tc>
          <w:tcPr>
            <w:tcW w:w="5329" w:type="dxa"/>
          </w:tcPr>
          <w:p w:rsidR="006E6EBA" w:rsidRDefault="006E6EBA">
            <w:pPr>
              <w:pStyle w:val="ConsPlusNormal"/>
            </w:pPr>
            <w:r>
              <w:t>Субсидии бюджетам субъектов Российской Федерации на поддержку творческой деятельности и(или)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2 02 25519 02 0000 150</w:t>
            </w:r>
          </w:p>
        </w:tc>
        <w:tc>
          <w:tcPr>
            <w:tcW w:w="5329" w:type="dxa"/>
          </w:tcPr>
          <w:p w:rsidR="006E6EBA" w:rsidRDefault="006E6EBA">
            <w:pPr>
              <w:pStyle w:val="ConsPlusNormal"/>
            </w:pPr>
            <w:r>
              <w:t>Субсидии бюджетам субъектов Российской Федерации на поддержку отрасли культуры</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2 02 25522 02 0000 150</w:t>
            </w:r>
          </w:p>
        </w:tc>
        <w:tc>
          <w:tcPr>
            <w:tcW w:w="5329" w:type="dxa"/>
          </w:tcPr>
          <w:p w:rsidR="006E6EBA" w:rsidRDefault="006E6EBA">
            <w:pPr>
              <w:pStyle w:val="ConsPlusNormal"/>
            </w:pPr>
            <w:r>
              <w:t>Субсидии бюджетам субъектов Российской Федерации на создание модульных некапитальных средств размещения при реализации инвестиционных проектов</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2 02 25551 02 0000 150</w:t>
            </w:r>
          </w:p>
        </w:tc>
        <w:tc>
          <w:tcPr>
            <w:tcW w:w="5329" w:type="dxa"/>
          </w:tcPr>
          <w:p w:rsidR="006E6EBA" w:rsidRDefault="006E6EBA">
            <w:pPr>
              <w:pStyle w:val="ConsPlusNormal"/>
            </w:pPr>
            <w: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 а также проведение ремонта и(или) материально-технического оснащения региональных и(или) муниципальных филармоний</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2 02 25553 02 0000 150</w:t>
            </w:r>
          </w:p>
        </w:tc>
        <w:tc>
          <w:tcPr>
            <w:tcW w:w="5329" w:type="dxa"/>
          </w:tcPr>
          <w:p w:rsidR="006E6EBA" w:rsidRDefault="006E6EBA">
            <w:pPr>
              <w:pStyle w:val="ConsPlusNormal"/>
            </w:pPr>
            <w: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2 02 25558 02 0000 150</w:t>
            </w:r>
          </w:p>
        </w:tc>
        <w:tc>
          <w:tcPr>
            <w:tcW w:w="5329" w:type="dxa"/>
          </w:tcPr>
          <w:p w:rsidR="006E6EBA" w:rsidRDefault="006E6EBA">
            <w:pPr>
              <w:pStyle w:val="ConsPlusNormal"/>
            </w:pPr>
            <w:r>
              <w:t>Субсидии бюджетам субъектов Российской Федерации на достижение показателей государственной программы Российской Федерации "Развитие туризма"</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2 02 25584 02 0000 150</w:t>
            </w:r>
          </w:p>
        </w:tc>
        <w:tc>
          <w:tcPr>
            <w:tcW w:w="5329" w:type="dxa"/>
          </w:tcPr>
          <w:p w:rsidR="006E6EBA" w:rsidRDefault="006E6EBA">
            <w:pPr>
              <w:pStyle w:val="ConsPlusNormal"/>
            </w:pPr>
            <w: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2 19 25519 02 0000 150</w:t>
            </w:r>
          </w:p>
        </w:tc>
        <w:tc>
          <w:tcPr>
            <w:tcW w:w="5329" w:type="dxa"/>
          </w:tcPr>
          <w:p w:rsidR="006E6EBA" w:rsidRDefault="006E6EBA">
            <w:pPr>
              <w:pStyle w:val="ConsPlusNormal"/>
            </w:pPr>
            <w:r>
              <w:t>Возврат остатков субсидий на поддержку отрасли культуры из бюджетов субъектов Российской Федерации</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2 19 25522 02 0000 150</w:t>
            </w:r>
          </w:p>
        </w:tc>
        <w:tc>
          <w:tcPr>
            <w:tcW w:w="5329" w:type="dxa"/>
          </w:tcPr>
          <w:p w:rsidR="006E6EBA" w:rsidRDefault="006E6EBA">
            <w:pPr>
              <w:pStyle w:val="ConsPlusNormal"/>
            </w:pPr>
            <w:r>
              <w:t>Возврат остатков субсидий на создание модульных некапитальных средств размещения при реализации инвестиционных проектов из бюджетов субъектов Российской Федерации</w:t>
            </w:r>
          </w:p>
        </w:tc>
      </w:tr>
      <w:tr w:rsidR="006E6EBA">
        <w:tc>
          <w:tcPr>
            <w:tcW w:w="1134" w:type="dxa"/>
          </w:tcPr>
          <w:p w:rsidR="006E6EBA" w:rsidRDefault="006E6EBA">
            <w:pPr>
              <w:pStyle w:val="ConsPlusNormal"/>
              <w:jc w:val="center"/>
            </w:pPr>
            <w:r>
              <w:t>962</w:t>
            </w:r>
          </w:p>
        </w:tc>
        <w:tc>
          <w:tcPr>
            <w:tcW w:w="2608" w:type="dxa"/>
          </w:tcPr>
          <w:p w:rsidR="006E6EBA" w:rsidRDefault="006E6EBA">
            <w:pPr>
              <w:pStyle w:val="ConsPlusNormal"/>
              <w:jc w:val="center"/>
            </w:pPr>
            <w:r>
              <w:t>2 19 25558 02 0000 150</w:t>
            </w:r>
          </w:p>
        </w:tc>
        <w:tc>
          <w:tcPr>
            <w:tcW w:w="5329" w:type="dxa"/>
          </w:tcPr>
          <w:p w:rsidR="006E6EBA" w:rsidRDefault="006E6EBA">
            <w:pPr>
              <w:pStyle w:val="ConsPlusNormal"/>
            </w:pPr>
            <w:r>
              <w:t>Возврат остатков субсидии на достижение показателей государственной программы Российской Федерации "Развитие туризма" из бюджетов субъектов Российской Федерации</w:t>
            </w:r>
          </w:p>
        </w:tc>
      </w:tr>
      <w:tr w:rsidR="006E6EBA">
        <w:tc>
          <w:tcPr>
            <w:tcW w:w="1134" w:type="dxa"/>
          </w:tcPr>
          <w:p w:rsidR="006E6EBA" w:rsidRDefault="006E6EBA">
            <w:pPr>
              <w:pStyle w:val="ConsPlusNormal"/>
              <w:jc w:val="center"/>
              <w:outlineLvl w:val="2"/>
            </w:pPr>
            <w:r>
              <w:lastRenderedPageBreak/>
              <w:t>970</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труду и занятости населения Ленинградской области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2 02 25066 02 0000 150</w:t>
            </w:r>
          </w:p>
        </w:tc>
        <w:tc>
          <w:tcPr>
            <w:tcW w:w="5329" w:type="dxa"/>
          </w:tcPr>
          <w:p w:rsidR="006E6EBA" w:rsidRDefault="006E6EBA">
            <w:pPr>
              <w:pStyle w:val="ConsPlusNormal"/>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2 02 25086 02 0000 150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2 02 25289 02 0000 150</w:t>
            </w:r>
          </w:p>
        </w:tc>
        <w:tc>
          <w:tcPr>
            <w:tcW w:w="5329" w:type="dxa"/>
          </w:tcPr>
          <w:p w:rsidR="006E6EBA" w:rsidRDefault="006E6EBA">
            <w:pPr>
              <w:pStyle w:val="ConsPlusNormal"/>
            </w:pPr>
            <w:r>
              <w:t>Субсидии бюджетам субъектов Российской Федерации в целях достижения результатов федерального проекта "Производительность труда"</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2 02 25292 02 0000 150</w:t>
            </w:r>
          </w:p>
        </w:tc>
        <w:tc>
          <w:tcPr>
            <w:tcW w:w="5329" w:type="dxa"/>
          </w:tcPr>
          <w:p w:rsidR="006E6EBA" w:rsidRDefault="006E6EBA">
            <w:pPr>
              <w:pStyle w:val="ConsPlusNormal"/>
            </w:pPr>
            <w: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2 02 25478 02 0000 150</w:t>
            </w:r>
          </w:p>
        </w:tc>
        <w:tc>
          <w:tcPr>
            <w:tcW w:w="5329" w:type="dxa"/>
          </w:tcPr>
          <w:p w:rsidR="006E6EBA" w:rsidRDefault="006E6EBA">
            <w:pPr>
              <w:pStyle w:val="ConsPlusNormal"/>
            </w:pPr>
            <w:r>
              <w:t>Субсидии бюджетам субъектов Российской Федерации на реализацию дополнительных мероприятий в сфере занятости населения</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2 02 25570 02 0000 150</w:t>
            </w:r>
          </w:p>
        </w:tc>
        <w:tc>
          <w:tcPr>
            <w:tcW w:w="5329" w:type="dxa"/>
          </w:tcPr>
          <w:p w:rsidR="006E6EBA" w:rsidRDefault="006E6EBA">
            <w:pPr>
              <w:pStyle w:val="ConsPlusNormal"/>
            </w:pPr>
            <w:r>
              <w:t>Субсидии бюджетам субъектов Российской Федерации на организацию федеральных и региональных этапов Всероссийского конкурса профессионального мастерства "Лучший по профессии"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2 02 35290 02 0000 150</w:t>
            </w:r>
          </w:p>
        </w:tc>
        <w:tc>
          <w:tcPr>
            <w:tcW w:w="5329" w:type="dxa"/>
          </w:tcPr>
          <w:p w:rsidR="006E6EBA" w:rsidRDefault="006E6EBA">
            <w:pPr>
              <w:pStyle w:val="ConsPlusNormal"/>
            </w:pPr>
            <w: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2 18 52900 02 0000 150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w:t>
            </w:r>
            <w:hyperlink r:id="rId66">
              <w:r>
                <w:rPr>
                  <w:color w:val="0000FF"/>
                </w:rPr>
                <w:t>Законом</w:t>
              </w:r>
            </w:hyperlink>
            <w:r>
              <w:t xml:space="preserve"> Российской Федерации от 19 апреля 1991 года N 1032-1 "О занятости населения в Российской Федерации" из бюджета Фонда пенсионного и социального страхования Российской Федерации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2 19 25066 02 0000 150</w:t>
            </w:r>
          </w:p>
        </w:tc>
        <w:tc>
          <w:tcPr>
            <w:tcW w:w="5329" w:type="dxa"/>
          </w:tcPr>
          <w:p w:rsidR="006E6EBA" w:rsidRDefault="006E6EBA">
            <w:pPr>
              <w:pStyle w:val="ConsPlusNormal"/>
            </w:pPr>
            <w: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pPr>
            <w:r>
              <w:lastRenderedPageBreak/>
              <w:t>970</w:t>
            </w:r>
          </w:p>
        </w:tc>
        <w:tc>
          <w:tcPr>
            <w:tcW w:w="2608" w:type="dxa"/>
          </w:tcPr>
          <w:p w:rsidR="006E6EBA" w:rsidRDefault="006E6EBA">
            <w:pPr>
              <w:pStyle w:val="ConsPlusNormal"/>
              <w:jc w:val="center"/>
            </w:pPr>
            <w:r>
              <w:t>2 19 25086 02 0000 150</w:t>
            </w:r>
          </w:p>
        </w:tc>
        <w:tc>
          <w:tcPr>
            <w:tcW w:w="5329" w:type="dxa"/>
          </w:tcPr>
          <w:p w:rsidR="006E6EBA" w:rsidRDefault="006E6EBA">
            <w:pPr>
              <w:pStyle w:val="ConsPlusNormal"/>
            </w:pPr>
            <w: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2 19 25289 02 0000 150</w:t>
            </w:r>
          </w:p>
        </w:tc>
        <w:tc>
          <w:tcPr>
            <w:tcW w:w="5329" w:type="dxa"/>
          </w:tcPr>
          <w:p w:rsidR="006E6EBA" w:rsidRDefault="006E6EBA">
            <w:pPr>
              <w:pStyle w:val="ConsPlusNormal"/>
            </w:pPr>
            <w:r>
              <w:t>Возврат остатков субсидий в целях достижения результатов федерального проекта "Производительность труда" из бюджетов субъектов Российской Федерации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2 19 25292 02 0000 150</w:t>
            </w:r>
          </w:p>
        </w:tc>
        <w:tc>
          <w:tcPr>
            <w:tcW w:w="5329" w:type="dxa"/>
          </w:tcPr>
          <w:p w:rsidR="006E6EBA" w:rsidRDefault="006E6EBA">
            <w:pPr>
              <w:pStyle w:val="ConsPlusNormal"/>
            </w:pPr>
            <w:r>
              <w:t>Возврат остатков субсидий на организацию профессионального обучения и дополнительного профессионального образования работников организаций оборонно-промышленного комплекса из бюджетов субъектов Российской Федерации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2 19 25570 02 0000 150</w:t>
            </w:r>
          </w:p>
        </w:tc>
        <w:tc>
          <w:tcPr>
            <w:tcW w:w="5329" w:type="dxa"/>
          </w:tcPr>
          <w:p w:rsidR="006E6EBA" w:rsidRDefault="006E6EBA">
            <w:pPr>
              <w:pStyle w:val="ConsPlusNormal"/>
            </w:pPr>
            <w:r>
              <w:t>Возврат остатков субсидий на организацию федеральных этапов Всероссийского конкурса профессионального мастерства "Лучший по профессии" из бюджетов субъектов Российской Федерации</w:t>
            </w:r>
          </w:p>
        </w:tc>
      </w:tr>
      <w:tr w:rsidR="006E6EBA">
        <w:tc>
          <w:tcPr>
            <w:tcW w:w="1134" w:type="dxa"/>
          </w:tcPr>
          <w:p w:rsidR="006E6EBA" w:rsidRDefault="006E6EBA">
            <w:pPr>
              <w:pStyle w:val="ConsPlusNormal"/>
              <w:jc w:val="center"/>
            </w:pPr>
            <w:r>
              <w:t>970</w:t>
            </w:r>
          </w:p>
        </w:tc>
        <w:tc>
          <w:tcPr>
            <w:tcW w:w="2608" w:type="dxa"/>
          </w:tcPr>
          <w:p w:rsidR="006E6EBA" w:rsidRDefault="006E6EBA">
            <w:pPr>
              <w:pStyle w:val="ConsPlusNormal"/>
              <w:jc w:val="center"/>
            </w:pPr>
            <w:r>
              <w:t>2 19 35290 02 0000 150</w:t>
            </w:r>
          </w:p>
        </w:tc>
        <w:tc>
          <w:tcPr>
            <w:tcW w:w="5329" w:type="dxa"/>
          </w:tcPr>
          <w:p w:rsidR="006E6EBA" w:rsidRDefault="006E6EBA">
            <w:pPr>
              <w:pStyle w:val="ConsPlusNormal"/>
            </w:pPr>
            <w:r>
              <w:t>Возврат остатков субвенций на социальные выплаты безработным гражданам и иным категориям граждан в соответствии с законодательством о занятости населения из бюджетов субъектов Российской Федерации</w:t>
            </w:r>
          </w:p>
        </w:tc>
      </w:tr>
      <w:tr w:rsidR="006E6EBA">
        <w:tc>
          <w:tcPr>
            <w:tcW w:w="1134" w:type="dxa"/>
          </w:tcPr>
          <w:p w:rsidR="006E6EBA" w:rsidRDefault="006E6EBA">
            <w:pPr>
              <w:pStyle w:val="ConsPlusNormal"/>
              <w:jc w:val="center"/>
              <w:outlineLvl w:val="2"/>
            </w:pPr>
            <w:r>
              <w:t>972</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правопорядка и безопасности Ленинградской области</w:t>
            </w:r>
          </w:p>
        </w:tc>
      </w:tr>
      <w:tr w:rsidR="006E6EBA">
        <w:tc>
          <w:tcPr>
            <w:tcW w:w="1134" w:type="dxa"/>
          </w:tcPr>
          <w:p w:rsidR="006E6EBA" w:rsidRDefault="006E6EBA">
            <w:pPr>
              <w:pStyle w:val="ConsPlusNormal"/>
              <w:jc w:val="center"/>
            </w:pPr>
            <w:r>
              <w:t>972</w:t>
            </w:r>
          </w:p>
        </w:tc>
        <w:tc>
          <w:tcPr>
            <w:tcW w:w="2608" w:type="dxa"/>
          </w:tcPr>
          <w:p w:rsidR="006E6EBA" w:rsidRDefault="006E6EBA">
            <w:pPr>
              <w:pStyle w:val="ConsPlusNormal"/>
              <w:jc w:val="center"/>
            </w:pPr>
            <w:r>
              <w:t>2 02 35118 02 0000 150</w:t>
            </w:r>
          </w:p>
        </w:tc>
        <w:tc>
          <w:tcPr>
            <w:tcW w:w="5329" w:type="dxa"/>
          </w:tcPr>
          <w:p w:rsidR="006E6EBA" w:rsidRDefault="006E6EBA">
            <w:pPr>
              <w:pStyle w:val="ConsPlusNormal"/>
            </w:pPr>
            <w: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r>
      <w:tr w:rsidR="006E6EBA">
        <w:tc>
          <w:tcPr>
            <w:tcW w:w="1134" w:type="dxa"/>
          </w:tcPr>
          <w:p w:rsidR="006E6EBA" w:rsidRDefault="006E6EBA">
            <w:pPr>
              <w:pStyle w:val="ConsPlusNormal"/>
              <w:jc w:val="center"/>
            </w:pPr>
            <w:r>
              <w:t>972</w:t>
            </w:r>
          </w:p>
        </w:tc>
        <w:tc>
          <w:tcPr>
            <w:tcW w:w="2608" w:type="dxa"/>
          </w:tcPr>
          <w:p w:rsidR="006E6EBA" w:rsidRDefault="006E6EBA">
            <w:pPr>
              <w:pStyle w:val="ConsPlusNormal"/>
              <w:jc w:val="center"/>
            </w:pPr>
            <w:r>
              <w:t>2 02 35120 02 0000 150</w:t>
            </w:r>
          </w:p>
        </w:tc>
        <w:tc>
          <w:tcPr>
            <w:tcW w:w="5329" w:type="dxa"/>
          </w:tcPr>
          <w:p w:rsidR="006E6EBA" w:rsidRDefault="006E6EBA">
            <w:pPr>
              <w:pStyle w:val="ConsPlusNormal"/>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6E6EBA">
        <w:tc>
          <w:tcPr>
            <w:tcW w:w="1134" w:type="dxa"/>
          </w:tcPr>
          <w:p w:rsidR="006E6EBA" w:rsidRDefault="006E6EBA">
            <w:pPr>
              <w:pStyle w:val="ConsPlusNormal"/>
              <w:jc w:val="center"/>
            </w:pPr>
            <w:r>
              <w:t>972</w:t>
            </w:r>
          </w:p>
        </w:tc>
        <w:tc>
          <w:tcPr>
            <w:tcW w:w="2608" w:type="dxa"/>
          </w:tcPr>
          <w:p w:rsidR="006E6EBA" w:rsidRDefault="006E6EBA">
            <w:pPr>
              <w:pStyle w:val="ConsPlusNormal"/>
              <w:jc w:val="center"/>
            </w:pPr>
            <w:r>
              <w:t>2 18 25703 02 0000 150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6E6EBA">
        <w:tc>
          <w:tcPr>
            <w:tcW w:w="1134" w:type="dxa"/>
          </w:tcPr>
          <w:p w:rsidR="006E6EBA" w:rsidRDefault="006E6EBA">
            <w:pPr>
              <w:pStyle w:val="ConsPlusNormal"/>
              <w:jc w:val="center"/>
            </w:pPr>
            <w:r>
              <w:t>972</w:t>
            </w:r>
          </w:p>
        </w:tc>
        <w:tc>
          <w:tcPr>
            <w:tcW w:w="2608" w:type="dxa"/>
          </w:tcPr>
          <w:p w:rsidR="006E6EBA" w:rsidRDefault="006E6EBA">
            <w:pPr>
              <w:pStyle w:val="ConsPlusNormal"/>
              <w:jc w:val="center"/>
            </w:pPr>
            <w:r>
              <w:t>2 18 35118 02 0000 150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субвенций на осуществление первичного воинского учета органами местного </w:t>
            </w:r>
            <w:r>
              <w:lastRenderedPageBreak/>
              <w:t>самоуправления поселений, муниципальных и городских округов из бюджетов муниципальных образований</w:t>
            </w:r>
          </w:p>
        </w:tc>
      </w:tr>
      <w:tr w:rsidR="006E6EBA">
        <w:tc>
          <w:tcPr>
            <w:tcW w:w="1134" w:type="dxa"/>
          </w:tcPr>
          <w:p w:rsidR="006E6EBA" w:rsidRDefault="006E6EBA">
            <w:pPr>
              <w:pStyle w:val="ConsPlusNormal"/>
              <w:jc w:val="center"/>
            </w:pPr>
            <w:r>
              <w:lastRenderedPageBreak/>
              <w:t>972</w:t>
            </w:r>
          </w:p>
        </w:tc>
        <w:tc>
          <w:tcPr>
            <w:tcW w:w="2608" w:type="dxa"/>
          </w:tcPr>
          <w:p w:rsidR="006E6EBA" w:rsidRDefault="006E6EBA">
            <w:pPr>
              <w:pStyle w:val="ConsPlusNormal"/>
              <w:jc w:val="center"/>
            </w:pPr>
            <w:r>
              <w:t>2 18 35120 02 0000 150</w:t>
            </w:r>
          </w:p>
        </w:tc>
        <w:tc>
          <w:tcPr>
            <w:tcW w:w="5329" w:type="dxa"/>
          </w:tcPr>
          <w:p w:rsidR="006E6EBA" w:rsidRDefault="006E6EBA">
            <w:pPr>
              <w:pStyle w:val="ConsPlusNormal"/>
            </w:pPr>
            <w: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6E6EBA">
        <w:tc>
          <w:tcPr>
            <w:tcW w:w="1134" w:type="dxa"/>
          </w:tcPr>
          <w:p w:rsidR="006E6EBA" w:rsidRDefault="006E6EBA">
            <w:pPr>
              <w:pStyle w:val="ConsPlusNormal"/>
              <w:jc w:val="center"/>
            </w:pPr>
            <w:r>
              <w:t>972</w:t>
            </w:r>
          </w:p>
        </w:tc>
        <w:tc>
          <w:tcPr>
            <w:tcW w:w="2608" w:type="dxa"/>
          </w:tcPr>
          <w:p w:rsidR="006E6EBA" w:rsidRDefault="006E6EBA">
            <w:pPr>
              <w:pStyle w:val="ConsPlusNormal"/>
              <w:jc w:val="center"/>
            </w:pPr>
            <w:r>
              <w:t>2 19 35118 02 0000 150</w:t>
            </w:r>
          </w:p>
        </w:tc>
        <w:tc>
          <w:tcPr>
            <w:tcW w:w="5329" w:type="dxa"/>
          </w:tcPr>
          <w:p w:rsidR="006E6EBA" w:rsidRDefault="006E6EBA">
            <w:pPr>
              <w:pStyle w:val="ConsPlusNormal"/>
            </w:pPr>
            <w:r>
              <w:t>Возврат остатков субвенций на осуществление первичного воинского учета органами местного самоуправления поселений, муниципальных и городских округов из бюджетов субъектов Российской Федерации</w:t>
            </w:r>
          </w:p>
        </w:tc>
      </w:tr>
      <w:tr w:rsidR="006E6EBA">
        <w:tc>
          <w:tcPr>
            <w:tcW w:w="1134" w:type="dxa"/>
          </w:tcPr>
          <w:p w:rsidR="006E6EBA" w:rsidRDefault="006E6EBA">
            <w:pPr>
              <w:pStyle w:val="ConsPlusNormal"/>
              <w:jc w:val="center"/>
            </w:pPr>
            <w:r>
              <w:t>972</w:t>
            </w:r>
          </w:p>
        </w:tc>
        <w:tc>
          <w:tcPr>
            <w:tcW w:w="2608" w:type="dxa"/>
          </w:tcPr>
          <w:p w:rsidR="006E6EBA" w:rsidRDefault="006E6EBA">
            <w:pPr>
              <w:pStyle w:val="ConsPlusNormal"/>
              <w:jc w:val="center"/>
            </w:pPr>
            <w:r>
              <w:t>2 19 35120 02 0000 150</w:t>
            </w:r>
          </w:p>
        </w:tc>
        <w:tc>
          <w:tcPr>
            <w:tcW w:w="5329" w:type="dxa"/>
          </w:tcPr>
          <w:p w:rsidR="006E6EBA" w:rsidRDefault="006E6EBA">
            <w:pPr>
              <w:pStyle w:val="ConsPlusNormal"/>
            </w:pPr>
            <w: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pPr>
            <w:r>
              <w:t>972</w:t>
            </w:r>
          </w:p>
        </w:tc>
        <w:tc>
          <w:tcPr>
            <w:tcW w:w="2608" w:type="dxa"/>
          </w:tcPr>
          <w:p w:rsidR="006E6EBA" w:rsidRDefault="006E6EBA">
            <w:pPr>
              <w:pStyle w:val="ConsPlusNormal"/>
              <w:jc w:val="center"/>
            </w:pPr>
            <w:r>
              <w:t>2 19 45694 02 0000 150</w:t>
            </w:r>
          </w:p>
        </w:tc>
        <w:tc>
          <w:tcPr>
            <w:tcW w:w="5329" w:type="dxa"/>
          </w:tcPr>
          <w:p w:rsidR="006E6EBA" w:rsidRDefault="006E6EBA">
            <w:pPr>
              <w:pStyle w:val="ConsPlusNormal"/>
            </w:pPr>
            <w:r>
              <w:t>Возврат остатков иных межбюджетных трансфертов на возмещение расходов, понесенных бюджетами субъектов Российской Федерации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за счет средств резервного фонда Правительства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outlineLvl w:val="2"/>
            </w:pPr>
            <w:r>
              <w:t>974</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природным ресурсам Ленинградской области</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1 11 05326 10 0000 120</w:t>
            </w:r>
          </w:p>
        </w:tc>
        <w:tc>
          <w:tcPr>
            <w:tcW w:w="5329" w:type="dxa"/>
          </w:tcPr>
          <w:p w:rsidR="006E6EBA" w:rsidRDefault="006E6EBA">
            <w:pPr>
              <w:pStyle w:val="ConsPlusNormal"/>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1 11 05326 13 0000 120</w:t>
            </w:r>
          </w:p>
        </w:tc>
        <w:tc>
          <w:tcPr>
            <w:tcW w:w="5329" w:type="dxa"/>
          </w:tcPr>
          <w:p w:rsidR="006E6EBA" w:rsidRDefault="006E6EBA">
            <w:pPr>
              <w:pStyle w:val="ConsPlusNormal"/>
            </w:pPr>
            <w:r>
              <w:t xml:space="preserve">Плата по соглашениям об установлении сервитута, </w:t>
            </w:r>
            <w:r>
              <w:lastRenderedPageBreak/>
              <w:t>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6E6EBA">
        <w:tc>
          <w:tcPr>
            <w:tcW w:w="1134" w:type="dxa"/>
          </w:tcPr>
          <w:p w:rsidR="006E6EBA" w:rsidRDefault="006E6EBA">
            <w:pPr>
              <w:pStyle w:val="ConsPlusNormal"/>
              <w:jc w:val="center"/>
            </w:pPr>
            <w:r>
              <w:lastRenderedPageBreak/>
              <w:t>974</w:t>
            </w:r>
          </w:p>
        </w:tc>
        <w:tc>
          <w:tcPr>
            <w:tcW w:w="2608" w:type="dxa"/>
          </w:tcPr>
          <w:p w:rsidR="006E6EBA" w:rsidRDefault="006E6EBA">
            <w:pPr>
              <w:pStyle w:val="ConsPlusNormal"/>
              <w:jc w:val="center"/>
            </w:pPr>
            <w:r>
              <w:t>1 11 05430 10 0000 120</w:t>
            </w:r>
          </w:p>
        </w:tc>
        <w:tc>
          <w:tcPr>
            <w:tcW w:w="5329" w:type="dxa"/>
          </w:tcPr>
          <w:p w:rsidR="006E6EBA" w:rsidRDefault="006E6EBA">
            <w:pPr>
              <w:pStyle w:val="ConsPlusNormal"/>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1 11 05430 13 0000 120</w:t>
            </w:r>
          </w:p>
        </w:tc>
        <w:tc>
          <w:tcPr>
            <w:tcW w:w="5329" w:type="dxa"/>
          </w:tcPr>
          <w:p w:rsidR="006E6EBA" w:rsidRDefault="006E6EBA">
            <w:pPr>
              <w:pStyle w:val="ConsPlusNormal"/>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1 12 02012 01 0000 120</w:t>
            </w:r>
          </w:p>
        </w:tc>
        <w:tc>
          <w:tcPr>
            <w:tcW w:w="5329" w:type="dxa"/>
          </w:tcPr>
          <w:p w:rsidR="006E6EBA" w:rsidRDefault="006E6EBA">
            <w:pPr>
              <w:pStyle w:val="ConsPlusNormal"/>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1 12 02052 01 0000 120</w:t>
            </w:r>
          </w:p>
        </w:tc>
        <w:tc>
          <w:tcPr>
            <w:tcW w:w="5329" w:type="dxa"/>
          </w:tcPr>
          <w:p w:rsidR="006E6EBA" w:rsidRDefault="006E6EBA">
            <w:pPr>
              <w:pStyle w:val="ConsPlusNormal"/>
            </w:pPr>
            <w:r>
              <w:t xml:space="preserve">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w:t>
            </w:r>
            <w:r>
              <w:lastRenderedPageBreak/>
              <w:t>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6E6EBA">
        <w:tc>
          <w:tcPr>
            <w:tcW w:w="1134" w:type="dxa"/>
          </w:tcPr>
          <w:p w:rsidR="006E6EBA" w:rsidRDefault="006E6EBA">
            <w:pPr>
              <w:pStyle w:val="ConsPlusNormal"/>
              <w:jc w:val="center"/>
            </w:pPr>
            <w:r>
              <w:lastRenderedPageBreak/>
              <w:t>974</w:t>
            </w:r>
          </w:p>
        </w:tc>
        <w:tc>
          <w:tcPr>
            <w:tcW w:w="2608" w:type="dxa"/>
          </w:tcPr>
          <w:p w:rsidR="006E6EBA" w:rsidRDefault="006E6EBA">
            <w:pPr>
              <w:pStyle w:val="ConsPlusNormal"/>
              <w:jc w:val="center"/>
            </w:pPr>
            <w:r>
              <w:t>1 12 02102 02 0000 120</w:t>
            </w:r>
          </w:p>
        </w:tc>
        <w:tc>
          <w:tcPr>
            <w:tcW w:w="5329" w:type="dxa"/>
          </w:tcPr>
          <w:p w:rsidR="006E6EBA" w:rsidRDefault="006E6EBA">
            <w:pPr>
              <w:pStyle w:val="ConsPlusNormal"/>
            </w:pPr>
            <w:r>
              <w:t>Сборы за участие в конкурсе (аукционе) на право пользования участками недр местного значения</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1 12 04013 02 0000 120</w:t>
            </w:r>
          </w:p>
        </w:tc>
        <w:tc>
          <w:tcPr>
            <w:tcW w:w="5329" w:type="dxa"/>
          </w:tcPr>
          <w:p w:rsidR="006E6EBA" w:rsidRDefault="006E6EBA">
            <w:pPr>
              <w:pStyle w:val="ConsPlusNormal"/>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1 12 04014 02 0000 120</w:t>
            </w:r>
          </w:p>
        </w:tc>
        <w:tc>
          <w:tcPr>
            <w:tcW w:w="5329" w:type="dxa"/>
          </w:tcPr>
          <w:p w:rsidR="006E6EBA" w:rsidRDefault="006E6EBA">
            <w:pPr>
              <w:pStyle w:val="ConsPlusNormal"/>
            </w:pPr>
            <w:r>
              <w:t>Плата за использование лесов, расположенных на землях лесного фонда, в части, превышающей минимальный размер арендной платы (за исключением платы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1 12 04015 02 0000 120</w:t>
            </w:r>
          </w:p>
        </w:tc>
        <w:tc>
          <w:tcPr>
            <w:tcW w:w="5329" w:type="dxa"/>
          </w:tcPr>
          <w:p w:rsidR="006E6EBA" w:rsidRDefault="006E6EBA">
            <w:pPr>
              <w:pStyle w:val="ConsPlusNormal"/>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1 12 04017 02 0000 120</w:t>
            </w:r>
          </w:p>
        </w:tc>
        <w:tc>
          <w:tcPr>
            <w:tcW w:w="5329" w:type="dxa"/>
          </w:tcPr>
          <w:p w:rsidR="006E6EBA" w:rsidRDefault="006E6EBA">
            <w:pPr>
              <w:pStyle w:val="ConsPlusNormal"/>
            </w:pPr>
            <w:r>
              <w:t>Плата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1 15 07020 01 0000 140</w:t>
            </w:r>
          </w:p>
        </w:tc>
        <w:tc>
          <w:tcPr>
            <w:tcW w:w="5329" w:type="dxa"/>
          </w:tcPr>
          <w:p w:rsidR="006E6EBA" w:rsidRDefault="006E6EBA">
            <w:pPr>
              <w:pStyle w:val="ConsPlusNormal"/>
            </w:pPr>
            <w: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2 02 35063 02 0000 150</w:t>
            </w:r>
          </w:p>
        </w:tc>
        <w:tc>
          <w:tcPr>
            <w:tcW w:w="5329" w:type="dxa"/>
          </w:tcPr>
          <w:p w:rsidR="006E6EBA" w:rsidRDefault="006E6EBA">
            <w:pPr>
              <w:pStyle w:val="ConsPlusNormal"/>
            </w:pPr>
            <w: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2 02 35069 02 0000 150</w:t>
            </w:r>
          </w:p>
        </w:tc>
        <w:tc>
          <w:tcPr>
            <w:tcW w:w="5329" w:type="dxa"/>
          </w:tcPr>
          <w:p w:rsidR="006E6EBA" w:rsidRDefault="006E6EBA">
            <w:pPr>
              <w:pStyle w:val="ConsPlusNormal"/>
            </w:pPr>
            <w:r>
              <w:t>Субвенции бюджетам субъектов Российской Федерации на реализацию мероприятий по уходу за лесными культурами</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2 02 35090 02 0000 150</w:t>
            </w:r>
          </w:p>
        </w:tc>
        <w:tc>
          <w:tcPr>
            <w:tcW w:w="5329" w:type="dxa"/>
          </w:tcPr>
          <w:p w:rsidR="006E6EBA" w:rsidRDefault="006E6EBA">
            <w:pPr>
              <w:pStyle w:val="ConsPlusNormal"/>
            </w:pPr>
            <w:r>
              <w:t>Субвенции бюджетам субъектов Российской Федерации на улучшение экологического состояния гидрографической сети</w:t>
            </w:r>
          </w:p>
        </w:tc>
      </w:tr>
      <w:tr w:rsidR="006E6EBA">
        <w:tc>
          <w:tcPr>
            <w:tcW w:w="1134" w:type="dxa"/>
          </w:tcPr>
          <w:p w:rsidR="006E6EBA" w:rsidRDefault="006E6EBA">
            <w:pPr>
              <w:pStyle w:val="ConsPlusNormal"/>
              <w:jc w:val="center"/>
            </w:pPr>
            <w:r>
              <w:lastRenderedPageBreak/>
              <w:t>974</w:t>
            </w:r>
          </w:p>
        </w:tc>
        <w:tc>
          <w:tcPr>
            <w:tcW w:w="2608" w:type="dxa"/>
          </w:tcPr>
          <w:p w:rsidR="006E6EBA" w:rsidRDefault="006E6EBA">
            <w:pPr>
              <w:pStyle w:val="ConsPlusNormal"/>
              <w:jc w:val="center"/>
            </w:pPr>
            <w:r>
              <w:t>2 02 35127 02 0000 150</w:t>
            </w:r>
          </w:p>
        </w:tc>
        <w:tc>
          <w:tcPr>
            <w:tcW w:w="5329" w:type="dxa"/>
          </w:tcPr>
          <w:p w:rsidR="006E6EBA" w:rsidRDefault="006E6EBA">
            <w:pPr>
              <w:pStyle w:val="ConsPlusNormal"/>
            </w:pPr>
            <w:r>
              <w:t>Субвенции бюджетам субъектов Российской Федерации на приобретение беспилотных авиационных систем органами исполнительной власти субъектов Российской Федерации в области лесных отношений</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2 02 35128 02 0000 150</w:t>
            </w:r>
          </w:p>
        </w:tc>
        <w:tc>
          <w:tcPr>
            <w:tcW w:w="5329" w:type="dxa"/>
          </w:tcPr>
          <w:p w:rsidR="006E6EBA" w:rsidRDefault="006E6EBA">
            <w:pPr>
              <w:pStyle w:val="ConsPlusNormal"/>
            </w:pPr>
            <w:r>
              <w:t>Субвенции бюджетам субъектов Российской Федерации на осуществление отдельных полномочий в области водных отношений</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2 02 35129 02 0000 150</w:t>
            </w:r>
          </w:p>
        </w:tc>
        <w:tc>
          <w:tcPr>
            <w:tcW w:w="5329" w:type="dxa"/>
          </w:tcPr>
          <w:p w:rsidR="006E6EBA" w:rsidRDefault="006E6EBA">
            <w:pPr>
              <w:pStyle w:val="ConsPlusNormal"/>
            </w:pPr>
            <w:r>
              <w:t>Субвенции бюджетам субъектов Российской Федерации на осуществление отдельных полномочий в области лесных отношений</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2 02 35345 02 0000 150</w:t>
            </w:r>
          </w:p>
        </w:tc>
        <w:tc>
          <w:tcPr>
            <w:tcW w:w="5329" w:type="dxa"/>
          </w:tcPr>
          <w:p w:rsidR="006E6EBA" w:rsidRDefault="006E6EBA">
            <w:pPr>
              <w:pStyle w:val="ConsPlusNormal"/>
            </w:pPr>
            <w:r>
              <w:t>Субвенции бюджетам субъектов Российской Федерации на осуществление мер пожарной безопасности и тушение лесных пожаров</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2 02 35429 02 0000 150</w:t>
            </w:r>
          </w:p>
        </w:tc>
        <w:tc>
          <w:tcPr>
            <w:tcW w:w="5329" w:type="dxa"/>
          </w:tcPr>
          <w:p w:rsidR="006E6EBA" w:rsidRDefault="006E6EBA">
            <w:pPr>
              <w:pStyle w:val="ConsPlusNormal"/>
            </w:pPr>
            <w: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2 02 35432 02 0000 150</w:t>
            </w:r>
          </w:p>
        </w:tc>
        <w:tc>
          <w:tcPr>
            <w:tcW w:w="5329" w:type="dxa"/>
          </w:tcPr>
          <w:p w:rsidR="006E6EBA" w:rsidRDefault="006E6EBA">
            <w:pPr>
              <w:pStyle w:val="ConsPlusNormal"/>
            </w:pPr>
            <w: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2 19 35128 02 0000 150</w:t>
            </w:r>
          </w:p>
        </w:tc>
        <w:tc>
          <w:tcPr>
            <w:tcW w:w="5329" w:type="dxa"/>
          </w:tcPr>
          <w:p w:rsidR="006E6EBA" w:rsidRDefault="006E6EBA">
            <w:pPr>
              <w:pStyle w:val="ConsPlusNormal"/>
            </w:pPr>
            <w: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6E6EBA">
        <w:tc>
          <w:tcPr>
            <w:tcW w:w="1134" w:type="dxa"/>
          </w:tcPr>
          <w:p w:rsidR="006E6EBA" w:rsidRDefault="006E6EBA">
            <w:pPr>
              <w:pStyle w:val="ConsPlusNormal"/>
              <w:jc w:val="center"/>
            </w:pPr>
            <w:r>
              <w:t>974</w:t>
            </w:r>
          </w:p>
        </w:tc>
        <w:tc>
          <w:tcPr>
            <w:tcW w:w="2608" w:type="dxa"/>
          </w:tcPr>
          <w:p w:rsidR="006E6EBA" w:rsidRDefault="006E6EBA">
            <w:pPr>
              <w:pStyle w:val="ConsPlusNormal"/>
              <w:jc w:val="center"/>
            </w:pPr>
            <w:r>
              <w:t>2 19 35129 02 0000 150</w:t>
            </w:r>
          </w:p>
        </w:tc>
        <w:tc>
          <w:tcPr>
            <w:tcW w:w="5329" w:type="dxa"/>
          </w:tcPr>
          <w:p w:rsidR="006E6EBA" w:rsidRDefault="006E6EBA">
            <w:pPr>
              <w:pStyle w:val="ConsPlusNormal"/>
            </w:pPr>
            <w: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6E6EBA">
        <w:tc>
          <w:tcPr>
            <w:tcW w:w="1134" w:type="dxa"/>
          </w:tcPr>
          <w:p w:rsidR="006E6EBA" w:rsidRDefault="006E6EBA">
            <w:pPr>
              <w:pStyle w:val="ConsPlusNormal"/>
              <w:jc w:val="center"/>
              <w:outlineLvl w:val="2"/>
            </w:pPr>
            <w:r>
              <w:t>976</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печати Ленинградской области</w:t>
            </w:r>
          </w:p>
        </w:tc>
      </w:tr>
      <w:tr w:rsidR="006E6EBA">
        <w:tc>
          <w:tcPr>
            <w:tcW w:w="1134" w:type="dxa"/>
          </w:tcPr>
          <w:p w:rsidR="006E6EBA" w:rsidRDefault="006E6EBA">
            <w:pPr>
              <w:pStyle w:val="ConsPlusNormal"/>
              <w:jc w:val="center"/>
              <w:outlineLvl w:val="2"/>
            </w:pPr>
            <w:r>
              <w:t>977</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экономического развития и инвестиционной деятельности Ленинградской области</w:t>
            </w:r>
          </w:p>
        </w:tc>
      </w:tr>
      <w:tr w:rsidR="006E6EBA">
        <w:tc>
          <w:tcPr>
            <w:tcW w:w="1134" w:type="dxa"/>
          </w:tcPr>
          <w:p w:rsidR="006E6EBA" w:rsidRDefault="006E6EBA">
            <w:pPr>
              <w:pStyle w:val="ConsPlusNormal"/>
              <w:jc w:val="center"/>
            </w:pPr>
            <w:r>
              <w:t>977</w:t>
            </w:r>
          </w:p>
        </w:tc>
        <w:tc>
          <w:tcPr>
            <w:tcW w:w="2608" w:type="dxa"/>
          </w:tcPr>
          <w:p w:rsidR="006E6EBA" w:rsidRDefault="006E6EBA">
            <w:pPr>
              <w:pStyle w:val="ConsPlusNormal"/>
              <w:jc w:val="center"/>
            </w:pPr>
            <w:r>
              <w:t>2 02 25066 02 0000 150</w:t>
            </w:r>
          </w:p>
        </w:tc>
        <w:tc>
          <w:tcPr>
            <w:tcW w:w="5329" w:type="dxa"/>
          </w:tcPr>
          <w:p w:rsidR="006E6EBA" w:rsidRDefault="006E6EBA">
            <w:pPr>
              <w:pStyle w:val="ConsPlusNormal"/>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6E6EBA">
        <w:tc>
          <w:tcPr>
            <w:tcW w:w="1134" w:type="dxa"/>
          </w:tcPr>
          <w:p w:rsidR="006E6EBA" w:rsidRDefault="006E6EBA">
            <w:pPr>
              <w:pStyle w:val="ConsPlusNormal"/>
              <w:jc w:val="center"/>
            </w:pPr>
            <w:r>
              <w:t>977</w:t>
            </w:r>
          </w:p>
        </w:tc>
        <w:tc>
          <w:tcPr>
            <w:tcW w:w="2608" w:type="dxa"/>
          </w:tcPr>
          <w:p w:rsidR="006E6EBA" w:rsidRDefault="006E6EBA">
            <w:pPr>
              <w:pStyle w:val="ConsPlusNormal"/>
              <w:jc w:val="center"/>
            </w:pPr>
            <w:r>
              <w:t>2 02 25289 02 0000 150</w:t>
            </w:r>
          </w:p>
        </w:tc>
        <w:tc>
          <w:tcPr>
            <w:tcW w:w="5329" w:type="dxa"/>
          </w:tcPr>
          <w:p w:rsidR="006E6EBA" w:rsidRDefault="006E6EBA">
            <w:pPr>
              <w:pStyle w:val="ConsPlusNormal"/>
            </w:pPr>
            <w:r>
              <w:t>Субсидии бюджетам субъектов Российской Федерации в целях достижения результатов федерального проекта "Производительность труда"</w:t>
            </w:r>
          </w:p>
        </w:tc>
      </w:tr>
      <w:tr w:rsidR="006E6EBA">
        <w:tc>
          <w:tcPr>
            <w:tcW w:w="1134" w:type="dxa"/>
          </w:tcPr>
          <w:p w:rsidR="006E6EBA" w:rsidRDefault="006E6EBA">
            <w:pPr>
              <w:pStyle w:val="ConsPlusNormal"/>
              <w:jc w:val="center"/>
            </w:pPr>
            <w:r>
              <w:t>977</w:t>
            </w:r>
          </w:p>
        </w:tc>
        <w:tc>
          <w:tcPr>
            <w:tcW w:w="2608" w:type="dxa"/>
          </w:tcPr>
          <w:p w:rsidR="006E6EBA" w:rsidRDefault="006E6EBA">
            <w:pPr>
              <w:pStyle w:val="ConsPlusNormal"/>
              <w:jc w:val="center"/>
            </w:pPr>
            <w:r>
              <w:t>2 02 25591 02 0000 150</w:t>
            </w:r>
          </w:p>
        </w:tc>
        <w:tc>
          <w:tcPr>
            <w:tcW w:w="5329" w:type="dxa"/>
          </w:tcPr>
          <w:p w:rsidR="006E6EBA" w:rsidRDefault="006E6EBA">
            <w:pPr>
              <w:pStyle w:val="ConsPlusNormal"/>
            </w:pPr>
            <w:r>
              <w:t xml:space="preserve">Субсидии бюджетам субъектов Российской Федерации в целях софинансирования расходных </w:t>
            </w:r>
            <w:r>
              <w:lastRenderedPageBreak/>
              <w:t>обязательств субъектов Российской Федерации, возникающих при реализации региональных программ развития промышленности</w:t>
            </w:r>
          </w:p>
        </w:tc>
      </w:tr>
      <w:tr w:rsidR="006E6EBA">
        <w:tc>
          <w:tcPr>
            <w:tcW w:w="1134" w:type="dxa"/>
          </w:tcPr>
          <w:p w:rsidR="006E6EBA" w:rsidRDefault="006E6EBA">
            <w:pPr>
              <w:pStyle w:val="ConsPlusNormal"/>
              <w:jc w:val="center"/>
            </w:pPr>
            <w:r>
              <w:lastRenderedPageBreak/>
              <w:t>977</w:t>
            </w:r>
          </w:p>
        </w:tc>
        <w:tc>
          <w:tcPr>
            <w:tcW w:w="2608" w:type="dxa"/>
          </w:tcPr>
          <w:p w:rsidR="006E6EBA" w:rsidRDefault="006E6EBA">
            <w:pPr>
              <w:pStyle w:val="ConsPlusNormal"/>
              <w:jc w:val="center"/>
            </w:pPr>
            <w:r>
              <w:t>2 02 25766 02 0000 150</w:t>
            </w:r>
          </w:p>
        </w:tc>
        <w:tc>
          <w:tcPr>
            <w:tcW w:w="5329" w:type="dxa"/>
          </w:tcPr>
          <w:p w:rsidR="006E6EBA" w:rsidRDefault="006E6EBA">
            <w:pPr>
              <w:pStyle w:val="ConsPlusNormal"/>
            </w:pPr>
            <w:r>
              <w:t>Субсидии бюджетам субъектов Российской Федерации на развитие зарядной инфраструктуры для электромобилей</w:t>
            </w:r>
          </w:p>
        </w:tc>
      </w:tr>
      <w:tr w:rsidR="006E6EBA">
        <w:tc>
          <w:tcPr>
            <w:tcW w:w="1134" w:type="dxa"/>
          </w:tcPr>
          <w:p w:rsidR="006E6EBA" w:rsidRDefault="006E6EBA">
            <w:pPr>
              <w:pStyle w:val="ConsPlusNormal"/>
              <w:jc w:val="center"/>
              <w:outlineLvl w:val="2"/>
            </w:pPr>
            <w:r>
              <w:t>978</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топливно-энергетическому комплексу Ленинградской области</w:t>
            </w:r>
          </w:p>
        </w:tc>
      </w:tr>
      <w:tr w:rsidR="006E6EBA">
        <w:tc>
          <w:tcPr>
            <w:tcW w:w="1134" w:type="dxa"/>
          </w:tcPr>
          <w:p w:rsidR="006E6EBA" w:rsidRDefault="006E6EBA">
            <w:pPr>
              <w:pStyle w:val="ConsPlusNormal"/>
              <w:jc w:val="center"/>
            </w:pPr>
            <w:r>
              <w:t>978</w:t>
            </w:r>
          </w:p>
        </w:tc>
        <w:tc>
          <w:tcPr>
            <w:tcW w:w="2608" w:type="dxa"/>
          </w:tcPr>
          <w:p w:rsidR="006E6EBA" w:rsidRDefault="006E6EBA">
            <w:pPr>
              <w:pStyle w:val="ConsPlusNormal"/>
              <w:jc w:val="center"/>
            </w:pPr>
            <w:r>
              <w:t>2 03 02080 02 0000 150</w:t>
            </w:r>
          </w:p>
        </w:tc>
        <w:tc>
          <w:tcPr>
            <w:tcW w:w="5329" w:type="dxa"/>
          </w:tcPr>
          <w:p w:rsidR="006E6EBA" w:rsidRDefault="006E6EBA">
            <w:pPr>
              <w:pStyle w:val="ConsPlusNormal"/>
            </w:pPr>
            <w: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r>
      <w:tr w:rsidR="006E6EBA">
        <w:tc>
          <w:tcPr>
            <w:tcW w:w="1134" w:type="dxa"/>
          </w:tcPr>
          <w:p w:rsidR="006E6EBA" w:rsidRDefault="006E6EBA">
            <w:pPr>
              <w:pStyle w:val="ConsPlusNormal"/>
              <w:jc w:val="center"/>
              <w:outlineLvl w:val="2"/>
            </w:pPr>
            <w:r>
              <w:t>979</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развитию малого, среднего бизнеса и потребительского рынка Ленинградской области</w:t>
            </w:r>
          </w:p>
        </w:tc>
      </w:tr>
      <w:tr w:rsidR="006E6EBA">
        <w:tc>
          <w:tcPr>
            <w:tcW w:w="1134" w:type="dxa"/>
          </w:tcPr>
          <w:p w:rsidR="006E6EBA" w:rsidRDefault="006E6EBA">
            <w:pPr>
              <w:pStyle w:val="ConsPlusNormal"/>
              <w:jc w:val="center"/>
            </w:pPr>
            <w:r>
              <w:t>979</w:t>
            </w:r>
          </w:p>
        </w:tc>
        <w:tc>
          <w:tcPr>
            <w:tcW w:w="2608" w:type="dxa"/>
          </w:tcPr>
          <w:p w:rsidR="006E6EBA" w:rsidRDefault="006E6EBA">
            <w:pPr>
              <w:pStyle w:val="ConsPlusNormal"/>
              <w:jc w:val="center"/>
            </w:pPr>
            <w:r>
              <w:t>2 02 25527 02 0000 150</w:t>
            </w:r>
          </w:p>
        </w:tc>
        <w:tc>
          <w:tcPr>
            <w:tcW w:w="5329" w:type="dxa"/>
          </w:tcPr>
          <w:p w:rsidR="006E6EBA" w:rsidRDefault="006E6EBA">
            <w:pPr>
              <w:pStyle w:val="ConsPlusNormal"/>
            </w:pPr>
            <w: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6E6EBA">
        <w:tc>
          <w:tcPr>
            <w:tcW w:w="1134" w:type="dxa"/>
          </w:tcPr>
          <w:p w:rsidR="006E6EBA" w:rsidRDefault="006E6EBA">
            <w:pPr>
              <w:pStyle w:val="ConsPlusNormal"/>
              <w:jc w:val="center"/>
            </w:pPr>
            <w:r>
              <w:t>979</w:t>
            </w:r>
          </w:p>
        </w:tc>
        <w:tc>
          <w:tcPr>
            <w:tcW w:w="2608" w:type="dxa"/>
          </w:tcPr>
          <w:p w:rsidR="006E6EBA" w:rsidRDefault="006E6EBA">
            <w:pPr>
              <w:pStyle w:val="ConsPlusNormal"/>
              <w:jc w:val="center"/>
            </w:pPr>
            <w:r>
              <w:t>2 18 25527 02 0000 150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государственную поддержку малого и среднего предпринимательства в субъектах Российской Федерации из бюджетов муниципальных образований</w:t>
            </w:r>
          </w:p>
        </w:tc>
      </w:tr>
      <w:tr w:rsidR="006E6EBA">
        <w:tc>
          <w:tcPr>
            <w:tcW w:w="1134" w:type="dxa"/>
          </w:tcPr>
          <w:p w:rsidR="006E6EBA" w:rsidRDefault="006E6EBA">
            <w:pPr>
              <w:pStyle w:val="ConsPlusNormal"/>
              <w:jc w:val="center"/>
            </w:pPr>
            <w:r>
              <w:t>979</w:t>
            </w:r>
          </w:p>
        </w:tc>
        <w:tc>
          <w:tcPr>
            <w:tcW w:w="2608" w:type="dxa"/>
          </w:tcPr>
          <w:p w:rsidR="006E6EBA" w:rsidRDefault="006E6EBA">
            <w:pPr>
              <w:pStyle w:val="ConsPlusNormal"/>
              <w:jc w:val="center"/>
            </w:pPr>
            <w:r>
              <w:t>2 19 25527 02 0000 150</w:t>
            </w:r>
          </w:p>
        </w:tc>
        <w:tc>
          <w:tcPr>
            <w:tcW w:w="5329" w:type="dxa"/>
          </w:tcPr>
          <w:p w:rsidR="006E6EBA" w:rsidRDefault="006E6EBA">
            <w:pPr>
              <w:pStyle w:val="ConsPlusNormal"/>
            </w:pPr>
            <w:r>
              <w:t>Возврат остатков субсидий на государственную поддержку малого и среднего предпринимательства в субъектах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outlineLvl w:val="2"/>
            </w:pPr>
            <w:r>
              <w:t>981</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строительству Ленинградской области</w:t>
            </w:r>
          </w:p>
        </w:tc>
      </w:tr>
      <w:tr w:rsidR="006E6EBA">
        <w:tc>
          <w:tcPr>
            <w:tcW w:w="1134" w:type="dxa"/>
          </w:tcPr>
          <w:p w:rsidR="006E6EBA" w:rsidRDefault="006E6EBA">
            <w:pPr>
              <w:pStyle w:val="ConsPlusNormal"/>
              <w:jc w:val="center"/>
            </w:pPr>
            <w:r>
              <w:t>981</w:t>
            </w:r>
          </w:p>
        </w:tc>
        <w:tc>
          <w:tcPr>
            <w:tcW w:w="2608" w:type="dxa"/>
          </w:tcPr>
          <w:p w:rsidR="006E6EBA" w:rsidRDefault="006E6EBA">
            <w:pPr>
              <w:pStyle w:val="ConsPlusNormal"/>
              <w:jc w:val="center"/>
            </w:pPr>
            <w:r>
              <w:t>2 02 25082 02 0000 150</w:t>
            </w:r>
          </w:p>
        </w:tc>
        <w:tc>
          <w:tcPr>
            <w:tcW w:w="5329" w:type="dxa"/>
          </w:tcPr>
          <w:p w:rsidR="006E6EBA" w:rsidRDefault="006E6EBA">
            <w:pPr>
              <w:pStyle w:val="ConsPlusNormal"/>
            </w:pPr>
            <w: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6E6EBA">
        <w:tc>
          <w:tcPr>
            <w:tcW w:w="1134" w:type="dxa"/>
          </w:tcPr>
          <w:p w:rsidR="006E6EBA" w:rsidRDefault="006E6EBA">
            <w:pPr>
              <w:pStyle w:val="ConsPlusNormal"/>
              <w:jc w:val="center"/>
            </w:pPr>
            <w:r>
              <w:t>981</w:t>
            </w:r>
          </w:p>
        </w:tc>
        <w:tc>
          <w:tcPr>
            <w:tcW w:w="2608" w:type="dxa"/>
          </w:tcPr>
          <w:p w:rsidR="006E6EBA" w:rsidRDefault="006E6EBA">
            <w:pPr>
              <w:pStyle w:val="ConsPlusNormal"/>
              <w:jc w:val="center"/>
            </w:pPr>
            <w:r>
              <w:t>2 02 25497 02 0000 150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по обеспечению жильем молодых семей</w:t>
            </w:r>
          </w:p>
        </w:tc>
      </w:tr>
      <w:tr w:rsidR="006E6EBA">
        <w:tc>
          <w:tcPr>
            <w:tcW w:w="1134" w:type="dxa"/>
          </w:tcPr>
          <w:p w:rsidR="006E6EBA" w:rsidRDefault="006E6EBA">
            <w:pPr>
              <w:pStyle w:val="ConsPlusNormal"/>
              <w:jc w:val="center"/>
            </w:pPr>
            <w:r>
              <w:t>981</w:t>
            </w:r>
          </w:p>
        </w:tc>
        <w:tc>
          <w:tcPr>
            <w:tcW w:w="2608" w:type="dxa"/>
          </w:tcPr>
          <w:p w:rsidR="006E6EBA" w:rsidRDefault="006E6EBA">
            <w:pPr>
              <w:pStyle w:val="ConsPlusNormal"/>
              <w:jc w:val="center"/>
            </w:pPr>
            <w:r>
              <w:t>2 03 02040 02 0000 150</w:t>
            </w:r>
          </w:p>
        </w:tc>
        <w:tc>
          <w:tcPr>
            <w:tcW w:w="5329" w:type="dxa"/>
          </w:tcPr>
          <w:p w:rsidR="006E6EBA" w:rsidRDefault="006E6EBA">
            <w:pPr>
              <w:pStyle w:val="ConsPlusNormal"/>
            </w:pPr>
            <w:r>
              <w:t xml:space="preserve">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w:t>
            </w:r>
            <w:r>
              <w:lastRenderedPageBreak/>
              <w:t>малоэтажного жилищного строительства</w:t>
            </w:r>
          </w:p>
        </w:tc>
      </w:tr>
      <w:tr w:rsidR="006E6EBA">
        <w:tc>
          <w:tcPr>
            <w:tcW w:w="1134" w:type="dxa"/>
          </w:tcPr>
          <w:p w:rsidR="006E6EBA" w:rsidRDefault="006E6EBA">
            <w:pPr>
              <w:pStyle w:val="ConsPlusNormal"/>
              <w:jc w:val="center"/>
            </w:pPr>
            <w:r>
              <w:lastRenderedPageBreak/>
              <w:t>981</w:t>
            </w:r>
          </w:p>
        </w:tc>
        <w:tc>
          <w:tcPr>
            <w:tcW w:w="2608" w:type="dxa"/>
          </w:tcPr>
          <w:p w:rsidR="006E6EBA" w:rsidRDefault="006E6EBA">
            <w:pPr>
              <w:pStyle w:val="ConsPlusNormal"/>
              <w:jc w:val="center"/>
            </w:pPr>
            <w:r>
              <w:t>2 18 25497 02 0000 150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6E6EBA">
        <w:tc>
          <w:tcPr>
            <w:tcW w:w="1134" w:type="dxa"/>
          </w:tcPr>
          <w:p w:rsidR="006E6EBA" w:rsidRDefault="006E6EBA">
            <w:pPr>
              <w:pStyle w:val="ConsPlusNormal"/>
              <w:jc w:val="center"/>
            </w:pPr>
            <w:r>
              <w:t>981</w:t>
            </w:r>
          </w:p>
        </w:tc>
        <w:tc>
          <w:tcPr>
            <w:tcW w:w="2608" w:type="dxa"/>
          </w:tcPr>
          <w:p w:rsidR="006E6EBA" w:rsidRDefault="006E6EBA">
            <w:pPr>
              <w:pStyle w:val="ConsPlusNormal"/>
              <w:jc w:val="center"/>
            </w:pPr>
            <w:r>
              <w:t>2 18 35082 02 0000 150</w:t>
            </w:r>
          </w:p>
        </w:tc>
        <w:tc>
          <w:tcPr>
            <w:tcW w:w="5329" w:type="dxa"/>
          </w:tcPr>
          <w:p w:rsidR="006E6EBA" w:rsidRDefault="006E6EBA">
            <w:pPr>
              <w:pStyle w:val="ConsPlusNormal"/>
            </w:pPr>
            <w:r>
              <w:t>Доходы бюджетов субъектов Российской Федерации от возврата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муниципальных образований</w:t>
            </w:r>
          </w:p>
        </w:tc>
      </w:tr>
      <w:tr w:rsidR="006E6EBA">
        <w:tc>
          <w:tcPr>
            <w:tcW w:w="1134" w:type="dxa"/>
          </w:tcPr>
          <w:p w:rsidR="006E6EBA" w:rsidRDefault="006E6EBA">
            <w:pPr>
              <w:pStyle w:val="ConsPlusNormal"/>
              <w:jc w:val="center"/>
            </w:pPr>
            <w:r>
              <w:t>981</w:t>
            </w:r>
          </w:p>
        </w:tc>
        <w:tc>
          <w:tcPr>
            <w:tcW w:w="2608" w:type="dxa"/>
          </w:tcPr>
          <w:p w:rsidR="006E6EBA" w:rsidRDefault="006E6EBA">
            <w:pPr>
              <w:pStyle w:val="ConsPlusNormal"/>
              <w:jc w:val="center"/>
            </w:pPr>
            <w:r>
              <w:t>2 19 25082 02 0000 150</w:t>
            </w:r>
          </w:p>
        </w:tc>
        <w:tc>
          <w:tcPr>
            <w:tcW w:w="5329" w:type="dxa"/>
          </w:tcPr>
          <w:p w:rsidR="006E6EBA" w:rsidRDefault="006E6EBA">
            <w:pPr>
              <w:pStyle w:val="ConsPlusNormal"/>
            </w:pPr>
            <w:r>
              <w:t>Возврат остатков субсидий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субъектов Российской Федерации</w:t>
            </w:r>
          </w:p>
        </w:tc>
      </w:tr>
      <w:tr w:rsidR="006E6EBA">
        <w:tc>
          <w:tcPr>
            <w:tcW w:w="1134" w:type="dxa"/>
          </w:tcPr>
          <w:p w:rsidR="006E6EBA" w:rsidRDefault="006E6EBA">
            <w:pPr>
              <w:pStyle w:val="ConsPlusNormal"/>
              <w:jc w:val="center"/>
            </w:pPr>
            <w:r>
              <w:t>981</w:t>
            </w:r>
          </w:p>
        </w:tc>
        <w:tc>
          <w:tcPr>
            <w:tcW w:w="2608" w:type="dxa"/>
          </w:tcPr>
          <w:p w:rsidR="006E6EBA" w:rsidRDefault="006E6EBA">
            <w:pPr>
              <w:pStyle w:val="ConsPlusNormal"/>
              <w:jc w:val="center"/>
            </w:pPr>
            <w:r>
              <w:t>2 19 25497 02 0000 150</w:t>
            </w:r>
          </w:p>
        </w:tc>
        <w:tc>
          <w:tcPr>
            <w:tcW w:w="5329" w:type="dxa"/>
          </w:tcPr>
          <w:p w:rsidR="006E6EBA" w:rsidRDefault="006E6EBA">
            <w:pPr>
              <w:pStyle w:val="ConsPlusNormal"/>
            </w:pPr>
            <w:r>
              <w:t>Возврат остатков субсидий на реализацию мероприятий по обеспечению жильем молодых семей из бюджетов субъектов Российской Федерации</w:t>
            </w:r>
          </w:p>
        </w:tc>
      </w:tr>
      <w:tr w:rsidR="006E6EBA">
        <w:tc>
          <w:tcPr>
            <w:tcW w:w="1134" w:type="dxa"/>
          </w:tcPr>
          <w:p w:rsidR="006E6EBA" w:rsidRDefault="006E6EBA">
            <w:pPr>
              <w:pStyle w:val="ConsPlusNormal"/>
              <w:jc w:val="center"/>
              <w:outlineLvl w:val="2"/>
            </w:pPr>
            <w:r>
              <w:t>982</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государственного экологического надзора Ленинградской области</w:t>
            </w:r>
          </w:p>
        </w:tc>
      </w:tr>
      <w:tr w:rsidR="006E6EBA">
        <w:tc>
          <w:tcPr>
            <w:tcW w:w="1134" w:type="dxa"/>
          </w:tcPr>
          <w:p w:rsidR="006E6EBA" w:rsidRDefault="006E6EBA">
            <w:pPr>
              <w:pStyle w:val="ConsPlusNormal"/>
              <w:jc w:val="center"/>
              <w:outlineLvl w:val="2"/>
            </w:pPr>
            <w:r>
              <w:t>983</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охране, контролю и регулированию использования объектов животного мира Ленинградской области</w:t>
            </w:r>
          </w:p>
        </w:tc>
      </w:tr>
      <w:tr w:rsidR="006E6EBA">
        <w:tc>
          <w:tcPr>
            <w:tcW w:w="1134" w:type="dxa"/>
          </w:tcPr>
          <w:p w:rsidR="006E6EBA" w:rsidRDefault="006E6EBA">
            <w:pPr>
              <w:pStyle w:val="ConsPlusNormal"/>
              <w:jc w:val="center"/>
              <w:outlineLvl w:val="2"/>
            </w:pPr>
            <w:r>
              <w:t>984</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жилищно-коммунальному хозяйству Ленинградской области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2 02 25113 02 0000 150</w:t>
            </w:r>
          </w:p>
        </w:tc>
        <w:tc>
          <w:tcPr>
            <w:tcW w:w="5329" w:type="dxa"/>
          </w:tcPr>
          <w:p w:rsidR="006E6EBA" w:rsidRDefault="006E6EBA">
            <w:pPr>
              <w:pStyle w:val="ConsPlusNormal"/>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2 02 25154 02 0000 150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по модернизации коммунальной инфраструктуры</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2 02 25243 02 0000 150</w:t>
            </w:r>
          </w:p>
        </w:tc>
        <w:tc>
          <w:tcPr>
            <w:tcW w:w="5329" w:type="dxa"/>
          </w:tcPr>
          <w:p w:rsidR="006E6EBA" w:rsidRDefault="006E6EBA">
            <w:pPr>
              <w:pStyle w:val="ConsPlusNormal"/>
            </w:pPr>
            <w:r>
              <w:t>Субсидии бюджетам субъектов Российской Федерации на строительство и реконструкцию (модернизацию) объектов питьевого водоснабжения</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2 02 25424 02 0000 150</w:t>
            </w:r>
          </w:p>
        </w:tc>
        <w:tc>
          <w:tcPr>
            <w:tcW w:w="5329" w:type="dxa"/>
          </w:tcPr>
          <w:p w:rsidR="006E6EBA" w:rsidRDefault="006E6EBA">
            <w:pPr>
              <w:pStyle w:val="ConsPlusNormal"/>
            </w:pPr>
            <w:r>
              <w:t xml:space="preserve">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w:t>
            </w:r>
            <w:r>
              <w:lastRenderedPageBreak/>
              <w:t>проектов создания комфортной городской среды</w:t>
            </w:r>
          </w:p>
        </w:tc>
      </w:tr>
      <w:tr w:rsidR="006E6EBA">
        <w:tc>
          <w:tcPr>
            <w:tcW w:w="1134" w:type="dxa"/>
          </w:tcPr>
          <w:p w:rsidR="006E6EBA" w:rsidRDefault="006E6EBA">
            <w:pPr>
              <w:pStyle w:val="ConsPlusNormal"/>
              <w:jc w:val="center"/>
            </w:pPr>
            <w:r>
              <w:lastRenderedPageBreak/>
              <w:t>984</w:t>
            </w:r>
          </w:p>
        </w:tc>
        <w:tc>
          <w:tcPr>
            <w:tcW w:w="2608" w:type="dxa"/>
          </w:tcPr>
          <w:p w:rsidR="006E6EBA" w:rsidRDefault="006E6EBA">
            <w:pPr>
              <w:pStyle w:val="ConsPlusNormal"/>
              <w:jc w:val="center"/>
            </w:pPr>
            <w:r>
              <w:t>2 02 25555 02 0000 150</w:t>
            </w:r>
          </w:p>
        </w:tc>
        <w:tc>
          <w:tcPr>
            <w:tcW w:w="5329" w:type="dxa"/>
          </w:tcPr>
          <w:p w:rsidR="006E6EBA" w:rsidRDefault="006E6EBA">
            <w:pPr>
              <w:pStyle w:val="ConsPlusNormal"/>
            </w:pPr>
            <w:r>
              <w:t>Субсидии бюджетам субъектов Российской Федерации на реализацию программ формирования современной городской среды</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2 02 35134 02 0000 150</w:t>
            </w:r>
          </w:p>
        </w:tc>
        <w:tc>
          <w:tcPr>
            <w:tcW w:w="5329" w:type="dxa"/>
          </w:tcPr>
          <w:p w:rsidR="006E6EBA" w:rsidRDefault="006E6EBA">
            <w:pPr>
              <w:pStyle w:val="ConsPlusNormal"/>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67">
              <w:r>
                <w:rPr>
                  <w:color w:val="0000FF"/>
                </w:rPr>
                <w:t>законом</w:t>
              </w:r>
            </w:hyperlink>
            <w:r>
              <w:t xml:space="preserve"> от 12 января 1995 года N 5-ФЗ "О ветеранах", в соответствии с </w:t>
            </w:r>
            <w:hyperlink r:id="rId68">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2 02 35135 02 0000 150</w:t>
            </w:r>
          </w:p>
        </w:tc>
        <w:tc>
          <w:tcPr>
            <w:tcW w:w="5329" w:type="dxa"/>
          </w:tcPr>
          <w:p w:rsidR="006E6EBA" w:rsidRDefault="006E6EBA">
            <w:pPr>
              <w:pStyle w:val="ConsPlusNormal"/>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69">
              <w:r>
                <w:rPr>
                  <w:color w:val="0000FF"/>
                </w:rPr>
                <w:t>законом</w:t>
              </w:r>
            </w:hyperlink>
            <w:r>
              <w:t xml:space="preserve"> от 12 января 1995 года N 5-ФЗ "О ветеранах"</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2 02 35176 02 0000 150</w:t>
            </w:r>
          </w:p>
        </w:tc>
        <w:tc>
          <w:tcPr>
            <w:tcW w:w="5329" w:type="dxa"/>
          </w:tcPr>
          <w:p w:rsidR="006E6EBA" w:rsidRDefault="006E6EBA">
            <w:pPr>
              <w:pStyle w:val="ConsPlusNormal"/>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70">
              <w:r>
                <w:rPr>
                  <w:color w:val="0000FF"/>
                </w:rPr>
                <w:t>законом</w:t>
              </w:r>
            </w:hyperlink>
            <w:r>
              <w:t xml:space="preserve"> от 24 ноября 1995 года N 181-ФЗ "О социальной защите инвалидов 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2 02 45424 02 0000 150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2 03 02030 02 0000 150</w:t>
            </w:r>
          </w:p>
        </w:tc>
        <w:tc>
          <w:tcPr>
            <w:tcW w:w="5329" w:type="dxa"/>
          </w:tcPr>
          <w:p w:rsidR="006E6EBA" w:rsidRDefault="006E6EBA">
            <w:pPr>
              <w:pStyle w:val="ConsPlusNormal"/>
            </w:pPr>
            <w: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капитальному ремонту многоквартирных домов</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2 03 02080 02 0000 150</w:t>
            </w:r>
          </w:p>
        </w:tc>
        <w:tc>
          <w:tcPr>
            <w:tcW w:w="5329" w:type="dxa"/>
          </w:tcPr>
          <w:p w:rsidR="006E6EBA" w:rsidRDefault="006E6EBA">
            <w:pPr>
              <w:pStyle w:val="ConsPlusNormal"/>
            </w:pPr>
            <w: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модернизации систем коммунальной инфраструктуры</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2 18 25113 02 0000 150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w:t>
            </w:r>
            <w:r>
              <w:lastRenderedPageBreak/>
              <w:t>муниципальных образований</w:t>
            </w:r>
          </w:p>
        </w:tc>
      </w:tr>
      <w:tr w:rsidR="006E6EBA">
        <w:tc>
          <w:tcPr>
            <w:tcW w:w="1134" w:type="dxa"/>
          </w:tcPr>
          <w:p w:rsidR="006E6EBA" w:rsidRDefault="006E6EBA">
            <w:pPr>
              <w:pStyle w:val="ConsPlusNormal"/>
              <w:jc w:val="center"/>
            </w:pPr>
            <w:r>
              <w:lastRenderedPageBreak/>
              <w:t>984</w:t>
            </w:r>
          </w:p>
        </w:tc>
        <w:tc>
          <w:tcPr>
            <w:tcW w:w="2608" w:type="dxa"/>
          </w:tcPr>
          <w:p w:rsidR="006E6EBA" w:rsidRDefault="006E6EBA">
            <w:pPr>
              <w:pStyle w:val="ConsPlusNormal"/>
              <w:jc w:val="center"/>
            </w:pPr>
            <w:r>
              <w:t>2 18 25154 02 0000 150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реализацию мероприятий по модернизации коммунальной инфраструктуры из бюджетов муниципальных образований</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2 18 25243 02 0000 150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2 18 25424 02 0000 150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2 18 25555 02 0000 150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2 18 35134 02 0000 150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1">
              <w:r>
                <w:rPr>
                  <w:color w:val="0000FF"/>
                </w:rPr>
                <w:t>законом</w:t>
              </w:r>
            </w:hyperlink>
            <w:r>
              <w:t xml:space="preserve"> от 12 января 1995 года N 5-ФЗ "О ветеранах", в соответствии с </w:t>
            </w:r>
            <w:hyperlink r:id="rId72">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муниципальных образований</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2 18 35135 02 0000 150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3">
              <w:r>
                <w:rPr>
                  <w:color w:val="0000FF"/>
                </w:rPr>
                <w:t>законом</w:t>
              </w:r>
            </w:hyperlink>
            <w:r>
              <w:t xml:space="preserve"> от 12 января 1995 года N 5-ФЗ "О ветеранах", из бюджетов муниципальных образований</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2 18 35176 02 0000 150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w:t>
            </w:r>
            <w:hyperlink r:id="rId74">
              <w:r>
                <w:rPr>
                  <w:color w:val="0000FF"/>
                </w:rPr>
                <w:t>законом</w:t>
              </w:r>
            </w:hyperlink>
            <w:r>
              <w:t xml:space="preserve"> от 24 ноября 1995 года N 181-ФЗ "О социальной защите инвалидов в Российской Федерации", из бюджетов муниципальных образований</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2 18 45424 02 0000 150</w:t>
            </w:r>
          </w:p>
        </w:tc>
        <w:tc>
          <w:tcPr>
            <w:tcW w:w="5329" w:type="dxa"/>
          </w:tcPr>
          <w:p w:rsidR="006E6EBA" w:rsidRDefault="006E6EBA">
            <w:pPr>
              <w:pStyle w:val="ConsPlusNormal"/>
            </w:pPr>
            <w:r>
              <w:t xml:space="preserve">Доходы бюджетов субъектов Российской Федерации </w:t>
            </w:r>
            <w:r>
              <w:lastRenderedPageBreak/>
              <w:t>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6E6EBA">
        <w:tc>
          <w:tcPr>
            <w:tcW w:w="1134" w:type="dxa"/>
          </w:tcPr>
          <w:p w:rsidR="006E6EBA" w:rsidRDefault="006E6EBA">
            <w:pPr>
              <w:pStyle w:val="ConsPlusNormal"/>
              <w:jc w:val="center"/>
            </w:pPr>
            <w:r>
              <w:lastRenderedPageBreak/>
              <w:t>984</w:t>
            </w:r>
          </w:p>
        </w:tc>
        <w:tc>
          <w:tcPr>
            <w:tcW w:w="2608" w:type="dxa"/>
          </w:tcPr>
          <w:p w:rsidR="006E6EBA" w:rsidRDefault="006E6EBA">
            <w:pPr>
              <w:pStyle w:val="ConsPlusNormal"/>
              <w:jc w:val="center"/>
            </w:pPr>
            <w:r>
              <w:t>2 19 25113 02 0000 150</w:t>
            </w:r>
          </w:p>
        </w:tc>
        <w:tc>
          <w:tcPr>
            <w:tcW w:w="5329" w:type="dxa"/>
          </w:tcPr>
          <w:p w:rsidR="006E6EBA" w:rsidRDefault="006E6EBA">
            <w:pPr>
              <w:pStyle w:val="ConsPlusNormal"/>
            </w:pPr>
            <w: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2 19 25154 02 0000 150</w:t>
            </w:r>
          </w:p>
        </w:tc>
        <w:tc>
          <w:tcPr>
            <w:tcW w:w="5329" w:type="dxa"/>
          </w:tcPr>
          <w:p w:rsidR="006E6EBA" w:rsidRDefault="006E6EBA">
            <w:pPr>
              <w:pStyle w:val="ConsPlusNormal"/>
            </w:pPr>
            <w:r>
              <w:t>Возврат остатков субсидий на реализацию мероприятий по модернизации коммунальной инфраструктуры из бюджетов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2 19 25243 02 0000 150</w:t>
            </w:r>
          </w:p>
        </w:tc>
        <w:tc>
          <w:tcPr>
            <w:tcW w:w="5329" w:type="dxa"/>
          </w:tcPr>
          <w:p w:rsidR="006E6EBA" w:rsidRDefault="006E6EBA">
            <w:pPr>
              <w:pStyle w:val="ConsPlusNormal"/>
            </w:pPr>
            <w: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2 19 25424 02 0000 150</w:t>
            </w:r>
          </w:p>
        </w:tc>
        <w:tc>
          <w:tcPr>
            <w:tcW w:w="5329" w:type="dxa"/>
          </w:tcPr>
          <w:p w:rsidR="006E6EBA" w:rsidRDefault="006E6EBA">
            <w:pPr>
              <w:pStyle w:val="ConsPlusNormal"/>
            </w:pPr>
            <w:r>
              <w:t>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2 19 25555 02 0000 150</w:t>
            </w:r>
          </w:p>
        </w:tc>
        <w:tc>
          <w:tcPr>
            <w:tcW w:w="5329" w:type="dxa"/>
          </w:tcPr>
          <w:p w:rsidR="006E6EBA" w:rsidRDefault="006E6EBA">
            <w:pPr>
              <w:pStyle w:val="ConsPlusNormal"/>
            </w:pPr>
            <w:r>
              <w:t>Возврат остатков субсидий на реализацию программ формирования современной городской среды из бюджетов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2 19 35134 02 0000 150</w:t>
            </w:r>
          </w:p>
        </w:tc>
        <w:tc>
          <w:tcPr>
            <w:tcW w:w="5329" w:type="dxa"/>
          </w:tcPr>
          <w:p w:rsidR="006E6EBA" w:rsidRDefault="006E6EBA">
            <w:pPr>
              <w:pStyle w:val="ConsPlusNormal"/>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5">
              <w:r>
                <w:rPr>
                  <w:color w:val="0000FF"/>
                </w:rPr>
                <w:t>законом</w:t>
              </w:r>
            </w:hyperlink>
            <w:r>
              <w:t xml:space="preserve"> от 12 января 1995 года N 5-ФЗ "О ветеранах", в соответствии с </w:t>
            </w:r>
            <w:hyperlink r:id="rId76">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 из бюджетов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2 19 35135 02 0000 150</w:t>
            </w:r>
          </w:p>
        </w:tc>
        <w:tc>
          <w:tcPr>
            <w:tcW w:w="5329" w:type="dxa"/>
          </w:tcPr>
          <w:p w:rsidR="006E6EBA" w:rsidRDefault="006E6EBA">
            <w:pPr>
              <w:pStyle w:val="ConsPlusNormal"/>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7">
              <w:r>
                <w:rPr>
                  <w:color w:val="0000FF"/>
                </w:rPr>
                <w:t>законом</w:t>
              </w:r>
            </w:hyperlink>
            <w:r>
              <w:t xml:space="preserve"> от 12 января 1995 года N 5-ФЗ "О ветеранах", из бюджетов субъектов Российской Федерации</w:t>
            </w:r>
          </w:p>
        </w:tc>
      </w:tr>
      <w:tr w:rsidR="006E6EBA">
        <w:tc>
          <w:tcPr>
            <w:tcW w:w="1134" w:type="dxa"/>
          </w:tcPr>
          <w:p w:rsidR="006E6EBA" w:rsidRDefault="006E6EBA">
            <w:pPr>
              <w:pStyle w:val="ConsPlusNormal"/>
              <w:jc w:val="center"/>
            </w:pPr>
            <w:r>
              <w:t>984</w:t>
            </w:r>
          </w:p>
        </w:tc>
        <w:tc>
          <w:tcPr>
            <w:tcW w:w="2608" w:type="dxa"/>
          </w:tcPr>
          <w:p w:rsidR="006E6EBA" w:rsidRDefault="006E6EBA">
            <w:pPr>
              <w:pStyle w:val="ConsPlusNormal"/>
              <w:jc w:val="center"/>
            </w:pPr>
            <w:r>
              <w:t>2 19 35176 02 0000 150</w:t>
            </w:r>
          </w:p>
        </w:tc>
        <w:tc>
          <w:tcPr>
            <w:tcW w:w="5329" w:type="dxa"/>
          </w:tcPr>
          <w:p w:rsidR="006E6EBA" w:rsidRDefault="006E6EBA">
            <w:pPr>
              <w:pStyle w:val="ConsPlusNormal"/>
            </w:pPr>
            <w:r>
              <w:t xml:space="preserve">Возврат остатков субвенций на осуществление полномочий по обеспечению жильем отдельных категорий граждан, установленных Федеральным </w:t>
            </w:r>
            <w:hyperlink r:id="rId78">
              <w:r>
                <w:rPr>
                  <w:color w:val="0000FF"/>
                </w:rPr>
                <w:t>законом</w:t>
              </w:r>
            </w:hyperlink>
            <w:r>
              <w:t xml:space="preserve"> от 24 ноября 1995 года N 181-ФЗ "О социальной защите инвалидов в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pPr>
            <w:r>
              <w:lastRenderedPageBreak/>
              <w:t>984</w:t>
            </w:r>
          </w:p>
        </w:tc>
        <w:tc>
          <w:tcPr>
            <w:tcW w:w="2608" w:type="dxa"/>
          </w:tcPr>
          <w:p w:rsidR="006E6EBA" w:rsidRDefault="006E6EBA">
            <w:pPr>
              <w:pStyle w:val="ConsPlusNormal"/>
              <w:jc w:val="center"/>
            </w:pPr>
            <w:r>
              <w:t>2 19 45424 02 0000 150</w:t>
            </w:r>
          </w:p>
        </w:tc>
        <w:tc>
          <w:tcPr>
            <w:tcW w:w="5329" w:type="dxa"/>
          </w:tcPr>
          <w:p w:rsidR="006E6EBA" w:rsidRDefault="006E6EBA">
            <w:pPr>
              <w:pStyle w:val="ConsPlusNormal"/>
            </w:pPr>
            <w: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6E6EBA">
        <w:tc>
          <w:tcPr>
            <w:tcW w:w="1134" w:type="dxa"/>
          </w:tcPr>
          <w:p w:rsidR="006E6EBA" w:rsidRDefault="006E6EBA">
            <w:pPr>
              <w:pStyle w:val="ConsPlusNormal"/>
              <w:jc w:val="center"/>
              <w:outlineLvl w:val="2"/>
            </w:pPr>
            <w:r>
              <w:t>985</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финансов Ленинградской области</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1 11 02020 02 0000 120</w:t>
            </w:r>
          </w:p>
        </w:tc>
        <w:tc>
          <w:tcPr>
            <w:tcW w:w="5329" w:type="dxa"/>
          </w:tcPr>
          <w:p w:rsidR="006E6EBA" w:rsidRDefault="006E6EBA">
            <w:pPr>
              <w:pStyle w:val="ConsPlusNormal"/>
            </w:pPr>
            <w:r>
              <w:t>Доходы от размещения временно свободных средств бюджетов субъектов Российской Федерации</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1 11 02102 02 0000 120</w:t>
            </w:r>
          </w:p>
        </w:tc>
        <w:tc>
          <w:tcPr>
            <w:tcW w:w="5329" w:type="dxa"/>
          </w:tcPr>
          <w:p w:rsidR="006E6EBA" w:rsidRDefault="006E6EBA">
            <w:pPr>
              <w:pStyle w:val="ConsPlusNormal"/>
            </w:pPr>
            <w: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1 11 03020 02 0000 120</w:t>
            </w:r>
          </w:p>
        </w:tc>
        <w:tc>
          <w:tcPr>
            <w:tcW w:w="5329" w:type="dxa"/>
          </w:tcPr>
          <w:p w:rsidR="006E6EBA" w:rsidRDefault="006E6EBA">
            <w:pPr>
              <w:pStyle w:val="ConsPlusNormal"/>
            </w:pPr>
            <w:r>
              <w:t>Проценты, полученные от предоставления бюджетных кредитов внутри страны за счет средств бюджетов субъектов Российской Федерации</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1 18 01210 02 0000 150</w:t>
            </w:r>
          </w:p>
        </w:tc>
        <w:tc>
          <w:tcPr>
            <w:tcW w:w="5329" w:type="dxa"/>
          </w:tcPr>
          <w:p w:rsidR="006E6EBA" w:rsidRDefault="006E6EBA">
            <w:pPr>
              <w:pStyle w:val="ConsPlusNormal"/>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1 18 01220 02 0000 150</w:t>
            </w:r>
          </w:p>
        </w:tc>
        <w:tc>
          <w:tcPr>
            <w:tcW w:w="5329" w:type="dxa"/>
          </w:tcPr>
          <w:p w:rsidR="006E6EBA" w:rsidRDefault="006E6EBA">
            <w:pPr>
              <w:pStyle w:val="ConsPlusNormal"/>
            </w:pPr>
            <w:r>
              <w:t>Перечисления из бюджетов субъектов Российской Федерации по решениям о взыскании средств</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1 18 02200 02 0000 150</w:t>
            </w:r>
          </w:p>
        </w:tc>
        <w:tc>
          <w:tcPr>
            <w:tcW w:w="5329" w:type="dxa"/>
          </w:tcPr>
          <w:p w:rsidR="006E6EBA" w:rsidRDefault="006E6EBA">
            <w:pPr>
              <w:pStyle w:val="ConsPlusNormal"/>
            </w:pPr>
            <w: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2 02 15002 02 0000 150</w:t>
            </w:r>
          </w:p>
        </w:tc>
        <w:tc>
          <w:tcPr>
            <w:tcW w:w="5329" w:type="dxa"/>
          </w:tcPr>
          <w:p w:rsidR="006E6EBA" w:rsidRDefault="006E6EBA">
            <w:pPr>
              <w:pStyle w:val="ConsPlusNormal"/>
            </w:pPr>
            <w:r>
              <w:t>Дотации бюджетам субъектов Российской Федерации на поддержку мер по обеспечению сбалансированности бюджетов</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2 02 15399 02 0000 150</w:t>
            </w:r>
          </w:p>
        </w:tc>
        <w:tc>
          <w:tcPr>
            <w:tcW w:w="5329" w:type="dxa"/>
          </w:tcPr>
          <w:p w:rsidR="006E6EBA" w:rsidRDefault="006E6EBA">
            <w:pPr>
              <w:pStyle w:val="ConsPlusNormal"/>
            </w:pPr>
            <w:r>
              <w:t>Дотации бюджетам субъектов Российской Федерации на премирование победителей Всероссийского конкурса "Лучшая муниципальная практика"</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2 02 15549 02 0000 150</w:t>
            </w:r>
          </w:p>
        </w:tc>
        <w:tc>
          <w:tcPr>
            <w:tcW w:w="5329" w:type="dxa"/>
          </w:tcPr>
          <w:p w:rsidR="006E6EBA" w:rsidRDefault="006E6EBA">
            <w:pPr>
              <w:pStyle w:val="ConsPlusNormal"/>
            </w:pPr>
            <w: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2 02 25527 02 0000 150</w:t>
            </w:r>
          </w:p>
        </w:tc>
        <w:tc>
          <w:tcPr>
            <w:tcW w:w="5329" w:type="dxa"/>
          </w:tcPr>
          <w:p w:rsidR="006E6EBA" w:rsidRDefault="006E6EBA">
            <w:pPr>
              <w:pStyle w:val="ConsPlusNormal"/>
            </w:pPr>
            <w:r>
              <w:t xml:space="preserve">Субсидии бюджетам субъектов Российской Федерации на государственную поддержку малого и среднего предпринимательства в субъектах </w:t>
            </w:r>
            <w:r>
              <w:lastRenderedPageBreak/>
              <w:t>Российской Федерации</w:t>
            </w:r>
          </w:p>
        </w:tc>
      </w:tr>
      <w:tr w:rsidR="006E6EBA">
        <w:tc>
          <w:tcPr>
            <w:tcW w:w="1134" w:type="dxa"/>
          </w:tcPr>
          <w:p w:rsidR="006E6EBA" w:rsidRDefault="006E6EBA">
            <w:pPr>
              <w:pStyle w:val="ConsPlusNormal"/>
              <w:jc w:val="center"/>
            </w:pPr>
            <w:r>
              <w:lastRenderedPageBreak/>
              <w:t>985</w:t>
            </w:r>
          </w:p>
        </w:tc>
        <w:tc>
          <w:tcPr>
            <w:tcW w:w="2608" w:type="dxa"/>
          </w:tcPr>
          <w:p w:rsidR="006E6EBA" w:rsidRDefault="006E6EBA">
            <w:pPr>
              <w:pStyle w:val="ConsPlusNormal"/>
              <w:jc w:val="center"/>
            </w:pPr>
            <w:r>
              <w:t>2 02 35900 02 0000 150</w:t>
            </w:r>
          </w:p>
        </w:tc>
        <w:tc>
          <w:tcPr>
            <w:tcW w:w="5329" w:type="dxa"/>
          </w:tcPr>
          <w:p w:rsidR="006E6EBA" w:rsidRDefault="006E6EBA">
            <w:pPr>
              <w:pStyle w:val="ConsPlusNormal"/>
            </w:pPr>
            <w:r>
              <w:t>Единая субвенция бюджетам субъектов Российской Федерации и бюджету города Байконура</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2 08 02000 02 0000 150</w:t>
            </w:r>
          </w:p>
        </w:tc>
        <w:tc>
          <w:tcPr>
            <w:tcW w:w="5329" w:type="dxa"/>
          </w:tcPr>
          <w:p w:rsidR="006E6EBA" w:rsidRDefault="006E6EBA">
            <w:pPr>
              <w:pStyle w:val="ConsPlusNormal"/>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2 18 25527 02 0000 150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на государственную поддержку малого и среднего предпринимательства в субъектах Российской Федерации из бюджетов муниципальных образований</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2 19 25527 02 0000 150</w:t>
            </w:r>
          </w:p>
        </w:tc>
        <w:tc>
          <w:tcPr>
            <w:tcW w:w="5329" w:type="dxa"/>
          </w:tcPr>
          <w:p w:rsidR="006E6EBA" w:rsidRDefault="006E6EBA">
            <w:pPr>
              <w:pStyle w:val="ConsPlusNormal"/>
            </w:pPr>
            <w:r>
              <w:t>Возврат остатков субсидий на государственную поддержку малого и среднего предпринимательства в субъектах Российской Федерации из бюджетов субъектов Российской Федерации</w:t>
            </w:r>
          </w:p>
        </w:tc>
      </w:tr>
      <w:tr w:rsidR="006E6EBA">
        <w:tc>
          <w:tcPr>
            <w:tcW w:w="1134" w:type="dxa"/>
          </w:tcPr>
          <w:p w:rsidR="006E6EBA" w:rsidRDefault="006E6EBA">
            <w:pPr>
              <w:pStyle w:val="ConsPlusNormal"/>
              <w:jc w:val="center"/>
            </w:pPr>
            <w:r>
              <w:t>985</w:t>
            </w:r>
          </w:p>
        </w:tc>
        <w:tc>
          <w:tcPr>
            <w:tcW w:w="2608" w:type="dxa"/>
          </w:tcPr>
          <w:p w:rsidR="006E6EBA" w:rsidRDefault="006E6EBA">
            <w:pPr>
              <w:pStyle w:val="ConsPlusNormal"/>
              <w:jc w:val="center"/>
            </w:pPr>
            <w:r>
              <w:t>2 19 35900 02 0000 150</w:t>
            </w:r>
          </w:p>
        </w:tc>
        <w:tc>
          <w:tcPr>
            <w:tcW w:w="5329" w:type="dxa"/>
          </w:tcPr>
          <w:p w:rsidR="006E6EBA" w:rsidRDefault="006E6EBA">
            <w:pPr>
              <w:pStyle w:val="ConsPlusNormal"/>
            </w:pPr>
            <w:r>
              <w:t>Возврат остатков единой субвенции из бюджетов субъектов Российской Федерации</w:t>
            </w:r>
          </w:p>
        </w:tc>
      </w:tr>
      <w:tr w:rsidR="006E6EBA">
        <w:tc>
          <w:tcPr>
            <w:tcW w:w="1134" w:type="dxa"/>
          </w:tcPr>
          <w:p w:rsidR="006E6EBA" w:rsidRDefault="006E6EBA">
            <w:pPr>
              <w:pStyle w:val="ConsPlusNormal"/>
              <w:jc w:val="center"/>
              <w:outlineLvl w:val="2"/>
            </w:pPr>
            <w:r>
              <w:t>986</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здравоохранению Ленинградской области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1 11 05032 02 0000 120</w:t>
            </w:r>
          </w:p>
        </w:tc>
        <w:tc>
          <w:tcPr>
            <w:tcW w:w="5329" w:type="dxa"/>
          </w:tcPr>
          <w:p w:rsidR="006E6EBA" w:rsidRDefault="006E6EBA">
            <w:pPr>
              <w:pStyle w:val="ConsPlusNormal"/>
            </w:pPr>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1 11 09042 02 0000 120</w:t>
            </w:r>
          </w:p>
        </w:tc>
        <w:tc>
          <w:tcPr>
            <w:tcW w:w="5329" w:type="dxa"/>
          </w:tcPr>
          <w:p w:rsidR="006E6EBA" w:rsidRDefault="006E6EBA">
            <w:pPr>
              <w:pStyle w:val="ConsPlusNormal"/>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2 02 25107 02 0000 150</w:t>
            </w:r>
          </w:p>
        </w:tc>
        <w:tc>
          <w:tcPr>
            <w:tcW w:w="5329" w:type="dxa"/>
          </w:tcPr>
          <w:p w:rsidR="006E6EBA" w:rsidRDefault="006E6EBA">
            <w:pPr>
              <w:pStyle w:val="ConsPlusNormal"/>
            </w:pPr>
            <w: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2 02 25114 02 0000 150</w:t>
            </w:r>
          </w:p>
        </w:tc>
        <w:tc>
          <w:tcPr>
            <w:tcW w:w="5329" w:type="dxa"/>
          </w:tcPr>
          <w:p w:rsidR="006E6EBA" w:rsidRDefault="006E6EBA">
            <w:pPr>
              <w:pStyle w:val="ConsPlusNormal"/>
            </w:pPr>
            <w:r>
              <w:t xml:space="preserve">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w:t>
            </w:r>
            <w:r>
              <w:lastRenderedPageBreak/>
              <w:t>информационной системы в сфере здравоохранения (ЕГИСЗ)"</w:t>
            </w:r>
          </w:p>
        </w:tc>
      </w:tr>
      <w:tr w:rsidR="006E6EBA">
        <w:tc>
          <w:tcPr>
            <w:tcW w:w="1134" w:type="dxa"/>
          </w:tcPr>
          <w:p w:rsidR="006E6EBA" w:rsidRDefault="006E6EBA">
            <w:pPr>
              <w:pStyle w:val="ConsPlusNormal"/>
              <w:jc w:val="center"/>
            </w:pPr>
            <w:r>
              <w:lastRenderedPageBreak/>
              <w:t>986</w:t>
            </w:r>
          </w:p>
        </w:tc>
        <w:tc>
          <w:tcPr>
            <w:tcW w:w="2608" w:type="dxa"/>
          </w:tcPr>
          <w:p w:rsidR="006E6EBA" w:rsidRDefault="006E6EBA">
            <w:pPr>
              <w:pStyle w:val="ConsPlusNormal"/>
              <w:jc w:val="center"/>
            </w:pPr>
            <w:r>
              <w:t>2 02 25138 02 0000 150</w:t>
            </w:r>
          </w:p>
        </w:tc>
        <w:tc>
          <w:tcPr>
            <w:tcW w:w="5329" w:type="dxa"/>
          </w:tcPr>
          <w:p w:rsidR="006E6EBA" w:rsidRDefault="006E6EBA">
            <w:pPr>
              <w:pStyle w:val="ConsPlusNormal"/>
            </w:pPr>
            <w: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2 02 25146 02 0000 150</w:t>
            </w:r>
          </w:p>
        </w:tc>
        <w:tc>
          <w:tcPr>
            <w:tcW w:w="5329" w:type="dxa"/>
          </w:tcPr>
          <w:p w:rsidR="006E6EBA" w:rsidRDefault="006E6EBA">
            <w:pPr>
              <w:pStyle w:val="ConsPlusNormal"/>
            </w:pPr>
            <w:r>
              <w:t>Субсидии бюджетам субъектов Российской Федерации на оснащение (дооснащение и(или) переоснащение) медицинскими изделиями региональных детских больниц</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2 02 25147 02 0000 150</w:t>
            </w:r>
          </w:p>
        </w:tc>
        <w:tc>
          <w:tcPr>
            <w:tcW w:w="5329" w:type="dxa"/>
          </w:tcPr>
          <w:p w:rsidR="006E6EBA" w:rsidRDefault="006E6EBA">
            <w:pPr>
              <w:pStyle w:val="ConsPlusNormal"/>
            </w:pPr>
            <w: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2 02 25152 02 0000 150</w:t>
            </w:r>
          </w:p>
        </w:tc>
        <w:tc>
          <w:tcPr>
            <w:tcW w:w="5329" w:type="dxa"/>
          </w:tcPr>
          <w:p w:rsidR="006E6EBA" w:rsidRDefault="006E6EBA">
            <w:pPr>
              <w:pStyle w:val="ConsPlusNormal"/>
            </w:pPr>
            <w: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2 02 25158 02 0000 150</w:t>
            </w:r>
          </w:p>
        </w:tc>
        <w:tc>
          <w:tcPr>
            <w:tcW w:w="5329" w:type="dxa"/>
          </w:tcPr>
          <w:p w:rsidR="006E6EBA" w:rsidRDefault="006E6EBA">
            <w:pPr>
              <w:pStyle w:val="ConsPlusNormal"/>
            </w:pPr>
            <w: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2 02 25170 02 0000 150</w:t>
            </w:r>
          </w:p>
        </w:tc>
        <w:tc>
          <w:tcPr>
            <w:tcW w:w="5329" w:type="dxa"/>
          </w:tcPr>
          <w:p w:rsidR="006E6EBA" w:rsidRDefault="006E6EBA">
            <w:pPr>
              <w:pStyle w:val="ConsPlusNormal"/>
            </w:pPr>
            <w: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2 02 25190 02 0000 150</w:t>
            </w:r>
          </w:p>
        </w:tc>
        <w:tc>
          <w:tcPr>
            <w:tcW w:w="5329" w:type="dxa"/>
          </w:tcPr>
          <w:p w:rsidR="006E6EBA" w:rsidRDefault="006E6EBA">
            <w:pPr>
              <w:pStyle w:val="ConsPlusNormal"/>
            </w:pPr>
            <w: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2 02 25192 02 0000 150</w:t>
            </w:r>
          </w:p>
        </w:tc>
        <w:tc>
          <w:tcPr>
            <w:tcW w:w="5329" w:type="dxa"/>
          </w:tcPr>
          <w:p w:rsidR="006E6EBA" w:rsidRDefault="006E6EBA">
            <w:pPr>
              <w:pStyle w:val="ConsPlusNormal"/>
            </w:pPr>
            <w: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r>
      <w:tr w:rsidR="006E6EBA">
        <w:tc>
          <w:tcPr>
            <w:tcW w:w="1134" w:type="dxa"/>
          </w:tcPr>
          <w:p w:rsidR="006E6EBA" w:rsidRDefault="006E6EBA">
            <w:pPr>
              <w:pStyle w:val="ConsPlusNormal"/>
              <w:jc w:val="center"/>
            </w:pPr>
            <w:r>
              <w:lastRenderedPageBreak/>
              <w:t>986</w:t>
            </w:r>
          </w:p>
        </w:tc>
        <w:tc>
          <w:tcPr>
            <w:tcW w:w="2608" w:type="dxa"/>
          </w:tcPr>
          <w:p w:rsidR="006E6EBA" w:rsidRDefault="006E6EBA">
            <w:pPr>
              <w:pStyle w:val="ConsPlusNormal"/>
              <w:jc w:val="center"/>
            </w:pPr>
            <w:r>
              <w:t>2 02 25201 02 0000 150</w:t>
            </w:r>
          </w:p>
        </w:tc>
        <w:tc>
          <w:tcPr>
            <w:tcW w:w="5329" w:type="dxa"/>
          </w:tcPr>
          <w:p w:rsidR="006E6EBA" w:rsidRDefault="006E6EBA">
            <w:pPr>
              <w:pStyle w:val="ConsPlusNormal"/>
            </w:pPr>
            <w:r>
              <w:t>Субсидии бюджетам субъектов Российской Федерации на развитие паллиативной медицинской помощи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2 02 25202 02 0000 150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2 02 25214 02 0000 150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2 02 25216 02 0000 150</w:t>
            </w:r>
          </w:p>
        </w:tc>
        <w:tc>
          <w:tcPr>
            <w:tcW w:w="5329" w:type="dxa"/>
          </w:tcPr>
          <w:p w:rsidR="006E6EBA" w:rsidRDefault="006E6EBA">
            <w:pPr>
              <w:pStyle w:val="ConsPlusNormal"/>
            </w:pPr>
            <w:r>
              <w:t>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и(или) тканей</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2 02 25314 02 0000 150</w:t>
            </w:r>
          </w:p>
        </w:tc>
        <w:tc>
          <w:tcPr>
            <w:tcW w:w="5329" w:type="dxa"/>
          </w:tcPr>
          <w:p w:rsidR="006E6EBA" w:rsidRDefault="006E6EBA">
            <w:pPr>
              <w:pStyle w:val="ConsPlusNormal"/>
            </w:pPr>
            <w: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2 02 25316 02 0000 150</w:t>
            </w:r>
          </w:p>
        </w:tc>
        <w:tc>
          <w:tcPr>
            <w:tcW w:w="5329" w:type="dxa"/>
          </w:tcPr>
          <w:p w:rsidR="006E6EBA" w:rsidRDefault="006E6EBA">
            <w:pPr>
              <w:pStyle w:val="ConsPlusNormal"/>
            </w:pPr>
            <w:r>
              <w:t>Субсидии бюджетам субъектов Российской Федерации на оснащение (дооснащение и(или) переоснащение) медицинскими изделиями перинатальных центров и родильных домов (отделений), в том числе в составе других организаций</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2 02 25365 02 0000 150</w:t>
            </w:r>
          </w:p>
        </w:tc>
        <w:tc>
          <w:tcPr>
            <w:tcW w:w="5329" w:type="dxa"/>
          </w:tcPr>
          <w:p w:rsidR="006E6EBA" w:rsidRDefault="006E6EBA">
            <w:pPr>
              <w:pStyle w:val="ConsPlusNormal"/>
            </w:pPr>
            <w:r>
              <w:t>Субсидии бюджетам субъектов Российской Федерации на реализацию региональных проектов модернизации первичного звена здравоохранения</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2 02 25385 02 0000 150</w:t>
            </w:r>
          </w:p>
        </w:tc>
        <w:tc>
          <w:tcPr>
            <w:tcW w:w="5329" w:type="dxa"/>
          </w:tcPr>
          <w:p w:rsidR="006E6EBA" w:rsidRDefault="006E6EBA">
            <w:pPr>
              <w:pStyle w:val="ConsPlusNormal"/>
            </w:pPr>
            <w:r>
              <w:t xml:space="preserve">Субсидии бюджетам субъектов Российской Федерации в целях софинансирования расходных обязательств субъектов Российской Федерации, </w:t>
            </w:r>
            <w:r>
              <w:lastRenderedPageBreak/>
              <w:t>возникающих при реализации мероприятий по проведению массового обследования новорожденных на врожденные и(или) наследственные заболевания (расширенный неонатальный скрининг)</w:t>
            </w:r>
          </w:p>
        </w:tc>
      </w:tr>
      <w:tr w:rsidR="006E6EBA">
        <w:tc>
          <w:tcPr>
            <w:tcW w:w="1134" w:type="dxa"/>
          </w:tcPr>
          <w:p w:rsidR="006E6EBA" w:rsidRDefault="006E6EBA">
            <w:pPr>
              <w:pStyle w:val="ConsPlusNormal"/>
              <w:jc w:val="center"/>
            </w:pPr>
            <w:r>
              <w:lastRenderedPageBreak/>
              <w:t>986</w:t>
            </w:r>
          </w:p>
        </w:tc>
        <w:tc>
          <w:tcPr>
            <w:tcW w:w="2608" w:type="dxa"/>
          </w:tcPr>
          <w:p w:rsidR="006E6EBA" w:rsidRDefault="006E6EBA">
            <w:pPr>
              <w:pStyle w:val="ConsPlusNormal"/>
              <w:jc w:val="center"/>
            </w:pPr>
            <w:r>
              <w:t>2 02 25402 02 0000 150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2 02 25468 02 0000 150</w:t>
            </w:r>
          </w:p>
        </w:tc>
        <w:tc>
          <w:tcPr>
            <w:tcW w:w="5329" w:type="dxa"/>
          </w:tcPr>
          <w:p w:rsidR="006E6EBA" w:rsidRDefault="006E6EBA">
            <w:pPr>
              <w:pStyle w:val="ConsPlusNormal"/>
            </w:pPr>
            <w: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2 02 25546 02 0000 150</w:t>
            </w:r>
          </w:p>
        </w:tc>
        <w:tc>
          <w:tcPr>
            <w:tcW w:w="5329" w:type="dxa"/>
          </w:tcPr>
          <w:p w:rsidR="006E6EBA" w:rsidRDefault="006E6EBA">
            <w:pPr>
              <w:pStyle w:val="ConsPlusNormal"/>
            </w:pPr>
            <w: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2 02 25554 02 0000 150</w:t>
            </w:r>
          </w:p>
        </w:tc>
        <w:tc>
          <w:tcPr>
            <w:tcW w:w="5329" w:type="dxa"/>
          </w:tcPr>
          <w:p w:rsidR="006E6EBA" w:rsidRDefault="006E6EBA">
            <w:pPr>
              <w:pStyle w:val="ConsPlusNormal"/>
            </w:pPr>
            <w:r>
              <w:t>Субсидии бюджетам субъектов Российской Федерации на обеспечение закупки авиационных работ в целях оказания медицинской помощи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2 02 25586 02 0000 150</w:t>
            </w:r>
          </w:p>
        </w:tc>
        <w:tc>
          <w:tcPr>
            <w:tcW w:w="5329" w:type="dxa"/>
          </w:tcPr>
          <w:p w:rsidR="006E6EBA" w:rsidRDefault="006E6EBA">
            <w:pPr>
              <w:pStyle w:val="ConsPlusNormal"/>
            </w:pPr>
            <w: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2 02 25752 02 0000 150</w:t>
            </w:r>
          </w:p>
        </w:tc>
        <w:tc>
          <w:tcPr>
            <w:tcW w:w="5329" w:type="dxa"/>
          </w:tcPr>
          <w:p w:rsidR="006E6EBA" w:rsidRDefault="006E6EBA">
            <w:pPr>
              <w:pStyle w:val="ConsPlusNormal"/>
            </w:pPr>
            <w:r>
              <w:t>Субсидии бюджетам субъектов Российской Федерации на оснащение (дооснащение и(или)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2 02 35460 02 0000 150</w:t>
            </w:r>
          </w:p>
        </w:tc>
        <w:tc>
          <w:tcPr>
            <w:tcW w:w="5329" w:type="dxa"/>
          </w:tcPr>
          <w:p w:rsidR="006E6EBA" w:rsidRDefault="006E6EBA">
            <w:pPr>
              <w:pStyle w:val="ConsPlusNormal"/>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6E6EBA">
        <w:tc>
          <w:tcPr>
            <w:tcW w:w="1134" w:type="dxa"/>
          </w:tcPr>
          <w:p w:rsidR="006E6EBA" w:rsidRDefault="006E6EBA">
            <w:pPr>
              <w:pStyle w:val="ConsPlusNormal"/>
              <w:jc w:val="center"/>
            </w:pPr>
            <w:r>
              <w:lastRenderedPageBreak/>
              <w:t>986</w:t>
            </w:r>
          </w:p>
        </w:tc>
        <w:tc>
          <w:tcPr>
            <w:tcW w:w="2608" w:type="dxa"/>
          </w:tcPr>
          <w:p w:rsidR="006E6EBA" w:rsidRDefault="006E6EBA">
            <w:pPr>
              <w:pStyle w:val="ConsPlusNormal"/>
              <w:jc w:val="center"/>
            </w:pPr>
            <w:r>
              <w:t>2 02 45161 02 0000 150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2 02 45191 02 0000 150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2 02 45216 02 0000 150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и(или) тканей</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2 02 45422 02 0000 150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2 02 45476 02 0000 150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2 19 25138 02 0000 150</w:t>
            </w:r>
          </w:p>
        </w:tc>
        <w:tc>
          <w:tcPr>
            <w:tcW w:w="5329" w:type="dxa"/>
          </w:tcPr>
          <w:p w:rsidR="006E6EBA" w:rsidRDefault="006E6EBA">
            <w:pPr>
              <w:pStyle w:val="ConsPlusNormal"/>
            </w:pPr>
            <w:r>
              <w:t xml:space="preserve">Возврат остатков субсидий на единовременные компенсационные выплаты медицинским работникам (врачам, фельдшерам, а также акушеркам и </w:t>
            </w:r>
            <w:r>
              <w:lastRenderedPageBreak/>
              <w:t>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6E6EBA">
        <w:tc>
          <w:tcPr>
            <w:tcW w:w="1134" w:type="dxa"/>
          </w:tcPr>
          <w:p w:rsidR="006E6EBA" w:rsidRDefault="006E6EBA">
            <w:pPr>
              <w:pStyle w:val="ConsPlusNormal"/>
              <w:jc w:val="center"/>
            </w:pPr>
            <w:r>
              <w:lastRenderedPageBreak/>
              <w:t>986</w:t>
            </w:r>
          </w:p>
        </w:tc>
        <w:tc>
          <w:tcPr>
            <w:tcW w:w="2608" w:type="dxa"/>
          </w:tcPr>
          <w:p w:rsidR="006E6EBA" w:rsidRDefault="006E6EBA">
            <w:pPr>
              <w:pStyle w:val="ConsPlusNormal"/>
              <w:jc w:val="center"/>
            </w:pPr>
            <w:r>
              <w:t>2 19 25201 02 0000 150</w:t>
            </w:r>
          </w:p>
        </w:tc>
        <w:tc>
          <w:tcPr>
            <w:tcW w:w="5329" w:type="dxa"/>
          </w:tcPr>
          <w:p w:rsidR="006E6EBA" w:rsidRDefault="006E6EBA">
            <w:pPr>
              <w:pStyle w:val="ConsPlusNormal"/>
            </w:pPr>
            <w:r>
              <w:t>Возврат остатков субсидий в целях развития паллиативной медицинской помощи из бюджетов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2 19 25202 02 0000 150</w:t>
            </w:r>
          </w:p>
        </w:tc>
        <w:tc>
          <w:tcPr>
            <w:tcW w:w="5329" w:type="dxa"/>
          </w:tcPr>
          <w:p w:rsidR="006E6EBA" w:rsidRDefault="006E6EBA">
            <w:pPr>
              <w:pStyle w:val="ConsPlusNormal"/>
            </w:pPr>
            <w: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2 19 25314 02 0000 150</w:t>
            </w:r>
          </w:p>
        </w:tc>
        <w:tc>
          <w:tcPr>
            <w:tcW w:w="5329" w:type="dxa"/>
          </w:tcPr>
          <w:p w:rsidR="006E6EBA" w:rsidRDefault="006E6EBA">
            <w:pPr>
              <w:pStyle w:val="ConsPlusNormal"/>
            </w:pPr>
            <w:r>
              <w:t>Возврат остатков субсидий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из бюджетов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2 19 25365 02 0000 150</w:t>
            </w:r>
          </w:p>
        </w:tc>
        <w:tc>
          <w:tcPr>
            <w:tcW w:w="5329" w:type="dxa"/>
          </w:tcPr>
          <w:p w:rsidR="006E6EBA" w:rsidRDefault="006E6EBA">
            <w:pPr>
              <w:pStyle w:val="ConsPlusNormal"/>
            </w:pPr>
            <w:r>
              <w:t>Возврат остатков субсидий на софинансирование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из бюджетов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2 19 25385 02 0000 150</w:t>
            </w:r>
          </w:p>
        </w:tc>
        <w:tc>
          <w:tcPr>
            <w:tcW w:w="5329" w:type="dxa"/>
          </w:tcPr>
          <w:p w:rsidR="006E6EBA" w:rsidRDefault="006E6EBA">
            <w:pPr>
              <w:pStyle w:val="ConsPlusNormal"/>
            </w:pPr>
            <w:r>
              <w:t>Возврат остатков субсидий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и(или) наследственные заболевания (расширенный неонатальный скрининг), из бюджетов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2 19 25402 02 0000 150</w:t>
            </w:r>
          </w:p>
        </w:tc>
        <w:tc>
          <w:tcPr>
            <w:tcW w:w="5329" w:type="dxa"/>
          </w:tcPr>
          <w:p w:rsidR="006E6EBA" w:rsidRDefault="006E6EBA">
            <w:pPr>
              <w:pStyle w:val="ConsPlusNormal"/>
            </w:pPr>
            <w:r>
              <w:t>Возврат остатков субсидий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2 19 25554 02 0000 150</w:t>
            </w:r>
          </w:p>
        </w:tc>
        <w:tc>
          <w:tcPr>
            <w:tcW w:w="5329" w:type="dxa"/>
          </w:tcPr>
          <w:p w:rsidR="006E6EBA" w:rsidRDefault="006E6EBA">
            <w:pPr>
              <w:pStyle w:val="ConsPlusNormal"/>
            </w:pPr>
            <w:r>
              <w:t>Возврат остатков субсидий на обеспечение закупки авиационных работ в целях оказания медицинской помощи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2 19 45136 02 0000 150</w:t>
            </w:r>
          </w:p>
        </w:tc>
        <w:tc>
          <w:tcPr>
            <w:tcW w:w="5329" w:type="dxa"/>
          </w:tcPr>
          <w:p w:rsidR="006E6EBA" w:rsidRDefault="006E6EBA">
            <w:pPr>
              <w:pStyle w:val="ConsPlusNormal"/>
            </w:pPr>
            <w:r>
              <w:t xml:space="preserve">Возврат остатков межбюджетных трансфертов </w:t>
            </w:r>
            <w:r>
              <w:lastRenderedPageBreak/>
              <w:t>прошлых лет на осуществление единовременных выплат медицинским работникам из бюджетов субъектов Российской Федерации</w:t>
            </w:r>
          </w:p>
        </w:tc>
      </w:tr>
      <w:tr w:rsidR="006E6EBA">
        <w:tc>
          <w:tcPr>
            <w:tcW w:w="1134" w:type="dxa"/>
          </w:tcPr>
          <w:p w:rsidR="006E6EBA" w:rsidRDefault="006E6EBA">
            <w:pPr>
              <w:pStyle w:val="ConsPlusNormal"/>
              <w:jc w:val="center"/>
            </w:pPr>
            <w:r>
              <w:lastRenderedPageBreak/>
              <w:t>986</w:t>
            </w:r>
          </w:p>
        </w:tc>
        <w:tc>
          <w:tcPr>
            <w:tcW w:w="2608" w:type="dxa"/>
          </w:tcPr>
          <w:p w:rsidR="006E6EBA" w:rsidRDefault="006E6EBA">
            <w:pPr>
              <w:pStyle w:val="ConsPlusNormal"/>
              <w:jc w:val="center"/>
            </w:pPr>
            <w:r>
              <w:t>2 19 45161 02 0000 150</w:t>
            </w:r>
          </w:p>
        </w:tc>
        <w:tc>
          <w:tcPr>
            <w:tcW w:w="5329" w:type="dxa"/>
          </w:tcPr>
          <w:p w:rsidR="006E6EBA" w:rsidRDefault="006E6EBA">
            <w:pPr>
              <w:pStyle w:val="ConsPlusNormal"/>
            </w:pPr>
            <w: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6E6EBA">
        <w:tc>
          <w:tcPr>
            <w:tcW w:w="1134" w:type="dxa"/>
          </w:tcPr>
          <w:p w:rsidR="006E6EBA" w:rsidRDefault="006E6EBA">
            <w:pPr>
              <w:pStyle w:val="ConsPlusNormal"/>
              <w:jc w:val="center"/>
            </w:pPr>
            <w:r>
              <w:t>986</w:t>
            </w:r>
          </w:p>
        </w:tc>
        <w:tc>
          <w:tcPr>
            <w:tcW w:w="2608" w:type="dxa"/>
          </w:tcPr>
          <w:p w:rsidR="006E6EBA" w:rsidRDefault="006E6EBA">
            <w:pPr>
              <w:pStyle w:val="ConsPlusNormal"/>
              <w:jc w:val="center"/>
            </w:pPr>
            <w:r>
              <w:t>2 19 45422 02 0000 150</w:t>
            </w:r>
          </w:p>
        </w:tc>
        <w:tc>
          <w:tcPr>
            <w:tcW w:w="5329" w:type="dxa"/>
          </w:tcPr>
          <w:p w:rsidR="006E6EBA" w:rsidRDefault="006E6EBA">
            <w:pPr>
              <w:pStyle w:val="ConsPlusNormal"/>
            </w:pPr>
            <w: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 из бюджетов субъектов Российской Федерации</w:t>
            </w:r>
          </w:p>
        </w:tc>
      </w:tr>
      <w:tr w:rsidR="006E6EBA">
        <w:tc>
          <w:tcPr>
            <w:tcW w:w="1134" w:type="dxa"/>
          </w:tcPr>
          <w:p w:rsidR="006E6EBA" w:rsidRDefault="006E6EBA">
            <w:pPr>
              <w:pStyle w:val="ConsPlusNormal"/>
              <w:jc w:val="center"/>
              <w:outlineLvl w:val="2"/>
            </w:pPr>
            <w:r>
              <w:t>987</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социальной защите населения Ленинградской области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2 02 25007 02 0000 150</w:t>
            </w:r>
          </w:p>
        </w:tc>
        <w:tc>
          <w:tcPr>
            <w:tcW w:w="5329" w:type="dxa"/>
          </w:tcPr>
          <w:p w:rsidR="006E6EBA" w:rsidRDefault="006E6EBA">
            <w:pPr>
              <w:pStyle w:val="ConsPlusNormal"/>
            </w:pPr>
            <w:r>
              <w:t>Субсидии бюджетам субъектов Российской Федерации на выплату региональных социальных доплат к пенсии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2 02 25084 02 0000 150</w:t>
            </w:r>
          </w:p>
        </w:tc>
        <w:tc>
          <w:tcPr>
            <w:tcW w:w="5329" w:type="dxa"/>
          </w:tcPr>
          <w:p w:rsidR="006E6EBA" w:rsidRDefault="006E6EBA">
            <w:pPr>
              <w:pStyle w:val="ConsPlusNormal"/>
            </w:pPr>
            <w: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2 02 25163 02 0000 150</w:t>
            </w:r>
          </w:p>
        </w:tc>
        <w:tc>
          <w:tcPr>
            <w:tcW w:w="5329" w:type="dxa"/>
          </w:tcPr>
          <w:p w:rsidR="006E6EBA" w:rsidRDefault="006E6EBA">
            <w:pPr>
              <w:pStyle w:val="ConsPlusNormal"/>
            </w:pPr>
            <w: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2 02 25302 02 0000 150</w:t>
            </w:r>
          </w:p>
        </w:tc>
        <w:tc>
          <w:tcPr>
            <w:tcW w:w="5329" w:type="dxa"/>
          </w:tcPr>
          <w:p w:rsidR="006E6EBA" w:rsidRDefault="006E6EBA">
            <w:pPr>
              <w:pStyle w:val="ConsPlusNormal"/>
            </w:pPr>
            <w: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2 02 25313 02 0000 150</w:t>
            </w:r>
          </w:p>
        </w:tc>
        <w:tc>
          <w:tcPr>
            <w:tcW w:w="5329" w:type="dxa"/>
          </w:tcPr>
          <w:p w:rsidR="006E6EBA" w:rsidRDefault="006E6EBA">
            <w:pPr>
              <w:pStyle w:val="ConsPlusNormal"/>
            </w:pPr>
            <w:r>
              <w:t>Субсидии бюджетам субъектов Российской Федерации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2 02 25404 02 0000 150</w:t>
            </w:r>
          </w:p>
        </w:tc>
        <w:tc>
          <w:tcPr>
            <w:tcW w:w="5329" w:type="dxa"/>
          </w:tcPr>
          <w:p w:rsidR="006E6EBA" w:rsidRDefault="006E6EBA">
            <w:pPr>
              <w:pStyle w:val="ConsPlusNormal"/>
            </w:pPr>
            <w:r>
              <w:t xml:space="preserve">Субсидии бюджетам субъектов Российской </w:t>
            </w:r>
            <w:r>
              <w:lastRenderedPageBreak/>
              <w:t>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6E6EBA">
        <w:tc>
          <w:tcPr>
            <w:tcW w:w="1134" w:type="dxa"/>
          </w:tcPr>
          <w:p w:rsidR="006E6EBA" w:rsidRDefault="006E6EBA">
            <w:pPr>
              <w:pStyle w:val="ConsPlusNormal"/>
              <w:jc w:val="center"/>
            </w:pPr>
            <w:r>
              <w:lastRenderedPageBreak/>
              <w:t>987</w:t>
            </w:r>
          </w:p>
        </w:tc>
        <w:tc>
          <w:tcPr>
            <w:tcW w:w="2608" w:type="dxa"/>
          </w:tcPr>
          <w:p w:rsidR="006E6EBA" w:rsidRDefault="006E6EBA">
            <w:pPr>
              <w:pStyle w:val="ConsPlusNormal"/>
              <w:jc w:val="center"/>
            </w:pPr>
            <w:r>
              <w:t>2 02 25462 02 0000 150</w:t>
            </w:r>
          </w:p>
        </w:tc>
        <w:tc>
          <w:tcPr>
            <w:tcW w:w="5329" w:type="dxa"/>
          </w:tcPr>
          <w:p w:rsidR="006E6EBA" w:rsidRDefault="006E6EBA">
            <w:pPr>
              <w:pStyle w:val="ConsPlusNormal"/>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2 02 25514 02 0000 150</w:t>
            </w:r>
          </w:p>
        </w:tc>
        <w:tc>
          <w:tcPr>
            <w:tcW w:w="5329" w:type="dxa"/>
          </w:tcPr>
          <w:p w:rsidR="006E6EBA" w:rsidRDefault="006E6EBA">
            <w:pPr>
              <w:pStyle w:val="ConsPlusNormal"/>
            </w:pPr>
            <w: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2 02 35220 02 0000 150</w:t>
            </w:r>
          </w:p>
        </w:tc>
        <w:tc>
          <w:tcPr>
            <w:tcW w:w="5329" w:type="dxa"/>
          </w:tcPr>
          <w:p w:rsidR="006E6EBA" w:rsidRDefault="006E6EBA">
            <w:pPr>
              <w:pStyle w:val="ConsPlusNormal"/>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2 02 35240 02 0000 150</w:t>
            </w:r>
          </w:p>
        </w:tc>
        <w:tc>
          <w:tcPr>
            <w:tcW w:w="5329" w:type="dxa"/>
          </w:tcPr>
          <w:p w:rsidR="006E6EBA" w:rsidRDefault="006E6EBA">
            <w:pPr>
              <w:pStyle w:val="ConsPlusNormal"/>
            </w:pPr>
            <w: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79">
              <w:r>
                <w:rPr>
                  <w:color w:val="0000FF"/>
                </w:rPr>
                <w:t>законом</w:t>
              </w:r>
            </w:hyperlink>
            <w:r>
              <w:t xml:space="preserve"> от 17 сентября 1998 года N 157-ФЗ "Об иммунопрофилактике инфекционных болезней"</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2 02 35250 02 0000 150</w:t>
            </w:r>
          </w:p>
        </w:tc>
        <w:tc>
          <w:tcPr>
            <w:tcW w:w="5329" w:type="dxa"/>
          </w:tcPr>
          <w:p w:rsidR="006E6EBA" w:rsidRDefault="006E6EBA">
            <w:pPr>
              <w:pStyle w:val="ConsPlusNormal"/>
            </w:pPr>
            <w:r>
              <w:t>Субвенции бюджетам субъектов Российской Федерации на оплату жилищно-коммунальных услуг отдельным категориям граждан</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2 02 45198 02 0000 150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2 02 45252 02 0000 150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2 18 33144 02 0000 150</w:t>
            </w:r>
          </w:p>
        </w:tc>
        <w:tc>
          <w:tcPr>
            <w:tcW w:w="5329" w:type="dxa"/>
          </w:tcPr>
          <w:p w:rsidR="006E6EBA" w:rsidRDefault="006E6EBA">
            <w:pPr>
              <w:pStyle w:val="ConsPlusNormal"/>
            </w:pPr>
            <w:r>
              <w:t>Доходы бюджетов субъектов Российской Федерации от возврата остатков субвенций на ежемесячную денежную выплату на ребенка в возрасте от восьми до семнадцати лет из бюджета Фонда пенсионного и социального страхования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2 18 33146 02 0000 150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субвенций на выплату </w:t>
            </w:r>
            <w:r>
              <w:lastRenderedPageBreak/>
              <w:t>ежемесячного пособия в связи с рождением и воспитанием ребенка из бюджета Фонда пенсионного и социального страхования Российской Федерации</w:t>
            </w:r>
          </w:p>
        </w:tc>
      </w:tr>
      <w:tr w:rsidR="006E6EBA">
        <w:tc>
          <w:tcPr>
            <w:tcW w:w="1134" w:type="dxa"/>
          </w:tcPr>
          <w:p w:rsidR="006E6EBA" w:rsidRDefault="006E6EBA">
            <w:pPr>
              <w:pStyle w:val="ConsPlusNormal"/>
              <w:jc w:val="center"/>
            </w:pPr>
            <w:r>
              <w:lastRenderedPageBreak/>
              <w:t>987</w:t>
            </w:r>
          </w:p>
        </w:tc>
        <w:tc>
          <w:tcPr>
            <w:tcW w:w="2608" w:type="dxa"/>
          </w:tcPr>
          <w:p w:rsidR="006E6EBA" w:rsidRDefault="006E6EBA">
            <w:pPr>
              <w:pStyle w:val="ConsPlusNormal"/>
              <w:jc w:val="center"/>
            </w:pPr>
            <w:r>
              <w:t>2 19 25007 02 0000 150</w:t>
            </w:r>
          </w:p>
        </w:tc>
        <w:tc>
          <w:tcPr>
            <w:tcW w:w="5329" w:type="dxa"/>
          </w:tcPr>
          <w:p w:rsidR="006E6EBA" w:rsidRDefault="006E6EBA">
            <w:pPr>
              <w:pStyle w:val="ConsPlusNormal"/>
            </w:pPr>
            <w:r>
              <w:t>Возврат остатков субсидий на выплату региональных социальных доплат к пенсии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2 19 25027 02 0000 150</w:t>
            </w:r>
          </w:p>
        </w:tc>
        <w:tc>
          <w:tcPr>
            <w:tcW w:w="5329" w:type="dxa"/>
          </w:tcPr>
          <w:p w:rsidR="006E6EBA" w:rsidRDefault="006E6EBA">
            <w:pPr>
              <w:pStyle w:val="ConsPlusNormal"/>
            </w:pPr>
            <w: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2 19 25084 02 0000 150</w:t>
            </w:r>
          </w:p>
        </w:tc>
        <w:tc>
          <w:tcPr>
            <w:tcW w:w="5329" w:type="dxa"/>
          </w:tcPr>
          <w:p w:rsidR="006E6EBA" w:rsidRDefault="006E6EBA">
            <w:pPr>
              <w:pStyle w:val="ConsPlusNormal"/>
            </w:pPr>
            <w: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2 19 25302 02 0000 150</w:t>
            </w:r>
          </w:p>
        </w:tc>
        <w:tc>
          <w:tcPr>
            <w:tcW w:w="5329" w:type="dxa"/>
          </w:tcPr>
          <w:p w:rsidR="006E6EBA" w:rsidRDefault="006E6EBA">
            <w:pPr>
              <w:pStyle w:val="ConsPlusNormal"/>
            </w:pPr>
            <w: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2 19 25404 02 0000 150</w:t>
            </w:r>
          </w:p>
        </w:tc>
        <w:tc>
          <w:tcPr>
            <w:tcW w:w="5329" w:type="dxa"/>
          </w:tcPr>
          <w:p w:rsidR="006E6EBA" w:rsidRDefault="006E6EBA">
            <w:pPr>
              <w:pStyle w:val="ConsPlusNormal"/>
            </w:pPr>
            <w: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2 19 25462 02 0000 150</w:t>
            </w:r>
          </w:p>
        </w:tc>
        <w:tc>
          <w:tcPr>
            <w:tcW w:w="5329" w:type="dxa"/>
          </w:tcPr>
          <w:p w:rsidR="006E6EBA" w:rsidRDefault="006E6EBA">
            <w:pPr>
              <w:pStyle w:val="ConsPlusNormal"/>
            </w:pPr>
            <w: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2 19 35220 02 0000 150</w:t>
            </w:r>
          </w:p>
        </w:tc>
        <w:tc>
          <w:tcPr>
            <w:tcW w:w="5329" w:type="dxa"/>
          </w:tcPr>
          <w:p w:rsidR="006E6EBA" w:rsidRDefault="006E6EBA">
            <w:pPr>
              <w:pStyle w:val="ConsPlusNormal"/>
            </w:pPr>
            <w: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2 19 35240 02 0000 150</w:t>
            </w:r>
          </w:p>
        </w:tc>
        <w:tc>
          <w:tcPr>
            <w:tcW w:w="5329" w:type="dxa"/>
          </w:tcPr>
          <w:p w:rsidR="006E6EBA" w:rsidRDefault="006E6EBA">
            <w:pPr>
              <w:pStyle w:val="ConsPlusNormal"/>
            </w:pPr>
            <w: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80">
              <w:r>
                <w:rPr>
                  <w:color w:val="0000FF"/>
                </w:rPr>
                <w:t>законом</w:t>
              </w:r>
            </w:hyperlink>
            <w:r>
              <w:t xml:space="preserve"> от 17 сентября 1998 года N 157-ФЗ "Об иммунопрофилактике инфекционных болезней" из бюджетов субъектов Российской Федерации</w:t>
            </w:r>
          </w:p>
        </w:tc>
      </w:tr>
      <w:tr w:rsidR="006E6EBA">
        <w:tc>
          <w:tcPr>
            <w:tcW w:w="1134" w:type="dxa"/>
          </w:tcPr>
          <w:p w:rsidR="006E6EBA" w:rsidRDefault="006E6EBA">
            <w:pPr>
              <w:pStyle w:val="ConsPlusNormal"/>
              <w:jc w:val="center"/>
            </w:pPr>
            <w:r>
              <w:t>987</w:t>
            </w:r>
          </w:p>
        </w:tc>
        <w:tc>
          <w:tcPr>
            <w:tcW w:w="2608" w:type="dxa"/>
          </w:tcPr>
          <w:p w:rsidR="006E6EBA" w:rsidRDefault="006E6EBA">
            <w:pPr>
              <w:pStyle w:val="ConsPlusNormal"/>
              <w:jc w:val="center"/>
            </w:pPr>
            <w:r>
              <w:t>2 19 35250 02 0000 150</w:t>
            </w:r>
          </w:p>
        </w:tc>
        <w:tc>
          <w:tcPr>
            <w:tcW w:w="5329" w:type="dxa"/>
          </w:tcPr>
          <w:p w:rsidR="006E6EBA" w:rsidRDefault="006E6EBA">
            <w:pPr>
              <w:pStyle w:val="ConsPlusNormal"/>
            </w:pPr>
            <w: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6E6EBA">
        <w:tc>
          <w:tcPr>
            <w:tcW w:w="1134" w:type="dxa"/>
          </w:tcPr>
          <w:p w:rsidR="006E6EBA" w:rsidRDefault="006E6EBA">
            <w:pPr>
              <w:pStyle w:val="ConsPlusNormal"/>
              <w:jc w:val="center"/>
              <w:outlineLvl w:val="2"/>
            </w:pPr>
            <w:r>
              <w:lastRenderedPageBreak/>
              <w:t>988</w:t>
            </w:r>
          </w:p>
        </w:tc>
        <w:tc>
          <w:tcPr>
            <w:tcW w:w="2608" w:type="dxa"/>
          </w:tcPr>
          <w:p w:rsidR="006E6EBA" w:rsidRDefault="006E6EBA">
            <w:pPr>
              <w:pStyle w:val="ConsPlusNormal"/>
              <w:jc w:val="center"/>
            </w:pPr>
          </w:p>
        </w:tc>
        <w:tc>
          <w:tcPr>
            <w:tcW w:w="5329" w:type="dxa"/>
          </w:tcPr>
          <w:p w:rsidR="006E6EBA" w:rsidRDefault="006E6EBA">
            <w:pPr>
              <w:pStyle w:val="ConsPlusNormal"/>
            </w:pPr>
            <w:r>
              <w:t>Архивное управление Ленинградской области</w:t>
            </w:r>
          </w:p>
        </w:tc>
      </w:tr>
      <w:tr w:rsidR="006E6EBA">
        <w:tc>
          <w:tcPr>
            <w:tcW w:w="1134" w:type="dxa"/>
          </w:tcPr>
          <w:p w:rsidR="006E6EBA" w:rsidRDefault="006E6EBA">
            <w:pPr>
              <w:pStyle w:val="ConsPlusNormal"/>
              <w:jc w:val="center"/>
              <w:outlineLvl w:val="2"/>
            </w:pPr>
            <w:r>
              <w:t>989</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государственного строительного надзора и государственной экспертизы Ленинградской области</w:t>
            </w:r>
          </w:p>
        </w:tc>
      </w:tr>
      <w:tr w:rsidR="006E6EBA">
        <w:tc>
          <w:tcPr>
            <w:tcW w:w="1134" w:type="dxa"/>
          </w:tcPr>
          <w:p w:rsidR="006E6EBA" w:rsidRDefault="006E6EBA">
            <w:pPr>
              <w:pStyle w:val="ConsPlusNormal"/>
              <w:jc w:val="center"/>
              <w:outlineLvl w:val="2"/>
            </w:pPr>
            <w:r>
              <w:t>990</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местному самоуправлению, межнациональным и межконфессиональным отношениям Ленинградской области</w:t>
            </w:r>
          </w:p>
        </w:tc>
      </w:tr>
      <w:tr w:rsidR="006E6EBA">
        <w:tc>
          <w:tcPr>
            <w:tcW w:w="1134" w:type="dxa"/>
          </w:tcPr>
          <w:p w:rsidR="006E6EBA" w:rsidRDefault="006E6EBA">
            <w:pPr>
              <w:pStyle w:val="ConsPlusNormal"/>
              <w:jc w:val="center"/>
            </w:pPr>
            <w:r>
              <w:t>990</w:t>
            </w:r>
          </w:p>
        </w:tc>
        <w:tc>
          <w:tcPr>
            <w:tcW w:w="2608" w:type="dxa"/>
          </w:tcPr>
          <w:p w:rsidR="006E6EBA" w:rsidRDefault="006E6EBA">
            <w:pPr>
              <w:pStyle w:val="ConsPlusNormal"/>
              <w:jc w:val="center"/>
            </w:pPr>
            <w:r>
              <w:t>2 02 25518 02 0000 150</w:t>
            </w:r>
          </w:p>
        </w:tc>
        <w:tc>
          <w:tcPr>
            <w:tcW w:w="5329" w:type="dxa"/>
          </w:tcPr>
          <w:p w:rsidR="006E6EBA" w:rsidRDefault="006E6EBA">
            <w:pPr>
              <w:pStyle w:val="ConsPlusNormal"/>
            </w:pPr>
            <w: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r>
      <w:tr w:rsidR="006E6EBA">
        <w:tc>
          <w:tcPr>
            <w:tcW w:w="1134" w:type="dxa"/>
          </w:tcPr>
          <w:p w:rsidR="006E6EBA" w:rsidRDefault="006E6EBA">
            <w:pPr>
              <w:pStyle w:val="ConsPlusNormal"/>
              <w:jc w:val="center"/>
              <w:outlineLvl w:val="2"/>
            </w:pPr>
            <w:r>
              <w:t>992</w:t>
            </w:r>
          </w:p>
        </w:tc>
        <w:tc>
          <w:tcPr>
            <w:tcW w:w="2608" w:type="dxa"/>
          </w:tcPr>
          <w:p w:rsidR="006E6EBA" w:rsidRDefault="006E6EBA">
            <w:pPr>
              <w:pStyle w:val="ConsPlusNormal"/>
              <w:jc w:val="center"/>
            </w:pPr>
          </w:p>
        </w:tc>
        <w:tc>
          <w:tcPr>
            <w:tcW w:w="5329" w:type="dxa"/>
          </w:tcPr>
          <w:p w:rsidR="006E6EBA" w:rsidRDefault="006E6EBA">
            <w:pPr>
              <w:pStyle w:val="ConsPlusNormal"/>
            </w:pPr>
            <w:r>
              <w:t>Управление Ленинградской области по государственному техническому надзору и контролю</w:t>
            </w:r>
          </w:p>
        </w:tc>
      </w:tr>
      <w:tr w:rsidR="006E6EBA">
        <w:tc>
          <w:tcPr>
            <w:tcW w:w="1134" w:type="dxa"/>
          </w:tcPr>
          <w:p w:rsidR="006E6EBA" w:rsidRDefault="006E6EBA">
            <w:pPr>
              <w:pStyle w:val="ConsPlusNormal"/>
              <w:jc w:val="center"/>
            </w:pPr>
            <w:r>
              <w:t>992</w:t>
            </w:r>
          </w:p>
        </w:tc>
        <w:tc>
          <w:tcPr>
            <w:tcW w:w="2608" w:type="dxa"/>
          </w:tcPr>
          <w:p w:rsidR="006E6EBA" w:rsidRDefault="006E6EBA">
            <w:pPr>
              <w:pStyle w:val="ConsPlusNormal"/>
              <w:jc w:val="center"/>
            </w:pPr>
            <w:r>
              <w:t>1 08 07142 01 0000 110</w:t>
            </w:r>
          </w:p>
        </w:tc>
        <w:tc>
          <w:tcPr>
            <w:tcW w:w="5329" w:type="dxa"/>
          </w:tcPr>
          <w:p w:rsidR="006E6EBA" w:rsidRDefault="006E6EBA">
            <w:pPr>
              <w:pStyle w:val="ConsPlusNormal"/>
            </w:pPr>
            <w: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6E6EBA">
        <w:tc>
          <w:tcPr>
            <w:tcW w:w="1134" w:type="dxa"/>
          </w:tcPr>
          <w:p w:rsidR="006E6EBA" w:rsidRDefault="006E6EBA">
            <w:pPr>
              <w:pStyle w:val="ConsPlusNormal"/>
              <w:jc w:val="center"/>
            </w:pPr>
            <w:r>
              <w:t>992</w:t>
            </w:r>
          </w:p>
        </w:tc>
        <w:tc>
          <w:tcPr>
            <w:tcW w:w="2608" w:type="dxa"/>
          </w:tcPr>
          <w:p w:rsidR="006E6EBA" w:rsidRDefault="006E6EBA">
            <w:pPr>
              <w:pStyle w:val="ConsPlusNormal"/>
              <w:jc w:val="center"/>
            </w:pPr>
            <w:r>
              <w:t>1 08 07160 01 0000 110</w:t>
            </w:r>
          </w:p>
        </w:tc>
        <w:tc>
          <w:tcPr>
            <w:tcW w:w="5329" w:type="dxa"/>
          </w:tcPr>
          <w:p w:rsidR="006E6EBA" w:rsidRDefault="006E6EBA">
            <w:pPr>
              <w:pStyle w:val="ConsPlusNormal"/>
            </w:pPr>
            <w:r>
              <w:t>Государственная пошлина за выдачу уполномоченными органами исполнительной власти субъектов Российской Федерации организациям, осуществляющим образовательную деятельность, свидетельств о соответствии требованиям оборудования и оснащенности образовательного процесса для рассмотрения вопроса соответствующими органами об аккредитации и о предоставлении указанным организациям лицензий на право подготовки трактористов и машинистов самоходных машин</w:t>
            </w:r>
          </w:p>
        </w:tc>
      </w:tr>
      <w:tr w:rsidR="006E6EBA">
        <w:tc>
          <w:tcPr>
            <w:tcW w:w="1134" w:type="dxa"/>
          </w:tcPr>
          <w:p w:rsidR="006E6EBA" w:rsidRDefault="006E6EBA">
            <w:pPr>
              <w:pStyle w:val="ConsPlusNormal"/>
              <w:jc w:val="center"/>
            </w:pPr>
            <w:r>
              <w:t>992</w:t>
            </w:r>
          </w:p>
        </w:tc>
        <w:tc>
          <w:tcPr>
            <w:tcW w:w="2608" w:type="dxa"/>
          </w:tcPr>
          <w:p w:rsidR="006E6EBA" w:rsidRDefault="006E6EBA">
            <w:pPr>
              <w:pStyle w:val="ConsPlusNormal"/>
              <w:jc w:val="center"/>
            </w:pPr>
            <w:r>
              <w:t>1 08 07510 01 0000 110</w:t>
            </w:r>
          </w:p>
        </w:tc>
        <w:tc>
          <w:tcPr>
            <w:tcW w:w="5329" w:type="dxa"/>
          </w:tcPr>
          <w:p w:rsidR="006E6EBA" w:rsidRDefault="006E6EBA">
            <w:pPr>
              <w:pStyle w:val="ConsPlusNormal"/>
            </w:pPr>
            <w:r>
              <w:t>Государственная пошлина за совершение уполномоченным органом исполнительной власти 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w:t>
            </w:r>
          </w:p>
        </w:tc>
      </w:tr>
      <w:tr w:rsidR="006E6EBA">
        <w:tc>
          <w:tcPr>
            <w:tcW w:w="1134" w:type="dxa"/>
          </w:tcPr>
          <w:p w:rsidR="006E6EBA" w:rsidRDefault="006E6EBA">
            <w:pPr>
              <w:pStyle w:val="ConsPlusNormal"/>
              <w:jc w:val="center"/>
              <w:outlineLvl w:val="2"/>
            </w:pPr>
            <w:r>
              <w:t>993</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по молодежной политике Ленинградской области</w:t>
            </w:r>
          </w:p>
        </w:tc>
      </w:tr>
      <w:tr w:rsidR="006E6EBA">
        <w:tc>
          <w:tcPr>
            <w:tcW w:w="1134" w:type="dxa"/>
          </w:tcPr>
          <w:p w:rsidR="006E6EBA" w:rsidRDefault="006E6EBA">
            <w:pPr>
              <w:pStyle w:val="ConsPlusNormal"/>
              <w:jc w:val="center"/>
            </w:pPr>
            <w:r>
              <w:t>993</w:t>
            </w:r>
          </w:p>
        </w:tc>
        <w:tc>
          <w:tcPr>
            <w:tcW w:w="2608" w:type="dxa"/>
          </w:tcPr>
          <w:p w:rsidR="006E6EBA" w:rsidRDefault="006E6EBA">
            <w:pPr>
              <w:pStyle w:val="ConsPlusNormal"/>
              <w:jc w:val="center"/>
            </w:pPr>
            <w:r>
              <w:t>2 02 25116 02 0000 150</w:t>
            </w:r>
          </w:p>
        </w:tc>
        <w:tc>
          <w:tcPr>
            <w:tcW w:w="5329" w:type="dxa"/>
          </w:tcPr>
          <w:p w:rsidR="006E6EBA" w:rsidRDefault="006E6EBA">
            <w:pPr>
              <w:pStyle w:val="ConsPlusNormal"/>
            </w:pPr>
            <w:r>
              <w:t xml:space="preserve">Субсидии бюджетам субъектов Российской </w:t>
            </w:r>
            <w:r>
              <w:lastRenderedPageBreak/>
              <w:t>Федерации на реализацию программы комплексного развития молодежной политики в субъектах Российской Федерации "Регион для молодых"</w:t>
            </w:r>
          </w:p>
        </w:tc>
      </w:tr>
      <w:tr w:rsidR="006E6EBA">
        <w:tc>
          <w:tcPr>
            <w:tcW w:w="1134" w:type="dxa"/>
          </w:tcPr>
          <w:p w:rsidR="006E6EBA" w:rsidRDefault="006E6EBA">
            <w:pPr>
              <w:pStyle w:val="ConsPlusNormal"/>
              <w:jc w:val="center"/>
            </w:pPr>
            <w:r>
              <w:lastRenderedPageBreak/>
              <w:t>993</w:t>
            </w:r>
          </w:p>
        </w:tc>
        <w:tc>
          <w:tcPr>
            <w:tcW w:w="2608" w:type="dxa"/>
          </w:tcPr>
          <w:p w:rsidR="006E6EBA" w:rsidRDefault="006E6EBA">
            <w:pPr>
              <w:pStyle w:val="ConsPlusNormal"/>
              <w:jc w:val="center"/>
            </w:pPr>
            <w:r>
              <w:t>2 02 25203 02 0000 150</w:t>
            </w:r>
          </w:p>
        </w:tc>
        <w:tc>
          <w:tcPr>
            <w:tcW w:w="5329" w:type="dxa"/>
          </w:tcPr>
          <w:p w:rsidR="006E6EBA" w:rsidRDefault="006E6EBA">
            <w:pPr>
              <w:pStyle w:val="ConsPlusNormal"/>
            </w:pPr>
            <w:r>
              <w:t>Субсидии бюджетам субъектов Российской Федерации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r>
      <w:tr w:rsidR="006E6EBA">
        <w:tc>
          <w:tcPr>
            <w:tcW w:w="1134" w:type="dxa"/>
          </w:tcPr>
          <w:p w:rsidR="006E6EBA" w:rsidRDefault="006E6EBA">
            <w:pPr>
              <w:pStyle w:val="ConsPlusNormal"/>
              <w:jc w:val="center"/>
            </w:pPr>
            <w:r>
              <w:t>993</w:t>
            </w:r>
          </w:p>
        </w:tc>
        <w:tc>
          <w:tcPr>
            <w:tcW w:w="2608" w:type="dxa"/>
          </w:tcPr>
          <w:p w:rsidR="006E6EBA" w:rsidRDefault="006E6EBA">
            <w:pPr>
              <w:pStyle w:val="ConsPlusNormal"/>
              <w:jc w:val="center"/>
            </w:pPr>
            <w:r>
              <w:t>2 02 25299 02 0000 150</w:t>
            </w:r>
          </w:p>
        </w:tc>
        <w:tc>
          <w:tcPr>
            <w:tcW w:w="5329" w:type="dxa"/>
          </w:tcPr>
          <w:p w:rsidR="006E6EBA" w:rsidRDefault="006E6EBA">
            <w:pPr>
              <w:pStyle w:val="ConsPlusNormal"/>
            </w:pPr>
            <w: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p>
        </w:tc>
      </w:tr>
      <w:tr w:rsidR="006E6EBA">
        <w:tc>
          <w:tcPr>
            <w:tcW w:w="1134" w:type="dxa"/>
          </w:tcPr>
          <w:p w:rsidR="006E6EBA" w:rsidRDefault="006E6EBA">
            <w:pPr>
              <w:pStyle w:val="ConsPlusNormal"/>
              <w:jc w:val="center"/>
            </w:pPr>
            <w:r>
              <w:t>993</w:t>
            </w:r>
          </w:p>
        </w:tc>
        <w:tc>
          <w:tcPr>
            <w:tcW w:w="2608" w:type="dxa"/>
          </w:tcPr>
          <w:p w:rsidR="006E6EBA" w:rsidRDefault="006E6EBA">
            <w:pPr>
              <w:pStyle w:val="ConsPlusNormal"/>
              <w:jc w:val="center"/>
            </w:pPr>
            <w:r>
              <w:t>2 02 25412 02 0000 150</w:t>
            </w:r>
          </w:p>
        </w:tc>
        <w:tc>
          <w:tcPr>
            <w:tcW w:w="5329" w:type="dxa"/>
          </w:tcPr>
          <w:p w:rsidR="006E6EBA" w:rsidRDefault="006E6EBA">
            <w:pPr>
              <w:pStyle w:val="ConsPlusNormal"/>
            </w:pPr>
            <w: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r>
      <w:tr w:rsidR="006E6EBA">
        <w:tc>
          <w:tcPr>
            <w:tcW w:w="1134" w:type="dxa"/>
          </w:tcPr>
          <w:p w:rsidR="006E6EBA" w:rsidRDefault="006E6EBA">
            <w:pPr>
              <w:pStyle w:val="ConsPlusNormal"/>
              <w:jc w:val="center"/>
              <w:outlineLvl w:val="2"/>
            </w:pPr>
            <w:r>
              <w:t>995</w:t>
            </w:r>
          </w:p>
        </w:tc>
        <w:tc>
          <w:tcPr>
            <w:tcW w:w="2608" w:type="dxa"/>
          </w:tcPr>
          <w:p w:rsidR="006E6EBA" w:rsidRDefault="006E6EBA">
            <w:pPr>
              <w:pStyle w:val="ConsPlusNormal"/>
              <w:jc w:val="center"/>
            </w:pPr>
          </w:p>
        </w:tc>
        <w:tc>
          <w:tcPr>
            <w:tcW w:w="5329" w:type="dxa"/>
          </w:tcPr>
          <w:p w:rsidR="006E6EBA" w:rsidRDefault="006E6EBA">
            <w:pPr>
              <w:pStyle w:val="ConsPlusNormal"/>
            </w:pPr>
            <w:r>
              <w:t>Уполномоченный по правам человека в Ленинградской области</w:t>
            </w:r>
          </w:p>
        </w:tc>
      </w:tr>
      <w:tr w:rsidR="006E6EBA">
        <w:tc>
          <w:tcPr>
            <w:tcW w:w="1134" w:type="dxa"/>
          </w:tcPr>
          <w:p w:rsidR="006E6EBA" w:rsidRDefault="006E6EBA">
            <w:pPr>
              <w:pStyle w:val="ConsPlusNormal"/>
              <w:jc w:val="center"/>
              <w:outlineLvl w:val="2"/>
            </w:pPr>
            <w:r>
              <w:t>996</w:t>
            </w:r>
          </w:p>
        </w:tc>
        <w:tc>
          <w:tcPr>
            <w:tcW w:w="2608" w:type="dxa"/>
          </w:tcPr>
          <w:p w:rsidR="006E6EBA" w:rsidRDefault="006E6EBA">
            <w:pPr>
              <w:pStyle w:val="ConsPlusNormal"/>
              <w:jc w:val="center"/>
            </w:pPr>
          </w:p>
        </w:tc>
        <w:tc>
          <w:tcPr>
            <w:tcW w:w="5329" w:type="dxa"/>
          </w:tcPr>
          <w:p w:rsidR="006E6EBA" w:rsidRDefault="006E6EBA">
            <w:pPr>
              <w:pStyle w:val="ConsPlusNormal"/>
            </w:pPr>
            <w:r>
              <w:t>Управление ветеринарии Ленинградской области</w:t>
            </w:r>
          </w:p>
        </w:tc>
      </w:tr>
      <w:tr w:rsidR="006E6EBA">
        <w:tc>
          <w:tcPr>
            <w:tcW w:w="1134" w:type="dxa"/>
          </w:tcPr>
          <w:p w:rsidR="006E6EBA" w:rsidRDefault="006E6EBA">
            <w:pPr>
              <w:pStyle w:val="ConsPlusNormal"/>
              <w:jc w:val="center"/>
              <w:outlineLvl w:val="2"/>
            </w:pPr>
            <w:r>
              <w:t>997</w:t>
            </w:r>
          </w:p>
        </w:tc>
        <w:tc>
          <w:tcPr>
            <w:tcW w:w="2608" w:type="dxa"/>
          </w:tcPr>
          <w:p w:rsidR="006E6EBA" w:rsidRDefault="006E6EBA">
            <w:pPr>
              <w:pStyle w:val="ConsPlusNormal"/>
              <w:jc w:val="center"/>
            </w:pPr>
          </w:p>
        </w:tc>
        <w:tc>
          <w:tcPr>
            <w:tcW w:w="5329" w:type="dxa"/>
          </w:tcPr>
          <w:p w:rsidR="006E6EBA" w:rsidRDefault="006E6EBA">
            <w:pPr>
              <w:pStyle w:val="ConsPlusNormal"/>
            </w:pPr>
            <w:r>
              <w:t>Комитет государственного заказа Ленинградской области</w:t>
            </w:r>
          </w:p>
        </w:tc>
      </w:tr>
      <w:tr w:rsidR="006E6EBA">
        <w:tc>
          <w:tcPr>
            <w:tcW w:w="1134" w:type="dxa"/>
          </w:tcPr>
          <w:p w:rsidR="006E6EBA" w:rsidRDefault="006E6EBA">
            <w:pPr>
              <w:pStyle w:val="ConsPlusNormal"/>
              <w:jc w:val="center"/>
              <w:outlineLvl w:val="2"/>
            </w:pPr>
            <w:r>
              <w:t>998</w:t>
            </w:r>
          </w:p>
        </w:tc>
        <w:tc>
          <w:tcPr>
            <w:tcW w:w="2608" w:type="dxa"/>
          </w:tcPr>
          <w:p w:rsidR="006E6EBA" w:rsidRDefault="006E6EBA">
            <w:pPr>
              <w:pStyle w:val="ConsPlusNormal"/>
              <w:jc w:val="center"/>
            </w:pPr>
          </w:p>
        </w:tc>
        <w:tc>
          <w:tcPr>
            <w:tcW w:w="5329" w:type="dxa"/>
          </w:tcPr>
          <w:p w:rsidR="006E6EBA" w:rsidRDefault="006E6EBA">
            <w:pPr>
              <w:pStyle w:val="ConsPlusNormal"/>
            </w:pPr>
            <w:r>
              <w:t>Уполномоченный по правам ребенка в Ленинградской области</w:t>
            </w:r>
          </w:p>
        </w:tc>
      </w:tr>
      <w:tr w:rsidR="006E6EBA">
        <w:tc>
          <w:tcPr>
            <w:tcW w:w="9071" w:type="dxa"/>
            <w:gridSpan w:val="3"/>
          </w:tcPr>
          <w:p w:rsidR="006E6EBA" w:rsidRDefault="006E6EBA">
            <w:pPr>
              <w:pStyle w:val="ConsPlusNormal"/>
              <w:jc w:val="center"/>
              <w:outlineLvl w:val="1"/>
            </w:pPr>
            <w:r>
              <w:t>Иные доходы областного бюджета, администрирование которых может осуществляться главными администраторами доходов областного бюджета в пределах их компетенции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1 08 04010 01 0000 110</w:t>
            </w:r>
          </w:p>
        </w:tc>
        <w:tc>
          <w:tcPr>
            <w:tcW w:w="5329" w:type="dxa"/>
          </w:tcPr>
          <w:p w:rsidR="006E6EBA" w:rsidRDefault="006E6EBA">
            <w:pPr>
              <w:pStyle w:val="ConsPlusNormal"/>
            </w:pPr>
            <w:r>
              <w:t>Государственная пошлина за совершение нотариальных действий нотариусами государственных нотариальных контор и(или) должностными лицами органов исполнительной власти, уполномоченными в соответствии с законодательными актами Российской Федерации и(или) законодательными актами субъектов Российской Федерации на совершение нотариальных действий</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1 08 07081 01 0000 110</w:t>
            </w:r>
          </w:p>
        </w:tc>
        <w:tc>
          <w:tcPr>
            <w:tcW w:w="5329" w:type="dxa"/>
          </w:tcPr>
          <w:p w:rsidR="006E6EBA" w:rsidRDefault="006E6EBA">
            <w:pPr>
              <w:pStyle w:val="ConsPlusNormal"/>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федеральный бюджет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1 08 07082 01 0000 110</w:t>
            </w:r>
          </w:p>
        </w:tc>
        <w:tc>
          <w:tcPr>
            <w:tcW w:w="5329" w:type="dxa"/>
          </w:tcPr>
          <w:p w:rsidR="006E6EBA" w:rsidRDefault="006E6EBA">
            <w:pPr>
              <w:pStyle w:val="ConsPlusNormal"/>
            </w:pPr>
            <w: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1 08 07090 01 0000 110</w:t>
            </w:r>
          </w:p>
        </w:tc>
        <w:tc>
          <w:tcPr>
            <w:tcW w:w="5329" w:type="dxa"/>
          </w:tcPr>
          <w:p w:rsidR="006E6EBA" w:rsidRDefault="006E6EBA">
            <w:pPr>
              <w:pStyle w:val="ConsPlusNormal"/>
            </w:pPr>
            <w:r>
              <w:t>Государственная пошлина за рассмотрение ходатайств, предусмотренных антимонопольным законодательством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1 08 07200 01 0000 110</w:t>
            </w:r>
          </w:p>
        </w:tc>
        <w:tc>
          <w:tcPr>
            <w:tcW w:w="5329" w:type="dxa"/>
          </w:tcPr>
          <w:p w:rsidR="006E6EBA" w:rsidRDefault="006E6EBA">
            <w:pPr>
              <w:pStyle w:val="ConsPlusNormal"/>
            </w:pPr>
            <w:r>
              <w:t>Прочие государственные пошлины за государственную регистрацию, а также за совершение прочих юридически значимых действий (при обращении через многофункциональные центры)</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1 08 07290 01 0000 110</w:t>
            </w:r>
          </w:p>
        </w:tc>
        <w:tc>
          <w:tcPr>
            <w:tcW w:w="5329" w:type="dxa"/>
          </w:tcPr>
          <w:p w:rsidR="006E6EBA" w:rsidRDefault="006E6EBA">
            <w:pPr>
              <w:pStyle w:val="ConsPlusNormal"/>
            </w:pPr>
            <w:r>
              <w:t>Государственная пошлина за рассмотрение ходатайства, предусмотренного законодательством о естественных монополиях (при обращении через многофункциональные центры и при обращении в электронной форме и выдаче через многофункциональные центры)</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1 08 07300 01 0000 110</w:t>
            </w:r>
          </w:p>
        </w:tc>
        <w:tc>
          <w:tcPr>
            <w:tcW w:w="5329" w:type="dxa"/>
          </w:tcPr>
          <w:p w:rsidR="006E6EBA" w:rsidRDefault="006E6EBA">
            <w:pPr>
              <w:pStyle w:val="ConsPlusNormal"/>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1 08 07580 01 0000 110</w:t>
            </w:r>
          </w:p>
        </w:tc>
        <w:tc>
          <w:tcPr>
            <w:tcW w:w="5329" w:type="dxa"/>
          </w:tcPr>
          <w:p w:rsidR="006E6EBA" w:rsidRDefault="006E6EBA">
            <w:pPr>
              <w:pStyle w:val="ConsPlusNormal"/>
            </w:pPr>
            <w:r>
              <w:t>Государственная пошлина за выдачу разрешения на временный сброс загрязняющих веществ в окружающую среду, подлежащая зачислению в бюджет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1 11 05322 02 0000 120</w:t>
            </w:r>
          </w:p>
        </w:tc>
        <w:tc>
          <w:tcPr>
            <w:tcW w:w="5329" w:type="dxa"/>
          </w:tcPr>
          <w:p w:rsidR="006E6EBA" w:rsidRDefault="006E6EBA">
            <w:pPr>
              <w:pStyle w:val="ConsPlusNormal"/>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1 11 05326 02 0000 120</w:t>
            </w:r>
          </w:p>
        </w:tc>
        <w:tc>
          <w:tcPr>
            <w:tcW w:w="5329" w:type="dxa"/>
          </w:tcPr>
          <w:p w:rsidR="006E6EBA" w:rsidRDefault="006E6EBA">
            <w:pPr>
              <w:pStyle w:val="ConsPlusNormal"/>
            </w:pPr>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w:t>
            </w:r>
            <w:r>
              <w:lastRenderedPageBreak/>
              <w:t>полномочий по управлению и распоряжению которыми передано органам государственной власти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1 11 05420 02 0000 120</w:t>
            </w:r>
          </w:p>
        </w:tc>
        <w:tc>
          <w:tcPr>
            <w:tcW w:w="5329" w:type="dxa"/>
          </w:tcPr>
          <w:p w:rsidR="006E6EBA" w:rsidRDefault="006E6EBA">
            <w:pPr>
              <w:pStyle w:val="ConsPlusNormal"/>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1 11 08020 02 0000 120</w:t>
            </w:r>
          </w:p>
        </w:tc>
        <w:tc>
          <w:tcPr>
            <w:tcW w:w="5329" w:type="dxa"/>
          </w:tcPr>
          <w:p w:rsidR="006E6EBA" w:rsidRDefault="006E6EBA">
            <w:pPr>
              <w:pStyle w:val="ConsPlusNormal"/>
            </w:pPr>
            <w: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1 11 09012 02 0000 120</w:t>
            </w:r>
          </w:p>
        </w:tc>
        <w:tc>
          <w:tcPr>
            <w:tcW w:w="5329" w:type="dxa"/>
          </w:tcPr>
          <w:p w:rsidR="006E6EBA" w:rsidRDefault="006E6EBA">
            <w:pPr>
              <w:pStyle w:val="ConsPlusNormal"/>
            </w:pPr>
            <w: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1 11 09022 02 0000 120</w:t>
            </w:r>
          </w:p>
        </w:tc>
        <w:tc>
          <w:tcPr>
            <w:tcW w:w="5329" w:type="dxa"/>
          </w:tcPr>
          <w:p w:rsidR="006E6EBA" w:rsidRDefault="006E6EBA">
            <w:pPr>
              <w:pStyle w:val="ConsPlusNormal"/>
            </w:pPr>
            <w:r>
              <w:t>Доходы от распоряжения правами на результаты научно-технической деятельности, находящимися в собственности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1 11 09032 02 0000 120</w:t>
            </w:r>
          </w:p>
        </w:tc>
        <w:tc>
          <w:tcPr>
            <w:tcW w:w="5329" w:type="dxa"/>
          </w:tcPr>
          <w:p w:rsidR="006E6EBA" w:rsidRDefault="006E6EBA">
            <w:pPr>
              <w:pStyle w:val="ConsPlusNormal"/>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1 11 09042 02 0000 120</w:t>
            </w:r>
          </w:p>
        </w:tc>
        <w:tc>
          <w:tcPr>
            <w:tcW w:w="5329" w:type="dxa"/>
          </w:tcPr>
          <w:p w:rsidR="006E6EBA" w:rsidRDefault="006E6EBA">
            <w:pPr>
              <w:pStyle w:val="ConsPlusNormal"/>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1 11 09064 01 0000 120</w:t>
            </w:r>
          </w:p>
        </w:tc>
        <w:tc>
          <w:tcPr>
            <w:tcW w:w="5329" w:type="dxa"/>
          </w:tcPr>
          <w:p w:rsidR="006E6EBA" w:rsidRDefault="006E6EBA">
            <w:pPr>
              <w:pStyle w:val="ConsPlusNormal"/>
            </w:pPr>
            <w:r>
              <w:t>Плата за пользование пространственными данными и материалами, не являющимися объектами авторского права, содержащимися в региональных фондах пространственных данных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1 11 09080 02 0000 120</w:t>
            </w:r>
          </w:p>
        </w:tc>
        <w:tc>
          <w:tcPr>
            <w:tcW w:w="5329" w:type="dxa"/>
          </w:tcPr>
          <w:p w:rsidR="006E6EBA" w:rsidRDefault="006E6EBA">
            <w:pPr>
              <w:pStyle w:val="ConsPlusNormal"/>
            </w:pPr>
            <w: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w:t>
            </w:r>
            <w:r>
              <w:lastRenderedPageBreak/>
              <w:t>земельных участках, находящихся в собственности субъектов Российской Федерации, и на землях или земельных участках, государственная собственность на которые не разграничена</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1 13 01072 02 0000 130</w:t>
            </w:r>
          </w:p>
        </w:tc>
        <w:tc>
          <w:tcPr>
            <w:tcW w:w="5329" w:type="dxa"/>
          </w:tcPr>
          <w:p w:rsidR="006E6EBA" w:rsidRDefault="006E6EBA">
            <w:pPr>
              <w:pStyle w:val="ConsPlusNormal"/>
            </w:pPr>
            <w: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1 13 01410 01 0000 130</w:t>
            </w:r>
          </w:p>
        </w:tc>
        <w:tc>
          <w:tcPr>
            <w:tcW w:w="5329" w:type="dxa"/>
          </w:tcPr>
          <w:p w:rsidR="006E6EBA" w:rsidRDefault="006E6EBA">
            <w:pPr>
              <w:pStyle w:val="ConsPlusNormal"/>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1 13 01520 02 0000 130</w:t>
            </w:r>
          </w:p>
        </w:tc>
        <w:tc>
          <w:tcPr>
            <w:tcW w:w="5329" w:type="dxa"/>
          </w:tcPr>
          <w:p w:rsidR="006E6EBA" w:rsidRDefault="006E6EBA">
            <w:pPr>
              <w:pStyle w:val="ConsPlusNormal"/>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1 13 01992 02 0000 130</w:t>
            </w:r>
          </w:p>
        </w:tc>
        <w:tc>
          <w:tcPr>
            <w:tcW w:w="5329" w:type="dxa"/>
          </w:tcPr>
          <w:p w:rsidR="006E6EBA" w:rsidRDefault="006E6EBA">
            <w:pPr>
              <w:pStyle w:val="ConsPlusNormal"/>
            </w:pPr>
            <w:r>
              <w:t>Прочие доходы от оказания платных услуг (работ) получателями средств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1 13 02040 01 0000 130</w:t>
            </w:r>
          </w:p>
        </w:tc>
        <w:tc>
          <w:tcPr>
            <w:tcW w:w="5329" w:type="dxa"/>
          </w:tcPr>
          <w:p w:rsidR="006E6EBA" w:rsidRDefault="006E6EBA">
            <w:pPr>
              <w:pStyle w:val="ConsPlusNormal"/>
            </w:pPr>
            <w: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1 13 02062 02 0000 130</w:t>
            </w:r>
          </w:p>
        </w:tc>
        <w:tc>
          <w:tcPr>
            <w:tcW w:w="5329" w:type="dxa"/>
          </w:tcPr>
          <w:p w:rsidR="006E6EBA" w:rsidRDefault="006E6EBA">
            <w:pPr>
              <w:pStyle w:val="ConsPlusNormal"/>
            </w:pPr>
            <w:r>
              <w:t>Доходы, поступающие в порядке возмещения расходов, понесенных в связи с эксплуатацией имущества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1 13 02992 02 0000 130</w:t>
            </w:r>
          </w:p>
        </w:tc>
        <w:tc>
          <w:tcPr>
            <w:tcW w:w="5329" w:type="dxa"/>
          </w:tcPr>
          <w:p w:rsidR="006E6EBA" w:rsidRDefault="006E6EBA">
            <w:pPr>
              <w:pStyle w:val="ConsPlusNormal"/>
            </w:pPr>
            <w:r>
              <w:t>Прочие доходы от компенсации затрат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1 14 02022 02 0000 410</w:t>
            </w:r>
          </w:p>
        </w:tc>
        <w:tc>
          <w:tcPr>
            <w:tcW w:w="5329" w:type="dxa"/>
          </w:tcPr>
          <w:p w:rsidR="006E6EBA" w:rsidRDefault="006E6EBA">
            <w:pPr>
              <w:pStyle w:val="ConsPlusNormal"/>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1 14 02022 02 0000 440</w:t>
            </w:r>
          </w:p>
        </w:tc>
        <w:tc>
          <w:tcPr>
            <w:tcW w:w="5329" w:type="dxa"/>
          </w:tcPr>
          <w:p w:rsidR="006E6EBA" w:rsidRDefault="006E6EBA">
            <w:pPr>
              <w:pStyle w:val="ConsPlusNormal"/>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1 14 02023 02 0000 410</w:t>
            </w:r>
          </w:p>
        </w:tc>
        <w:tc>
          <w:tcPr>
            <w:tcW w:w="5329" w:type="dxa"/>
          </w:tcPr>
          <w:p w:rsidR="006E6EBA" w:rsidRDefault="006E6EBA">
            <w:pPr>
              <w:pStyle w:val="ConsPlusNormal"/>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1 14 02023 02 0000 440</w:t>
            </w:r>
          </w:p>
        </w:tc>
        <w:tc>
          <w:tcPr>
            <w:tcW w:w="5329" w:type="dxa"/>
          </w:tcPr>
          <w:p w:rsidR="006E6EBA" w:rsidRDefault="006E6EBA">
            <w:pPr>
              <w:pStyle w:val="ConsPlusNormal"/>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1 14 02028 02 0000 410</w:t>
            </w:r>
          </w:p>
        </w:tc>
        <w:tc>
          <w:tcPr>
            <w:tcW w:w="5329" w:type="dxa"/>
          </w:tcPr>
          <w:p w:rsidR="006E6EBA" w:rsidRDefault="006E6EBA">
            <w:pPr>
              <w:pStyle w:val="ConsPlusNormal"/>
            </w:pPr>
            <w:r>
              <w:t>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1 14 03020 02 0000 410</w:t>
            </w:r>
          </w:p>
        </w:tc>
        <w:tc>
          <w:tcPr>
            <w:tcW w:w="5329" w:type="dxa"/>
          </w:tcPr>
          <w:p w:rsidR="006E6EBA" w:rsidRDefault="006E6EBA">
            <w:pPr>
              <w:pStyle w:val="ConsPlusNormal"/>
            </w:pPr>
            <w: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1 14 03020 02 0000 440</w:t>
            </w:r>
          </w:p>
        </w:tc>
        <w:tc>
          <w:tcPr>
            <w:tcW w:w="5329" w:type="dxa"/>
          </w:tcPr>
          <w:p w:rsidR="006E6EBA" w:rsidRDefault="006E6EBA">
            <w:pPr>
              <w:pStyle w:val="ConsPlusNormal"/>
            </w:pPr>
            <w: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1 14 04020 02 0000 420</w:t>
            </w:r>
          </w:p>
        </w:tc>
        <w:tc>
          <w:tcPr>
            <w:tcW w:w="5329" w:type="dxa"/>
          </w:tcPr>
          <w:p w:rsidR="006E6EBA" w:rsidRDefault="006E6EBA">
            <w:pPr>
              <w:pStyle w:val="ConsPlusNormal"/>
            </w:pPr>
            <w:r>
              <w:t>Доходы от продажи нематериальных активов, находящихся в собственности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1 14 13020 02 0000 410</w:t>
            </w:r>
          </w:p>
        </w:tc>
        <w:tc>
          <w:tcPr>
            <w:tcW w:w="5329" w:type="dxa"/>
          </w:tcPr>
          <w:p w:rsidR="006E6EBA" w:rsidRDefault="006E6EBA">
            <w:pPr>
              <w:pStyle w:val="ConsPlusNormal"/>
            </w:pPr>
            <w: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1 14 14021 02 0000 410</w:t>
            </w:r>
          </w:p>
        </w:tc>
        <w:tc>
          <w:tcPr>
            <w:tcW w:w="5329" w:type="dxa"/>
          </w:tcPr>
          <w:p w:rsidR="006E6EBA" w:rsidRDefault="006E6EBA">
            <w:pPr>
              <w:pStyle w:val="ConsPlusNormal"/>
            </w:pPr>
            <w: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1 14 14021 02 0000 440</w:t>
            </w:r>
          </w:p>
        </w:tc>
        <w:tc>
          <w:tcPr>
            <w:tcW w:w="5329" w:type="dxa"/>
          </w:tcPr>
          <w:p w:rsidR="006E6EBA" w:rsidRDefault="006E6EBA">
            <w:pPr>
              <w:pStyle w:val="ConsPlusNormal"/>
            </w:pPr>
            <w: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1 14 14022 02 0000 410</w:t>
            </w:r>
          </w:p>
        </w:tc>
        <w:tc>
          <w:tcPr>
            <w:tcW w:w="5329" w:type="dxa"/>
          </w:tcPr>
          <w:p w:rsidR="006E6EBA" w:rsidRDefault="006E6EBA">
            <w:pPr>
              <w:pStyle w:val="ConsPlusNormal"/>
            </w:pPr>
            <w: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1 14 14022 02 0000 440</w:t>
            </w:r>
          </w:p>
        </w:tc>
        <w:tc>
          <w:tcPr>
            <w:tcW w:w="5329" w:type="dxa"/>
          </w:tcPr>
          <w:p w:rsidR="006E6EBA" w:rsidRDefault="006E6EBA">
            <w:pPr>
              <w:pStyle w:val="ConsPlusNormal"/>
            </w:pPr>
            <w: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1 14 16000 02 0000 460</w:t>
            </w:r>
          </w:p>
        </w:tc>
        <w:tc>
          <w:tcPr>
            <w:tcW w:w="5329" w:type="dxa"/>
          </w:tcPr>
          <w:p w:rsidR="006E6EBA" w:rsidRDefault="006E6EBA">
            <w:pPr>
              <w:pStyle w:val="ConsPlusNormal"/>
            </w:pPr>
            <w:r>
              <w:t>Доходы от реализации биологических активов, поступающие в бюджеты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1 15 02020 02 0000 140</w:t>
            </w:r>
          </w:p>
        </w:tc>
        <w:tc>
          <w:tcPr>
            <w:tcW w:w="5329" w:type="dxa"/>
          </w:tcPr>
          <w:p w:rsidR="006E6EBA" w:rsidRDefault="006E6EBA">
            <w:pPr>
              <w:pStyle w:val="ConsPlusNormal"/>
            </w:pPr>
            <w:r>
              <w:t>Платежи, взимаемые государственными органами (организациями) субъектов Российской Федерации за выполнение определенных функций</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1 16 01052 01 0000 140</w:t>
            </w:r>
          </w:p>
        </w:tc>
        <w:tc>
          <w:tcPr>
            <w:tcW w:w="5329" w:type="dxa"/>
          </w:tcPr>
          <w:p w:rsidR="006E6EBA" w:rsidRDefault="006E6EBA">
            <w:pPr>
              <w:pStyle w:val="ConsPlusNormal"/>
            </w:pPr>
            <w:r>
              <w:t xml:space="preserve">Административные штрафы, установленные </w:t>
            </w:r>
            <w:hyperlink r:id="rId81">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1 16 01053 01 0000 140</w:t>
            </w:r>
          </w:p>
        </w:tc>
        <w:tc>
          <w:tcPr>
            <w:tcW w:w="5329" w:type="dxa"/>
          </w:tcPr>
          <w:p w:rsidR="006E6EBA" w:rsidRDefault="006E6EBA">
            <w:pPr>
              <w:pStyle w:val="ConsPlusNormal"/>
            </w:pPr>
            <w:r>
              <w:t xml:space="preserve">Административные штрафы, установленные </w:t>
            </w:r>
            <w:hyperlink r:id="rId82">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1 16 01056 01 0000 140</w:t>
            </w:r>
          </w:p>
        </w:tc>
        <w:tc>
          <w:tcPr>
            <w:tcW w:w="5329" w:type="dxa"/>
          </w:tcPr>
          <w:p w:rsidR="006E6EBA" w:rsidRDefault="006E6EBA">
            <w:pPr>
              <w:pStyle w:val="ConsPlusNormal"/>
            </w:pPr>
            <w:r>
              <w:t xml:space="preserve">Административные штрафы, установленные </w:t>
            </w:r>
            <w:hyperlink r:id="rId83">
              <w:r>
                <w:rPr>
                  <w:color w:val="0000FF"/>
                </w:rPr>
                <w:t>главой 5</w:t>
              </w:r>
            </w:hyperlink>
            <w:r>
              <w:t xml:space="preserve"> Кодекса Российской Федерации об административных правонарушениях, за административные правонарушения, посягающие на права граждан, выявленные должностными лицами контрольно-счетных органов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1 16 01062 01 0000 140</w:t>
            </w:r>
          </w:p>
        </w:tc>
        <w:tc>
          <w:tcPr>
            <w:tcW w:w="5329" w:type="dxa"/>
          </w:tcPr>
          <w:p w:rsidR="006E6EBA" w:rsidRDefault="006E6EBA">
            <w:pPr>
              <w:pStyle w:val="ConsPlusNormal"/>
            </w:pPr>
            <w:r>
              <w:t xml:space="preserve">Административные штрафы, установленные </w:t>
            </w:r>
            <w:hyperlink r:id="rId84">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w:t>
            </w:r>
            <w:r>
              <w:lastRenderedPageBreak/>
              <w:t>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1 16 01063 01 0000 140</w:t>
            </w:r>
          </w:p>
        </w:tc>
        <w:tc>
          <w:tcPr>
            <w:tcW w:w="5329" w:type="dxa"/>
          </w:tcPr>
          <w:p w:rsidR="006E6EBA" w:rsidRDefault="006E6EBA">
            <w:pPr>
              <w:pStyle w:val="ConsPlusNormal"/>
            </w:pPr>
            <w:r>
              <w:t xml:space="preserve">Административные штрафы, установленные </w:t>
            </w:r>
            <w:hyperlink r:id="rId85">
              <w:r>
                <w:rPr>
                  <w:color w:val="0000FF"/>
                </w:rPr>
                <w:t>главой 6</w:t>
              </w:r>
            </w:hyperlink>
            <w: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1 16 01072 01 0000 140</w:t>
            </w:r>
          </w:p>
        </w:tc>
        <w:tc>
          <w:tcPr>
            <w:tcW w:w="5329" w:type="dxa"/>
          </w:tcPr>
          <w:p w:rsidR="006E6EBA" w:rsidRDefault="006E6EBA">
            <w:pPr>
              <w:pStyle w:val="ConsPlusNormal"/>
            </w:pPr>
            <w:r>
              <w:t xml:space="preserve">Административные штрафы, установленные </w:t>
            </w:r>
            <w:hyperlink r:id="rId86">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1 16 01073 01 0000 140</w:t>
            </w:r>
          </w:p>
        </w:tc>
        <w:tc>
          <w:tcPr>
            <w:tcW w:w="5329" w:type="dxa"/>
          </w:tcPr>
          <w:p w:rsidR="006E6EBA" w:rsidRDefault="006E6EBA">
            <w:pPr>
              <w:pStyle w:val="ConsPlusNormal"/>
            </w:pPr>
            <w:r>
              <w:t xml:space="preserve">Административные штрафы, установленные </w:t>
            </w:r>
            <w:hyperlink r:id="rId87">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1 16 01076 01 0000 140</w:t>
            </w:r>
          </w:p>
        </w:tc>
        <w:tc>
          <w:tcPr>
            <w:tcW w:w="5329" w:type="dxa"/>
          </w:tcPr>
          <w:p w:rsidR="006E6EBA" w:rsidRDefault="006E6EBA">
            <w:pPr>
              <w:pStyle w:val="ConsPlusNormal"/>
            </w:pPr>
            <w:r>
              <w:t xml:space="preserve">Административные штрафы, установленные </w:t>
            </w:r>
            <w:hyperlink r:id="rId88">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контрольно-счетных органов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1 16 01077 01 0000 140</w:t>
            </w:r>
          </w:p>
        </w:tc>
        <w:tc>
          <w:tcPr>
            <w:tcW w:w="5329" w:type="dxa"/>
          </w:tcPr>
          <w:p w:rsidR="006E6EBA" w:rsidRDefault="006E6EBA">
            <w:pPr>
              <w:pStyle w:val="ConsPlusNormal"/>
            </w:pPr>
            <w:r>
              <w:t xml:space="preserve">Административные штрафы, установленные </w:t>
            </w:r>
            <w:hyperlink r:id="rId89">
              <w:r>
                <w:rPr>
                  <w:color w:val="0000FF"/>
                </w:rPr>
                <w:t>главой 7</w:t>
              </w:r>
            </w:hyperlink>
            <w:r>
              <w:t xml:space="preserve">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исполнительных органов субъектов Российской Федерации, осуществляющих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1 16 01082 01 0000 140</w:t>
            </w:r>
          </w:p>
        </w:tc>
        <w:tc>
          <w:tcPr>
            <w:tcW w:w="5329" w:type="dxa"/>
          </w:tcPr>
          <w:p w:rsidR="006E6EBA" w:rsidRDefault="006E6EBA">
            <w:pPr>
              <w:pStyle w:val="ConsPlusNormal"/>
            </w:pPr>
            <w:r>
              <w:t xml:space="preserve">Административные штрафы, установленные </w:t>
            </w:r>
            <w:hyperlink r:id="rId90">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1 16 01083 01 0000 140</w:t>
            </w:r>
          </w:p>
        </w:tc>
        <w:tc>
          <w:tcPr>
            <w:tcW w:w="5329" w:type="dxa"/>
          </w:tcPr>
          <w:p w:rsidR="006E6EBA" w:rsidRDefault="006E6EBA">
            <w:pPr>
              <w:pStyle w:val="ConsPlusNormal"/>
            </w:pPr>
            <w:r>
              <w:t xml:space="preserve">Административные штрафы, установленные </w:t>
            </w:r>
            <w:hyperlink r:id="rId91">
              <w:r>
                <w:rPr>
                  <w:color w:val="0000FF"/>
                </w:rPr>
                <w:t>главой 8</w:t>
              </w:r>
            </w:hyperlink>
            <w:r>
              <w:t xml:space="preserve">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1 16 01092 01 0000 140</w:t>
            </w:r>
          </w:p>
        </w:tc>
        <w:tc>
          <w:tcPr>
            <w:tcW w:w="5329" w:type="dxa"/>
          </w:tcPr>
          <w:p w:rsidR="006E6EBA" w:rsidRDefault="006E6EBA">
            <w:pPr>
              <w:pStyle w:val="ConsPlusNormal"/>
            </w:pPr>
            <w:r>
              <w:t xml:space="preserve">Административные штрафы, установленные </w:t>
            </w:r>
            <w:hyperlink r:id="rId92">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1 16 01093 01 0000 140</w:t>
            </w:r>
          </w:p>
        </w:tc>
        <w:tc>
          <w:tcPr>
            <w:tcW w:w="5329" w:type="dxa"/>
          </w:tcPr>
          <w:p w:rsidR="006E6EBA" w:rsidRDefault="006E6EBA">
            <w:pPr>
              <w:pStyle w:val="ConsPlusNormal"/>
            </w:pPr>
            <w:r>
              <w:t xml:space="preserve">Административные штрафы, установленные </w:t>
            </w:r>
            <w:hyperlink r:id="rId93">
              <w:r>
                <w:rPr>
                  <w:color w:val="0000FF"/>
                </w:rPr>
                <w:t>главой 9</w:t>
              </w:r>
            </w:hyperlink>
            <w:r>
              <w:t xml:space="preserve">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1 16 01102 01 0000 140</w:t>
            </w:r>
          </w:p>
        </w:tc>
        <w:tc>
          <w:tcPr>
            <w:tcW w:w="5329" w:type="dxa"/>
          </w:tcPr>
          <w:p w:rsidR="006E6EBA" w:rsidRDefault="006E6EBA">
            <w:pPr>
              <w:pStyle w:val="ConsPlusNormal"/>
            </w:pPr>
            <w:r>
              <w:t xml:space="preserve">Административные штрафы, установленные </w:t>
            </w:r>
            <w:hyperlink r:id="rId94">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1 16 01103 01 0000 140</w:t>
            </w:r>
          </w:p>
        </w:tc>
        <w:tc>
          <w:tcPr>
            <w:tcW w:w="5329" w:type="dxa"/>
          </w:tcPr>
          <w:p w:rsidR="006E6EBA" w:rsidRDefault="006E6EBA">
            <w:pPr>
              <w:pStyle w:val="ConsPlusNormal"/>
            </w:pPr>
            <w:r>
              <w:t xml:space="preserve">Административные штрафы, установленные </w:t>
            </w:r>
            <w:hyperlink r:id="rId95">
              <w:r>
                <w:rPr>
                  <w:color w:val="0000FF"/>
                </w:rPr>
                <w:t>главой 10</w:t>
              </w:r>
            </w:hyperlink>
            <w:r>
              <w:t xml:space="preserve">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1 16 01112 01 0000 140</w:t>
            </w:r>
          </w:p>
        </w:tc>
        <w:tc>
          <w:tcPr>
            <w:tcW w:w="5329" w:type="dxa"/>
          </w:tcPr>
          <w:p w:rsidR="006E6EBA" w:rsidRDefault="006E6EBA">
            <w:pPr>
              <w:pStyle w:val="ConsPlusNormal"/>
            </w:pPr>
            <w:r>
              <w:t xml:space="preserve">Административные штрафы, установленные </w:t>
            </w:r>
            <w:hyperlink r:id="rId96">
              <w:r>
                <w:rPr>
                  <w:color w:val="0000FF"/>
                </w:rPr>
                <w:t>главой 11</w:t>
              </w:r>
            </w:hyperlink>
            <w:r>
              <w:t xml:space="preserve">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1 16 01113 01 0000 140</w:t>
            </w:r>
          </w:p>
        </w:tc>
        <w:tc>
          <w:tcPr>
            <w:tcW w:w="5329" w:type="dxa"/>
          </w:tcPr>
          <w:p w:rsidR="006E6EBA" w:rsidRDefault="006E6EBA">
            <w:pPr>
              <w:pStyle w:val="ConsPlusNormal"/>
            </w:pPr>
            <w:r>
              <w:t xml:space="preserve">Административные штрафы, установленные </w:t>
            </w:r>
            <w:hyperlink r:id="rId97">
              <w:r>
                <w:rPr>
                  <w:color w:val="0000FF"/>
                </w:rPr>
                <w:t>главой 11</w:t>
              </w:r>
            </w:hyperlink>
            <w:r>
              <w:t xml:space="preserve"> Кодекса Российской Федерации об административных правонарушениях, за административные </w:t>
            </w:r>
            <w:r>
              <w:lastRenderedPageBreak/>
              <w:t>правонарушения на транспорте,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1 16 01121 01 0000 140</w:t>
            </w:r>
          </w:p>
        </w:tc>
        <w:tc>
          <w:tcPr>
            <w:tcW w:w="5329" w:type="dxa"/>
          </w:tcPr>
          <w:p w:rsidR="006E6EBA" w:rsidRDefault="006E6EBA">
            <w:pPr>
              <w:pStyle w:val="ConsPlusNormal"/>
            </w:pPr>
            <w:r>
              <w:t xml:space="preserve">Административные штрафы, установленные </w:t>
            </w:r>
            <w:hyperlink r:id="rId98">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1 16 01122 01 0000 140</w:t>
            </w:r>
          </w:p>
        </w:tc>
        <w:tc>
          <w:tcPr>
            <w:tcW w:w="5329" w:type="dxa"/>
          </w:tcPr>
          <w:p w:rsidR="006E6EBA" w:rsidRDefault="006E6EBA">
            <w:pPr>
              <w:pStyle w:val="ConsPlusNormal"/>
            </w:pPr>
            <w:r>
              <w:t xml:space="preserve">Административные штрафы, установленные </w:t>
            </w:r>
            <w:hyperlink r:id="rId99">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1 16 01123 01 0000 140</w:t>
            </w:r>
          </w:p>
        </w:tc>
        <w:tc>
          <w:tcPr>
            <w:tcW w:w="5329" w:type="dxa"/>
          </w:tcPr>
          <w:p w:rsidR="006E6EBA" w:rsidRDefault="006E6EBA">
            <w:pPr>
              <w:pStyle w:val="ConsPlusNormal"/>
            </w:pPr>
            <w:r>
              <w:t xml:space="preserve">Административные штрафы, установленные </w:t>
            </w:r>
            <w:hyperlink r:id="rId100">
              <w:r>
                <w:rPr>
                  <w:color w:val="0000FF"/>
                </w:rPr>
                <w:t>главой 12</w:t>
              </w:r>
            </w:hyperlink>
            <w: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1 16 01132 01 0000 140</w:t>
            </w:r>
          </w:p>
        </w:tc>
        <w:tc>
          <w:tcPr>
            <w:tcW w:w="5329" w:type="dxa"/>
          </w:tcPr>
          <w:p w:rsidR="006E6EBA" w:rsidRDefault="006E6EBA">
            <w:pPr>
              <w:pStyle w:val="ConsPlusNormal"/>
            </w:pPr>
            <w:r>
              <w:t xml:space="preserve">Административные штрафы, установленные </w:t>
            </w:r>
            <w:hyperlink r:id="rId101">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1 16 01133 01 0000 140</w:t>
            </w:r>
          </w:p>
        </w:tc>
        <w:tc>
          <w:tcPr>
            <w:tcW w:w="5329" w:type="dxa"/>
          </w:tcPr>
          <w:p w:rsidR="006E6EBA" w:rsidRDefault="006E6EBA">
            <w:pPr>
              <w:pStyle w:val="ConsPlusNormal"/>
            </w:pPr>
            <w:r>
              <w:t xml:space="preserve">Административные штрафы, установленные </w:t>
            </w:r>
            <w:hyperlink r:id="rId102">
              <w:r>
                <w:rPr>
                  <w:color w:val="0000FF"/>
                </w:rPr>
                <w:t>главой 13</w:t>
              </w:r>
            </w:hyperlink>
            <w:r>
              <w:t xml:space="preserve">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1 16 01142 01 0000 140</w:t>
            </w:r>
          </w:p>
        </w:tc>
        <w:tc>
          <w:tcPr>
            <w:tcW w:w="5329" w:type="dxa"/>
          </w:tcPr>
          <w:p w:rsidR="006E6EBA" w:rsidRDefault="006E6EBA">
            <w:pPr>
              <w:pStyle w:val="ConsPlusNormal"/>
            </w:pPr>
            <w:r>
              <w:t xml:space="preserve">Административные штрафы, установленные </w:t>
            </w:r>
            <w:hyperlink r:id="rId103">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1 16 01143 01 0000 140</w:t>
            </w:r>
          </w:p>
        </w:tc>
        <w:tc>
          <w:tcPr>
            <w:tcW w:w="5329" w:type="dxa"/>
          </w:tcPr>
          <w:p w:rsidR="006E6EBA" w:rsidRDefault="006E6EBA">
            <w:pPr>
              <w:pStyle w:val="ConsPlusNormal"/>
            </w:pPr>
            <w:r>
              <w:t xml:space="preserve">Административные штрафы, установленные </w:t>
            </w:r>
            <w:hyperlink r:id="rId104">
              <w:r>
                <w:rPr>
                  <w:color w:val="0000FF"/>
                </w:rPr>
                <w:t>главой 14</w:t>
              </w:r>
            </w:hyperlink>
            <w:r>
              <w:t xml:space="preserve">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1 16 01152 01 0000 140</w:t>
            </w:r>
          </w:p>
        </w:tc>
        <w:tc>
          <w:tcPr>
            <w:tcW w:w="5329" w:type="dxa"/>
          </w:tcPr>
          <w:p w:rsidR="006E6EBA" w:rsidRDefault="006E6EBA">
            <w:pPr>
              <w:pStyle w:val="ConsPlusNormal"/>
            </w:pPr>
            <w:r>
              <w:t xml:space="preserve">Административные штрафы, установленные </w:t>
            </w:r>
            <w:hyperlink r:id="rId105">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06">
              <w:r>
                <w:rPr>
                  <w:color w:val="0000FF"/>
                </w:rPr>
                <w:t>пункте 6 статьи 46</w:t>
              </w:r>
            </w:hyperlink>
            <w: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1 16 01153 01 0000 140</w:t>
            </w:r>
          </w:p>
        </w:tc>
        <w:tc>
          <w:tcPr>
            <w:tcW w:w="5329" w:type="dxa"/>
          </w:tcPr>
          <w:p w:rsidR="006E6EBA" w:rsidRDefault="006E6EBA">
            <w:pPr>
              <w:pStyle w:val="ConsPlusNormal"/>
            </w:pPr>
            <w:r>
              <w:t xml:space="preserve">Административные штрафы, установленные </w:t>
            </w:r>
            <w:hyperlink r:id="rId107">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08">
              <w:r>
                <w:rPr>
                  <w:color w:val="0000FF"/>
                </w:rPr>
                <w:t>пункте 6 статьи 46</w:t>
              </w:r>
            </w:hyperlink>
            <w:r>
              <w:t xml:space="preserve"> Бюджетного кодекса Российской Федерации),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1 16 01156 01 0000 140</w:t>
            </w:r>
          </w:p>
        </w:tc>
        <w:tc>
          <w:tcPr>
            <w:tcW w:w="5329" w:type="dxa"/>
          </w:tcPr>
          <w:p w:rsidR="006E6EBA" w:rsidRDefault="006E6EBA">
            <w:pPr>
              <w:pStyle w:val="ConsPlusNormal"/>
            </w:pPr>
            <w:r>
              <w:t xml:space="preserve">Административные штрафы, установленные </w:t>
            </w:r>
            <w:hyperlink r:id="rId109">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1 16 01162 01 0000 140</w:t>
            </w:r>
          </w:p>
        </w:tc>
        <w:tc>
          <w:tcPr>
            <w:tcW w:w="5329" w:type="dxa"/>
          </w:tcPr>
          <w:p w:rsidR="006E6EBA" w:rsidRDefault="006E6EBA">
            <w:pPr>
              <w:pStyle w:val="ConsPlusNormal"/>
            </w:pPr>
            <w:r>
              <w:t xml:space="preserve">Административные штрафы, установленные </w:t>
            </w:r>
            <w:hyperlink r:id="rId110">
              <w:r>
                <w:rPr>
                  <w:color w:val="0000FF"/>
                </w:rPr>
                <w:t>главой 16</w:t>
              </w:r>
            </w:hyperlink>
            <w:r>
              <w:t xml:space="preserve"> </w:t>
            </w:r>
            <w:r>
              <w:lastRenderedPageBreak/>
              <w:t>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1 16 01163 01 0000 140</w:t>
            </w:r>
          </w:p>
        </w:tc>
        <w:tc>
          <w:tcPr>
            <w:tcW w:w="5329" w:type="dxa"/>
          </w:tcPr>
          <w:p w:rsidR="006E6EBA" w:rsidRDefault="006E6EBA">
            <w:pPr>
              <w:pStyle w:val="ConsPlusNormal"/>
            </w:pPr>
            <w:r>
              <w:t xml:space="preserve">Административные штрафы, установленные </w:t>
            </w:r>
            <w:hyperlink r:id="rId111">
              <w:r>
                <w:rPr>
                  <w:color w:val="0000FF"/>
                </w:rPr>
                <w:t>главой 16</w:t>
              </w:r>
            </w:hyperlink>
            <w:r>
              <w:t xml:space="preserve">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1 16 01172 01 0000 140</w:t>
            </w:r>
          </w:p>
        </w:tc>
        <w:tc>
          <w:tcPr>
            <w:tcW w:w="5329" w:type="dxa"/>
          </w:tcPr>
          <w:p w:rsidR="006E6EBA" w:rsidRDefault="006E6EBA">
            <w:pPr>
              <w:pStyle w:val="ConsPlusNormal"/>
            </w:pPr>
            <w:r>
              <w:t xml:space="preserve">Административные штрафы, установленные </w:t>
            </w:r>
            <w:hyperlink r:id="rId112">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1 16 01173 01 0000 140</w:t>
            </w:r>
          </w:p>
        </w:tc>
        <w:tc>
          <w:tcPr>
            <w:tcW w:w="5329" w:type="dxa"/>
          </w:tcPr>
          <w:p w:rsidR="006E6EBA" w:rsidRDefault="006E6EBA">
            <w:pPr>
              <w:pStyle w:val="ConsPlusNormal"/>
            </w:pPr>
            <w:r>
              <w:t xml:space="preserve">Административные штрафы, установленные </w:t>
            </w:r>
            <w:hyperlink r:id="rId113">
              <w:r>
                <w:rPr>
                  <w:color w:val="0000FF"/>
                </w:rPr>
                <w:t>главой 17</w:t>
              </w:r>
            </w:hyperlink>
            <w:r>
              <w:t xml:space="preserve">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1 16 01182 01 0000 140</w:t>
            </w:r>
          </w:p>
        </w:tc>
        <w:tc>
          <w:tcPr>
            <w:tcW w:w="5329" w:type="dxa"/>
          </w:tcPr>
          <w:p w:rsidR="006E6EBA" w:rsidRDefault="006E6EBA">
            <w:pPr>
              <w:pStyle w:val="ConsPlusNormal"/>
            </w:pPr>
            <w:r>
              <w:t xml:space="preserve">Административные штрафы, установленные </w:t>
            </w:r>
            <w:hyperlink r:id="rId114">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1 16 01183 01 0000 140</w:t>
            </w:r>
          </w:p>
        </w:tc>
        <w:tc>
          <w:tcPr>
            <w:tcW w:w="5329" w:type="dxa"/>
          </w:tcPr>
          <w:p w:rsidR="006E6EBA" w:rsidRDefault="006E6EBA">
            <w:pPr>
              <w:pStyle w:val="ConsPlusNormal"/>
            </w:pPr>
            <w:r>
              <w:t xml:space="preserve">Административные штрафы, установленные </w:t>
            </w:r>
            <w:hyperlink r:id="rId115">
              <w:r>
                <w:rPr>
                  <w:color w:val="0000FF"/>
                </w:rPr>
                <w:t>главой 18</w:t>
              </w:r>
            </w:hyperlink>
            <w:r>
              <w:t xml:space="preserve">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w:t>
            </w:r>
            <w:r>
              <w:lastRenderedPageBreak/>
              <w:t>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1 16 01192 01 0000 140</w:t>
            </w:r>
          </w:p>
        </w:tc>
        <w:tc>
          <w:tcPr>
            <w:tcW w:w="5329" w:type="dxa"/>
          </w:tcPr>
          <w:p w:rsidR="006E6EBA" w:rsidRDefault="006E6EBA">
            <w:pPr>
              <w:pStyle w:val="ConsPlusNormal"/>
            </w:pPr>
            <w:r>
              <w:t xml:space="preserve">Административные штрафы, установленные </w:t>
            </w:r>
            <w:hyperlink r:id="rId116">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1 16 01193 01 0000 140</w:t>
            </w:r>
          </w:p>
        </w:tc>
        <w:tc>
          <w:tcPr>
            <w:tcW w:w="5329" w:type="dxa"/>
          </w:tcPr>
          <w:p w:rsidR="006E6EBA" w:rsidRDefault="006E6EBA">
            <w:pPr>
              <w:pStyle w:val="ConsPlusNormal"/>
            </w:pPr>
            <w:r>
              <w:t xml:space="preserve">Административные штрафы, установленные </w:t>
            </w:r>
            <w:hyperlink r:id="rId117">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1 16 01196 01 0000 140</w:t>
            </w:r>
          </w:p>
        </w:tc>
        <w:tc>
          <w:tcPr>
            <w:tcW w:w="5329" w:type="dxa"/>
          </w:tcPr>
          <w:p w:rsidR="006E6EBA" w:rsidRDefault="006E6EBA">
            <w:pPr>
              <w:pStyle w:val="ConsPlusNormal"/>
            </w:pPr>
            <w:r>
              <w:t xml:space="preserve">Административные штрафы, установленные </w:t>
            </w:r>
            <w:hyperlink r:id="rId118">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контрольно-счетных органов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1 16 01197 01 0000 140</w:t>
            </w:r>
          </w:p>
        </w:tc>
        <w:tc>
          <w:tcPr>
            <w:tcW w:w="5329" w:type="dxa"/>
          </w:tcPr>
          <w:p w:rsidR="006E6EBA" w:rsidRDefault="006E6EBA">
            <w:pPr>
              <w:pStyle w:val="ConsPlusNormal"/>
            </w:pPr>
            <w:r>
              <w:t xml:space="preserve">Административные штрафы, установленные </w:t>
            </w:r>
            <w:hyperlink r:id="rId119">
              <w:r>
                <w:rPr>
                  <w:color w:val="0000FF"/>
                </w:rPr>
                <w:t>главой 19</w:t>
              </w:r>
            </w:hyperlink>
            <w:r>
              <w:t xml:space="preserve">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исполнительных органов субъектов Российской Федерации, осуществляющих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1 16 01202 01 0000 140</w:t>
            </w:r>
          </w:p>
        </w:tc>
        <w:tc>
          <w:tcPr>
            <w:tcW w:w="5329" w:type="dxa"/>
          </w:tcPr>
          <w:p w:rsidR="006E6EBA" w:rsidRDefault="006E6EBA">
            <w:pPr>
              <w:pStyle w:val="ConsPlusNormal"/>
            </w:pPr>
            <w:r>
              <w:t xml:space="preserve">Административные штрафы, установленные </w:t>
            </w:r>
            <w:hyperlink r:id="rId120">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1 16 01203 01 0000 140</w:t>
            </w:r>
          </w:p>
        </w:tc>
        <w:tc>
          <w:tcPr>
            <w:tcW w:w="5329" w:type="dxa"/>
          </w:tcPr>
          <w:p w:rsidR="006E6EBA" w:rsidRDefault="006E6EBA">
            <w:pPr>
              <w:pStyle w:val="ConsPlusNormal"/>
            </w:pPr>
            <w:r>
              <w:t xml:space="preserve">Административные штрафы, установленные </w:t>
            </w:r>
            <w:hyperlink r:id="rId121">
              <w:r>
                <w:rPr>
                  <w:color w:val="0000FF"/>
                </w:rPr>
                <w:t>главой 20</w:t>
              </w:r>
            </w:hyperlink>
            <w: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1 16 01205 01 0000 140</w:t>
            </w:r>
          </w:p>
        </w:tc>
        <w:tc>
          <w:tcPr>
            <w:tcW w:w="5329" w:type="dxa"/>
          </w:tcPr>
          <w:p w:rsidR="006E6EBA" w:rsidRDefault="006E6EBA">
            <w:pPr>
              <w:pStyle w:val="ConsPlusNormal"/>
            </w:pPr>
            <w:r>
              <w:t xml:space="preserve">Административные штрафы, установленные </w:t>
            </w:r>
            <w:hyperlink r:id="rId122">
              <w:r>
                <w:rPr>
                  <w:color w:val="0000FF"/>
                </w:rPr>
                <w:t>главой 20</w:t>
              </w:r>
            </w:hyperlink>
            <w:r>
              <w:t xml:space="preserve"> </w:t>
            </w:r>
            <w:r>
              <w:lastRenderedPageBreak/>
              <w:t>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1 16 01212 01 0000 140</w:t>
            </w:r>
          </w:p>
        </w:tc>
        <w:tc>
          <w:tcPr>
            <w:tcW w:w="5329" w:type="dxa"/>
          </w:tcPr>
          <w:p w:rsidR="006E6EBA" w:rsidRDefault="006E6EBA">
            <w:pPr>
              <w:pStyle w:val="ConsPlusNormal"/>
            </w:pPr>
            <w:r>
              <w:t xml:space="preserve">Административные штрафы, установленные </w:t>
            </w:r>
            <w:hyperlink r:id="rId123">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1 16 01213 01 0000 140</w:t>
            </w:r>
          </w:p>
        </w:tc>
        <w:tc>
          <w:tcPr>
            <w:tcW w:w="5329" w:type="dxa"/>
          </w:tcPr>
          <w:p w:rsidR="006E6EBA" w:rsidRDefault="006E6EBA">
            <w:pPr>
              <w:pStyle w:val="ConsPlusNormal"/>
            </w:pPr>
            <w:r>
              <w:t xml:space="preserve">Административные штрафы, установленные </w:t>
            </w:r>
            <w:hyperlink r:id="rId124">
              <w:r>
                <w:rPr>
                  <w:color w:val="0000FF"/>
                </w:rPr>
                <w:t>главой 21</w:t>
              </w:r>
            </w:hyperlink>
            <w:r>
              <w:t xml:space="preserve">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1 16 01242 01 0000 140</w:t>
            </w:r>
          </w:p>
        </w:tc>
        <w:tc>
          <w:tcPr>
            <w:tcW w:w="5329" w:type="dxa"/>
          </w:tcPr>
          <w:p w:rsidR="006E6EBA" w:rsidRDefault="006E6EBA">
            <w:pPr>
              <w:pStyle w:val="ConsPlusNormal"/>
            </w:pPr>
            <w:r>
              <w:t xml:space="preserve">Административные штрафы, установленные </w:t>
            </w:r>
            <w:hyperlink r:id="rId125">
              <w:r>
                <w:rPr>
                  <w:color w:val="0000FF"/>
                </w:rPr>
                <w:t>главой 15</w:t>
              </w:r>
            </w:hyperlink>
            <w: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w:t>
            </w:r>
            <w:hyperlink r:id="rId126">
              <w:r>
                <w:rPr>
                  <w:color w:val="0000FF"/>
                </w:rPr>
                <w:t>пункте 6 статьи 46</w:t>
              </w:r>
            </w:hyperlink>
            <w:r>
              <w:t xml:space="preserve"> Бюджетного кодекса Российской Федерации), выявленные должностными лицами контрольно-счетных органов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1 16 01332 01 0000 140</w:t>
            </w:r>
          </w:p>
        </w:tc>
        <w:tc>
          <w:tcPr>
            <w:tcW w:w="5329" w:type="dxa"/>
          </w:tcPr>
          <w:p w:rsidR="006E6EBA" w:rsidRDefault="006E6EBA">
            <w:pPr>
              <w:pStyle w:val="ConsPlusNormal"/>
            </w:pPr>
            <w:r>
              <w:t xml:space="preserve">Административные штрафы, установленные </w:t>
            </w:r>
            <w:hyperlink r:id="rId127">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1 16 01333 01 0000 140</w:t>
            </w:r>
          </w:p>
        </w:tc>
        <w:tc>
          <w:tcPr>
            <w:tcW w:w="5329" w:type="dxa"/>
          </w:tcPr>
          <w:p w:rsidR="006E6EBA" w:rsidRDefault="006E6EBA">
            <w:pPr>
              <w:pStyle w:val="ConsPlusNormal"/>
            </w:pPr>
            <w:r>
              <w:t xml:space="preserve">Административные штрафы, установленные </w:t>
            </w:r>
            <w:hyperlink r:id="rId128">
              <w:r>
                <w:rPr>
                  <w:color w:val="0000FF"/>
                </w:rPr>
                <w:t>Кодексом</w:t>
              </w:r>
            </w:hyperlink>
            <w:r>
              <w:t xml:space="preserve"> Российской Федерации об административных правонарушениях, за административные </w:t>
            </w:r>
            <w:r>
              <w:lastRenderedPageBreak/>
              <w:t>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1 16 02010 02 0000 140</w:t>
            </w:r>
          </w:p>
        </w:tc>
        <w:tc>
          <w:tcPr>
            <w:tcW w:w="5329" w:type="dxa"/>
          </w:tcPr>
          <w:p w:rsidR="006E6EBA" w:rsidRDefault="006E6EBA">
            <w:pPr>
              <w:pStyle w:val="ConsPlusNormal"/>
            </w:pPr>
            <w: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1 16 07010 02 0000 140</w:t>
            </w:r>
          </w:p>
        </w:tc>
        <w:tc>
          <w:tcPr>
            <w:tcW w:w="5329" w:type="dxa"/>
          </w:tcPr>
          <w:p w:rsidR="006E6EBA" w:rsidRDefault="006E6EBA">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1 16 07030 02 0000 140</w:t>
            </w:r>
          </w:p>
        </w:tc>
        <w:tc>
          <w:tcPr>
            <w:tcW w:w="5329" w:type="dxa"/>
          </w:tcPr>
          <w:p w:rsidR="006E6EBA" w:rsidRDefault="006E6EBA">
            <w:pPr>
              <w:pStyle w:val="ConsPlusNormal"/>
            </w:pPr>
            <w: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1 16 07040 02 0000 140</w:t>
            </w:r>
          </w:p>
        </w:tc>
        <w:tc>
          <w:tcPr>
            <w:tcW w:w="5329" w:type="dxa"/>
          </w:tcPr>
          <w:p w:rsidR="006E6EBA" w:rsidRDefault="006E6EBA">
            <w:pPr>
              <w:pStyle w:val="ConsPlusNormal"/>
            </w:pPr>
            <w: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1 16 07090 02 0000 140</w:t>
            </w:r>
          </w:p>
        </w:tc>
        <w:tc>
          <w:tcPr>
            <w:tcW w:w="5329" w:type="dxa"/>
          </w:tcPr>
          <w:p w:rsidR="006E6EBA" w:rsidRDefault="006E6EBA">
            <w:pPr>
              <w:pStyle w:val="ConsPlusNormal"/>
            </w:pPr>
            <w: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1 16 09030 02 0000 140</w:t>
            </w:r>
          </w:p>
        </w:tc>
        <w:tc>
          <w:tcPr>
            <w:tcW w:w="5329" w:type="dxa"/>
          </w:tcPr>
          <w:p w:rsidR="006E6EBA" w:rsidRDefault="006E6EBA">
            <w:pPr>
              <w:pStyle w:val="ConsPlusNormal"/>
            </w:pPr>
            <w: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1 16 10021 02 0000 140</w:t>
            </w:r>
          </w:p>
        </w:tc>
        <w:tc>
          <w:tcPr>
            <w:tcW w:w="5329" w:type="dxa"/>
          </w:tcPr>
          <w:p w:rsidR="006E6EBA" w:rsidRDefault="006E6EBA">
            <w:pPr>
              <w:pStyle w:val="ConsPlusNormal"/>
            </w:pPr>
            <w:r>
              <w:t xml:space="preserve">Возмещение ущерба при возникновении страховых случаев, когда выгодоприобретателями выступают получатели средств бюджета субъекта Российской </w:t>
            </w:r>
            <w:r>
              <w:lastRenderedPageBreak/>
              <w:t>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1 16 10022 02 0000 140</w:t>
            </w:r>
          </w:p>
        </w:tc>
        <w:tc>
          <w:tcPr>
            <w:tcW w:w="5329" w:type="dxa"/>
          </w:tcPr>
          <w:p w:rsidR="006E6EBA" w:rsidRDefault="006E6EBA">
            <w:pPr>
              <w:pStyle w:val="ConsPlusNormal"/>
            </w:pPr>
            <w: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1 16 10056 02 0000 140</w:t>
            </w:r>
          </w:p>
        </w:tc>
        <w:tc>
          <w:tcPr>
            <w:tcW w:w="5329" w:type="dxa"/>
          </w:tcPr>
          <w:p w:rsidR="006E6EBA" w:rsidRDefault="006E6EBA">
            <w:pPr>
              <w:pStyle w:val="ConsPlusNormal"/>
            </w:pPr>
            <w: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1 16 10057 02 0000 140</w:t>
            </w:r>
          </w:p>
        </w:tc>
        <w:tc>
          <w:tcPr>
            <w:tcW w:w="5329" w:type="dxa"/>
          </w:tcPr>
          <w:p w:rsidR="006E6EBA" w:rsidRDefault="006E6EBA">
            <w:pPr>
              <w:pStyle w:val="ConsPlusNormal"/>
            </w:pPr>
            <w: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1 16 10076 02 0000 140</w:t>
            </w:r>
          </w:p>
        </w:tc>
        <w:tc>
          <w:tcPr>
            <w:tcW w:w="5329" w:type="dxa"/>
          </w:tcPr>
          <w:p w:rsidR="006E6EBA" w:rsidRDefault="006E6EBA">
            <w:pPr>
              <w:pStyle w:val="ConsPlusNormal"/>
            </w:pPr>
            <w: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1 16 10077 02 0000 140</w:t>
            </w:r>
          </w:p>
        </w:tc>
        <w:tc>
          <w:tcPr>
            <w:tcW w:w="5329" w:type="dxa"/>
          </w:tcPr>
          <w:p w:rsidR="006E6EBA" w:rsidRDefault="006E6EBA">
            <w:pPr>
              <w:pStyle w:val="ConsPlusNormal"/>
            </w:pPr>
            <w: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1 16 10100 02 0000 140</w:t>
            </w:r>
          </w:p>
        </w:tc>
        <w:tc>
          <w:tcPr>
            <w:tcW w:w="5329" w:type="dxa"/>
          </w:tcPr>
          <w:p w:rsidR="006E6EBA" w:rsidRDefault="006E6EBA">
            <w:pPr>
              <w:pStyle w:val="ConsPlusNormal"/>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1 16 10122 01 0000 140</w:t>
            </w:r>
          </w:p>
        </w:tc>
        <w:tc>
          <w:tcPr>
            <w:tcW w:w="5329" w:type="dxa"/>
          </w:tcPr>
          <w:p w:rsidR="006E6EBA" w:rsidRDefault="006E6EBA">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1 16 10128 01 0000 140</w:t>
            </w:r>
          </w:p>
        </w:tc>
        <w:tc>
          <w:tcPr>
            <w:tcW w:w="5329" w:type="dxa"/>
          </w:tcPr>
          <w:p w:rsidR="006E6EBA" w:rsidRDefault="006E6EBA">
            <w:pPr>
              <w:pStyle w:val="ConsPlusNormal"/>
            </w:pPr>
            <w: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1 16 11020 01 0000 140</w:t>
            </w:r>
          </w:p>
        </w:tc>
        <w:tc>
          <w:tcPr>
            <w:tcW w:w="5329" w:type="dxa"/>
          </w:tcPr>
          <w:p w:rsidR="006E6EBA" w:rsidRDefault="006E6EBA">
            <w:pPr>
              <w:pStyle w:val="ConsPlusNormal"/>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1 16 11040 01 0000 140</w:t>
            </w:r>
          </w:p>
        </w:tc>
        <w:tc>
          <w:tcPr>
            <w:tcW w:w="5329" w:type="dxa"/>
          </w:tcPr>
          <w:p w:rsidR="006E6EBA" w:rsidRDefault="006E6EBA">
            <w:pPr>
              <w:pStyle w:val="ConsPlusNormal"/>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субъекта Российской Федерации - города федерального значения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1 16 11063 01 0000 140</w:t>
            </w:r>
          </w:p>
        </w:tc>
        <w:tc>
          <w:tcPr>
            <w:tcW w:w="5329" w:type="dxa"/>
          </w:tcPr>
          <w:p w:rsidR="006E6EBA" w:rsidRDefault="006E6EBA">
            <w:pPr>
              <w:pStyle w:val="ConsPlusNormal"/>
            </w:pPr>
            <w:r>
              <w:t>Платежи, уплачиваемые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1 16 11080 01 0000 140</w:t>
            </w:r>
          </w:p>
        </w:tc>
        <w:tc>
          <w:tcPr>
            <w:tcW w:w="5329" w:type="dxa"/>
          </w:tcPr>
          <w:p w:rsidR="006E6EBA" w:rsidRDefault="006E6EBA">
            <w:pPr>
              <w:pStyle w:val="ConsPlusNormal"/>
            </w:pPr>
            <w:r>
              <w:t>Платежи по искам о возмещении вреда, причиненного водным объектам, находящимся в собственности субъекта Российской Федерации, а также платежи, уплачиваемые при добровольном возмещении вреда, причиненного водным объектам, находящимся в собственности субъекта Российской Федерации (за исключением вреда, причиненного на особо охраняемых природных территориях)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1 16 11100 01 0000 140</w:t>
            </w:r>
          </w:p>
        </w:tc>
        <w:tc>
          <w:tcPr>
            <w:tcW w:w="5329" w:type="dxa"/>
          </w:tcPr>
          <w:p w:rsidR="006E6EBA" w:rsidRDefault="006E6EBA">
            <w:pPr>
              <w:pStyle w:val="ConsPlusNormal"/>
            </w:pPr>
            <w:r>
              <w:t>Платежи по искам о возмещении вреда, причиненного атмосферному воздуху, а также платежи, уплачиваемые при добровольном возмещении вреда, причиненного атмосферному воздуху,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1 16 11120 01 0000 140</w:t>
            </w:r>
          </w:p>
        </w:tc>
        <w:tc>
          <w:tcPr>
            <w:tcW w:w="5329" w:type="dxa"/>
          </w:tcPr>
          <w:p w:rsidR="006E6EBA" w:rsidRDefault="006E6EBA">
            <w:pPr>
              <w:pStyle w:val="ConsPlusNormal"/>
            </w:pPr>
            <w: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1 16 11140 01 0000 140</w:t>
            </w:r>
          </w:p>
        </w:tc>
        <w:tc>
          <w:tcPr>
            <w:tcW w:w="5329" w:type="dxa"/>
          </w:tcPr>
          <w:p w:rsidR="006E6EBA" w:rsidRDefault="006E6EBA">
            <w:pPr>
              <w:pStyle w:val="ConsPlusNormal"/>
            </w:pPr>
            <w:r>
              <w:t>Платежи по искам о возмещении вреда, причиненного недрам, а также платежи, уплачиваемые при добровольном возмещении вреда, причиненного недрам,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1 16 11160 01 0000 140</w:t>
            </w:r>
          </w:p>
        </w:tc>
        <w:tc>
          <w:tcPr>
            <w:tcW w:w="5329" w:type="dxa"/>
          </w:tcPr>
          <w:p w:rsidR="006E6EBA" w:rsidRDefault="006E6EBA">
            <w:pPr>
              <w:pStyle w:val="ConsPlusNormal"/>
            </w:pPr>
            <w:r>
              <w:t>Платежи по искам о возмещении вреда, причиненного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а также платежи, уплачиваемые при добровольном возмещении вреда, причиненного объектам животного мира, подлежащие зачислению в бюджет субъекта Российской Федерации - города федерального значения (за исключением вреда, причиненного на особо охраняемых природных территориях)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1 16 11190 01 0000 140</w:t>
            </w:r>
          </w:p>
        </w:tc>
        <w:tc>
          <w:tcPr>
            <w:tcW w:w="5329" w:type="dxa"/>
          </w:tcPr>
          <w:p w:rsidR="006E6EBA" w:rsidRDefault="006E6EBA">
            <w:pPr>
              <w:pStyle w:val="ConsPlusNormal"/>
            </w:pPr>
            <w:r>
              <w:t>Платежи по искам о возмещении вреда, причиненного водным биологическим ресурсам, находящимся в собственности субъекта Российской Федерации, а также платежи, уплачиваемые при добровольном возмещении вреда, причиненного водным биологическим ресурсам, находящимся в собственности субъекта Российской Федерации (за исключением вреда, причиненного на особо охраняемых природных территориях)</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1 17 01020 02 0000 180</w:t>
            </w:r>
          </w:p>
        </w:tc>
        <w:tc>
          <w:tcPr>
            <w:tcW w:w="5329" w:type="dxa"/>
          </w:tcPr>
          <w:p w:rsidR="006E6EBA" w:rsidRDefault="006E6EBA">
            <w:pPr>
              <w:pStyle w:val="ConsPlusNormal"/>
            </w:pPr>
            <w:r>
              <w:t>Невыясненные поступления, зачисляемые в бюджеты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1 17 05020 02 0000 180</w:t>
            </w:r>
          </w:p>
        </w:tc>
        <w:tc>
          <w:tcPr>
            <w:tcW w:w="5329" w:type="dxa"/>
          </w:tcPr>
          <w:p w:rsidR="006E6EBA" w:rsidRDefault="006E6EBA">
            <w:pPr>
              <w:pStyle w:val="ConsPlusNormal"/>
            </w:pPr>
            <w:r>
              <w:t>Прочие неналоговые доходы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1 17 16000 02 0000 180</w:t>
            </w:r>
          </w:p>
        </w:tc>
        <w:tc>
          <w:tcPr>
            <w:tcW w:w="5329" w:type="dxa"/>
          </w:tcPr>
          <w:p w:rsidR="006E6EBA" w:rsidRDefault="006E6EBA">
            <w:pPr>
              <w:pStyle w:val="ConsPlusNormal"/>
            </w:pPr>
            <w:r>
              <w:t xml:space="preserve">Прочие неналоговые доходы бюджетов субъектов </w:t>
            </w:r>
            <w:r>
              <w:lastRenderedPageBreak/>
              <w:t>Российской Федерации в части невыясненных поступлений, по которым не осуществлен возврат (уточнение) не позднее трех лет со дня их зачисления на единый счет бюджета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1 18 01210 02 0000 150</w:t>
            </w:r>
          </w:p>
        </w:tc>
        <w:tc>
          <w:tcPr>
            <w:tcW w:w="5329" w:type="dxa"/>
          </w:tcPr>
          <w:p w:rsidR="006E6EBA" w:rsidRDefault="006E6EBA">
            <w:pPr>
              <w:pStyle w:val="ConsPlusNormal"/>
            </w:pPr>
            <w: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1 18 01220 02 0000 150</w:t>
            </w:r>
          </w:p>
        </w:tc>
        <w:tc>
          <w:tcPr>
            <w:tcW w:w="5329" w:type="dxa"/>
          </w:tcPr>
          <w:p w:rsidR="006E6EBA" w:rsidRDefault="006E6EBA">
            <w:pPr>
              <w:pStyle w:val="ConsPlusNormal"/>
            </w:pPr>
            <w:r>
              <w:t>Перечисления из бюджетов субъектов Российской Федерации по решениям о взыскании средств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1 18 02200 02 0000 150</w:t>
            </w:r>
          </w:p>
        </w:tc>
        <w:tc>
          <w:tcPr>
            <w:tcW w:w="5329" w:type="dxa"/>
          </w:tcPr>
          <w:p w:rsidR="006E6EBA" w:rsidRDefault="006E6EBA">
            <w:pPr>
              <w:pStyle w:val="ConsPlusNormal"/>
            </w:pPr>
            <w: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2 01 02010 02 0000 150</w:t>
            </w:r>
          </w:p>
        </w:tc>
        <w:tc>
          <w:tcPr>
            <w:tcW w:w="5329" w:type="dxa"/>
          </w:tcPr>
          <w:p w:rsidR="006E6EBA" w:rsidRDefault="006E6EBA">
            <w:pPr>
              <w:pStyle w:val="ConsPlusNormal"/>
            </w:pPr>
            <w:r>
              <w:t>Предоставление нерезидентами грантов для получателей средств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2 02 25338 02 0000 150</w:t>
            </w:r>
          </w:p>
        </w:tc>
        <w:tc>
          <w:tcPr>
            <w:tcW w:w="5329" w:type="dxa"/>
          </w:tcPr>
          <w:p w:rsidR="006E6EBA" w:rsidRDefault="006E6EBA">
            <w:pPr>
              <w:pStyle w:val="ConsPlusNormal"/>
            </w:pPr>
            <w:r>
              <w:t>Субсидии бюджетам субъектов Российской Федерации на поддержку субъектов Российской Федерации для создания инженерной и транспортной инфраструктуры в целях развития туристских кластеров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2 02 25494 02 0000 150</w:t>
            </w:r>
          </w:p>
        </w:tc>
        <w:tc>
          <w:tcPr>
            <w:tcW w:w="5329" w:type="dxa"/>
          </w:tcPr>
          <w:p w:rsidR="006E6EBA" w:rsidRDefault="006E6EBA">
            <w:pPr>
              <w:pStyle w:val="ConsPlusNormal"/>
            </w:pPr>
            <w: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2 02 29001 02 0000 150</w:t>
            </w:r>
          </w:p>
        </w:tc>
        <w:tc>
          <w:tcPr>
            <w:tcW w:w="5329" w:type="dxa"/>
          </w:tcPr>
          <w:p w:rsidR="006E6EBA" w:rsidRDefault="006E6EBA">
            <w:pPr>
              <w:pStyle w:val="ConsPlusNormal"/>
            </w:pPr>
            <w:r>
              <w:t>Субсидии бюджетам субъектов Российской Федерации за счет средств резервного фонда Правительства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2 02 29900 02 0000 150</w:t>
            </w:r>
          </w:p>
        </w:tc>
        <w:tc>
          <w:tcPr>
            <w:tcW w:w="5329" w:type="dxa"/>
          </w:tcPr>
          <w:p w:rsidR="006E6EBA" w:rsidRDefault="006E6EBA">
            <w:pPr>
              <w:pStyle w:val="ConsPlusNormal"/>
            </w:pPr>
            <w:r>
              <w:t>Субсидии бюджетам субъектов Российской Федерации из бюджета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2 02 29999 02 0000 150</w:t>
            </w:r>
          </w:p>
        </w:tc>
        <w:tc>
          <w:tcPr>
            <w:tcW w:w="5329" w:type="dxa"/>
          </w:tcPr>
          <w:p w:rsidR="006E6EBA" w:rsidRDefault="006E6EBA">
            <w:pPr>
              <w:pStyle w:val="ConsPlusNormal"/>
            </w:pPr>
            <w:r>
              <w:t>Прочие субсидии бюджетам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2 02 39999 02 0000 150</w:t>
            </w:r>
          </w:p>
        </w:tc>
        <w:tc>
          <w:tcPr>
            <w:tcW w:w="5329" w:type="dxa"/>
          </w:tcPr>
          <w:p w:rsidR="006E6EBA" w:rsidRDefault="006E6EBA">
            <w:pPr>
              <w:pStyle w:val="ConsPlusNormal"/>
            </w:pPr>
            <w:r>
              <w:t>Прочие субвенции бюджетам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2 02 49000 02 0000 150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2 02 49001 02 0000 150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2 02 49900 02 0000 150</w:t>
            </w:r>
          </w:p>
        </w:tc>
        <w:tc>
          <w:tcPr>
            <w:tcW w:w="5329" w:type="dxa"/>
          </w:tcPr>
          <w:p w:rsidR="006E6EBA" w:rsidRDefault="006E6EBA">
            <w:pPr>
              <w:pStyle w:val="ConsPlusNormal"/>
            </w:pPr>
            <w:r>
              <w:t>Межбюджетные трансферты, передаваемые бюджетам субъектов Российской Федерации из бюджета другого субъекта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2 02 49999 02 0000 150</w:t>
            </w:r>
          </w:p>
        </w:tc>
        <w:tc>
          <w:tcPr>
            <w:tcW w:w="5329" w:type="dxa"/>
          </w:tcPr>
          <w:p w:rsidR="006E6EBA" w:rsidRDefault="006E6EBA">
            <w:pPr>
              <w:pStyle w:val="ConsPlusNormal"/>
            </w:pPr>
            <w:r>
              <w:t>Прочие межбюджетные трансферты, передаваемые бюджетам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2 02 90011 02 0000 150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федерального бюджета</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2 02 90042 02 0000 150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бюджетов городских округов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2 02 90052 02 0000 150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бюджетов муниципальных районов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2 02 90062 02 0000 150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бюджетов сельских поселений</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2 02 90071 02 0000 150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бюджета Фонда пенсионного и социального страхования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2 02 90073 02 0000 150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2 02 90074 02 0000 150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2 02 90102 02 0000 150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 от бюджетов городских поселений</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2 03 02099 02 0000 150</w:t>
            </w:r>
          </w:p>
        </w:tc>
        <w:tc>
          <w:tcPr>
            <w:tcW w:w="5329" w:type="dxa"/>
          </w:tcPr>
          <w:p w:rsidR="006E6EBA" w:rsidRDefault="006E6EBA">
            <w:pPr>
              <w:pStyle w:val="ConsPlusNormal"/>
            </w:pPr>
            <w:r>
              <w:t>Прочие безвозмездные поступления от государственных (муниципальных) организаций в бюджеты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2 04 02010 02 0000 150</w:t>
            </w:r>
          </w:p>
        </w:tc>
        <w:tc>
          <w:tcPr>
            <w:tcW w:w="5329" w:type="dxa"/>
          </w:tcPr>
          <w:p w:rsidR="006E6EBA" w:rsidRDefault="006E6EBA">
            <w:pPr>
              <w:pStyle w:val="ConsPlusNormal"/>
            </w:pPr>
            <w:r>
              <w:t>Предоставление негосударственными организациями грантов для получателей средств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2 04 02020 02 0000 150</w:t>
            </w:r>
          </w:p>
        </w:tc>
        <w:tc>
          <w:tcPr>
            <w:tcW w:w="5329" w:type="dxa"/>
          </w:tcPr>
          <w:p w:rsidR="006E6EBA" w:rsidRDefault="006E6EBA">
            <w:pPr>
              <w:pStyle w:val="ConsPlusNormal"/>
            </w:pPr>
            <w: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2 04 02099 02 0000 150</w:t>
            </w:r>
          </w:p>
        </w:tc>
        <w:tc>
          <w:tcPr>
            <w:tcW w:w="5329" w:type="dxa"/>
          </w:tcPr>
          <w:p w:rsidR="006E6EBA" w:rsidRDefault="006E6EBA">
            <w:pPr>
              <w:pStyle w:val="ConsPlusNormal"/>
            </w:pPr>
            <w:r>
              <w:t>Прочие безвозмездные поступления от негосударственных организаций в бюджеты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2 07 02020 02 0000 150</w:t>
            </w:r>
          </w:p>
        </w:tc>
        <w:tc>
          <w:tcPr>
            <w:tcW w:w="5329" w:type="dxa"/>
          </w:tcPr>
          <w:p w:rsidR="006E6EBA" w:rsidRDefault="006E6EBA">
            <w:pPr>
              <w:pStyle w:val="ConsPlusNormal"/>
            </w:pPr>
            <w: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2 07 02030 02 0000 150</w:t>
            </w:r>
          </w:p>
        </w:tc>
        <w:tc>
          <w:tcPr>
            <w:tcW w:w="5329" w:type="dxa"/>
          </w:tcPr>
          <w:p w:rsidR="006E6EBA" w:rsidRDefault="006E6EBA">
            <w:pPr>
              <w:pStyle w:val="ConsPlusNormal"/>
            </w:pPr>
            <w:r>
              <w:t>Прочие безвозмездные поступления в бюджеты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2 18 02010 02 0000 150</w:t>
            </w:r>
          </w:p>
        </w:tc>
        <w:tc>
          <w:tcPr>
            <w:tcW w:w="5329" w:type="dxa"/>
          </w:tcPr>
          <w:p w:rsidR="006E6EBA" w:rsidRDefault="006E6EBA">
            <w:pPr>
              <w:pStyle w:val="ConsPlusNormal"/>
            </w:pPr>
            <w:r>
              <w:t>Доходы бюджетов субъектов Российской Федерации от возврата бюджетными учреждениями остатков субсидий прошлых лет</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2 18 02020 02 0000 150</w:t>
            </w:r>
          </w:p>
        </w:tc>
        <w:tc>
          <w:tcPr>
            <w:tcW w:w="5329" w:type="dxa"/>
          </w:tcPr>
          <w:p w:rsidR="006E6EBA" w:rsidRDefault="006E6EBA">
            <w:pPr>
              <w:pStyle w:val="ConsPlusNormal"/>
            </w:pPr>
            <w:r>
              <w:t>Доходы бюджетов субъектов Российской Федерации от возврата автономными учреждениями остатков субсидий прошлых лет</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2 18 02030 02 0000 150</w:t>
            </w:r>
          </w:p>
        </w:tc>
        <w:tc>
          <w:tcPr>
            <w:tcW w:w="5329" w:type="dxa"/>
          </w:tcPr>
          <w:p w:rsidR="006E6EBA" w:rsidRDefault="006E6EBA">
            <w:pPr>
              <w:pStyle w:val="ConsPlusNormal"/>
            </w:pPr>
            <w:r>
              <w:t>Доходы бюджетов субъектов Российской Федерации от возврата иными организациями, индивидуальными предпринимателями, физическими лицами - производителями товаров, работ, услуг остатков субсидий прошлых лет</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2 18 29999 02 0000 150</w:t>
            </w:r>
          </w:p>
        </w:tc>
        <w:tc>
          <w:tcPr>
            <w:tcW w:w="5329" w:type="dxa"/>
          </w:tcPr>
          <w:p w:rsidR="006E6EBA" w:rsidRDefault="006E6EBA">
            <w:pPr>
              <w:pStyle w:val="ConsPlusNormal"/>
            </w:pPr>
            <w:r>
              <w:t>Доходы бюджетов субъектов Российской Федерации от возврата остатков прочих субсидий из федерального бюджета</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2 18 39999 02 0000 150</w:t>
            </w:r>
          </w:p>
        </w:tc>
        <w:tc>
          <w:tcPr>
            <w:tcW w:w="5329" w:type="dxa"/>
          </w:tcPr>
          <w:p w:rsidR="006E6EBA" w:rsidRDefault="006E6EBA">
            <w:pPr>
              <w:pStyle w:val="ConsPlusNormal"/>
            </w:pPr>
            <w:r>
              <w:t>Доходы бюджетов субъектов Российской Федерации от возврата остатков прочих субвенций из федерального бюджета</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2 18 49999 02 0000 150</w:t>
            </w:r>
          </w:p>
        </w:tc>
        <w:tc>
          <w:tcPr>
            <w:tcW w:w="5329" w:type="dxa"/>
          </w:tcPr>
          <w:p w:rsidR="006E6EBA" w:rsidRDefault="006E6EBA">
            <w:pPr>
              <w:pStyle w:val="ConsPlusNormal"/>
            </w:pPr>
            <w:r>
              <w:t>Доходы бюджетов субъектов Российской Федерации от возврата остатков прочих межбюджетных трансфертов из федерального бюджета</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2 18 60010 02 0000 150</w:t>
            </w:r>
          </w:p>
        </w:tc>
        <w:tc>
          <w:tcPr>
            <w:tcW w:w="5329" w:type="dxa"/>
          </w:tcPr>
          <w:p w:rsidR="006E6EBA" w:rsidRDefault="006E6EBA">
            <w:pPr>
              <w:pStyle w:val="ConsPlusNormal"/>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2 18 60040 02 0000 150</w:t>
            </w:r>
          </w:p>
        </w:tc>
        <w:tc>
          <w:tcPr>
            <w:tcW w:w="5329" w:type="dxa"/>
          </w:tcPr>
          <w:p w:rsidR="006E6EBA" w:rsidRDefault="006E6EBA">
            <w:pPr>
              <w:pStyle w:val="ConsPlusNormal"/>
            </w:pPr>
            <w:r>
              <w:t xml:space="preserve">Доходы бюджетов субъектов Российской Федерации от возврата остатков субсидий, имеющих целевое назначение, прошлых лет из бюджетов субъектов </w:t>
            </w:r>
            <w:r>
              <w:lastRenderedPageBreak/>
              <w:t>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2 18 71020 02 0000 150</w:t>
            </w:r>
          </w:p>
        </w:tc>
        <w:tc>
          <w:tcPr>
            <w:tcW w:w="5329" w:type="dxa"/>
          </w:tcPr>
          <w:p w:rsidR="006E6EBA" w:rsidRDefault="006E6EBA">
            <w:pPr>
              <w:pStyle w:val="ConsPlusNormal"/>
            </w:pPr>
            <w: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Фонда пенсионного и социального страхования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2 18 71030 02 0000 150</w:t>
            </w:r>
          </w:p>
        </w:tc>
        <w:tc>
          <w:tcPr>
            <w:tcW w:w="5329" w:type="dxa"/>
          </w:tcPr>
          <w:p w:rsidR="006E6EBA" w:rsidRDefault="006E6EBA">
            <w:pPr>
              <w:pStyle w:val="ConsPlusNormal"/>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2 18 90000 02 0000 150</w:t>
            </w:r>
          </w:p>
        </w:tc>
        <w:tc>
          <w:tcPr>
            <w:tcW w:w="5329" w:type="dxa"/>
          </w:tcPr>
          <w:p w:rsidR="006E6EBA" w:rsidRDefault="006E6EBA">
            <w:pPr>
              <w:pStyle w:val="ConsPlusNormal"/>
            </w:pPr>
            <w: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2 19 60040 02 0000 150</w:t>
            </w:r>
          </w:p>
        </w:tc>
        <w:tc>
          <w:tcPr>
            <w:tcW w:w="5329" w:type="dxa"/>
          </w:tcPr>
          <w:p w:rsidR="006E6EBA" w:rsidRDefault="006E6EBA">
            <w:pPr>
              <w:pStyle w:val="ConsPlusNormal"/>
            </w:pPr>
            <w:r>
              <w:t>Возврат остатков субсидий бюджетам субъектов Российской Федерации, имеющих целевое назначение, прошлых лет из бюджетов субъектов Российской Федерации</w:t>
            </w:r>
          </w:p>
        </w:tc>
      </w:tr>
      <w:tr w:rsidR="006E6EBA">
        <w:tc>
          <w:tcPr>
            <w:tcW w:w="1134" w:type="dxa"/>
          </w:tcPr>
          <w:p w:rsidR="006E6EBA" w:rsidRDefault="006E6EBA">
            <w:pPr>
              <w:pStyle w:val="ConsPlusNormal"/>
              <w:jc w:val="center"/>
            </w:pPr>
          </w:p>
        </w:tc>
        <w:tc>
          <w:tcPr>
            <w:tcW w:w="2608" w:type="dxa"/>
          </w:tcPr>
          <w:p w:rsidR="006E6EBA" w:rsidRDefault="006E6EBA">
            <w:pPr>
              <w:pStyle w:val="ConsPlusNormal"/>
              <w:jc w:val="center"/>
            </w:pPr>
            <w:r>
              <w:t>2 19 90000 02 0000 150</w:t>
            </w:r>
          </w:p>
        </w:tc>
        <w:tc>
          <w:tcPr>
            <w:tcW w:w="5329" w:type="dxa"/>
          </w:tcPr>
          <w:p w:rsidR="006E6EBA" w:rsidRDefault="006E6EBA">
            <w:pPr>
              <w:pStyle w:val="ConsPlusNormal"/>
            </w:pPr>
            <w: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6E6EBA" w:rsidRDefault="006E6EBA">
      <w:pPr>
        <w:pStyle w:val="ConsPlusNormal"/>
      </w:pPr>
    </w:p>
    <w:p w:rsidR="006E6EBA" w:rsidRDefault="006E6EBA">
      <w:pPr>
        <w:pStyle w:val="ConsPlusNormal"/>
      </w:pPr>
    </w:p>
    <w:p w:rsidR="006E6EBA" w:rsidRDefault="006E6EBA">
      <w:pPr>
        <w:pStyle w:val="ConsPlusNormal"/>
        <w:pBdr>
          <w:bottom w:val="single" w:sz="6" w:space="0" w:color="auto"/>
        </w:pBdr>
        <w:spacing w:before="100" w:after="100"/>
        <w:jc w:val="both"/>
        <w:rPr>
          <w:sz w:val="2"/>
          <w:szCs w:val="2"/>
        </w:rPr>
      </w:pPr>
    </w:p>
    <w:p w:rsidR="00F10C31" w:rsidRDefault="00C57A5F"/>
    <w:sectPr w:rsidR="00F10C31" w:rsidSect="009749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EBA"/>
    <w:rsid w:val="0043035D"/>
    <w:rsid w:val="006E6EBA"/>
    <w:rsid w:val="00B9304C"/>
    <w:rsid w:val="00C57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38B1FE-C866-4197-A61E-E10372DDF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E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6E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6EB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6EB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6E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E6EB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6EB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6EB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1179&amp;dst=101595" TargetMode="External"/><Relationship Id="rId21" Type="http://schemas.openxmlformats.org/officeDocument/2006/relationships/hyperlink" Target="https://login.consultant.ru/link/?req=doc&amp;base=LAW&amp;n=516876" TargetMode="External"/><Relationship Id="rId42" Type="http://schemas.openxmlformats.org/officeDocument/2006/relationships/hyperlink" Target="https://login.consultant.ru/link/?req=doc&amp;base=LAW&amp;n=513926&amp;dst=6387" TargetMode="External"/><Relationship Id="rId47" Type="http://schemas.openxmlformats.org/officeDocument/2006/relationships/hyperlink" Target="https://login.consultant.ru/link/?req=doc&amp;base=LAW&amp;n=513926&amp;dst=6387" TargetMode="External"/><Relationship Id="rId63" Type="http://schemas.openxmlformats.org/officeDocument/2006/relationships/hyperlink" Target="https://login.consultant.ru/link/?req=doc&amp;base=LAW&amp;n=540413" TargetMode="External"/><Relationship Id="rId68" Type="http://schemas.openxmlformats.org/officeDocument/2006/relationships/hyperlink" Target="https://login.consultant.ru/link/?req=doc&amp;base=LAW&amp;n=95973" TargetMode="External"/><Relationship Id="rId84" Type="http://schemas.openxmlformats.org/officeDocument/2006/relationships/hyperlink" Target="https://login.consultant.ru/link/?req=doc&amp;base=LAW&amp;n=541179&amp;dst=100326" TargetMode="External"/><Relationship Id="rId89" Type="http://schemas.openxmlformats.org/officeDocument/2006/relationships/hyperlink" Target="https://login.consultant.ru/link/?req=doc&amp;base=LAW&amp;n=541179&amp;dst=100376" TargetMode="External"/><Relationship Id="rId112" Type="http://schemas.openxmlformats.org/officeDocument/2006/relationships/hyperlink" Target="https://login.consultant.ru/link/?req=doc&amp;base=LAW&amp;n=541179&amp;dst=101486" TargetMode="External"/><Relationship Id="rId16" Type="http://schemas.openxmlformats.org/officeDocument/2006/relationships/hyperlink" Target="https://login.consultant.ru/link/?req=doc&amp;base=SPB&amp;n=319125&amp;dst=100005" TargetMode="External"/><Relationship Id="rId107" Type="http://schemas.openxmlformats.org/officeDocument/2006/relationships/hyperlink" Target="https://login.consultant.ru/link/?req=doc&amp;base=LAW&amp;n=541179&amp;dst=8937" TargetMode="External"/><Relationship Id="rId11" Type="http://schemas.openxmlformats.org/officeDocument/2006/relationships/hyperlink" Target="https://login.consultant.ru/link/?req=doc&amp;base=SPB&amp;n=295554&amp;dst=100005" TargetMode="External"/><Relationship Id="rId32" Type="http://schemas.openxmlformats.org/officeDocument/2006/relationships/hyperlink" Target="https://login.consultant.ru/link/?req=doc&amp;base=LAW&amp;n=538093&amp;dst=3019" TargetMode="External"/><Relationship Id="rId37" Type="http://schemas.openxmlformats.org/officeDocument/2006/relationships/hyperlink" Target="https://login.consultant.ru/link/?req=doc&amp;base=LAW&amp;n=538093&amp;dst=26864" TargetMode="External"/><Relationship Id="rId53" Type="http://schemas.openxmlformats.org/officeDocument/2006/relationships/hyperlink" Target="https://login.consultant.ru/link/?req=doc&amp;base=LAW&amp;n=513926&amp;dst=6388" TargetMode="External"/><Relationship Id="rId58" Type="http://schemas.openxmlformats.org/officeDocument/2006/relationships/hyperlink" Target="https://login.consultant.ru/link/?req=doc&amp;base=LAW&amp;n=538093&amp;dst=21463" TargetMode="External"/><Relationship Id="rId74" Type="http://schemas.openxmlformats.org/officeDocument/2006/relationships/hyperlink" Target="https://login.consultant.ru/link/?req=doc&amp;base=LAW&amp;n=527358" TargetMode="External"/><Relationship Id="rId79" Type="http://schemas.openxmlformats.org/officeDocument/2006/relationships/hyperlink" Target="https://login.consultant.ru/link/?req=doc&amp;base=LAW&amp;n=465517" TargetMode="External"/><Relationship Id="rId102" Type="http://schemas.openxmlformats.org/officeDocument/2006/relationships/hyperlink" Target="https://login.consultant.ru/link/?req=doc&amp;base=LAW&amp;n=541179&amp;dst=101092" TargetMode="External"/><Relationship Id="rId123" Type="http://schemas.openxmlformats.org/officeDocument/2006/relationships/hyperlink" Target="https://login.consultant.ru/link/?req=doc&amp;base=LAW&amp;n=541179&amp;dst=101819" TargetMode="External"/><Relationship Id="rId128" Type="http://schemas.openxmlformats.org/officeDocument/2006/relationships/hyperlink" Target="https://login.consultant.ru/link/?req=doc&amp;base=LAW&amp;n=541179" TargetMode="External"/><Relationship Id="rId5" Type="http://schemas.openxmlformats.org/officeDocument/2006/relationships/hyperlink" Target="https://login.consultant.ru/link/?req=doc&amp;base=SPB&amp;n=268269&amp;dst=100005" TargetMode="External"/><Relationship Id="rId90" Type="http://schemas.openxmlformats.org/officeDocument/2006/relationships/hyperlink" Target="https://login.consultant.ru/link/?req=doc&amp;base=LAW&amp;n=541179&amp;dst=10314" TargetMode="External"/><Relationship Id="rId95" Type="http://schemas.openxmlformats.org/officeDocument/2006/relationships/hyperlink" Target="https://login.consultant.ru/link/?req=doc&amp;base=LAW&amp;n=541179&amp;dst=100710" TargetMode="External"/><Relationship Id="rId22" Type="http://schemas.openxmlformats.org/officeDocument/2006/relationships/hyperlink" Target="https://login.consultant.ru/link/?req=doc&amp;base=SPB&amp;n=334132&amp;dst=100005" TargetMode="External"/><Relationship Id="rId27" Type="http://schemas.openxmlformats.org/officeDocument/2006/relationships/hyperlink" Target="https://login.consultant.ru/link/?req=doc&amp;base=LAW&amp;n=538093&amp;dst=26074" TargetMode="External"/><Relationship Id="rId43" Type="http://schemas.openxmlformats.org/officeDocument/2006/relationships/hyperlink" Target="https://login.consultant.ru/link/?req=doc&amp;base=LAW&amp;n=513926&amp;dst=6388" TargetMode="External"/><Relationship Id="rId48" Type="http://schemas.openxmlformats.org/officeDocument/2006/relationships/hyperlink" Target="https://login.consultant.ru/link/?req=doc&amp;base=LAW&amp;n=513926&amp;dst=6388" TargetMode="External"/><Relationship Id="rId64" Type="http://schemas.openxmlformats.org/officeDocument/2006/relationships/hyperlink" Target="https://login.consultant.ru/link/?req=doc&amp;base=LAW&amp;n=513926&amp;dst=7062" TargetMode="External"/><Relationship Id="rId69" Type="http://schemas.openxmlformats.org/officeDocument/2006/relationships/hyperlink" Target="https://login.consultant.ru/link/?req=doc&amp;base=LAW&amp;n=541134" TargetMode="External"/><Relationship Id="rId113" Type="http://schemas.openxmlformats.org/officeDocument/2006/relationships/hyperlink" Target="https://login.consultant.ru/link/?req=doc&amp;base=LAW&amp;n=541179&amp;dst=101486" TargetMode="External"/><Relationship Id="rId118" Type="http://schemas.openxmlformats.org/officeDocument/2006/relationships/hyperlink" Target="https://login.consultant.ru/link/?req=doc&amp;base=LAW&amp;n=541179&amp;dst=101595" TargetMode="External"/><Relationship Id="rId80" Type="http://schemas.openxmlformats.org/officeDocument/2006/relationships/hyperlink" Target="https://login.consultant.ru/link/?req=doc&amp;base=LAW&amp;n=465517" TargetMode="External"/><Relationship Id="rId85" Type="http://schemas.openxmlformats.org/officeDocument/2006/relationships/hyperlink" Target="https://login.consultant.ru/link/?req=doc&amp;base=LAW&amp;n=541179&amp;dst=100326" TargetMode="External"/><Relationship Id="rId12" Type="http://schemas.openxmlformats.org/officeDocument/2006/relationships/hyperlink" Target="https://login.consultant.ru/link/?req=doc&amp;base=SPB&amp;n=299828&amp;dst=100005" TargetMode="External"/><Relationship Id="rId17" Type="http://schemas.openxmlformats.org/officeDocument/2006/relationships/hyperlink" Target="https://login.consultant.ru/link/?req=doc&amp;base=SPB&amp;n=324134&amp;dst=100005" TargetMode="External"/><Relationship Id="rId33" Type="http://schemas.openxmlformats.org/officeDocument/2006/relationships/hyperlink" Target="https://login.consultant.ru/link/?req=doc&amp;base=LAW&amp;n=538093&amp;dst=101491" TargetMode="External"/><Relationship Id="rId38" Type="http://schemas.openxmlformats.org/officeDocument/2006/relationships/hyperlink" Target="https://login.consultant.ru/link/?req=doc&amp;base=LAW&amp;n=538093&amp;dst=26074" TargetMode="External"/><Relationship Id="rId59" Type="http://schemas.openxmlformats.org/officeDocument/2006/relationships/hyperlink" Target="https://login.consultant.ru/link/?req=doc&amp;base=LAW&amp;n=538093&amp;dst=26864" TargetMode="External"/><Relationship Id="rId103" Type="http://schemas.openxmlformats.org/officeDocument/2006/relationships/hyperlink" Target="https://login.consultant.ru/link/?req=doc&amp;base=LAW&amp;n=541179&amp;dst=5299" TargetMode="External"/><Relationship Id="rId108" Type="http://schemas.openxmlformats.org/officeDocument/2006/relationships/hyperlink" Target="https://login.consultant.ru/link/?req=doc&amp;base=LAW&amp;n=513926&amp;dst=4818" TargetMode="External"/><Relationship Id="rId124" Type="http://schemas.openxmlformats.org/officeDocument/2006/relationships/hyperlink" Target="https://login.consultant.ru/link/?req=doc&amp;base=LAW&amp;n=541179&amp;dst=101819" TargetMode="External"/><Relationship Id="rId129" Type="http://schemas.openxmlformats.org/officeDocument/2006/relationships/fontTable" Target="fontTable.xml"/><Relationship Id="rId54" Type="http://schemas.openxmlformats.org/officeDocument/2006/relationships/hyperlink" Target="https://login.consultant.ru/link/?req=doc&amp;base=LAW&amp;n=538093&amp;dst=21463" TargetMode="External"/><Relationship Id="rId70" Type="http://schemas.openxmlformats.org/officeDocument/2006/relationships/hyperlink" Target="https://login.consultant.ru/link/?req=doc&amp;base=LAW&amp;n=527358" TargetMode="External"/><Relationship Id="rId75" Type="http://schemas.openxmlformats.org/officeDocument/2006/relationships/hyperlink" Target="https://login.consultant.ru/link/?req=doc&amp;base=LAW&amp;n=541134" TargetMode="External"/><Relationship Id="rId91" Type="http://schemas.openxmlformats.org/officeDocument/2006/relationships/hyperlink" Target="https://login.consultant.ru/link/?req=doc&amp;base=LAW&amp;n=541179&amp;dst=10314" TargetMode="External"/><Relationship Id="rId96" Type="http://schemas.openxmlformats.org/officeDocument/2006/relationships/hyperlink" Target="https://login.consultant.ru/link/?req=doc&amp;base=LAW&amp;n=541179&amp;dst=100759" TargetMode="External"/><Relationship Id="rId1" Type="http://schemas.openxmlformats.org/officeDocument/2006/relationships/styles" Target="styles.xml"/><Relationship Id="rId6" Type="http://schemas.openxmlformats.org/officeDocument/2006/relationships/hyperlink" Target="https://login.consultant.ru/link/?req=doc&amp;base=SPB&amp;n=272739&amp;dst=100005" TargetMode="External"/><Relationship Id="rId23" Type="http://schemas.openxmlformats.org/officeDocument/2006/relationships/hyperlink" Target="https://login.consultant.ru/link/?req=doc&amp;base=LAW&amp;n=538093&amp;dst=3019" TargetMode="External"/><Relationship Id="rId28" Type="http://schemas.openxmlformats.org/officeDocument/2006/relationships/hyperlink" Target="https://login.consultant.ru/link/?req=doc&amp;base=LAW&amp;n=538093&amp;dst=3019" TargetMode="External"/><Relationship Id="rId49" Type="http://schemas.openxmlformats.org/officeDocument/2006/relationships/hyperlink" Target="https://login.consultant.ru/link/?req=doc&amp;base=LAW&amp;n=538093&amp;dst=21463" TargetMode="External"/><Relationship Id="rId114" Type="http://schemas.openxmlformats.org/officeDocument/2006/relationships/hyperlink" Target="https://login.consultant.ru/link/?req=doc&amp;base=LAW&amp;n=541179&amp;dst=101534" TargetMode="External"/><Relationship Id="rId119" Type="http://schemas.openxmlformats.org/officeDocument/2006/relationships/hyperlink" Target="https://login.consultant.ru/link/?req=doc&amp;base=LAW&amp;n=541179&amp;dst=101595" TargetMode="External"/><Relationship Id="rId44" Type="http://schemas.openxmlformats.org/officeDocument/2006/relationships/hyperlink" Target="https://login.consultant.ru/link/?req=doc&amp;base=LAW&amp;n=538093&amp;dst=21463" TargetMode="External"/><Relationship Id="rId60" Type="http://schemas.openxmlformats.org/officeDocument/2006/relationships/hyperlink" Target="https://login.consultant.ru/link/?req=doc&amp;base=LAW&amp;n=538093&amp;dst=26074" TargetMode="External"/><Relationship Id="rId65" Type="http://schemas.openxmlformats.org/officeDocument/2006/relationships/hyperlink" Target="https://login.consultant.ru/link/?req=doc&amp;base=LAW&amp;n=513926" TargetMode="External"/><Relationship Id="rId81" Type="http://schemas.openxmlformats.org/officeDocument/2006/relationships/hyperlink" Target="https://login.consultant.ru/link/?req=doc&amp;base=LAW&amp;n=541179&amp;dst=100174" TargetMode="External"/><Relationship Id="rId86" Type="http://schemas.openxmlformats.org/officeDocument/2006/relationships/hyperlink" Target="https://login.consultant.ru/link/?req=doc&amp;base=LAW&amp;n=541179&amp;dst=100376" TargetMode="External"/><Relationship Id="rId130" Type="http://schemas.openxmlformats.org/officeDocument/2006/relationships/theme" Target="theme/theme1.xml"/><Relationship Id="rId13" Type="http://schemas.openxmlformats.org/officeDocument/2006/relationships/hyperlink" Target="https://login.consultant.ru/link/?req=doc&amp;base=SPB&amp;n=305029&amp;dst=100005" TargetMode="External"/><Relationship Id="rId18" Type="http://schemas.openxmlformats.org/officeDocument/2006/relationships/hyperlink" Target="https://login.consultant.ru/link/?req=doc&amp;base=SPB&amp;n=328995&amp;dst=100005" TargetMode="External"/><Relationship Id="rId39" Type="http://schemas.openxmlformats.org/officeDocument/2006/relationships/hyperlink" Target="https://login.consultant.ru/link/?req=doc&amp;base=LAW&amp;n=538093&amp;dst=21463" TargetMode="External"/><Relationship Id="rId109" Type="http://schemas.openxmlformats.org/officeDocument/2006/relationships/hyperlink" Target="https://login.consultant.ru/link/?req=doc&amp;base=LAW&amp;n=541179&amp;dst=8937" TargetMode="External"/><Relationship Id="rId34" Type="http://schemas.openxmlformats.org/officeDocument/2006/relationships/hyperlink" Target="https://login.consultant.ru/link/?req=doc&amp;base=LAW&amp;n=538093&amp;dst=10877" TargetMode="External"/><Relationship Id="rId50" Type="http://schemas.openxmlformats.org/officeDocument/2006/relationships/hyperlink" Target="https://login.consultant.ru/link/?req=doc&amp;base=LAW&amp;n=513926&amp;dst=7714" TargetMode="External"/><Relationship Id="rId55" Type="http://schemas.openxmlformats.org/officeDocument/2006/relationships/hyperlink" Target="https://login.consultant.ru/link/?req=doc&amp;base=LAW&amp;n=538093&amp;dst=26046" TargetMode="External"/><Relationship Id="rId76" Type="http://schemas.openxmlformats.org/officeDocument/2006/relationships/hyperlink" Target="https://login.consultant.ru/link/?req=doc&amp;base=LAW&amp;n=95973" TargetMode="External"/><Relationship Id="rId97" Type="http://schemas.openxmlformats.org/officeDocument/2006/relationships/hyperlink" Target="https://login.consultant.ru/link/?req=doc&amp;base=LAW&amp;n=541179&amp;dst=100759" TargetMode="External"/><Relationship Id="rId104" Type="http://schemas.openxmlformats.org/officeDocument/2006/relationships/hyperlink" Target="https://login.consultant.ru/link/?req=doc&amp;base=LAW&amp;n=541179&amp;dst=5299" TargetMode="External"/><Relationship Id="rId120" Type="http://schemas.openxmlformats.org/officeDocument/2006/relationships/hyperlink" Target="https://login.consultant.ru/link/?req=doc&amp;base=LAW&amp;n=541179&amp;dst=101693" TargetMode="External"/><Relationship Id="rId125" Type="http://schemas.openxmlformats.org/officeDocument/2006/relationships/hyperlink" Target="https://login.consultant.ru/link/?req=doc&amp;base=LAW&amp;n=541179&amp;dst=8937" TargetMode="External"/><Relationship Id="rId7" Type="http://schemas.openxmlformats.org/officeDocument/2006/relationships/hyperlink" Target="https://login.consultant.ru/link/?req=doc&amp;base=SPB&amp;n=277364&amp;dst=100005" TargetMode="External"/><Relationship Id="rId71" Type="http://schemas.openxmlformats.org/officeDocument/2006/relationships/hyperlink" Target="https://login.consultant.ru/link/?req=doc&amp;base=LAW&amp;n=541134" TargetMode="External"/><Relationship Id="rId92" Type="http://schemas.openxmlformats.org/officeDocument/2006/relationships/hyperlink" Target="https://login.consultant.ru/link/?req=doc&amp;base=LAW&amp;n=541179&amp;dst=100655" TargetMode="External"/><Relationship Id="rId2" Type="http://schemas.openxmlformats.org/officeDocument/2006/relationships/settings" Target="settings.xml"/><Relationship Id="rId29" Type="http://schemas.openxmlformats.org/officeDocument/2006/relationships/hyperlink" Target="https://login.consultant.ru/link/?req=doc&amp;base=LAW&amp;n=538093&amp;dst=3019" TargetMode="External"/><Relationship Id="rId24" Type="http://schemas.openxmlformats.org/officeDocument/2006/relationships/hyperlink" Target="https://login.consultant.ru/link/?req=doc&amp;base=LAW&amp;n=538093&amp;dst=10877" TargetMode="External"/><Relationship Id="rId40" Type="http://schemas.openxmlformats.org/officeDocument/2006/relationships/hyperlink" Target="https://login.consultant.ru/link/?req=doc&amp;base=LAW&amp;n=513926&amp;dst=7714" TargetMode="External"/><Relationship Id="rId45" Type="http://schemas.openxmlformats.org/officeDocument/2006/relationships/hyperlink" Target="https://login.consultant.ru/link/?req=doc&amp;base=LAW&amp;n=513926&amp;dst=7714" TargetMode="External"/><Relationship Id="rId66" Type="http://schemas.openxmlformats.org/officeDocument/2006/relationships/hyperlink" Target="https://login.consultant.ru/link/?req=doc&amp;base=LAW&amp;n=464355" TargetMode="External"/><Relationship Id="rId87" Type="http://schemas.openxmlformats.org/officeDocument/2006/relationships/hyperlink" Target="https://login.consultant.ru/link/?req=doc&amp;base=LAW&amp;n=541179&amp;dst=100376" TargetMode="External"/><Relationship Id="rId110" Type="http://schemas.openxmlformats.org/officeDocument/2006/relationships/hyperlink" Target="https://login.consultant.ru/link/?req=doc&amp;base=LAW&amp;n=541179&amp;dst=3148" TargetMode="External"/><Relationship Id="rId115" Type="http://schemas.openxmlformats.org/officeDocument/2006/relationships/hyperlink" Target="https://login.consultant.ru/link/?req=doc&amp;base=LAW&amp;n=541179&amp;dst=101534" TargetMode="External"/><Relationship Id="rId61" Type="http://schemas.openxmlformats.org/officeDocument/2006/relationships/hyperlink" Target="https://login.consultant.ru/link/?req=doc&amp;base=LAW&amp;n=538093&amp;dst=26864" TargetMode="External"/><Relationship Id="rId82" Type="http://schemas.openxmlformats.org/officeDocument/2006/relationships/hyperlink" Target="https://login.consultant.ru/link/?req=doc&amp;base=LAW&amp;n=541179&amp;dst=100174" TargetMode="External"/><Relationship Id="rId19" Type="http://schemas.openxmlformats.org/officeDocument/2006/relationships/hyperlink" Target="https://login.consultant.ru/link/?req=doc&amp;base=SPB&amp;n=334132&amp;dst=100005" TargetMode="External"/><Relationship Id="rId14" Type="http://schemas.openxmlformats.org/officeDocument/2006/relationships/hyperlink" Target="https://login.consultant.ru/link/?req=doc&amp;base=SPB&amp;n=310335&amp;dst=100005" TargetMode="External"/><Relationship Id="rId30" Type="http://schemas.openxmlformats.org/officeDocument/2006/relationships/hyperlink" Target="https://login.consultant.ru/link/?req=doc&amp;base=LAW&amp;n=538093&amp;dst=3019" TargetMode="External"/><Relationship Id="rId35" Type="http://schemas.openxmlformats.org/officeDocument/2006/relationships/hyperlink" Target="https://login.consultant.ru/link/?req=doc&amp;base=LAW&amp;n=538093&amp;dst=21197" TargetMode="External"/><Relationship Id="rId56" Type="http://schemas.openxmlformats.org/officeDocument/2006/relationships/hyperlink" Target="https://login.consultant.ru/link/?req=doc&amp;base=LAW&amp;n=513926&amp;dst=6387" TargetMode="External"/><Relationship Id="rId77" Type="http://schemas.openxmlformats.org/officeDocument/2006/relationships/hyperlink" Target="https://login.consultant.ru/link/?req=doc&amp;base=LAW&amp;n=541134" TargetMode="External"/><Relationship Id="rId100" Type="http://schemas.openxmlformats.org/officeDocument/2006/relationships/hyperlink" Target="https://login.consultant.ru/link/?req=doc&amp;base=LAW&amp;n=541179&amp;dst=100915" TargetMode="External"/><Relationship Id="rId105" Type="http://schemas.openxmlformats.org/officeDocument/2006/relationships/hyperlink" Target="https://login.consultant.ru/link/?req=doc&amp;base=LAW&amp;n=541179&amp;dst=8937" TargetMode="External"/><Relationship Id="rId126" Type="http://schemas.openxmlformats.org/officeDocument/2006/relationships/hyperlink" Target="https://login.consultant.ru/link/?req=doc&amp;base=LAW&amp;n=513926&amp;dst=4818" TargetMode="External"/><Relationship Id="rId8" Type="http://schemas.openxmlformats.org/officeDocument/2006/relationships/hyperlink" Target="https://login.consultant.ru/link/?req=doc&amp;base=SPB&amp;n=281848&amp;dst=100005" TargetMode="External"/><Relationship Id="rId51" Type="http://schemas.openxmlformats.org/officeDocument/2006/relationships/hyperlink" Target="https://login.consultant.ru/link/?req=doc&amp;base=LAW&amp;n=538093&amp;dst=26046" TargetMode="External"/><Relationship Id="rId72" Type="http://schemas.openxmlformats.org/officeDocument/2006/relationships/hyperlink" Target="https://login.consultant.ru/link/?req=doc&amp;base=LAW&amp;n=95973" TargetMode="External"/><Relationship Id="rId93" Type="http://schemas.openxmlformats.org/officeDocument/2006/relationships/hyperlink" Target="https://login.consultant.ru/link/?req=doc&amp;base=LAW&amp;n=541179&amp;dst=100655" TargetMode="External"/><Relationship Id="rId98" Type="http://schemas.openxmlformats.org/officeDocument/2006/relationships/hyperlink" Target="https://login.consultant.ru/link/?req=doc&amp;base=LAW&amp;n=541179&amp;dst=100915" TargetMode="External"/><Relationship Id="rId121" Type="http://schemas.openxmlformats.org/officeDocument/2006/relationships/hyperlink" Target="https://login.consultant.ru/link/?req=doc&amp;base=LAW&amp;n=541179&amp;dst=101693"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38093&amp;dst=101491" TargetMode="External"/><Relationship Id="rId46" Type="http://schemas.openxmlformats.org/officeDocument/2006/relationships/hyperlink" Target="https://login.consultant.ru/link/?req=doc&amp;base=LAW&amp;n=538093&amp;dst=26046" TargetMode="External"/><Relationship Id="rId67" Type="http://schemas.openxmlformats.org/officeDocument/2006/relationships/hyperlink" Target="https://login.consultant.ru/link/?req=doc&amp;base=LAW&amp;n=541134" TargetMode="External"/><Relationship Id="rId116" Type="http://schemas.openxmlformats.org/officeDocument/2006/relationships/hyperlink" Target="https://login.consultant.ru/link/?req=doc&amp;base=LAW&amp;n=541179&amp;dst=101595" TargetMode="External"/><Relationship Id="rId20" Type="http://schemas.openxmlformats.org/officeDocument/2006/relationships/hyperlink" Target="https://login.consultant.ru/link/?req=doc&amp;base=LAW&amp;n=513926&amp;dst=6575" TargetMode="External"/><Relationship Id="rId41" Type="http://schemas.openxmlformats.org/officeDocument/2006/relationships/hyperlink" Target="https://login.consultant.ru/link/?req=doc&amp;base=LAW&amp;n=538093&amp;dst=26046" TargetMode="External"/><Relationship Id="rId62" Type="http://schemas.openxmlformats.org/officeDocument/2006/relationships/hyperlink" Target="https://login.consultant.ru/link/?req=doc&amp;base=LAW&amp;n=538093&amp;dst=26074" TargetMode="External"/><Relationship Id="rId83" Type="http://schemas.openxmlformats.org/officeDocument/2006/relationships/hyperlink" Target="https://login.consultant.ru/link/?req=doc&amp;base=LAW&amp;n=541179&amp;dst=100174" TargetMode="External"/><Relationship Id="rId88" Type="http://schemas.openxmlformats.org/officeDocument/2006/relationships/hyperlink" Target="https://login.consultant.ru/link/?req=doc&amp;base=LAW&amp;n=541179&amp;dst=100376" TargetMode="External"/><Relationship Id="rId111" Type="http://schemas.openxmlformats.org/officeDocument/2006/relationships/hyperlink" Target="https://login.consultant.ru/link/?req=doc&amp;base=LAW&amp;n=541179&amp;dst=3148" TargetMode="External"/><Relationship Id="rId15" Type="http://schemas.openxmlformats.org/officeDocument/2006/relationships/hyperlink" Target="https://login.consultant.ru/link/?req=doc&amp;base=SPB&amp;n=314645&amp;dst=100005" TargetMode="External"/><Relationship Id="rId36" Type="http://schemas.openxmlformats.org/officeDocument/2006/relationships/hyperlink" Target="https://login.consultant.ru/link/?req=doc&amp;base=LAW&amp;n=538093&amp;dst=26046" TargetMode="External"/><Relationship Id="rId57" Type="http://schemas.openxmlformats.org/officeDocument/2006/relationships/hyperlink" Target="https://login.consultant.ru/link/?req=doc&amp;base=LAW&amp;n=513926&amp;dst=6388" TargetMode="External"/><Relationship Id="rId106" Type="http://schemas.openxmlformats.org/officeDocument/2006/relationships/hyperlink" Target="https://login.consultant.ru/link/?req=doc&amp;base=LAW&amp;n=513926&amp;dst=4818" TargetMode="External"/><Relationship Id="rId127" Type="http://schemas.openxmlformats.org/officeDocument/2006/relationships/hyperlink" Target="https://login.consultant.ru/link/?req=doc&amp;base=LAW&amp;n=541179" TargetMode="External"/><Relationship Id="rId10" Type="http://schemas.openxmlformats.org/officeDocument/2006/relationships/hyperlink" Target="https://login.consultant.ru/link/?req=doc&amp;base=SPB&amp;n=292195&amp;dst=100005" TargetMode="External"/><Relationship Id="rId31" Type="http://schemas.openxmlformats.org/officeDocument/2006/relationships/hyperlink" Target="https://login.consultant.ru/link/?req=doc&amp;base=LAW&amp;n=538093&amp;dst=3019" TargetMode="External"/><Relationship Id="rId52" Type="http://schemas.openxmlformats.org/officeDocument/2006/relationships/hyperlink" Target="https://login.consultant.ru/link/?req=doc&amp;base=LAW&amp;n=513926&amp;dst=6387" TargetMode="External"/><Relationship Id="rId73" Type="http://schemas.openxmlformats.org/officeDocument/2006/relationships/hyperlink" Target="https://login.consultant.ru/link/?req=doc&amp;base=LAW&amp;n=541134" TargetMode="External"/><Relationship Id="rId78" Type="http://schemas.openxmlformats.org/officeDocument/2006/relationships/hyperlink" Target="https://login.consultant.ru/link/?req=doc&amp;base=LAW&amp;n=527358" TargetMode="External"/><Relationship Id="rId94" Type="http://schemas.openxmlformats.org/officeDocument/2006/relationships/hyperlink" Target="https://login.consultant.ru/link/?req=doc&amp;base=LAW&amp;n=541179&amp;dst=100710" TargetMode="External"/><Relationship Id="rId99" Type="http://schemas.openxmlformats.org/officeDocument/2006/relationships/hyperlink" Target="https://login.consultant.ru/link/?req=doc&amp;base=LAW&amp;n=541179&amp;dst=100915" TargetMode="External"/><Relationship Id="rId101" Type="http://schemas.openxmlformats.org/officeDocument/2006/relationships/hyperlink" Target="https://login.consultant.ru/link/?req=doc&amp;base=LAW&amp;n=541179&amp;dst=101092" TargetMode="External"/><Relationship Id="rId122" Type="http://schemas.openxmlformats.org/officeDocument/2006/relationships/hyperlink" Target="https://login.consultant.ru/link/?req=doc&amp;base=LAW&amp;n=541179&amp;dst=10169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SPB&amp;n=286233&amp;dst=100005" TargetMode="External"/><Relationship Id="rId26" Type="http://schemas.openxmlformats.org/officeDocument/2006/relationships/hyperlink" Target="https://login.consultant.ru/link/?req=doc&amp;base=LAW&amp;n=538093&amp;dst=268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26898</Words>
  <Characters>153322</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Козлов Сергей Сергеевич</dc:creator>
  <cp:lastModifiedBy>Костливцева Наталья Максимовна</cp:lastModifiedBy>
  <cp:revision>2</cp:revision>
  <dcterms:created xsi:type="dcterms:W3CDTF">2026-10-19T08:49:00Z</dcterms:created>
  <dcterms:modified xsi:type="dcterms:W3CDTF">2026-10-19T08:49:00Z</dcterms:modified>
</cp:coreProperties>
</file>