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995" w:rsidRDefault="00064995" w:rsidP="00064995">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w:t>
      </w:r>
    </w:p>
    <w:p w:rsidR="00064995" w:rsidRDefault="00064995" w:rsidP="0006499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приказу </w:t>
      </w:r>
      <w:proofErr w:type="gramStart"/>
      <w:r>
        <w:rPr>
          <w:rFonts w:ascii="Times New Roman" w:hAnsi="Times New Roman" w:cs="Times New Roman"/>
          <w:sz w:val="24"/>
          <w:szCs w:val="24"/>
        </w:rPr>
        <w:t>Ленинградского</w:t>
      </w:r>
      <w:proofErr w:type="gramEnd"/>
    </w:p>
    <w:p w:rsidR="00064995" w:rsidRDefault="00064995" w:rsidP="0006499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областного комитета по управлению </w:t>
      </w:r>
    </w:p>
    <w:p w:rsidR="00064995" w:rsidRDefault="00064995" w:rsidP="00064995">
      <w:pPr>
        <w:pStyle w:val="ConsPlusNormal"/>
        <w:jc w:val="right"/>
        <w:rPr>
          <w:rFonts w:ascii="Times New Roman" w:hAnsi="Times New Roman" w:cs="Times New Roman"/>
          <w:sz w:val="24"/>
          <w:szCs w:val="24"/>
        </w:rPr>
      </w:pPr>
      <w:r>
        <w:rPr>
          <w:rFonts w:ascii="Times New Roman" w:hAnsi="Times New Roman" w:cs="Times New Roman"/>
          <w:sz w:val="24"/>
          <w:szCs w:val="24"/>
        </w:rPr>
        <w:t>государственным имуществом</w:t>
      </w:r>
    </w:p>
    <w:p w:rsidR="00064995" w:rsidRDefault="00064995" w:rsidP="00064995">
      <w:pPr>
        <w:pStyle w:val="ConsPlusNormal"/>
        <w:jc w:val="right"/>
        <w:rPr>
          <w:rFonts w:ascii="Times New Roman" w:hAnsi="Times New Roman" w:cs="Times New Roman"/>
          <w:sz w:val="24"/>
          <w:szCs w:val="24"/>
        </w:rPr>
      </w:pPr>
      <w:r>
        <w:rPr>
          <w:rFonts w:ascii="Times New Roman" w:hAnsi="Times New Roman" w:cs="Times New Roman"/>
          <w:sz w:val="24"/>
          <w:szCs w:val="24"/>
        </w:rPr>
        <w:t>от «___»________2026 г. №_____</w:t>
      </w:r>
    </w:p>
    <w:p w:rsidR="00486995" w:rsidRDefault="00486995" w:rsidP="002933AF">
      <w:pPr>
        <w:pStyle w:val="ConsPlusTitle"/>
        <w:jc w:val="center"/>
        <w:rPr>
          <w:rFonts w:ascii="Times New Roman" w:hAnsi="Times New Roman" w:cs="Times New Roman"/>
          <w:sz w:val="28"/>
          <w:szCs w:val="28"/>
        </w:rPr>
      </w:pPr>
    </w:p>
    <w:p w:rsidR="00064995" w:rsidRDefault="00064995" w:rsidP="002933AF">
      <w:pPr>
        <w:pStyle w:val="ConsPlusTitle"/>
        <w:jc w:val="center"/>
        <w:rPr>
          <w:rFonts w:ascii="Times New Roman" w:hAnsi="Times New Roman" w:cs="Times New Roman"/>
          <w:sz w:val="28"/>
          <w:szCs w:val="28"/>
        </w:rPr>
      </w:pPr>
    </w:p>
    <w:p w:rsidR="002933AF" w:rsidRPr="000B5234" w:rsidRDefault="002933AF" w:rsidP="002933AF">
      <w:pPr>
        <w:pStyle w:val="ConsPlusTitle"/>
        <w:jc w:val="center"/>
        <w:rPr>
          <w:rFonts w:ascii="Times New Roman" w:hAnsi="Times New Roman" w:cs="Times New Roman"/>
          <w:sz w:val="28"/>
          <w:szCs w:val="28"/>
        </w:rPr>
      </w:pPr>
      <w:r w:rsidRPr="000B5234">
        <w:rPr>
          <w:rFonts w:ascii="Times New Roman" w:hAnsi="Times New Roman" w:cs="Times New Roman"/>
          <w:sz w:val="28"/>
          <w:szCs w:val="28"/>
        </w:rPr>
        <w:t>АДМИНИСТРАТИВНЫЙ РЕГЛАМЕНТ</w:t>
      </w:r>
    </w:p>
    <w:p w:rsidR="00447ED0" w:rsidRPr="00064995" w:rsidRDefault="002933AF" w:rsidP="002933AF">
      <w:pPr>
        <w:pStyle w:val="ConsPlusNormal"/>
        <w:jc w:val="center"/>
        <w:rPr>
          <w:rFonts w:ascii="Times New Roman" w:hAnsi="Times New Roman" w:cs="Times New Roman"/>
          <w:b/>
          <w:bCs/>
          <w:sz w:val="28"/>
          <w:szCs w:val="28"/>
        </w:rPr>
      </w:pPr>
      <w:r w:rsidRPr="00064995">
        <w:rPr>
          <w:rFonts w:ascii="Times New Roman" w:hAnsi="Times New Roman" w:cs="Times New Roman"/>
          <w:b/>
          <w:sz w:val="28"/>
          <w:szCs w:val="28"/>
        </w:rPr>
        <w:t>по предоставлению государственной услуги</w:t>
      </w:r>
      <w:r w:rsidRPr="00064995">
        <w:rPr>
          <w:rFonts w:ascii="Times New Roman" w:hAnsi="Times New Roman" w:cs="Times New Roman"/>
          <w:b/>
          <w:bCs/>
          <w:sz w:val="28"/>
          <w:szCs w:val="28"/>
        </w:rPr>
        <w:t xml:space="preserve"> </w:t>
      </w:r>
      <w:r w:rsidR="00AC75C5" w:rsidRPr="00064995">
        <w:rPr>
          <w:rFonts w:ascii="Times New Roman" w:hAnsi="Times New Roman" w:cs="Times New Roman"/>
          <w:b/>
          <w:bCs/>
          <w:sz w:val="28"/>
          <w:szCs w:val="28"/>
        </w:rPr>
        <w:t xml:space="preserve"> «Предоставление земельного участка, находящегося в </w:t>
      </w:r>
      <w:r w:rsidRPr="00064995">
        <w:rPr>
          <w:rFonts w:ascii="Times New Roman" w:hAnsi="Times New Roman" w:cs="Times New Roman"/>
          <w:b/>
          <w:bCs/>
          <w:sz w:val="28"/>
          <w:szCs w:val="28"/>
        </w:rPr>
        <w:t>государственной собственности Ленинградской области</w:t>
      </w:r>
      <w:r w:rsidR="00AC75C5" w:rsidRPr="00064995">
        <w:rPr>
          <w:rFonts w:ascii="Times New Roman" w:hAnsi="Times New Roman" w:cs="Times New Roman"/>
          <w:b/>
          <w:bCs/>
          <w:sz w:val="28"/>
          <w:szCs w:val="28"/>
        </w:rPr>
        <w:t>, в собственность бесплатно»</w:t>
      </w:r>
    </w:p>
    <w:p w:rsidR="00447ED0" w:rsidRDefault="00064995">
      <w:pPr>
        <w:pStyle w:val="ConsPlusNormal"/>
        <w:jc w:val="center"/>
        <w:rPr>
          <w:rFonts w:ascii="Times New Roman" w:hAnsi="Times New Roman" w:cs="Times New Roman"/>
          <w:bCs/>
          <w:sz w:val="28"/>
          <w:szCs w:val="28"/>
        </w:rPr>
      </w:pPr>
      <w:r>
        <w:rPr>
          <w:rFonts w:ascii="Times New Roman" w:hAnsi="Times New Roman" w:cs="Times New Roman"/>
          <w:bCs/>
          <w:sz w:val="28"/>
          <w:szCs w:val="28"/>
        </w:rPr>
        <w:t>(с</w:t>
      </w:r>
      <w:r w:rsidR="002933AF">
        <w:rPr>
          <w:rFonts w:ascii="Times New Roman" w:hAnsi="Times New Roman" w:cs="Times New Roman"/>
          <w:bCs/>
          <w:sz w:val="28"/>
          <w:szCs w:val="28"/>
        </w:rPr>
        <w:t xml:space="preserve">окращенное наименование </w:t>
      </w:r>
      <w:r>
        <w:rPr>
          <w:rFonts w:ascii="Times New Roman" w:hAnsi="Times New Roman" w:cs="Times New Roman"/>
          <w:bCs/>
          <w:sz w:val="28"/>
          <w:szCs w:val="28"/>
        </w:rPr>
        <w:t>–</w:t>
      </w:r>
      <w:r w:rsidR="002933AF">
        <w:rPr>
          <w:rFonts w:ascii="Times New Roman" w:hAnsi="Times New Roman" w:cs="Times New Roman"/>
          <w:bCs/>
          <w:sz w:val="28"/>
          <w:szCs w:val="28"/>
        </w:rPr>
        <w:t xml:space="preserve"> </w:t>
      </w:r>
      <w:r>
        <w:rPr>
          <w:rFonts w:ascii="Times New Roman" w:hAnsi="Times New Roman" w:cs="Times New Roman"/>
          <w:bCs/>
          <w:sz w:val="28"/>
          <w:szCs w:val="28"/>
        </w:rPr>
        <w:t>«</w:t>
      </w:r>
      <w:r w:rsidR="00AC75C5">
        <w:rPr>
          <w:rFonts w:ascii="Times New Roman" w:eastAsiaTheme="minorEastAsia" w:hAnsi="Times New Roman" w:cs="Times New Roman"/>
          <w:sz w:val="28"/>
          <w:szCs w:val="28"/>
        </w:rPr>
        <w:t xml:space="preserve">Предоставление земельного участка, находящегося в </w:t>
      </w:r>
      <w:r w:rsidR="002933AF">
        <w:rPr>
          <w:rFonts w:ascii="Times New Roman" w:eastAsiaTheme="minorEastAsia" w:hAnsi="Times New Roman" w:cs="Times New Roman"/>
          <w:sz w:val="28"/>
          <w:szCs w:val="28"/>
        </w:rPr>
        <w:t>государственной собственности</w:t>
      </w:r>
      <w:r w:rsidR="00AC75C5">
        <w:rPr>
          <w:rFonts w:ascii="Times New Roman" w:eastAsiaTheme="minorEastAsia" w:hAnsi="Times New Roman" w:cs="Times New Roman"/>
          <w:sz w:val="28"/>
          <w:szCs w:val="28"/>
        </w:rPr>
        <w:t>, в собственность бесплатно</w:t>
      </w:r>
      <w:r>
        <w:rPr>
          <w:rFonts w:ascii="Times New Roman" w:eastAsiaTheme="minorEastAsia" w:hAnsi="Times New Roman" w:cs="Times New Roman"/>
          <w:sz w:val="28"/>
          <w:szCs w:val="28"/>
        </w:rPr>
        <w:t>»</w:t>
      </w:r>
      <w:r w:rsidR="00AC75C5">
        <w:rPr>
          <w:rFonts w:ascii="Times New Roman" w:hAnsi="Times New Roman" w:cs="Times New Roman"/>
          <w:bCs/>
          <w:sz w:val="28"/>
          <w:szCs w:val="28"/>
        </w:rPr>
        <w:t>)</w:t>
      </w:r>
    </w:p>
    <w:p w:rsidR="00447ED0" w:rsidRDefault="00AC75C5">
      <w:pPr>
        <w:pStyle w:val="ConsPlusNormal"/>
        <w:jc w:val="center"/>
        <w:rPr>
          <w:rFonts w:ascii="Times New Roman" w:hAnsi="Times New Roman" w:cs="Times New Roman"/>
          <w:b/>
          <w:bCs/>
          <w:sz w:val="28"/>
          <w:szCs w:val="28"/>
        </w:rPr>
      </w:pPr>
      <w:r>
        <w:rPr>
          <w:rFonts w:ascii="Times New Roman" w:hAnsi="Times New Roman" w:cs="Times New Roman"/>
          <w:bCs/>
          <w:sz w:val="28"/>
          <w:szCs w:val="28"/>
        </w:rPr>
        <w:t xml:space="preserve">(далее – регламент, </w:t>
      </w:r>
      <w:r w:rsidR="002933AF">
        <w:rPr>
          <w:rFonts w:ascii="Times New Roman" w:hAnsi="Times New Roman" w:cs="Times New Roman"/>
          <w:bCs/>
          <w:sz w:val="28"/>
          <w:szCs w:val="28"/>
        </w:rPr>
        <w:t>государственная</w:t>
      </w:r>
      <w:r>
        <w:rPr>
          <w:rFonts w:ascii="Times New Roman" w:hAnsi="Times New Roman" w:cs="Times New Roman"/>
          <w:bCs/>
          <w:sz w:val="28"/>
          <w:szCs w:val="28"/>
        </w:rPr>
        <w:t xml:space="preserve"> услуга)</w:t>
      </w:r>
    </w:p>
    <w:p w:rsidR="00447ED0" w:rsidRDefault="00447ED0">
      <w:pPr>
        <w:pStyle w:val="ConsPlusNormal"/>
        <w:jc w:val="center"/>
        <w:rPr>
          <w:rFonts w:ascii="Times New Roman" w:hAnsi="Times New Roman" w:cs="Times New Roman"/>
          <w:bCs/>
          <w:sz w:val="28"/>
          <w:szCs w:val="28"/>
        </w:rPr>
      </w:pPr>
    </w:p>
    <w:p w:rsidR="00447ED0" w:rsidRPr="00064995" w:rsidRDefault="00AC75C5">
      <w:pPr>
        <w:pStyle w:val="ConsPlusNormal"/>
        <w:jc w:val="center"/>
        <w:outlineLvl w:val="1"/>
        <w:rPr>
          <w:rFonts w:ascii="Times New Roman" w:hAnsi="Times New Roman" w:cs="Times New Roman"/>
          <w:b/>
          <w:sz w:val="28"/>
          <w:szCs w:val="28"/>
        </w:rPr>
      </w:pPr>
      <w:r w:rsidRPr="00064995">
        <w:rPr>
          <w:rFonts w:ascii="Times New Roman" w:hAnsi="Times New Roman" w:cs="Times New Roman"/>
          <w:b/>
          <w:sz w:val="28"/>
          <w:szCs w:val="28"/>
        </w:rPr>
        <w:t>1. Общие положения</w:t>
      </w:r>
    </w:p>
    <w:p w:rsidR="00447ED0" w:rsidRDefault="00447ED0">
      <w:pPr>
        <w:pStyle w:val="ConsPlusNormal"/>
        <w:rPr>
          <w:rFonts w:ascii="Times New Roman" w:hAnsi="Times New Roman" w:cs="Times New Roman"/>
          <w:sz w:val="28"/>
          <w:szCs w:val="28"/>
        </w:rPr>
      </w:pPr>
    </w:p>
    <w:p w:rsidR="00447ED0" w:rsidRDefault="00AC75C5">
      <w:pPr>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1.1. </w:t>
      </w:r>
      <w:r>
        <w:rPr>
          <w:rFonts w:ascii="Times New Roman CYR" w:eastAsiaTheme="minorHAnsi" w:hAnsi="Times New Roman CYR" w:cs="Times New Roman CYR"/>
          <w:color w:val="000000"/>
          <w:sz w:val="28"/>
          <w:szCs w:val="28"/>
          <w:lang w:eastAsia="en-US"/>
        </w:rPr>
        <w:t>Предмет регулирования.</w:t>
      </w:r>
    </w:p>
    <w:p w:rsidR="002933AF" w:rsidRDefault="002933AF" w:rsidP="002933AF">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Регламент устанавливает порядок и стандарт предоставления государственной</w:t>
      </w:r>
      <w:r>
        <w:rPr>
          <w:rFonts w:ascii="Times New Roman" w:hAnsi="Times New Roman" w:cs="Times New Roman"/>
          <w:sz w:val="28"/>
          <w:szCs w:val="28"/>
        </w:rPr>
        <w:t xml:space="preserve"> </w:t>
      </w:r>
      <w:r w:rsidRPr="000B5234">
        <w:rPr>
          <w:rFonts w:ascii="Times New Roman" w:hAnsi="Times New Roman" w:cs="Times New Roman"/>
          <w:sz w:val="28"/>
          <w:szCs w:val="28"/>
        </w:rPr>
        <w:t>услуги.</w:t>
      </w:r>
    </w:p>
    <w:p w:rsidR="00447ED0" w:rsidRDefault="00AC75C5">
      <w:pPr>
        <w:ind w:firstLine="567"/>
        <w:jc w:val="both"/>
        <w:rPr>
          <w:rFonts w:ascii="Times New Roman CYR" w:eastAsiaTheme="minorHAnsi" w:hAnsi="Times New Roman CYR" w:cs="Times New Roman CYR"/>
          <w:color w:val="000000"/>
          <w:sz w:val="28"/>
          <w:szCs w:val="28"/>
        </w:rPr>
      </w:pPr>
      <w:r>
        <w:rPr>
          <w:rFonts w:ascii="Times New Roman CYR" w:eastAsiaTheme="minorHAnsi" w:hAnsi="Times New Roman CYR" w:cs="Times New Roman CYR"/>
          <w:color w:val="000000"/>
          <w:sz w:val="28"/>
          <w:szCs w:val="28"/>
          <w:lang w:eastAsia="en-US"/>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года № 218-ФЗ «О государственной регистрации недвижимости».</w:t>
      </w:r>
    </w:p>
    <w:p w:rsidR="00447ED0" w:rsidRDefault="00447ED0">
      <w:pPr>
        <w:ind w:firstLine="567"/>
        <w:rPr>
          <w:rFonts w:ascii="Times New Roman CYR" w:eastAsiaTheme="minorHAnsi" w:hAnsi="Times New Roman CYR" w:cs="Times New Roman CYR"/>
          <w:color w:val="000000"/>
          <w:sz w:val="28"/>
          <w:szCs w:val="28"/>
          <w:lang w:eastAsia="en-US"/>
        </w:rPr>
      </w:pPr>
    </w:p>
    <w:p w:rsidR="00447ED0" w:rsidRDefault="00AC75C5">
      <w:pPr>
        <w:ind w:firstLine="567"/>
        <w:rPr>
          <w:rFonts w:ascii="Times New Roman CYR" w:eastAsiaTheme="minorHAnsi" w:hAnsi="Times New Roman CYR" w:cs="Times New Roman CYR"/>
          <w:color w:val="000000"/>
          <w:sz w:val="28"/>
          <w:szCs w:val="28"/>
          <w:lang w:eastAsia="en-US"/>
        </w:rPr>
      </w:pPr>
      <w:r>
        <w:rPr>
          <w:rFonts w:eastAsiaTheme="minorHAnsi"/>
          <w:color w:val="000000"/>
          <w:sz w:val="28"/>
          <w:szCs w:val="28"/>
          <w:lang w:eastAsia="en-US"/>
        </w:rPr>
        <w:t xml:space="preserve">1.2. </w:t>
      </w:r>
      <w:r>
        <w:rPr>
          <w:rFonts w:ascii="Times New Roman CYR" w:eastAsiaTheme="minorHAnsi" w:hAnsi="Times New Roman CYR" w:cs="Times New Roman CYR"/>
          <w:color w:val="000000"/>
          <w:sz w:val="28"/>
          <w:szCs w:val="28"/>
          <w:lang w:eastAsia="en-US"/>
        </w:rPr>
        <w:t>Круг заявителей.</w:t>
      </w:r>
    </w:p>
    <w:p w:rsidR="00474217" w:rsidRDefault="002933AF" w:rsidP="00474217">
      <w:pPr>
        <w:ind w:firstLine="567"/>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Государственная</w:t>
      </w:r>
      <w:r w:rsidR="00AC75C5">
        <w:rPr>
          <w:rFonts w:ascii="Times New Roman CYR" w:eastAsiaTheme="minorHAnsi" w:hAnsi="Times New Roman CYR" w:cs="Times New Roman CYR"/>
          <w:color w:val="000000"/>
          <w:sz w:val="28"/>
          <w:szCs w:val="28"/>
          <w:lang w:eastAsia="en-US"/>
        </w:rPr>
        <w:t xml:space="preserve"> услуга предоставляется:</w:t>
      </w:r>
    </w:p>
    <w:p w:rsidR="00447ED0" w:rsidRPr="00474217" w:rsidRDefault="00474217" w:rsidP="00474217">
      <w:pPr>
        <w:ind w:firstLine="567"/>
        <w:jc w:val="both"/>
        <w:rPr>
          <w:rFonts w:ascii="Times New Roman CYR" w:eastAsiaTheme="minorHAnsi" w:hAnsi="Times New Roman CYR" w:cs="Times New Roman CYR"/>
          <w:color w:val="000000"/>
          <w:sz w:val="28"/>
          <w:szCs w:val="28"/>
          <w:lang w:eastAsia="en-US"/>
        </w:rPr>
      </w:pPr>
      <w:r>
        <w:rPr>
          <w:rFonts w:ascii="Times New Roman CYR" w:eastAsiaTheme="minorHAnsi" w:hAnsi="Times New Roman CYR" w:cs="Times New Roman CYR"/>
          <w:color w:val="000000"/>
          <w:sz w:val="28"/>
          <w:szCs w:val="28"/>
          <w:lang w:eastAsia="en-US"/>
        </w:rPr>
        <w:t>-</w:t>
      </w:r>
      <w:r>
        <w:rPr>
          <w:rFonts w:ascii="Times New Roman CYR" w:eastAsiaTheme="minorHAnsi" w:hAnsi="Times New Roman CYR" w:cs="Times New Roman CYR"/>
          <w:color w:val="000000"/>
          <w:sz w:val="28"/>
          <w:szCs w:val="28"/>
          <w:lang w:eastAsia="en-US"/>
        </w:rPr>
        <w:tab/>
      </w:r>
      <w:r>
        <w:rPr>
          <w:rFonts w:ascii="Times New Roman CYR" w:eastAsiaTheme="minorHAnsi" w:hAnsi="Times New Roman CYR" w:cs="Times New Roman CYR"/>
          <w:color w:val="000000"/>
          <w:sz w:val="28"/>
          <w:szCs w:val="28"/>
          <w:lang w:eastAsia="en-US"/>
        </w:rPr>
        <w:tab/>
      </w:r>
      <w:r w:rsidR="00AC75C5">
        <w:rPr>
          <w:sz w:val="28"/>
          <w:szCs w:val="28"/>
        </w:rPr>
        <w:t>физическим лицам;</w:t>
      </w:r>
    </w:p>
    <w:p w:rsidR="00447ED0" w:rsidRDefault="00474217">
      <w:pPr>
        <w:ind w:firstLine="567"/>
        <w:jc w:val="both"/>
        <w:rPr>
          <w:rFonts w:eastAsiaTheme="minorHAnsi"/>
          <w:color w:val="000000"/>
          <w:sz w:val="28"/>
          <w:szCs w:val="28"/>
          <w:lang w:eastAsia="en-US"/>
        </w:rPr>
      </w:pPr>
      <w:r>
        <w:rPr>
          <w:sz w:val="28"/>
          <w:szCs w:val="28"/>
        </w:rPr>
        <w:t>-</w:t>
      </w:r>
      <w:r>
        <w:rPr>
          <w:sz w:val="28"/>
          <w:szCs w:val="28"/>
        </w:rPr>
        <w:tab/>
      </w:r>
      <w:r>
        <w:rPr>
          <w:sz w:val="28"/>
          <w:szCs w:val="28"/>
        </w:rPr>
        <w:tab/>
      </w:r>
      <w:r w:rsidR="00AC75C5">
        <w:rPr>
          <w:sz w:val="28"/>
          <w:szCs w:val="28"/>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AC75C5">
        <w:rPr>
          <w:rFonts w:eastAsiaTheme="minorHAnsi"/>
          <w:color w:val="000000"/>
          <w:sz w:val="28"/>
          <w:szCs w:val="28"/>
          <w:lang w:eastAsia="en-US"/>
        </w:rPr>
        <w:t>, обладающим правом на предоставление земельного участка в соответствии со статьей 39.5 Земельного кодекса Российской Федерации (далее – ЗК РФ);</w:t>
      </w:r>
    </w:p>
    <w:p w:rsidR="00447ED0" w:rsidRDefault="00474217">
      <w:pPr>
        <w:ind w:firstLine="567"/>
        <w:jc w:val="both"/>
        <w:rPr>
          <w:rFonts w:eastAsiaTheme="minorHAnsi"/>
          <w:color w:val="000000"/>
          <w:sz w:val="28"/>
          <w:szCs w:val="28"/>
          <w:lang w:eastAsia="en-US"/>
        </w:rPr>
      </w:pPr>
      <w:r>
        <w:rPr>
          <w:rFonts w:eastAsiaTheme="minorHAnsi"/>
          <w:color w:val="000000"/>
          <w:sz w:val="28"/>
          <w:szCs w:val="28"/>
          <w:lang w:eastAsia="en-US"/>
        </w:rPr>
        <w:t>-</w:t>
      </w:r>
      <w:r>
        <w:rPr>
          <w:rFonts w:eastAsiaTheme="minorHAnsi"/>
          <w:color w:val="000000"/>
          <w:sz w:val="28"/>
          <w:szCs w:val="28"/>
          <w:lang w:eastAsia="en-US"/>
        </w:rPr>
        <w:tab/>
      </w:r>
      <w:r>
        <w:rPr>
          <w:rFonts w:eastAsiaTheme="minorHAnsi"/>
          <w:color w:val="000000"/>
          <w:sz w:val="28"/>
          <w:szCs w:val="28"/>
          <w:lang w:eastAsia="en-US"/>
        </w:rPr>
        <w:tab/>
      </w:r>
      <w:r w:rsidR="00AC75C5">
        <w:rPr>
          <w:rFonts w:eastAsiaTheme="minorHAnsi"/>
          <w:color w:val="000000"/>
          <w:sz w:val="28"/>
          <w:szCs w:val="28"/>
          <w:lang w:eastAsia="en-US"/>
        </w:rPr>
        <w:t>индивидуальны</w:t>
      </w:r>
      <w:r w:rsidR="00AC75C5" w:rsidRPr="00EC7E99">
        <w:rPr>
          <w:rFonts w:eastAsiaTheme="minorHAnsi"/>
          <w:color w:val="000000"/>
          <w:sz w:val="28"/>
          <w:szCs w:val="28"/>
          <w:lang w:eastAsia="en-US"/>
        </w:rPr>
        <w:t>м</w:t>
      </w:r>
      <w:r w:rsidR="00AC75C5">
        <w:rPr>
          <w:rFonts w:eastAsiaTheme="minorHAnsi"/>
          <w:color w:val="000000"/>
          <w:sz w:val="28"/>
          <w:szCs w:val="28"/>
          <w:lang w:eastAsia="en-US"/>
        </w:rPr>
        <w:t xml:space="preserve"> предпринимателям (далее – заявитель).</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Представлять интересы заявителя имеют право:</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 имени физических лиц:</w:t>
      </w:r>
    </w:p>
    <w:p w:rsidR="00447ED0" w:rsidRDefault="0047421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законные представители (родители, усыновители, опекуны) несовершеннолетних в возрасте до 14 лет, опекуны недееспособных граждан;</w:t>
      </w:r>
    </w:p>
    <w:p w:rsidR="00447ED0" w:rsidRDefault="0047421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представители, действующие в силу полномочий, основанных на доверенности;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от имени юридических лиц:</w:t>
      </w:r>
    </w:p>
    <w:p w:rsidR="00447ED0" w:rsidRDefault="0047421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лица, действующие в соответствии с законом или учредительными документами от имени юридического лица без доверенности;</w:t>
      </w:r>
    </w:p>
    <w:p w:rsidR="00447ED0" w:rsidRDefault="0047421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представители юридических лиц в силу полномочий на осно</w:t>
      </w:r>
      <w:r>
        <w:rPr>
          <w:rFonts w:ascii="Times New Roman" w:hAnsi="Times New Roman" w:cs="Times New Roman"/>
          <w:sz w:val="28"/>
          <w:szCs w:val="28"/>
        </w:rPr>
        <w:t>вании доверенности или договора;</w:t>
      </w:r>
    </w:p>
    <w:p w:rsidR="00474217" w:rsidRDefault="00474217" w:rsidP="0047421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от имени индивидуальных предпринимателей:</w:t>
      </w:r>
    </w:p>
    <w:p w:rsidR="00474217" w:rsidRDefault="00474217" w:rsidP="0047421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индивидуальных предпринимателей в силу полномочий;</w:t>
      </w:r>
    </w:p>
    <w:p w:rsidR="00474217" w:rsidRDefault="00474217" w:rsidP="0047421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представители, действующие в силу полномочий, основанных на доверенности или договоре.</w:t>
      </w:r>
    </w:p>
    <w:p w:rsidR="00474217" w:rsidRDefault="00474217">
      <w:pPr>
        <w:pStyle w:val="ConsPlusNormal"/>
        <w:ind w:firstLine="567"/>
        <w:jc w:val="both"/>
        <w:rPr>
          <w:rFonts w:ascii="Times New Roman" w:hAnsi="Times New Roman" w:cs="Times New Roman"/>
          <w:sz w:val="28"/>
          <w:szCs w:val="28"/>
        </w:rPr>
      </w:pPr>
    </w:p>
    <w:p w:rsidR="00447ED0" w:rsidRPr="00EC7E99" w:rsidRDefault="00AC75C5">
      <w:pPr>
        <w:pStyle w:val="ConsPlusNormal"/>
        <w:ind w:firstLine="567"/>
        <w:jc w:val="both"/>
        <w:rPr>
          <w:rFonts w:ascii="Times New Roman" w:hAnsi="Times New Roman" w:cs="Times New Roman"/>
          <w:sz w:val="28"/>
          <w:szCs w:val="28"/>
        </w:rPr>
      </w:pPr>
      <w:r w:rsidRPr="00EC7E99">
        <w:rPr>
          <w:rFonts w:ascii="Times New Roman" w:hAnsi="Times New Roman" w:cs="Times New Roman"/>
          <w:sz w:val="28"/>
          <w:szCs w:val="28"/>
          <w:lang w:eastAsia="en-US"/>
        </w:rPr>
        <w:t>В качестве уполномоченного представителя заявителя может быть лицо, указанное в </w:t>
      </w:r>
      <w:hyperlink r:id="rId8" w:anchor="A8I0NL" w:tooltip="https://docs.cntd.ru/document/902228011#A8I0NL" w:history="1">
        <w:r w:rsidRPr="00EC7E99">
          <w:rPr>
            <w:rFonts w:ascii="Times New Roman" w:hAnsi="Times New Roman" w:cs="Times New Roman"/>
            <w:sz w:val="28"/>
            <w:szCs w:val="28"/>
            <w:lang w:eastAsia="en-US"/>
          </w:rPr>
          <w:t>части 2 статьи 5  Федерального закона от 27.07.2010 № 210-ФЗ "Об организации предоставления государственных и муниципальных услуг"</w:t>
        </w:r>
      </w:hyperlink>
      <w:r w:rsidRPr="00EC7E99">
        <w:rPr>
          <w:rFonts w:ascii="Times New Roman" w:hAnsi="Times New Roman" w:cs="Times New Roman"/>
          <w:sz w:val="28"/>
          <w:szCs w:val="28"/>
          <w:lang w:eastAsia="en-US"/>
        </w:rPr>
        <w:t>.</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1.3. </w:t>
      </w:r>
      <w:r w:rsidR="002933AF">
        <w:rPr>
          <w:rFonts w:ascii="Times New Roman" w:hAnsi="Times New Roman" w:cs="Times New Roman"/>
          <w:sz w:val="28"/>
          <w:szCs w:val="28"/>
        </w:rPr>
        <w:t>Государственная</w:t>
      </w:r>
      <w:r>
        <w:rPr>
          <w:rFonts w:ascii="Times New Roman" w:hAnsi="Times New Roman" w:cs="Times New Roman"/>
          <w:sz w:val="28"/>
          <w:szCs w:val="28"/>
        </w:rPr>
        <w:t xml:space="preserve">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447ED0" w:rsidRDefault="00447ED0">
      <w:pPr>
        <w:pStyle w:val="ConsPlusNormal"/>
        <w:ind w:firstLine="567"/>
        <w:jc w:val="both"/>
        <w:rPr>
          <w:rFonts w:ascii="Times New Roman" w:hAnsi="Times New Roman" w:cs="Times New Roman"/>
          <w:sz w:val="28"/>
          <w:szCs w:val="28"/>
        </w:rPr>
      </w:pPr>
    </w:p>
    <w:p w:rsidR="00447ED0" w:rsidRPr="00064995" w:rsidRDefault="00AC75C5" w:rsidP="00064995">
      <w:pPr>
        <w:pStyle w:val="ConsPlusNormal"/>
        <w:ind w:firstLine="567"/>
        <w:jc w:val="center"/>
        <w:rPr>
          <w:rFonts w:ascii="Times New Roman" w:hAnsi="Times New Roman" w:cs="Times New Roman"/>
          <w:b/>
          <w:sz w:val="28"/>
          <w:szCs w:val="28"/>
        </w:rPr>
      </w:pPr>
      <w:r w:rsidRPr="00064995">
        <w:rPr>
          <w:rFonts w:ascii="Times New Roman" w:hAnsi="Times New Roman" w:cs="Times New Roman"/>
          <w:b/>
          <w:sz w:val="28"/>
          <w:szCs w:val="28"/>
        </w:rPr>
        <w:t xml:space="preserve">2. Стандарт предоставления </w:t>
      </w:r>
      <w:r w:rsidR="002933AF" w:rsidRPr="00064995">
        <w:rPr>
          <w:rFonts w:ascii="Times New Roman" w:hAnsi="Times New Roman" w:cs="Times New Roman"/>
          <w:b/>
          <w:sz w:val="28"/>
          <w:szCs w:val="28"/>
        </w:rPr>
        <w:t>государственной</w:t>
      </w:r>
      <w:r w:rsidRPr="00064995">
        <w:rPr>
          <w:rFonts w:ascii="Times New Roman" w:hAnsi="Times New Roman" w:cs="Times New Roman"/>
          <w:b/>
          <w:sz w:val="28"/>
          <w:szCs w:val="28"/>
        </w:rPr>
        <w:t xml:space="preserve"> услуги.</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 Наименование </w:t>
      </w:r>
      <w:r w:rsidR="002933AF">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w:t>
      </w:r>
    </w:p>
    <w:p w:rsidR="00447ED0" w:rsidRDefault="00AC75C5">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bCs/>
          <w:sz w:val="28"/>
          <w:szCs w:val="28"/>
        </w:rPr>
        <w:t xml:space="preserve">Предоставление земельного участка, находящегося в </w:t>
      </w:r>
      <w:r w:rsidR="002933AF">
        <w:rPr>
          <w:rFonts w:ascii="Times New Roman" w:hAnsi="Times New Roman" w:cs="Times New Roman"/>
          <w:bCs/>
          <w:sz w:val="28"/>
          <w:szCs w:val="28"/>
        </w:rPr>
        <w:t>государственной собственности Ленинградской области</w:t>
      </w:r>
      <w:r>
        <w:rPr>
          <w:rFonts w:ascii="Times New Roman" w:hAnsi="Times New Roman" w:cs="Times New Roman"/>
          <w:bCs/>
          <w:sz w:val="28"/>
          <w:szCs w:val="28"/>
        </w:rPr>
        <w:t>, в собственность бесплатно</w:t>
      </w:r>
      <w:r>
        <w:rPr>
          <w:rFonts w:ascii="Times New Roman" w:hAnsi="Times New Roman" w:cs="Times New Roman"/>
          <w:sz w:val="28"/>
          <w:szCs w:val="28"/>
        </w:rPr>
        <w:t xml:space="preserve"> (сокращенное наименование: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Pr>
          <w:rFonts w:ascii="Times New Roman" w:eastAsiaTheme="minorEastAsia" w:hAnsi="Times New Roman" w:cs="Times New Roman"/>
          <w:sz w:val="28"/>
          <w:szCs w:val="28"/>
        </w:rPr>
        <w:t xml:space="preserve">Предоставление земельного участка, находящегося в </w:t>
      </w:r>
      <w:r w:rsidR="006E4646">
        <w:rPr>
          <w:rFonts w:ascii="Times New Roman" w:eastAsiaTheme="minorEastAsia" w:hAnsi="Times New Roman" w:cs="Times New Roman"/>
          <w:sz w:val="28"/>
          <w:szCs w:val="28"/>
        </w:rPr>
        <w:t>государственной</w:t>
      </w:r>
      <w:r>
        <w:rPr>
          <w:rFonts w:ascii="Times New Roman" w:eastAsiaTheme="minorEastAsia" w:hAnsi="Times New Roman" w:cs="Times New Roman"/>
          <w:sz w:val="28"/>
          <w:szCs w:val="28"/>
        </w:rPr>
        <w:t xml:space="preserve"> собственности, в собственность бесплатно</w:t>
      </w:r>
      <w:r>
        <w:rPr>
          <w:rFonts w:ascii="Times New Roman" w:hAnsi="Times New Roman" w:cs="Times New Roman"/>
          <w:bCs/>
          <w:sz w:val="28"/>
          <w:szCs w:val="28"/>
        </w:rPr>
        <w:t>»</w:t>
      </w:r>
      <w:r>
        <w:rPr>
          <w:rFonts w:ascii="Times New Roman" w:hAnsi="Times New Roman" w:cs="Times New Roman"/>
          <w:sz w:val="28"/>
          <w:szCs w:val="28"/>
        </w:rPr>
        <w:t>).</w:t>
      </w:r>
      <w:proofErr w:type="gramEnd"/>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2.2. Наименование органа, предоставляющего </w:t>
      </w:r>
      <w:r w:rsidR="006E4646">
        <w:rPr>
          <w:rFonts w:ascii="Times New Roman" w:hAnsi="Times New Roman" w:cs="Times New Roman"/>
          <w:sz w:val="28"/>
          <w:szCs w:val="28"/>
        </w:rPr>
        <w:t>государственную</w:t>
      </w:r>
      <w:r>
        <w:rPr>
          <w:rFonts w:ascii="Times New Roman" w:hAnsi="Times New Roman" w:cs="Times New Roman"/>
          <w:sz w:val="28"/>
          <w:szCs w:val="28"/>
        </w:rPr>
        <w:t xml:space="preserve"> услугу.</w:t>
      </w:r>
    </w:p>
    <w:p w:rsidR="00447ED0" w:rsidRDefault="006E464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Государственную</w:t>
      </w:r>
      <w:r w:rsidR="00AC75C5">
        <w:rPr>
          <w:rFonts w:ascii="Times New Roman" w:hAnsi="Times New Roman" w:cs="Times New Roman"/>
          <w:sz w:val="28"/>
          <w:szCs w:val="28"/>
        </w:rPr>
        <w:t xml:space="preserve"> услугу предоставляет:</w:t>
      </w:r>
    </w:p>
    <w:p w:rsidR="006E4646" w:rsidRPr="000B5234" w:rsidRDefault="006E4646" w:rsidP="006E4646">
      <w:pPr>
        <w:pStyle w:val="ConsPlusNormal"/>
        <w:ind w:firstLine="540"/>
        <w:jc w:val="both"/>
        <w:rPr>
          <w:rFonts w:ascii="Times New Roman" w:hAnsi="Times New Roman" w:cs="Times New Roman"/>
          <w:sz w:val="28"/>
          <w:szCs w:val="28"/>
        </w:rPr>
      </w:pPr>
      <w:r w:rsidRPr="000B5234">
        <w:rPr>
          <w:rFonts w:ascii="Times New Roman" w:hAnsi="Times New Roman" w:cs="Times New Roman"/>
          <w:sz w:val="28"/>
          <w:szCs w:val="28"/>
        </w:rPr>
        <w:t xml:space="preserve">- </w:t>
      </w:r>
      <w:r>
        <w:rPr>
          <w:rFonts w:ascii="Times New Roman" w:hAnsi="Times New Roman" w:cs="Times New Roman"/>
          <w:sz w:val="28"/>
          <w:szCs w:val="28"/>
        </w:rPr>
        <w:t xml:space="preserve">Ленинградский областной комитет по управлению государственным имуществом (далее – </w:t>
      </w:r>
      <w:proofErr w:type="spellStart"/>
      <w:r>
        <w:rPr>
          <w:rFonts w:ascii="Times New Roman" w:hAnsi="Times New Roman" w:cs="Times New Roman"/>
          <w:sz w:val="28"/>
          <w:szCs w:val="28"/>
        </w:rPr>
        <w:t>Леноблкомимущество</w:t>
      </w:r>
      <w:proofErr w:type="spellEnd"/>
      <w:r>
        <w:rPr>
          <w:rFonts w:ascii="Times New Roman" w:hAnsi="Times New Roman" w:cs="Times New Roman"/>
          <w:sz w:val="28"/>
          <w:szCs w:val="28"/>
        </w:rPr>
        <w:t>)</w:t>
      </w:r>
      <w:r w:rsidRPr="000B5234">
        <w:rPr>
          <w:rFonts w:ascii="Times New Roman" w:hAnsi="Times New Roman" w:cs="Times New Roman"/>
          <w:sz w:val="28"/>
          <w:szCs w:val="28"/>
        </w:rPr>
        <w:t>.</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2.3. Результат предоставления </w:t>
      </w:r>
      <w:r w:rsidR="006E464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ind w:firstLine="709"/>
        <w:jc w:val="both"/>
        <w:rPr>
          <w:rFonts w:eastAsiaTheme="minorHAnsi"/>
          <w:sz w:val="28"/>
          <w:szCs w:val="28"/>
          <w:lang w:eastAsia="en-US"/>
        </w:rPr>
      </w:pPr>
      <w:r>
        <w:rPr>
          <w:rFonts w:eastAsiaTheme="minorHAnsi"/>
          <w:sz w:val="28"/>
          <w:szCs w:val="28"/>
          <w:lang w:eastAsia="en-US"/>
        </w:rPr>
        <w:t>Результатом предоставления услуги является:</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решение о предоставлении земельного участка в собственность бесплатно (приложение к настоящему административному регламенту - образец № 2);</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решение об отказе в предоставлении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(приложение к настоящему административному регламенту –</w:t>
      </w:r>
      <w:r>
        <w:t xml:space="preserve"> </w:t>
      </w:r>
      <w:r>
        <w:rPr>
          <w:rFonts w:ascii="Times New Roman" w:hAnsi="Times New Roman" w:cs="Times New Roman"/>
          <w:sz w:val="28"/>
          <w:szCs w:val="28"/>
        </w:rPr>
        <w:t>образец № 3);</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Результат предоставления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предоставляется (в соответствии со способом, указанным заявителем при подаче заявления и документов):</w:t>
      </w:r>
    </w:p>
    <w:p w:rsidR="00447ED0" w:rsidRDefault="00AC75C5" w:rsidP="00EC7E99">
      <w:pPr>
        <w:pStyle w:val="ConsPlusNormal"/>
        <w:numPr>
          <w:ilvl w:val="0"/>
          <w:numId w:val="6"/>
        </w:numPr>
        <w:jc w:val="both"/>
        <w:rPr>
          <w:rFonts w:ascii="Times New Roman" w:hAnsi="Times New Roman" w:cs="Times New Roman"/>
          <w:sz w:val="28"/>
          <w:szCs w:val="28"/>
        </w:rPr>
      </w:pPr>
      <w:r>
        <w:rPr>
          <w:rFonts w:ascii="Times New Roman" w:hAnsi="Times New Roman" w:cs="Times New Roman"/>
          <w:sz w:val="28"/>
          <w:szCs w:val="28"/>
        </w:rPr>
        <w:t>при личной явке:</w:t>
      </w:r>
    </w:p>
    <w:p w:rsidR="00EC7E99" w:rsidRDefault="00EC7E99" w:rsidP="00EC7E99">
      <w:pPr>
        <w:pStyle w:val="ConsPlusNormal"/>
        <w:ind w:left="567"/>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Леноблкомимуществе</w:t>
      </w:r>
      <w:proofErr w:type="spellEnd"/>
      <w:r>
        <w:rPr>
          <w:rFonts w:ascii="Times New Roman" w:hAnsi="Times New Roman" w:cs="Times New Roman"/>
          <w:sz w:val="28"/>
          <w:szCs w:val="28"/>
        </w:rPr>
        <w:t>;</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в электронной форме через личный кабинет заявителя на ЕПГУ.</w:t>
      </w:r>
    </w:p>
    <w:p w:rsidR="00A02FE2" w:rsidRDefault="00A02FE2" w:rsidP="00A02FE2">
      <w:pPr>
        <w:widowControl w:val="0"/>
        <w:autoSpaceDE w:val="0"/>
        <w:autoSpaceDN w:val="0"/>
        <w:ind w:firstLine="567"/>
        <w:jc w:val="both"/>
        <w:rPr>
          <w:sz w:val="28"/>
          <w:szCs w:val="28"/>
        </w:rPr>
      </w:pPr>
      <w:r w:rsidRPr="004E29B2">
        <w:rPr>
          <w:sz w:val="28"/>
          <w:szCs w:val="28"/>
        </w:rPr>
        <w:t>Формирование реестровой записи в качестве результата предоставления государственной услуги не предусмотрено.</w:t>
      </w:r>
      <w:r>
        <w:rPr>
          <w:sz w:val="28"/>
          <w:szCs w:val="28"/>
        </w:rPr>
        <w:t xml:space="preserve"> </w:t>
      </w:r>
    </w:p>
    <w:p w:rsidR="00A02FE2" w:rsidRPr="004D31E6" w:rsidRDefault="00A02FE2" w:rsidP="00A02FE2">
      <w:pPr>
        <w:widowControl w:val="0"/>
        <w:autoSpaceDE w:val="0"/>
        <w:autoSpaceDN w:val="0"/>
        <w:ind w:firstLine="567"/>
        <w:jc w:val="both"/>
        <w:rPr>
          <w:sz w:val="28"/>
          <w:szCs w:val="28"/>
        </w:rPr>
      </w:pP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2.4. Срок предоставления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предоставления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составляет не более </w:t>
      </w:r>
      <w:r w:rsidRPr="006766D2">
        <w:rPr>
          <w:rFonts w:ascii="Times New Roman" w:hAnsi="Times New Roman" w:cs="Times New Roman"/>
          <w:sz w:val="28"/>
          <w:szCs w:val="28"/>
        </w:rPr>
        <w:t xml:space="preserve">10 рабочих дней </w:t>
      </w:r>
      <w:r>
        <w:rPr>
          <w:rFonts w:ascii="Times New Roman" w:hAnsi="Times New Roman" w:cs="Times New Roman"/>
          <w:sz w:val="28"/>
          <w:szCs w:val="28"/>
        </w:rPr>
        <w:t xml:space="preserve">со дня регистрации заявления в </w:t>
      </w:r>
      <w:proofErr w:type="spellStart"/>
      <w:r w:rsidR="006766D2">
        <w:rPr>
          <w:rFonts w:ascii="Times New Roman" w:hAnsi="Times New Roman" w:cs="Times New Roman"/>
          <w:sz w:val="28"/>
          <w:szCs w:val="28"/>
        </w:rPr>
        <w:t>Леноблкомимуществе</w:t>
      </w:r>
      <w:proofErr w:type="spellEnd"/>
      <w:r>
        <w:rPr>
          <w:rFonts w:ascii="Times New Roman" w:hAnsi="Times New Roman" w:cs="Times New Roman"/>
          <w:sz w:val="28"/>
          <w:szCs w:val="28"/>
        </w:rPr>
        <w:t xml:space="preserve">. </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2.5. Размер платы, взимаемой с заявителя при предоставлении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и способы ее взимания.</w:t>
      </w:r>
    </w:p>
    <w:p w:rsidR="00447ED0" w:rsidRDefault="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Государственная</w:t>
      </w:r>
      <w:r w:rsidR="00AC75C5">
        <w:rPr>
          <w:rFonts w:ascii="Times New Roman" w:hAnsi="Times New Roman" w:cs="Times New Roman"/>
          <w:sz w:val="28"/>
          <w:szCs w:val="28"/>
        </w:rPr>
        <w:t xml:space="preserve"> услуга предоставляется бесплатно.</w:t>
      </w:r>
    </w:p>
    <w:p w:rsidR="00447ED0" w:rsidRDefault="00447ED0">
      <w:pPr>
        <w:pStyle w:val="ConsPlusNormal"/>
        <w:ind w:firstLine="567"/>
        <w:jc w:val="both"/>
        <w:rPr>
          <w:rFonts w:ascii="Times New Roman" w:hAnsi="Times New Roman" w:cs="Times New Roman"/>
          <w:sz w:val="28"/>
          <w:szCs w:val="28"/>
        </w:rPr>
      </w:pPr>
    </w:p>
    <w:p w:rsidR="00447ED0" w:rsidRDefault="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r w:rsidR="00AC75C5">
        <w:rPr>
          <w:rFonts w:ascii="Times New Roman" w:hAnsi="Times New Roman" w:cs="Times New Roman"/>
          <w:sz w:val="28"/>
          <w:szCs w:val="28"/>
        </w:rPr>
        <w:t xml:space="preserve">Максимальный срок ожидания в очереди при подаче заявителем запроса о предоставлении </w:t>
      </w:r>
      <w:r>
        <w:rPr>
          <w:rFonts w:ascii="Times New Roman" w:hAnsi="Times New Roman" w:cs="Times New Roman"/>
          <w:sz w:val="28"/>
          <w:szCs w:val="28"/>
        </w:rPr>
        <w:t>государственной</w:t>
      </w:r>
      <w:r w:rsidR="00AC75C5">
        <w:rPr>
          <w:rFonts w:ascii="Times New Roman" w:hAnsi="Times New Roman" w:cs="Times New Roman"/>
          <w:sz w:val="28"/>
          <w:szCs w:val="28"/>
        </w:rPr>
        <w:t xml:space="preserve"> услуги и при получении результата предоставления </w:t>
      </w:r>
      <w:r>
        <w:rPr>
          <w:rFonts w:ascii="Times New Roman" w:hAnsi="Times New Roman" w:cs="Times New Roman"/>
          <w:sz w:val="28"/>
          <w:szCs w:val="28"/>
        </w:rPr>
        <w:t>государственной</w:t>
      </w:r>
      <w:r w:rsidR="00AC75C5">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ожидания в очереди при подаче запроса о предоставлении </w:t>
      </w:r>
      <w:r w:rsidR="006766D2">
        <w:rPr>
          <w:rFonts w:ascii="Times New Roman" w:hAnsi="Times New Roman" w:cs="Times New Roman"/>
          <w:sz w:val="28"/>
          <w:szCs w:val="28"/>
        </w:rPr>
        <w:t xml:space="preserve">государственной </w:t>
      </w:r>
      <w:r>
        <w:rPr>
          <w:rFonts w:ascii="Times New Roman" w:hAnsi="Times New Roman" w:cs="Times New Roman"/>
          <w:sz w:val="28"/>
          <w:szCs w:val="28"/>
        </w:rPr>
        <w:t xml:space="preserve">услуги и при получении результата предоставления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составляет не более 15 минут.</w:t>
      </w:r>
    </w:p>
    <w:p w:rsidR="00447ED0" w:rsidRDefault="00447ED0">
      <w:pPr>
        <w:pStyle w:val="ConsPlusNormal"/>
        <w:ind w:firstLine="567"/>
        <w:jc w:val="both"/>
        <w:rPr>
          <w:rFonts w:ascii="Times New Roman" w:hAnsi="Times New Roman" w:cs="Times New Roman"/>
          <w:sz w:val="28"/>
          <w:szCs w:val="28"/>
        </w:rPr>
      </w:pPr>
    </w:p>
    <w:p w:rsidR="006766D2" w:rsidRDefault="00AC75C5" w:rsidP="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2.7. Срок регистрации запроса заявителя о предоставлении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6766D2" w:rsidRDefault="00AC75C5" w:rsidP="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6766D2">
        <w:rPr>
          <w:rFonts w:ascii="Times New Roman" w:hAnsi="Times New Roman" w:cs="Times New Roman"/>
          <w:sz w:val="28"/>
          <w:szCs w:val="28"/>
        </w:rPr>
        <w:tab/>
      </w:r>
      <w:r w:rsidR="006766D2">
        <w:rPr>
          <w:rFonts w:ascii="Times New Roman" w:hAnsi="Times New Roman" w:cs="Times New Roman"/>
          <w:sz w:val="28"/>
          <w:szCs w:val="28"/>
        </w:rPr>
        <w:tab/>
      </w:r>
      <w:r>
        <w:rPr>
          <w:rFonts w:ascii="Times New Roman" w:hAnsi="Times New Roman" w:cs="Times New Roman"/>
          <w:sz w:val="28"/>
          <w:szCs w:val="28"/>
        </w:rPr>
        <w:t>при личном обращении - в день поступления запроса;</w:t>
      </w:r>
    </w:p>
    <w:p w:rsidR="006766D2" w:rsidRDefault="006766D2" w:rsidP="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 xml:space="preserve">при направлении запроса почтовой связью в </w:t>
      </w:r>
      <w:proofErr w:type="spellStart"/>
      <w:r>
        <w:rPr>
          <w:rFonts w:ascii="Times New Roman" w:hAnsi="Times New Roman" w:cs="Times New Roman"/>
          <w:sz w:val="28"/>
          <w:szCs w:val="28"/>
        </w:rPr>
        <w:t>Леноблкомимущество</w:t>
      </w:r>
      <w:proofErr w:type="spellEnd"/>
      <w:r w:rsidR="00AC75C5">
        <w:rPr>
          <w:rFonts w:ascii="Times New Roman" w:hAnsi="Times New Roman" w:cs="Times New Roman"/>
          <w:sz w:val="28"/>
          <w:szCs w:val="28"/>
        </w:rPr>
        <w:t xml:space="preserve"> - в день поступления запроса;</w:t>
      </w:r>
    </w:p>
    <w:p w:rsidR="006766D2" w:rsidRDefault="006766D2" w:rsidP="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 xml:space="preserve">при направлении запроса на бумажном носителе из МФЦ в </w:t>
      </w:r>
      <w:proofErr w:type="spellStart"/>
      <w:r>
        <w:rPr>
          <w:rFonts w:ascii="Times New Roman" w:hAnsi="Times New Roman" w:cs="Times New Roman"/>
          <w:sz w:val="28"/>
          <w:szCs w:val="28"/>
        </w:rPr>
        <w:t>Леноблкомимущество</w:t>
      </w:r>
      <w:proofErr w:type="spellEnd"/>
      <w:r w:rsidR="00AC75C5">
        <w:rPr>
          <w:rFonts w:ascii="Times New Roman" w:hAnsi="Times New Roman" w:cs="Times New Roman"/>
          <w:sz w:val="28"/>
          <w:szCs w:val="28"/>
        </w:rPr>
        <w:t xml:space="preserve"> - в день передачи документов из МФЦ в </w:t>
      </w:r>
      <w:proofErr w:type="spellStart"/>
      <w:r>
        <w:rPr>
          <w:rFonts w:ascii="Times New Roman" w:hAnsi="Times New Roman" w:cs="Times New Roman"/>
          <w:sz w:val="28"/>
          <w:szCs w:val="28"/>
        </w:rPr>
        <w:t>Леноблкомимущество</w:t>
      </w:r>
      <w:proofErr w:type="spellEnd"/>
      <w:r w:rsidR="00AC75C5">
        <w:rPr>
          <w:rFonts w:ascii="Times New Roman" w:hAnsi="Times New Roman" w:cs="Times New Roman"/>
          <w:sz w:val="28"/>
          <w:szCs w:val="28"/>
        </w:rPr>
        <w:t>;</w:t>
      </w:r>
    </w:p>
    <w:p w:rsidR="006766D2" w:rsidRDefault="006766D2" w:rsidP="00EC7E99">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 xml:space="preserve">при направлении запроса в форме электронного документа посредством ЕПГУ, сайта </w:t>
      </w:r>
      <w:proofErr w:type="spellStart"/>
      <w:r>
        <w:rPr>
          <w:rFonts w:ascii="Times New Roman" w:hAnsi="Times New Roman" w:cs="Times New Roman"/>
          <w:sz w:val="28"/>
          <w:szCs w:val="28"/>
        </w:rPr>
        <w:t>Леноблкомимущество</w:t>
      </w:r>
      <w:proofErr w:type="spellEnd"/>
      <w:r w:rsidR="00AC75C5">
        <w:rPr>
          <w:rFonts w:ascii="Times New Roman" w:hAnsi="Times New Roman" w:cs="Times New Roman"/>
          <w:sz w:val="28"/>
          <w:szCs w:val="28"/>
        </w:rPr>
        <w:t xml:space="preserve"> (при наличии технической возможности)</w:t>
      </w:r>
      <w:r>
        <w:rPr>
          <w:rFonts w:ascii="Times New Roman" w:hAnsi="Times New Roman" w:cs="Times New Roman"/>
          <w:sz w:val="28"/>
          <w:szCs w:val="28"/>
        </w:rPr>
        <w:t>;</w:t>
      </w:r>
    </w:p>
    <w:p w:rsidR="00447ED0" w:rsidRDefault="006766D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AC75C5">
        <w:rPr>
          <w:rFonts w:ascii="Times New Roman" w:hAnsi="Times New Roman" w:cs="Times New Roman"/>
          <w:sz w:val="28"/>
          <w:szCs w:val="28"/>
        </w:rPr>
        <w:t>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2.8. Требования к помещениям, в которых предоставляется </w:t>
      </w:r>
      <w:r w:rsidR="006766D2">
        <w:rPr>
          <w:rFonts w:ascii="Times New Roman" w:hAnsi="Times New Roman" w:cs="Times New Roman"/>
          <w:sz w:val="28"/>
          <w:szCs w:val="28"/>
        </w:rPr>
        <w:t>государственная</w:t>
      </w:r>
      <w:r>
        <w:rPr>
          <w:rFonts w:ascii="Times New Roman" w:hAnsi="Times New Roman" w:cs="Times New Roman"/>
          <w:sz w:val="28"/>
          <w:szCs w:val="28"/>
        </w:rPr>
        <w:t xml:space="preserve"> услуга.</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Требования к помещениям, в которых предоставляется </w:t>
      </w:r>
      <w:r w:rsidR="006766D2">
        <w:rPr>
          <w:rFonts w:ascii="Times New Roman" w:hAnsi="Times New Roman" w:cs="Times New Roman"/>
          <w:sz w:val="28"/>
          <w:szCs w:val="28"/>
        </w:rPr>
        <w:t>государственная</w:t>
      </w:r>
      <w:r>
        <w:rPr>
          <w:rFonts w:ascii="Times New Roman" w:hAnsi="Times New Roman" w:cs="Times New Roman"/>
          <w:sz w:val="28"/>
          <w:szCs w:val="28"/>
        </w:rPr>
        <w:t xml:space="preserve"> услуга, в случае обращения заявителя непосредственно в орган, предоставляющий </w:t>
      </w:r>
      <w:r w:rsidR="006766D2">
        <w:rPr>
          <w:rFonts w:ascii="Times New Roman" w:hAnsi="Times New Roman" w:cs="Times New Roman"/>
          <w:sz w:val="28"/>
          <w:szCs w:val="28"/>
        </w:rPr>
        <w:t>государственную</w:t>
      </w:r>
      <w:r>
        <w:rPr>
          <w:rFonts w:ascii="Times New Roman" w:hAnsi="Times New Roman" w:cs="Times New Roman"/>
          <w:sz w:val="28"/>
          <w:szCs w:val="28"/>
        </w:rPr>
        <w:t xml:space="preserve"> услугу, или многофункциональный центр, размещены на официальном сайте </w:t>
      </w:r>
      <w:proofErr w:type="spellStart"/>
      <w:r w:rsidR="00FD30A6">
        <w:rPr>
          <w:rFonts w:ascii="Times New Roman" w:hAnsi="Times New Roman" w:cs="Times New Roman"/>
          <w:sz w:val="28"/>
          <w:szCs w:val="28"/>
        </w:rPr>
        <w:t>Леноблкомимущества</w:t>
      </w:r>
      <w:proofErr w:type="spellEnd"/>
      <w:r>
        <w:rPr>
          <w:rFonts w:ascii="Times New Roman" w:hAnsi="Times New Roman" w:cs="Times New Roman"/>
          <w:sz w:val="28"/>
          <w:szCs w:val="28"/>
        </w:rPr>
        <w:t xml:space="preserve"> в информационно-телекоммуникационной сети «Интернет», а также на Едином портале.</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2.9. Показатели качества и доступности </w:t>
      </w:r>
      <w:r w:rsidR="006766D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показателей качества и доступности </w:t>
      </w:r>
      <w:r w:rsidR="009D32E2">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размещен на официальном сайте </w:t>
      </w:r>
      <w:proofErr w:type="spellStart"/>
      <w:r w:rsidR="00FD30A6">
        <w:rPr>
          <w:rFonts w:ascii="Times New Roman" w:hAnsi="Times New Roman" w:cs="Times New Roman"/>
          <w:sz w:val="28"/>
          <w:szCs w:val="28"/>
        </w:rPr>
        <w:t>Леноблкомимущества</w:t>
      </w:r>
      <w:proofErr w:type="spellEnd"/>
      <w:r>
        <w:rPr>
          <w:rFonts w:ascii="Times New Roman" w:hAnsi="Times New Roman" w:cs="Times New Roman"/>
          <w:sz w:val="28"/>
          <w:szCs w:val="28"/>
        </w:rPr>
        <w:t xml:space="preserve"> в информационно-</w:t>
      </w:r>
      <w:r>
        <w:rPr>
          <w:rFonts w:ascii="Times New Roman" w:hAnsi="Times New Roman" w:cs="Times New Roman"/>
          <w:sz w:val="28"/>
          <w:szCs w:val="28"/>
        </w:rPr>
        <w:lastRenderedPageBreak/>
        <w:t>телекоммуникационной сети «Интернет», а также на Едином портале.</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 Иные требования к предоставлению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том числе учитывающие особенности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многофункциональных центрах и особенности предоставления государственных и муниципальных услуг в электронной форме.</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2.10.1. Услуги, которые являются необходимыми и обязательными для предоставления </w:t>
      </w:r>
      <w:r w:rsidR="00FD30A6">
        <w:rPr>
          <w:rFonts w:ascii="Times New Roman" w:hAnsi="Times New Roman" w:cs="Times New Roman"/>
          <w:sz w:val="28"/>
          <w:szCs w:val="28"/>
        </w:rPr>
        <w:t xml:space="preserve">государственной </w:t>
      </w:r>
      <w:r>
        <w:rPr>
          <w:rFonts w:ascii="Times New Roman" w:hAnsi="Times New Roman" w:cs="Times New Roman"/>
          <w:sz w:val="28"/>
          <w:szCs w:val="28"/>
        </w:rPr>
        <w:t>услуги, законодательством Российской Федерации не предусмотрены.</w:t>
      </w:r>
    </w:p>
    <w:p w:rsidR="00447ED0" w:rsidRPr="00FD30A6"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2.10.2. Информационная система, используемая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00474217">
        <w:rPr>
          <w:rFonts w:ascii="Times New Roman" w:hAnsi="Times New Roman" w:cs="Times New Roman"/>
          <w:sz w:val="28"/>
          <w:szCs w:val="28"/>
        </w:rPr>
        <w:t>услуги, - Единый портал</w:t>
      </w:r>
      <w:r>
        <w:rPr>
          <w:rFonts w:ascii="Times New Roman" w:hAnsi="Times New Roman" w:cs="Times New Roman"/>
          <w:sz w:val="28"/>
          <w:szCs w:val="28"/>
        </w:rPr>
        <w:t xml:space="preserve">, СМЭВ, </w:t>
      </w:r>
      <w:r w:rsidRPr="00FD30A6">
        <w:rPr>
          <w:rFonts w:ascii="Times New Roman" w:hAnsi="Times New Roman" w:cs="Times New Roman"/>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447ED0" w:rsidRDefault="00AC75C5">
      <w:pPr>
        <w:pStyle w:val="ConsPlusNormal"/>
        <w:ind w:firstLine="567"/>
        <w:jc w:val="both"/>
        <w:rPr>
          <w:rFonts w:ascii="Times New Roman" w:hAnsi="Times New Roman" w:cs="Times New Roman"/>
          <w:sz w:val="28"/>
          <w:szCs w:val="28"/>
        </w:rPr>
      </w:pPr>
      <w:r w:rsidRPr="00FD30A6">
        <w:rPr>
          <w:rFonts w:ascii="Times New Roman" w:hAnsi="Times New Roman" w:cs="Times New Roman"/>
          <w:sz w:val="28"/>
          <w:szCs w:val="28"/>
        </w:rPr>
        <w:t xml:space="preserve">При предоставлении </w:t>
      </w:r>
      <w:r w:rsidR="00FD30A6">
        <w:rPr>
          <w:rFonts w:ascii="Times New Roman" w:hAnsi="Times New Roman" w:cs="Times New Roman"/>
          <w:sz w:val="28"/>
          <w:szCs w:val="28"/>
        </w:rPr>
        <w:t>государственной</w:t>
      </w:r>
      <w:r w:rsidRPr="00FD30A6">
        <w:rPr>
          <w:rFonts w:ascii="Times New Roman" w:hAnsi="Times New Roman" w:cs="Times New Roman"/>
          <w:sz w:val="28"/>
          <w:szCs w:val="28"/>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p>
    <w:p w:rsidR="00447ED0" w:rsidRDefault="00AC75C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2.10.3. При получении результатов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47ED0" w:rsidRDefault="00AC75C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выразил письменно желание получить запрашиваемые результаты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отношении несовершеннолетнего лично.</w:t>
      </w:r>
    </w:p>
    <w:p w:rsidR="00447ED0" w:rsidRDefault="00AC75C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Предоставление результатов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w:t>
      </w:r>
      <w:r>
        <w:rPr>
          <w:rFonts w:ascii="Times New Roman" w:hAnsi="Times New Roman" w:cs="Times New Roman"/>
          <w:sz w:val="28"/>
          <w:szCs w:val="28"/>
        </w:rPr>
        <w:lastRenderedPageBreak/>
        <w:t>«Об организации предоставления государственных и муниципальных услуг».</w:t>
      </w:r>
      <w:proofErr w:type="gramEnd"/>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2.10.4 Предоставление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многофункциональном центре осуществляется при наличии вступившего в силу соглашения о взаимодействии между ГБУ ЛО «МФЦ» и </w:t>
      </w:r>
      <w:proofErr w:type="spellStart"/>
      <w:r w:rsidR="00FD30A6">
        <w:rPr>
          <w:rFonts w:ascii="Times New Roman" w:hAnsi="Times New Roman" w:cs="Times New Roman"/>
          <w:sz w:val="28"/>
          <w:szCs w:val="28"/>
        </w:rPr>
        <w:t>Леноблкомимуществом</w:t>
      </w:r>
      <w:proofErr w:type="spellEnd"/>
      <w:r>
        <w:rPr>
          <w:rFonts w:ascii="Times New Roman" w:hAnsi="Times New Roman" w:cs="Times New Roman"/>
          <w:sz w:val="28"/>
          <w:szCs w:val="28"/>
        </w:rPr>
        <w:t>.</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или) информации, необходимых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при наличии вступившего в силу соглашения о взаимодействии.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2.10.5. </w:t>
      </w:r>
      <w:proofErr w:type="gramStart"/>
      <w:r>
        <w:rPr>
          <w:rFonts w:ascii="Times New Roman" w:hAnsi="Times New Roman" w:cs="Times New Roman"/>
          <w:sz w:val="28"/>
          <w:szCs w:val="28"/>
        </w:rPr>
        <w:t xml:space="preserve">В многофункциональном центре осуществляется выдача заявителю результата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органами, предоставляющими </w:t>
      </w:r>
      <w:r w:rsidR="00FD30A6">
        <w:rPr>
          <w:rFonts w:ascii="Times New Roman" w:hAnsi="Times New Roman" w:cs="Times New Roman"/>
          <w:sz w:val="28"/>
          <w:szCs w:val="28"/>
        </w:rPr>
        <w:t>государственные</w:t>
      </w:r>
      <w:r>
        <w:rPr>
          <w:rFonts w:ascii="Times New Roman" w:hAnsi="Times New Roman" w:cs="Times New Roman"/>
          <w:sz w:val="28"/>
          <w:szCs w:val="28"/>
        </w:rPr>
        <w:t xml:space="preserve"> услуги, а также выдача документов, включая составление на бумажном носителе и заверение выписок из информационных с</w:t>
      </w:r>
      <w:r w:rsidR="00FD30A6">
        <w:rPr>
          <w:rFonts w:ascii="Times New Roman" w:hAnsi="Times New Roman" w:cs="Times New Roman"/>
          <w:sz w:val="28"/>
          <w:szCs w:val="28"/>
        </w:rPr>
        <w:t>истем органов, предоставляющих государственные</w:t>
      </w:r>
      <w:r>
        <w:rPr>
          <w:rFonts w:ascii="Times New Roman" w:hAnsi="Times New Roman" w:cs="Times New Roman"/>
          <w:sz w:val="28"/>
          <w:szCs w:val="28"/>
        </w:rPr>
        <w:t xml:space="preserve"> услуги.</w:t>
      </w:r>
      <w:proofErr w:type="gramEnd"/>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2.11. Исчерпывающий перечень документов, необходимых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2.11.1. </w:t>
      </w:r>
      <w:proofErr w:type="gramStart"/>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2.11.2. Формы заявления и документов приведены в приложении к настоящему регламенту.</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 Исчерпывающий перечень оснований для отказа в приеме запроса о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и документов, необходимых для предоставления </w:t>
      </w:r>
      <w:r w:rsidR="00FD30A6">
        <w:rPr>
          <w:rFonts w:ascii="Times New Roman" w:hAnsi="Times New Roman" w:cs="Times New Roman"/>
          <w:sz w:val="28"/>
          <w:szCs w:val="28"/>
        </w:rPr>
        <w:t xml:space="preserve">государственной </w:t>
      </w:r>
      <w:r>
        <w:rPr>
          <w:rFonts w:ascii="Times New Roman" w:hAnsi="Times New Roman" w:cs="Times New Roman"/>
          <w:sz w:val="28"/>
          <w:szCs w:val="28"/>
        </w:rPr>
        <w:t>услуги, и исчерпывающий перечень оснований для приостановления предоставления</w:t>
      </w:r>
      <w:r w:rsidR="00FD30A6" w:rsidRPr="00FD30A6">
        <w:rPr>
          <w:rFonts w:ascii="Times New Roman" w:hAnsi="Times New Roman" w:cs="Times New Roman"/>
          <w:sz w:val="28"/>
          <w:szCs w:val="28"/>
        </w:rPr>
        <w:t xml:space="preserve">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или для отказа в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2.12.1. Исчерпывающий перечень оснований для отказа в приеме заявления и документов, необходимых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приведены в приложении к настоящему регламенту (таблица № 3).</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2.12.2. Основания для приостановления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не предусмотрены.</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2.12.3. </w:t>
      </w:r>
      <w:proofErr w:type="gramStart"/>
      <w:r>
        <w:rPr>
          <w:rFonts w:ascii="Times New Roman" w:hAnsi="Times New Roman" w:cs="Times New Roman"/>
          <w:sz w:val="28"/>
          <w:szCs w:val="28"/>
        </w:rPr>
        <w:t xml:space="preserve">Исчерпывающий перечень оснований для отказа в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приведены в приложении к настоящему регламенту (таблица № 3).</w:t>
      </w:r>
      <w:proofErr w:type="gramEnd"/>
    </w:p>
    <w:p w:rsidR="00447ED0" w:rsidRDefault="00447ED0">
      <w:pPr>
        <w:pStyle w:val="ConsPlusNormal"/>
        <w:ind w:firstLine="567"/>
        <w:jc w:val="both"/>
        <w:rPr>
          <w:rFonts w:ascii="Times New Roman" w:hAnsi="Times New Roman" w:cs="Times New Roman"/>
          <w:sz w:val="28"/>
          <w:szCs w:val="28"/>
        </w:rPr>
      </w:pPr>
    </w:p>
    <w:p w:rsidR="007E262C" w:rsidRDefault="007E262C">
      <w:pPr>
        <w:pStyle w:val="ConsPlusNormal"/>
        <w:ind w:firstLine="567"/>
        <w:jc w:val="both"/>
        <w:rPr>
          <w:rFonts w:ascii="Times New Roman" w:hAnsi="Times New Roman" w:cs="Times New Roman"/>
          <w:sz w:val="28"/>
          <w:szCs w:val="28"/>
        </w:rPr>
      </w:pPr>
      <w:bookmarkStart w:id="0" w:name="_GoBack"/>
      <w:bookmarkEnd w:id="0"/>
    </w:p>
    <w:p w:rsidR="00447ED0" w:rsidRPr="00064995" w:rsidRDefault="00AC75C5">
      <w:pPr>
        <w:pStyle w:val="ConsPlusNormal"/>
        <w:ind w:firstLine="567"/>
        <w:jc w:val="center"/>
        <w:rPr>
          <w:rFonts w:ascii="Times New Roman" w:hAnsi="Times New Roman" w:cs="Times New Roman"/>
          <w:b/>
          <w:sz w:val="28"/>
          <w:szCs w:val="28"/>
        </w:rPr>
      </w:pPr>
      <w:r w:rsidRPr="00064995">
        <w:rPr>
          <w:rFonts w:ascii="Times New Roman" w:hAnsi="Times New Roman" w:cs="Times New Roman"/>
          <w:b/>
          <w:sz w:val="28"/>
          <w:szCs w:val="28"/>
        </w:rPr>
        <w:lastRenderedPageBreak/>
        <w:t xml:space="preserve">3. Состав, последовательность и сроки выполнения </w:t>
      </w:r>
    </w:p>
    <w:p w:rsidR="00447ED0" w:rsidRPr="00064995" w:rsidRDefault="00AC75C5">
      <w:pPr>
        <w:pStyle w:val="ConsPlusNormal"/>
        <w:ind w:firstLine="567"/>
        <w:jc w:val="center"/>
        <w:rPr>
          <w:rFonts w:ascii="Times New Roman" w:hAnsi="Times New Roman" w:cs="Times New Roman"/>
          <w:b/>
          <w:sz w:val="28"/>
          <w:szCs w:val="28"/>
        </w:rPr>
      </w:pPr>
      <w:r w:rsidRPr="00064995">
        <w:rPr>
          <w:rFonts w:ascii="Times New Roman" w:hAnsi="Times New Roman" w:cs="Times New Roman"/>
          <w:b/>
          <w:sz w:val="28"/>
          <w:szCs w:val="28"/>
        </w:rPr>
        <w:t>административных процедур</w:t>
      </w:r>
    </w:p>
    <w:p w:rsidR="00447ED0" w:rsidRDefault="00447ED0">
      <w:pPr>
        <w:pStyle w:val="ConsPlusNormal"/>
        <w:ind w:firstLine="567"/>
        <w:jc w:val="center"/>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3.1. Перечень осуществляемых при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административных процедур:</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профилирование заявителя; </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б) прием заявления и документов; </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межведомственное информационное взаимодействие;</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г) принятие решения о предоставлении (отказе в предоставлении)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д) предоставление результата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3.2. Профилирование заявителя.</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447ED0" w:rsidRDefault="00AC75C5">
      <w:pPr>
        <w:pStyle w:val="ConsPlusNormal"/>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roofErr w:type="gramEnd"/>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3.3. Прием запроса и документов и (или) информации, необходимых для предоставления </w:t>
      </w:r>
      <w:r w:rsidR="00FD30A6">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3.3.1. </w:t>
      </w:r>
      <w:r>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w:t>
      </w:r>
      <w:r w:rsidR="00FD30A6">
        <w:rPr>
          <w:rFonts w:ascii="Times New Roman" w:hAnsi="Times New Roman" w:cs="Times New Roman"/>
          <w:sz w:val="28"/>
          <w:szCs w:val="28"/>
        </w:rPr>
        <w:t>государственной</w:t>
      </w:r>
      <w:r>
        <w:rPr>
          <w:rFonts w:ascii="Times New Roman" w:eastAsiaTheme="minorHAnsi" w:hAnsi="Times New Roman" w:cs="Times New Roman"/>
          <w:sz w:val="28"/>
          <w:szCs w:val="28"/>
          <w:lang w:eastAsia="en-US"/>
        </w:rPr>
        <w:t xml:space="preserve"> услуги в соответствии с категорией (признаками) заявителя, а также способы подачи указанных запроса, документов </w:t>
      </w:r>
      <w:proofErr w:type="gramStart"/>
      <w:r>
        <w:rPr>
          <w:rFonts w:ascii="Times New Roman" w:eastAsiaTheme="minorHAnsi" w:hAnsi="Times New Roman" w:cs="Times New Roman"/>
          <w:sz w:val="28"/>
          <w:szCs w:val="28"/>
          <w:lang w:eastAsia="en-US"/>
        </w:rPr>
        <w:t>и(</w:t>
      </w:r>
      <w:proofErr w:type="gramEnd"/>
      <w:r>
        <w:rPr>
          <w:rFonts w:ascii="Times New Roman" w:eastAsiaTheme="minorHAnsi" w:hAnsi="Times New Roman" w:cs="Times New Roman"/>
          <w:sz w:val="28"/>
          <w:szCs w:val="28"/>
          <w:lang w:eastAsia="en-US"/>
        </w:rPr>
        <w:t xml:space="preserve">или) информации приведены в приложении к настоящему регламенту </w:t>
      </w:r>
      <w:hyperlink r:id="rId9" w:tooltip="https://login.consultant.ru/link/?req=doc&amp;base=SPB&amp;n=316702&amp;dst=101254" w:history="1">
        <w:r>
          <w:rPr>
            <w:rFonts w:ascii="Times New Roman" w:eastAsiaTheme="minorHAnsi" w:hAnsi="Times New Roman" w:cs="Times New Roman"/>
            <w:sz w:val="28"/>
            <w:szCs w:val="28"/>
            <w:lang w:eastAsia="en-US"/>
          </w:rPr>
          <w:t>(таблица           № 2)</w:t>
        </w:r>
      </w:hyperlink>
      <w:r>
        <w:rPr>
          <w:rFonts w:ascii="Times New Roman" w:eastAsiaTheme="minorHAnsi" w:hAnsi="Times New Roman" w:cs="Times New Roman"/>
          <w:sz w:val="28"/>
          <w:szCs w:val="28"/>
          <w:lang w:eastAsia="en-US"/>
        </w:rPr>
        <w:t>.</w:t>
      </w:r>
    </w:p>
    <w:p w:rsidR="00447ED0" w:rsidRDefault="00AC75C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3.3.2. </w:t>
      </w:r>
      <w:proofErr w:type="gramStart"/>
      <w:r>
        <w:rPr>
          <w:rFonts w:ascii="Times New Roman" w:eastAsiaTheme="minorHAnsi" w:hAnsi="Times New Roman" w:cs="Times New Roman"/>
          <w:sz w:val="28"/>
          <w:szCs w:val="28"/>
          <w:lang w:eastAsia="en-US"/>
        </w:rPr>
        <w:t xml:space="preserve">В целях предоставления </w:t>
      </w:r>
      <w:r w:rsidR="00FD30A6">
        <w:rPr>
          <w:rFonts w:ascii="Times New Roman" w:hAnsi="Times New Roman" w:cs="Times New Roman"/>
          <w:sz w:val="28"/>
          <w:szCs w:val="28"/>
        </w:rPr>
        <w:t>государственной</w:t>
      </w:r>
      <w:r>
        <w:rPr>
          <w:rFonts w:ascii="Times New Roman" w:eastAsiaTheme="minorHAnsi" w:hAnsi="Times New Roman" w:cs="Times New Roman"/>
          <w:sz w:val="28"/>
          <w:szCs w:val="28"/>
          <w:lang w:eastAsia="en-US"/>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1"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2"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от 29 декабря 2022 года № 572-ФЗ «Об</w:t>
      </w:r>
      <w:proofErr w:type="gramEnd"/>
      <w:r>
        <w:rPr>
          <w:rFonts w:ascii="Times New Roman" w:eastAsiaTheme="minorHAnsi" w:hAnsi="Times New Roman" w:cs="Times New Roman"/>
          <w:sz w:val="28"/>
          <w:szCs w:val="28"/>
          <w:lang w:eastAsia="en-US"/>
        </w:rPr>
        <w:t xml:space="preserve"> осуществлении идентификации </w:t>
      </w:r>
      <w:proofErr w:type="gramStart"/>
      <w:r>
        <w:rPr>
          <w:rFonts w:ascii="Times New Roman" w:eastAsiaTheme="minorHAnsi" w:hAnsi="Times New Roman" w:cs="Times New Roman"/>
          <w:sz w:val="28"/>
          <w:szCs w:val="28"/>
          <w:lang w:eastAsia="en-US"/>
        </w:rPr>
        <w:t>и(</w:t>
      </w:r>
      <w:proofErr w:type="gramEnd"/>
      <w:r>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447ED0" w:rsidRDefault="00AC75C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При предоставлении </w:t>
      </w:r>
      <w:r w:rsidR="00FD30A6">
        <w:rPr>
          <w:rFonts w:ascii="Times New Roman" w:hAnsi="Times New Roman" w:cs="Times New Roman"/>
          <w:sz w:val="28"/>
          <w:szCs w:val="28"/>
        </w:rPr>
        <w:t>государственной</w:t>
      </w:r>
      <w:r>
        <w:rPr>
          <w:rFonts w:ascii="Times New Roman" w:eastAsiaTheme="minorHAnsi" w:hAnsi="Times New Roman" w:cs="Times New Roman"/>
          <w:sz w:val="28"/>
          <w:szCs w:val="28"/>
          <w:lang w:eastAsia="en-US"/>
        </w:rPr>
        <w:t xml:space="preserve"> услуги в электронной форме </w:t>
      </w:r>
      <w:r>
        <w:rPr>
          <w:rFonts w:ascii="Times New Roman" w:eastAsiaTheme="minorHAnsi" w:hAnsi="Times New Roman" w:cs="Times New Roman"/>
          <w:sz w:val="28"/>
          <w:szCs w:val="28"/>
          <w:lang w:eastAsia="en-US"/>
        </w:rPr>
        <w:lastRenderedPageBreak/>
        <w:t>идентификация и аутентификация могут осуществляться посредством:</w:t>
      </w:r>
    </w:p>
    <w:p w:rsidR="00447ED0" w:rsidRDefault="00AC75C5">
      <w:pPr>
        <w:pStyle w:val="ConsPlusNormal"/>
        <w:ind w:firstLine="567"/>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47ED0" w:rsidRDefault="00AC75C5">
      <w:pPr>
        <w:pStyle w:val="ConsPlusNorma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информационных технологий, предусмотренных </w:t>
      </w:r>
      <w:hyperlink r:id="rId13" w:tooltip="https://login.consultant.ru/link/?req=doc&amp;base=LAW&amp;n=494999&amp;dst=100189" w:history="1">
        <w:r>
          <w:rPr>
            <w:rFonts w:ascii="Times New Roman" w:eastAsiaTheme="minorHAnsi" w:hAnsi="Times New Roman" w:cs="Times New Roman"/>
            <w:sz w:val="28"/>
            <w:szCs w:val="28"/>
            <w:lang w:eastAsia="en-US"/>
          </w:rPr>
          <w:t>статьями 9</w:t>
        </w:r>
      </w:hyperlink>
      <w:r>
        <w:rPr>
          <w:rFonts w:ascii="Times New Roman" w:eastAsiaTheme="minorHAnsi" w:hAnsi="Times New Roman" w:cs="Times New Roman"/>
          <w:sz w:val="28"/>
          <w:szCs w:val="28"/>
          <w:lang w:eastAsia="en-US"/>
        </w:rPr>
        <w:t xml:space="preserve">, </w:t>
      </w:r>
      <w:hyperlink r:id="rId14" w:tooltip="https://login.consultant.ru/link/?req=doc&amp;base=LAW&amp;n=494999&amp;dst=100202" w:history="1">
        <w:r>
          <w:rPr>
            <w:rFonts w:ascii="Times New Roman" w:eastAsiaTheme="minorHAnsi" w:hAnsi="Times New Roman" w:cs="Times New Roman"/>
            <w:sz w:val="28"/>
            <w:szCs w:val="28"/>
            <w:lang w:eastAsia="en-US"/>
          </w:rPr>
          <w:t>10</w:t>
        </w:r>
      </w:hyperlink>
      <w:r>
        <w:rPr>
          <w:rFonts w:ascii="Times New Roman" w:eastAsiaTheme="minorHAnsi" w:hAnsi="Times New Roman" w:cs="Times New Roman"/>
          <w:sz w:val="28"/>
          <w:szCs w:val="28"/>
          <w:lang w:eastAsia="en-US"/>
        </w:rPr>
        <w:t xml:space="preserve"> и </w:t>
      </w:r>
      <w:hyperlink r:id="rId15" w:tooltip="https://login.consultant.ru/link/?req=doc&amp;base=LAW&amp;n=494999&amp;dst=100243" w:history="1">
        <w:r>
          <w:rPr>
            <w:rFonts w:ascii="Times New Roman" w:eastAsiaTheme="minorHAnsi" w:hAnsi="Times New Roman" w:cs="Times New Roman"/>
            <w:sz w:val="28"/>
            <w:szCs w:val="28"/>
            <w:lang w:eastAsia="en-US"/>
          </w:rPr>
          <w:t>14</w:t>
        </w:r>
      </w:hyperlink>
      <w:r>
        <w:rPr>
          <w:rFonts w:ascii="Times New Roman" w:eastAsiaTheme="minorHAnsi" w:hAnsi="Times New Roman" w:cs="Times New Roman"/>
          <w:sz w:val="28"/>
          <w:szCs w:val="28"/>
          <w:lang w:eastAsia="en-US"/>
        </w:rPr>
        <w:t xml:space="preserve"> Федерального закона № 572-ФЗ</w:t>
      </w:r>
    </w:p>
    <w:p w:rsidR="00447ED0" w:rsidRPr="00C7575B" w:rsidRDefault="00AC75C5" w:rsidP="00C7575B">
      <w:pPr>
        <w:pStyle w:val="ConsPlusNormal"/>
        <w:ind w:firstLine="567"/>
        <w:jc w:val="both"/>
        <w:rPr>
          <w:rFonts w:ascii="Times New Roman" w:hAnsi="Times New Roman" w:cs="Times New Roman"/>
          <w:sz w:val="28"/>
          <w:szCs w:val="28"/>
        </w:rPr>
      </w:pPr>
      <w:r w:rsidRPr="00C7575B">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447ED0" w:rsidRDefault="00AC75C5">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 xml:space="preserve">3.3.4. Возможность приема </w:t>
      </w:r>
      <w:proofErr w:type="spellStart"/>
      <w:r w:rsidR="001A2B10">
        <w:rPr>
          <w:rFonts w:ascii="Times New Roman" w:hAnsi="Times New Roman" w:cs="Times New Roman"/>
          <w:sz w:val="28"/>
          <w:szCs w:val="28"/>
        </w:rPr>
        <w:t>Леноблкомимуществом</w:t>
      </w:r>
      <w:proofErr w:type="spellEnd"/>
      <w:r>
        <w:rPr>
          <w:rFonts w:ascii="Times New Roman" w:hAnsi="Times New Roman" w:cs="Times New Roman"/>
          <w:sz w:val="28"/>
          <w:szCs w:val="28"/>
        </w:rPr>
        <w:t xml:space="preserve"> или МФЦ запроса и документов и (или) информации, необходимых для предоставления </w:t>
      </w:r>
      <w:r w:rsidR="001A2B10">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47ED0" w:rsidRDefault="00AC75C5">
      <w:pPr>
        <w:pStyle w:val="ConsPlusNormal"/>
        <w:tabs>
          <w:tab w:val="left" w:pos="1418"/>
        </w:tabs>
        <w:ind w:firstLine="567"/>
        <w:jc w:val="both"/>
        <w:rPr>
          <w:rFonts w:ascii="Times New Roman" w:hAnsi="Times New Roman" w:cs="Times New Roman"/>
          <w:sz w:val="28"/>
          <w:szCs w:val="28"/>
        </w:rPr>
      </w:pPr>
      <w:r>
        <w:rPr>
          <w:rFonts w:ascii="Times New Roman" w:hAnsi="Times New Roman" w:cs="Times New Roman"/>
          <w:sz w:val="28"/>
          <w:szCs w:val="28"/>
        </w:rPr>
        <w:t xml:space="preserve">3.3.5. </w:t>
      </w:r>
      <w:proofErr w:type="gramStart"/>
      <w:r>
        <w:rPr>
          <w:rFonts w:ascii="Times New Roman" w:hAnsi="Times New Roman" w:cs="Times New Roman"/>
          <w:sz w:val="28"/>
          <w:szCs w:val="28"/>
        </w:rPr>
        <w:t xml:space="preserve">Срок регистрации запроса и документов и (или) информации, необходимых для предоставления </w:t>
      </w:r>
      <w:r w:rsidR="001A2B10">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в </w:t>
      </w:r>
      <w:proofErr w:type="spellStart"/>
      <w:r w:rsidR="001A2B10">
        <w:rPr>
          <w:rFonts w:ascii="Times New Roman" w:hAnsi="Times New Roman" w:cs="Times New Roman"/>
          <w:sz w:val="28"/>
          <w:szCs w:val="28"/>
        </w:rPr>
        <w:t>Леноблкомимуществе</w:t>
      </w:r>
      <w:proofErr w:type="spellEnd"/>
      <w:r>
        <w:rPr>
          <w:rFonts w:ascii="Times New Roman" w:hAnsi="Times New Roman" w:cs="Times New Roman"/>
          <w:sz w:val="28"/>
          <w:szCs w:val="28"/>
        </w:rPr>
        <w:t xml:space="preserve"> или</w:t>
      </w:r>
      <w:r>
        <w:t xml:space="preserve">  </w:t>
      </w:r>
      <w:r>
        <w:rPr>
          <w:rFonts w:ascii="Times New Roman" w:hAnsi="Times New Roman" w:cs="Times New Roman"/>
          <w:sz w:val="28"/>
          <w:szCs w:val="28"/>
        </w:rPr>
        <w:t xml:space="preserve">МФЦ составляет: при личном обращении в </w:t>
      </w:r>
      <w:proofErr w:type="spellStart"/>
      <w:r w:rsidR="001A2B10">
        <w:rPr>
          <w:rFonts w:ascii="Times New Roman" w:hAnsi="Times New Roman" w:cs="Times New Roman"/>
          <w:sz w:val="28"/>
          <w:szCs w:val="28"/>
        </w:rPr>
        <w:t>Леноблкомимущество</w:t>
      </w:r>
      <w:proofErr w:type="spellEnd"/>
      <w:r>
        <w:rPr>
          <w:rFonts w:ascii="Times New Roman" w:hAnsi="Times New Roman" w:cs="Times New Roman"/>
          <w:sz w:val="28"/>
          <w:szCs w:val="28"/>
        </w:rPr>
        <w:t>, при направлении запроса почтовой связью, при направлении запроса в форме электронного документа посредством Единого портала</w:t>
      </w:r>
      <w:r w:rsidR="00C7575B">
        <w:rPr>
          <w:rFonts w:ascii="Times New Roman" w:hAnsi="Times New Roman" w:cs="Times New Roman"/>
          <w:sz w:val="28"/>
          <w:szCs w:val="28"/>
        </w:rPr>
        <w:t xml:space="preserve"> </w:t>
      </w:r>
      <w:r>
        <w:rPr>
          <w:rFonts w:ascii="Times New Roman" w:hAnsi="Times New Roman" w:cs="Times New Roman"/>
          <w:sz w:val="28"/>
          <w:szCs w:val="28"/>
        </w:rPr>
        <w:t>–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Pr>
          <w:rFonts w:ascii="Times New Roman" w:hAnsi="Times New Roman" w:cs="Times New Roman"/>
          <w:sz w:val="28"/>
          <w:szCs w:val="28"/>
        </w:rPr>
        <w:t xml:space="preserve"> при направлении запроса из МФЦ в </w:t>
      </w:r>
      <w:proofErr w:type="spellStart"/>
      <w:r w:rsidR="001A2B10">
        <w:rPr>
          <w:rFonts w:ascii="Times New Roman" w:hAnsi="Times New Roman" w:cs="Times New Roman"/>
          <w:sz w:val="28"/>
          <w:szCs w:val="28"/>
        </w:rPr>
        <w:t>Леноблкомимущество</w:t>
      </w:r>
      <w:proofErr w:type="spellEnd"/>
      <w:r>
        <w:rPr>
          <w:rFonts w:ascii="Times New Roman" w:hAnsi="Times New Roman" w:cs="Times New Roman"/>
          <w:sz w:val="28"/>
          <w:szCs w:val="28"/>
        </w:rPr>
        <w:t xml:space="preserve"> на бумажном носителе - в день передачи документов.</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3.4. Межведомственное информационное взаимодействие.</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Для получения </w:t>
      </w:r>
      <w:r w:rsidR="001A2B10">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сведения из Единого государственного реестра юридических лиц 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Указанный информационный запрос направляется в Федеральную налоговую службу.</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сведения из Единого государственного реестра недвижимости об объекте недвижимости (ЕГРН);</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Указанный информационный запрос направляется в </w:t>
      </w:r>
      <w:proofErr w:type="spellStart"/>
      <w:r>
        <w:rPr>
          <w:rFonts w:ascii="Times New Roman" w:hAnsi="Times New Roman" w:cs="Times New Roman"/>
          <w:sz w:val="28"/>
          <w:szCs w:val="28"/>
        </w:rPr>
        <w:t>Росреестр</w:t>
      </w:r>
      <w:proofErr w:type="spellEnd"/>
      <w:r>
        <w:rPr>
          <w:rFonts w:ascii="Times New Roman" w:hAnsi="Times New Roman" w:cs="Times New Roman"/>
          <w:sz w:val="28"/>
          <w:szCs w:val="28"/>
        </w:rPr>
        <w:t xml:space="preserve">. </w:t>
      </w:r>
    </w:p>
    <w:p w:rsidR="00447ED0" w:rsidRPr="00BF2D15" w:rsidRDefault="00AC75C5">
      <w:pPr>
        <w:pStyle w:val="ConsPlusNormal"/>
        <w:ind w:firstLine="567"/>
        <w:jc w:val="both"/>
        <w:rPr>
          <w:rFonts w:ascii="Times New Roman" w:hAnsi="Times New Roman" w:cs="Times New Roman"/>
          <w:sz w:val="28"/>
          <w:szCs w:val="28"/>
        </w:rPr>
      </w:pPr>
      <w:r w:rsidRPr="00BF2D15">
        <w:rPr>
          <w:rFonts w:ascii="Times New Roman" w:hAnsi="Times New Roman" w:cs="Times New Roman"/>
          <w:sz w:val="28"/>
          <w:szCs w:val="28"/>
        </w:rPr>
        <w:t xml:space="preserve">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w:t>
      </w:r>
      <w:r w:rsidRPr="00BF2D15">
        <w:rPr>
          <w:rFonts w:ascii="Times New Roman" w:hAnsi="Times New Roman" w:cs="Times New Roman"/>
          <w:sz w:val="28"/>
          <w:szCs w:val="28"/>
        </w:rPr>
        <w:lastRenderedPageBreak/>
        <w:t>земельный участок зарегистрировано в ЕГРН);</w:t>
      </w:r>
    </w:p>
    <w:p w:rsidR="00447ED0" w:rsidRPr="00BF2D15" w:rsidRDefault="00AC75C5">
      <w:pPr>
        <w:pStyle w:val="ConsPlusNormal"/>
        <w:ind w:firstLine="567"/>
        <w:jc w:val="both"/>
        <w:rPr>
          <w:rFonts w:ascii="Times New Roman" w:hAnsi="Times New Roman" w:cs="Times New Roman"/>
          <w:sz w:val="28"/>
          <w:szCs w:val="28"/>
        </w:rPr>
      </w:pPr>
      <w:r w:rsidRPr="00BF2D15">
        <w:rPr>
          <w:rFonts w:ascii="Times New Roman" w:hAnsi="Times New Roman" w:cs="Times New Roman"/>
          <w:sz w:val="28"/>
          <w:szCs w:val="28"/>
        </w:rPr>
        <w:t>4) сведения о наличии утвержденного проекта межевания территории;</w:t>
      </w:r>
    </w:p>
    <w:p w:rsidR="00447ED0" w:rsidRPr="009B505C" w:rsidRDefault="00AC75C5">
      <w:pPr>
        <w:pStyle w:val="ConsPlusNormal"/>
        <w:ind w:firstLine="567"/>
        <w:jc w:val="both"/>
        <w:rPr>
          <w:rFonts w:ascii="Times New Roman" w:hAnsi="Times New Roman" w:cs="Times New Roman"/>
          <w:sz w:val="28"/>
          <w:szCs w:val="28"/>
        </w:rPr>
      </w:pPr>
      <w:r w:rsidRPr="009B505C">
        <w:rPr>
          <w:rFonts w:ascii="Times New Roman" w:hAnsi="Times New Roman" w:cs="Times New Roman"/>
          <w:sz w:val="28"/>
          <w:szCs w:val="28"/>
        </w:rPr>
        <w:t xml:space="preserve">Указанный информационный запрос направляется в муниципальное образование, </w:t>
      </w:r>
      <w:r w:rsidR="009B505C" w:rsidRPr="009B505C">
        <w:rPr>
          <w:rFonts w:ascii="Times New Roman" w:hAnsi="Times New Roman" w:cs="Times New Roman"/>
          <w:sz w:val="28"/>
          <w:szCs w:val="28"/>
        </w:rPr>
        <w:t xml:space="preserve">на территории которого находится испрашиваемый земельный участок. </w:t>
      </w:r>
    </w:p>
    <w:p w:rsidR="00447ED0" w:rsidRPr="009B505C" w:rsidRDefault="00AC75C5">
      <w:pPr>
        <w:widowControl w:val="0"/>
        <w:ind w:firstLine="709"/>
        <w:jc w:val="both"/>
        <w:rPr>
          <w:sz w:val="28"/>
          <w:szCs w:val="28"/>
        </w:rPr>
      </w:pPr>
      <w:r w:rsidRPr="009B505C">
        <w:rPr>
          <w:sz w:val="28"/>
          <w:szCs w:val="28"/>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rsidR="00447ED0" w:rsidRPr="009B505C" w:rsidRDefault="00AC75C5">
      <w:pPr>
        <w:widowControl w:val="0"/>
        <w:ind w:firstLine="709"/>
        <w:jc w:val="both"/>
        <w:rPr>
          <w:sz w:val="28"/>
          <w:szCs w:val="28"/>
        </w:rPr>
      </w:pPr>
      <w:r w:rsidRPr="009B505C">
        <w:rPr>
          <w:sz w:val="28"/>
          <w:szCs w:val="28"/>
        </w:rPr>
        <w:t>- свидетельство о браке гражданина с матерью (отцом) пасынка, падчерицы гражданина (в отношении пасынков, падчериц);</w:t>
      </w:r>
    </w:p>
    <w:p w:rsidR="00447ED0" w:rsidRPr="009B505C" w:rsidRDefault="00AC75C5">
      <w:pPr>
        <w:widowControl w:val="0"/>
        <w:ind w:firstLine="709"/>
        <w:jc w:val="both"/>
        <w:rPr>
          <w:sz w:val="28"/>
          <w:szCs w:val="28"/>
        </w:rPr>
      </w:pPr>
      <w:r w:rsidRPr="009B505C">
        <w:rPr>
          <w:sz w:val="28"/>
          <w:szCs w:val="28"/>
        </w:rPr>
        <w:t>-</w:t>
      </w:r>
      <w:r w:rsidRPr="009B505C">
        <w:t xml:space="preserve"> </w:t>
      </w:r>
      <w:r w:rsidRPr="009B505C">
        <w:rPr>
          <w:sz w:val="28"/>
          <w:szCs w:val="28"/>
        </w:rPr>
        <w:t>документы, содержащие сведения о составе семьи заявителя;</w:t>
      </w:r>
    </w:p>
    <w:p w:rsidR="00447ED0" w:rsidRPr="009B505C" w:rsidRDefault="00AC75C5">
      <w:pPr>
        <w:widowControl w:val="0"/>
        <w:ind w:firstLine="709"/>
        <w:jc w:val="both"/>
        <w:rPr>
          <w:sz w:val="28"/>
          <w:szCs w:val="28"/>
        </w:rPr>
      </w:pPr>
      <w:r w:rsidRPr="009B505C">
        <w:rPr>
          <w:sz w:val="28"/>
          <w:szCs w:val="28"/>
        </w:rPr>
        <w:t>Указанные информационные запросы направляются в органы, которые производят государственную регистрацию актов гражданского состояния.</w:t>
      </w:r>
    </w:p>
    <w:p w:rsidR="00447ED0" w:rsidRPr="009B505C" w:rsidRDefault="00AC75C5">
      <w:pPr>
        <w:widowControl w:val="0"/>
        <w:ind w:firstLine="709"/>
        <w:jc w:val="both"/>
        <w:rPr>
          <w:sz w:val="28"/>
          <w:szCs w:val="28"/>
        </w:rPr>
      </w:pPr>
      <w:r w:rsidRPr="009B505C">
        <w:rPr>
          <w:sz w:val="28"/>
          <w:szCs w:val="28"/>
        </w:rPr>
        <w:t xml:space="preserve">- документы, подтверждающие факт постоянного </w:t>
      </w:r>
      <w:r w:rsidR="009B505C" w:rsidRPr="009B505C">
        <w:rPr>
          <w:sz w:val="28"/>
          <w:szCs w:val="28"/>
        </w:rPr>
        <w:t xml:space="preserve">(временного) </w:t>
      </w:r>
      <w:r w:rsidRPr="009B505C">
        <w:rPr>
          <w:sz w:val="28"/>
          <w:szCs w:val="28"/>
        </w:rPr>
        <w:t>проживания заявителя на территории Ленинградской области;</w:t>
      </w:r>
    </w:p>
    <w:p w:rsidR="00447ED0" w:rsidRDefault="00AC75C5">
      <w:pPr>
        <w:widowControl w:val="0"/>
        <w:ind w:firstLine="709"/>
        <w:jc w:val="both"/>
        <w:rPr>
          <w:sz w:val="28"/>
          <w:szCs w:val="28"/>
        </w:rPr>
      </w:pPr>
      <w:r w:rsidRPr="009B505C">
        <w:rPr>
          <w:sz w:val="28"/>
          <w:szCs w:val="28"/>
        </w:rPr>
        <w:t>Указанный информационный запрос направляется в территориальное подразделение МВД;</w:t>
      </w:r>
    </w:p>
    <w:p w:rsidR="00447ED0" w:rsidRDefault="00AC75C5">
      <w:pPr>
        <w:widowControl w:val="0"/>
        <w:ind w:firstLine="709"/>
        <w:jc w:val="both"/>
        <w:rPr>
          <w:sz w:val="28"/>
          <w:szCs w:val="28"/>
        </w:rPr>
      </w:pPr>
      <w:r>
        <w:rPr>
          <w:sz w:val="28"/>
          <w:szCs w:val="28"/>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rsidR="00447ED0" w:rsidRDefault="00AC75C5">
      <w:pPr>
        <w:widowControl w:val="0"/>
        <w:ind w:firstLine="709"/>
        <w:jc w:val="both"/>
        <w:rPr>
          <w:sz w:val="28"/>
          <w:szCs w:val="28"/>
        </w:rPr>
      </w:pPr>
      <w:r>
        <w:rPr>
          <w:sz w:val="28"/>
          <w:szCs w:val="28"/>
        </w:rPr>
        <w:t xml:space="preserve">Указанный информационный запрос направляется в </w:t>
      </w:r>
      <w:proofErr w:type="spellStart"/>
      <w:r>
        <w:rPr>
          <w:sz w:val="28"/>
          <w:szCs w:val="28"/>
        </w:rPr>
        <w:t>Росреестр</w:t>
      </w:r>
      <w:proofErr w:type="spellEnd"/>
      <w:r>
        <w:rPr>
          <w:sz w:val="28"/>
          <w:szCs w:val="28"/>
        </w:rPr>
        <w:t>.</w:t>
      </w:r>
    </w:p>
    <w:p w:rsidR="00447ED0" w:rsidRDefault="00447ED0">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3.5. Принятие решения о предоставлении (отказе в предоставлении) </w:t>
      </w:r>
      <w:r w:rsidR="001A2B10">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3.5.1. Основания для отказа в предоставлении </w:t>
      </w:r>
      <w:r w:rsidR="001A2B10">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приведены в приложении к настоящему регламенту (таблица № 3).</w:t>
      </w:r>
    </w:p>
    <w:p w:rsidR="000D4A91" w:rsidRDefault="000D4A91">
      <w:pPr>
        <w:pStyle w:val="ConsPlusNormal"/>
        <w:ind w:firstLine="567"/>
        <w:jc w:val="both"/>
        <w:rPr>
          <w:rFonts w:ascii="Times New Roman" w:hAnsi="Times New Roman" w:cs="Times New Roman"/>
          <w:sz w:val="28"/>
          <w:szCs w:val="28"/>
        </w:rPr>
      </w:pPr>
      <w:r w:rsidRPr="00A02FE2">
        <w:rPr>
          <w:rFonts w:ascii="Times New Roman" w:hAnsi="Times New Roman" w:cs="Times New Roman"/>
          <w:sz w:val="28"/>
          <w:szCs w:val="28"/>
        </w:rPr>
        <w:t>3.5.2. Срок принятия решения об отказе, при отсутствии права на получение государственной услуги – 10 рабочих дней со дня регистрации заявления.</w:t>
      </w:r>
    </w:p>
    <w:p w:rsidR="00447ED0" w:rsidRDefault="00447ED0" w:rsidP="00665D58">
      <w:pPr>
        <w:pStyle w:val="ConsPlusNormal"/>
        <w:jc w:val="both"/>
        <w:rPr>
          <w:rFonts w:ascii="Times New Roman" w:hAnsi="Times New Roman" w:cs="Times New Roman"/>
          <w:sz w:val="28"/>
          <w:szCs w:val="28"/>
        </w:rPr>
      </w:pPr>
    </w:p>
    <w:p w:rsidR="00447ED0" w:rsidRDefault="00665D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w:t>
      </w:r>
      <w:r w:rsidR="00AC75C5">
        <w:rPr>
          <w:rFonts w:ascii="Times New Roman" w:hAnsi="Times New Roman" w:cs="Times New Roman"/>
          <w:sz w:val="28"/>
          <w:szCs w:val="28"/>
        </w:rPr>
        <w:t xml:space="preserve">. Предоставление результата </w:t>
      </w:r>
      <w:r w:rsidR="001A2B10">
        <w:rPr>
          <w:rFonts w:ascii="Times New Roman" w:hAnsi="Times New Roman" w:cs="Times New Roman"/>
          <w:sz w:val="28"/>
          <w:szCs w:val="28"/>
        </w:rPr>
        <w:t>государственной</w:t>
      </w:r>
      <w:r w:rsidR="00AC75C5">
        <w:rPr>
          <w:rFonts w:ascii="Times New Roman" w:hAnsi="Times New Roman" w:cs="Times New Roman"/>
          <w:sz w:val="28"/>
          <w:szCs w:val="28"/>
        </w:rPr>
        <w:t xml:space="preserve"> услуги.</w:t>
      </w:r>
    </w:p>
    <w:p w:rsidR="00447ED0" w:rsidRDefault="00665D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w:t>
      </w:r>
      <w:r w:rsidR="00AC75C5">
        <w:rPr>
          <w:rFonts w:ascii="Times New Roman" w:hAnsi="Times New Roman" w:cs="Times New Roman"/>
          <w:sz w:val="28"/>
          <w:szCs w:val="28"/>
        </w:rPr>
        <w:t xml:space="preserve">.1. Результат предоставления </w:t>
      </w:r>
      <w:r w:rsidR="001A2B10">
        <w:rPr>
          <w:rFonts w:ascii="Times New Roman" w:hAnsi="Times New Roman" w:cs="Times New Roman"/>
          <w:sz w:val="28"/>
          <w:szCs w:val="28"/>
        </w:rPr>
        <w:t>государственной</w:t>
      </w:r>
      <w:r w:rsidR="00AC75C5">
        <w:rPr>
          <w:rFonts w:ascii="Times New Roman" w:hAnsi="Times New Roman" w:cs="Times New Roman"/>
          <w:sz w:val="28"/>
          <w:szCs w:val="28"/>
        </w:rPr>
        <w:t xml:space="preserve"> услуги предоставляется (в соответствии со способом, указанным заявителем при подаче заявления и документов), в течение не более 1 рабочего дня:</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ЕПГУ.</w:t>
      </w:r>
    </w:p>
    <w:p w:rsidR="00447ED0" w:rsidRDefault="00665D5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3.6</w:t>
      </w:r>
      <w:r w:rsidR="00AC75C5">
        <w:rPr>
          <w:rFonts w:ascii="Times New Roman" w:hAnsi="Times New Roman" w:cs="Times New Roman"/>
          <w:sz w:val="28"/>
          <w:szCs w:val="28"/>
        </w:rPr>
        <w:t xml:space="preserve">.2. Возможность предоставления уполномоченным органом или многофункциональным центром результата </w:t>
      </w:r>
      <w:r w:rsidR="001A2B10">
        <w:rPr>
          <w:rFonts w:ascii="Times New Roman" w:hAnsi="Times New Roman" w:cs="Times New Roman"/>
          <w:sz w:val="28"/>
          <w:szCs w:val="28"/>
        </w:rPr>
        <w:t>государственной</w:t>
      </w:r>
      <w:r w:rsidR="00AC75C5">
        <w:rPr>
          <w:rFonts w:ascii="Times New Roman" w:hAnsi="Times New Roman" w:cs="Times New Roman"/>
          <w:sz w:val="28"/>
          <w:szCs w:val="28"/>
        </w:rPr>
        <w:t xml:space="preserve"> услуги по выбору заявителя независимо от его места жительства либо места </w:t>
      </w:r>
      <w:proofErr w:type="gramStart"/>
      <w:r w:rsidR="00AC75C5">
        <w:rPr>
          <w:rFonts w:ascii="Times New Roman" w:hAnsi="Times New Roman" w:cs="Times New Roman"/>
          <w:sz w:val="28"/>
          <w:szCs w:val="28"/>
        </w:rPr>
        <w:t>пребывания</w:t>
      </w:r>
      <w:proofErr w:type="gramEnd"/>
      <w:r w:rsidR="00AC75C5">
        <w:rPr>
          <w:rFonts w:ascii="Times New Roman" w:hAnsi="Times New Roman" w:cs="Times New Roman"/>
          <w:sz w:val="28"/>
          <w:szCs w:val="28"/>
        </w:rPr>
        <w:t xml:space="preserve"> либо места нахождения не предусмотрена.</w:t>
      </w:r>
    </w:p>
    <w:p w:rsidR="00447ED0" w:rsidRDefault="00447ED0">
      <w:pPr>
        <w:pStyle w:val="ConsPlusNormal"/>
        <w:jc w:val="right"/>
        <w:outlineLvl w:val="1"/>
        <w:rPr>
          <w:rFonts w:ascii="Times New Roman" w:hAnsi="Times New Roman" w:cs="Times New Roman"/>
          <w:sz w:val="24"/>
          <w:szCs w:val="24"/>
        </w:rPr>
      </w:pPr>
    </w:p>
    <w:p w:rsidR="00447ED0" w:rsidRPr="00064995" w:rsidRDefault="00AC75C5" w:rsidP="00064995">
      <w:pPr>
        <w:pStyle w:val="ConsPlusNormal"/>
        <w:ind w:firstLine="567"/>
        <w:jc w:val="center"/>
        <w:rPr>
          <w:rFonts w:ascii="Times New Roman" w:hAnsi="Times New Roman" w:cs="Times New Roman"/>
          <w:b/>
          <w:sz w:val="28"/>
          <w:szCs w:val="28"/>
        </w:rPr>
      </w:pPr>
      <w:r w:rsidRPr="00064995">
        <w:rPr>
          <w:rFonts w:ascii="Times New Roman" w:hAnsi="Times New Roman" w:cs="Times New Roman"/>
          <w:b/>
          <w:sz w:val="28"/>
          <w:szCs w:val="28"/>
        </w:rPr>
        <w:lastRenderedPageBreak/>
        <w:t xml:space="preserve">4. Способы информирования заявителя об изменении статуса рассмотрения запроса о предоставлении </w:t>
      </w:r>
      <w:r w:rsidR="001A2B10" w:rsidRPr="00064995">
        <w:rPr>
          <w:rFonts w:ascii="Times New Roman" w:hAnsi="Times New Roman" w:cs="Times New Roman"/>
          <w:b/>
          <w:sz w:val="28"/>
          <w:szCs w:val="28"/>
        </w:rPr>
        <w:t>государственной</w:t>
      </w:r>
      <w:r w:rsidRPr="00064995">
        <w:rPr>
          <w:rFonts w:ascii="Times New Roman" w:hAnsi="Times New Roman" w:cs="Times New Roman"/>
          <w:b/>
          <w:sz w:val="28"/>
          <w:szCs w:val="28"/>
        </w:rPr>
        <w:t xml:space="preserve"> услуги.</w:t>
      </w:r>
    </w:p>
    <w:p w:rsidR="00064995" w:rsidRDefault="00064995">
      <w:pPr>
        <w:pStyle w:val="ConsPlusNormal"/>
        <w:ind w:firstLine="567"/>
        <w:jc w:val="both"/>
        <w:rPr>
          <w:rFonts w:ascii="Times New Roman" w:hAnsi="Times New Roman" w:cs="Times New Roman"/>
          <w:sz w:val="28"/>
          <w:szCs w:val="28"/>
        </w:rPr>
      </w:pPr>
    </w:p>
    <w:p w:rsidR="00447ED0" w:rsidRDefault="00AC75C5">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447ED0" w:rsidRDefault="001A2B1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а) посредством Единого портала;</w:t>
      </w:r>
    </w:p>
    <w:p w:rsidR="001A2B10" w:rsidRPr="004D31E6" w:rsidRDefault="001A2B10" w:rsidP="001A2B10">
      <w:pPr>
        <w:widowControl w:val="0"/>
        <w:autoSpaceDE w:val="0"/>
        <w:autoSpaceDN w:val="0"/>
        <w:ind w:firstLine="567"/>
        <w:jc w:val="both"/>
        <w:rPr>
          <w:sz w:val="28"/>
          <w:szCs w:val="28"/>
        </w:rPr>
      </w:pPr>
      <w:r w:rsidRPr="004D31E6">
        <w:rPr>
          <w:sz w:val="28"/>
          <w:szCs w:val="28"/>
        </w:rPr>
        <w:t>б) посредством почтовой связи.</w:t>
      </w:r>
    </w:p>
    <w:p w:rsidR="001A2B10" w:rsidRDefault="001A2B10">
      <w:pPr>
        <w:pStyle w:val="ConsPlusNormal"/>
        <w:ind w:firstLine="567"/>
        <w:jc w:val="both"/>
        <w:rPr>
          <w:rFonts w:ascii="Times New Roman" w:hAnsi="Times New Roman" w:cs="Times New Roman"/>
          <w:sz w:val="28"/>
          <w:szCs w:val="28"/>
        </w:rPr>
      </w:pPr>
    </w:p>
    <w:p w:rsidR="00447ED0" w:rsidRDefault="00447ED0">
      <w:pPr>
        <w:pStyle w:val="ConsPlusNormal"/>
        <w:ind w:firstLine="567"/>
        <w:jc w:val="both"/>
        <w:rPr>
          <w:rFonts w:ascii="Times New Roman" w:hAnsi="Times New Roman" w:cs="Times New Roman"/>
          <w:sz w:val="28"/>
          <w:szCs w:val="28"/>
        </w:rPr>
      </w:pPr>
    </w:p>
    <w:p w:rsidR="00447ED0" w:rsidRDefault="00447ED0">
      <w:pPr>
        <w:spacing w:after="200" w:line="276" w:lineRule="auto"/>
        <w:jc w:val="right"/>
        <w:rPr>
          <w:rFonts w:eastAsiaTheme="minorHAnsi"/>
          <w:sz w:val="28"/>
          <w:szCs w:val="28"/>
          <w:lang w:eastAsia="en-US"/>
        </w:rPr>
        <w:sectPr w:rsidR="00447ED0">
          <w:headerReference w:type="default" r:id="rId16"/>
          <w:pgSz w:w="11906" w:h="16838"/>
          <w:pgMar w:top="1134" w:right="567" w:bottom="1134" w:left="1134" w:header="708" w:footer="708" w:gutter="0"/>
          <w:cols w:space="708"/>
          <w:titlePg/>
          <w:docGrid w:linePitch="360"/>
        </w:sectPr>
      </w:pPr>
    </w:p>
    <w:p w:rsidR="00447ED0" w:rsidRDefault="00AC75C5">
      <w:pPr>
        <w:spacing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447ED0" w:rsidRDefault="00AC75C5">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447ED0" w:rsidRDefault="00AC75C5">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447ED0" w:rsidRDefault="001A2B10">
      <w:pPr>
        <w:ind w:firstLine="709"/>
        <w:jc w:val="right"/>
        <w:outlineLvl w:val="0"/>
        <w:rPr>
          <w:rFonts w:eastAsiaTheme="minorHAnsi"/>
          <w:sz w:val="28"/>
          <w:szCs w:val="28"/>
          <w:lang w:eastAsia="en-US"/>
        </w:rPr>
      </w:pPr>
      <w:r>
        <w:rPr>
          <w:sz w:val="28"/>
          <w:szCs w:val="28"/>
        </w:rPr>
        <w:t>государственной</w:t>
      </w:r>
      <w:r w:rsidR="00AC75C5">
        <w:rPr>
          <w:rFonts w:eastAsiaTheme="minorHAnsi"/>
          <w:sz w:val="28"/>
          <w:szCs w:val="28"/>
          <w:lang w:eastAsia="en-US"/>
        </w:rPr>
        <w:t xml:space="preserve"> услуги</w:t>
      </w:r>
    </w:p>
    <w:p w:rsidR="001A2B10" w:rsidRPr="001A2B10" w:rsidRDefault="001A2B10">
      <w:pPr>
        <w:ind w:firstLine="709"/>
        <w:jc w:val="right"/>
        <w:outlineLvl w:val="0"/>
        <w:rPr>
          <w:bCs/>
          <w:sz w:val="28"/>
          <w:szCs w:val="28"/>
        </w:rPr>
      </w:pPr>
      <w:r>
        <w:rPr>
          <w:rFonts w:eastAsiaTheme="minorHAnsi"/>
          <w:sz w:val="28"/>
          <w:szCs w:val="28"/>
          <w:lang w:eastAsia="en-US"/>
        </w:rPr>
        <w:t>«</w:t>
      </w:r>
      <w:r w:rsidRPr="001A2B10">
        <w:rPr>
          <w:bCs/>
          <w:sz w:val="28"/>
          <w:szCs w:val="28"/>
        </w:rPr>
        <w:t>Предоставление земельного участка,</w:t>
      </w:r>
    </w:p>
    <w:p w:rsidR="001A2B10" w:rsidRPr="001A2B10" w:rsidRDefault="001A2B10">
      <w:pPr>
        <w:ind w:firstLine="709"/>
        <w:jc w:val="right"/>
        <w:outlineLvl w:val="0"/>
        <w:rPr>
          <w:bCs/>
          <w:sz w:val="28"/>
          <w:szCs w:val="28"/>
        </w:rPr>
      </w:pPr>
      <w:r w:rsidRPr="001A2B10">
        <w:rPr>
          <w:bCs/>
          <w:sz w:val="28"/>
          <w:szCs w:val="28"/>
        </w:rPr>
        <w:t xml:space="preserve"> находящегося в государственной</w:t>
      </w:r>
    </w:p>
    <w:p w:rsidR="001A2B10" w:rsidRPr="001A2B10" w:rsidRDefault="001A2B10" w:rsidP="001A2B10">
      <w:pPr>
        <w:ind w:firstLine="709"/>
        <w:jc w:val="right"/>
        <w:outlineLvl w:val="0"/>
        <w:rPr>
          <w:bCs/>
          <w:sz w:val="28"/>
          <w:szCs w:val="28"/>
        </w:rPr>
      </w:pPr>
      <w:r w:rsidRPr="001A2B10">
        <w:rPr>
          <w:bCs/>
          <w:sz w:val="28"/>
          <w:szCs w:val="28"/>
        </w:rPr>
        <w:t xml:space="preserve"> собственности Ленинградской области, </w:t>
      </w:r>
    </w:p>
    <w:p w:rsidR="00447ED0" w:rsidRPr="001A2B10" w:rsidRDefault="001A2B10" w:rsidP="001A2B10">
      <w:pPr>
        <w:ind w:firstLine="709"/>
        <w:jc w:val="right"/>
        <w:outlineLvl w:val="0"/>
        <w:rPr>
          <w:bCs/>
          <w:sz w:val="28"/>
          <w:szCs w:val="28"/>
        </w:rPr>
      </w:pPr>
      <w:r w:rsidRPr="001A2B10">
        <w:rPr>
          <w:bCs/>
          <w:sz w:val="28"/>
          <w:szCs w:val="28"/>
        </w:rPr>
        <w:t>в собственность бесплатно»</w:t>
      </w:r>
    </w:p>
    <w:p w:rsidR="00447ED0" w:rsidRDefault="00447ED0">
      <w:pPr>
        <w:ind w:firstLine="709"/>
        <w:jc w:val="both"/>
        <w:outlineLvl w:val="0"/>
        <w:rPr>
          <w:rFonts w:eastAsiaTheme="minorHAnsi"/>
          <w:sz w:val="28"/>
          <w:szCs w:val="28"/>
          <w:lang w:eastAsia="en-US"/>
        </w:rPr>
      </w:pP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ПЕРЕЧЕНЬ</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447ED0" w:rsidRDefault="00AC75C5">
      <w:pPr>
        <w:ind w:firstLine="709"/>
        <w:jc w:val="center"/>
        <w:outlineLvl w:val="0"/>
        <w:rPr>
          <w:rFonts w:eastAsiaTheme="minorHAnsi"/>
          <w:sz w:val="28"/>
          <w:szCs w:val="28"/>
          <w:lang w:eastAsia="en-US"/>
        </w:rPr>
      </w:pPr>
      <w:proofErr w:type="gramStart"/>
      <w:r>
        <w:rPr>
          <w:rFonts w:eastAsiaTheme="minorHAnsi"/>
          <w:sz w:val="28"/>
          <w:szCs w:val="28"/>
          <w:lang w:eastAsia="en-US"/>
        </w:rPr>
        <w:t>необходимых</w:t>
      </w:r>
      <w:proofErr w:type="gramEnd"/>
      <w:r>
        <w:rPr>
          <w:rFonts w:eastAsiaTheme="minorHAnsi"/>
          <w:sz w:val="28"/>
          <w:szCs w:val="28"/>
          <w:lang w:eastAsia="en-US"/>
        </w:rPr>
        <w:t xml:space="preserve"> для предоставлении </w:t>
      </w:r>
      <w:r w:rsidR="001A2B10">
        <w:rPr>
          <w:rFonts w:eastAsiaTheme="minorHAnsi"/>
          <w:sz w:val="28"/>
          <w:szCs w:val="28"/>
          <w:lang w:eastAsia="en-US"/>
        </w:rPr>
        <w:t>государственной</w:t>
      </w:r>
      <w:r>
        <w:rPr>
          <w:rFonts w:eastAsiaTheme="minorHAnsi"/>
          <w:sz w:val="28"/>
          <w:szCs w:val="28"/>
          <w:lang w:eastAsia="en-US"/>
        </w:rPr>
        <w:t xml:space="preserve"> услуги,</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 xml:space="preserve">в приеме запроса о предоставлении </w:t>
      </w:r>
      <w:r w:rsidR="001A2B10">
        <w:rPr>
          <w:rFonts w:eastAsiaTheme="minorHAnsi"/>
          <w:sz w:val="28"/>
          <w:szCs w:val="28"/>
          <w:lang w:eastAsia="en-US"/>
        </w:rPr>
        <w:t>государственной</w:t>
      </w:r>
      <w:r>
        <w:rPr>
          <w:rFonts w:eastAsiaTheme="minorHAnsi"/>
          <w:sz w:val="28"/>
          <w:szCs w:val="28"/>
          <w:lang w:eastAsia="en-US"/>
        </w:rPr>
        <w:t xml:space="preserve"> услуги и документов,</w:t>
      </w:r>
    </w:p>
    <w:p w:rsidR="00447ED0" w:rsidRDefault="00AC75C5">
      <w:pPr>
        <w:ind w:firstLine="709"/>
        <w:jc w:val="center"/>
        <w:outlineLvl w:val="0"/>
        <w:rPr>
          <w:rFonts w:eastAsiaTheme="minorHAnsi"/>
          <w:sz w:val="28"/>
          <w:szCs w:val="28"/>
          <w:lang w:eastAsia="en-US"/>
        </w:rPr>
      </w:pPr>
      <w:proofErr w:type="gramStart"/>
      <w:r>
        <w:rPr>
          <w:rFonts w:eastAsiaTheme="minorHAnsi"/>
          <w:sz w:val="28"/>
          <w:szCs w:val="28"/>
          <w:lang w:eastAsia="en-US"/>
        </w:rPr>
        <w:t>необходимых</w:t>
      </w:r>
      <w:proofErr w:type="gramEnd"/>
      <w:r>
        <w:rPr>
          <w:rFonts w:eastAsiaTheme="minorHAnsi"/>
          <w:sz w:val="28"/>
          <w:szCs w:val="28"/>
          <w:lang w:eastAsia="en-US"/>
        </w:rPr>
        <w:t xml:space="preserve"> для предоставления услуги,</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 xml:space="preserve">оснований для приостановления предоставления </w:t>
      </w:r>
      <w:r w:rsidR="001A2B10">
        <w:rPr>
          <w:rFonts w:eastAsiaTheme="minorHAnsi"/>
          <w:sz w:val="28"/>
          <w:szCs w:val="28"/>
          <w:lang w:eastAsia="en-US"/>
        </w:rPr>
        <w:t>государственной</w:t>
      </w:r>
      <w:r>
        <w:rPr>
          <w:rFonts w:eastAsiaTheme="minorHAnsi"/>
          <w:sz w:val="28"/>
          <w:szCs w:val="28"/>
          <w:lang w:eastAsia="en-US"/>
        </w:rPr>
        <w:t xml:space="preserve"> услуги</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 xml:space="preserve">или отказа в предоставлении </w:t>
      </w:r>
      <w:r w:rsidR="001A2B10">
        <w:rPr>
          <w:rFonts w:eastAsiaTheme="minorHAnsi"/>
          <w:sz w:val="28"/>
          <w:szCs w:val="28"/>
          <w:lang w:eastAsia="en-US"/>
        </w:rPr>
        <w:t>государственной</w:t>
      </w:r>
      <w:r>
        <w:rPr>
          <w:rFonts w:eastAsiaTheme="minorHAnsi"/>
          <w:sz w:val="28"/>
          <w:szCs w:val="28"/>
          <w:lang w:eastAsia="en-US"/>
        </w:rPr>
        <w:t xml:space="preserve"> услуги,</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 xml:space="preserve">Формы запроса о предоставлении </w:t>
      </w:r>
      <w:r w:rsidR="001A2B10">
        <w:rPr>
          <w:rFonts w:eastAsiaTheme="minorHAnsi"/>
          <w:sz w:val="28"/>
          <w:szCs w:val="28"/>
          <w:lang w:eastAsia="en-US"/>
        </w:rPr>
        <w:t xml:space="preserve">государственной </w:t>
      </w:r>
      <w:r>
        <w:rPr>
          <w:rFonts w:eastAsiaTheme="minorHAnsi"/>
          <w:sz w:val="28"/>
          <w:szCs w:val="28"/>
          <w:lang w:eastAsia="en-US"/>
        </w:rPr>
        <w:t>услуги</w:t>
      </w:r>
    </w:p>
    <w:p w:rsidR="00447ED0" w:rsidRDefault="00AC75C5">
      <w:pPr>
        <w:ind w:firstLine="709"/>
        <w:jc w:val="center"/>
        <w:outlineLvl w:val="0"/>
        <w:rPr>
          <w:rFonts w:eastAsiaTheme="minorHAnsi"/>
          <w:sz w:val="28"/>
          <w:szCs w:val="28"/>
          <w:lang w:eastAsia="en-US"/>
        </w:rPr>
      </w:pPr>
      <w:r>
        <w:rPr>
          <w:rFonts w:eastAsiaTheme="minorHAnsi"/>
          <w:sz w:val="28"/>
          <w:szCs w:val="28"/>
          <w:lang w:eastAsia="en-US"/>
        </w:rPr>
        <w:t xml:space="preserve">и документов, необходимых для предоставления </w:t>
      </w:r>
      <w:r w:rsidR="001A2B10">
        <w:rPr>
          <w:rFonts w:eastAsiaTheme="minorHAnsi"/>
          <w:sz w:val="28"/>
          <w:szCs w:val="28"/>
          <w:lang w:eastAsia="en-US"/>
        </w:rPr>
        <w:t>государственной</w:t>
      </w:r>
      <w:r>
        <w:rPr>
          <w:rFonts w:eastAsiaTheme="minorHAnsi"/>
          <w:sz w:val="28"/>
          <w:szCs w:val="28"/>
          <w:lang w:eastAsia="en-US"/>
        </w:rPr>
        <w:t xml:space="preserve"> услуги</w:t>
      </w:r>
    </w:p>
    <w:p w:rsidR="00447ED0" w:rsidRDefault="00447ED0">
      <w:pPr>
        <w:ind w:firstLine="709"/>
        <w:jc w:val="center"/>
        <w:outlineLvl w:val="0"/>
        <w:rPr>
          <w:rFonts w:eastAsiaTheme="minorHAnsi"/>
          <w:sz w:val="28"/>
          <w:szCs w:val="28"/>
          <w:lang w:eastAsia="en-US"/>
        </w:rPr>
      </w:pPr>
    </w:p>
    <w:p w:rsidR="00447ED0" w:rsidRDefault="00AC75C5">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а) </w:t>
      </w:r>
      <w:proofErr w:type="spellStart"/>
      <w:r w:rsidR="00343E6E">
        <w:rPr>
          <w:sz w:val="28"/>
          <w:szCs w:val="28"/>
        </w:rPr>
        <w:t>Леноблкомимущество</w:t>
      </w:r>
      <w:proofErr w:type="spellEnd"/>
      <w:r w:rsidR="00343E6E" w:rsidRPr="004D31E6">
        <w:rPr>
          <w:sz w:val="28"/>
          <w:szCs w:val="28"/>
        </w:rPr>
        <w:t xml:space="preserve"> – </w:t>
      </w:r>
      <w:r w:rsidR="00343E6E">
        <w:rPr>
          <w:sz w:val="28"/>
          <w:szCs w:val="28"/>
        </w:rPr>
        <w:t>Ленинградский областной комитет по управлению государственным имуществом;</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б) </w:t>
      </w:r>
      <w:proofErr w:type="gramStart"/>
      <w:r>
        <w:rPr>
          <w:rFonts w:eastAsiaTheme="minorHAnsi"/>
          <w:sz w:val="28"/>
          <w:szCs w:val="28"/>
          <w:lang w:eastAsia="en-US"/>
        </w:rPr>
        <w:t>ЕП</w:t>
      </w:r>
      <w:proofErr w:type="gramEnd"/>
      <w:r>
        <w:rPr>
          <w:rFonts w:eastAsiaTheme="minorHAnsi"/>
          <w:sz w:val="28"/>
          <w:szCs w:val="28"/>
          <w:lang w:eastAsia="en-US"/>
        </w:rPr>
        <w:t>, ЕПГУ – федеральная государственная информационная система «Единый портал государственных и муниципальных услуг (функций)»;</w:t>
      </w:r>
    </w:p>
    <w:p w:rsidR="00447ED0" w:rsidRDefault="00C7575B">
      <w:pPr>
        <w:ind w:firstLine="709"/>
        <w:jc w:val="both"/>
        <w:outlineLvl w:val="0"/>
        <w:rPr>
          <w:rFonts w:eastAsiaTheme="minorHAnsi"/>
          <w:sz w:val="28"/>
          <w:szCs w:val="28"/>
          <w:lang w:eastAsia="en-US"/>
        </w:rPr>
      </w:pPr>
      <w:r>
        <w:rPr>
          <w:rFonts w:eastAsiaTheme="minorHAnsi"/>
          <w:sz w:val="28"/>
          <w:szCs w:val="28"/>
          <w:lang w:eastAsia="en-US"/>
        </w:rPr>
        <w:t>в</w:t>
      </w:r>
      <w:r w:rsidR="00AC75C5">
        <w:rPr>
          <w:rFonts w:eastAsiaTheme="minorHAnsi"/>
          <w:sz w:val="28"/>
          <w:szCs w:val="28"/>
          <w:lang w:eastAsia="en-US"/>
        </w:rPr>
        <w:t>)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47ED0" w:rsidRDefault="00447ED0">
      <w:pPr>
        <w:jc w:val="both"/>
        <w:outlineLvl w:val="0"/>
        <w:rPr>
          <w:rFonts w:eastAsiaTheme="minorHAnsi"/>
          <w:sz w:val="28"/>
          <w:szCs w:val="28"/>
          <w:lang w:eastAsia="en-US"/>
        </w:rPr>
      </w:pP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б) ФЛ – заявителем является физическое лицо,</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в) ИП – заявителем является Индивидуальный предприниматель;</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г) ЮЛ – заявителем является юридическое лицо;</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д) </w:t>
      </w:r>
      <w:proofErr w:type="gramStart"/>
      <w:r>
        <w:rPr>
          <w:rFonts w:eastAsiaTheme="minorHAnsi"/>
          <w:sz w:val="28"/>
          <w:szCs w:val="28"/>
          <w:lang w:eastAsia="en-US"/>
        </w:rPr>
        <w:t>П(</w:t>
      </w:r>
      <w:proofErr w:type="gramEnd"/>
      <w:r>
        <w:rPr>
          <w:rFonts w:eastAsiaTheme="minorHAnsi"/>
          <w:sz w:val="28"/>
          <w:szCs w:val="28"/>
          <w:lang w:eastAsia="en-US"/>
        </w:rPr>
        <w:t>з) – представитель заявителя;</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е) </w:t>
      </w:r>
      <w:proofErr w:type="gramStart"/>
      <w:r>
        <w:rPr>
          <w:rFonts w:eastAsiaTheme="minorHAnsi"/>
          <w:sz w:val="28"/>
          <w:szCs w:val="28"/>
          <w:lang w:eastAsia="en-US"/>
        </w:rPr>
        <w:t>ЕП</w:t>
      </w:r>
      <w:proofErr w:type="gramEnd"/>
      <w:r>
        <w:rPr>
          <w:rFonts w:eastAsiaTheme="minorHAnsi"/>
          <w:sz w:val="28"/>
          <w:szCs w:val="28"/>
          <w:lang w:eastAsia="en-US"/>
        </w:rPr>
        <w:t xml:space="preserve"> – Единый портал;</w:t>
      </w:r>
    </w:p>
    <w:p w:rsidR="00447ED0" w:rsidRDefault="00C7575B">
      <w:pPr>
        <w:ind w:firstLine="709"/>
        <w:jc w:val="both"/>
        <w:outlineLvl w:val="0"/>
        <w:rPr>
          <w:rFonts w:eastAsiaTheme="minorHAnsi"/>
          <w:sz w:val="28"/>
          <w:szCs w:val="28"/>
          <w:lang w:eastAsia="en-US"/>
        </w:rPr>
      </w:pPr>
      <w:r>
        <w:rPr>
          <w:rFonts w:eastAsiaTheme="minorHAnsi"/>
          <w:sz w:val="28"/>
          <w:szCs w:val="28"/>
          <w:lang w:eastAsia="en-US"/>
        </w:rPr>
        <w:t>ж) ЕПГУ</w:t>
      </w:r>
      <w:r w:rsidR="00AC75C5">
        <w:rPr>
          <w:rFonts w:eastAsiaTheme="minorHAnsi"/>
          <w:sz w:val="28"/>
          <w:szCs w:val="28"/>
          <w:lang w:eastAsia="en-US"/>
        </w:rPr>
        <w:t xml:space="preserve"> – документы подаются посредством портала;</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и) Л - документы подаются при личном посещении </w:t>
      </w:r>
      <w:proofErr w:type="spellStart"/>
      <w:r w:rsidR="00343E6E">
        <w:rPr>
          <w:rFonts w:eastAsiaTheme="minorHAnsi"/>
          <w:sz w:val="28"/>
          <w:szCs w:val="28"/>
          <w:lang w:eastAsia="en-US"/>
        </w:rPr>
        <w:t>Леноблкомимущества</w:t>
      </w:r>
      <w:proofErr w:type="spellEnd"/>
      <w:r>
        <w:rPr>
          <w:rFonts w:eastAsiaTheme="minorHAnsi"/>
          <w:sz w:val="28"/>
          <w:szCs w:val="28"/>
          <w:lang w:eastAsia="en-US"/>
        </w:rPr>
        <w:t>, МФЦ;</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lastRenderedPageBreak/>
        <w:t>к) О – представляется оригинал документа;</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л) </w:t>
      </w:r>
      <w:proofErr w:type="gramStart"/>
      <w:r>
        <w:rPr>
          <w:rFonts w:eastAsiaTheme="minorHAnsi"/>
          <w:sz w:val="28"/>
          <w:szCs w:val="28"/>
          <w:lang w:eastAsia="en-US"/>
        </w:rPr>
        <w:t>О(</w:t>
      </w:r>
      <w:proofErr w:type="gramEnd"/>
      <w:r>
        <w:rPr>
          <w:rFonts w:eastAsiaTheme="minorHAnsi"/>
          <w:sz w:val="28"/>
          <w:szCs w:val="28"/>
          <w:lang w:eastAsia="en-US"/>
        </w:rPr>
        <w:t>э) – представляется оригинал документа в электронной форме;</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м) </w:t>
      </w:r>
      <w:proofErr w:type="gramStart"/>
      <w:r>
        <w:rPr>
          <w:rFonts w:eastAsiaTheme="minorHAnsi"/>
          <w:sz w:val="28"/>
          <w:szCs w:val="28"/>
          <w:lang w:eastAsia="en-US"/>
        </w:rPr>
        <w:t>К</w:t>
      </w:r>
      <w:proofErr w:type="gramEnd"/>
      <w:r>
        <w:rPr>
          <w:rFonts w:eastAsiaTheme="minorHAnsi"/>
          <w:sz w:val="28"/>
          <w:szCs w:val="28"/>
          <w:lang w:eastAsia="en-US"/>
        </w:rPr>
        <w:t xml:space="preserve"> – представляется копия документа;</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н) </w:t>
      </w:r>
      <w:proofErr w:type="gramStart"/>
      <w:r>
        <w:rPr>
          <w:rFonts w:eastAsiaTheme="minorHAnsi"/>
          <w:sz w:val="28"/>
          <w:szCs w:val="28"/>
          <w:lang w:eastAsia="en-US"/>
        </w:rPr>
        <w:t>К(</w:t>
      </w:r>
      <w:proofErr w:type="gramEnd"/>
      <w:r>
        <w:rPr>
          <w:rFonts w:eastAsiaTheme="minorHAnsi"/>
          <w:sz w:val="28"/>
          <w:szCs w:val="28"/>
          <w:lang w:eastAsia="en-US"/>
        </w:rPr>
        <w:t>э) – представляется копия документа в электронной форме;</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447ED0" w:rsidRDefault="00447ED0">
      <w:pPr>
        <w:ind w:firstLine="709"/>
        <w:jc w:val="both"/>
        <w:outlineLvl w:val="0"/>
        <w:rPr>
          <w:rFonts w:eastAsiaTheme="minorHAnsi"/>
          <w:b/>
          <w:sz w:val="28"/>
          <w:szCs w:val="28"/>
          <w:lang w:eastAsia="en-US"/>
        </w:rPr>
      </w:pPr>
    </w:p>
    <w:p w:rsidR="00447ED0" w:rsidRDefault="00AC75C5">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447ED0" w:rsidRDefault="00447ED0">
      <w:pPr>
        <w:ind w:firstLine="709"/>
        <w:jc w:val="both"/>
        <w:outlineLvl w:val="0"/>
        <w:rPr>
          <w:rFonts w:eastAsiaTheme="minorHAnsi"/>
          <w:sz w:val="28"/>
          <w:szCs w:val="28"/>
          <w:lang w:eastAsia="en-US"/>
        </w:rPr>
      </w:pPr>
    </w:p>
    <w:p w:rsidR="00447ED0" w:rsidRDefault="00AC75C5">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5103"/>
      </w:tblGrid>
      <w:tr w:rsidR="00447ED0" w:rsidTr="00343E6E">
        <w:tc>
          <w:tcPr>
            <w:tcW w:w="5165" w:type="dxa"/>
            <w:vMerge w:val="restart"/>
            <w:tcBorders>
              <w:top w:val="single" w:sz="4" w:space="0" w:color="auto"/>
              <w:left w:val="single" w:sz="4" w:space="0" w:color="auto"/>
              <w:bottom w:val="single" w:sz="4" w:space="0" w:color="auto"/>
              <w:right w:val="single" w:sz="4" w:space="0" w:color="auto"/>
            </w:tcBorders>
            <w:vAlign w:val="center"/>
          </w:tcPr>
          <w:p w:rsidR="00447ED0" w:rsidRDefault="00AC75C5">
            <w:pPr>
              <w:jc w:val="center"/>
              <w:rPr>
                <w:b/>
                <w:sz w:val="28"/>
                <w:szCs w:val="28"/>
              </w:rPr>
            </w:pPr>
            <w:r>
              <w:rPr>
                <w:rFonts w:eastAsiaTheme="minorHAnsi"/>
                <w:sz w:val="28"/>
                <w:szCs w:val="28"/>
                <w:lang w:eastAsia="en-US"/>
              </w:rPr>
              <w:t>Наименование отдельного признака заявителя</w:t>
            </w:r>
          </w:p>
        </w:tc>
        <w:tc>
          <w:tcPr>
            <w:tcW w:w="5103" w:type="dxa"/>
            <w:tcBorders>
              <w:top w:val="single" w:sz="4" w:space="0" w:color="auto"/>
              <w:left w:val="single" w:sz="4" w:space="0" w:color="auto"/>
              <w:bottom w:val="single" w:sz="4" w:space="0" w:color="auto"/>
              <w:right w:val="single" w:sz="4" w:space="0" w:color="auto"/>
            </w:tcBorders>
          </w:tcPr>
          <w:p w:rsidR="00447ED0" w:rsidRDefault="00AC75C5">
            <w:pPr>
              <w:jc w:val="center"/>
              <w:rPr>
                <w:b/>
                <w:sz w:val="28"/>
                <w:szCs w:val="28"/>
              </w:rPr>
            </w:pPr>
            <w:r>
              <w:rPr>
                <w:b/>
                <w:sz w:val="28"/>
                <w:szCs w:val="28"/>
              </w:rPr>
              <w:t>Результат предоставления государственной услуги</w:t>
            </w:r>
          </w:p>
        </w:tc>
      </w:tr>
      <w:tr w:rsidR="00447ED0" w:rsidTr="00343E6E">
        <w:trPr>
          <w:trHeight w:val="500"/>
        </w:trPr>
        <w:tc>
          <w:tcPr>
            <w:tcW w:w="5165" w:type="dxa"/>
            <w:vMerge/>
            <w:tcBorders>
              <w:top w:val="single" w:sz="4" w:space="0" w:color="auto"/>
              <w:left w:val="single" w:sz="4" w:space="0" w:color="auto"/>
              <w:bottom w:val="single" w:sz="4" w:space="0" w:color="auto"/>
              <w:right w:val="single" w:sz="4" w:space="0" w:color="auto"/>
            </w:tcBorders>
          </w:tcPr>
          <w:p w:rsidR="00447ED0" w:rsidRDefault="00447ED0">
            <w:pPr>
              <w:jc w:val="center"/>
              <w:rPr>
                <w:sz w:val="28"/>
                <w:szCs w:val="28"/>
              </w:rPr>
            </w:pPr>
          </w:p>
        </w:tc>
        <w:tc>
          <w:tcPr>
            <w:tcW w:w="5103" w:type="dxa"/>
            <w:tcBorders>
              <w:top w:val="single" w:sz="4" w:space="0" w:color="auto"/>
              <w:left w:val="single" w:sz="4" w:space="0" w:color="auto"/>
              <w:right w:val="single" w:sz="4" w:space="0" w:color="auto"/>
            </w:tcBorders>
          </w:tcPr>
          <w:p w:rsidR="00447ED0" w:rsidRDefault="00AC75C5">
            <w:pPr>
              <w:jc w:val="center"/>
              <w:rPr>
                <w:sz w:val="28"/>
                <w:szCs w:val="28"/>
              </w:rPr>
            </w:pPr>
            <w:r>
              <w:rPr>
                <w:sz w:val="28"/>
                <w:szCs w:val="28"/>
              </w:rPr>
              <w:t xml:space="preserve">Решение </w:t>
            </w:r>
          </w:p>
          <w:p w:rsidR="00447ED0" w:rsidRDefault="00AC75C5">
            <w:pPr>
              <w:jc w:val="center"/>
              <w:rPr>
                <w:sz w:val="28"/>
                <w:szCs w:val="28"/>
              </w:rPr>
            </w:pPr>
            <w:r>
              <w:rPr>
                <w:sz w:val="28"/>
                <w:szCs w:val="28"/>
              </w:rPr>
              <w:t>о предоставлении земельного участка в собственность бесплатно</w:t>
            </w:r>
          </w:p>
        </w:tc>
      </w:tr>
      <w:tr w:rsidR="00447ED0" w:rsidTr="00343E6E">
        <w:trPr>
          <w:trHeight w:val="175"/>
        </w:trPr>
        <w:tc>
          <w:tcPr>
            <w:tcW w:w="5165" w:type="dxa"/>
            <w:tcBorders>
              <w:top w:val="single" w:sz="4" w:space="0" w:color="auto"/>
              <w:left w:val="single" w:sz="4" w:space="0" w:color="auto"/>
              <w:bottom w:val="single" w:sz="4" w:space="0" w:color="auto"/>
              <w:right w:val="single" w:sz="4" w:space="0" w:color="auto"/>
            </w:tcBorders>
          </w:tcPr>
          <w:p w:rsidR="00447ED0" w:rsidRDefault="00AC75C5">
            <w:pPr>
              <w:rPr>
                <w:sz w:val="28"/>
                <w:szCs w:val="28"/>
              </w:rPr>
            </w:pPr>
            <w:r>
              <w:rPr>
                <w:sz w:val="28"/>
                <w:szCs w:val="28"/>
              </w:rPr>
              <w:t>Физическое лицо</w:t>
            </w:r>
          </w:p>
        </w:tc>
        <w:tc>
          <w:tcPr>
            <w:tcW w:w="5103" w:type="dxa"/>
            <w:tcBorders>
              <w:top w:val="single" w:sz="4" w:space="0" w:color="auto"/>
              <w:left w:val="single" w:sz="4" w:space="0" w:color="auto"/>
              <w:right w:val="single" w:sz="4" w:space="0" w:color="auto"/>
            </w:tcBorders>
          </w:tcPr>
          <w:p w:rsidR="00447ED0" w:rsidRDefault="00AC75C5">
            <w:pPr>
              <w:jc w:val="center"/>
              <w:rPr>
                <w:bCs/>
                <w:sz w:val="28"/>
                <w:szCs w:val="28"/>
              </w:rPr>
            </w:pPr>
            <w:r>
              <w:rPr>
                <w:bCs/>
                <w:sz w:val="28"/>
                <w:szCs w:val="28"/>
              </w:rPr>
              <w:t>ФЛ</w:t>
            </w:r>
          </w:p>
        </w:tc>
      </w:tr>
      <w:tr w:rsidR="00447ED0" w:rsidTr="00343E6E">
        <w:tc>
          <w:tcPr>
            <w:tcW w:w="5165" w:type="dxa"/>
            <w:tcBorders>
              <w:top w:val="single" w:sz="4" w:space="0" w:color="auto"/>
              <w:left w:val="single" w:sz="4" w:space="0" w:color="auto"/>
              <w:bottom w:val="single" w:sz="4" w:space="0" w:color="auto"/>
              <w:right w:val="single" w:sz="4" w:space="0" w:color="auto"/>
            </w:tcBorders>
          </w:tcPr>
          <w:p w:rsidR="00447ED0" w:rsidRDefault="00AC75C5">
            <w:r>
              <w:rPr>
                <w:rFonts w:eastAsiaTheme="minorHAnsi"/>
                <w:sz w:val="28"/>
                <w:szCs w:val="28"/>
                <w:lang w:eastAsia="en-US"/>
              </w:rPr>
              <w:t>Юридическое лицо</w:t>
            </w:r>
          </w:p>
        </w:tc>
        <w:tc>
          <w:tcPr>
            <w:tcW w:w="5103" w:type="dxa"/>
            <w:tcBorders>
              <w:top w:val="single" w:sz="4" w:space="0" w:color="auto"/>
              <w:left w:val="single" w:sz="4" w:space="0" w:color="auto"/>
              <w:bottom w:val="single" w:sz="4" w:space="0" w:color="auto"/>
              <w:right w:val="single" w:sz="4" w:space="0" w:color="auto"/>
            </w:tcBorders>
          </w:tcPr>
          <w:p w:rsidR="00447ED0" w:rsidRDefault="00AC75C5">
            <w:pPr>
              <w:jc w:val="center"/>
              <w:rPr>
                <w:sz w:val="28"/>
                <w:szCs w:val="28"/>
              </w:rPr>
            </w:pPr>
            <w:r>
              <w:rPr>
                <w:sz w:val="28"/>
                <w:szCs w:val="28"/>
              </w:rPr>
              <w:t>ЮЛ</w:t>
            </w:r>
          </w:p>
        </w:tc>
      </w:tr>
      <w:tr w:rsidR="00447ED0" w:rsidTr="00343E6E">
        <w:tc>
          <w:tcPr>
            <w:tcW w:w="5165" w:type="dxa"/>
            <w:tcBorders>
              <w:top w:val="single" w:sz="4" w:space="0" w:color="auto"/>
              <w:left w:val="single" w:sz="4" w:space="0" w:color="auto"/>
              <w:bottom w:val="single" w:sz="4" w:space="0" w:color="auto"/>
              <w:right w:val="single" w:sz="4" w:space="0" w:color="auto"/>
            </w:tcBorders>
          </w:tcPr>
          <w:p w:rsidR="00447ED0" w:rsidRDefault="00AC75C5">
            <w:pPr>
              <w:rPr>
                <w:rFonts w:eastAsiaTheme="minorHAnsi"/>
                <w:sz w:val="28"/>
                <w:szCs w:val="28"/>
                <w:lang w:eastAsia="en-US"/>
              </w:rPr>
            </w:pPr>
            <w:r>
              <w:rPr>
                <w:rFonts w:eastAsiaTheme="minorHAnsi"/>
                <w:sz w:val="28"/>
                <w:szCs w:val="28"/>
                <w:lang w:eastAsia="en-US"/>
              </w:rPr>
              <w:t>Индивидуальный предприниматель</w:t>
            </w:r>
          </w:p>
        </w:tc>
        <w:tc>
          <w:tcPr>
            <w:tcW w:w="5103" w:type="dxa"/>
            <w:tcBorders>
              <w:top w:val="single" w:sz="4" w:space="0" w:color="auto"/>
              <w:left w:val="single" w:sz="4" w:space="0" w:color="auto"/>
              <w:bottom w:val="single" w:sz="4" w:space="0" w:color="auto"/>
              <w:right w:val="single" w:sz="4" w:space="0" w:color="auto"/>
            </w:tcBorders>
          </w:tcPr>
          <w:p w:rsidR="00447ED0" w:rsidRDefault="00AC75C5">
            <w:pPr>
              <w:jc w:val="center"/>
              <w:rPr>
                <w:sz w:val="28"/>
                <w:szCs w:val="28"/>
              </w:rPr>
            </w:pPr>
            <w:r>
              <w:rPr>
                <w:sz w:val="28"/>
                <w:szCs w:val="28"/>
              </w:rPr>
              <w:t>ИП</w:t>
            </w:r>
          </w:p>
        </w:tc>
      </w:tr>
    </w:tbl>
    <w:p w:rsidR="00447ED0" w:rsidRDefault="00447ED0">
      <w:pPr>
        <w:ind w:firstLine="709"/>
        <w:jc w:val="both"/>
        <w:outlineLvl w:val="0"/>
        <w:rPr>
          <w:rFonts w:eastAsiaTheme="minorHAnsi"/>
          <w:sz w:val="28"/>
          <w:szCs w:val="28"/>
          <w:lang w:eastAsia="en-US"/>
        </w:rPr>
      </w:pPr>
    </w:p>
    <w:p w:rsidR="00447ED0" w:rsidRDefault="00447ED0">
      <w:pPr>
        <w:ind w:firstLine="709"/>
        <w:jc w:val="both"/>
        <w:outlineLvl w:val="0"/>
        <w:rPr>
          <w:rFonts w:eastAsiaTheme="minorHAnsi"/>
          <w:sz w:val="28"/>
          <w:szCs w:val="28"/>
          <w:lang w:val="en-US" w:eastAsia="en-US"/>
        </w:rPr>
      </w:pPr>
      <w:bookmarkStart w:id="1" w:name="Par441"/>
      <w:bookmarkEnd w:id="1"/>
    </w:p>
    <w:p w:rsidR="00447ED0" w:rsidRDefault="00AC75C5">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sidR="00343E6E" w:rsidRPr="00343E6E">
        <w:rPr>
          <w:b/>
          <w:sz w:val="28"/>
          <w:szCs w:val="28"/>
        </w:rPr>
        <w:t>государственной</w:t>
      </w:r>
      <w:r>
        <w:rPr>
          <w:rFonts w:eastAsiaTheme="minorHAnsi"/>
          <w:b/>
          <w:sz w:val="28"/>
          <w:szCs w:val="28"/>
          <w:lang w:eastAsia="en-US"/>
        </w:rPr>
        <w:t xml:space="preserve"> услуги</w:t>
      </w:r>
    </w:p>
    <w:p w:rsidR="00447ED0" w:rsidRDefault="00AC75C5">
      <w:pPr>
        <w:ind w:firstLine="709"/>
        <w:jc w:val="right"/>
        <w:outlineLvl w:val="0"/>
        <w:rPr>
          <w:rFonts w:eastAsiaTheme="minorHAnsi"/>
          <w:sz w:val="28"/>
          <w:szCs w:val="28"/>
          <w:lang w:eastAsia="en-US"/>
        </w:rPr>
      </w:pPr>
      <w:r>
        <w:rPr>
          <w:rFonts w:eastAsiaTheme="minorHAnsi"/>
          <w:sz w:val="28"/>
          <w:szCs w:val="28"/>
          <w:lang w:eastAsia="en-US"/>
        </w:rPr>
        <w:t>Таблица №2</w:t>
      </w:r>
    </w:p>
    <w:p w:rsidR="00447ED0" w:rsidRDefault="00447ED0">
      <w:pPr>
        <w:ind w:firstLine="709"/>
        <w:jc w:val="both"/>
        <w:outlineLvl w:val="0"/>
        <w:rPr>
          <w:rFonts w:eastAsiaTheme="minorHAnsi"/>
          <w:sz w:val="28"/>
          <w:szCs w:val="28"/>
          <w:lang w:eastAsia="en-US"/>
        </w:rPr>
      </w:pPr>
    </w:p>
    <w:tbl>
      <w:tblPr>
        <w:tblStyle w:val="afd"/>
        <w:tblW w:w="10611" w:type="dxa"/>
        <w:tblInd w:w="-176" w:type="dxa"/>
        <w:tblLook w:val="04A0" w:firstRow="1" w:lastRow="0" w:firstColumn="1" w:lastColumn="0" w:noHBand="0" w:noVBand="1"/>
      </w:tblPr>
      <w:tblGrid>
        <w:gridCol w:w="779"/>
        <w:gridCol w:w="2566"/>
        <w:gridCol w:w="3646"/>
        <w:gridCol w:w="2049"/>
        <w:gridCol w:w="1571"/>
      </w:tblGrid>
      <w:tr w:rsidR="00447ED0" w:rsidTr="00343E6E">
        <w:tc>
          <w:tcPr>
            <w:tcW w:w="779" w:type="dxa"/>
            <w:vAlign w:val="center"/>
          </w:tcPr>
          <w:p w:rsidR="00447ED0" w:rsidRDefault="00AC75C5">
            <w:pPr>
              <w:jc w:val="both"/>
              <w:outlineLvl w:val="0"/>
              <w:rPr>
                <w:rFonts w:eastAsiaTheme="minorHAnsi"/>
                <w:sz w:val="28"/>
                <w:szCs w:val="28"/>
                <w:lang w:eastAsia="en-US"/>
              </w:rPr>
            </w:pPr>
            <w:r>
              <w:rPr>
                <w:rFonts w:eastAsiaTheme="minorHAnsi"/>
                <w:sz w:val="28"/>
                <w:szCs w:val="28"/>
                <w:lang w:eastAsia="en-US"/>
              </w:rPr>
              <w:t>№</w:t>
            </w:r>
          </w:p>
        </w:tc>
        <w:tc>
          <w:tcPr>
            <w:tcW w:w="2566" w:type="dxa"/>
            <w:vAlign w:val="center"/>
          </w:tcPr>
          <w:p w:rsidR="00447ED0" w:rsidRDefault="00AC75C5">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3646" w:type="dxa"/>
            <w:vAlign w:val="center"/>
          </w:tcPr>
          <w:p w:rsidR="00447ED0" w:rsidRDefault="00AC75C5" w:rsidP="00343E6E">
            <w:pPr>
              <w:jc w:val="both"/>
              <w:outlineLvl w:val="0"/>
              <w:rPr>
                <w:rFonts w:eastAsiaTheme="minorHAnsi"/>
                <w:sz w:val="28"/>
                <w:szCs w:val="28"/>
                <w:lang w:eastAsia="en-US"/>
              </w:rPr>
            </w:pPr>
            <w:r>
              <w:rPr>
                <w:rFonts w:eastAsiaTheme="minorHAnsi"/>
                <w:sz w:val="28"/>
                <w:szCs w:val="28"/>
                <w:lang w:eastAsia="en-US"/>
              </w:rPr>
              <w:t xml:space="preserve">Перечень необходимых для предоставления </w:t>
            </w:r>
            <w:r w:rsidR="00343E6E">
              <w:rPr>
                <w:rFonts w:eastAsiaTheme="minorHAnsi"/>
                <w:sz w:val="28"/>
                <w:szCs w:val="28"/>
                <w:lang w:eastAsia="en-US"/>
              </w:rPr>
              <w:t>государственной</w:t>
            </w:r>
            <w:r>
              <w:rPr>
                <w:rFonts w:eastAsiaTheme="minorHAnsi"/>
                <w:sz w:val="28"/>
                <w:szCs w:val="28"/>
                <w:lang w:eastAsia="en-US"/>
              </w:rPr>
              <w:t xml:space="preserve"> услуги документов</w:t>
            </w:r>
          </w:p>
        </w:tc>
        <w:tc>
          <w:tcPr>
            <w:tcW w:w="2049" w:type="dxa"/>
            <w:vAlign w:val="center"/>
          </w:tcPr>
          <w:p w:rsidR="00447ED0" w:rsidRDefault="00AC75C5">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447ED0" w:rsidRDefault="00AC75C5">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447ED0" w:rsidRDefault="00AC75C5">
            <w:pPr>
              <w:jc w:val="both"/>
              <w:outlineLvl w:val="0"/>
              <w:rPr>
                <w:rFonts w:eastAsiaTheme="minorHAnsi"/>
                <w:sz w:val="28"/>
                <w:szCs w:val="28"/>
                <w:lang w:eastAsia="en-US"/>
              </w:rPr>
            </w:pPr>
            <w:r>
              <w:rPr>
                <w:rFonts w:eastAsiaTheme="minorHAnsi"/>
                <w:sz w:val="28"/>
                <w:szCs w:val="28"/>
                <w:lang w:eastAsia="en-US"/>
              </w:rPr>
              <w:t>документов</w:t>
            </w:r>
          </w:p>
        </w:tc>
        <w:tc>
          <w:tcPr>
            <w:tcW w:w="1571" w:type="dxa"/>
          </w:tcPr>
          <w:p w:rsidR="00447ED0" w:rsidRDefault="00AC75C5">
            <w:pPr>
              <w:jc w:val="both"/>
              <w:outlineLvl w:val="0"/>
              <w:rPr>
                <w:rFonts w:eastAsiaTheme="minorHAnsi"/>
                <w:sz w:val="28"/>
                <w:szCs w:val="28"/>
                <w:lang w:eastAsia="en-US"/>
              </w:rPr>
            </w:pPr>
            <w:r>
              <w:rPr>
                <w:rFonts w:eastAsiaTheme="minorHAnsi"/>
                <w:sz w:val="28"/>
                <w:szCs w:val="28"/>
                <w:lang w:eastAsia="en-US"/>
              </w:rPr>
              <w:t>Иные требования</w:t>
            </w:r>
          </w:p>
        </w:tc>
      </w:tr>
      <w:tr w:rsidR="00447ED0" w:rsidTr="00343E6E">
        <w:tc>
          <w:tcPr>
            <w:tcW w:w="10611" w:type="dxa"/>
            <w:gridSpan w:val="5"/>
            <w:vAlign w:val="center"/>
          </w:tcPr>
          <w:p w:rsidR="00447ED0" w:rsidRDefault="00AC75C5" w:rsidP="00343E6E">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343E6E">
              <w:rPr>
                <w:rFonts w:eastAsiaTheme="minorHAnsi"/>
                <w:sz w:val="28"/>
                <w:szCs w:val="28"/>
                <w:lang w:eastAsia="en-US"/>
              </w:rPr>
              <w:t>государственной</w:t>
            </w:r>
            <w:r>
              <w:rPr>
                <w:rFonts w:eastAsiaTheme="minorHAnsi"/>
                <w:sz w:val="28"/>
                <w:szCs w:val="28"/>
                <w:lang w:eastAsia="en-US"/>
              </w:rPr>
              <w:t xml:space="preserve"> услуги, которые заявитель должен представить самостоятельно</w:t>
            </w:r>
          </w:p>
        </w:tc>
      </w:tr>
      <w:tr w:rsidR="00447ED0" w:rsidTr="00343E6E">
        <w:trPr>
          <w:trHeight w:val="663"/>
        </w:trPr>
        <w:tc>
          <w:tcPr>
            <w:tcW w:w="779" w:type="dxa"/>
          </w:tcPr>
          <w:p w:rsidR="00447ED0" w:rsidRPr="00EC7E99" w:rsidRDefault="00AC75C5">
            <w:pPr>
              <w:jc w:val="center"/>
              <w:outlineLvl w:val="0"/>
              <w:rPr>
                <w:rFonts w:eastAsiaTheme="minorHAnsi"/>
                <w:lang w:eastAsia="en-US"/>
              </w:rPr>
            </w:pPr>
            <w:r w:rsidRPr="00EC7E99">
              <w:rPr>
                <w:rFonts w:eastAsiaTheme="minorHAnsi"/>
                <w:lang w:eastAsia="en-US"/>
              </w:rPr>
              <w:t>1</w:t>
            </w:r>
          </w:p>
        </w:tc>
        <w:tc>
          <w:tcPr>
            <w:tcW w:w="2566" w:type="dxa"/>
          </w:tcPr>
          <w:p w:rsidR="00447ED0" w:rsidRPr="00343E6E" w:rsidRDefault="00AC75C5">
            <w:pPr>
              <w:jc w:val="both"/>
              <w:outlineLvl w:val="0"/>
              <w:rPr>
                <w:rFonts w:eastAsiaTheme="minorHAnsi"/>
                <w:lang w:eastAsia="en-US"/>
              </w:rPr>
            </w:pPr>
            <w:r w:rsidRPr="00343E6E">
              <w:rPr>
                <w:rFonts w:eastAsiaTheme="minorHAnsi"/>
                <w:lang w:eastAsia="en-US"/>
              </w:rPr>
              <w:t>ФЛ, ЮЛ, ИП</w:t>
            </w:r>
          </w:p>
        </w:tc>
        <w:tc>
          <w:tcPr>
            <w:tcW w:w="3646" w:type="dxa"/>
          </w:tcPr>
          <w:p w:rsidR="00447ED0" w:rsidRPr="00343E6E" w:rsidRDefault="00AC75C5" w:rsidP="00343E6E">
            <w:pPr>
              <w:jc w:val="both"/>
              <w:outlineLvl w:val="0"/>
              <w:rPr>
                <w:rFonts w:eastAsiaTheme="minorHAnsi"/>
                <w:lang w:eastAsia="en-US"/>
              </w:rPr>
            </w:pPr>
            <w:r w:rsidRPr="00343E6E">
              <w:rPr>
                <w:rFonts w:eastAsiaTheme="minorHAnsi"/>
                <w:lang w:eastAsia="en-US"/>
              </w:rPr>
              <w:t xml:space="preserve">Заявление о предоставлении </w:t>
            </w:r>
            <w:r w:rsidR="00343E6E">
              <w:rPr>
                <w:rFonts w:eastAsiaTheme="minorHAnsi"/>
                <w:lang w:eastAsia="en-US"/>
              </w:rPr>
              <w:t>государственной</w:t>
            </w:r>
            <w:r w:rsidRPr="00343E6E">
              <w:rPr>
                <w:rFonts w:eastAsiaTheme="minorHAnsi"/>
                <w:lang w:eastAsia="en-US"/>
              </w:rPr>
              <w:t xml:space="preserve"> услуги (приложение к настоящему административному регламенту – образец 1).</w:t>
            </w:r>
          </w:p>
        </w:tc>
        <w:tc>
          <w:tcPr>
            <w:tcW w:w="2049" w:type="dxa"/>
          </w:tcPr>
          <w:p w:rsidR="00447ED0" w:rsidRPr="00343E6E" w:rsidRDefault="00C7575B">
            <w:pPr>
              <w:jc w:val="both"/>
              <w:outlineLvl w:val="0"/>
              <w:rPr>
                <w:rFonts w:eastAsiaTheme="minorHAnsi"/>
                <w:lang w:eastAsia="en-US"/>
              </w:rPr>
            </w:pPr>
            <w:r>
              <w:rPr>
                <w:rFonts w:eastAsiaTheme="minorHAnsi"/>
                <w:lang w:eastAsia="en-US"/>
              </w:rPr>
              <w:t>ЕПГУ,</w:t>
            </w:r>
            <w:r w:rsidR="00AC75C5" w:rsidRPr="00343E6E">
              <w:rPr>
                <w:rFonts w:eastAsiaTheme="minorHAnsi"/>
                <w:lang w:eastAsia="en-US"/>
              </w:rPr>
              <w:t xml:space="preserve"> ПС, Л</w:t>
            </w:r>
          </w:p>
        </w:tc>
        <w:tc>
          <w:tcPr>
            <w:tcW w:w="1571" w:type="dxa"/>
          </w:tcPr>
          <w:p w:rsidR="00447ED0" w:rsidRPr="00343E6E" w:rsidRDefault="00AC75C5">
            <w:pPr>
              <w:jc w:val="both"/>
              <w:outlineLvl w:val="0"/>
              <w:rPr>
                <w:rFonts w:eastAsiaTheme="minorHAnsi"/>
                <w:lang w:eastAsia="en-US"/>
              </w:rPr>
            </w:pPr>
            <w:r w:rsidRPr="00343E6E">
              <w:rPr>
                <w:rFonts w:eastAsiaTheme="minorHAnsi"/>
                <w:lang w:eastAsia="en-US"/>
              </w:rPr>
              <w:t>[Все], Д(1)</w:t>
            </w:r>
            <w:r w:rsidR="00B473EA">
              <w:rPr>
                <w:rFonts w:eastAsiaTheme="minorHAnsi"/>
                <w:lang w:eastAsia="en-US"/>
              </w:rPr>
              <w:t xml:space="preserve">, </w:t>
            </w:r>
            <w:r w:rsidR="00B473EA" w:rsidRPr="00B473EA">
              <w:rPr>
                <w:rFonts w:eastAsiaTheme="minorHAnsi"/>
                <w:lang w:eastAsia="en-US"/>
              </w:rPr>
              <w:t xml:space="preserve">О, </w:t>
            </w:r>
            <w:proofErr w:type="gramStart"/>
            <w:r w:rsidR="00B473EA" w:rsidRPr="00B473EA">
              <w:rPr>
                <w:rFonts w:eastAsiaTheme="minorHAnsi"/>
                <w:lang w:eastAsia="en-US"/>
              </w:rPr>
              <w:t>О(</w:t>
            </w:r>
            <w:proofErr w:type="gramEnd"/>
            <w:r w:rsidR="00B473EA" w:rsidRPr="00B473EA">
              <w:rPr>
                <w:rFonts w:eastAsiaTheme="minorHAnsi"/>
                <w:lang w:eastAsia="en-US"/>
              </w:rPr>
              <w:t>э)</w:t>
            </w:r>
          </w:p>
        </w:tc>
      </w:tr>
      <w:tr w:rsidR="00447ED0" w:rsidTr="00343E6E">
        <w:tc>
          <w:tcPr>
            <w:tcW w:w="779" w:type="dxa"/>
          </w:tcPr>
          <w:p w:rsidR="00447ED0" w:rsidRPr="00EC7E99" w:rsidRDefault="00447ED0">
            <w:pPr>
              <w:ind w:firstLine="709"/>
              <w:jc w:val="both"/>
              <w:outlineLvl w:val="0"/>
              <w:rPr>
                <w:rFonts w:eastAsiaTheme="minorHAnsi"/>
                <w:lang w:eastAsia="en-US"/>
              </w:rPr>
            </w:pPr>
          </w:p>
          <w:p w:rsidR="00447ED0" w:rsidRPr="00EC7E99" w:rsidRDefault="00AC75C5">
            <w:pPr>
              <w:jc w:val="center"/>
              <w:rPr>
                <w:rFonts w:eastAsiaTheme="minorHAnsi"/>
                <w:lang w:eastAsia="en-US"/>
              </w:rPr>
            </w:pPr>
            <w:r w:rsidRPr="00EC7E99">
              <w:rPr>
                <w:rFonts w:eastAsiaTheme="minorHAnsi"/>
                <w:lang w:eastAsia="en-US"/>
              </w:rPr>
              <w:t>2</w:t>
            </w:r>
          </w:p>
        </w:tc>
        <w:tc>
          <w:tcPr>
            <w:tcW w:w="2566" w:type="dxa"/>
          </w:tcPr>
          <w:p w:rsidR="00447ED0" w:rsidRPr="00343E6E" w:rsidRDefault="00AC75C5">
            <w:pPr>
              <w:jc w:val="both"/>
              <w:outlineLvl w:val="0"/>
              <w:rPr>
                <w:rFonts w:eastAsiaTheme="minorHAnsi"/>
                <w:lang w:val="en-US" w:eastAsia="en-US"/>
              </w:rPr>
            </w:pPr>
            <w:r w:rsidRPr="00343E6E">
              <w:rPr>
                <w:rFonts w:eastAsiaTheme="minorHAnsi"/>
                <w:lang w:eastAsia="en-US"/>
              </w:rPr>
              <w:t>ФЛ</w:t>
            </w:r>
            <w:r w:rsidRPr="00343E6E">
              <w:rPr>
                <w:rFonts w:eastAsiaTheme="minorHAnsi"/>
                <w:lang w:val="en-US" w:eastAsia="en-US"/>
              </w:rPr>
              <w:t xml:space="preserve">, </w:t>
            </w:r>
            <w:r w:rsidRPr="00343E6E">
              <w:rPr>
                <w:rFonts w:eastAsiaTheme="minorHAnsi"/>
                <w:lang w:eastAsia="en-US"/>
              </w:rPr>
              <w:t>ИП</w:t>
            </w:r>
          </w:p>
        </w:tc>
        <w:tc>
          <w:tcPr>
            <w:tcW w:w="3646" w:type="dxa"/>
          </w:tcPr>
          <w:p w:rsidR="00447ED0" w:rsidRPr="00343E6E" w:rsidRDefault="00AC75C5">
            <w:pPr>
              <w:jc w:val="both"/>
              <w:outlineLvl w:val="0"/>
              <w:rPr>
                <w:rFonts w:eastAsiaTheme="minorHAnsi"/>
                <w:lang w:eastAsia="en-US"/>
              </w:rPr>
            </w:pPr>
            <w:r w:rsidRPr="00343E6E">
              <w:rPr>
                <w:rFonts w:eastAsiaTheme="minorHAnsi"/>
                <w:lang w:eastAsia="en-US"/>
              </w:rPr>
              <w:t xml:space="preserve">Документ, удостоверяющий личность заявителя: документы, </w:t>
            </w:r>
            <w:r w:rsidRPr="00343E6E">
              <w:rPr>
                <w:rFonts w:eastAsiaTheme="minorHAnsi"/>
                <w:lang w:eastAsia="en-US"/>
              </w:rPr>
              <w:lastRenderedPageBreak/>
              <w:t xml:space="preserve">удостоверяющие личность гражданина Российской Федерации, </w:t>
            </w:r>
            <w:r w:rsidRPr="00C7575B">
              <w:rPr>
                <w:rFonts w:eastAsiaTheme="minorHAnsi"/>
                <w:lang w:eastAsia="en-US"/>
              </w:rPr>
              <w:t>в том числе военнослужащего,</w:t>
            </w:r>
            <w:r w:rsidRPr="00343E6E">
              <w:rPr>
                <w:rFonts w:eastAsiaTheme="minorHAnsi"/>
                <w:lang w:eastAsia="en-US"/>
              </w:rPr>
              <w:t xml:space="preserve">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2049" w:type="dxa"/>
          </w:tcPr>
          <w:p w:rsidR="00447ED0" w:rsidRPr="00343E6E" w:rsidRDefault="00C7575B">
            <w:pPr>
              <w:jc w:val="both"/>
              <w:outlineLvl w:val="0"/>
              <w:rPr>
                <w:rFonts w:eastAsiaTheme="minorHAnsi"/>
                <w:lang w:eastAsia="en-US"/>
              </w:rPr>
            </w:pPr>
            <w:r>
              <w:rPr>
                <w:rFonts w:eastAsiaTheme="minorHAnsi"/>
                <w:lang w:eastAsia="en-US"/>
              </w:rPr>
              <w:lastRenderedPageBreak/>
              <w:t>ЕПГУ</w:t>
            </w:r>
            <w:r w:rsidR="00AC75C5" w:rsidRPr="00343E6E">
              <w:rPr>
                <w:rFonts w:eastAsiaTheme="minorHAnsi"/>
                <w:lang w:eastAsia="en-US"/>
              </w:rPr>
              <w:t>, ПС, Л</w:t>
            </w:r>
          </w:p>
        </w:tc>
        <w:tc>
          <w:tcPr>
            <w:tcW w:w="1571" w:type="dxa"/>
          </w:tcPr>
          <w:p w:rsidR="00447ED0" w:rsidRPr="00343E6E" w:rsidRDefault="00AC75C5">
            <w:r w:rsidRPr="00343E6E">
              <w:t>[Все], Д(1)</w:t>
            </w:r>
            <w:r w:rsidR="00B473EA">
              <w:t xml:space="preserve">, 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Pr="00EC7E99" w:rsidRDefault="00447ED0">
            <w:pPr>
              <w:ind w:firstLine="709"/>
              <w:jc w:val="both"/>
              <w:outlineLvl w:val="0"/>
              <w:rPr>
                <w:rFonts w:eastAsiaTheme="minorHAnsi"/>
                <w:lang w:eastAsia="en-US"/>
              </w:rPr>
            </w:pPr>
          </w:p>
          <w:p w:rsidR="00447ED0" w:rsidRPr="00EC7E99" w:rsidRDefault="00AC75C5">
            <w:pPr>
              <w:jc w:val="center"/>
              <w:rPr>
                <w:rFonts w:eastAsiaTheme="minorHAnsi"/>
                <w:lang w:eastAsia="en-US"/>
              </w:rPr>
            </w:pPr>
            <w:r w:rsidRPr="00EC7E99">
              <w:rPr>
                <w:rFonts w:eastAsiaTheme="minorHAnsi"/>
                <w:lang w:eastAsia="en-US"/>
              </w:rPr>
              <w:t>3</w:t>
            </w:r>
          </w:p>
        </w:tc>
        <w:tc>
          <w:tcPr>
            <w:tcW w:w="2566" w:type="dxa"/>
          </w:tcPr>
          <w:p w:rsidR="00447ED0" w:rsidRPr="00343E6E" w:rsidRDefault="00AC75C5">
            <w:pPr>
              <w:jc w:val="both"/>
              <w:outlineLvl w:val="0"/>
              <w:rPr>
                <w:rFonts w:eastAsiaTheme="minorHAnsi"/>
                <w:lang w:eastAsia="en-US"/>
              </w:rPr>
            </w:pPr>
            <w:r w:rsidRPr="00343E6E">
              <w:rPr>
                <w:rFonts w:eastAsiaTheme="minorHAnsi"/>
                <w:lang w:eastAsia="en-US"/>
              </w:rPr>
              <w:t>ЮЛ</w:t>
            </w:r>
          </w:p>
        </w:tc>
        <w:tc>
          <w:tcPr>
            <w:tcW w:w="3646" w:type="dxa"/>
          </w:tcPr>
          <w:p w:rsidR="00447ED0" w:rsidRPr="00343E6E" w:rsidRDefault="00AC75C5">
            <w:pPr>
              <w:jc w:val="both"/>
              <w:outlineLvl w:val="0"/>
              <w:rPr>
                <w:rFonts w:eastAsiaTheme="minorHAnsi"/>
                <w:lang w:eastAsia="en-US"/>
              </w:rPr>
            </w:pPr>
            <w:r w:rsidRPr="00343E6E">
              <w:rPr>
                <w:rFonts w:eastAsiaTheme="minorHAnsi"/>
                <w:lang w:eastAsia="en-US"/>
              </w:rPr>
              <w:t>Учредительные документы (при обращении юридического лица).</w:t>
            </w:r>
          </w:p>
        </w:tc>
        <w:tc>
          <w:tcPr>
            <w:tcW w:w="2049" w:type="dxa"/>
          </w:tcPr>
          <w:p w:rsidR="00447ED0" w:rsidRPr="00343E6E" w:rsidRDefault="00C7575B">
            <w:pPr>
              <w:jc w:val="both"/>
              <w:outlineLvl w:val="0"/>
              <w:rPr>
                <w:rFonts w:eastAsiaTheme="minorHAnsi"/>
                <w:lang w:eastAsia="en-US"/>
              </w:rPr>
            </w:pPr>
            <w:r>
              <w:rPr>
                <w:rFonts w:eastAsiaTheme="minorHAnsi"/>
                <w:lang w:eastAsia="en-US"/>
              </w:rPr>
              <w:t>ЕПГУ</w:t>
            </w:r>
            <w:r w:rsidR="00AC75C5" w:rsidRPr="00343E6E">
              <w:rPr>
                <w:rFonts w:eastAsiaTheme="minorHAnsi"/>
                <w:lang w:eastAsia="en-US"/>
              </w:rPr>
              <w:t>, ПС, Л</w:t>
            </w:r>
          </w:p>
        </w:tc>
        <w:tc>
          <w:tcPr>
            <w:tcW w:w="1571" w:type="dxa"/>
          </w:tcPr>
          <w:p w:rsidR="00447ED0" w:rsidRPr="00343E6E" w:rsidRDefault="00AC75C5">
            <w:r w:rsidRPr="00343E6E">
              <w:t>[Все], Д(1)</w:t>
            </w:r>
            <w:r w:rsidR="00B473EA">
              <w:t xml:space="preserve">, 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Pr="00EC7E99" w:rsidRDefault="00447ED0">
            <w:pPr>
              <w:jc w:val="both"/>
              <w:outlineLvl w:val="0"/>
              <w:rPr>
                <w:rFonts w:eastAsiaTheme="minorHAnsi"/>
                <w:lang w:eastAsia="en-US"/>
              </w:rPr>
            </w:pPr>
          </w:p>
          <w:p w:rsidR="00447ED0" w:rsidRPr="00EC7E99" w:rsidRDefault="00AC75C5">
            <w:pPr>
              <w:jc w:val="center"/>
              <w:rPr>
                <w:rFonts w:eastAsiaTheme="minorHAnsi"/>
                <w:lang w:eastAsia="en-US"/>
              </w:rPr>
            </w:pPr>
            <w:r w:rsidRPr="00EC7E99">
              <w:rPr>
                <w:rFonts w:eastAsiaTheme="minorHAnsi"/>
                <w:lang w:eastAsia="en-US"/>
              </w:rPr>
              <w:t>4</w:t>
            </w:r>
          </w:p>
        </w:tc>
        <w:tc>
          <w:tcPr>
            <w:tcW w:w="2566" w:type="dxa"/>
          </w:tcPr>
          <w:p w:rsidR="00447ED0" w:rsidRPr="00343E6E" w:rsidRDefault="00AC75C5">
            <w:pPr>
              <w:jc w:val="both"/>
              <w:outlineLvl w:val="0"/>
              <w:rPr>
                <w:rFonts w:eastAsiaTheme="minorHAnsi"/>
                <w:lang w:val="en-US" w:eastAsia="en-US"/>
              </w:rPr>
            </w:pPr>
            <w:r w:rsidRPr="00343E6E">
              <w:rPr>
                <w:rFonts w:eastAsiaTheme="minorHAnsi"/>
                <w:lang w:eastAsia="en-US"/>
              </w:rPr>
              <w:t>ФЛ, ЮЛ</w:t>
            </w:r>
            <w:r w:rsidRPr="00343E6E">
              <w:rPr>
                <w:rFonts w:eastAsiaTheme="minorHAnsi"/>
                <w:lang w:val="en-US" w:eastAsia="en-US"/>
              </w:rPr>
              <w:t xml:space="preserve">, </w:t>
            </w:r>
            <w:r w:rsidRPr="00343E6E">
              <w:rPr>
                <w:rFonts w:eastAsiaTheme="minorHAnsi"/>
                <w:lang w:eastAsia="en-US"/>
              </w:rPr>
              <w:t>ИП</w:t>
            </w:r>
          </w:p>
        </w:tc>
        <w:tc>
          <w:tcPr>
            <w:tcW w:w="3646" w:type="dxa"/>
          </w:tcPr>
          <w:p w:rsidR="00447ED0" w:rsidRPr="00343E6E" w:rsidRDefault="00AC75C5" w:rsidP="00EC7E99">
            <w:pPr>
              <w:jc w:val="both"/>
              <w:outlineLvl w:val="0"/>
              <w:rPr>
                <w:rFonts w:eastAsiaTheme="minorHAnsi"/>
                <w:lang w:eastAsia="en-US"/>
              </w:rPr>
            </w:pPr>
            <w:r w:rsidRPr="00343E6E">
              <w:rPr>
                <w:rFonts w:eastAsiaTheme="minorHAnsi"/>
                <w:lang w:eastAsia="en-US"/>
              </w:rPr>
              <w:t xml:space="preserve">Документ, удостоверяющий право (полномочия) представителя, если с заявлением обращается представитель заявителя. </w:t>
            </w:r>
            <w:proofErr w:type="gramStart"/>
            <w:r w:rsidRPr="00343E6E">
              <w:rPr>
                <w:rFonts w:eastAsiaTheme="minorHAnsi"/>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EC7E99">
              <w:rPr>
                <w:rFonts w:eastAsiaTheme="minorHAnsi"/>
                <w:lang w:eastAsia="en-US"/>
              </w:rPr>
              <w:t>государственной</w:t>
            </w:r>
            <w:r w:rsidRPr="00343E6E">
              <w:rPr>
                <w:rFonts w:eastAsiaTheme="minorHAnsi"/>
                <w:lang w:eastAsia="en-US"/>
              </w:rPr>
              <w:t xml:space="preserve">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Pr="00343E6E">
              <w:rPr>
                <w:rFonts w:eastAsiaTheme="minorHAnsi"/>
                <w:lang w:eastAsia="en-US"/>
              </w:rPr>
              <w:t xml:space="preserve"> </w:t>
            </w:r>
            <w:proofErr w:type="gramStart"/>
            <w:r w:rsidRPr="00343E6E">
              <w:rPr>
                <w:rFonts w:eastAsiaTheme="minorHAnsi"/>
                <w:lang w:eastAsia="en-US"/>
              </w:rPr>
              <w:t xml:space="preserve">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r w:rsidRPr="00343E6E">
              <w:rPr>
                <w:rFonts w:eastAsiaTheme="minorHAnsi"/>
                <w:lang w:eastAsia="en-US"/>
              </w:rPr>
              <w:lastRenderedPageBreak/>
              <w:t>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343E6E">
              <w:rPr>
                <w:rFonts w:eastAsiaTheme="minorHAnsi"/>
                <w:lang w:eastAsia="en-US"/>
              </w:rPr>
              <w:t xml:space="preserve"> доверенность в простой письменной форме).  </w:t>
            </w:r>
          </w:p>
        </w:tc>
        <w:tc>
          <w:tcPr>
            <w:tcW w:w="2049" w:type="dxa"/>
          </w:tcPr>
          <w:p w:rsidR="00447ED0" w:rsidRPr="00343E6E" w:rsidRDefault="00C7575B">
            <w:pPr>
              <w:jc w:val="both"/>
              <w:outlineLvl w:val="0"/>
              <w:rPr>
                <w:rFonts w:eastAsiaTheme="minorHAnsi"/>
                <w:lang w:eastAsia="en-US"/>
              </w:rPr>
            </w:pPr>
            <w:r>
              <w:rPr>
                <w:rFonts w:eastAsiaTheme="minorHAnsi"/>
                <w:lang w:eastAsia="en-US"/>
              </w:rPr>
              <w:lastRenderedPageBreak/>
              <w:t>ЕПГУ</w:t>
            </w:r>
            <w:r w:rsidR="00AC75C5" w:rsidRPr="00343E6E">
              <w:rPr>
                <w:rFonts w:eastAsiaTheme="minorHAnsi"/>
                <w:lang w:eastAsia="en-US"/>
              </w:rPr>
              <w:t>, ПС, Л</w:t>
            </w:r>
          </w:p>
        </w:tc>
        <w:tc>
          <w:tcPr>
            <w:tcW w:w="1571" w:type="dxa"/>
          </w:tcPr>
          <w:p w:rsidR="00447ED0" w:rsidRPr="00343E6E" w:rsidRDefault="00AC75C5">
            <w:r w:rsidRPr="00343E6E">
              <w:t>[Все], Д(1)</w:t>
            </w:r>
            <w:r w:rsidR="00B473EA">
              <w:t xml:space="preserve">, 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lastRenderedPageBreak/>
              <w:t>5</w:t>
            </w:r>
          </w:p>
        </w:tc>
        <w:tc>
          <w:tcPr>
            <w:tcW w:w="2566" w:type="dxa"/>
          </w:tcPr>
          <w:p w:rsidR="00447ED0" w:rsidRPr="00343E6E" w:rsidRDefault="00AC75C5">
            <w:pPr>
              <w:jc w:val="both"/>
              <w:outlineLvl w:val="0"/>
              <w:rPr>
                <w:rFonts w:eastAsiaTheme="minorHAnsi"/>
                <w:lang w:eastAsia="en-US"/>
              </w:rPr>
            </w:pPr>
            <w:r w:rsidRPr="00343E6E">
              <w:rPr>
                <w:rFonts w:eastAsiaTheme="minorHAnsi"/>
                <w:lang w:eastAsia="en-US"/>
              </w:rPr>
              <w:t>ЮЛ</w:t>
            </w:r>
          </w:p>
        </w:tc>
        <w:tc>
          <w:tcPr>
            <w:tcW w:w="3646" w:type="dxa"/>
          </w:tcPr>
          <w:p w:rsidR="00447ED0" w:rsidRPr="00343E6E" w:rsidRDefault="00AC75C5" w:rsidP="00EC7E99">
            <w:pPr>
              <w:jc w:val="both"/>
              <w:outlineLvl w:val="0"/>
              <w:rPr>
                <w:rFonts w:eastAsiaTheme="minorHAnsi"/>
                <w:lang w:eastAsia="en-US"/>
              </w:rPr>
            </w:pPr>
            <w:r w:rsidRPr="00343E6E">
              <w:rPr>
                <w:rFonts w:eastAsiaTheme="minorEastAsia"/>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BF2D15">
              <w:rPr>
                <w:rFonts w:eastAsiaTheme="minorEastAsia"/>
              </w:rPr>
              <w:t xml:space="preserve">(в случае, если </w:t>
            </w:r>
            <w:r w:rsidRPr="00BF2D15">
              <w:t xml:space="preserve">указанные документы не  направлялись в </w:t>
            </w:r>
            <w:proofErr w:type="spellStart"/>
            <w:r w:rsidR="00EC7E99" w:rsidRPr="00BF2D15">
              <w:t>Леноблкомимущество</w:t>
            </w:r>
            <w:proofErr w:type="spellEnd"/>
            <w:r w:rsidRPr="00BF2D15">
              <w:t xml:space="preserve"> с заявлением о предварительном согласовании предоставления земельного участка).</w:t>
            </w:r>
          </w:p>
        </w:tc>
        <w:tc>
          <w:tcPr>
            <w:tcW w:w="2049" w:type="dxa"/>
          </w:tcPr>
          <w:p w:rsidR="00447ED0" w:rsidRPr="00EC7E99" w:rsidRDefault="00C7575B">
            <w:pPr>
              <w:jc w:val="both"/>
              <w:outlineLvl w:val="0"/>
              <w:rPr>
                <w:rFonts w:eastAsiaTheme="minorHAnsi"/>
                <w:lang w:eastAsia="en-US"/>
              </w:rPr>
            </w:pPr>
            <w:r>
              <w:rPr>
                <w:rFonts w:eastAsiaTheme="minorHAnsi"/>
                <w:lang w:eastAsia="en-US"/>
              </w:rPr>
              <w:t>ЕПГУ</w:t>
            </w:r>
            <w:r w:rsidR="00AC75C5" w:rsidRPr="00EC7E99">
              <w:rPr>
                <w:rFonts w:eastAsiaTheme="minorHAnsi"/>
                <w:lang w:eastAsia="en-US"/>
              </w:rPr>
              <w:t>, ПС, Л</w:t>
            </w:r>
          </w:p>
        </w:tc>
        <w:tc>
          <w:tcPr>
            <w:tcW w:w="1571" w:type="dxa"/>
          </w:tcPr>
          <w:p w:rsidR="00447ED0" w:rsidRPr="00EC7E99" w:rsidRDefault="00AC75C5">
            <w:r w:rsidRPr="00EC7E99">
              <w:rPr>
                <w:rFonts w:eastAsiaTheme="minorHAnsi"/>
                <w:lang w:eastAsia="en-US"/>
              </w:rPr>
              <w:t>[Все], Д(1)</w:t>
            </w:r>
            <w:r w:rsidR="00B473EA">
              <w:rPr>
                <w:rFonts w:eastAsiaTheme="minorHAnsi"/>
                <w:lang w:eastAsia="en-US"/>
              </w:rPr>
              <w:t xml:space="preserve">, </w:t>
            </w:r>
            <w:r w:rsidR="00B473EA">
              <w:t xml:space="preserve">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t>6</w:t>
            </w:r>
          </w:p>
        </w:tc>
        <w:tc>
          <w:tcPr>
            <w:tcW w:w="2566" w:type="dxa"/>
          </w:tcPr>
          <w:p w:rsidR="00447ED0" w:rsidRPr="00343E6E" w:rsidRDefault="00AC75C5">
            <w:pPr>
              <w:jc w:val="both"/>
              <w:outlineLvl w:val="0"/>
              <w:rPr>
                <w:rFonts w:eastAsiaTheme="minorHAnsi"/>
                <w:lang w:val="en-US" w:eastAsia="en-US"/>
              </w:rPr>
            </w:pPr>
            <w:r w:rsidRPr="00343E6E">
              <w:rPr>
                <w:rFonts w:eastAsiaTheme="minorHAnsi"/>
                <w:lang w:eastAsia="en-US"/>
              </w:rPr>
              <w:t>ФЛ, ЮЛ</w:t>
            </w:r>
            <w:r w:rsidRPr="00343E6E">
              <w:rPr>
                <w:rFonts w:eastAsiaTheme="minorHAnsi"/>
                <w:lang w:val="en-US" w:eastAsia="en-US"/>
              </w:rPr>
              <w:t xml:space="preserve">, </w:t>
            </w:r>
            <w:r w:rsidRPr="00343E6E">
              <w:rPr>
                <w:rFonts w:eastAsiaTheme="minorHAnsi"/>
                <w:lang w:eastAsia="en-US"/>
              </w:rPr>
              <w:t>ИП</w:t>
            </w:r>
          </w:p>
        </w:tc>
        <w:tc>
          <w:tcPr>
            <w:tcW w:w="3646" w:type="dxa"/>
          </w:tcPr>
          <w:p w:rsidR="00447ED0" w:rsidRPr="00343E6E" w:rsidRDefault="00AC75C5" w:rsidP="00C33553">
            <w:pPr>
              <w:jc w:val="both"/>
              <w:outlineLvl w:val="0"/>
              <w:rPr>
                <w:rFonts w:eastAsiaTheme="minorEastAsia"/>
              </w:rPr>
            </w:pPr>
            <w:r w:rsidRPr="00343E6E">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BF2D15">
              <w:rPr>
                <w:rFonts w:eastAsiaTheme="minorEastAsia"/>
              </w:rPr>
              <w:t xml:space="preserve">(предоставляется в случае, если </w:t>
            </w:r>
            <w:r w:rsidRPr="00BF2D15">
              <w:t xml:space="preserve">указанные документы не направлялись в </w:t>
            </w:r>
            <w:proofErr w:type="spellStart"/>
            <w:r w:rsidR="00C33553" w:rsidRPr="00BF2D15">
              <w:t>Леноблкомимущество</w:t>
            </w:r>
            <w:proofErr w:type="spellEnd"/>
            <w:r w:rsidRPr="00BF2D15">
              <w:t xml:space="preserve"> с заявлением о предварительном согласовании предоставления земельного участка)</w:t>
            </w:r>
          </w:p>
        </w:tc>
        <w:tc>
          <w:tcPr>
            <w:tcW w:w="2049" w:type="dxa"/>
          </w:tcPr>
          <w:p w:rsidR="00447ED0" w:rsidRDefault="00C7575B">
            <w:r>
              <w:rPr>
                <w:rFonts w:eastAsiaTheme="minorHAnsi"/>
                <w:sz w:val="28"/>
                <w:szCs w:val="28"/>
                <w:lang w:eastAsia="en-US"/>
              </w:rPr>
              <w:t>ЕПГУ</w:t>
            </w:r>
            <w:r w:rsidR="00AC75C5">
              <w:rPr>
                <w:rFonts w:eastAsiaTheme="minorHAnsi"/>
                <w:sz w:val="28"/>
                <w:szCs w:val="28"/>
                <w:lang w:eastAsia="en-US"/>
              </w:rPr>
              <w:t>, ПС, Л</w:t>
            </w:r>
          </w:p>
        </w:tc>
        <w:tc>
          <w:tcPr>
            <w:tcW w:w="1571" w:type="dxa"/>
          </w:tcPr>
          <w:p w:rsidR="00447ED0" w:rsidRPr="00B473EA" w:rsidRDefault="00AC75C5">
            <w:r w:rsidRPr="00B473EA">
              <w:rPr>
                <w:rFonts w:eastAsiaTheme="minorHAnsi"/>
                <w:lang w:eastAsia="en-US"/>
              </w:rPr>
              <w:t>[Все], Д(1)</w:t>
            </w:r>
            <w:r w:rsidR="00B473EA" w:rsidRPr="00B473EA">
              <w:rPr>
                <w:rFonts w:eastAsiaTheme="minorHAnsi"/>
                <w:lang w:eastAsia="en-US"/>
              </w:rPr>
              <w:t xml:space="preserve">, </w:t>
            </w:r>
            <w:r w:rsidR="00B473EA" w:rsidRPr="00B473EA">
              <w:t xml:space="preserve">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t>7</w:t>
            </w:r>
          </w:p>
        </w:tc>
        <w:tc>
          <w:tcPr>
            <w:tcW w:w="2566" w:type="dxa"/>
          </w:tcPr>
          <w:p w:rsidR="00447ED0" w:rsidRPr="00343E6E" w:rsidRDefault="00AC75C5">
            <w:pPr>
              <w:jc w:val="both"/>
              <w:outlineLvl w:val="0"/>
              <w:rPr>
                <w:rFonts w:eastAsiaTheme="minorHAnsi"/>
                <w:lang w:val="en-US" w:eastAsia="en-US"/>
              </w:rPr>
            </w:pPr>
            <w:r w:rsidRPr="00C33553">
              <w:rPr>
                <w:rFonts w:eastAsiaTheme="minorHAnsi"/>
                <w:lang w:eastAsia="en-US"/>
              </w:rPr>
              <w:t>ФЛ</w:t>
            </w:r>
            <w:r w:rsidRPr="00343E6E">
              <w:rPr>
                <w:rFonts w:eastAsiaTheme="minorHAnsi"/>
                <w:lang w:val="en-US" w:eastAsia="en-US"/>
              </w:rPr>
              <w:t xml:space="preserve">, </w:t>
            </w:r>
            <w:r w:rsidRPr="00343E6E">
              <w:rPr>
                <w:rFonts w:eastAsiaTheme="minorHAnsi"/>
                <w:lang w:eastAsia="en-US"/>
              </w:rPr>
              <w:t>ЮЛ</w:t>
            </w:r>
            <w:r w:rsidRPr="00343E6E">
              <w:rPr>
                <w:rFonts w:eastAsiaTheme="minorHAnsi"/>
                <w:lang w:val="en-US" w:eastAsia="en-US"/>
              </w:rPr>
              <w:t>, ИП</w:t>
            </w:r>
          </w:p>
        </w:tc>
        <w:tc>
          <w:tcPr>
            <w:tcW w:w="3646" w:type="dxa"/>
          </w:tcPr>
          <w:p w:rsidR="00447ED0" w:rsidRPr="00343E6E" w:rsidRDefault="00AC75C5" w:rsidP="00C33553">
            <w:pPr>
              <w:jc w:val="both"/>
              <w:outlineLvl w:val="0"/>
            </w:pPr>
            <w:r w:rsidRPr="00343E6E">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BF2D15">
              <w:rPr>
                <w:rFonts w:eastAsiaTheme="minorEastAsia"/>
              </w:rPr>
              <w:t xml:space="preserve">(предоставляется в случае, если </w:t>
            </w:r>
            <w:r w:rsidRPr="00BF2D15">
              <w:t xml:space="preserve">указанные документы не  направлялись в </w:t>
            </w:r>
            <w:proofErr w:type="spellStart"/>
            <w:r w:rsidR="00C33553" w:rsidRPr="00BF2D15">
              <w:t>Леноблкомимущество</w:t>
            </w:r>
            <w:proofErr w:type="spellEnd"/>
            <w:r w:rsidRPr="00BF2D15">
              <w:t xml:space="preserve"> с </w:t>
            </w:r>
            <w:r w:rsidRPr="00BF2D15">
              <w:lastRenderedPageBreak/>
              <w:t>заявлением о предварительном согласовании предоставления земельного участка).</w:t>
            </w:r>
          </w:p>
        </w:tc>
        <w:tc>
          <w:tcPr>
            <w:tcW w:w="2049" w:type="dxa"/>
          </w:tcPr>
          <w:p w:rsidR="00447ED0" w:rsidRDefault="00C7575B">
            <w:r>
              <w:rPr>
                <w:rFonts w:eastAsiaTheme="minorHAnsi"/>
                <w:sz w:val="28"/>
                <w:szCs w:val="28"/>
                <w:lang w:eastAsia="en-US"/>
              </w:rPr>
              <w:lastRenderedPageBreak/>
              <w:t>ЕПГУ</w:t>
            </w:r>
            <w:r w:rsidR="00AC75C5">
              <w:rPr>
                <w:rFonts w:eastAsiaTheme="minorHAnsi"/>
                <w:sz w:val="28"/>
                <w:szCs w:val="28"/>
                <w:lang w:eastAsia="en-US"/>
              </w:rPr>
              <w:t>, ПС, Л</w:t>
            </w:r>
          </w:p>
        </w:tc>
        <w:tc>
          <w:tcPr>
            <w:tcW w:w="1571" w:type="dxa"/>
          </w:tcPr>
          <w:p w:rsidR="00447ED0" w:rsidRPr="00B473EA" w:rsidRDefault="00AC75C5">
            <w:r w:rsidRPr="00B473EA">
              <w:rPr>
                <w:rFonts w:eastAsiaTheme="minorHAnsi"/>
                <w:lang w:eastAsia="en-US"/>
              </w:rPr>
              <w:t>[Все], Д(1)</w:t>
            </w:r>
            <w:r w:rsidR="00B473EA" w:rsidRPr="00B473EA">
              <w:rPr>
                <w:rFonts w:eastAsiaTheme="minorHAnsi"/>
                <w:lang w:eastAsia="en-US"/>
              </w:rPr>
              <w:t>,</w:t>
            </w:r>
            <w:r w:rsidR="00B473EA" w:rsidRPr="00B473EA">
              <w:t xml:space="preserve"> К, </w:t>
            </w:r>
            <w:proofErr w:type="gramStart"/>
            <w:r w:rsidR="00B473EA" w:rsidRPr="00B473EA">
              <w:rPr>
                <w:rFonts w:eastAsiaTheme="minorHAnsi"/>
                <w:lang w:eastAsia="en-US"/>
              </w:rPr>
              <w:t>К(</w:t>
            </w:r>
            <w:proofErr w:type="gramEnd"/>
            <w:r w:rsidR="00B473EA" w:rsidRPr="00B473EA">
              <w:rPr>
                <w:rFonts w:eastAsiaTheme="minorHAnsi"/>
                <w:lang w:eastAsia="en-US"/>
              </w:rPr>
              <w:t xml:space="preserve">э) </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lastRenderedPageBreak/>
              <w:t>8</w:t>
            </w:r>
          </w:p>
        </w:tc>
        <w:tc>
          <w:tcPr>
            <w:tcW w:w="2566" w:type="dxa"/>
          </w:tcPr>
          <w:p w:rsidR="00447ED0" w:rsidRPr="00343E6E" w:rsidRDefault="00AC75C5">
            <w:pPr>
              <w:jc w:val="both"/>
              <w:outlineLvl w:val="0"/>
              <w:rPr>
                <w:rFonts w:eastAsiaTheme="minorHAnsi"/>
                <w:lang w:val="en-US" w:eastAsia="en-US"/>
              </w:rPr>
            </w:pPr>
            <w:r w:rsidRPr="00C33553">
              <w:rPr>
                <w:rFonts w:eastAsiaTheme="minorHAnsi"/>
                <w:lang w:eastAsia="en-US"/>
              </w:rPr>
              <w:t>ФЛ</w:t>
            </w:r>
            <w:r w:rsidRPr="00C33553">
              <w:rPr>
                <w:rFonts w:eastAsiaTheme="minorHAnsi"/>
                <w:lang w:val="en-US" w:eastAsia="en-US"/>
              </w:rPr>
              <w:t>,</w:t>
            </w:r>
            <w:r w:rsidRPr="00343E6E">
              <w:rPr>
                <w:rFonts w:eastAsiaTheme="minorHAnsi"/>
                <w:lang w:val="en-US" w:eastAsia="en-US"/>
              </w:rPr>
              <w:t xml:space="preserve"> </w:t>
            </w:r>
            <w:r w:rsidRPr="00343E6E">
              <w:rPr>
                <w:rFonts w:eastAsiaTheme="minorHAnsi"/>
                <w:lang w:eastAsia="en-US"/>
              </w:rPr>
              <w:t>ЮЛ</w:t>
            </w:r>
            <w:r w:rsidRPr="00343E6E">
              <w:rPr>
                <w:rFonts w:eastAsiaTheme="minorHAnsi"/>
                <w:lang w:val="en-US" w:eastAsia="en-US"/>
              </w:rPr>
              <w:t xml:space="preserve">, </w:t>
            </w:r>
            <w:r w:rsidRPr="00343E6E">
              <w:rPr>
                <w:rFonts w:eastAsiaTheme="minorHAnsi"/>
                <w:lang w:eastAsia="en-US"/>
              </w:rPr>
              <w:t>ИП</w:t>
            </w:r>
          </w:p>
        </w:tc>
        <w:tc>
          <w:tcPr>
            <w:tcW w:w="3646" w:type="dxa"/>
          </w:tcPr>
          <w:p w:rsidR="00447ED0" w:rsidRPr="00343E6E" w:rsidRDefault="00AC75C5" w:rsidP="00C33553">
            <w:pPr>
              <w:jc w:val="both"/>
              <w:outlineLvl w:val="0"/>
            </w:pPr>
            <w:proofErr w:type="gramStart"/>
            <w:r w:rsidRPr="00343E6E">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BF2D15">
              <w:rPr>
                <w:rFonts w:eastAsiaTheme="minorEastAsia"/>
              </w:rPr>
              <w:t xml:space="preserve">(предоставляется в случае, если </w:t>
            </w:r>
            <w:r w:rsidRPr="00BF2D15">
              <w:t xml:space="preserve">указанные документы не направлялись в </w:t>
            </w:r>
            <w:proofErr w:type="spellStart"/>
            <w:r w:rsidR="00C33553" w:rsidRPr="00BF2D15">
              <w:t>Леноблкомимущество</w:t>
            </w:r>
            <w:proofErr w:type="spellEnd"/>
            <w:r w:rsidRPr="00BF2D15">
              <w:t xml:space="preserve"> с заявлением о предварительном согласовании предоставления земельного</w:t>
            </w:r>
            <w:proofErr w:type="gramEnd"/>
            <w:r w:rsidRPr="00BF2D15">
              <w:t xml:space="preserve"> участка)</w:t>
            </w:r>
          </w:p>
        </w:tc>
        <w:tc>
          <w:tcPr>
            <w:tcW w:w="2049" w:type="dxa"/>
          </w:tcPr>
          <w:p w:rsidR="00447ED0" w:rsidRDefault="00C7575B">
            <w:r>
              <w:rPr>
                <w:rFonts w:eastAsiaTheme="minorHAnsi"/>
                <w:sz w:val="28"/>
                <w:szCs w:val="28"/>
                <w:lang w:eastAsia="en-US"/>
              </w:rPr>
              <w:t>ЕПГУ</w:t>
            </w:r>
            <w:r w:rsidR="00AC75C5">
              <w:rPr>
                <w:rFonts w:eastAsiaTheme="minorHAnsi"/>
                <w:sz w:val="28"/>
                <w:szCs w:val="28"/>
                <w:lang w:eastAsia="en-US"/>
              </w:rPr>
              <w:t>, ПС, Л</w:t>
            </w:r>
          </w:p>
        </w:tc>
        <w:tc>
          <w:tcPr>
            <w:tcW w:w="1571" w:type="dxa"/>
          </w:tcPr>
          <w:p w:rsidR="00447ED0" w:rsidRPr="00B473EA" w:rsidRDefault="00AC75C5">
            <w:r w:rsidRPr="00B473EA">
              <w:rPr>
                <w:rFonts w:eastAsiaTheme="minorHAnsi"/>
                <w:lang w:eastAsia="en-US"/>
              </w:rPr>
              <w:t>[Все], Д(1)</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t>9</w:t>
            </w:r>
          </w:p>
        </w:tc>
        <w:tc>
          <w:tcPr>
            <w:tcW w:w="2566" w:type="dxa"/>
          </w:tcPr>
          <w:p w:rsidR="00447ED0" w:rsidRPr="00343E6E" w:rsidRDefault="00AC75C5">
            <w:pPr>
              <w:jc w:val="both"/>
              <w:outlineLvl w:val="0"/>
              <w:rPr>
                <w:rFonts w:eastAsiaTheme="minorHAnsi"/>
                <w:lang w:eastAsia="en-US"/>
              </w:rPr>
            </w:pPr>
            <w:r w:rsidRPr="00343E6E">
              <w:rPr>
                <w:rFonts w:eastAsiaTheme="minorHAnsi"/>
                <w:lang w:eastAsia="en-US"/>
              </w:rPr>
              <w:t>ФЛ</w:t>
            </w:r>
          </w:p>
        </w:tc>
        <w:tc>
          <w:tcPr>
            <w:tcW w:w="3646" w:type="dxa"/>
          </w:tcPr>
          <w:p w:rsidR="00447ED0" w:rsidRPr="00343E6E" w:rsidRDefault="00AC75C5">
            <w:pPr>
              <w:jc w:val="both"/>
              <w:outlineLvl w:val="0"/>
            </w:pPr>
            <w:r w:rsidRPr="00343E6E">
              <w:t xml:space="preserve">Документ, подтверждающий право собственности заявителя на жилой дом, право </w:t>
            </w:r>
            <w:proofErr w:type="gramStart"/>
            <w:r w:rsidRPr="00343E6E">
              <w:t>собственности</w:t>
            </w:r>
            <w:proofErr w:type="gramEnd"/>
            <w:r w:rsidRPr="00343E6E">
              <w:t xml:space="preserve">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w:t>
            </w:r>
            <w:proofErr w:type="gramStart"/>
            <w:r w:rsidRPr="00343E6E">
              <w:t xml:space="preserve">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w:t>
            </w:r>
            <w:r w:rsidRPr="00343E6E">
              <w:lastRenderedPageBreak/>
              <w:t>общую долевую собственность собственникам жилого дома, расположенного в границах такого земельного участка).</w:t>
            </w:r>
            <w:proofErr w:type="gramEnd"/>
          </w:p>
        </w:tc>
        <w:tc>
          <w:tcPr>
            <w:tcW w:w="2049" w:type="dxa"/>
          </w:tcPr>
          <w:p w:rsidR="00447ED0" w:rsidRDefault="00C7575B">
            <w:r>
              <w:rPr>
                <w:rFonts w:eastAsiaTheme="minorHAnsi"/>
                <w:sz w:val="28"/>
                <w:szCs w:val="28"/>
                <w:lang w:eastAsia="en-US"/>
              </w:rPr>
              <w:lastRenderedPageBreak/>
              <w:t>ЕПГУ</w:t>
            </w:r>
            <w:r w:rsidR="00AC75C5">
              <w:rPr>
                <w:rFonts w:eastAsiaTheme="minorHAnsi"/>
                <w:sz w:val="28"/>
                <w:szCs w:val="28"/>
                <w:lang w:eastAsia="en-US"/>
              </w:rPr>
              <w:t>, ПС, Л</w:t>
            </w:r>
          </w:p>
        </w:tc>
        <w:tc>
          <w:tcPr>
            <w:tcW w:w="1571" w:type="dxa"/>
          </w:tcPr>
          <w:p w:rsidR="00447ED0" w:rsidRPr="00B473EA" w:rsidRDefault="00AC75C5">
            <w:r w:rsidRPr="00B473EA">
              <w:rPr>
                <w:rFonts w:eastAsiaTheme="minorHAnsi"/>
                <w:lang w:eastAsia="en-US"/>
              </w:rPr>
              <w:t>[Все], Д(1)</w:t>
            </w:r>
            <w:r w:rsidR="00B473EA">
              <w:rPr>
                <w:rFonts w:eastAsiaTheme="minorHAnsi"/>
                <w:lang w:eastAsia="en-US"/>
              </w:rPr>
              <w:t>,</w:t>
            </w:r>
            <w:r w:rsidR="00B473EA">
              <w:t xml:space="preserve"> К, </w:t>
            </w:r>
            <w:proofErr w:type="gramStart"/>
            <w:r w:rsidR="00B473EA" w:rsidRPr="00B473EA">
              <w:rPr>
                <w:rFonts w:eastAsiaTheme="minorHAnsi"/>
                <w:lang w:eastAsia="en-US"/>
              </w:rPr>
              <w:t>К(</w:t>
            </w:r>
            <w:proofErr w:type="gramEnd"/>
            <w:r w:rsidR="00B473EA" w:rsidRPr="00B473EA">
              <w:rPr>
                <w:rFonts w:eastAsiaTheme="minorHAnsi"/>
                <w:lang w:eastAsia="en-US"/>
              </w:rPr>
              <w:t>э)</w:t>
            </w:r>
          </w:p>
        </w:tc>
      </w:tr>
      <w:tr w:rsidR="00447ED0" w:rsidTr="00343E6E">
        <w:tc>
          <w:tcPr>
            <w:tcW w:w="779" w:type="dxa"/>
          </w:tcPr>
          <w:p w:rsidR="00447ED0" w:rsidRDefault="00AC75C5">
            <w:pPr>
              <w:jc w:val="center"/>
              <w:outlineLvl w:val="0"/>
              <w:rPr>
                <w:rFonts w:eastAsiaTheme="minorHAnsi"/>
                <w:sz w:val="28"/>
                <w:szCs w:val="28"/>
                <w:lang w:eastAsia="en-US"/>
              </w:rPr>
            </w:pPr>
            <w:r>
              <w:rPr>
                <w:rFonts w:eastAsiaTheme="minorHAnsi"/>
                <w:sz w:val="28"/>
                <w:szCs w:val="28"/>
                <w:lang w:eastAsia="en-US"/>
              </w:rPr>
              <w:lastRenderedPageBreak/>
              <w:t>10</w:t>
            </w:r>
          </w:p>
        </w:tc>
        <w:tc>
          <w:tcPr>
            <w:tcW w:w="2566" w:type="dxa"/>
          </w:tcPr>
          <w:p w:rsidR="00447ED0" w:rsidRPr="00343E6E" w:rsidRDefault="00AC75C5">
            <w:pPr>
              <w:jc w:val="both"/>
              <w:outlineLvl w:val="0"/>
              <w:rPr>
                <w:rFonts w:eastAsiaTheme="minorHAnsi"/>
                <w:lang w:eastAsia="en-US"/>
              </w:rPr>
            </w:pPr>
            <w:r w:rsidRPr="00343E6E">
              <w:rPr>
                <w:rFonts w:eastAsiaTheme="minorHAnsi"/>
                <w:lang w:eastAsia="en-US"/>
              </w:rPr>
              <w:t xml:space="preserve">ФЛ </w:t>
            </w:r>
          </w:p>
        </w:tc>
        <w:tc>
          <w:tcPr>
            <w:tcW w:w="3646" w:type="dxa"/>
          </w:tcPr>
          <w:p w:rsidR="00447ED0" w:rsidRPr="00343E6E" w:rsidRDefault="00AC75C5">
            <w:pPr>
              <w:widowControl w:val="0"/>
              <w:jc w:val="both"/>
              <w:rPr>
                <w:rFonts w:eastAsiaTheme="minorEastAsia"/>
              </w:rPr>
            </w:pPr>
            <w:r w:rsidRPr="00343E6E">
              <w:rPr>
                <w:rFonts w:eastAsiaTheme="minorEastAsia"/>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343E6E">
              <w:rPr>
                <w:rFonts w:eastAsiaTheme="minorEastAsia"/>
              </w:rPr>
              <w:t>числе</w:t>
            </w:r>
            <w:proofErr w:type="gramEnd"/>
            <w:r w:rsidRPr="00343E6E">
              <w:rPr>
                <w:rFonts w:eastAsiaTheme="minorEastAsia"/>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447ED0" w:rsidRPr="00343E6E" w:rsidRDefault="00AC75C5">
            <w:pPr>
              <w:widowControl w:val="0"/>
              <w:ind w:firstLine="709"/>
              <w:jc w:val="both"/>
              <w:rPr>
                <w:rFonts w:eastAsiaTheme="minorEastAsia"/>
              </w:rPr>
            </w:pPr>
            <w:r w:rsidRPr="00343E6E">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47ED0" w:rsidRPr="00343E6E" w:rsidRDefault="00AC75C5">
            <w:pPr>
              <w:ind w:firstLine="709"/>
              <w:jc w:val="both"/>
            </w:pPr>
            <w:r w:rsidRPr="00343E6E">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47ED0" w:rsidRPr="00343E6E" w:rsidRDefault="00AC75C5">
            <w:pPr>
              <w:ind w:firstLine="709"/>
              <w:jc w:val="both"/>
            </w:pPr>
            <w:r w:rsidRPr="00343E6E">
              <w:t xml:space="preserve">- заключенные до дня введения в действие Градостроительного </w:t>
            </w:r>
            <w:hyperlink r:id="rId17" w:tooltip="consultantplus://offline/ref=FECD9778EA30AFFBF8B816B9316EFDE178ED8521B5AD4F09A01F6A74974F7FE89C1BA3223FF082FED5AFB6D961XAiEJ" w:history="1">
              <w:r w:rsidRPr="00343E6E">
                <w:t>кодекса</w:t>
              </w:r>
            </w:hyperlink>
            <w:r w:rsidRPr="00343E6E">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w:t>
            </w:r>
            <w:r w:rsidRPr="00343E6E">
              <w:lastRenderedPageBreak/>
              <w:t>коммунальных услуг;</w:t>
            </w:r>
          </w:p>
          <w:p w:rsidR="00447ED0" w:rsidRPr="00343E6E" w:rsidRDefault="00AC75C5">
            <w:pPr>
              <w:ind w:firstLine="709"/>
              <w:jc w:val="both"/>
            </w:pPr>
            <w:proofErr w:type="gramStart"/>
            <w:r w:rsidRPr="00343E6E">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8" w:tooltip="consultantplus://offline/ref=FECD9778EA30AFFBF8B816B9316EFDE178ED8521B5AD4F09A01F6A74974F7FE89C1BA3223FF082FED5AFB6D961XAiEJ" w:history="1">
              <w:r w:rsidRPr="00343E6E">
                <w:t>кодекса</w:t>
              </w:r>
              <w:proofErr w:type="gramEnd"/>
            </w:hyperlink>
            <w:r w:rsidRPr="00343E6E">
              <w:t xml:space="preserve"> Российской Федерации.</w:t>
            </w:r>
          </w:p>
          <w:p w:rsidR="00447ED0" w:rsidRPr="00343E6E" w:rsidRDefault="00AC75C5">
            <w:pPr>
              <w:widowControl w:val="0"/>
              <w:ind w:firstLine="709"/>
              <w:jc w:val="both"/>
              <w:rPr>
                <w:rFonts w:eastAsiaTheme="minorEastAsia"/>
              </w:rPr>
            </w:pPr>
            <w:proofErr w:type="gramStart"/>
            <w:r w:rsidRPr="00343E6E">
              <w:rPr>
                <w:rFonts w:eastAsiaTheme="minorEastAsia"/>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343E6E">
              <w:rPr>
                <w:rFonts w:eastAsiaTheme="minorEastAsia"/>
              </w:rPr>
              <w:t xml:space="preserve"> решения общего собрания членов гаражного кооператива либо иного документа, устанавливающего такое распределение:</w:t>
            </w:r>
          </w:p>
          <w:p w:rsidR="00447ED0" w:rsidRPr="00343E6E" w:rsidRDefault="00AC75C5">
            <w:pPr>
              <w:widowControl w:val="0"/>
              <w:ind w:firstLine="709"/>
              <w:jc w:val="both"/>
              <w:rPr>
                <w:rFonts w:eastAsiaTheme="minorEastAsia"/>
              </w:rPr>
            </w:pPr>
            <w:proofErr w:type="gramStart"/>
            <w:r w:rsidRPr="00343E6E">
              <w:rPr>
                <w:rFonts w:eastAsiaTheme="minorEastAsia"/>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w:t>
            </w:r>
            <w:r w:rsidRPr="00343E6E">
              <w:rPr>
                <w:rFonts w:eastAsiaTheme="minorEastAsia"/>
              </w:rPr>
              <w:lastRenderedPageBreak/>
              <w:t>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447ED0" w:rsidRPr="00343E6E" w:rsidRDefault="00AC75C5">
            <w:pPr>
              <w:widowControl w:val="0"/>
              <w:ind w:firstLine="709"/>
              <w:jc w:val="both"/>
              <w:rPr>
                <w:rFonts w:eastAsiaTheme="minorEastAsia"/>
              </w:rPr>
            </w:pPr>
            <w:proofErr w:type="gramStart"/>
            <w:r w:rsidRPr="00343E6E">
              <w:rPr>
                <w:rFonts w:eastAsiaTheme="minorEastAsia"/>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343E6E">
              <w:rPr>
                <w:rFonts w:eastAsiaTheme="minorEastAsia"/>
              </w:rPr>
              <w:t xml:space="preserve"> гражданином;</w:t>
            </w:r>
          </w:p>
          <w:p w:rsidR="00447ED0" w:rsidRPr="00343E6E" w:rsidRDefault="00AC75C5">
            <w:pPr>
              <w:widowControl w:val="0"/>
              <w:ind w:firstLine="709"/>
              <w:jc w:val="both"/>
              <w:rPr>
                <w:rFonts w:eastAsiaTheme="minorEastAsia"/>
              </w:rPr>
            </w:pPr>
            <w:r w:rsidRPr="00343E6E">
              <w:rPr>
                <w:rFonts w:eastAsiaTheme="minorEastAsia"/>
              </w:rPr>
              <w:t>- выписка из Единого государственного реестра юридических лиц о гаражном кооперативе, членом которого является заявитель.</w:t>
            </w:r>
          </w:p>
          <w:p w:rsidR="00447ED0" w:rsidRPr="00343E6E" w:rsidRDefault="00AC75C5">
            <w:pPr>
              <w:widowControl w:val="0"/>
              <w:ind w:firstLine="709"/>
              <w:jc w:val="both"/>
              <w:rPr>
                <w:rFonts w:eastAsiaTheme="minorEastAsia"/>
              </w:rPr>
            </w:pPr>
            <w:r w:rsidRPr="00343E6E">
              <w:rPr>
                <w:rFonts w:eastAsiaTheme="minorEastAsia"/>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447ED0" w:rsidRPr="00343E6E" w:rsidRDefault="00AC75C5">
            <w:pPr>
              <w:ind w:firstLine="709"/>
              <w:jc w:val="both"/>
            </w:pPr>
            <w:r w:rsidRPr="00343E6E">
              <w:t xml:space="preserve">- заключенные до дня введения в действие Градостроительного </w:t>
            </w:r>
            <w:hyperlink r:id="rId19" w:tooltip="consultantplus://offline/ref=4C39102AF9FF80503F0DA7EA7971799E6A6541A31B0975BFD2864C252E7A0FD78A65D323584F4600BC72913A48sC7DK" w:history="1">
              <w:r w:rsidRPr="00343E6E">
                <w:t>кодекса</w:t>
              </w:r>
            </w:hyperlink>
            <w:r w:rsidRPr="00343E6E">
              <w:t xml:space="preserve"> Российской Федерации договор о подключении (технологическом присоединении) гаража к сетям </w:t>
            </w:r>
            <w:r w:rsidRPr="00343E6E">
              <w:lastRenderedPageBreak/>
              <w:t>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47ED0" w:rsidRPr="00343E6E" w:rsidRDefault="00AC75C5">
            <w:pPr>
              <w:ind w:firstLine="709"/>
              <w:jc w:val="both"/>
            </w:pPr>
            <w:proofErr w:type="gramStart"/>
            <w:r w:rsidRPr="00343E6E">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0" w:tooltip="consultantplus://offline/ref=4C39102AF9FF80503F0DA7EA7971799E6A6541A31B0975BFD2864C252E7A0FD78A65D323584F4600BC72913A48sC7DK" w:history="1">
              <w:r w:rsidRPr="00343E6E">
                <w:t>кодекса</w:t>
              </w:r>
              <w:proofErr w:type="gramEnd"/>
            </w:hyperlink>
            <w:r w:rsidRPr="00343E6E">
              <w:t xml:space="preserve"> Российской Федерации.</w:t>
            </w:r>
          </w:p>
          <w:p w:rsidR="00447ED0" w:rsidRPr="00343E6E" w:rsidRDefault="00AC75C5">
            <w:pPr>
              <w:jc w:val="both"/>
              <w:outlineLvl w:val="0"/>
            </w:pPr>
            <w:r w:rsidRPr="00343E6E">
              <w:t xml:space="preserve">            -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2049" w:type="dxa"/>
          </w:tcPr>
          <w:p w:rsidR="00447ED0" w:rsidRDefault="00C7575B">
            <w:r>
              <w:rPr>
                <w:rFonts w:eastAsiaTheme="minorHAnsi"/>
                <w:sz w:val="28"/>
                <w:szCs w:val="28"/>
                <w:lang w:eastAsia="en-US"/>
              </w:rPr>
              <w:lastRenderedPageBreak/>
              <w:t>ЕПГУ</w:t>
            </w:r>
            <w:r w:rsidR="00AC75C5">
              <w:rPr>
                <w:rFonts w:eastAsiaTheme="minorHAnsi"/>
                <w:sz w:val="28"/>
                <w:szCs w:val="28"/>
                <w:lang w:eastAsia="en-US"/>
              </w:rPr>
              <w:t>, ПС, Л</w:t>
            </w:r>
          </w:p>
        </w:tc>
        <w:tc>
          <w:tcPr>
            <w:tcW w:w="1571" w:type="dxa"/>
          </w:tcPr>
          <w:p w:rsidR="00447ED0" w:rsidRPr="00B473EA" w:rsidRDefault="00AC75C5">
            <w:r w:rsidRPr="00B473EA">
              <w:rPr>
                <w:rFonts w:eastAsiaTheme="minorHAnsi"/>
                <w:lang w:eastAsia="en-US"/>
              </w:rPr>
              <w:t>[Все], Д(1)</w:t>
            </w:r>
            <w:r w:rsidR="005E4C71">
              <w:rPr>
                <w:rFonts w:eastAsiaTheme="minorHAnsi"/>
                <w:lang w:eastAsia="en-US"/>
              </w:rPr>
              <w:t xml:space="preserve">, </w:t>
            </w:r>
            <w:r w:rsidR="005E4C71">
              <w:t xml:space="preserve">К, </w:t>
            </w:r>
            <w:proofErr w:type="gramStart"/>
            <w:r w:rsidR="005E4C71" w:rsidRPr="00B473EA">
              <w:rPr>
                <w:rFonts w:eastAsiaTheme="minorHAnsi"/>
                <w:lang w:eastAsia="en-US"/>
              </w:rPr>
              <w:t>К(</w:t>
            </w:r>
            <w:proofErr w:type="gramEnd"/>
            <w:r w:rsidR="005E4C71" w:rsidRPr="00B473EA">
              <w:rPr>
                <w:rFonts w:eastAsiaTheme="minorHAnsi"/>
                <w:lang w:eastAsia="en-US"/>
              </w:rPr>
              <w:t>э)</w:t>
            </w:r>
          </w:p>
        </w:tc>
      </w:tr>
      <w:tr w:rsidR="00447ED0" w:rsidTr="00C7575B">
        <w:tc>
          <w:tcPr>
            <w:tcW w:w="10611" w:type="dxa"/>
            <w:gridSpan w:val="5"/>
          </w:tcPr>
          <w:p w:rsidR="00447ED0" w:rsidRDefault="00AC75C5" w:rsidP="00C33553">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00C33553">
              <w:rPr>
                <w:sz w:val="28"/>
                <w:szCs w:val="28"/>
              </w:rPr>
              <w:t>государственной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47ED0" w:rsidTr="00343E6E">
        <w:tc>
          <w:tcPr>
            <w:tcW w:w="779" w:type="dxa"/>
          </w:tcPr>
          <w:p w:rsidR="00447ED0" w:rsidRPr="00C7575B" w:rsidRDefault="00AC75C5">
            <w:pPr>
              <w:jc w:val="both"/>
              <w:outlineLvl w:val="0"/>
              <w:rPr>
                <w:rFonts w:eastAsiaTheme="minorHAnsi"/>
                <w:lang w:eastAsia="en-US"/>
              </w:rPr>
            </w:pPr>
            <w:r w:rsidRPr="00C7575B">
              <w:rPr>
                <w:rFonts w:eastAsiaTheme="minorHAnsi"/>
                <w:lang w:eastAsia="en-US"/>
              </w:rPr>
              <w:t>1</w:t>
            </w:r>
          </w:p>
        </w:tc>
        <w:tc>
          <w:tcPr>
            <w:tcW w:w="2566" w:type="dxa"/>
          </w:tcPr>
          <w:p w:rsidR="00447ED0" w:rsidRPr="00C7575B" w:rsidRDefault="00AC75C5">
            <w:pPr>
              <w:jc w:val="both"/>
              <w:outlineLvl w:val="0"/>
              <w:rPr>
                <w:rFonts w:eastAsiaTheme="minorHAnsi"/>
                <w:lang w:val="en-US" w:eastAsia="en-US"/>
              </w:rPr>
            </w:pPr>
            <w:r w:rsidRPr="00C7575B">
              <w:rPr>
                <w:rFonts w:eastAsiaTheme="minorHAnsi"/>
                <w:lang w:eastAsia="en-US"/>
              </w:rPr>
              <w:t>ЮЛ</w:t>
            </w:r>
            <w:r w:rsidRPr="00C7575B">
              <w:rPr>
                <w:rFonts w:eastAsiaTheme="minorHAnsi"/>
                <w:lang w:val="en-US" w:eastAsia="en-US"/>
              </w:rPr>
              <w:t xml:space="preserve">, </w:t>
            </w:r>
            <w:r w:rsidRPr="00C7575B">
              <w:rPr>
                <w:rFonts w:eastAsiaTheme="minorHAnsi"/>
                <w:lang w:eastAsia="en-US"/>
              </w:rPr>
              <w:t>ИП</w:t>
            </w:r>
          </w:p>
        </w:tc>
        <w:tc>
          <w:tcPr>
            <w:tcW w:w="3646" w:type="dxa"/>
          </w:tcPr>
          <w:p w:rsidR="00447ED0" w:rsidRPr="00C7575B" w:rsidRDefault="00AC75C5">
            <w:pPr>
              <w:jc w:val="both"/>
              <w:outlineLvl w:val="0"/>
              <w:rPr>
                <w:rFonts w:eastAsiaTheme="minorHAnsi"/>
                <w:lang w:eastAsia="en-US"/>
              </w:rPr>
            </w:pPr>
            <w:r w:rsidRPr="00C7575B">
              <w:rPr>
                <w:rFonts w:eastAsiaTheme="minorHAnsi"/>
                <w:lang w:eastAsia="en-US"/>
              </w:rPr>
              <w:t xml:space="preserve">Выписка из Единого государственного реестра </w:t>
            </w:r>
            <w:r w:rsidRPr="00C7575B">
              <w:rPr>
                <w:rFonts w:eastAsiaTheme="minorHAnsi"/>
                <w:lang w:eastAsia="en-US"/>
              </w:rPr>
              <w:lastRenderedPageBreak/>
              <w:t>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2049" w:type="dxa"/>
          </w:tcPr>
          <w:p w:rsidR="00447ED0" w:rsidRPr="00C7575B" w:rsidRDefault="00C7575B">
            <w:r w:rsidRPr="00C7575B">
              <w:lastRenderedPageBreak/>
              <w:t>ЕПГУ</w:t>
            </w:r>
            <w:r w:rsidR="00AC75C5" w:rsidRPr="00C7575B">
              <w:t>, ПС, Л</w:t>
            </w:r>
          </w:p>
        </w:tc>
        <w:tc>
          <w:tcPr>
            <w:tcW w:w="1571" w:type="dxa"/>
          </w:tcPr>
          <w:p w:rsidR="00447ED0" w:rsidRPr="00C7575B" w:rsidRDefault="00AC75C5">
            <w:pPr>
              <w:jc w:val="both"/>
              <w:outlineLvl w:val="0"/>
              <w:rPr>
                <w:rFonts w:eastAsiaTheme="minorHAnsi"/>
                <w:lang w:eastAsia="en-US"/>
              </w:rPr>
            </w:pPr>
            <w:r w:rsidRPr="00C7575B">
              <w:rPr>
                <w:rFonts w:eastAsiaTheme="minorHAnsi"/>
                <w:lang w:eastAsia="en-US"/>
              </w:rPr>
              <w:t>[Все], Д(1)</w:t>
            </w:r>
            <w:r w:rsidR="005E4C71">
              <w:rPr>
                <w:rFonts w:eastAsiaTheme="minorHAnsi"/>
                <w:lang w:eastAsia="en-US"/>
              </w:rPr>
              <w:t>,</w:t>
            </w:r>
            <w:r w:rsidR="005E4C71" w:rsidRPr="00B473EA">
              <w:rPr>
                <w:rFonts w:eastAsiaTheme="minorHAnsi"/>
                <w:lang w:eastAsia="en-US"/>
              </w:rPr>
              <w:t xml:space="preserve"> О, </w:t>
            </w:r>
            <w:proofErr w:type="gramStart"/>
            <w:r w:rsidR="005E4C71" w:rsidRPr="00B473EA">
              <w:rPr>
                <w:rFonts w:eastAsiaTheme="minorHAnsi"/>
                <w:lang w:eastAsia="en-US"/>
              </w:rPr>
              <w:t>О(</w:t>
            </w:r>
            <w:proofErr w:type="gramEnd"/>
            <w:r w:rsidR="005E4C71" w:rsidRPr="00B473EA">
              <w:rPr>
                <w:rFonts w:eastAsiaTheme="minorHAnsi"/>
                <w:lang w:eastAsia="en-US"/>
              </w:rPr>
              <w:t>э)</w:t>
            </w:r>
          </w:p>
        </w:tc>
      </w:tr>
      <w:tr w:rsidR="00447ED0" w:rsidTr="00343E6E">
        <w:tc>
          <w:tcPr>
            <w:tcW w:w="779" w:type="dxa"/>
          </w:tcPr>
          <w:p w:rsidR="00447ED0" w:rsidRPr="00C7575B" w:rsidRDefault="00AC75C5">
            <w:pPr>
              <w:jc w:val="both"/>
              <w:outlineLvl w:val="0"/>
              <w:rPr>
                <w:rFonts w:eastAsiaTheme="minorHAnsi"/>
                <w:lang w:eastAsia="en-US"/>
              </w:rPr>
            </w:pPr>
            <w:r w:rsidRPr="00C7575B">
              <w:rPr>
                <w:rFonts w:eastAsiaTheme="minorHAnsi"/>
                <w:lang w:eastAsia="en-US"/>
              </w:rPr>
              <w:lastRenderedPageBreak/>
              <w:t>2</w:t>
            </w:r>
          </w:p>
        </w:tc>
        <w:tc>
          <w:tcPr>
            <w:tcW w:w="2566" w:type="dxa"/>
          </w:tcPr>
          <w:p w:rsidR="00447ED0" w:rsidRPr="00C7575B" w:rsidRDefault="00AC75C5">
            <w:r w:rsidRPr="00C7575B">
              <w:rPr>
                <w:rFonts w:eastAsiaTheme="minorHAnsi"/>
                <w:lang w:eastAsia="en-US"/>
              </w:rPr>
              <w:t>ФЛ, ЮЛ, ИП</w:t>
            </w:r>
          </w:p>
        </w:tc>
        <w:tc>
          <w:tcPr>
            <w:tcW w:w="3646" w:type="dxa"/>
          </w:tcPr>
          <w:p w:rsidR="00447ED0" w:rsidRPr="00C7575B" w:rsidRDefault="00AC75C5">
            <w:pPr>
              <w:jc w:val="both"/>
              <w:outlineLvl w:val="0"/>
              <w:rPr>
                <w:rFonts w:eastAsiaTheme="minorHAnsi"/>
                <w:lang w:eastAsia="en-US"/>
              </w:rPr>
            </w:pPr>
            <w:r w:rsidRPr="00C7575B">
              <w:t>Выписка из Единого государственного реестра недвижимости об объекте недвижимости (ЕГРН).</w:t>
            </w:r>
          </w:p>
        </w:tc>
        <w:tc>
          <w:tcPr>
            <w:tcW w:w="2049" w:type="dxa"/>
          </w:tcPr>
          <w:p w:rsidR="00447ED0" w:rsidRPr="00C7575B" w:rsidRDefault="00C7575B">
            <w:r w:rsidRPr="00C7575B">
              <w:rPr>
                <w:rFonts w:eastAsiaTheme="minorHAnsi"/>
                <w:lang w:eastAsia="en-US"/>
              </w:rPr>
              <w:t>ЕПГУ</w:t>
            </w:r>
            <w:r w:rsidR="00AC75C5" w:rsidRPr="00C7575B">
              <w:rPr>
                <w:rFonts w:eastAsiaTheme="minorHAnsi"/>
                <w:lang w:eastAsia="en-US"/>
              </w:rPr>
              <w:t>, ПС, Л</w:t>
            </w:r>
          </w:p>
        </w:tc>
        <w:tc>
          <w:tcPr>
            <w:tcW w:w="1571" w:type="dxa"/>
          </w:tcPr>
          <w:p w:rsidR="00447ED0" w:rsidRPr="00C7575B" w:rsidRDefault="00AC75C5">
            <w:r w:rsidRPr="00C7575B">
              <w:rPr>
                <w:rFonts w:eastAsiaTheme="minorHAnsi"/>
                <w:lang w:eastAsia="en-US"/>
              </w:rPr>
              <w:t>[Все], Д(1)</w:t>
            </w:r>
            <w:r w:rsidR="005E4C71">
              <w:rPr>
                <w:rFonts w:eastAsiaTheme="minorHAnsi"/>
                <w:lang w:eastAsia="en-US"/>
              </w:rPr>
              <w:t>,</w:t>
            </w:r>
            <w:r w:rsidR="005E4C71" w:rsidRPr="00B473EA">
              <w:rPr>
                <w:rFonts w:eastAsiaTheme="minorHAnsi"/>
                <w:lang w:eastAsia="en-US"/>
              </w:rPr>
              <w:t xml:space="preserve"> О, </w:t>
            </w:r>
            <w:proofErr w:type="gramStart"/>
            <w:r w:rsidR="005E4C71" w:rsidRPr="00B473EA">
              <w:rPr>
                <w:rFonts w:eastAsiaTheme="minorHAnsi"/>
                <w:lang w:eastAsia="en-US"/>
              </w:rPr>
              <w:t>О(</w:t>
            </w:r>
            <w:proofErr w:type="gramEnd"/>
            <w:r w:rsidR="005E4C71" w:rsidRPr="00B473EA">
              <w:rPr>
                <w:rFonts w:eastAsiaTheme="minorHAnsi"/>
                <w:lang w:eastAsia="en-US"/>
              </w:rPr>
              <w:t>э)</w:t>
            </w:r>
          </w:p>
        </w:tc>
      </w:tr>
      <w:tr w:rsidR="00447ED0" w:rsidTr="00343E6E">
        <w:tc>
          <w:tcPr>
            <w:tcW w:w="779" w:type="dxa"/>
          </w:tcPr>
          <w:p w:rsidR="00447ED0" w:rsidRPr="00C7575B" w:rsidRDefault="00AC75C5">
            <w:pPr>
              <w:jc w:val="both"/>
              <w:outlineLvl w:val="0"/>
              <w:rPr>
                <w:rFonts w:eastAsiaTheme="minorHAnsi"/>
                <w:lang w:eastAsia="en-US"/>
              </w:rPr>
            </w:pPr>
            <w:r w:rsidRPr="00C7575B">
              <w:rPr>
                <w:rFonts w:eastAsiaTheme="minorHAnsi"/>
                <w:lang w:eastAsia="en-US"/>
              </w:rPr>
              <w:t>3</w:t>
            </w:r>
          </w:p>
        </w:tc>
        <w:tc>
          <w:tcPr>
            <w:tcW w:w="2566" w:type="dxa"/>
          </w:tcPr>
          <w:p w:rsidR="00447ED0" w:rsidRPr="00C7575B" w:rsidRDefault="00AC75C5">
            <w:r w:rsidRPr="00C7575B">
              <w:rPr>
                <w:rFonts w:eastAsiaTheme="minorHAnsi"/>
                <w:lang w:eastAsia="en-US"/>
              </w:rPr>
              <w:t>ФЛ, ЮЛ</w:t>
            </w:r>
          </w:p>
        </w:tc>
        <w:tc>
          <w:tcPr>
            <w:tcW w:w="3646" w:type="dxa"/>
          </w:tcPr>
          <w:p w:rsidR="00447ED0" w:rsidRPr="00C7575B" w:rsidRDefault="00AC75C5">
            <w:pPr>
              <w:jc w:val="both"/>
              <w:outlineLvl w:val="0"/>
              <w:rPr>
                <w:rFonts w:eastAsiaTheme="minorHAnsi"/>
                <w:lang w:eastAsia="en-US"/>
              </w:rPr>
            </w:pPr>
            <w:r w:rsidRPr="00C7575B">
              <w:rPr>
                <w:rFonts w:eastAsiaTheme="minorHAnsi"/>
                <w:lang w:eastAsia="en-US"/>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2049" w:type="dxa"/>
          </w:tcPr>
          <w:p w:rsidR="00447ED0" w:rsidRPr="00C7575B" w:rsidRDefault="00C7575B">
            <w:r w:rsidRPr="00C7575B">
              <w:rPr>
                <w:rFonts w:eastAsiaTheme="minorHAnsi"/>
                <w:lang w:eastAsia="en-US"/>
              </w:rPr>
              <w:t>ЕПГУ</w:t>
            </w:r>
            <w:r w:rsidR="00AC75C5" w:rsidRPr="00C7575B">
              <w:rPr>
                <w:rFonts w:eastAsiaTheme="minorHAnsi"/>
                <w:lang w:eastAsia="en-US"/>
              </w:rPr>
              <w:t>, ПС, Л</w:t>
            </w:r>
          </w:p>
        </w:tc>
        <w:tc>
          <w:tcPr>
            <w:tcW w:w="1571" w:type="dxa"/>
          </w:tcPr>
          <w:p w:rsidR="00447ED0" w:rsidRPr="00C7575B" w:rsidRDefault="00AC75C5">
            <w:r w:rsidRPr="00C7575B">
              <w:rPr>
                <w:rFonts w:eastAsiaTheme="minorHAnsi"/>
                <w:lang w:eastAsia="en-US"/>
              </w:rPr>
              <w:t>[Все], Д(1)</w:t>
            </w:r>
            <w:r w:rsidR="005E4C71">
              <w:rPr>
                <w:rFonts w:eastAsiaTheme="minorHAnsi"/>
                <w:lang w:eastAsia="en-US"/>
              </w:rPr>
              <w:t xml:space="preserve">, </w:t>
            </w:r>
            <w:r w:rsidR="005E4C71">
              <w:t xml:space="preserve">К, </w:t>
            </w:r>
            <w:proofErr w:type="gramStart"/>
            <w:r w:rsidR="005E4C71" w:rsidRPr="00B473EA">
              <w:rPr>
                <w:rFonts w:eastAsiaTheme="minorHAnsi"/>
                <w:lang w:eastAsia="en-US"/>
              </w:rPr>
              <w:t>К(</w:t>
            </w:r>
            <w:proofErr w:type="gramEnd"/>
            <w:r w:rsidR="005E4C71" w:rsidRPr="00B473EA">
              <w:rPr>
                <w:rFonts w:eastAsiaTheme="minorHAnsi"/>
                <w:lang w:eastAsia="en-US"/>
              </w:rPr>
              <w:t>э)</w:t>
            </w:r>
          </w:p>
        </w:tc>
      </w:tr>
      <w:tr w:rsidR="00447ED0" w:rsidTr="00343E6E">
        <w:tc>
          <w:tcPr>
            <w:tcW w:w="779" w:type="dxa"/>
          </w:tcPr>
          <w:p w:rsidR="00447ED0" w:rsidRPr="00C7575B" w:rsidRDefault="00AC75C5">
            <w:pPr>
              <w:jc w:val="both"/>
              <w:outlineLvl w:val="0"/>
              <w:rPr>
                <w:rFonts w:eastAsiaTheme="minorHAnsi"/>
                <w:lang w:eastAsia="en-US"/>
              </w:rPr>
            </w:pPr>
            <w:r w:rsidRPr="00C7575B">
              <w:rPr>
                <w:rFonts w:eastAsiaTheme="minorHAnsi"/>
                <w:lang w:eastAsia="en-US"/>
              </w:rPr>
              <w:t>4</w:t>
            </w:r>
          </w:p>
        </w:tc>
        <w:tc>
          <w:tcPr>
            <w:tcW w:w="2566" w:type="dxa"/>
          </w:tcPr>
          <w:p w:rsidR="00447ED0" w:rsidRPr="00C7575B" w:rsidRDefault="00AC75C5">
            <w:r w:rsidRPr="00C7575B">
              <w:rPr>
                <w:rFonts w:eastAsiaTheme="minorHAnsi"/>
                <w:lang w:eastAsia="en-US"/>
              </w:rPr>
              <w:t>ФЛ, ЮЛ</w:t>
            </w:r>
          </w:p>
        </w:tc>
        <w:tc>
          <w:tcPr>
            <w:tcW w:w="3646" w:type="dxa"/>
          </w:tcPr>
          <w:p w:rsidR="00447ED0" w:rsidRPr="00C7575B" w:rsidRDefault="00AC75C5">
            <w:pPr>
              <w:jc w:val="both"/>
              <w:outlineLvl w:val="0"/>
              <w:rPr>
                <w:rFonts w:eastAsiaTheme="minorHAnsi"/>
                <w:lang w:eastAsia="en-US"/>
              </w:rPr>
            </w:pPr>
            <w:r w:rsidRPr="00C7575B">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2049" w:type="dxa"/>
          </w:tcPr>
          <w:p w:rsidR="00447ED0" w:rsidRPr="00C7575B" w:rsidRDefault="00C7575B">
            <w:r w:rsidRPr="00C7575B">
              <w:rPr>
                <w:rFonts w:eastAsiaTheme="minorHAnsi"/>
                <w:lang w:eastAsia="en-US"/>
              </w:rPr>
              <w:t>ЕПГУ</w:t>
            </w:r>
            <w:r w:rsidR="00AC75C5" w:rsidRPr="00C7575B">
              <w:rPr>
                <w:rFonts w:eastAsiaTheme="minorHAnsi"/>
                <w:lang w:eastAsia="en-US"/>
              </w:rPr>
              <w:t>, ПС, Л</w:t>
            </w:r>
          </w:p>
        </w:tc>
        <w:tc>
          <w:tcPr>
            <w:tcW w:w="1571" w:type="dxa"/>
          </w:tcPr>
          <w:p w:rsidR="00447ED0" w:rsidRPr="00C7575B" w:rsidRDefault="00AC75C5">
            <w:pPr>
              <w:jc w:val="both"/>
              <w:outlineLvl w:val="0"/>
              <w:rPr>
                <w:rFonts w:eastAsiaTheme="minorHAnsi"/>
                <w:lang w:eastAsia="en-US"/>
              </w:rPr>
            </w:pPr>
            <w:r w:rsidRPr="00C7575B">
              <w:rPr>
                <w:rFonts w:eastAsiaTheme="minorHAnsi"/>
                <w:lang w:eastAsia="en-US"/>
              </w:rPr>
              <w:t>[Все], Д(1)</w:t>
            </w:r>
            <w:r w:rsidR="005E4C71">
              <w:rPr>
                <w:rFonts w:eastAsiaTheme="minorHAnsi"/>
                <w:lang w:eastAsia="en-US"/>
              </w:rPr>
              <w:t xml:space="preserve">, </w:t>
            </w:r>
            <w:r w:rsidR="005E4C71">
              <w:t xml:space="preserve">К, </w:t>
            </w:r>
            <w:proofErr w:type="gramStart"/>
            <w:r w:rsidR="005E4C71" w:rsidRPr="00B473EA">
              <w:rPr>
                <w:rFonts w:eastAsiaTheme="minorHAnsi"/>
                <w:lang w:eastAsia="en-US"/>
              </w:rPr>
              <w:t>К(</w:t>
            </w:r>
            <w:proofErr w:type="gramEnd"/>
            <w:r w:rsidR="005E4C71" w:rsidRPr="00B473EA">
              <w:rPr>
                <w:rFonts w:eastAsiaTheme="minorHAnsi"/>
                <w:lang w:eastAsia="en-US"/>
              </w:rPr>
              <w:t>э)</w:t>
            </w:r>
          </w:p>
        </w:tc>
      </w:tr>
    </w:tbl>
    <w:p w:rsidR="00447ED0" w:rsidRDefault="00447ED0">
      <w:pPr>
        <w:jc w:val="both"/>
        <w:outlineLvl w:val="0"/>
        <w:rPr>
          <w:rFonts w:eastAsiaTheme="minorHAnsi"/>
          <w:sz w:val="28"/>
          <w:szCs w:val="28"/>
          <w:lang w:eastAsia="en-US"/>
        </w:rPr>
      </w:pPr>
    </w:p>
    <w:p w:rsidR="00447ED0" w:rsidRDefault="00447ED0" w:rsidP="00C7575B">
      <w:pPr>
        <w:ind w:firstLine="709"/>
        <w:jc w:val="both"/>
        <w:outlineLvl w:val="0"/>
        <w:rPr>
          <w:rFonts w:eastAsiaTheme="minorHAnsi"/>
          <w:sz w:val="28"/>
          <w:szCs w:val="28"/>
          <w:lang w:eastAsia="en-US"/>
        </w:rPr>
      </w:pPr>
    </w:p>
    <w:p w:rsidR="00447ED0" w:rsidRDefault="00AC75C5" w:rsidP="00C7575B">
      <w:pPr>
        <w:numPr>
          <w:ilvl w:val="0"/>
          <w:numId w:val="2"/>
        </w:numPr>
        <w:jc w:val="center"/>
        <w:outlineLvl w:val="0"/>
        <w:rPr>
          <w:rFonts w:eastAsiaTheme="minorHAnsi"/>
          <w:b/>
          <w:sz w:val="28"/>
          <w:szCs w:val="28"/>
          <w:lang w:eastAsia="en-US"/>
        </w:rPr>
      </w:pPr>
      <w:r>
        <w:rPr>
          <w:rFonts w:eastAsiaTheme="minorHAnsi"/>
          <w:b/>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sidR="00C7575B">
        <w:rPr>
          <w:rFonts w:eastAsiaTheme="minorHAnsi"/>
          <w:b/>
          <w:sz w:val="28"/>
          <w:szCs w:val="28"/>
          <w:lang w:eastAsia="en-US"/>
        </w:rPr>
        <w:t>государственной</w:t>
      </w:r>
      <w:r>
        <w:rPr>
          <w:rFonts w:eastAsiaTheme="minorHAnsi"/>
          <w:b/>
          <w:sz w:val="28"/>
          <w:szCs w:val="28"/>
          <w:lang w:eastAsia="en-US"/>
        </w:rPr>
        <w:t xml:space="preserve"> услуги, оснований для приостановления предоставления </w:t>
      </w:r>
      <w:r w:rsidR="00C7575B">
        <w:rPr>
          <w:rFonts w:eastAsiaTheme="minorHAnsi"/>
          <w:b/>
          <w:sz w:val="28"/>
          <w:szCs w:val="28"/>
          <w:lang w:eastAsia="en-US"/>
        </w:rPr>
        <w:t>государственной</w:t>
      </w:r>
      <w:r>
        <w:rPr>
          <w:rFonts w:eastAsiaTheme="minorHAnsi"/>
          <w:b/>
          <w:sz w:val="28"/>
          <w:szCs w:val="28"/>
          <w:lang w:eastAsia="en-US"/>
        </w:rPr>
        <w:t xml:space="preserve"> услуги или отказа в предоставлении </w:t>
      </w:r>
      <w:r w:rsidR="00C7575B">
        <w:rPr>
          <w:rFonts w:eastAsiaTheme="minorHAnsi"/>
          <w:b/>
          <w:sz w:val="28"/>
          <w:szCs w:val="28"/>
          <w:lang w:eastAsia="en-US"/>
        </w:rPr>
        <w:t>государственной</w:t>
      </w:r>
      <w:r>
        <w:rPr>
          <w:rFonts w:eastAsiaTheme="minorHAnsi"/>
          <w:b/>
          <w:sz w:val="28"/>
          <w:szCs w:val="28"/>
          <w:lang w:eastAsia="en-US"/>
        </w:rPr>
        <w:t xml:space="preserve"> услуги</w:t>
      </w:r>
    </w:p>
    <w:p w:rsidR="00447ED0" w:rsidRDefault="00AC75C5">
      <w:pPr>
        <w:ind w:firstLine="709"/>
        <w:jc w:val="right"/>
        <w:outlineLvl w:val="0"/>
        <w:rPr>
          <w:rFonts w:eastAsiaTheme="minorHAnsi"/>
          <w:sz w:val="28"/>
          <w:szCs w:val="28"/>
          <w:lang w:eastAsia="en-US"/>
        </w:rPr>
      </w:pPr>
      <w:r>
        <w:rPr>
          <w:rFonts w:eastAsiaTheme="minorHAnsi"/>
          <w:sz w:val="28"/>
          <w:szCs w:val="28"/>
          <w:lang w:eastAsia="en-US"/>
        </w:rPr>
        <w:t>Таблица № 3</w:t>
      </w:r>
    </w:p>
    <w:p w:rsidR="00447ED0" w:rsidRDefault="00447ED0">
      <w:pPr>
        <w:ind w:firstLine="709"/>
        <w:jc w:val="both"/>
        <w:outlineLvl w:val="0"/>
        <w:rPr>
          <w:rFonts w:eastAsiaTheme="minorHAnsi"/>
          <w:sz w:val="28"/>
          <w:szCs w:val="28"/>
          <w:lang w:eastAsia="en-US"/>
        </w:rPr>
      </w:pPr>
    </w:p>
    <w:tbl>
      <w:tblPr>
        <w:tblStyle w:val="afd"/>
        <w:tblW w:w="0" w:type="auto"/>
        <w:tblLook w:val="04A0" w:firstRow="1" w:lastRow="0" w:firstColumn="1" w:lastColumn="0" w:noHBand="0" w:noVBand="1"/>
      </w:tblPr>
      <w:tblGrid>
        <w:gridCol w:w="636"/>
        <w:gridCol w:w="6478"/>
        <w:gridCol w:w="3307"/>
      </w:tblGrid>
      <w:tr w:rsidR="00447ED0" w:rsidTr="007935A6">
        <w:tc>
          <w:tcPr>
            <w:tcW w:w="636" w:type="dxa"/>
          </w:tcPr>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 xml:space="preserve">№ </w:t>
            </w:r>
            <w:proofErr w:type="gramStart"/>
            <w:r>
              <w:rPr>
                <w:rFonts w:eastAsiaTheme="minorHAnsi"/>
                <w:sz w:val="28"/>
                <w:szCs w:val="28"/>
                <w:lang w:eastAsia="en-US"/>
              </w:rPr>
              <w:t>п</w:t>
            </w:r>
            <w:proofErr w:type="gramEnd"/>
            <w:r>
              <w:rPr>
                <w:rFonts w:eastAsiaTheme="minorHAnsi"/>
                <w:sz w:val="28"/>
                <w:szCs w:val="28"/>
                <w:lang w:eastAsia="en-US"/>
              </w:rPr>
              <w:t>/п</w:t>
            </w:r>
          </w:p>
        </w:tc>
        <w:tc>
          <w:tcPr>
            <w:tcW w:w="6478" w:type="dxa"/>
          </w:tcPr>
          <w:p w:rsidR="00447ED0" w:rsidRDefault="00AC75C5">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3307" w:type="dxa"/>
          </w:tcPr>
          <w:p w:rsidR="00447ED0" w:rsidRDefault="00AC75C5">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447ED0" w:rsidTr="007935A6">
        <w:tc>
          <w:tcPr>
            <w:tcW w:w="10421" w:type="dxa"/>
            <w:gridSpan w:val="3"/>
          </w:tcPr>
          <w:p w:rsidR="00447ED0" w:rsidRDefault="00AC75C5" w:rsidP="00C7575B">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w:t>
            </w:r>
            <w:r>
              <w:rPr>
                <w:rFonts w:eastAsiaTheme="minorHAnsi"/>
                <w:sz w:val="28"/>
                <w:szCs w:val="28"/>
                <w:lang w:eastAsia="en-US"/>
              </w:rPr>
              <w:lastRenderedPageBreak/>
              <w:t xml:space="preserve">документов, необходимых для предоставления </w:t>
            </w:r>
            <w:r w:rsidR="00C7575B">
              <w:rPr>
                <w:sz w:val="28"/>
                <w:szCs w:val="28"/>
              </w:rPr>
              <w:t>государственной</w:t>
            </w:r>
            <w:r>
              <w:rPr>
                <w:rFonts w:eastAsiaTheme="minorHAnsi"/>
                <w:sz w:val="28"/>
                <w:szCs w:val="28"/>
                <w:lang w:eastAsia="en-US"/>
              </w:rPr>
              <w:t xml:space="preserve"> услуги</w:t>
            </w:r>
          </w:p>
        </w:tc>
      </w:tr>
      <w:tr w:rsidR="00447ED0" w:rsidTr="007935A6">
        <w:tc>
          <w:tcPr>
            <w:tcW w:w="636" w:type="dxa"/>
          </w:tcPr>
          <w:p w:rsidR="00447ED0" w:rsidRPr="00C7575B" w:rsidRDefault="00AC75C5">
            <w:pPr>
              <w:jc w:val="both"/>
              <w:outlineLvl w:val="0"/>
              <w:rPr>
                <w:rFonts w:eastAsiaTheme="minorHAnsi"/>
                <w:lang w:eastAsia="en-US"/>
              </w:rPr>
            </w:pPr>
            <w:r w:rsidRPr="00C7575B">
              <w:rPr>
                <w:rFonts w:eastAsiaTheme="minorHAnsi"/>
                <w:lang w:eastAsia="en-US"/>
              </w:rPr>
              <w:lastRenderedPageBreak/>
              <w:t>1</w:t>
            </w:r>
          </w:p>
        </w:tc>
        <w:tc>
          <w:tcPr>
            <w:tcW w:w="6478" w:type="dxa"/>
          </w:tcPr>
          <w:p w:rsidR="00447ED0" w:rsidRPr="00C7575B" w:rsidRDefault="00AC75C5" w:rsidP="00C7575B">
            <w:pPr>
              <w:jc w:val="both"/>
              <w:outlineLvl w:val="0"/>
              <w:rPr>
                <w:rFonts w:eastAsiaTheme="minorHAnsi"/>
                <w:lang w:eastAsia="en-US"/>
              </w:rPr>
            </w:pPr>
            <w:r w:rsidRPr="00C7575B">
              <w:rPr>
                <w:rFonts w:eastAsiaTheme="minorHAnsi"/>
                <w:lang w:eastAsia="en-US"/>
              </w:rPr>
              <w:t>Заявление подано лицом, не уполномоченным на осуществление таких действий.</w:t>
            </w:r>
          </w:p>
        </w:tc>
        <w:tc>
          <w:tcPr>
            <w:tcW w:w="3307" w:type="dxa"/>
          </w:tcPr>
          <w:p w:rsidR="00447ED0" w:rsidRPr="00C7575B" w:rsidRDefault="00AC75C5">
            <w:pPr>
              <w:jc w:val="both"/>
              <w:outlineLvl w:val="0"/>
              <w:rPr>
                <w:rFonts w:eastAsiaTheme="minorHAnsi"/>
                <w:lang w:val="en-US" w:eastAsia="en-US"/>
              </w:rPr>
            </w:pPr>
            <w:r w:rsidRPr="00C7575B">
              <w:rPr>
                <w:rFonts w:eastAsiaTheme="minorHAnsi"/>
                <w:lang w:eastAsia="en-US"/>
              </w:rPr>
              <w:t>ФЛ, ЮЛ</w:t>
            </w:r>
            <w:r w:rsidRPr="00C7575B">
              <w:rPr>
                <w:rFonts w:eastAsiaTheme="minorHAnsi"/>
                <w:lang w:val="en-US" w:eastAsia="en-US"/>
              </w:rPr>
              <w:t>,</w:t>
            </w:r>
            <w:r w:rsidRPr="00C7575B">
              <w:rPr>
                <w:rFonts w:eastAsiaTheme="minorHAnsi"/>
                <w:lang w:eastAsia="en-US"/>
              </w:rPr>
              <w:t xml:space="preserve"> ИП</w:t>
            </w:r>
          </w:p>
        </w:tc>
      </w:tr>
      <w:tr w:rsidR="00447ED0" w:rsidTr="007935A6">
        <w:tc>
          <w:tcPr>
            <w:tcW w:w="636" w:type="dxa"/>
          </w:tcPr>
          <w:p w:rsidR="00447ED0" w:rsidRPr="00C7575B" w:rsidRDefault="00AC75C5">
            <w:pPr>
              <w:jc w:val="both"/>
              <w:outlineLvl w:val="0"/>
              <w:rPr>
                <w:rFonts w:eastAsiaTheme="minorHAnsi"/>
                <w:lang w:eastAsia="en-US"/>
              </w:rPr>
            </w:pPr>
            <w:r w:rsidRPr="00C7575B">
              <w:rPr>
                <w:rFonts w:eastAsiaTheme="minorHAnsi"/>
                <w:lang w:eastAsia="en-US"/>
              </w:rPr>
              <w:t>2</w:t>
            </w:r>
          </w:p>
        </w:tc>
        <w:tc>
          <w:tcPr>
            <w:tcW w:w="6478" w:type="dxa"/>
          </w:tcPr>
          <w:p w:rsidR="00447ED0" w:rsidRPr="00C7575B" w:rsidRDefault="00AC75C5" w:rsidP="00C7575B">
            <w:pPr>
              <w:jc w:val="both"/>
              <w:outlineLvl w:val="0"/>
              <w:rPr>
                <w:rFonts w:eastAsiaTheme="minorHAnsi"/>
                <w:lang w:eastAsia="en-US"/>
              </w:rPr>
            </w:pPr>
            <w:r w:rsidRPr="00C7575B">
              <w:rPr>
                <w:rFonts w:eastAsiaTheme="minorEastAsia"/>
              </w:rPr>
              <w:t>Представленные документы утратили силу</w:t>
            </w:r>
            <w:r w:rsidR="00F42E6A">
              <w:rPr>
                <w:rFonts w:eastAsiaTheme="minorEastAsia"/>
              </w:rPr>
              <w:t xml:space="preserve"> на момент обращения за услугой</w:t>
            </w:r>
          </w:p>
        </w:tc>
        <w:tc>
          <w:tcPr>
            <w:tcW w:w="3307" w:type="dxa"/>
          </w:tcPr>
          <w:p w:rsidR="00447ED0" w:rsidRPr="00C7575B" w:rsidRDefault="00AC75C5">
            <w:pPr>
              <w:jc w:val="both"/>
              <w:outlineLvl w:val="0"/>
              <w:rPr>
                <w:rFonts w:eastAsiaTheme="minorHAnsi"/>
                <w:lang w:val="en-US" w:eastAsia="en-US"/>
              </w:rPr>
            </w:pPr>
            <w:r w:rsidRPr="00C7575B">
              <w:rPr>
                <w:rFonts w:eastAsiaTheme="minorHAnsi"/>
                <w:lang w:eastAsia="en-US"/>
              </w:rPr>
              <w:t>ФЛ, ЮЛ</w:t>
            </w:r>
            <w:r w:rsidRPr="00C7575B">
              <w:rPr>
                <w:rFonts w:eastAsiaTheme="minorHAnsi"/>
                <w:lang w:val="en-US" w:eastAsia="en-US"/>
              </w:rPr>
              <w:t xml:space="preserve">, </w:t>
            </w:r>
            <w:r w:rsidRPr="00C7575B">
              <w:rPr>
                <w:rFonts w:eastAsiaTheme="minorHAnsi"/>
                <w:lang w:eastAsia="en-US"/>
              </w:rPr>
              <w:t>ИП</w:t>
            </w:r>
          </w:p>
        </w:tc>
      </w:tr>
      <w:tr w:rsidR="00447ED0" w:rsidTr="007935A6">
        <w:tc>
          <w:tcPr>
            <w:tcW w:w="636" w:type="dxa"/>
          </w:tcPr>
          <w:p w:rsidR="00447ED0" w:rsidRPr="00C7575B" w:rsidRDefault="00AC75C5">
            <w:pPr>
              <w:jc w:val="both"/>
              <w:outlineLvl w:val="0"/>
              <w:rPr>
                <w:rFonts w:eastAsiaTheme="minorHAnsi"/>
                <w:lang w:eastAsia="en-US"/>
              </w:rPr>
            </w:pPr>
            <w:r w:rsidRPr="00C7575B">
              <w:rPr>
                <w:rFonts w:eastAsiaTheme="minorHAnsi"/>
                <w:lang w:eastAsia="en-US"/>
              </w:rPr>
              <w:t>3</w:t>
            </w:r>
          </w:p>
        </w:tc>
        <w:tc>
          <w:tcPr>
            <w:tcW w:w="6478" w:type="dxa"/>
          </w:tcPr>
          <w:p w:rsidR="00447ED0" w:rsidRPr="00C7575B" w:rsidRDefault="00AC75C5" w:rsidP="00C7575B">
            <w:pPr>
              <w:jc w:val="both"/>
              <w:outlineLvl w:val="0"/>
              <w:rPr>
                <w:rFonts w:eastAsiaTheme="minorHAnsi"/>
                <w:lang w:eastAsia="en-US"/>
              </w:rPr>
            </w:pPr>
            <w:r w:rsidRPr="00C7575B">
              <w:rPr>
                <w:rFonts w:eastAsiaTheme="minorHAnsi"/>
                <w:lang w:eastAsia="en-US"/>
              </w:rPr>
              <w:t>Заявление на получение услуги оформлено не в соответствии с административным регламентом:</w:t>
            </w:r>
          </w:p>
        </w:tc>
        <w:tc>
          <w:tcPr>
            <w:tcW w:w="3307" w:type="dxa"/>
          </w:tcPr>
          <w:p w:rsidR="00447ED0" w:rsidRPr="00C7575B" w:rsidRDefault="00AC75C5">
            <w:pPr>
              <w:rPr>
                <w:lang w:val="en-US"/>
              </w:rPr>
            </w:pPr>
            <w:r w:rsidRPr="00C7575B">
              <w:rPr>
                <w:rFonts w:eastAsiaTheme="minorHAnsi"/>
                <w:lang w:eastAsia="en-US"/>
              </w:rPr>
              <w:t>ФЛ, ЮЛ</w:t>
            </w:r>
            <w:r w:rsidRPr="00C7575B">
              <w:rPr>
                <w:rFonts w:eastAsiaTheme="minorHAnsi"/>
                <w:lang w:val="en-US" w:eastAsia="en-US"/>
              </w:rPr>
              <w:t>,</w:t>
            </w:r>
            <w:r w:rsidRPr="00C7575B">
              <w:rPr>
                <w:rFonts w:eastAsiaTheme="minorHAnsi"/>
                <w:lang w:eastAsia="en-US"/>
              </w:rPr>
              <w:t xml:space="preserve"> ИП</w:t>
            </w:r>
          </w:p>
        </w:tc>
      </w:tr>
      <w:tr w:rsidR="00447ED0" w:rsidTr="007935A6">
        <w:tc>
          <w:tcPr>
            <w:tcW w:w="636" w:type="dxa"/>
          </w:tcPr>
          <w:p w:rsidR="00447ED0" w:rsidRPr="00C7575B" w:rsidRDefault="00447ED0">
            <w:pPr>
              <w:jc w:val="both"/>
              <w:outlineLvl w:val="0"/>
              <w:rPr>
                <w:rFonts w:eastAsiaTheme="minorHAnsi"/>
                <w:lang w:eastAsia="en-US"/>
              </w:rPr>
            </w:pPr>
          </w:p>
        </w:tc>
        <w:tc>
          <w:tcPr>
            <w:tcW w:w="6478" w:type="dxa"/>
          </w:tcPr>
          <w:p w:rsidR="00447ED0" w:rsidRPr="00C7575B" w:rsidRDefault="00AC75C5" w:rsidP="00C7575B">
            <w:pPr>
              <w:widowControl w:val="0"/>
              <w:jc w:val="both"/>
              <w:rPr>
                <w:rFonts w:eastAsiaTheme="minorEastAsia"/>
              </w:rPr>
            </w:pPr>
            <w:r w:rsidRPr="00C7575B">
              <w:rPr>
                <w:rFonts w:eastAsiaTheme="minorEastAsia"/>
              </w:rPr>
              <w:t>а) неполное заполнение полей в форме заявления, в том числе в интерактивно</w:t>
            </w:r>
            <w:r w:rsidR="00C7575B">
              <w:rPr>
                <w:rFonts w:eastAsiaTheme="minorEastAsia"/>
              </w:rPr>
              <w:t>й форме заявления на ЕПГУ</w:t>
            </w:r>
          </w:p>
        </w:tc>
        <w:tc>
          <w:tcPr>
            <w:tcW w:w="3307" w:type="dxa"/>
          </w:tcPr>
          <w:p w:rsidR="00447ED0" w:rsidRPr="00C7575B" w:rsidRDefault="00AC75C5">
            <w:pPr>
              <w:rPr>
                <w:lang w:val="en-US"/>
              </w:rPr>
            </w:pPr>
            <w:r w:rsidRPr="00C7575B">
              <w:rPr>
                <w:rFonts w:eastAsiaTheme="minorHAnsi"/>
                <w:lang w:eastAsia="en-US"/>
              </w:rPr>
              <w:t>ФЛ, ЮЛ</w:t>
            </w:r>
            <w:r w:rsidRPr="00C7575B">
              <w:rPr>
                <w:rFonts w:eastAsiaTheme="minorHAnsi"/>
                <w:lang w:val="en-US" w:eastAsia="en-US"/>
              </w:rPr>
              <w:t>,</w:t>
            </w:r>
            <w:r w:rsidRPr="00C7575B">
              <w:rPr>
                <w:rFonts w:eastAsiaTheme="minorHAnsi"/>
                <w:lang w:eastAsia="en-US"/>
              </w:rPr>
              <w:t xml:space="preserve"> ИП</w:t>
            </w:r>
          </w:p>
        </w:tc>
      </w:tr>
      <w:tr w:rsidR="007935A6" w:rsidTr="007935A6">
        <w:tc>
          <w:tcPr>
            <w:tcW w:w="636" w:type="dxa"/>
          </w:tcPr>
          <w:p w:rsidR="007935A6" w:rsidRPr="00C7575B" w:rsidRDefault="007935A6">
            <w:pPr>
              <w:jc w:val="both"/>
              <w:outlineLvl w:val="0"/>
              <w:rPr>
                <w:rFonts w:eastAsiaTheme="minorHAnsi"/>
                <w:lang w:eastAsia="en-US"/>
              </w:rPr>
            </w:pPr>
            <w:r>
              <w:rPr>
                <w:rFonts w:eastAsiaTheme="minorHAnsi"/>
                <w:lang w:eastAsia="en-US"/>
              </w:rPr>
              <w:t>3.1.</w:t>
            </w:r>
          </w:p>
        </w:tc>
        <w:tc>
          <w:tcPr>
            <w:tcW w:w="6478" w:type="dxa"/>
          </w:tcPr>
          <w:p w:rsidR="007935A6" w:rsidRPr="005B6A07" w:rsidRDefault="007935A6" w:rsidP="007935A6">
            <w:pPr>
              <w:jc w:val="both"/>
              <w:outlineLvl w:val="0"/>
              <w:rPr>
                <w:rFonts w:eastAsiaTheme="minorHAnsi"/>
                <w:lang w:eastAsia="en-US"/>
              </w:rPr>
            </w:pPr>
            <w:r w:rsidRPr="005B6A07">
              <w:rPr>
                <w:rFonts w:eastAsiaTheme="minorHAnsi"/>
                <w:lang w:eastAsia="en-US"/>
              </w:rPr>
              <w:t xml:space="preserve">Заявление о предоставлении земельного участка подлежит возвращению заявителю на основании пункта 3 статьи 39.17 ЗК РФ: </w:t>
            </w:r>
          </w:p>
          <w:p w:rsidR="007935A6" w:rsidRPr="00C7575B" w:rsidRDefault="007935A6" w:rsidP="007935A6">
            <w:pPr>
              <w:widowControl w:val="0"/>
              <w:jc w:val="both"/>
              <w:rPr>
                <w:rFonts w:eastAsiaTheme="minorEastAsia"/>
              </w:rPr>
            </w:pPr>
            <w:r w:rsidRPr="005B6A07">
              <w:rPr>
                <w:rFonts w:eastAsiaTheme="minorHAnsi"/>
                <w:lang w:eastAsia="en-US"/>
              </w:rPr>
              <w:t>- в случае его несоответствия положениям п. 1 ст. 39.17 ЗК РФ</w:t>
            </w:r>
          </w:p>
        </w:tc>
        <w:tc>
          <w:tcPr>
            <w:tcW w:w="3307" w:type="dxa"/>
          </w:tcPr>
          <w:p w:rsidR="007935A6" w:rsidRPr="00C7575B" w:rsidRDefault="007935A6">
            <w:pPr>
              <w:rPr>
                <w:rFonts w:eastAsiaTheme="minorHAnsi"/>
                <w:lang w:eastAsia="en-US"/>
              </w:rPr>
            </w:pPr>
            <w:r w:rsidRPr="005B6A07">
              <w:rPr>
                <w:rFonts w:eastAsiaTheme="minorHAnsi"/>
                <w:lang w:eastAsia="en-US"/>
              </w:rPr>
              <w:t>ФЛ, ЮЛ</w:t>
            </w:r>
            <w:r w:rsidRPr="005B6A07">
              <w:rPr>
                <w:rFonts w:eastAsiaTheme="minorHAnsi"/>
                <w:lang w:val="en-US" w:eastAsia="en-US"/>
              </w:rPr>
              <w:t>,</w:t>
            </w:r>
            <w:r w:rsidRPr="005B6A07">
              <w:rPr>
                <w:rFonts w:eastAsiaTheme="minorHAnsi"/>
                <w:lang w:eastAsia="en-US"/>
              </w:rPr>
              <w:t xml:space="preserve"> ИП</w:t>
            </w:r>
          </w:p>
        </w:tc>
      </w:tr>
      <w:tr w:rsidR="00447ED0" w:rsidTr="007935A6">
        <w:tc>
          <w:tcPr>
            <w:tcW w:w="10421" w:type="dxa"/>
            <w:gridSpan w:val="3"/>
          </w:tcPr>
          <w:p w:rsidR="00447ED0" w:rsidRDefault="00AC75C5">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447ED0" w:rsidTr="007935A6">
        <w:tc>
          <w:tcPr>
            <w:tcW w:w="636" w:type="dxa"/>
          </w:tcPr>
          <w:p w:rsidR="00447ED0" w:rsidRPr="00C7575B" w:rsidRDefault="00AC75C5">
            <w:pPr>
              <w:jc w:val="both"/>
              <w:outlineLvl w:val="0"/>
              <w:rPr>
                <w:rFonts w:eastAsiaTheme="minorHAnsi"/>
                <w:lang w:eastAsia="en-US"/>
              </w:rPr>
            </w:pPr>
            <w:r w:rsidRPr="00C7575B">
              <w:rPr>
                <w:rFonts w:eastAsiaTheme="minorHAnsi"/>
                <w:lang w:eastAsia="en-US"/>
              </w:rPr>
              <w:t>1</w:t>
            </w:r>
          </w:p>
        </w:tc>
        <w:tc>
          <w:tcPr>
            <w:tcW w:w="6478" w:type="dxa"/>
          </w:tcPr>
          <w:p w:rsidR="00447ED0" w:rsidRPr="00C7575B" w:rsidRDefault="00AC75C5" w:rsidP="00C7575B">
            <w:pPr>
              <w:jc w:val="both"/>
              <w:outlineLvl w:val="0"/>
              <w:rPr>
                <w:rFonts w:eastAsiaTheme="minorHAnsi"/>
                <w:lang w:eastAsia="en-US"/>
              </w:rPr>
            </w:pPr>
            <w:r w:rsidRPr="00C7575B">
              <w:rPr>
                <w:rFonts w:eastAsiaTheme="minorHAnsi"/>
                <w:lang w:eastAsia="en-US"/>
              </w:rPr>
              <w:t xml:space="preserve">Основания для приостановления предоставления </w:t>
            </w:r>
            <w:r w:rsidR="00C7575B" w:rsidRPr="00C7575B">
              <w:rPr>
                <w:rFonts w:eastAsiaTheme="minorHAnsi"/>
                <w:lang w:eastAsia="en-US"/>
              </w:rPr>
              <w:t>государственной</w:t>
            </w:r>
            <w:r w:rsidRPr="00C7575B">
              <w:rPr>
                <w:rFonts w:eastAsiaTheme="minorHAnsi"/>
                <w:lang w:eastAsia="en-US"/>
              </w:rPr>
              <w:t xml:space="preserve"> услуги законодательством Российской Федерации не предусмотрены</w:t>
            </w:r>
          </w:p>
        </w:tc>
        <w:tc>
          <w:tcPr>
            <w:tcW w:w="3307" w:type="dxa"/>
          </w:tcPr>
          <w:p w:rsidR="00447ED0" w:rsidRPr="00C7575B" w:rsidRDefault="00AC75C5">
            <w:pPr>
              <w:jc w:val="both"/>
              <w:outlineLvl w:val="0"/>
              <w:rPr>
                <w:rFonts w:eastAsiaTheme="minorHAnsi"/>
                <w:lang w:val="en-US" w:eastAsia="en-US"/>
              </w:rPr>
            </w:pPr>
            <w:r w:rsidRPr="00C7575B">
              <w:rPr>
                <w:rFonts w:eastAsiaTheme="minorHAnsi"/>
                <w:lang w:eastAsia="en-US"/>
              </w:rPr>
              <w:t>ФЛ, ЮЛ</w:t>
            </w:r>
            <w:r w:rsidRPr="00C7575B">
              <w:rPr>
                <w:rFonts w:eastAsiaTheme="minorHAnsi"/>
                <w:lang w:val="en-US" w:eastAsia="en-US"/>
              </w:rPr>
              <w:t>,</w:t>
            </w:r>
            <w:r w:rsidRPr="00C7575B">
              <w:rPr>
                <w:rFonts w:eastAsiaTheme="minorHAnsi"/>
                <w:lang w:eastAsia="en-US"/>
              </w:rPr>
              <w:t xml:space="preserve"> ИП</w:t>
            </w:r>
          </w:p>
        </w:tc>
      </w:tr>
      <w:tr w:rsidR="00447ED0" w:rsidTr="007935A6">
        <w:tc>
          <w:tcPr>
            <w:tcW w:w="10421" w:type="dxa"/>
            <w:gridSpan w:val="3"/>
          </w:tcPr>
          <w:p w:rsidR="00447ED0" w:rsidRDefault="00AC75C5" w:rsidP="005B6A07">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предоставлении </w:t>
            </w:r>
            <w:r w:rsidR="005B6A07">
              <w:rPr>
                <w:rFonts w:eastAsiaTheme="minorHAnsi"/>
                <w:sz w:val="28"/>
                <w:szCs w:val="28"/>
                <w:lang w:eastAsia="en-US"/>
              </w:rPr>
              <w:t>государственной</w:t>
            </w:r>
            <w:r>
              <w:rPr>
                <w:rFonts w:eastAsiaTheme="minorHAnsi"/>
                <w:sz w:val="28"/>
                <w:szCs w:val="28"/>
                <w:lang w:eastAsia="en-US"/>
              </w:rPr>
              <w:t xml:space="preserve"> услуги</w:t>
            </w:r>
          </w:p>
        </w:tc>
      </w:tr>
      <w:tr w:rsidR="00447ED0" w:rsidTr="007935A6">
        <w:trPr>
          <w:trHeight w:val="717"/>
        </w:trPr>
        <w:tc>
          <w:tcPr>
            <w:tcW w:w="636" w:type="dxa"/>
          </w:tcPr>
          <w:p w:rsidR="00447ED0" w:rsidRPr="005B6A07" w:rsidRDefault="00AC75C5">
            <w:pPr>
              <w:jc w:val="both"/>
              <w:outlineLvl w:val="0"/>
              <w:rPr>
                <w:rFonts w:eastAsiaTheme="minorHAnsi"/>
                <w:lang w:eastAsia="en-US"/>
              </w:rPr>
            </w:pPr>
            <w:r w:rsidRPr="005B6A07">
              <w:rPr>
                <w:rFonts w:eastAsiaTheme="minorHAnsi"/>
                <w:lang w:eastAsia="en-US"/>
              </w:rPr>
              <w:t>1</w:t>
            </w:r>
          </w:p>
        </w:tc>
        <w:tc>
          <w:tcPr>
            <w:tcW w:w="6478" w:type="dxa"/>
          </w:tcPr>
          <w:p w:rsidR="00447ED0" w:rsidRPr="005B6A07" w:rsidRDefault="00AC75C5">
            <w:pPr>
              <w:ind w:firstLine="709"/>
              <w:jc w:val="both"/>
              <w:outlineLvl w:val="0"/>
              <w:rPr>
                <w:rFonts w:eastAsiaTheme="minorHAnsi"/>
                <w:lang w:eastAsia="en-US"/>
              </w:rPr>
            </w:pPr>
            <w:r w:rsidRPr="005B6A07">
              <w:rPr>
                <w:rFonts w:eastAsiaTheme="minorHAnsi"/>
                <w:lang w:eastAsia="en-US"/>
              </w:rPr>
              <w:t>Представленные заявителем документы не отвечают требованиям, установленным административным регламентом:</w:t>
            </w:r>
          </w:p>
        </w:tc>
        <w:tc>
          <w:tcPr>
            <w:tcW w:w="3307" w:type="dxa"/>
          </w:tcPr>
          <w:p w:rsidR="00447ED0" w:rsidRPr="005B6A07" w:rsidRDefault="00AC75C5">
            <w:pPr>
              <w:rPr>
                <w:lang w:val="en-US"/>
              </w:rPr>
            </w:pPr>
            <w:r w:rsidRPr="005B6A07">
              <w:rPr>
                <w:rFonts w:eastAsiaTheme="minorHAnsi"/>
                <w:lang w:eastAsia="en-US"/>
              </w:rPr>
              <w:t>ФЛ, ЮЛ</w:t>
            </w:r>
            <w:r w:rsidRPr="005B6A07">
              <w:rPr>
                <w:rFonts w:eastAsiaTheme="minorHAnsi"/>
                <w:lang w:val="en-US" w:eastAsia="en-US"/>
              </w:rPr>
              <w:t xml:space="preserve">, </w:t>
            </w:r>
            <w:r w:rsidRPr="005B6A07">
              <w:rPr>
                <w:rFonts w:eastAsiaTheme="minorHAnsi"/>
                <w:lang w:eastAsia="en-US"/>
              </w:rPr>
              <w:t>ИП</w:t>
            </w:r>
          </w:p>
        </w:tc>
      </w:tr>
      <w:tr w:rsidR="00447ED0" w:rsidTr="007935A6">
        <w:trPr>
          <w:trHeight w:val="717"/>
        </w:trPr>
        <w:tc>
          <w:tcPr>
            <w:tcW w:w="636" w:type="dxa"/>
          </w:tcPr>
          <w:p w:rsidR="00447ED0" w:rsidRPr="005B6A07" w:rsidRDefault="00447ED0">
            <w:pPr>
              <w:jc w:val="both"/>
              <w:outlineLvl w:val="0"/>
              <w:rPr>
                <w:rFonts w:eastAsiaTheme="minorHAnsi"/>
                <w:lang w:eastAsia="en-US"/>
              </w:rPr>
            </w:pPr>
          </w:p>
        </w:tc>
        <w:tc>
          <w:tcPr>
            <w:tcW w:w="6478" w:type="dxa"/>
          </w:tcPr>
          <w:p w:rsidR="00447ED0" w:rsidRPr="005B6A07" w:rsidRDefault="00AC75C5">
            <w:pPr>
              <w:widowControl w:val="0"/>
              <w:ind w:firstLine="709"/>
              <w:jc w:val="both"/>
              <w:rPr>
                <w:rFonts w:eastAsiaTheme="minorEastAsia"/>
              </w:rPr>
            </w:pPr>
            <w:r w:rsidRPr="005B6A07">
              <w:rPr>
                <w:rFonts w:eastAsiaTheme="minorEastAsia"/>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307" w:type="dxa"/>
          </w:tcPr>
          <w:p w:rsidR="00447ED0" w:rsidRPr="005B6A07" w:rsidRDefault="00447ED0">
            <w:pPr>
              <w:rPr>
                <w:rFonts w:eastAsiaTheme="minorHAnsi"/>
                <w:lang w:eastAsia="en-US"/>
              </w:rPr>
            </w:pPr>
          </w:p>
        </w:tc>
      </w:tr>
      <w:tr w:rsidR="00447ED0" w:rsidTr="007935A6">
        <w:trPr>
          <w:trHeight w:val="717"/>
        </w:trPr>
        <w:tc>
          <w:tcPr>
            <w:tcW w:w="636" w:type="dxa"/>
          </w:tcPr>
          <w:p w:rsidR="00447ED0" w:rsidRPr="005B6A07" w:rsidRDefault="00447ED0">
            <w:pPr>
              <w:jc w:val="both"/>
              <w:outlineLvl w:val="0"/>
              <w:rPr>
                <w:rFonts w:eastAsiaTheme="minorHAnsi"/>
                <w:lang w:eastAsia="en-US"/>
              </w:rPr>
            </w:pPr>
          </w:p>
        </w:tc>
        <w:tc>
          <w:tcPr>
            <w:tcW w:w="6478" w:type="dxa"/>
          </w:tcPr>
          <w:p w:rsidR="00447ED0" w:rsidRPr="005B6A07" w:rsidRDefault="00AC75C5">
            <w:pPr>
              <w:widowControl w:val="0"/>
              <w:ind w:firstLine="709"/>
              <w:jc w:val="both"/>
              <w:rPr>
                <w:rFonts w:eastAsiaTheme="minorEastAsia"/>
              </w:rPr>
            </w:pPr>
            <w:r w:rsidRPr="005B6A07">
              <w:rPr>
                <w:rFonts w:eastAsiaTheme="minorEastAsia"/>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307" w:type="dxa"/>
          </w:tcPr>
          <w:p w:rsidR="00447ED0" w:rsidRPr="005B6A07" w:rsidRDefault="00447ED0">
            <w:pPr>
              <w:rPr>
                <w:rFonts w:eastAsiaTheme="minorHAnsi"/>
                <w:lang w:eastAsia="en-US"/>
              </w:rPr>
            </w:pPr>
          </w:p>
        </w:tc>
      </w:tr>
      <w:tr w:rsidR="00447ED0" w:rsidTr="007935A6">
        <w:tc>
          <w:tcPr>
            <w:tcW w:w="636" w:type="dxa"/>
          </w:tcPr>
          <w:p w:rsidR="00447ED0" w:rsidRPr="005B6A07" w:rsidRDefault="00AC75C5">
            <w:pPr>
              <w:jc w:val="both"/>
              <w:outlineLvl w:val="0"/>
              <w:rPr>
                <w:rFonts w:eastAsiaTheme="minorHAnsi"/>
                <w:lang w:eastAsia="en-US"/>
              </w:rPr>
            </w:pPr>
            <w:r w:rsidRPr="005B6A07">
              <w:rPr>
                <w:rFonts w:eastAsiaTheme="minorHAnsi"/>
                <w:lang w:eastAsia="en-US"/>
              </w:rPr>
              <w:t>2</w:t>
            </w:r>
          </w:p>
        </w:tc>
        <w:tc>
          <w:tcPr>
            <w:tcW w:w="6478" w:type="dxa"/>
          </w:tcPr>
          <w:p w:rsidR="00447ED0" w:rsidRPr="005B6A07" w:rsidRDefault="00AC75C5">
            <w:pPr>
              <w:ind w:firstLine="709"/>
              <w:jc w:val="both"/>
              <w:outlineLvl w:val="0"/>
              <w:rPr>
                <w:rFonts w:eastAsiaTheme="minorHAnsi"/>
                <w:lang w:eastAsia="en-US"/>
              </w:rPr>
            </w:pPr>
            <w:r w:rsidRPr="005B6A07">
              <w:rPr>
                <w:rFonts w:eastAsiaTheme="minorHAnsi"/>
                <w:lang w:eastAsia="en-US"/>
              </w:rPr>
              <w:t xml:space="preserve">Представленные заявителем документы </w:t>
            </w:r>
            <w:proofErr w:type="gramStart"/>
            <w:r w:rsidRPr="005B6A07">
              <w:rPr>
                <w:rFonts w:eastAsiaTheme="minorHAnsi"/>
                <w:lang w:eastAsia="en-US"/>
              </w:rPr>
              <w:t>недействительны/указанные в заявлении сведения недостоверны</w:t>
            </w:r>
            <w:proofErr w:type="gramEnd"/>
            <w:r w:rsidRPr="005B6A07">
              <w:rPr>
                <w:rFonts w:eastAsiaTheme="minorHAnsi"/>
                <w:lang w:eastAsia="en-US"/>
              </w:rPr>
              <w:t>.</w:t>
            </w:r>
          </w:p>
        </w:tc>
        <w:tc>
          <w:tcPr>
            <w:tcW w:w="3307" w:type="dxa"/>
          </w:tcPr>
          <w:p w:rsidR="00447ED0" w:rsidRPr="005B6A07" w:rsidRDefault="00AC75C5">
            <w:pPr>
              <w:rPr>
                <w:lang w:val="en-US"/>
              </w:rPr>
            </w:pPr>
            <w:r w:rsidRPr="005B6A07">
              <w:rPr>
                <w:rFonts w:eastAsiaTheme="minorHAnsi"/>
                <w:lang w:eastAsia="en-US"/>
              </w:rPr>
              <w:t>ФЛ, ЮЛ</w:t>
            </w:r>
            <w:r w:rsidRPr="005B6A07">
              <w:rPr>
                <w:rFonts w:eastAsiaTheme="minorHAnsi"/>
                <w:lang w:val="en-US" w:eastAsia="en-US"/>
              </w:rPr>
              <w:t xml:space="preserve">, </w:t>
            </w:r>
            <w:r w:rsidRPr="005B6A07">
              <w:rPr>
                <w:rFonts w:eastAsiaTheme="minorHAnsi"/>
                <w:lang w:eastAsia="en-US"/>
              </w:rPr>
              <w:t>ИП</w:t>
            </w:r>
          </w:p>
        </w:tc>
      </w:tr>
      <w:tr w:rsidR="00447ED0" w:rsidTr="007935A6">
        <w:tc>
          <w:tcPr>
            <w:tcW w:w="636" w:type="dxa"/>
          </w:tcPr>
          <w:p w:rsidR="00447ED0" w:rsidRPr="005B6A07" w:rsidRDefault="00AC75C5">
            <w:pPr>
              <w:jc w:val="both"/>
              <w:outlineLvl w:val="0"/>
              <w:rPr>
                <w:rFonts w:eastAsiaTheme="minorHAnsi"/>
                <w:lang w:eastAsia="en-US"/>
              </w:rPr>
            </w:pPr>
            <w:r w:rsidRPr="005B6A07">
              <w:rPr>
                <w:rFonts w:eastAsiaTheme="minorHAnsi"/>
                <w:lang w:eastAsia="en-US"/>
              </w:rPr>
              <w:t>3</w:t>
            </w:r>
          </w:p>
        </w:tc>
        <w:tc>
          <w:tcPr>
            <w:tcW w:w="6478" w:type="dxa"/>
          </w:tcPr>
          <w:p w:rsidR="00447ED0" w:rsidRPr="005B6A07" w:rsidRDefault="00AC75C5" w:rsidP="005B6A07">
            <w:pPr>
              <w:ind w:firstLine="709"/>
              <w:jc w:val="both"/>
              <w:outlineLvl w:val="0"/>
              <w:rPr>
                <w:rFonts w:eastAsiaTheme="minorHAnsi"/>
                <w:lang w:eastAsia="en-US"/>
              </w:rPr>
            </w:pPr>
            <w:r w:rsidRPr="005B6A07">
              <w:rPr>
                <w:rFonts w:eastAsiaTheme="minorHAnsi"/>
                <w:lang w:eastAsia="en-US"/>
              </w:rPr>
              <w:t xml:space="preserve">Отсутствие права на предоставление </w:t>
            </w:r>
            <w:r w:rsidR="005B6A07" w:rsidRPr="005B6A07">
              <w:rPr>
                <w:rFonts w:eastAsiaTheme="minorHAnsi"/>
                <w:lang w:eastAsia="en-US"/>
              </w:rPr>
              <w:t>государственной</w:t>
            </w:r>
            <w:r w:rsidRPr="005B6A07">
              <w:rPr>
                <w:rFonts w:eastAsiaTheme="minorHAnsi"/>
                <w:lang w:eastAsia="en-US"/>
              </w:rPr>
              <w:t xml:space="preserve"> услуги:</w:t>
            </w:r>
          </w:p>
        </w:tc>
        <w:tc>
          <w:tcPr>
            <w:tcW w:w="3307" w:type="dxa"/>
          </w:tcPr>
          <w:p w:rsidR="00447ED0" w:rsidRPr="005B6A07" w:rsidRDefault="00AC75C5">
            <w:pPr>
              <w:rPr>
                <w:lang w:val="en-US"/>
              </w:rPr>
            </w:pPr>
            <w:r w:rsidRPr="005B6A07">
              <w:rPr>
                <w:rFonts w:eastAsiaTheme="minorHAnsi"/>
                <w:lang w:eastAsia="en-US"/>
              </w:rPr>
              <w:t>ФЛ, ЮЛ</w:t>
            </w:r>
            <w:r w:rsidRPr="005B6A07">
              <w:rPr>
                <w:rFonts w:eastAsiaTheme="minorHAnsi"/>
                <w:lang w:val="en-US" w:eastAsia="en-US"/>
              </w:rPr>
              <w:t xml:space="preserve">, </w:t>
            </w:r>
            <w:r w:rsidRPr="005B6A07">
              <w:rPr>
                <w:rFonts w:eastAsiaTheme="minorHAnsi"/>
                <w:lang w:eastAsia="en-US"/>
              </w:rPr>
              <w:t>ИП</w:t>
            </w: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r w:rsidRPr="00F42E6A">
              <w:rPr>
                <w:rFonts w:eastAsiaTheme="minorHAnsi"/>
                <w:lang w:eastAsia="en-US"/>
              </w:rPr>
              <w:t xml:space="preserve">а) </w:t>
            </w:r>
            <w:r w:rsidRPr="00F42E6A">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б) </w:t>
            </w:r>
            <w:r w:rsidRPr="00F42E6A">
              <w:rPr>
                <w:rFonts w:eastAsia="Calibri"/>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в) </w:t>
            </w:r>
            <w:r w:rsidRPr="00F42E6A">
              <w:t xml:space="preserve">указанный в заявлении о предоставлении </w:t>
            </w:r>
            <w:r w:rsidRPr="00F42E6A">
              <w:lastRenderedPageBreak/>
              <w:t>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42E6A">
              <w:t xml:space="preserve"> земельным участком общего назначения)</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г) </w:t>
            </w:r>
            <w:r w:rsidRPr="00F42E6A">
              <w:rPr>
                <w:rFonts w:eastAsia="Calibri"/>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tooltip="consultantplus://offline/ref=CD144DD30E748B493938D183B23061D848F256612F93C5BF8D8772339331D8F1E2E7DC3A14B4q0c5J" w:history="1">
              <w:r w:rsidRPr="00F42E6A">
                <w:rPr>
                  <w:rFonts w:eastAsia="Calibri"/>
                </w:rPr>
                <w:t>статьей 39.36</w:t>
              </w:r>
            </w:hyperlink>
            <w:r w:rsidRPr="00F42E6A">
              <w:rPr>
                <w:rFonts w:eastAsia="Calibri"/>
              </w:rPr>
              <w:t xml:space="preserve"> </w:t>
            </w:r>
            <w:r w:rsidRPr="00F42E6A">
              <w:rPr>
                <w:rFonts w:eastAsia="Calibri"/>
                <w:bCs/>
              </w:rPr>
              <w:t>ЗК РФ</w:t>
            </w:r>
            <w:r w:rsidRPr="00F42E6A">
              <w:rPr>
                <w:rFonts w:eastAsia="Calibri"/>
              </w:rPr>
              <w:t>, либо с заявлением</w:t>
            </w:r>
            <w:proofErr w:type="gramEnd"/>
            <w:r w:rsidRPr="00F42E6A">
              <w:rPr>
                <w:rFonts w:eastAsia="Calibri"/>
              </w:rPr>
              <w:t xml:space="preserve"> </w:t>
            </w:r>
            <w:proofErr w:type="gramStart"/>
            <w:r w:rsidRPr="00F42E6A">
              <w:rPr>
                <w:rFonts w:eastAsia="Calibri"/>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F42E6A">
              <w:rPr>
                <w:rFonts w:eastAsia="Calibri"/>
              </w:rPr>
              <w:t xml:space="preserve">, установленные указанными решениями, не выполнены обязанности, предусмотренные </w:t>
            </w:r>
            <w:hyperlink r:id="rId22" w:tooltip="consultantplus://offline/ref=CD144DD30E748B493938D183B23061D848F253602F99C5BF8D8772339331D8F1E2E7DC3913B4q0c8J" w:history="1">
              <w:r w:rsidRPr="00F42E6A">
                <w:rPr>
                  <w:rFonts w:eastAsia="Calibri"/>
                </w:rPr>
                <w:t>частью 11 статьи 55.32</w:t>
              </w:r>
            </w:hyperlink>
            <w:r w:rsidRPr="00F42E6A">
              <w:rPr>
                <w:rFonts w:eastAsia="Calibri"/>
              </w:rPr>
              <w:t xml:space="preserve"> Градостроительного кодекса Российской Федерации</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д) </w:t>
            </w:r>
            <w:r w:rsidRPr="00F42E6A">
              <w:rPr>
                <w:rFonts w:eastAsia="Calibri"/>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tooltip="consultantplus://offline/ref=DC5B76821092D89924B13314E4F968FFE9DF1606665FC6E09462DD4276D8664EC4196969C973CAf4J" w:history="1">
              <w:r w:rsidRPr="00F42E6A">
                <w:rPr>
                  <w:rFonts w:eastAsia="Calibri"/>
                </w:rPr>
                <w:t>статьей 39.36</w:t>
              </w:r>
            </w:hyperlink>
            <w:r w:rsidRPr="00F42E6A">
              <w:rPr>
                <w:rFonts w:eastAsia="Calibri"/>
              </w:rPr>
              <w:t xml:space="preserve"> </w:t>
            </w:r>
            <w:r w:rsidRPr="00F42E6A">
              <w:rPr>
                <w:rFonts w:eastAsia="Calibri"/>
                <w:bCs/>
              </w:rPr>
              <w:t>ЗК РФ</w:t>
            </w:r>
            <w:r w:rsidRPr="00F42E6A">
              <w:rPr>
                <w:rFonts w:eastAsia="Calibri"/>
              </w:rPr>
              <w:t>, либо с</w:t>
            </w:r>
            <w:proofErr w:type="gramEnd"/>
            <w:r w:rsidRPr="00F42E6A">
              <w:rPr>
                <w:rFonts w:eastAsia="Calibri"/>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r w:rsidRPr="00F42E6A">
              <w:rPr>
                <w:rFonts w:eastAsiaTheme="minorHAnsi"/>
                <w:lang w:eastAsia="en-US"/>
              </w:rPr>
              <w:t xml:space="preserve">е) </w:t>
            </w:r>
            <w:r w:rsidRPr="00F42E6A">
              <w:rPr>
                <w:rFonts w:eastAsia="Calibri"/>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r w:rsidRPr="00F42E6A">
              <w:rPr>
                <w:rFonts w:eastAsiaTheme="minorHAnsi"/>
                <w:lang w:eastAsia="en-US"/>
              </w:rPr>
              <w:t xml:space="preserve">з) </w:t>
            </w:r>
            <w:r w:rsidRPr="00F42E6A">
              <w:rPr>
                <w:rFonts w:eastAsia="Calibri"/>
              </w:rPr>
              <w:t xml:space="preserve">указанный в заявлении земельный участок является зарезервированным для государственных или муниципальных нужд, за исключением случая </w:t>
            </w:r>
            <w:r w:rsidRPr="00F42E6A">
              <w:rPr>
                <w:rFonts w:eastAsia="Calibri"/>
              </w:rPr>
              <w:lastRenderedPageBreak/>
              <w:t>предоставления земельного участка для целей резервирования</w:t>
            </w:r>
            <w:r w:rsidRPr="00F42E6A">
              <w:rPr>
                <w:rFonts w:eastAsiaTheme="minorHAnsi"/>
                <w:lang w:eastAsia="en-US"/>
              </w:rPr>
              <w:t>;</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и) </w:t>
            </w:r>
            <w:r w:rsidRPr="00F42E6A">
              <w:rPr>
                <w:rFonts w:eastAsia="Calibri"/>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F42E6A">
              <w:rPr>
                <w:rFonts w:eastAsiaTheme="minorHAnsi"/>
                <w:lang w:eastAsia="en-US"/>
              </w:rPr>
              <w:t>;</w:t>
            </w:r>
            <w:proofErr w:type="gramEnd"/>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к) </w:t>
            </w:r>
            <w:r w:rsidRPr="00F42E6A">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42E6A">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л)</w:t>
            </w:r>
            <w:r w:rsidRPr="00F42E6A">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F42E6A">
              <w:t xml:space="preserve"> </w:t>
            </w:r>
            <w:proofErr w:type="gramStart"/>
            <w:r w:rsidRPr="00F42E6A">
              <w:t>которым</w:t>
            </w:r>
            <w:proofErr w:type="gramEnd"/>
            <w:r w:rsidRPr="00F42E6A">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r w:rsidRPr="00F42E6A">
              <w:rPr>
                <w:rFonts w:eastAsiaTheme="minorHAnsi"/>
                <w:lang w:eastAsia="en-US"/>
              </w:rPr>
              <w:t xml:space="preserve">м) </w:t>
            </w:r>
            <w:r w:rsidRPr="00F42E6A">
              <w:rPr>
                <w:rFonts w:eastAsia="Calibri"/>
              </w:rPr>
              <w:t xml:space="preserve">указанный в заявлении о предоставлении земельного участка земельный участок является предметом аукциона, </w:t>
            </w:r>
            <w:proofErr w:type="gramStart"/>
            <w:r w:rsidRPr="00F42E6A">
              <w:rPr>
                <w:rFonts w:eastAsia="Calibri"/>
              </w:rPr>
              <w:t>извещение</w:t>
            </w:r>
            <w:proofErr w:type="gramEnd"/>
            <w:r w:rsidRPr="00F42E6A">
              <w:rPr>
                <w:rFonts w:eastAsia="Calibri"/>
              </w:rPr>
              <w:t xml:space="preserve"> о проведении которого размещено в соответствии с пунктом 19 статьи 39.11</w:t>
            </w:r>
            <w:r w:rsidRPr="00F42E6A">
              <w:rPr>
                <w:rFonts w:eastAsia="Calibri"/>
                <w:bCs/>
              </w:rPr>
              <w:t xml:space="preserve"> ЗК РФ;</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н) </w:t>
            </w:r>
            <w:r w:rsidRPr="00F42E6A">
              <w:rPr>
                <w:rFonts w:eastAsia="Calibri"/>
              </w:rPr>
              <w:t xml:space="preserve">в отношении земельного участка, указанного в заявлении о его предоставлении, поступило предусмотренное </w:t>
            </w:r>
            <w:hyperlink r:id="rId24" w:tooltip="consultantplus://offline/ref=818B8D2BA673886D7BD27E81FAE33786ACBAD544CB161A556F2D6D8000438A9CE706AE79A9R8jFJ" w:history="1">
              <w:r w:rsidRPr="00F42E6A">
                <w:rPr>
                  <w:rFonts w:eastAsia="Calibri"/>
                </w:rPr>
                <w:t>подпунктом 6 пункта 4 статьи 39.11</w:t>
              </w:r>
            </w:hyperlink>
            <w:r w:rsidRPr="00F42E6A">
              <w:rPr>
                <w:rFonts w:eastAsia="Calibri"/>
              </w:rPr>
              <w:t xml:space="preserve"> </w:t>
            </w:r>
            <w:r w:rsidRPr="00F42E6A">
              <w:rPr>
                <w:rFonts w:eastAsia="Calibri"/>
                <w:bCs/>
              </w:rPr>
              <w:t>ЗК РФ</w:t>
            </w:r>
            <w:r w:rsidRPr="00F42E6A">
              <w:rPr>
                <w:rFonts w:eastAsia="Calibri"/>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tooltip="consultantplus://offline/ref=818B8D2BA673886D7BD27E81FAE33786ACBAD544CB161A556F2D6D8000438A9CE706AE79A9R8jDJ" w:history="1">
              <w:r w:rsidRPr="00F42E6A">
                <w:rPr>
                  <w:rFonts w:eastAsia="Calibri"/>
                </w:rPr>
                <w:t>подпунктом 4 пункта 4 статьи 39.11</w:t>
              </w:r>
            </w:hyperlink>
            <w:r w:rsidRPr="00F42E6A">
              <w:rPr>
                <w:rFonts w:eastAsia="Calibri"/>
              </w:rPr>
              <w:t xml:space="preserve"> </w:t>
            </w:r>
            <w:r w:rsidRPr="00F42E6A">
              <w:rPr>
                <w:rFonts w:eastAsia="Calibri"/>
                <w:bCs/>
              </w:rPr>
              <w:t>ЗК РФ</w:t>
            </w:r>
            <w:r w:rsidRPr="00F42E6A">
              <w:rPr>
                <w:rFonts w:eastAsia="Calibri"/>
              </w:rPr>
              <w:t xml:space="preserve"> и уполномоченным органом не принято решение</w:t>
            </w:r>
            <w:proofErr w:type="gramEnd"/>
            <w:r w:rsidRPr="00F42E6A">
              <w:rPr>
                <w:rFonts w:eastAsia="Calibri"/>
              </w:rPr>
              <w:t xml:space="preserve"> об отказе в проведении этого аукциона по основаниям, предусмотренным </w:t>
            </w:r>
            <w:hyperlink r:id="rId26" w:tooltip="consultantplus://offline/ref=818B8D2BA673886D7BD27E81FAE33786ACBAD544CB161A556F2D6D8000438A9CE706AE79AAR8jCJ" w:history="1">
              <w:r w:rsidRPr="00F42E6A">
                <w:rPr>
                  <w:rFonts w:eastAsia="Calibri"/>
                </w:rPr>
                <w:t>пунктом 8 статьи 39.11</w:t>
              </w:r>
            </w:hyperlink>
            <w:r w:rsidRPr="00F42E6A">
              <w:rPr>
                <w:rFonts w:eastAsia="Calibri"/>
              </w:rPr>
              <w:t xml:space="preserve"> </w:t>
            </w:r>
            <w:r w:rsidRPr="00F42E6A">
              <w:rPr>
                <w:rFonts w:eastAsia="Calibri"/>
                <w:bCs/>
              </w:rPr>
              <w:t>ЗК РФ;</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proofErr w:type="gramStart"/>
            <w:r w:rsidRPr="00F42E6A">
              <w:rPr>
                <w:rFonts w:eastAsiaTheme="minorHAnsi"/>
                <w:lang w:eastAsia="en-US"/>
              </w:rPr>
              <w:t xml:space="preserve">о) </w:t>
            </w:r>
            <w:r w:rsidRPr="00F42E6A">
              <w:rPr>
                <w:rFonts w:eastAsia="Calibri"/>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firstLine="709"/>
              <w:jc w:val="both"/>
              <w:outlineLvl w:val="0"/>
              <w:rPr>
                <w:rFonts w:eastAsiaTheme="minorHAnsi"/>
                <w:lang w:eastAsia="en-US"/>
              </w:rPr>
            </w:pPr>
            <w:r w:rsidRPr="00F42E6A">
              <w:rPr>
                <w:rFonts w:eastAsia="Calibri"/>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rPr>
                <w:rFonts w:eastAsia="Calibri"/>
              </w:rPr>
            </w:pPr>
            <w:r w:rsidRPr="00F42E6A">
              <w:rPr>
                <w:rFonts w:eastAsia="Calibri"/>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left="176" w:firstLine="567"/>
              <w:jc w:val="both"/>
              <w:rPr>
                <w:rFonts w:eastAsia="Calibri"/>
              </w:rPr>
            </w:pPr>
            <w:proofErr w:type="gramStart"/>
            <w:r w:rsidRPr="00F42E6A">
              <w:rPr>
                <w:rFonts w:eastAsia="Calibri"/>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roofErr w:type="gramEnd"/>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rPr>
                <w:rFonts w:eastAsia="Calibri"/>
              </w:rPr>
            </w:pPr>
            <w:r w:rsidRPr="00F42E6A">
              <w:rPr>
                <w:rFonts w:eastAsia="Calibri"/>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rPr>
                <w:rFonts w:eastAsia="Calibri"/>
              </w:rPr>
            </w:pPr>
            <w:r w:rsidRPr="00F42E6A">
              <w:rPr>
                <w:rFonts w:eastAsia="Calibri"/>
              </w:rPr>
              <w:t>у) предоставление земельного участка на заявленном виде прав не допускается;</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rPr>
                <w:rFonts w:eastAsia="Calibri"/>
              </w:rPr>
            </w:pPr>
            <w:r w:rsidRPr="00F42E6A">
              <w:rPr>
                <w:rFonts w:eastAsia="Calibri"/>
              </w:rPr>
              <w:t>ф) в отношении земельного участка, указанного в заявлен</w:t>
            </w:r>
            <w:proofErr w:type="gramStart"/>
            <w:r w:rsidRPr="00F42E6A">
              <w:rPr>
                <w:rFonts w:eastAsia="Calibri"/>
              </w:rPr>
              <w:t>ии о е</w:t>
            </w:r>
            <w:proofErr w:type="gramEnd"/>
            <w:r w:rsidRPr="00F42E6A">
              <w:rPr>
                <w:rFonts w:eastAsia="Calibri"/>
              </w:rPr>
              <w:t>го предоставлении, не установлен вид разрешенного использования;</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rPr>
                <w:rFonts w:eastAsia="Calibri"/>
              </w:rPr>
            </w:pPr>
            <w:r w:rsidRPr="00F42E6A">
              <w:rPr>
                <w:rFonts w:eastAsia="Calibri"/>
              </w:rPr>
              <w:t>х) указанный в заявлении о предоставлении земельного участка земельный участок не отнесен к определенной категории земель;</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567"/>
              <w:jc w:val="both"/>
            </w:pPr>
            <w:r w:rsidRPr="00F42E6A">
              <w:rPr>
                <w:rFonts w:eastAsiaTheme="minorEastAsia"/>
              </w:rPr>
              <w:t>ц) в отношении земельного участка, указанного в заявлен</w:t>
            </w:r>
            <w:proofErr w:type="gramStart"/>
            <w:r w:rsidRPr="00F42E6A">
              <w:rPr>
                <w:rFonts w:eastAsiaTheme="minorEastAsia"/>
              </w:rPr>
              <w:t>ии о е</w:t>
            </w:r>
            <w:proofErr w:type="gramEnd"/>
            <w:r w:rsidRPr="00F42E6A">
              <w:rPr>
                <w:rFonts w:eastAsiaTheme="minorEastAsia"/>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w:t>
            </w:r>
            <w:r w:rsidRPr="00F42E6A">
              <w:rPr>
                <w:rFonts w:eastAsiaTheme="minorEastAsia"/>
              </w:rPr>
              <w:lastRenderedPageBreak/>
              <w:t xml:space="preserve">указанное в этом решении лицо; </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widowControl w:val="0"/>
              <w:ind w:left="176" w:firstLine="425"/>
              <w:jc w:val="both"/>
              <w:rPr>
                <w:rFonts w:eastAsia="Calibri"/>
              </w:rPr>
            </w:pPr>
            <w:proofErr w:type="gramStart"/>
            <w:r w:rsidRPr="00F42E6A">
              <w:rPr>
                <w:rFonts w:eastAsia="Calibri"/>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42E6A">
              <w:rPr>
                <w:rFonts w:eastAsia="Calibri"/>
              </w:rPr>
              <w:t xml:space="preserve"> сносу или реконструкции;</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left="176" w:firstLine="425"/>
              <w:jc w:val="both"/>
              <w:rPr>
                <w:rFonts w:eastAsia="Calibri"/>
              </w:rPr>
            </w:pPr>
            <w:r w:rsidRPr="00F42E6A">
              <w:rPr>
                <w:rFonts w:eastAsia="Calibri"/>
              </w:rPr>
              <w:t>ш) границы земельного участка, указанного в заявлен</w:t>
            </w:r>
            <w:proofErr w:type="gramStart"/>
            <w:r w:rsidRPr="00F42E6A">
              <w:rPr>
                <w:rFonts w:eastAsia="Calibri"/>
              </w:rPr>
              <w:t>ии о е</w:t>
            </w:r>
            <w:proofErr w:type="gramEnd"/>
            <w:r w:rsidRPr="00F42E6A">
              <w:rPr>
                <w:rFonts w:eastAsia="Calibri"/>
              </w:rPr>
              <w:t>го предоставлении, подлежат уточнению в соответствии с Федеральным законом </w:t>
            </w:r>
            <w:r w:rsidRPr="00F42E6A">
              <w:rPr>
                <w:rFonts w:eastAsia="Calibri"/>
                <w:lang w:bidi="ru-RU"/>
              </w:rPr>
              <w:t xml:space="preserve">от 13 июля 2015 г. № 218-ФЗ </w:t>
            </w:r>
            <w:r w:rsidRPr="00F42E6A">
              <w:rPr>
                <w:rFonts w:eastAsia="Calibri"/>
              </w:rPr>
              <w:t>«О государственной регистрации недвижимости»;</w:t>
            </w:r>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447ED0">
            <w:pPr>
              <w:jc w:val="both"/>
              <w:outlineLvl w:val="0"/>
              <w:rPr>
                <w:rFonts w:eastAsiaTheme="minorHAnsi"/>
                <w:sz w:val="28"/>
                <w:szCs w:val="28"/>
                <w:lang w:eastAsia="en-US"/>
              </w:rPr>
            </w:pPr>
          </w:p>
        </w:tc>
        <w:tc>
          <w:tcPr>
            <w:tcW w:w="6478" w:type="dxa"/>
          </w:tcPr>
          <w:p w:rsidR="00447ED0" w:rsidRPr="00F42E6A" w:rsidRDefault="00AC75C5">
            <w:pPr>
              <w:ind w:left="176" w:firstLine="425"/>
              <w:jc w:val="both"/>
            </w:pPr>
            <w:proofErr w:type="gramStart"/>
            <w:r w:rsidRPr="00F42E6A">
              <w:rPr>
                <w:rFonts w:eastAsia="Calibri"/>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tc>
        <w:tc>
          <w:tcPr>
            <w:tcW w:w="3307" w:type="dxa"/>
          </w:tcPr>
          <w:p w:rsidR="00447ED0" w:rsidRPr="005B6A07" w:rsidRDefault="00447ED0">
            <w:pPr>
              <w:jc w:val="both"/>
              <w:outlineLvl w:val="0"/>
              <w:rPr>
                <w:rFonts w:eastAsiaTheme="minorHAnsi"/>
                <w:sz w:val="28"/>
                <w:szCs w:val="22"/>
                <w:highlight w:val="red"/>
                <w:lang w:eastAsia="en-US"/>
              </w:rPr>
            </w:pPr>
          </w:p>
        </w:tc>
      </w:tr>
      <w:tr w:rsidR="00447ED0" w:rsidTr="007935A6">
        <w:tc>
          <w:tcPr>
            <w:tcW w:w="636" w:type="dxa"/>
          </w:tcPr>
          <w:p w:rsidR="00447ED0" w:rsidRDefault="00AC75C5">
            <w:pPr>
              <w:jc w:val="both"/>
              <w:outlineLvl w:val="0"/>
              <w:rPr>
                <w:rFonts w:eastAsiaTheme="minorHAnsi"/>
                <w:sz w:val="28"/>
                <w:szCs w:val="28"/>
                <w:lang w:eastAsia="en-US"/>
              </w:rPr>
            </w:pPr>
            <w:r>
              <w:rPr>
                <w:rFonts w:eastAsiaTheme="minorHAnsi"/>
                <w:sz w:val="28"/>
                <w:szCs w:val="28"/>
                <w:lang w:eastAsia="en-US"/>
              </w:rPr>
              <w:t>4</w:t>
            </w:r>
          </w:p>
        </w:tc>
        <w:tc>
          <w:tcPr>
            <w:tcW w:w="6478" w:type="dxa"/>
          </w:tcPr>
          <w:p w:rsidR="00447ED0" w:rsidRPr="00F42E6A" w:rsidRDefault="00AC75C5">
            <w:pPr>
              <w:ind w:firstLine="709"/>
              <w:jc w:val="both"/>
              <w:outlineLvl w:val="0"/>
              <w:rPr>
                <w:rFonts w:eastAsiaTheme="minorHAnsi"/>
                <w:lang w:eastAsia="en-US"/>
              </w:rPr>
            </w:pPr>
            <w:r w:rsidRPr="00F42E6A">
              <w:rPr>
                <w:rFonts w:eastAsiaTheme="minorHAnsi"/>
                <w:lang w:eastAsia="en-US"/>
              </w:rPr>
              <w:t>Поступление от заявителя письменного заявления о прекращении рассмотрения заявления.</w:t>
            </w:r>
          </w:p>
        </w:tc>
        <w:tc>
          <w:tcPr>
            <w:tcW w:w="3307" w:type="dxa"/>
          </w:tcPr>
          <w:p w:rsidR="00447ED0" w:rsidRPr="005B6A07" w:rsidRDefault="00AC75C5">
            <w:pPr>
              <w:jc w:val="both"/>
              <w:outlineLvl w:val="0"/>
              <w:rPr>
                <w:rFonts w:eastAsiaTheme="minorHAnsi"/>
                <w:sz w:val="28"/>
                <w:szCs w:val="28"/>
                <w:highlight w:val="red"/>
                <w:lang w:eastAsia="en-US"/>
              </w:rPr>
            </w:pPr>
            <w:r w:rsidRPr="00F42E6A">
              <w:rPr>
                <w:rFonts w:eastAsiaTheme="minorHAnsi"/>
                <w:sz w:val="28"/>
                <w:szCs w:val="28"/>
                <w:lang w:eastAsia="en-US"/>
              </w:rPr>
              <w:t>ФЛ, ЮЛ</w:t>
            </w:r>
            <w:r w:rsidRPr="00F42E6A">
              <w:rPr>
                <w:rFonts w:eastAsiaTheme="minorHAnsi"/>
                <w:sz w:val="28"/>
                <w:szCs w:val="28"/>
                <w:lang w:val="en-US" w:eastAsia="en-US"/>
              </w:rPr>
              <w:t>,</w:t>
            </w:r>
            <w:r w:rsidRPr="00F42E6A">
              <w:rPr>
                <w:rFonts w:eastAsiaTheme="minorHAnsi"/>
                <w:sz w:val="28"/>
                <w:szCs w:val="28"/>
                <w:lang w:eastAsia="en-US"/>
              </w:rPr>
              <w:t xml:space="preserve"> ИП</w:t>
            </w:r>
          </w:p>
        </w:tc>
      </w:tr>
    </w:tbl>
    <w:p w:rsidR="00447ED0" w:rsidRDefault="00447ED0">
      <w:pPr>
        <w:ind w:firstLine="709"/>
        <w:jc w:val="both"/>
        <w:outlineLvl w:val="0"/>
        <w:rPr>
          <w:rFonts w:eastAsiaTheme="minorHAnsi"/>
          <w:sz w:val="28"/>
          <w:szCs w:val="28"/>
          <w:lang w:eastAsia="en-US"/>
        </w:rPr>
      </w:pPr>
    </w:p>
    <w:p w:rsidR="00447ED0" w:rsidRDefault="00447ED0" w:rsidP="005B6A07">
      <w:pPr>
        <w:jc w:val="both"/>
        <w:outlineLvl w:val="0"/>
        <w:rPr>
          <w:rFonts w:eastAsiaTheme="minorHAnsi"/>
          <w:sz w:val="28"/>
          <w:szCs w:val="28"/>
          <w:lang w:eastAsia="en-US"/>
        </w:rPr>
        <w:sectPr w:rsidR="00447ED0" w:rsidSect="001A2B10">
          <w:pgSz w:w="11906" w:h="16838"/>
          <w:pgMar w:top="1134" w:right="567" w:bottom="1134" w:left="1134" w:header="709" w:footer="709" w:gutter="0"/>
          <w:cols w:space="708"/>
          <w:titlePg/>
          <w:docGrid w:linePitch="360"/>
        </w:sectPr>
      </w:pPr>
    </w:p>
    <w:p w:rsidR="00447ED0" w:rsidRDefault="00AC75C5">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447ED0" w:rsidRDefault="00AC75C5">
      <w:pPr>
        <w:widowControl w:val="0"/>
        <w:ind w:left="6372" w:right="-1"/>
        <w:jc w:val="right"/>
        <w:rPr>
          <w:rFonts w:ascii="Calibri" w:eastAsiaTheme="minorEastAsia" w:hAnsi="Calibri" w:cs="Calibri"/>
        </w:rPr>
      </w:pPr>
      <w:r>
        <w:rPr>
          <w:rFonts w:eastAsiaTheme="minorEastAsia"/>
        </w:rPr>
        <w:t>Образец № 1</w:t>
      </w:r>
    </w:p>
    <w:p w:rsidR="00447ED0" w:rsidRDefault="00447ED0">
      <w:pPr>
        <w:widowControl w:val="0"/>
        <w:ind w:right="-1"/>
        <w:jc w:val="right"/>
        <w:rPr>
          <w:rFonts w:eastAsiaTheme="minorEastAsia"/>
        </w:rPr>
      </w:pPr>
    </w:p>
    <w:p w:rsidR="00447ED0" w:rsidRDefault="00447ED0">
      <w:pPr>
        <w:widowControl w:val="0"/>
        <w:ind w:right="-1"/>
        <w:jc w:val="right"/>
        <w:rPr>
          <w:rFonts w:eastAsiaTheme="minorEastAsia"/>
        </w:rPr>
      </w:pPr>
    </w:p>
    <w:p w:rsidR="00447ED0" w:rsidRDefault="00AC75C5" w:rsidP="005B6A07">
      <w:pPr>
        <w:widowControl w:val="0"/>
        <w:ind w:right="-1"/>
        <w:jc w:val="right"/>
        <w:rPr>
          <w:rFonts w:eastAsiaTheme="minorEastAsia"/>
        </w:rPr>
      </w:pPr>
      <w:r>
        <w:rPr>
          <w:rFonts w:eastAsiaTheme="minorEastAsia"/>
        </w:rPr>
        <w:t xml:space="preserve">В </w:t>
      </w:r>
      <w:r w:rsidR="005B6A07">
        <w:rPr>
          <w:rFonts w:eastAsiaTheme="minorEastAsia"/>
        </w:rPr>
        <w:t>_______________________</w:t>
      </w:r>
    </w:p>
    <w:p w:rsidR="005B6A07" w:rsidRDefault="005B6A07" w:rsidP="005B6A07">
      <w:pPr>
        <w:widowControl w:val="0"/>
        <w:ind w:right="-1"/>
        <w:jc w:val="right"/>
        <w:rPr>
          <w:rFonts w:eastAsiaTheme="minorEastAsia"/>
        </w:rPr>
      </w:pPr>
    </w:p>
    <w:p w:rsidR="00447ED0" w:rsidRDefault="00AC75C5">
      <w:pPr>
        <w:widowControl w:val="0"/>
        <w:ind w:right="-1"/>
        <w:jc w:val="right"/>
        <w:rPr>
          <w:rFonts w:ascii="Courier New" w:eastAsiaTheme="minorEastAsia" w:hAnsi="Courier New" w:cs="Courier New"/>
          <w:sz w:val="20"/>
          <w:szCs w:val="20"/>
        </w:rPr>
      </w:pPr>
      <w:r>
        <w:rPr>
          <w:rFonts w:ascii="Courier New" w:eastAsiaTheme="minorEastAsia" w:hAnsi="Courier New" w:cs="Courier New"/>
          <w:sz w:val="20"/>
          <w:szCs w:val="20"/>
        </w:rPr>
        <w:t>_______________________</w:t>
      </w:r>
    </w:p>
    <w:p w:rsidR="00447ED0" w:rsidRDefault="00447ED0">
      <w:pPr>
        <w:widowControl w:val="0"/>
        <w:ind w:right="-1"/>
        <w:jc w:val="right"/>
        <w:rPr>
          <w:rFonts w:ascii="Courier New" w:eastAsiaTheme="minorEastAsia" w:hAnsi="Courier New" w:cs="Courier New"/>
          <w:sz w:val="20"/>
          <w:szCs w:val="20"/>
        </w:rPr>
      </w:pPr>
    </w:p>
    <w:p w:rsidR="00447ED0" w:rsidRDefault="00447ED0">
      <w:pPr>
        <w:widowControl w:val="0"/>
        <w:ind w:right="-1"/>
        <w:jc w:val="right"/>
        <w:rPr>
          <w:rFonts w:eastAsiaTheme="minorEastAsia"/>
        </w:rPr>
      </w:pPr>
    </w:p>
    <w:p w:rsidR="00447ED0" w:rsidRDefault="00AC75C5">
      <w:pPr>
        <w:widowControl w:val="0"/>
        <w:ind w:right="-1"/>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____________________________</w:t>
      </w:r>
    </w:p>
    <w:p w:rsidR="00447ED0" w:rsidRDefault="00447ED0">
      <w:pPr>
        <w:widowControl w:val="0"/>
        <w:ind w:right="-1"/>
        <w:jc w:val="right"/>
        <w:rPr>
          <w:rFonts w:eastAsiaTheme="minorEastAsia"/>
        </w:rPr>
      </w:pPr>
    </w:p>
    <w:p w:rsidR="00447ED0" w:rsidRDefault="00AC75C5">
      <w:pPr>
        <w:widowControl w:val="0"/>
        <w:ind w:right="-1"/>
        <w:jc w:val="right"/>
        <w:rPr>
          <w:rFonts w:eastAsiaTheme="minorEastAsia"/>
        </w:rPr>
      </w:pPr>
      <w:r>
        <w:rPr>
          <w:rFonts w:eastAsiaTheme="minorEastAsia"/>
        </w:rPr>
        <w:t>___________________________</w:t>
      </w:r>
    </w:p>
    <w:p w:rsidR="00447ED0" w:rsidRDefault="00447ED0">
      <w:pPr>
        <w:widowControl w:val="0"/>
        <w:ind w:right="-1"/>
        <w:jc w:val="right"/>
        <w:rPr>
          <w:rFonts w:eastAsiaTheme="minorEastAsia"/>
        </w:rPr>
      </w:pPr>
    </w:p>
    <w:p w:rsidR="00447ED0" w:rsidRDefault="00AC75C5">
      <w:pPr>
        <w:widowControl w:val="0"/>
        <w:ind w:right="-1"/>
        <w:jc w:val="right"/>
        <w:rPr>
          <w:rFonts w:eastAsiaTheme="minorEastAsia"/>
        </w:rPr>
      </w:pPr>
      <w:r>
        <w:rPr>
          <w:rFonts w:eastAsiaTheme="minorEastAsia"/>
        </w:rPr>
        <w:t>___________________________</w:t>
      </w:r>
    </w:p>
    <w:p w:rsidR="00447ED0" w:rsidRDefault="00AC75C5">
      <w:pPr>
        <w:widowControl w:val="0"/>
        <w:ind w:right="-1"/>
        <w:jc w:val="right"/>
        <w:rPr>
          <w:rFonts w:eastAsiaTheme="minorEastAsia"/>
        </w:rPr>
      </w:pPr>
      <w:proofErr w:type="gramStart"/>
      <w:r>
        <w:rPr>
          <w:rFonts w:eastAsiaTheme="minorEastAsia"/>
        </w:rPr>
        <w:t>(для граждан:</w:t>
      </w:r>
      <w:proofErr w:type="gramEnd"/>
      <w:r>
        <w:rPr>
          <w:rFonts w:eastAsiaTheme="minorEastAsia"/>
        </w:rPr>
        <w:t xml:space="preserve"> Ф.И.О, место жительства, </w:t>
      </w:r>
    </w:p>
    <w:p w:rsidR="00447ED0" w:rsidRDefault="00AC75C5">
      <w:pPr>
        <w:widowControl w:val="0"/>
        <w:ind w:right="-1"/>
        <w:jc w:val="right"/>
        <w:rPr>
          <w:rFonts w:eastAsiaTheme="minorEastAsia"/>
        </w:rPr>
      </w:pPr>
      <w:r>
        <w:rPr>
          <w:rFonts w:eastAsiaTheme="minorEastAsia"/>
        </w:rPr>
        <w:t xml:space="preserve">реквизиты документа, </w:t>
      </w:r>
    </w:p>
    <w:p w:rsidR="00447ED0" w:rsidRDefault="00AC75C5">
      <w:pPr>
        <w:widowControl w:val="0"/>
        <w:ind w:right="-1"/>
        <w:jc w:val="right"/>
        <w:rPr>
          <w:rFonts w:eastAsiaTheme="minorEastAsia"/>
        </w:rPr>
      </w:pPr>
      <w:proofErr w:type="gramStart"/>
      <w:r>
        <w:rPr>
          <w:rFonts w:eastAsiaTheme="minorEastAsia"/>
        </w:rPr>
        <w:t>удостоверяющего</w:t>
      </w:r>
      <w:proofErr w:type="gramEnd"/>
      <w:r>
        <w:rPr>
          <w:rFonts w:eastAsiaTheme="minorEastAsia"/>
        </w:rPr>
        <w:t xml:space="preserve"> личность </w:t>
      </w:r>
    </w:p>
    <w:p w:rsidR="00447ED0" w:rsidRDefault="00AC75C5">
      <w:pPr>
        <w:widowControl w:val="0"/>
        <w:ind w:right="-1"/>
        <w:jc w:val="right"/>
        <w:rPr>
          <w:rFonts w:eastAsiaTheme="minorEastAsia"/>
        </w:rPr>
      </w:pPr>
      <w:r>
        <w:rPr>
          <w:rFonts w:eastAsiaTheme="minorEastAsia"/>
        </w:rPr>
        <w:t>заявителя, телефон, почтовый адрес;</w:t>
      </w:r>
    </w:p>
    <w:p w:rsidR="005E4C71" w:rsidRDefault="000D4A91" w:rsidP="005E4C71">
      <w:pPr>
        <w:widowControl w:val="0"/>
        <w:ind w:right="-1"/>
        <w:jc w:val="right"/>
        <w:rPr>
          <w:rFonts w:eastAsiaTheme="minorEastAsia"/>
        </w:rPr>
      </w:pPr>
      <w:r w:rsidRPr="005E4C71">
        <w:rPr>
          <w:rFonts w:eastAsiaTheme="minorEastAsia"/>
        </w:rPr>
        <w:t>для индивидуального предпринимателя:</w:t>
      </w:r>
      <w:r w:rsidR="005E4C71" w:rsidRPr="005E4C71">
        <w:rPr>
          <w:rFonts w:eastAsiaTheme="minorEastAsia"/>
        </w:rPr>
        <w:t xml:space="preserve"> </w:t>
      </w:r>
    </w:p>
    <w:p w:rsidR="005E4C71" w:rsidRDefault="005E4C71" w:rsidP="005E4C71">
      <w:pPr>
        <w:widowControl w:val="0"/>
        <w:ind w:right="-1"/>
        <w:jc w:val="right"/>
        <w:rPr>
          <w:rFonts w:eastAsiaTheme="minorEastAsia"/>
        </w:rPr>
      </w:pPr>
      <w:r>
        <w:rPr>
          <w:rFonts w:eastAsiaTheme="minorEastAsia"/>
        </w:rPr>
        <w:t xml:space="preserve">наименование, местонахождение, </w:t>
      </w:r>
    </w:p>
    <w:p w:rsidR="000D4A91" w:rsidRDefault="005E4C71" w:rsidP="005E4C71">
      <w:pPr>
        <w:widowControl w:val="0"/>
        <w:ind w:right="-1"/>
        <w:jc w:val="right"/>
        <w:rPr>
          <w:rFonts w:eastAsiaTheme="minorEastAsia"/>
        </w:rPr>
      </w:pPr>
      <w:r>
        <w:rPr>
          <w:rFonts w:eastAsiaTheme="minorEastAsia"/>
        </w:rPr>
        <w:t>ЕГРИП, ИНН, почтовый адрес, телефон</w:t>
      </w:r>
    </w:p>
    <w:p w:rsidR="00447ED0" w:rsidRDefault="00AC75C5">
      <w:pPr>
        <w:widowControl w:val="0"/>
        <w:ind w:right="-1"/>
        <w:jc w:val="right"/>
        <w:rPr>
          <w:rFonts w:eastAsiaTheme="minorEastAsia"/>
        </w:rPr>
      </w:pPr>
      <w:r>
        <w:rPr>
          <w:rFonts w:eastAsiaTheme="minorEastAsia"/>
        </w:rPr>
        <w:t xml:space="preserve">для юридического лица: наименование, местонахождение, </w:t>
      </w:r>
    </w:p>
    <w:p w:rsidR="00447ED0" w:rsidRDefault="00AC75C5">
      <w:pPr>
        <w:widowControl w:val="0"/>
        <w:ind w:right="-1"/>
        <w:jc w:val="right"/>
        <w:rPr>
          <w:rFonts w:eastAsiaTheme="minorEastAsia"/>
        </w:rPr>
      </w:pPr>
      <w:proofErr w:type="gramStart"/>
      <w:r>
        <w:rPr>
          <w:rFonts w:eastAsiaTheme="minorEastAsia"/>
        </w:rPr>
        <w:t>ОГРН, ИНН, почтовый адрес, телефон)</w:t>
      </w:r>
      <w:proofErr w:type="gramEnd"/>
    </w:p>
    <w:p w:rsidR="00447ED0" w:rsidRDefault="00447ED0">
      <w:pPr>
        <w:ind w:right="-1"/>
        <w:outlineLvl w:val="0"/>
        <w:rPr>
          <w:rFonts w:ascii="Courier New" w:eastAsiaTheme="minorEastAsia" w:hAnsi="Courier New" w:cs="Courier New"/>
          <w:sz w:val="20"/>
          <w:szCs w:val="20"/>
        </w:rPr>
      </w:pPr>
    </w:p>
    <w:p w:rsidR="00447ED0" w:rsidRDefault="00447ED0">
      <w:pPr>
        <w:ind w:right="-1"/>
        <w:outlineLvl w:val="0"/>
        <w:rPr>
          <w:rFonts w:ascii="Courier New" w:eastAsiaTheme="minorEastAsia" w:hAnsi="Courier New" w:cs="Courier New"/>
          <w:sz w:val="20"/>
          <w:szCs w:val="20"/>
        </w:rPr>
      </w:pPr>
    </w:p>
    <w:p w:rsidR="00447ED0" w:rsidRDefault="00447ED0">
      <w:pPr>
        <w:ind w:right="-1"/>
        <w:rPr>
          <w:rFonts w:ascii="Courier New" w:eastAsiaTheme="minorEastAsia" w:hAnsi="Courier New" w:cs="Courier New"/>
          <w:sz w:val="20"/>
          <w:szCs w:val="20"/>
        </w:rPr>
      </w:pPr>
    </w:p>
    <w:p w:rsidR="00447ED0" w:rsidRPr="00F42E6A" w:rsidRDefault="00AC75C5">
      <w:pPr>
        <w:ind w:right="-1"/>
        <w:jc w:val="center"/>
        <w:rPr>
          <w:rFonts w:eastAsiaTheme="minorEastAsia"/>
        </w:rPr>
      </w:pPr>
      <w:r w:rsidRPr="00F42E6A">
        <w:rPr>
          <w:rFonts w:eastAsiaTheme="minorEastAsia"/>
        </w:rPr>
        <w:t>ЗАЯВЛЕНИЕ</w:t>
      </w:r>
    </w:p>
    <w:p w:rsidR="00447ED0" w:rsidRPr="00F42E6A" w:rsidRDefault="00AC75C5">
      <w:pPr>
        <w:widowControl w:val="0"/>
        <w:ind w:right="-1"/>
        <w:jc w:val="center"/>
        <w:rPr>
          <w:rFonts w:eastAsiaTheme="minorEastAsia"/>
          <w:sz w:val="26"/>
          <w:szCs w:val="26"/>
        </w:rPr>
      </w:pPr>
      <w:r w:rsidRPr="00F42E6A">
        <w:rPr>
          <w:rFonts w:eastAsiaTheme="minorEastAsia"/>
          <w:sz w:val="26"/>
          <w:szCs w:val="26"/>
        </w:rPr>
        <w:t>о предоставлении земельного участка</w:t>
      </w:r>
    </w:p>
    <w:p w:rsidR="00447ED0" w:rsidRPr="00F42E6A" w:rsidRDefault="00AC75C5">
      <w:pPr>
        <w:widowControl w:val="0"/>
        <w:ind w:right="-1"/>
        <w:rPr>
          <w:rFonts w:eastAsiaTheme="minorEastAsia"/>
          <w:sz w:val="26"/>
          <w:szCs w:val="26"/>
        </w:rPr>
      </w:pPr>
      <w:r w:rsidRPr="00F42E6A">
        <w:rPr>
          <w:rFonts w:eastAsiaTheme="minorEastAsia"/>
          <w:sz w:val="26"/>
          <w:szCs w:val="26"/>
        </w:rPr>
        <w:t> </w:t>
      </w:r>
    </w:p>
    <w:p w:rsidR="00447ED0" w:rsidRPr="00F42E6A" w:rsidRDefault="00AC75C5">
      <w:pPr>
        <w:widowControl w:val="0"/>
        <w:ind w:right="-1"/>
        <w:jc w:val="both"/>
        <w:rPr>
          <w:rFonts w:eastAsiaTheme="minorEastAsia"/>
          <w:sz w:val="26"/>
          <w:szCs w:val="26"/>
        </w:rPr>
      </w:pPr>
      <w:r w:rsidRPr="00F42E6A">
        <w:rPr>
          <w:rFonts w:eastAsiaTheme="minorEastAsia"/>
          <w:sz w:val="26"/>
          <w:szCs w:val="26"/>
        </w:rPr>
        <w:t>Прошу предоставить земельный участок с кадастровым номером____________________________________________ в собственность бесплатно.</w:t>
      </w:r>
    </w:p>
    <w:p w:rsidR="00447ED0" w:rsidRPr="00F42E6A" w:rsidRDefault="00447ED0">
      <w:pPr>
        <w:widowControl w:val="0"/>
        <w:ind w:right="-1"/>
        <w:rPr>
          <w:rFonts w:eastAsiaTheme="minorEastAsia"/>
          <w:sz w:val="16"/>
          <w:szCs w:val="16"/>
        </w:rPr>
      </w:pPr>
    </w:p>
    <w:p w:rsidR="00447ED0" w:rsidRPr="00F42E6A" w:rsidRDefault="00AC75C5">
      <w:pPr>
        <w:widowControl w:val="0"/>
        <w:ind w:right="-1"/>
        <w:rPr>
          <w:rFonts w:eastAsiaTheme="minorEastAsia"/>
          <w:sz w:val="26"/>
          <w:szCs w:val="26"/>
        </w:rPr>
      </w:pPr>
      <w:r w:rsidRPr="00F42E6A">
        <w:rPr>
          <w:rFonts w:eastAsiaTheme="minorEastAsia"/>
          <w:sz w:val="26"/>
          <w:szCs w:val="26"/>
        </w:rPr>
        <w:t>Основание предоставления земельного участка: _____________________________</w:t>
      </w:r>
    </w:p>
    <w:p w:rsidR="00447ED0" w:rsidRPr="00F42E6A" w:rsidRDefault="00AC75C5">
      <w:pPr>
        <w:widowControl w:val="0"/>
        <w:ind w:right="-1"/>
        <w:rPr>
          <w:rFonts w:eastAsiaTheme="minorEastAsia"/>
          <w:sz w:val="26"/>
          <w:szCs w:val="26"/>
        </w:rPr>
      </w:pPr>
      <w:r w:rsidRPr="00F42E6A">
        <w:rPr>
          <w:rFonts w:eastAsiaTheme="minorEastAsia"/>
          <w:sz w:val="26"/>
          <w:szCs w:val="26"/>
        </w:rPr>
        <w:t>_______________________________________________________________________</w:t>
      </w:r>
    </w:p>
    <w:p w:rsidR="00447ED0" w:rsidRDefault="00AC75C5">
      <w:pPr>
        <w:widowControl w:val="0"/>
        <w:ind w:right="-1"/>
        <w:jc w:val="center"/>
        <w:rPr>
          <w:rFonts w:ascii="ArialMT" w:eastAsiaTheme="minorEastAsia" w:hAnsi="ArialMT" w:cs="ArialMT"/>
          <w:sz w:val="16"/>
          <w:szCs w:val="16"/>
        </w:rPr>
      </w:pPr>
      <w:proofErr w:type="gramStart"/>
      <w:r>
        <w:t>(из числа оснований, предусмотренных статьей 39.5 Земельного кодекс</w:t>
      </w:r>
      <w:r w:rsidR="009B505C">
        <w:t xml:space="preserve">а Российской Федерации, пунктами 2.7, </w:t>
      </w:r>
      <w:r>
        <w:t>4 статьи 3 или пунктом 20 статьи 3.7</w:t>
      </w:r>
      <w:r w:rsidR="009B505C">
        <w:t>, статьей 3.8</w:t>
      </w:r>
      <w:r>
        <w:t xml:space="preserve"> Федерального закона от 25.10.2001 № 137-ФЗ «О введении в действие Земельного кодекса Российской Фе</w:t>
      </w:r>
      <w:r w:rsidR="00BF2D15">
        <w:t>дерации»</w:t>
      </w:r>
      <w:proofErr w:type="gramEnd"/>
    </w:p>
    <w:p w:rsidR="00447ED0" w:rsidRPr="00F42E6A" w:rsidRDefault="00AC75C5">
      <w:pPr>
        <w:widowControl w:val="0"/>
        <w:ind w:right="-1"/>
        <w:rPr>
          <w:rFonts w:eastAsiaTheme="minorEastAsia"/>
          <w:sz w:val="26"/>
          <w:szCs w:val="26"/>
        </w:rPr>
      </w:pPr>
      <w:r w:rsidRPr="00F42E6A">
        <w:rPr>
          <w:rFonts w:eastAsiaTheme="minorEastAsia"/>
          <w:sz w:val="26"/>
          <w:szCs w:val="26"/>
        </w:rPr>
        <w:t xml:space="preserve">Цель использования земельного участка: </w:t>
      </w:r>
    </w:p>
    <w:p w:rsidR="00447ED0" w:rsidRPr="00F42E6A" w:rsidRDefault="00AC75C5">
      <w:pPr>
        <w:widowControl w:val="0"/>
        <w:ind w:right="-1"/>
        <w:rPr>
          <w:rFonts w:eastAsiaTheme="minorEastAsia"/>
          <w:sz w:val="26"/>
          <w:szCs w:val="26"/>
        </w:rPr>
      </w:pPr>
      <w:r w:rsidRPr="00F42E6A">
        <w:rPr>
          <w:rFonts w:eastAsiaTheme="minorEastAsia"/>
          <w:sz w:val="26"/>
          <w:szCs w:val="26"/>
        </w:rPr>
        <w:t>_______________________________________</w:t>
      </w:r>
      <w:r w:rsidR="005B6A07" w:rsidRPr="00F42E6A">
        <w:rPr>
          <w:rFonts w:eastAsiaTheme="minorEastAsia"/>
          <w:sz w:val="26"/>
          <w:szCs w:val="26"/>
        </w:rPr>
        <w:t>_________________________</w:t>
      </w:r>
    </w:p>
    <w:p w:rsidR="00447ED0" w:rsidRPr="00F42E6A" w:rsidRDefault="00AC75C5">
      <w:pPr>
        <w:widowControl w:val="0"/>
        <w:ind w:right="-1"/>
        <w:rPr>
          <w:rFonts w:eastAsiaTheme="minorEastAsia"/>
          <w:sz w:val="26"/>
          <w:szCs w:val="26"/>
        </w:rPr>
      </w:pPr>
      <w:r w:rsidRPr="00F42E6A">
        <w:rPr>
          <w:rFonts w:eastAsiaTheme="minorEastAsia"/>
          <w:sz w:val="26"/>
          <w:szCs w:val="26"/>
        </w:rPr>
        <w:t> </w:t>
      </w:r>
    </w:p>
    <w:p w:rsidR="00447ED0" w:rsidRPr="00F42E6A" w:rsidRDefault="00AC75C5">
      <w:pPr>
        <w:widowControl w:val="0"/>
        <w:ind w:right="-1"/>
        <w:rPr>
          <w:rFonts w:eastAsiaTheme="minorEastAsia"/>
          <w:sz w:val="26"/>
          <w:szCs w:val="26"/>
        </w:rPr>
      </w:pPr>
      <w:r w:rsidRPr="00F42E6A">
        <w:rPr>
          <w:rFonts w:eastAsiaTheme="minorEastAsia"/>
          <w:sz w:val="26"/>
          <w:szCs w:val="26"/>
        </w:rPr>
        <w:t>Реквизиты решения об изъятии земельного участка для государственных или муниципальных нужд: ____________________________________________________</w:t>
      </w:r>
    </w:p>
    <w:p w:rsidR="00447ED0" w:rsidRPr="00F42E6A" w:rsidRDefault="00AC75C5">
      <w:pPr>
        <w:widowControl w:val="0"/>
        <w:ind w:right="-1"/>
        <w:rPr>
          <w:rFonts w:eastAsiaTheme="minorEastAsia"/>
          <w:sz w:val="26"/>
          <w:szCs w:val="26"/>
        </w:rPr>
      </w:pPr>
      <w:r w:rsidRPr="00F42E6A">
        <w:rPr>
          <w:rFonts w:eastAsiaTheme="minorEastAsia"/>
          <w:sz w:val="26"/>
          <w:szCs w:val="26"/>
        </w:rPr>
        <w:t>_______________________________________________________________________</w:t>
      </w:r>
    </w:p>
    <w:p w:rsidR="00447ED0" w:rsidRDefault="00AC75C5">
      <w:pPr>
        <w:widowControl w:val="0"/>
        <w:ind w:right="-1"/>
        <w:jc w:val="center"/>
      </w:pPr>
      <w:r>
        <w:t> (в случае</w:t>
      </w:r>
      <w:proofErr w:type="gramStart"/>
      <w:r>
        <w:t>,</w:t>
      </w:r>
      <w:proofErr w:type="gramEnd"/>
      <w:r>
        <w:t xml:space="preserve"> если земельный участок предоставляется взамен земельного участка, изымаемого для государственных или муниципальных нужд)</w:t>
      </w:r>
    </w:p>
    <w:p w:rsidR="00447ED0" w:rsidRDefault="00447ED0">
      <w:pPr>
        <w:widowControl w:val="0"/>
        <w:ind w:right="-1"/>
        <w:jc w:val="both"/>
        <w:rPr>
          <w:rFonts w:ascii="ArialMT" w:eastAsiaTheme="minorEastAsia" w:hAnsi="ArialMT" w:cs="ArialMT"/>
          <w:sz w:val="26"/>
          <w:szCs w:val="26"/>
        </w:rPr>
      </w:pPr>
    </w:p>
    <w:p w:rsidR="00447ED0" w:rsidRPr="00F42E6A" w:rsidRDefault="00AC75C5">
      <w:pPr>
        <w:widowControl w:val="0"/>
        <w:ind w:right="-1"/>
        <w:jc w:val="both"/>
        <w:rPr>
          <w:rFonts w:eastAsiaTheme="minorEastAsia"/>
          <w:sz w:val="26"/>
          <w:szCs w:val="26"/>
        </w:rPr>
      </w:pPr>
      <w:r w:rsidRPr="00F42E6A">
        <w:rPr>
          <w:rFonts w:eastAsiaTheme="minorEastAsia"/>
          <w:sz w:val="26"/>
          <w:szCs w:val="26"/>
        </w:rPr>
        <w:t xml:space="preserve">Реквизиты решения об утверждении документа территориального планирования и </w:t>
      </w:r>
      <w:r w:rsidRPr="00F42E6A">
        <w:rPr>
          <w:rFonts w:eastAsiaTheme="minorEastAsia"/>
          <w:sz w:val="26"/>
          <w:szCs w:val="26"/>
        </w:rPr>
        <w:lastRenderedPageBreak/>
        <w:t xml:space="preserve">(или) проекта планировки территории:____________________________________________________________ </w:t>
      </w:r>
    </w:p>
    <w:p w:rsidR="00447ED0" w:rsidRPr="00F42E6A" w:rsidRDefault="00AC75C5">
      <w:pPr>
        <w:widowControl w:val="0"/>
        <w:ind w:right="-1"/>
        <w:rPr>
          <w:rFonts w:eastAsiaTheme="minorEastAsia"/>
          <w:sz w:val="26"/>
          <w:szCs w:val="26"/>
        </w:rPr>
      </w:pPr>
      <w:r w:rsidRPr="00F42E6A">
        <w:rPr>
          <w:rFonts w:eastAsiaTheme="minorEastAsia"/>
          <w:sz w:val="26"/>
          <w:szCs w:val="26"/>
        </w:rPr>
        <w:t>_______________________________________________________________________</w:t>
      </w:r>
    </w:p>
    <w:p w:rsidR="00447ED0" w:rsidRDefault="00AC75C5">
      <w:pPr>
        <w:widowControl w:val="0"/>
        <w:ind w:right="-1"/>
        <w:jc w:val="center"/>
      </w:pPr>
      <w:r>
        <w:t>(в случае</w:t>
      </w:r>
      <w:proofErr w:type="gramStart"/>
      <w:r>
        <w:t>,</w:t>
      </w:r>
      <w:proofErr w:type="gramEnd"/>
      <w:r>
        <w:t xml:space="preserve"> если земельный участок предоставляется для размещения объектов, предусмотренных этим документом и (или) этим проектом)</w:t>
      </w:r>
    </w:p>
    <w:p w:rsidR="00447ED0" w:rsidRDefault="00447ED0">
      <w:pPr>
        <w:widowControl w:val="0"/>
        <w:ind w:right="-1"/>
        <w:jc w:val="both"/>
        <w:rPr>
          <w:rFonts w:ascii="ArialMT" w:eastAsiaTheme="minorEastAsia" w:hAnsi="ArialMT" w:cs="ArialMT"/>
          <w:sz w:val="26"/>
          <w:szCs w:val="26"/>
        </w:rPr>
      </w:pPr>
    </w:p>
    <w:p w:rsidR="00447ED0" w:rsidRPr="00F42E6A" w:rsidRDefault="00AC75C5">
      <w:pPr>
        <w:widowControl w:val="0"/>
        <w:ind w:right="-1"/>
        <w:jc w:val="both"/>
        <w:rPr>
          <w:rFonts w:eastAsiaTheme="minorEastAsia"/>
          <w:sz w:val="26"/>
          <w:szCs w:val="26"/>
        </w:rPr>
      </w:pPr>
      <w:r w:rsidRPr="00F42E6A">
        <w:rPr>
          <w:rFonts w:eastAsiaTheme="minorEastAsia"/>
          <w:sz w:val="26"/>
          <w:szCs w:val="26"/>
        </w:rPr>
        <w:t>Реквизиты решения о предварительном согласовании предоставления земельного участка:________________________________________________________________</w:t>
      </w:r>
    </w:p>
    <w:p w:rsidR="00447ED0" w:rsidRDefault="00AC75C5">
      <w:pPr>
        <w:widowControl w:val="0"/>
        <w:ind w:right="-1"/>
        <w:jc w:val="center"/>
      </w:pPr>
      <w:r>
        <w:rPr>
          <w:rFonts w:ascii="ArialMT" w:eastAsiaTheme="minorEastAsia" w:hAnsi="ArialMT" w:cs="ArialMT"/>
          <w:sz w:val="26"/>
          <w:szCs w:val="26"/>
        </w:rPr>
        <w:t>_______________________________________</w:t>
      </w:r>
      <w:r w:rsidR="00F42E6A">
        <w:rPr>
          <w:rFonts w:ascii="ArialMT" w:eastAsiaTheme="minorEastAsia" w:hAnsi="ArialMT" w:cs="ArialMT"/>
          <w:sz w:val="26"/>
          <w:szCs w:val="26"/>
        </w:rPr>
        <w:t>_________________________</w:t>
      </w:r>
      <w:r>
        <w:rPr>
          <w:rFonts w:ascii="ArialMT" w:eastAsiaTheme="minorEastAsia" w:hAnsi="ArialMT" w:cs="ArialMT"/>
          <w:sz w:val="26"/>
          <w:szCs w:val="26"/>
        </w:rPr>
        <w:t xml:space="preserve"> </w:t>
      </w:r>
      <w:r>
        <w:t>(в случае</w:t>
      </w:r>
      <w:proofErr w:type="gramStart"/>
      <w:r>
        <w:t>,</w:t>
      </w:r>
      <w:proofErr w:type="gramEnd"/>
      <w:r>
        <w:t xml:space="preserve"> если испрашиваемый земельный участок образовывался или его границы уточнялись на основании данного решения)</w:t>
      </w:r>
    </w:p>
    <w:p w:rsidR="00447ED0" w:rsidRDefault="00447ED0">
      <w:pPr>
        <w:widowControl w:val="0"/>
        <w:ind w:right="-1"/>
        <w:rPr>
          <w:rFonts w:eastAsiaTheme="minorEastAsia"/>
        </w:rPr>
      </w:pPr>
    </w:p>
    <w:p w:rsidR="00447ED0" w:rsidRDefault="00AC75C5">
      <w:pPr>
        <w:widowControl w:val="0"/>
        <w:ind w:right="-1"/>
        <w:rPr>
          <w:rFonts w:eastAsiaTheme="minorEastAsia"/>
        </w:rPr>
      </w:pPr>
      <w:r>
        <w:rPr>
          <w:rFonts w:eastAsiaTheme="minorEastAsia"/>
        </w:rPr>
        <w:t>Приложение:</w:t>
      </w:r>
    </w:p>
    <w:p w:rsidR="00447ED0" w:rsidRDefault="00447ED0">
      <w:pPr>
        <w:widowControl w:val="0"/>
        <w:ind w:right="-1"/>
      </w:pPr>
    </w:p>
    <w:p w:rsidR="00447ED0" w:rsidRDefault="00AC75C5">
      <w:pPr>
        <w:widowControl w:val="0"/>
        <w:ind w:right="-1"/>
      </w:pPr>
      <w:r>
        <w:t>Результат рассмотрения заявления прошу:</w:t>
      </w:r>
    </w:p>
    <w:p w:rsidR="00447ED0" w:rsidRDefault="00447ED0">
      <w:pPr>
        <w:widowControl w:val="0"/>
        <w:ind w:right="-1"/>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47ED0" w:rsidTr="005E4C71">
        <w:tc>
          <w:tcPr>
            <w:tcW w:w="534" w:type="dxa"/>
            <w:tcBorders>
              <w:right w:val="single" w:sz="4" w:space="0" w:color="auto"/>
            </w:tcBorders>
            <w:shd w:val="clear" w:color="auto" w:fill="auto"/>
          </w:tcPr>
          <w:p w:rsidR="00447ED0" w:rsidRDefault="00447ED0">
            <w:pPr>
              <w:widowControl w:val="0"/>
              <w:ind w:right="-1"/>
            </w:pPr>
          </w:p>
        </w:tc>
        <w:tc>
          <w:tcPr>
            <w:tcW w:w="9531" w:type="dxa"/>
            <w:tcBorders>
              <w:top w:val="nil"/>
              <w:left w:val="single" w:sz="4" w:space="0" w:color="auto"/>
              <w:bottom w:val="nil"/>
              <w:right w:val="nil"/>
            </w:tcBorders>
            <w:shd w:val="clear" w:color="auto" w:fill="auto"/>
            <w:vAlign w:val="center"/>
          </w:tcPr>
          <w:p w:rsidR="000D4A91" w:rsidRDefault="000D4A91" w:rsidP="00C46941">
            <w:pPr>
              <w:widowControl w:val="0"/>
              <w:ind w:right="-1"/>
            </w:pPr>
          </w:p>
          <w:p w:rsidR="00447ED0" w:rsidRDefault="00AC75C5" w:rsidP="00C46941">
            <w:pPr>
              <w:widowControl w:val="0"/>
              <w:ind w:right="-1"/>
            </w:pPr>
            <w:r>
              <w:t xml:space="preserve">выдать на руки в </w:t>
            </w:r>
            <w:proofErr w:type="spellStart"/>
            <w:r w:rsidR="00C46941">
              <w:t>Леноблкомимуществе</w:t>
            </w:r>
            <w:proofErr w:type="spellEnd"/>
          </w:p>
        </w:tc>
      </w:tr>
      <w:tr w:rsidR="005E4C71" w:rsidTr="005E4C71">
        <w:trPr>
          <w:trHeight w:val="403"/>
        </w:trPr>
        <w:tc>
          <w:tcPr>
            <w:tcW w:w="534" w:type="dxa"/>
            <w:tcBorders>
              <w:right w:val="single" w:sz="4" w:space="0" w:color="auto"/>
            </w:tcBorders>
            <w:shd w:val="clear" w:color="auto" w:fill="auto"/>
          </w:tcPr>
          <w:p w:rsidR="005E4C71" w:rsidRDefault="005E4C71">
            <w:pPr>
              <w:widowControl w:val="0"/>
              <w:ind w:right="-1"/>
            </w:pPr>
          </w:p>
        </w:tc>
        <w:tc>
          <w:tcPr>
            <w:tcW w:w="9531" w:type="dxa"/>
            <w:tcBorders>
              <w:top w:val="nil"/>
              <w:left w:val="single" w:sz="4" w:space="0" w:color="auto"/>
              <w:bottom w:val="nil"/>
              <w:right w:val="nil"/>
            </w:tcBorders>
            <w:shd w:val="clear" w:color="auto" w:fill="auto"/>
            <w:vAlign w:val="center"/>
          </w:tcPr>
          <w:p w:rsidR="005E4C71" w:rsidRDefault="005E4C71">
            <w:pPr>
              <w:widowControl w:val="0"/>
              <w:ind w:right="-1"/>
            </w:pPr>
          </w:p>
          <w:p w:rsidR="005E4C71" w:rsidRDefault="005E4C71" w:rsidP="00DB41D0">
            <w:pPr>
              <w:widowControl w:val="0"/>
              <w:ind w:right="-1"/>
            </w:pPr>
            <w:r>
              <w:t xml:space="preserve">выдать на руки в МФЦ, </w:t>
            </w:r>
            <w:proofErr w:type="gramStart"/>
            <w:r>
              <w:t>расположенном</w:t>
            </w:r>
            <w:proofErr w:type="gramEnd"/>
            <w:r>
              <w:t xml:space="preserve"> по адресу:_________________________</w:t>
            </w:r>
          </w:p>
        </w:tc>
      </w:tr>
      <w:tr w:rsidR="005E4C71" w:rsidTr="005E4C71">
        <w:trPr>
          <w:trHeight w:val="403"/>
        </w:trPr>
        <w:tc>
          <w:tcPr>
            <w:tcW w:w="534" w:type="dxa"/>
            <w:tcBorders>
              <w:right w:val="single" w:sz="4" w:space="0" w:color="auto"/>
            </w:tcBorders>
            <w:shd w:val="clear" w:color="auto" w:fill="auto"/>
          </w:tcPr>
          <w:p w:rsidR="005E4C71" w:rsidRDefault="005E4C71">
            <w:pPr>
              <w:widowControl w:val="0"/>
              <w:ind w:right="-1"/>
            </w:pPr>
          </w:p>
        </w:tc>
        <w:tc>
          <w:tcPr>
            <w:tcW w:w="9531" w:type="dxa"/>
            <w:tcBorders>
              <w:top w:val="nil"/>
              <w:left w:val="single" w:sz="4" w:space="0" w:color="auto"/>
              <w:bottom w:val="nil"/>
              <w:right w:val="nil"/>
            </w:tcBorders>
            <w:shd w:val="clear" w:color="auto" w:fill="auto"/>
            <w:vAlign w:val="center"/>
          </w:tcPr>
          <w:p w:rsidR="005E4C71" w:rsidRDefault="005E4C71" w:rsidP="005E4C71">
            <w:pPr>
              <w:widowControl w:val="0"/>
              <w:ind w:right="-1"/>
            </w:pPr>
            <w:r>
              <w:t>направить по почте (указать адрес)_______________________________________</w:t>
            </w:r>
          </w:p>
          <w:p w:rsidR="005E4C71" w:rsidRDefault="005E4C71">
            <w:pPr>
              <w:widowControl w:val="0"/>
              <w:ind w:right="-1"/>
            </w:pPr>
          </w:p>
        </w:tc>
      </w:tr>
      <w:tr w:rsidR="005E4C71" w:rsidTr="005E4C71">
        <w:trPr>
          <w:trHeight w:val="399"/>
        </w:trPr>
        <w:tc>
          <w:tcPr>
            <w:tcW w:w="534" w:type="dxa"/>
            <w:tcBorders>
              <w:right w:val="single" w:sz="4" w:space="0" w:color="auto"/>
            </w:tcBorders>
            <w:shd w:val="clear" w:color="auto" w:fill="auto"/>
          </w:tcPr>
          <w:p w:rsidR="005E4C71" w:rsidRDefault="005E4C71">
            <w:pPr>
              <w:widowControl w:val="0"/>
              <w:ind w:right="-1"/>
              <w:rPr>
                <w:b/>
              </w:rPr>
            </w:pPr>
          </w:p>
        </w:tc>
        <w:tc>
          <w:tcPr>
            <w:tcW w:w="9531" w:type="dxa"/>
            <w:tcBorders>
              <w:top w:val="nil"/>
              <w:left w:val="single" w:sz="4" w:space="0" w:color="auto"/>
              <w:bottom w:val="nil"/>
              <w:right w:val="nil"/>
            </w:tcBorders>
            <w:shd w:val="clear" w:color="auto" w:fill="auto"/>
            <w:vAlign w:val="center"/>
          </w:tcPr>
          <w:p w:rsidR="005E4C71" w:rsidRDefault="005E4C71" w:rsidP="005E4C71">
            <w:pPr>
              <w:widowControl w:val="0"/>
              <w:ind w:right="-1"/>
            </w:pPr>
            <w:r>
              <w:t>направить в электронной форме в личный кабинет на ЕПГУ</w:t>
            </w:r>
          </w:p>
          <w:p w:rsidR="005E4C71" w:rsidRDefault="005E4C71">
            <w:pPr>
              <w:widowControl w:val="0"/>
              <w:ind w:right="-1"/>
            </w:pPr>
          </w:p>
        </w:tc>
      </w:tr>
    </w:tbl>
    <w:p w:rsidR="00447ED0" w:rsidRDefault="00AC75C5">
      <w:pPr>
        <w:widowControl w:val="0"/>
        <w:ind w:right="-1"/>
        <w:rPr>
          <w:rFonts w:eastAsiaTheme="minorEastAsia"/>
          <w:sz w:val="20"/>
          <w:szCs w:val="20"/>
        </w:rPr>
      </w:pPr>
      <w:r>
        <w:rPr>
          <w:rFonts w:eastAsiaTheme="minorEastAsia"/>
          <w:sz w:val="20"/>
          <w:szCs w:val="20"/>
        </w:rPr>
        <w:t xml:space="preserve">    </w:t>
      </w:r>
    </w:p>
    <w:p w:rsidR="00447ED0" w:rsidRPr="00064995" w:rsidRDefault="00447ED0">
      <w:pPr>
        <w:widowControl w:val="0"/>
        <w:ind w:right="-1"/>
        <w:rPr>
          <w:rFonts w:eastAsiaTheme="minorEastAsia"/>
          <w:sz w:val="20"/>
          <w:szCs w:val="20"/>
        </w:rPr>
      </w:pPr>
    </w:p>
    <w:p w:rsidR="00447ED0" w:rsidRDefault="00447ED0">
      <w:pPr>
        <w:widowControl w:val="0"/>
        <w:ind w:right="-1"/>
        <w:rPr>
          <w:rFonts w:eastAsiaTheme="minorEastAsia"/>
          <w:sz w:val="20"/>
          <w:szCs w:val="20"/>
        </w:rPr>
      </w:pPr>
    </w:p>
    <w:p w:rsidR="00447ED0" w:rsidRDefault="00AC75C5">
      <w:pPr>
        <w:widowControl w:val="0"/>
        <w:ind w:right="-1"/>
        <w:rPr>
          <w:rFonts w:eastAsiaTheme="minorEastAsia"/>
          <w:sz w:val="20"/>
          <w:szCs w:val="20"/>
        </w:rPr>
      </w:pPr>
      <w:r>
        <w:rPr>
          <w:rFonts w:eastAsiaTheme="minorEastAsia"/>
          <w:sz w:val="20"/>
          <w:szCs w:val="20"/>
        </w:rPr>
        <w:t>«__» _________ 20__ год</w:t>
      </w:r>
    </w:p>
    <w:p w:rsidR="00447ED0" w:rsidRDefault="00447ED0">
      <w:pPr>
        <w:widowControl w:val="0"/>
        <w:ind w:right="-1"/>
        <w:rPr>
          <w:rFonts w:eastAsiaTheme="minorEastAsia"/>
          <w:sz w:val="20"/>
          <w:szCs w:val="20"/>
        </w:rPr>
      </w:pPr>
    </w:p>
    <w:p w:rsidR="00447ED0" w:rsidRDefault="00447ED0">
      <w:pPr>
        <w:widowControl w:val="0"/>
        <w:ind w:right="-1"/>
        <w:rPr>
          <w:rFonts w:eastAsiaTheme="minorEastAsia"/>
          <w:sz w:val="20"/>
          <w:szCs w:val="20"/>
        </w:rPr>
      </w:pPr>
    </w:p>
    <w:p w:rsidR="00447ED0" w:rsidRDefault="00C46941">
      <w:pPr>
        <w:widowControl w:val="0"/>
        <w:ind w:right="-1"/>
        <w:rPr>
          <w:rFonts w:eastAsiaTheme="minorEastAsia"/>
          <w:sz w:val="20"/>
          <w:szCs w:val="20"/>
        </w:rPr>
      </w:pPr>
      <w:r>
        <w:rPr>
          <w:rFonts w:eastAsiaTheme="minorEastAsia"/>
          <w:sz w:val="20"/>
          <w:szCs w:val="20"/>
        </w:rPr>
        <w:t xml:space="preserve">    ____________________</w:t>
      </w:r>
      <w:r w:rsidR="00AC75C5">
        <w:rPr>
          <w:rFonts w:eastAsiaTheme="minorEastAsia"/>
          <w:sz w:val="20"/>
          <w:szCs w:val="20"/>
        </w:rPr>
        <w:t xml:space="preserve">                                                                       _________ ____</w:t>
      </w:r>
      <w:r>
        <w:rPr>
          <w:rFonts w:eastAsiaTheme="minorEastAsia"/>
          <w:sz w:val="20"/>
          <w:szCs w:val="20"/>
        </w:rPr>
        <w:t>_____________________</w:t>
      </w:r>
    </w:p>
    <w:p w:rsidR="00447ED0" w:rsidRDefault="00AC75C5">
      <w:pPr>
        <w:widowControl w:val="0"/>
        <w:ind w:right="-1"/>
        <w:rPr>
          <w:rFonts w:eastAsiaTheme="minorEastAsia"/>
          <w:i/>
          <w:sz w:val="20"/>
          <w:szCs w:val="20"/>
        </w:rPr>
      </w:pPr>
      <w:r>
        <w:rPr>
          <w:rFonts w:eastAsiaTheme="minorEastAsia"/>
          <w:i/>
          <w:sz w:val="20"/>
          <w:szCs w:val="20"/>
        </w:rPr>
        <w:t xml:space="preserve">(подпись заявителя)    </w:t>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r>
      <w:r>
        <w:rPr>
          <w:rFonts w:eastAsiaTheme="minorEastAsia"/>
          <w:i/>
          <w:sz w:val="20"/>
          <w:szCs w:val="20"/>
        </w:rPr>
        <w:tab/>
        <w:t>Ф.И.О. заявителя</w:t>
      </w:r>
    </w:p>
    <w:p w:rsidR="00447ED0" w:rsidRDefault="00447ED0">
      <w:pPr>
        <w:widowControl w:val="0"/>
        <w:ind w:right="-1"/>
        <w:jc w:val="right"/>
        <w:outlineLvl w:val="1"/>
        <w:rPr>
          <w:rFonts w:eastAsiaTheme="minorEastAsia"/>
        </w:rPr>
      </w:pPr>
      <w:bookmarkStart w:id="2" w:name="Par588"/>
      <w:bookmarkEnd w:id="2"/>
    </w:p>
    <w:p w:rsidR="00447ED0" w:rsidRDefault="00AC75C5">
      <w:pPr>
        <w:widowControl w:val="0"/>
        <w:ind w:right="-1"/>
        <w:jc w:val="both"/>
        <w:rPr>
          <w:rFonts w:ascii="Courier New" w:hAnsi="Courier New" w:cs="Courier New"/>
          <w:sz w:val="20"/>
          <w:szCs w:val="20"/>
        </w:rPr>
      </w:pPr>
      <w:r>
        <w:rPr>
          <w:rFonts w:ascii="Courier New" w:hAnsi="Courier New" w:cs="Courier New"/>
          <w:sz w:val="20"/>
          <w:szCs w:val="20"/>
        </w:rPr>
        <w:t xml:space="preserve">                 </w:t>
      </w:r>
    </w:p>
    <w:p w:rsidR="00447ED0" w:rsidRDefault="00447ED0">
      <w:pPr>
        <w:widowControl w:val="0"/>
        <w:ind w:right="-1"/>
        <w:jc w:val="both"/>
        <w:rPr>
          <w:rFonts w:ascii="Courier New" w:hAnsi="Courier New" w:cs="Courier New"/>
          <w:sz w:val="20"/>
          <w:szCs w:val="20"/>
        </w:rPr>
      </w:pPr>
    </w:p>
    <w:p w:rsidR="00447ED0" w:rsidRDefault="00447ED0">
      <w:pPr>
        <w:widowControl w:val="0"/>
        <w:ind w:right="-1"/>
        <w:jc w:val="both"/>
        <w:rPr>
          <w:rFonts w:ascii="Courier New" w:hAnsi="Courier New" w:cs="Courier New"/>
          <w:sz w:val="20"/>
          <w:szCs w:val="20"/>
        </w:rPr>
      </w:pPr>
    </w:p>
    <w:p w:rsidR="00447ED0" w:rsidRDefault="00447ED0">
      <w:pPr>
        <w:widowControl w:val="0"/>
        <w:ind w:right="-1"/>
        <w:jc w:val="both"/>
        <w:rPr>
          <w:rFonts w:ascii="Courier New" w:hAnsi="Courier New" w:cs="Courier New"/>
          <w:sz w:val="20"/>
          <w:szCs w:val="20"/>
        </w:rPr>
      </w:pPr>
    </w:p>
    <w:p w:rsidR="00447ED0" w:rsidRDefault="00447ED0">
      <w:pPr>
        <w:widowControl w:val="0"/>
        <w:ind w:right="-1"/>
        <w:jc w:val="both"/>
        <w:rPr>
          <w:rFonts w:ascii="Courier New" w:hAnsi="Courier New" w:cs="Courier New"/>
          <w:sz w:val="20"/>
          <w:szCs w:val="20"/>
        </w:rPr>
      </w:pPr>
    </w:p>
    <w:p w:rsidR="00447ED0" w:rsidRDefault="00447ED0">
      <w:pPr>
        <w:spacing w:after="200" w:line="276" w:lineRule="auto"/>
        <w:jc w:val="right"/>
        <w:rPr>
          <w:rFonts w:ascii="Calibri" w:eastAsiaTheme="minorEastAsia" w:hAnsi="Calibri" w:cs="Calibri"/>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064995" w:rsidRDefault="00064995">
      <w:pPr>
        <w:spacing w:after="200" w:line="276" w:lineRule="auto"/>
        <w:jc w:val="right"/>
        <w:rPr>
          <w:rFonts w:eastAsiaTheme="minorEastAsia"/>
        </w:rPr>
      </w:pPr>
    </w:p>
    <w:p w:rsidR="00447ED0" w:rsidRDefault="00AC75C5">
      <w:pPr>
        <w:spacing w:after="200" w:line="276" w:lineRule="auto"/>
        <w:jc w:val="right"/>
        <w:rPr>
          <w:rFonts w:eastAsiaTheme="minorEastAsia"/>
        </w:rPr>
      </w:pPr>
      <w:r>
        <w:rPr>
          <w:rFonts w:eastAsiaTheme="minorEastAsia"/>
        </w:rPr>
        <w:lastRenderedPageBreak/>
        <w:t xml:space="preserve">Образец № 2 </w:t>
      </w:r>
    </w:p>
    <w:p w:rsidR="00447ED0" w:rsidRDefault="00447ED0">
      <w:pPr>
        <w:widowControl w:val="0"/>
        <w:ind w:right="-1"/>
        <w:jc w:val="right"/>
        <w:outlineLvl w:val="1"/>
        <w:rPr>
          <w:rFonts w:ascii="Calibri" w:hAnsi="Calibri" w:cs="Calibri"/>
          <w:szCs w:val="20"/>
        </w:rPr>
      </w:pPr>
    </w:p>
    <w:p w:rsidR="00447ED0" w:rsidRDefault="00C46941">
      <w:pPr>
        <w:widowControl w:val="0"/>
        <w:spacing w:after="40"/>
        <w:ind w:right="-1"/>
        <w:jc w:val="center"/>
        <w:rPr>
          <w:b/>
          <w:bCs/>
          <w:lang w:bidi="ru-RU"/>
        </w:rPr>
      </w:pPr>
      <w:r>
        <w:rPr>
          <w:b/>
          <w:bCs/>
          <w:lang w:bidi="ru-RU"/>
        </w:rPr>
        <w:t>ЛЕНИНГРАДСКИЙ ОБЛАСТНОЙ КОМИТЕТ ПО УПРАВЛЕНИЮ</w:t>
      </w:r>
    </w:p>
    <w:p w:rsidR="00C46941" w:rsidRDefault="00C46941">
      <w:pPr>
        <w:widowControl w:val="0"/>
        <w:spacing w:after="40"/>
        <w:ind w:right="-1"/>
        <w:jc w:val="center"/>
        <w:rPr>
          <w:b/>
          <w:bCs/>
          <w:lang w:bidi="ru-RU"/>
        </w:rPr>
      </w:pPr>
      <w:r>
        <w:rPr>
          <w:b/>
          <w:bCs/>
          <w:lang w:bidi="ru-RU"/>
        </w:rPr>
        <w:t>ГОСУДАРСТВЕННЫМ ИМУЩЕСТВОМ</w:t>
      </w:r>
    </w:p>
    <w:p w:rsidR="00C46941" w:rsidRDefault="00C46941">
      <w:pPr>
        <w:widowControl w:val="0"/>
        <w:spacing w:after="40"/>
        <w:ind w:right="-1"/>
        <w:jc w:val="center"/>
        <w:rPr>
          <w:b/>
          <w:bCs/>
          <w:lang w:bidi="ru-RU"/>
        </w:rPr>
      </w:pPr>
      <w:r>
        <w:rPr>
          <w:b/>
          <w:bCs/>
          <w:lang w:bidi="ru-RU"/>
        </w:rPr>
        <w:t>(ЛЕНОБЛКОМИМУЩЕСТВО)</w:t>
      </w:r>
    </w:p>
    <w:p w:rsidR="00C46941" w:rsidRDefault="00C46941">
      <w:pPr>
        <w:widowControl w:val="0"/>
        <w:spacing w:after="40"/>
        <w:ind w:right="-1"/>
        <w:jc w:val="center"/>
        <w:rPr>
          <w:b/>
          <w:bCs/>
          <w:lang w:bidi="ru-RU"/>
        </w:rPr>
      </w:pPr>
    </w:p>
    <w:p w:rsidR="00C46941" w:rsidRDefault="00C46941">
      <w:pPr>
        <w:widowControl w:val="0"/>
        <w:spacing w:after="40"/>
        <w:ind w:right="-1"/>
        <w:jc w:val="center"/>
        <w:rPr>
          <w:b/>
          <w:bCs/>
          <w:lang w:bidi="ru-RU"/>
        </w:rPr>
      </w:pPr>
      <w:r>
        <w:rPr>
          <w:b/>
          <w:bCs/>
          <w:lang w:bidi="ru-RU"/>
        </w:rPr>
        <w:t>РАСПОРЯЖЕНИЕ</w:t>
      </w:r>
    </w:p>
    <w:p w:rsidR="00C46941" w:rsidRDefault="00C46941">
      <w:pPr>
        <w:widowControl w:val="0"/>
        <w:spacing w:after="40"/>
        <w:ind w:right="-1"/>
        <w:jc w:val="center"/>
        <w:rPr>
          <w:b/>
          <w:bCs/>
          <w:lang w:bidi="ru-RU"/>
        </w:rPr>
      </w:pPr>
    </w:p>
    <w:p w:rsidR="00C46941" w:rsidRDefault="00C46941">
      <w:pPr>
        <w:widowControl w:val="0"/>
        <w:spacing w:after="40"/>
        <w:ind w:right="-1"/>
        <w:jc w:val="center"/>
        <w:rPr>
          <w:b/>
          <w:bCs/>
          <w:lang w:bidi="ru-RU"/>
        </w:rPr>
      </w:pPr>
      <w:r>
        <w:rPr>
          <w:b/>
          <w:bCs/>
          <w:lang w:bidi="ru-RU"/>
        </w:rPr>
        <w:t>_____________________                                   №________________</w:t>
      </w:r>
    </w:p>
    <w:p w:rsidR="00C46941" w:rsidRDefault="00C46941">
      <w:pPr>
        <w:widowControl w:val="0"/>
        <w:spacing w:after="40"/>
        <w:ind w:right="-1"/>
        <w:jc w:val="center"/>
        <w:rPr>
          <w:b/>
          <w:bCs/>
          <w:lang w:bidi="ru-RU"/>
        </w:rPr>
      </w:pPr>
    </w:p>
    <w:p w:rsidR="00C46941" w:rsidRDefault="00C46941">
      <w:pPr>
        <w:widowControl w:val="0"/>
        <w:spacing w:after="40"/>
        <w:ind w:right="-1"/>
        <w:jc w:val="center"/>
        <w:rPr>
          <w:b/>
          <w:lang w:bidi="ru-RU"/>
        </w:rPr>
      </w:pPr>
      <w:r>
        <w:rPr>
          <w:b/>
          <w:bCs/>
          <w:lang w:bidi="ru-RU"/>
        </w:rPr>
        <w:t>Санкт-Петербург</w:t>
      </w:r>
    </w:p>
    <w:p w:rsidR="00C46941" w:rsidRDefault="00C46941" w:rsidP="00C46941">
      <w:pPr>
        <w:widowControl w:val="0"/>
        <w:spacing w:after="300" w:line="262" w:lineRule="auto"/>
        <w:ind w:right="-1"/>
        <w:jc w:val="both"/>
        <w:rPr>
          <w:b/>
          <w:bCs/>
          <w:lang w:bidi="ru-RU"/>
        </w:rPr>
      </w:pPr>
      <w:r>
        <w:rPr>
          <w:b/>
          <w:bCs/>
          <w:lang w:bidi="ru-RU"/>
        </w:rPr>
        <w:t xml:space="preserve">                    </w:t>
      </w:r>
      <w:r w:rsidR="00AC75C5">
        <w:rPr>
          <w:b/>
          <w:bCs/>
          <w:lang w:bidi="ru-RU"/>
        </w:rPr>
        <w:t>о предоставлении земельного участка в собственность бесплатно</w:t>
      </w:r>
    </w:p>
    <w:p w:rsidR="00C46941" w:rsidRDefault="00C46941" w:rsidP="00C46941">
      <w:pPr>
        <w:widowControl w:val="0"/>
        <w:spacing w:after="300" w:line="262" w:lineRule="auto"/>
        <w:ind w:right="-1"/>
        <w:jc w:val="both"/>
        <w:rPr>
          <w:b/>
          <w:lang w:bidi="ru-RU"/>
        </w:rPr>
      </w:pPr>
      <w:r>
        <w:rPr>
          <w:b/>
          <w:bCs/>
          <w:lang w:bidi="ru-RU"/>
        </w:rPr>
        <w:t>_______________________________________________________________________________________________________________________________________________________________________________________________________________________________________</w:t>
      </w:r>
    </w:p>
    <w:p w:rsidR="00447ED0" w:rsidRDefault="00447ED0">
      <w:pPr>
        <w:widowControl w:val="0"/>
        <w:tabs>
          <w:tab w:val="left" w:leader="underscore" w:pos="5750"/>
          <w:tab w:val="left" w:pos="5917"/>
        </w:tabs>
        <w:ind w:right="-1"/>
        <w:jc w:val="both"/>
        <w:rPr>
          <w:sz w:val="26"/>
          <w:szCs w:val="26"/>
          <w:lang w:bidi="ru-RU"/>
        </w:rPr>
      </w:pPr>
    </w:p>
    <w:p w:rsidR="00447ED0" w:rsidRDefault="00447ED0">
      <w:pPr>
        <w:widowControl w:val="0"/>
        <w:tabs>
          <w:tab w:val="left" w:leader="underscore" w:pos="5750"/>
          <w:tab w:val="left" w:pos="5917"/>
        </w:tabs>
        <w:ind w:right="-1"/>
        <w:jc w:val="both"/>
        <w:rPr>
          <w:sz w:val="26"/>
          <w:szCs w:val="26"/>
          <w:lang w:bidi="ru-RU"/>
        </w:rPr>
      </w:pPr>
    </w:p>
    <w:p w:rsidR="00447ED0" w:rsidRDefault="00C46941">
      <w:pPr>
        <w:widowControl w:val="0"/>
        <w:tabs>
          <w:tab w:val="left" w:leader="underscore" w:pos="5750"/>
          <w:tab w:val="left" w:pos="5917"/>
        </w:tabs>
        <w:ind w:right="-1"/>
        <w:jc w:val="both"/>
        <w:rPr>
          <w:sz w:val="26"/>
          <w:szCs w:val="26"/>
          <w:lang w:bidi="ru-RU"/>
        </w:rPr>
      </w:pPr>
      <w:r>
        <w:rPr>
          <w:sz w:val="26"/>
          <w:szCs w:val="26"/>
          <w:lang w:bidi="ru-RU"/>
        </w:rPr>
        <w:t xml:space="preserve">Председатель </w:t>
      </w:r>
      <w:proofErr w:type="spellStart"/>
      <w:r>
        <w:rPr>
          <w:sz w:val="26"/>
          <w:szCs w:val="26"/>
          <w:lang w:bidi="ru-RU"/>
        </w:rPr>
        <w:t>Леноблкомимущества</w:t>
      </w:r>
      <w:proofErr w:type="spellEnd"/>
      <w:r w:rsidR="00AC75C5">
        <w:rPr>
          <w:sz w:val="26"/>
          <w:szCs w:val="26"/>
          <w:lang w:bidi="ru-RU"/>
        </w:rPr>
        <w:t xml:space="preserve">                         </w:t>
      </w:r>
      <w:r>
        <w:rPr>
          <w:sz w:val="26"/>
          <w:szCs w:val="26"/>
          <w:lang w:bidi="ru-RU"/>
        </w:rPr>
        <w:t xml:space="preserve">                    __________________</w:t>
      </w:r>
    </w:p>
    <w:p w:rsidR="00447ED0" w:rsidRDefault="00447ED0">
      <w:pPr>
        <w:pStyle w:val="ConsPlusNormal"/>
        <w:ind w:right="-1"/>
        <w:jc w:val="right"/>
        <w:rPr>
          <w:rFonts w:ascii="Times New Roman" w:hAnsi="Times New Roman" w:cs="Times New Roman"/>
          <w:sz w:val="24"/>
          <w:szCs w:val="24"/>
        </w:rPr>
      </w:pPr>
    </w:p>
    <w:p w:rsidR="00C46941" w:rsidRDefault="00C46941">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064995" w:rsidRDefault="00064995">
      <w:pPr>
        <w:widowControl w:val="0"/>
        <w:ind w:right="-1"/>
        <w:jc w:val="right"/>
        <w:rPr>
          <w:szCs w:val="20"/>
        </w:rPr>
      </w:pPr>
    </w:p>
    <w:p w:rsidR="00447ED0" w:rsidRDefault="00AC75C5">
      <w:pPr>
        <w:widowControl w:val="0"/>
        <w:ind w:right="-1"/>
        <w:jc w:val="right"/>
        <w:rPr>
          <w:szCs w:val="20"/>
        </w:rPr>
      </w:pPr>
      <w:r>
        <w:rPr>
          <w:szCs w:val="20"/>
        </w:rPr>
        <w:lastRenderedPageBreak/>
        <w:t xml:space="preserve">Образец № 3 </w:t>
      </w:r>
    </w:p>
    <w:p w:rsidR="00447ED0" w:rsidRDefault="00447ED0">
      <w:pPr>
        <w:widowControl w:val="0"/>
        <w:ind w:right="-1"/>
        <w:jc w:val="right"/>
        <w:rPr>
          <w:rFonts w:ascii="Calibri" w:hAnsi="Calibri" w:cs="Calibri"/>
          <w:szCs w:val="20"/>
        </w:rPr>
      </w:pPr>
    </w:p>
    <w:p w:rsidR="00447ED0" w:rsidRDefault="00AC75C5">
      <w:pPr>
        <w:widowControl w:val="0"/>
        <w:ind w:right="-1"/>
        <w:jc w:val="right"/>
      </w:pPr>
      <w:r>
        <w:rPr>
          <w:rFonts w:ascii="Courier New" w:hAnsi="Courier New" w:cs="Courier New"/>
          <w:sz w:val="20"/>
          <w:szCs w:val="20"/>
        </w:rPr>
        <w:t xml:space="preserve">                                               </w:t>
      </w:r>
      <w:r>
        <w:t>____________________________</w:t>
      </w:r>
    </w:p>
    <w:p w:rsidR="00447ED0" w:rsidRDefault="00AC75C5">
      <w:pPr>
        <w:widowControl w:val="0"/>
        <w:ind w:right="-1"/>
        <w:jc w:val="right"/>
      </w:pPr>
      <w:r>
        <w:t xml:space="preserve">                                               ____________________________</w:t>
      </w:r>
    </w:p>
    <w:p w:rsidR="00447ED0" w:rsidRDefault="00AC75C5">
      <w:pPr>
        <w:widowControl w:val="0"/>
        <w:ind w:right="-1"/>
        <w:jc w:val="right"/>
      </w:pPr>
      <w:r>
        <w:t xml:space="preserve">                                               ____________________________</w:t>
      </w:r>
    </w:p>
    <w:p w:rsidR="00447ED0" w:rsidRDefault="00AC75C5">
      <w:pPr>
        <w:widowControl w:val="0"/>
        <w:ind w:right="-1"/>
        <w:jc w:val="right"/>
      </w:pPr>
      <w:r>
        <w:t xml:space="preserve">                                               ____________________________</w:t>
      </w:r>
    </w:p>
    <w:p w:rsidR="00447ED0" w:rsidRDefault="00AC75C5">
      <w:pPr>
        <w:widowControl w:val="0"/>
        <w:ind w:right="-1"/>
        <w:jc w:val="right"/>
      </w:pPr>
      <w:r>
        <w:t xml:space="preserve">                                               </w:t>
      </w:r>
      <w:proofErr w:type="gramStart"/>
      <w:r>
        <w:t>(контактные данные заявителя</w:t>
      </w:r>
      <w:proofErr w:type="gramEnd"/>
    </w:p>
    <w:p w:rsidR="00447ED0" w:rsidRDefault="00AC75C5">
      <w:pPr>
        <w:widowControl w:val="0"/>
        <w:ind w:right="-1"/>
        <w:jc w:val="right"/>
      </w:pPr>
      <w:r>
        <w:t xml:space="preserve">                                                            адрес, телефон)</w:t>
      </w:r>
    </w:p>
    <w:p w:rsidR="00447ED0" w:rsidRDefault="00447ED0">
      <w:pPr>
        <w:widowControl w:val="0"/>
        <w:ind w:right="-1"/>
        <w:jc w:val="both"/>
        <w:rPr>
          <w:rFonts w:ascii="Courier New" w:hAnsi="Courier New" w:cs="Courier New"/>
          <w:sz w:val="20"/>
          <w:szCs w:val="20"/>
        </w:rPr>
      </w:pPr>
    </w:p>
    <w:p w:rsidR="00447ED0" w:rsidRDefault="00AC75C5">
      <w:pPr>
        <w:widowControl w:val="0"/>
        <w:ind w:right="-1"/>
        <w:jc w:val="center"/>
        <w:rPr>
          <w:b/>
        </w:rPr>
      </w:pPr>
      <w:r>
        <w:rPr>
          <w:b/>
        </w:rPr>
        <w:t>РЕШЕНИЕ</w:t>
      </w:r>
    </w:p>
    <w:p w:rsidR="00447ED0" w:rsidRDefault="00AC75C5">
      <w:pPr>
        <w:widowControl w:val="0"/>
        <w:ind w:right="-1"/>
        <w:jc w:val="center"/>
        <w:rPr>
          <w:b/>
        </w:rPr>
      </w:pPr>
      <w:r>
        <w:rPr>
          <w:b/>
        </w:rPr>
        <w:t xml:space="preserve">об отказе в предоставлении </w:t>
      </w:r>
      <w:r w:rsidR="00C46941">
        <w:rPr>
          <w:b/>
        </w:rPr>
        <w:t>государственной</w:t>
      </w:r>
      <w:r>
        <w:rPr>
          <w:b/>
        </w:rPr>
        <w:t xml:space="preserve"> услуги</w:t>
      </w:r>
    </w:p>
    <w:p w:rsidR="00447ED0" w:rsidRDefault="00AC75C5">
      <w:pPr>
        <w:widowControl w:val="0"/>
        <w:ind w:right="-1"/>
        <w:jc w:val="center"/>
        <w:rPr>
          <w:b/>
        </w:rPr>
      </w:pPr>
      <w:r>
        <w:rPr>
          <w:b/>
        </w:rPr>
        <w:t>от ___________№_______</w:t>
      </w:r>
    </w:p>
    <w:p w:rsidR="00447ED0" w:rsidRDefault="00447ED0">
      <w:pPr>
        <w:widowControl w:val="0"/>
        <w:ind w:right="-1"/>
        <w:jc w:val="both"/>
        <w:rPr>
          <w:rFonts w:ascii="Courier New"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47ED0">
        <w:tc>
          <w:tcPr>
            <w:tcW w:w="9071" w:type="dxa"/>
            <w:tcBorders>
              <w:top w:val="none" w:sz="4" w:space="0" w:color="000000"/>
              <w:left w:val="none" w:sz="4" w:space="0" w:color="000000"/>
              <w:bottom w:val="none" w:sz="4" w:space="0" w:color="000000"/>
              <w:right w:val="none" w:sz="4" w:space="0" w:color="000000"/>
            </w:tcBorders>
          </w:tcPr>
          <w:p w:rsidR="00447ED0" w:rsidRDefault="00AC75C5" w:rsidP="00C46941">
            <w:pPr>
              <w:widowControl w:val="0"/>
              <w:ind w:right="-1" w:firstLine="709"/>
              <w:jc w:val="both"/>
            </w:pPr>
            <w:r>
              <w:t xml:space="preserve">По результатам рассмотрения заявления о предоставлении </w:t>
            </w:r>
            <w:r w:rsidR="00C46941">
              <w:t>государственной</w:t>
            </w:r>
            <w:r>
              <w:t xml:space="preserve"> услуги: «Предоставление земельного участка, находящегося в </w:t>
            </w:r>
            <w:r w:rsidR="00C46941">
              <w:t>государственной собственности Ленинградской области</w:t>
            </w:r>
            <w:r>
              <w:t xml:space="preserve">, в собственность бесплатно» от __________ №____ и приложенных к нему документов, принято решение об отказе в предоставлении </w:t>
            </w:r>
            <w:r w:rsidR="00C46941">
              <w:t>государственной</w:t>
            </w:r>
            <w:r>
              <w:t xml:space="preserve"> услуги по следующим основаниям:</w:t>
            </w:r>
          </w:p>
        </w:tc>
      </w:tr>
      <w:tr w:rsidR="00447ED0">
        <w:tc>
          <w:tcPr>
            <w:tcW w:w="9071" w:type="dxa"/>
            <w:tcBorders>
              <w:top w:val="none" w:sz="4" w:space="0" w:color="000000"/>
              <w:left w:val="none" w:sz="4" w:space="0" w:color="000000"/>
              <w:bottom w:val="single" w:sz="4" w:space="0" w:color="auto"/>
              <w:right w:val="none" w:sz="4" w:space="0" w:color="000000"/>
            </w:tcBorders>
          </w:tcPr>
          <w:p w:rsidR="00447ED0" w:rsidRDefault="00447ED0">
            <w:pPr>
              <w:widowControl w:val="0"/>
              <w:ind w:right="-1"/>
              <w:jc w:val="center"/>
            </w:pPr>
          </w:p>
        </w:tc>
      </w:tr>
      <w:tr w:rsidR="00447ED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47ED0" w:rsidRDefault="00447ED0">
            <w:pPr>
              <w:widowControl w:val="0"/>
              <w:ind w:right="-1"/>
              <w:jc w:val="center"/>
            </w:pPr>
          </w:p>
        </w:tc>
      </w:tr>
      <w:tr w:rsidR="00447ED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447ED0" w:rsidRDefault="00447ED0">
            <w:pPr>
              <w:widowControl w:val="0"/>
              <w:ind w:right="-1"/>
              <w:jc w:val="center"/>
            </w:pPr>
          </w:p>
        </w:tc>
      </w:tr>
      <w:tr w:rsidR="00447ED0">
        <w:tc>
          <w:tcPr>
            <w:tcW w:w="9071" w:type="dxa"/>
            <w:tcBorders>
              <w:top w:val="single" w:sz="4" w:space="0" w:color="auto"/>
              <w:left w:val="none" w:sz="4" w:space="0" w:color="000000"/>
              <w:bottom w:val="none" w:sz="4" w:space="0" w:color="000000"/>
              <w:right w:val="none" w:sz="4" w:space="0" w:color="000000"/>
            </w:tcBorders>
          </w:tcPr>
          <w:p w:rsidR="00447ED0" w:rsidRDefault="00AC75C5" w:rsidP="00C60FE9">
            <w:pPr>
              <w:widowControl w:val="0"/>
              <w:ind w:right="-1" w:firstLine="709"/>
              <w:jc w:val="center"/>
              <w:rPr>
                <w:sz w:val="20"/>
                <w:szCs w:val="20"/>
              </w:rPr>
            </w:pPr>
            <w:r>
              <w:rPr>
                <w:sz w:val="20"/>
                <w:szCs w:val="20"/>
              </w:rPr>
              <w:t xml:space="preserve">(указываются наименование основания отказа в соответствии с Таблицей № 3 регламента и разъяснение причин отказа в предоставлении </w:t>
            </w:r>
            <w:r w:rsidR="00C60FE9">
              <w:rPr>
                <w:sz w:val="20"/>
                <w:szCs w:val="20"/>
              </w:rPr>
              <w:t>государственной</w:t>
            </w:r>
            <w:r>
              <w:rPr>
                <w:sz w:val="20"/>
                <w:szCs w:val="20"/>
              </w:rPr>
              <w:t xml:space="preserve"> услуги)</w:t>
            </w:r>
          </w:p>
        </w:tc>
      </w:tr>
      <w:tr w:rsidR="00447ED0">
        <w:tc>
          <w:tcPr>
            <w:tcW w:w="9071" w:type="dxa"/>
            <w:tcBorders>
              <w:top w:val="none" w:sz="4" w:space="0" w:color="000000"/>
              <w:left w:val="none" w:sz="4" w:space="0" w:color="000000"/>
              <w:bottom w:val="none" w:sz="4" w:space="0" w:color="000000"/>
              <w:right w:val="none" w:sz="4" w:space="0" w:color="000000"/>
            </w:tcBorders>
          </w:tcPr>
          <w:p w:rsidR="00447ED0" w:rsidRDefault="00AC75C5">
            <w:pPr>
              <w:widowControl w:val="0"/>
              <w:ind w:right="-1" w:firstLine="709"/>
              <w:jc w:val="both"/>
            </w:pPr>
            <w:r>
              <w:t xml:space="preserve">Вы вправе повторно обратиться в </w:t>
            </w:r>
            <w:proofErr w:type="spellStart"/>
            <w:r w:rsidR="00C46941">
              <w:t>Леноблкомимущество</w:t>
            </w:r>
            <w:proofErr w:type="spellEnd"/>
            <w:r>
              <w:t xml:space="preserve"> с заявлением о предоставлении </w:t>
            </w:r>
            <w:r w:rsidR="00C46941">
              <w:t>государственной</w:t>
            </w:r>
            <w:r>
              <w:t xml:space="preserve"> услуги после устранения указанных нарушений.</w:t>
            </w:r>
          </w:p>
          <w:p w:rsidR="00447ED0" w:rsidRDefault="00AC75C5" w:rsidP="00C46941">
            <w:pPr>
              <w:widowControl w:val="0"/>
              <w:ind w:right="-1" w:firstLine="709"/>
              <w:jc w:val="both"/>
            </w:pPr>
            <w:r>
              <w:t xml:space="preserve">Данное решение может быть обжаловано в досудебном порядке путем направления жалобы в </w:t>
            </w:r>
            <w:proofErr w:type="spellStart"/>
            <w:r w:rsidR="00C46941">
              <w:t>Леноблкомимущество</w:t>
            </w:r>
            <w:proofErr w:type="spellEnd"/>
            <w:r>
              <w:t>, а также в судебном порядке.</w:t>
            </w:r>
          </w:p>
        </w:tc>
      </w:tr>
    </w:tbl>
    <w:p w:rsidR="00447ED0" w:rsidRDefault="00447ED0">
      <w:pPr>
        <w:widowControl w:val="0"/>
        <w:ind w:right="-1"/>
        <w:jc w:val="both"/>
      </w:pPr>
    </w:p>
    <w:p w:rsidR="00447ED0" w:rsidRDefault="00447ED0">
      <w:pPr>
        <w:widowControl w:val="0"/>
        <w:ind w:right="-1"/>
        <w:jc w:val="both"/>
      </w:pPr>
    </w:p>
    <w:p w:rsidR="00447ED0" w:rsidRDefault="00C46941">
      <w:pPr>
        <w:widowControl w:val="0"/>
        <w:ind w:right="-1"/>
        <w:jc w:val="both"/>
      </w:pPr>
      <w:r>
        <w:t xml:space="preserve">Председатель </w:t>
      </w:r>
      <w:proofErr w:type="spellStart"/>
      <w:r>
        <w:t>Леноблкомимущества</w:t>
      </w:r>
      <w:proofErr w:type="spellEnd"/>
      <w:r>
        <w:t xml:space="preserve">            </w:t>
      </w:r>
      <w:r>
        <w:tab/>
      </w:r>
      <w:r>
        <w:tab/>
      </w:r>
      <w:r>
        <w:tab/>
      </w:r>
      <w:r>
        <w:tab/>
        <w:t xml:space="preserve">  </w:t>
      </w:r>
      <w:r w:rsidR="00AC75C5">
        <w:t>_________________</w:t>
      </w:r>
    </w:p>
    <w:p w:rsidR="00447ED0" w:rsidRDefault="00AC75C5">
      <w:pPr>
        <w:spacing w:after="200" w:line="276" w:lineRule="auto"/>
      </w:pPr>
      <w:r>
        <w:br w:type="page" w:clear="all"/>
      </w:r>
    </w:p>
    <w:p w:rsidR="00447ED0" w:rsidRDefault="00AC75C5">
      <w:pPr>
        <w:widowControl w:val="0"/>
        <w:ind w:left="6372" w:right="-1"/>
        <w:jc w:val="right"/>
        <w:rPr>
          <w:rFonts w:ascii="Calibri" w:eastAsiaTheme="minorEastAsia" w:hAnsi="Calibri" w:cs="Calibri"/>
        </w:rPr>
      </w:pPr>
      <w:r>
        <w:rPr>
          <w:rFonts w:eastAsiaTheme="minorEastAsia"/>
        </w:rPr>
        <w:lastRenderedPageBreak/>
        <w:t>Образец № 4</w:t>
      </w:r>
    </w:p>
    <w:p w:rsidR="00447ED0" w:rsidRDefault="00447ED0">
      <w:pPr>
        <w:ind w:left="4536"/>
        <w:jc w:val="both"/>
        <w:rPr>
          <w:sz w:val="20"/>
          <w:szCs w:val="20"/>
        </w:rPr>
      </w:pPr>
    </w:p>
    <w:p w:rsidR="00447ED0" w:rsidRDefault="00AC75C5">
      <w:pPr>
        <w:ind w:left="4536"/>
        <w:jc w:val="both"/>
        <w:rPr>
          <w:sz w:val="20"/>
          <w:szCs w:val="20"/>
        </w:rPr>
      </w:pPr>
      <w:r>
        <w:rPr>
          <w:sz w:val="20"/>
          <w:szCs w:val="20"/>
        </w:rPr>
        <w:t>________________________________________________</w:t>
      </w:r>
    </w:p>
    <w:p w:rsidR="00447ED0" w:rsidRDefault="00AC75C5">
      <w:pPr>
        <w:ind w:left="4536"/>
        <w:jc w:val="both"/>
        <w:rPr>
          <w:sz w:val="20"/>
          <w:szCs w:val="20"/>
        </w:rPr>
      </w:pPr>
      <w:r>
        <w:rPr>
          <w:sz w:val="20"/>
          <w:szCs w:val="20"/>
        </w:rPr>
        <w:t>(Ф.И.О. физического лица и адрес проживания / наименование организации и ИНН)</w:t>
      </w:r>
    </w:p>
    <w:p w:rsidR="00447ED0" w:rsidRDefault="00AC75C5">
      <w:pPr>
        <w:ind w:left="4536"/>
        <w:jc w:val="both"/>
        <w:rPr>
          <w:sz w:val="20"/>
          <w:szCs w:val="20"/>
        </w:rPr>
      </w:pPr>
      <w:r>
        <w:rPr>
          <w:sz w:val="20"/>
          <w:szCs w:val="20"/>
        </w:rPr>
        <w:t xml:space="preserve">________________________________________________ </w:t>
      </w:r>
    </w:p>
    <w:p w:rsidR="00447ED0" w:rsidRDefault="00AC75C5">
      <w:pPr>
        <w:ind w:left="4536"/>
        <w:jc w:val="both"/>
        <w:rPr>
          <w:sz w:val="20"/>
          <w:szCs w:val="20"/>
        </w:rPr>
      </w:pPr>
      <w:r>
        <w:rPr>
          <w:sz w:val="20"/>
          <w:szCs w:val="20"/>
        </w:rPr>
        <w:t>(Ф.И.О. представителя заявителя и реквизиты доверенности)</w:t>
      </w:r>
    </w:p>
    <w:p w:rsidR="00447ED0" w:rsidRDefault="00AC75C5">
      <w:pPr>
        <w:ind w:left="4536"/>
        <w:jc w:val="both"/>
        <w:rPr>
          <w:sz w:val="20"/>
          <w:szCs w:val="20"/>
        </w:rPr>
      </w:pPr>
      <w:r>
        <w:rPr>
          <w:sz w:val="20"/>
          <w:szCs w:val="20"/>
        </w:rPr>
        <w:t>________________________________________________</w:t>
      </w:r>
    </w:p>
    <w:p w:rsidR="00447ED0" w:rsidRDefault="00AC75C5">
      <w:pPr>
        <w:ind w:left="4536"/>
        <w:jc w:val="both"/>
        <w:rPr>
          <w:sz w:val="20"/>
          <w:szCs w:val="20"/>
        </w:rPr>
      </w:pPr>
      <w:r>
        <w:rPr>
          <w:sz w:val="20"/>
          <w:szCs w:val="20"/>
        </w:rPr>
        <w:t>Контактная информация:</w:t>
      </w:r>
    </w:p>
    <w:p w:rsidR="00447ED0" w:rsidRDefault="00AC75C5">
      <w:pPr>
        <w:ind w:left="4536"/>
        <w:jc w:val="both"/>
        <w:rPr>
          <w:sz w:val="20"/>
          <w:szCs w:val="20"/>
        </w:rPr>
      </w:pPr>
      <w:r>
        <w:rPr>
          <w:sz w:val="20"/>
          <w:szCs w:val="20"/>
        </w:rPr>
        <w:t>тел. ______________________________________________</w:t>
      </w:r>
    </w:p>
    <w:p w:rsidR="00447ED0" w:rsidRDefault="00AC75C5">
      <w:pPr>
        <w:ind w:left="4536"/>
        <w:jc w:val="both"/>
        <w:rPr>
          <w:sz w:val="20"/>
          <w:szCs w:val="20"/>
        </w:rPr>
      </w:pPr>
      <w:r>
        <w:rPr>
          <w:sz w:val="20"/>
          <w:szCs w:val="20"/>
        </w:rPr>
        <w:t>эл. почта _____________________________________________</w:t>
      </w:r>
    </w:p>
    <w:p w:rsidR="00447ED0" w:rsidRDefault="00447ED0">
      <w:pPr>
        <w:ind w:right="-1"/>
        <w:jc w:val="center"/>
        <w:rPr>
          <w:sz w:val="26"/>
          <w:szCs w:val="26"/>
        </w:rPr>
      </w:pPr>
    </w:p>
    <w:p w:rsidR="00447ED0" w:rsidRDefault="00AC75C5">
      <w:pPr>
        <w:ind w:right="-1"/>
        <w:jc w:val="center"/>
        <w:rPr>
          <w:b/>
          <w:sz w:val="26"/>
          <w:szCs w:val="26"/>
        </w:rPr>
      </w:pPr>
      <w:r>
        <w:rPr>
          <w:b/>
          <w:sz w:val="26"/>
          <w:szCs w:val="26"/>
        </w:rPr>
        <w:t xml:space="preserve">РЕШЕНИЕ </w:t>
      </w:r>
    </w:p>
    <w:p w:rsidR="00447ED0" w:rsidRDefault="00AC75C5">
      <w:pPr>
        <w:ind w:right="-1"/>
        <w:jc w:val="center"/>
        <w:rPr>
          <w:b/>
          <w:sz w:val="26"/>
          <w:szCs w:val="26"/>
        </w:rPr>
      </w:pPr>
      <w:r>
        <w:rPr>
          <w:b/>
          <w:sz w:val="26"/>
          <w:szCs w:val="26"/>
        </w:rPr>
        <w:t>об отказе в приеме заявления и документов, необходимых</w:t>
      </w:r>
      <w:r>
        <w:rPr>
          <w:b/>
          <w:sz w:val="26"/>
          <w:szCs w:val="26"/>
        </w:rPr>
        <w:br/>
        <w:t xml:space="preserve">для предоставления </w:t>
      </w:r>
      <w:r w:rsidR="00C46941">
        <w:rPr>
          <w:b/>
          <w:sz w:val="26"/>
          <w:szCs w:val="26"/>
        </w:rPr>
        <w:t>государственной</w:t>
      </w:r>
      <w:r>
        <w:rPr>
          <w:b/>
          <w:sz w:val="26"/>
          <w:szCs w:val="26"/>
        </w:rPr>
        <w:t xml:space="preserve"> услуги</w:t>
      </w:r>
    </w:p>
    <w:p w:rsidR="00447ED0" w:rsidRDefault="00447ED0">
      <w:pPr>
        <w:ind w:right="-1" w:firstLine="709"/>
        <w:jc w:val="both"/>
        <w:rPr>
          <w:sz w:val="26"/>
          <w:szCs w:val="26"/>
        </w:rPr>
      </w:pPr>
    </w:p>
    <w:p w:rsidR="00447ED0" w:rsidRDefault="00AC75C5">
      <w:pPr>
        <w:ind w:right="-1" w:firstLine="709"/>
        <w:jc w:val="both"/>
        <w:rPr>
          <w:sz w:val="26"/>
          <w:szCs w:val="26"/>
        </w:rPr>
      </w:pPr>
      <w:r>
        <w:rPr>
          <w:sz w:val="26"/>
          <w:szCs w:val="26"/>
        </w:rPr>
        <w:t xml:space="preserve">Настоящим подтверждается, что при приеме документов, необходимых для предоставления </w:t>
      </w:r>
      <w:r w:rsidR="00C46941">
        <w:rPr>
          <w:sz w:val="26"/>
          <w:szCs w:val="26"/>
        </w:rPr>
        <w:t>государственной</w:t>
      </w:r>
      <w:r>
        <w:rPr>
          <w:sz w:val="26"/>
          <w:szCs w:val="26"/>
        </w:rPr>
        <w:t xml:space="preserve"> услуги: ______________________________________</w:t>
      </w:r>
      <w:r>
        <w:rPr>
          <w:sz w:val="28"/>
          <w:szCs w:val="28"/>
        </w:rPr>
        <w:t xml:space="preserve"> </w:t>
      </w:r>
      <w:r>
        <w:rPr>
          <w:sz w:val="26"/>
          <w:szCs w:val="26"/>
        </w:rPr>
        <w:t>были выявлены следующие основания для отказа в приеме документов:</w:t>
      </w:r>
    </w:p>
    <w:p w:rsidR="00447ED0" w:rsidRDefault="00AC75C5">
      <w:pPr>
        <w:ind w:right="-1"/>
        <w:jc w:val="both"/>
        <w:rPr>
          <w:sz w:val="26"/>
          <w:szCs w:val="26"/>
        </w:rPr>
      </w:pPr>
      <w:r>
        <w:rPr>
          <w:sz w:val="26"/>
          <w:szCs w:val="26"/>
        </w:rPr>
        <w:t>______________________________________________________________________</w:t>
      </w:r>
    </w:p>
    <w:p w:rsidR="00447ED0" w:rsidRDefault="00AC75C5">
      <w:pPr>
        <w:ind w:right="-1"/>
        <w:jc w:val="both"/>
        <w:rPr>
          <w:sz w:val="26"/>
          <w:szCs w:val="26"/>
        </w:rPr>
      </w:pPr>
      <w:r>
        <w:rPr>
          <w:sz w:val="26"/>
          <w:szCs w:val="26"/>
        </w:rPr>
        <w:t>______________________________________________________________________________________________________________________________________________</w:t>
      </w:r>
    </w:p>
    <w:p w:rsidR="00447ED0" w:rsidRPr="00C46941" w:rsidRDefault="00AC75C5">
      <w:pPr>
        <w:ind w:right="-1"/>
        <w:jc w:val="center"/>
        <w:rPr>
          <w:sz w:val="22"/>
          <w:szCs w:val="22"/>
        </w:rPr>
      </w:pPr>
      <w:r>
        <w:rPr>
          <w:sz w:val="26"/>
          <w:szCs w:val="26"/>
        </w:rPr>
        <w:t>(</w:t>
      </w:r>
      <w:r w:rsidRPr="00C46941">
        <w:rPr>
          <w:sz w:val="22"/>
          <w:szCs w:val="22"/>
        </w:rPr>
        <w:t>указываются основания для отказа в приеме документов, предусмотренные Таблицей № 3 регламента)</w:t>
      </w:r>
    </w:p>
    <w:p w:rsidR="00447ED0" w:rsidRDefault="00447ED0">
      <w:pPr>
        <w:ind w:right="-1" w:firstLine="709"/>
        <w:jc w:val="both"/>
        <w:rPr>
          <w:sz w:val="26"/>
          <w:szCs w:val="26"/>
        </w:rPr>
      </w:pPr>
    </w:p>
    <w:p w:rsidR="00447ED0" w:rsidRDefault="00AC75C5">
      <w:pPr>
        <w:ind w:right="-1" w:firstLine="709"/>
        <w:jc w:val="both"/>
        <w:rPr>
          <w:sz w:val="26"/>
          <w:szCs w:val="26"/>
        </w:rPr>
      </w:pPr>
      <w:r>
        <w:rPr>
          <w:sz w:val="26"/>
          <w:szCs w:val="26"/>
        </w:rPr>
        <w:t xml:space="preserve">В связи с изложенным принято решение об отказе в приеме заявления и иных документов, необходимых для предоставления </w:t>
      </w:r>
      <w:r w:rsidR="00C46941">
        <w:rPr>
          <w:sz w:val="26"/>
          <w:szCs w:val="26"/>
        </w:rPr>
        <w:t>государственной</w:t>
      </w:r>
      <w:r>
        <w:rPr>
          <w:sz w:val="26"/>
          <w:szCs w:val="26"/>
        </w:rPr>
        <w:t xml:space="preserve"> услуги.</w:t>
      </w:r>
    </w:p>
    <w:p w:rsidR="00447ED0" w:rsidRDefault="00AC75C5">
      <w:pPr>
        <w:ind w:right="-1" w:firstLine="709"/>
        <w:jc w:val="both"/>
        <w:rPr>
          <w:sz w:val="26"/>
          <w:szCs w:val="26"/>
        </w:rPr>
      </w:pPr>
      <w:r>
        <w:rPr>
          <w:sz w:val="26"/>
          <w:szCs w:val="26"/>
        </w:rPr>
        <w:t>Для получения услуги заявителю необходимо представить следующие документы:</w:t>
      </w:r>
    </w:p>
    <w:p w:rsidR="00447ED0" w:rsidRDefault="00AC75C5">
      <w:pPr>
        <w:spacing w:before="240"/>
        <w:ind w:right="-1"/>
        <w:jc w:val="both"/>
        <w:rPr>
          <w:sz w:val="26"/>
          <w:szCs w:val="26"/>
        </w:rPr>
      </w:pPr>
      <w:r>
        <w:rPr>
          <w:sz w:val="26"/>
          <w:szCs w:val="26"/>
        </w:rPr>
        <w:t>______________________________________________________________________</w:t>
      </w:r>
    </w:p>
    <w:p w:rsidR="00447ED0" w:rsidRPr="00C46941" w:rsidRDefault="00AC75C5">
      <w:pPr>
        <w:ind w:right="-1"/>
        <w:jc w:val="center"/>
        <w:rPr>
          <w:sz w:val="22"/>
          <w:szCs w:val="22"/>
        </w:rPr>
      </w:pPr>
      <w:r w:rsidRPr="00C46941">
        <w:rPr>
          <w:sz w:val="22"/>
          <w:szCs w:val="22"/>
        </w:rPr>
        <w:t xml:space="preserve"> </w:t>
      </w:r>
      <w:proofErr w:type="gramStart"/>
      <w:r w:rsidRPr="00C46941">
        <w:rPr>
          <w:sz w:val="22"/>
          <w:szCs w:val="22"/>
        </w:rPr>
        <w:t>(указывается перечень документов в случае, если основанием для отказа является</w:t>
      </w:r>
      <w:proofErr w:type="gramEnd"/>
    </w:p>
    <w:p w:rsidR="00447ED0" w:rsidRPr="00C46941" w:rsidRDefault="00AC75C5">
      <w:pPr>
        <w:ind w:right="-1"/>
        <w:jc w:val="center"/>
        <w:rPr>
          <w:sz w:val="22"/>
          <w:szCs w:val="22"/>
        </w:rPr>
      </w:pPr>
      <w:r w:rsidRPr="00C46941">
        <w:rPr>
          <w:sz w:val="22"/>
          <w:szCs w:val="22"/>
        </w:rPr>
        <w:t>представление неполного комплекта документов)</w:t>
      </w:r>
    </w:p>
    <w:p w:rsidR="00447ED0" w:rsidRDefault="00AC75C5">
      <w:pPr>
        <w:spacing w:before="120"/>
        <w:ind w:right="-1"/>
        <w:rPr>
          <w:sz w:val="26"/>
          <w:szCs w:val="26"/>
        </w:rPr>
      </w:pPr>
      <w:r>
        <w:rPr>
          <w:sz w:val="26"/>
          <w:szCs w:val="26"/>
        </w:rPr>
        <w:t>___________________________________       ________</w:t>
      </w:r>
      <w:r w:rsidR="00C46941">
        <w:rPr>
          <w:sz w:val="26"/>
          <w:szCs w:val="26"/>
        </w:rPr>
        <w:t>_______     ____________</w:t>
      </w:r>
    </w:p>
    <w:p w:rsidR="00447ED0" w:rsidRDefault="00AC75C5">
      <w:pPr>
        <w:ind w:right="-1"/>
      </w:pPr>
      <w:proofErr w:type="gramStart"/>
      <w:r>
        <w:t>(</w:t>
      </w:r>
      <w:r w:rsidRPr="00C46941">
        <w:rPr>
          <w:sz w:val="22"/>
          <w:szCs w:val="22"/>
        </w:rPr>
        <w:t>должностное лицо (специалист МФЦ)                       (подпись)                   (инициалы, фамилия)</w:t>
      </w:r>
      <w:r>
        <w:t xml:space="preserve">                    </w:t>
      </w:r>
      <w:proofErr w:type="gramEnd"/>
    </w:p>
    <w:p w:rsidR="00447ED0" w:rsidRDefault="00447ED0">
      <w:pPr>
        <w:ind w:right="-1"/>
        <w:rPr>
          <w:sz w:val="26"/>
          <w:szCs w:val="26"/>
        </w:rPr>
      </w:pPr>
    </w:p>
    <w:p w:rsidR="00447ED0" w:rsidRDefault="00AC75C5">
      <w:pPr>
        <w:ind w:right="-1"/>
        <w:rPr>
          <w:sz w:val="26"/>
          <w:szCs w:val="26"/>
        </w:rPr>
      </w:pPr>
      <w:r>
        <w:rPr>
          <w:sz w:val="26"/>
          <w:szCs w:val="26"/>
        </w:rPr>
        <w:t xml:space="preserve">(дата)       </w:t>
      </w:r>
    </w:p>
    <w:p w:rsidR="00447ED0" w:rsidRDefault="00447ED0">
      <w:pPr>
        <w:ind w:right="-1"/>
        <w:rPr>
          <w:sz w:val="26"/>
          <w:szCs w:val="26"/>
        </w:rPr>
      </w:pPr>
    </w:p>
    <w:p w:rsidR="00447ED0" w:rsidRDefault="00AC75C5">
      <w:pPr>
        <w:ind w:right="-1"/>
        <w:rPr>
          <w:sz w:val="26"/>
          <w:szCs w:val="26"/>
        </w:rPr>
      </w:pPr>
      <w:r>
        <w:rPr>
          <w:sz w:val="26"/>
          <w:szCs w:val="26"/>
        </w:rPr>
        <w:t>М.П.</w:t>
      </w:r>
    </w:p>
    <w:p w:rsidR="00447ED0" w:rsidRDefault="00447ED0">
      <w:pPr>
        <w:ind w:right="-1"/>
        <w:rPr>
          <w:sz w:val="26"/>
          <w:szCs w:val="26"/>
        </w:rPr>
      </w:pPr>
    </w:p>
    <w:p w:rsidR="00447ED0" w:rsidRDefault="00AC75C5">
      <w:pPr>
        <w:ind w:right="-1"/>
        <w:jc w:val="both"/>
      </w:pPr>
      <w:r>
        <w:t>Подпись заявителя, подтверждающая получение решения об отказе в приеме документов:</w:t>
      </w:r>
    </w:p>
    <w:p w:rsidR="00447ED0" w:rsidRDefault="00AC75C5">
      <w:pPr>
        <w:widowControl w:val="0"/>
        <w:ind w:right="-1"/>
        <w:rPr>
          <w:rFonts w:ascii="Calibri" w:hAnsi="Calibri" w:cs="Calibri"/>
          <w:szCs w:val="20"/>
        </w:rPr>
      </w:pPr>
      <w:r>
        <w:rPr>
          <w:rFonts w:ascii="Calibri" w:hAnsi="Calibri" w:cs="Calibri"/>
          <w:szCs w:val="20"/>
        </w:rPr>
        <w:t xml:space="preserve">      ________________</w:t>
      </w:r>
      <w:r>
        <w:rPr>
          <w:rFonts w:ascii="Calibri" w:hAnsi="Calibri" w:cs="Calibri"/>
          <w:szCs w:val="20"/>
        </w:rPr>
        <w:tab/>
        <w:t xml:space="preserve">         ______________________</w:t>
      </w:r>
      <w:r w:rsidR="00C46941">
        <w:rPr>
          <w:rFonts w:ascii="Calibri" w:hAnsi="Calibri" w:cs="Calibri"/>
          <w:szCs w:val="20"/>
        </w:rPr>
        <w:t>_____________________</w:t>
      </w:r>
      <w:r w:rsidR="00C46941">
        <w:rPr>
          <w:rFonts w:ascii="Calibri" w:hAnsi="Calibri" w:cs="Calibri"/>
          <w:szCs w:val="20"/>
        </w:rPr>
        <w:tab/>
        <w:t>_______</w:t>
      </w:r>
    </w:p>
    <w:p w:rsidR="00447ED0" w:rsidRPr="00C46941" w:rsidRDefault="00AC75C5">
      <w:pPr>
        <w:ind w:right="-1" w:firstLine="708"/>
        <w:jc w:val="right"/>
        <w:rPr>
          <w:sz w:val="22"/>
          <w:szCs w:val="22"/>
        </w:rPr>
      </w:pPr>
      <w:r w:rsidRPr="00C46941">
        <w:rPr>
          <w:sz w:val="22"/>
          <w:szCs w:val="22"/>
        </w:rPr>
        <w:t>(подпись)</w:t>
      </w:r>
      <w:r w:rsidRPr="00C46941">
        <w:rPr>
          <w:sz w:val="22"/>
          <w:szCs w:val="22"/>
        </w:rPr>
        <w:tab/>
      </w:r>
      <w:r w:rsidRPr="00C46941">
        <w:rPr>
          <w:sz w:val="22"/>
          <w:szCs w:val="22"/>
        </w:rPr>
        <w:tab/>
        <w:t>(Ф.И.О. заявителя/представителя заявителя)</w:t>
      </w:r>
      <w:r w:rsidRPr="00C46941">
        <w:rPr>
          <w:sz w:val="22"/>
          <w:szCs w:val="22"/>
        </w:rPr>
        <w:tab/>
        <w:t xml:space="preserve">    (дата) </w:t>
      </w:r>
    </w:p>
    <w:p w:rsidR="00447ED0" w:rsidRDefault="00447ED0" w:rsidP="00C46941">
      <w:pPr>
        <w:ind w:right="-1" w:firstLine="708"/>
        <w:jc w:val="center"/>
      </w:pPr>
    </w:p>
    <w:p w:rsidR="00C46941" w:rsidRDefault="00C46941" w:rsidP="00C46941">
      <w:pPr>
        <w:ind w:right="-1" w:firstLine="708"/>
        <w:jc w:val="center"/>
      </w:pPr>
    </w:p>
    <w:p w:rsidR="00C46941" w:rsidRDefault="00C46941" w:rsidP="00C46941">
      <w:pPr>
        <w:ind w:right="-1" w:firstLine="708"/>
        <w:jc w:val="center"/>
      </w:pPr>
    </w:p>
    <w:p w:rsidR="00C46941" w:rsidRDefault="00C46941" w:rsidP="00C46941">
      <w:pPr>
        <w:ind w:right="-1" w:firstLine="708"/>
        <w:jc w:val="center"/>
      </w:pPr>
    </w:p>
    <w:p w:rsidR="00447ED0" w:rsidRDefault="00447ED0" w:rsidP="007935A6">
      <w:pPr>
        <w:ind w:right="-1"/>
        <w:rPr>
          <w:rFonts w:eastAsiaTheme="minorHAnsi"/>
          <w:b/>
          <w:sz w:val="28"/>
          <w:szCs w:val="28"/>
          <w:lang w:eastAsia="en-US"/>
        </w:rPr>
      </w:pPr>
    </w:p>
    <w:sectPr w:rsidR="00447E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8D0" w:rsidRDefault="000978D0">
      <w:r>
        <w:separator/>
      </w:r>
    </w:p>
  </w:endnote>
  <w:endnote w:type="continuationSeparator" w:id="0">
    <w:p w:rsidR="000978D0" w:rsidRDefault="00097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MT">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8D0" w:rsidRDefault="000978D0">
      <w:r>
        <w:separator/>
      </w:r>
    </w:p>
  </w:footnote>
  <w:footnote w:type="continuationSeparator" w:id="0">
    <w:p w:rsidR="000978D0" w:rsidRDefault="000978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305932"/>
      <w:docPartObj>
        <w:docPartGallery w:val="Page Numbers (Top of Page)"/>
        <w:docPartUnique/>
      </w:docPartObj>
    </w:sdtPr>
    <w:sdtContent>
      <w:p w:rsidR="00DB41D0" w:rsidRDefault="00DB41D0">
        <w:pPr>
          <w:pStyle w:val="af1"/>
          <w:jc w:val="center"/>
        </w:pPr>
        <w:r>
          <w:fldChar w:fldCharType="begin"/>
        </w:r>
        <w:r>
          <w:instrText>PAGE   \* MERGEFORMAT</w:instrText>
        </w:r>
        <w:r>
          <w:fldChar w:fldCharType="separate"/>
        </w:r>
        <w:r w:rsidR="007E262C">
          <w:rPr>
            <w:noProof/>
          </w:rPr>
          <w:t>25</w:t>
        </w:r>
        <w:r>
          <w:fldChar w:fldCharType="end"/>
        </w:r>
      </w:p>
    </w:sdtContent>
  </w:sdt>
  <w:p w:rsidR="00DB41D0" w:rsidRDefault="00DB41D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94D61"/>
    <w:multiLevelType w:val="hybridMultilevel"/>
    <w:tmpl w:val="7A64B214"/>
    <w:lvl w:ilvl="0" w:tplc="24E26FCE">
      <w:start w:val="1"/>
      <w:numFmt w:val="decimal"/>
      <w:lvlText w:val="%1."/>
      <w:lvlJc w:val="left"/>
      <w:pPr>
        <w:ind w:left="720" w:hanging="360"/>
      </w:pPr>
    </w:lvl>
    <w:lvl w:ilvl="1" w:tplc="BBFEB01A">
      <w:start w:val="1"/>
      <w:numFmt w:val="lowerLetter"/>
      <w:lvlText w:val="%2."/>
      <w:lvlJc w:val="left"/>
      <w:pPr>
        <w:ind w:left="1440" w:hanging="360"/>
      </w:pPr>
    </w:lvl>
    <w:lvl w:ilvl="2" w:tplc="87B4637E">
      <w:start w:val="1"/>
      <w:numFmt w:val="lowerRoman"/>
      <w:lvlText w:val="%3."/>
      <w:lvlJc w:val="right"/>
      <w:pPr>
        <w:ind w:left="2160" w:hanging="180"/>
      </w:pPr>
    </w:lvl>
    <w:lvl w:ilvl="3" w:tplc="42808906">
      <w:start w:val="1"/>
      <w:numFmt w:val="decimal"/>
      <w:lvlText w:val="%4."/>
      <w:lvlJc w:val="left"/>
      <w:pPr>
        <w:ind w:left="2880" w:hanging="360"/>
      </w:pPr>
    </w:lvl>
    <w:lvl w:ilvl="4" w:tplc="56C40844">
      <w:start w:val="1"/>
      <w:numFmt w:val="lowerLetter"/>
      <w:lvlText w:val="%5."/>
      <w:lvlJc w:val="left"/>
      <w:pPr>
        <w:ind w:left="3600" w:hanging="360"/>
      </w:pPr>
    </w:lvl>
    <w:lvl w:ilvl="5" w:tplc="9424B7D8">
      <w:start w:val="1"/>
      <w:numFmt w:val="lowerRoman"/>
      <w:lvlText w:val="%6."/>
      <w:lvlJc w:val="right"/>
      <w:pPr>
        <w:ind w:left="4320" w:hanging="180"/>
      </w:pPr>
    </w:lvl>
    <w:lvl w:ilvl="6" w:tplc="688C2C02">
      <w:start w:val="1"/>
      <w:numFmt w:val="decimal"/>
      <w:lvlText w:val="%7."/>
      <w:lvlJc w:val="left"/>
      <w:pPr>
        <w:ind w:left="5040" w:hanging="360"/>
      </w:pPr>
    </w:lvl>
    <w:lvl w:ilvl="7" w:tplc="AD2610E0">
      <w:start w:val="1"/>
      <w:numFmt w:val="lowerLetter"/>
      <w:lvlText w:val="%8."/>
      <w:lvlJc w:val="left"/>
      <w:pPr>
        <w:ind w:left="5760" w:hanging="360"/>
      </w:pPr>
    </w:lvl>
    <w:lvl w:ilvl="8" w:tplc="C8642EC6">
      <w:start w:val="1"/>
      <w:numFmt w:val="lowerRoman"/>
      <w:lvlText w:val="%9."/>
      <w:lvlJc w:val="right"/>
      <w:pPr>
        <w:ind w:left="6480" w:hanging="180"/>
      </w:pPr>
    </w:lvl>
  </w:abstractNum>
  <w:abstractNum w:abstractNumId="1">
    <w:nsid w:val="3D0952DD"/>
    <w:multiLevelType w:val="hybridMultilevel"/>
    <w:tmpl w:val="CB169666"/>
    <w:lvl w:ilvl="0" w:tplc="ACB896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77D50C9"/>
    <w:multiLevelType w:val="hybridMultilevel"/>
    <w:tmpl w:val="066E0EC0"/>
    <w:lvl w:ilvl="0" w:tplc="400A3140">
      <w:start w:val="1"/>
      <w:numFmt w:val="upperRoman"/>
      <w:lvlText w:val="%1."/>
      <w:lvlJc w:val="left"/>
      <w:pPr>
        <w:ind w:left="1080" w:hanging="720"/>
      </w:pPr>
      <w:rPr>
        <w:rFonts w:hint="default"/>
        <w:b/>
      </w:rPr>
    </w:lvl>
    <w:lvl w:ilvl="1" w:tplc="CC8E15B8">
      <w:start w:val="1"/>
      <w:numFmt w:val="lowerLetter"/>
      <w:lvlText w:val="%2."/>
      <w:lvlJc w:val="left"/>
      <w:pPr>
        <w:ind w:left="1440" w:hanging="360"/>
      </w:pPr>
    </w:lvl>
    <w:lvl w:ilvl="2" w:tplc="A4921AC4">
      <w:start w:val="1"/>
      <w:numFmt w:val="lowerRoman"/>
      <w:lvlText w:val="%3."/>
      <w:lvlJc w:val="right"/>
      <w:pPr>
        <w:ind w:left="2160" w:hanging="180"/>
      </w:pPr>
    </w:lvl>
    <w:lvl w:ilvl="3" w:tplc="0F9642B2">
      <w:start w:val="1"/>
      <w:numFmt w:val="decimal"/>
      <w:lvlText w:val="%4."/>
      <w:lvlJc w:val="left"/>
      <w:pPr>
        <w:ind w:left="2880" w:hanging="360"/>
      </w:pPr>
    </w:lvl>
    <w:lvl w:ilvl="4" w:tplc="28301446">
      <w:start w:val="1"/>
      <w:numFmt w:val="lowerLetter"/>
      <w:lvlText w:val="%5."/>
      <w:lvlJc w:val="left"/>
      <w:pPr>
        <w:ind w:left="3600" w:hanging="360"/>
      </w:pPr>
    </w:lvl>
    <w:lvl w:ilvl="5" w:tplc="166C9FC8">
      <w:start w:val="1"/>
      <w:numFmt w:val="lowerRoman"/>
      <w:lvlText w:val="%6."/>
      <w:lvlJc w:val="right"/>
      <w:pPr>
        <w:ind w:left="4320" w:hanging="180"/>
      </w:pPr>
    </w:lvl>
    <w:lvl w:ilvl="6" w:tplc="2E90A468">
      <w:start w:val="1"/>
      <w:numFmt w:val="decimal"/>
      <w:lvlText w:val="%7."/>
      <w:lvlJc w:val="left"/>
      <w:pPr>
        <w:ind w:left="5040" w:hanging="360"/>
      </w:pPr>
    </w:lvl>
    <w:lvl w:ilvl="7" w:tplc="C048FC62">
      <w:start w:val="1"/>
      <w:numFmt w:val="lowerLetter"/>
      <w:lvlText w:val="%8."/>
      <w:lvlJc w:val="left"/>
      <w:pPr>
        <w:ind w:left="5760" w:hanging="360"/>
      </w:pPr>
    </w:lvl>
    <w:lvl w:ilvl="8" w:tplc="FE025E2A">
      <w:start w:val="1"/>
      <w:numFmt w:val="lowerRoman"/>
      <w:lvlText w:val="%9."/>
      <w:lvlJc w:val="right"/>
      <w:pPr>
        <w:ind w:left="6480" w:hanging="180"/>
      </w:pPr>
    </w:lvl>
  </w:abstractNum>
  <w:abstractNum w:abstractNumId="3">
    <w:nsid w:val="55F13DE1"/>
    <w:multiLevelType w:val="hybridMultilevel"/>
    <w:tmpl w:val="427E5D5E"/>
    <w:lvl w:ilvl="0" w:tplc="561CF1EA">
      <w:start w:val="1"/>
      <w:numFmt w:val="bullet"/>
      <w:lvlText w:val=""/>
      <w:lvlJc w:val="left"/>
      <w:pPr>
        <w:ind w:left="1429" w:hanging="360"/>
      </w:pPr>
      <w:rPr>
        <w:rFonts w:ascii="Symbol" w:hAnsi="Symbol" w:hint="default"/>
      </w:rPr>
    </w:lvl>
    <w:lvl w:ilvl="1" w:tplc="1CD8FB40">
      <w:start w:val="1"/>
      <w:numFmt w:val="bullet"/>
      <w:lvlText w:val="o"/>
      <w:lvlJc w:val="left"/>
      <w:pPr>
        <w:ind w:left="2149" w:hanging="360"/>
      </w:pPr>
      <w:rPr>
        <w:rFonts w:ascii="Courier New" w:hAnsi="Courier New" w:cs="Courier New" w:hint="default"/>
      </w:rPr>
    </w:lvl>
    <w:lvl w:ilvl="2" w:tplc="5E4ABC8A">
      <w:start w:val="1"/>
      <w:numFmt w:val="bullet"/>
      <w:lvlText w:val=""/>
      <w:lvlJc w:val="left"/>
      <w:pPr>
        <w:ind w:left="2869" w:hanging="360"/>
      </w:pPr>
      <w:rPr>
        <w:rFonts w:ascii="Wingdings" w:hAnsi="Wingdings" w:hint="default"/>
      </w:rPr>
    </w:lvl>
    <w:lvl w:ilvl="3" w:tplc="7D72E4D8">
      <w:start w:val="1"/>
      <w:numFmt w:val="bullet"/>
      <w:lvlText w:val=""/>
      <w:lvlJc w:val="left"/>
      <w:pPr>
        <w:ind w:left="3589" w:hanging="360"/>
      </w:pPr>
      <w:rPr>
        <w:rFonts w:ascii="Symbol" w:hAnsi="Symbol" w:hint="default"/>
      </w:rPr>
    </w:lvl>
    <w:lvl w:ilvl="4" w:tplc="BFF0FAF2">
      <w:start w:val="1"/>
      <w:numFmt w:val="bullet"/>
      <w:lvlText w:val="o"/>
      <w:lvlJc w:val="left"/>
      <w:pPr>
        <w:ind w:left="4309" w:hanging="360"/>
      </w:pPr>
      <w:rPr>
        <w:rFonts w:ascii="Courier New" w:hAnsi="Courier New" w:cs="Courier New" w:hint="default"/>
      </w:rPr>
    </w:lvl>
    <w:lvl w:ilvl="5" w:tplc="D4C8B8DC">
      <w:start w:val="1"/>
      <w:numFmt w:val="bullet"/>
      <w:lvlText w:val=""/>
      <w:lvlJc w:val="left"/>
      <w:pPr>
        <w:ind w:left="5029" w:hanging="360"/>
      </w:pPr>
      <w:rPr>
        <w:rFonts w:ascii="Wingdings" w:hAnsi="Wingdings" w:hint="default"/>
      </w:rPr>
    </w:lvl>
    <w:lvl w:ilvl="6" w:tplc="75142226">
      <w:start w:val="1"/>
      <w:numFmt w:val="bullet"/>
      <w:lvlText w:val=""/>
      <w:lvlJc w:val="left"/>
      <w:pPr>
        <w:ind w:left="5749" w:hanging="360"/>
      </w:pPr>
      <w:rPr>
        <w:rFonts w:ascii="Symbol" w:hAnsi="Symbol" w:hint="default"/>
      </w:rPr>
    </w:lvl>
    <w:lvl w:ilvl="7" w:tplc="7E7E3784">
      <w:start w:val="1"/>
      <w:numFmt w:val="bullet"/>
      <w:lvlText w:val="o"/>
      <w:lvlJc w:val="left"/>
      <w:pPr>
        <w:ind w:left="6469" w:hanging="360"/>
      </w:pPr>
      <w:rPr>
        <w:rFonts w:ascii="Courier New" w:hAnsi="Courier New" w:cs="Courier New" w:hint="default"/>
      </w:rPr>
    </w:lvl>
    <w:lvl w:ilvl="8" w:tplc="3C62DA34">
      <w:start w:val="1"/>
      <w:numFmt w:val="bullet"/>
      <w:lvlText w:val=""/>
      <w:lvlJc w:val="left"/>
      <w:pPr>
        <w:ind w:left="7189" w:hanging="360"/>
      </w:pPr>
      <w:rPr>
        <w:rFonts w:ascii="Wingdings" w:hAnsi="Wingdings" w:hint="default"/>
      </w:rPr>
    </w:lvl>
  </w:abstractNum>
  <w:abstractNum w:abstractNumId="4">
    <w:nsid w:val="608B10F7"/>
    <w:multiLevelType w:val="multilevel"/>
    <w:tmpl w:val="1D6E50BC"/>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5">
    <w:nsid w:val="66092456"/>
    <w:multiLevelType w:val="hybridMultilevel"/>
    <w:tmpl w:val="54F258C0"/>
    <w:lvl w:ilvl="0" w:tplc="135C1236">
      <w:start w:val="1"/>
      <w:numFmt w:val="decimal"/>
      <w:lvlText w:val="%1)"/>
      <w:lvlJc w:val="left"/>
      <w:pPr>
        <w:ind w:left="1429" w:hanging="360"/>
      </w:pPr>
      <w:rPr>
        <w:rFonts w:ascii="Times New Roman" w:eastAsia="Calibri" w:hAnsi="Times New Roman" w:cs="Times New Roman"/>
      </w:rPr>
    </w:lvl>
    <w:lvl w:ilvl="1" w:tplc="E65C0B8A">
      <w:start w:val="1"/>
      <w:numFmt w:val="bullet"/>
      <w:lvlText w:val="o"/>
      <w:lvlJc w:val="left"/>
      <w:pPr>
        <w:ind w:left="2149" w:hanging="360"/>
      </w:pPr>
      <w:rPr>
        <w:rFonts w:ascii="Courier New" w:hAnsi="Courier New" w:cs="Courier New" w:hint="default"/>
      </w:rPr>
    </w:lvl>
    <w:lvl w:ilvl="2" w:tplc="0A941CC0">
      <w:start w:val="1"/>
      <w:numFmt w:val="bullet"/>
      <w:lvlText w:val=""/>
      <w:lvlJc w:val="left"/>
      <w:pPr>
        <w:ind w:left="2869" w:hanging="360"/>
      </w:pPr>
      <w:rPr>
        <w:rFonts w:ascii="Wingdings" w:hAnsi="Wingdings" w:hint="default"/>
      </w:rPr>
    </w:lvl>
    <w:lvl w:ilvl="3" w:tplc="7376001A">
      <w:start w:val="1"/>
      <w:numFmt w:val="bullet"/>
      <w:lvlText w:val=""/>
      <w:lvlJc w:val="left"/>
      <w:pPr>
        <w:ind w:left="3589" w:hanging="360"/>
      </w:pPr>
      <w:rPr>
        <w:rFonts w:ascii="Symbol" w:hAnsi="Symbol" w:hint="default"/>
      </w:rPr>
    </w:lvl>
    <w:lvl w:ilvl="4" w:tplc="319C76CC">
      <w:start w:val="1"/>
      <w:numFmt w:val="bullet"/>
      <w:lvlText w:val="o"/>
      <w:lvlJc w:val="left"/>
      <w:pPr>
        <w:ind w:left="4309" w:hanging="360"/>
      </w:pPr>
      <w:rPr>
        <w:rFonts w:ascii="Courier New" w:hAnsi="Courier New" w:cs="Courier New" w:hint="default"/>
      </w:rPr>
    </w:lvl>
    <w:lvl w:ilvl="5" w:tplc="CA941FF8">
      <w:start w:val="1"/>
      <w:numFmt w:val="bullet"/>
      <w:lvlText w:val=""/>
      <w:lvlJc w:val="left"/>
      <w:pPr>
        <w:ind w:left="5029" w:hanging="360"/>
      </w:pPr>
      <w:rPr>
        <w:rFonts w:ascii="Wingdings" w:hAnsi="Wingdings" w:hint="default"/>
      </w:rPr>
    </w:lvl>
    <w:lvl w:ilvl="6" w:tplc="B9EE8498">
      <w:start w:val="1"/>
      <w:numFmt w:val="bullet"/>
      <w:lvlText w:val=""/>
      <w:lvlJc w:val="left"/>
      <w:pPr>
        <w:ind w:left="5749" w:hanging="360"/>
      </w:pPr>
      <w:rPr>
        <w:rFonts w:ascii="Symbol" w:hAnsi="Symbol" w:hint="default"/>
      </w:rPr>
    </w:lvl>
    <w:lvl w:ilvl="7" w:tplc="5868E648">
      <w:start w:val="1"/>
      <w:numFmt w:val="bullet"/>
      <w:lvlText w:val="o"/>
      <w:lvlJc w:val="left"/>
      <w:pPr>
        <w:ind w:left="6469" w:hanging="360"/>
      </w:pPr>
      <w:rPr>
        <w:rFonts w:ascii="Courier New" w:hAnsi="Courier New" w:cs="Courier New" w:hint="default"/>
      </w:rPr>
    </w:lvl>
    <w:lvl w:ilvl="8" w:tplc="D794D78C">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ED0"/>
    <w:rsid w:val="00064995"/>
    <w:rsid w:val="000978D0"/>
    <w:rsid w:val="000C7E23"/>
    <w:rsid w:val="000D4A91"/>
    <w:rsid w:val="001A2B10"/>
    <w:rsid w:val="002933AF"/>
    <w:rsid w:val="00321ADF"/>
    <w:rsid w:val="003243A2"/>
    <w:rsid w:val="00343E6E"/>
    <w:rsid w:val="00447ED0"/>
    <w:rsid w:val="00474217"/>
    <w:rsid w:val="00486995"/>
    <w:rsid w:val="005B6A07"/>
    <w:rsid w:val="005E4C71"/>
    <w:rsid w:val="00665D58"/>
    <w:rsid w:val="006766D2"/>
    <w:rsid w:val="006E4646"/>
    <w:rsid w:val="007935A6"/>
    <w:rsid w:val="007E262C"/>
    <w:rsid w:val="008956EC"/>
    <w:rsid w:val="009B505C"/>
    <w:rsid w:val="009D32E2"/>
    <w:rsid w:val="00A02FE2"/>
    <w:rsid w:val="00A57425"/>
    <w:rsid w:val="00AA7549"/>
    <w:rsid w:val="00AC75C5"/>
    <w:rsid w:val="00B31423"/>
    <w:rsid w:val="00B473EA"/>
    <w:rsid w:val="00B975D2"/>
    <w:rsid w:val="00BF2D15"/>
    <w:rsid w:val="00C33553"/>
    <w:rsid w:val="00C46941"/>
    <w:rsid w:val="00C60FE9"/>
    <w:rsid w:val="00C7575B"/>
    <w:rsid w:val="00DB41D0"/>
    <w:rsid w:val="00DD3F63"/>
    <w:rsid w:val="00EC7E99"/>
    <w:rsid w:val="00F42789"/>
    <w:rsid w:val="00F42E6A"/>
    <w:rsid w:val="00FD3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header"/>
    <w:basedOn w:val="a"/>
    <w:link w:val="a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5">
    <w:name w:val="Hyperlink"/>
    <w:basedOn w:val="a0"/>
    <w:uiPriority w:val="99"/>
    <w:unhideWhenUsed/>
    <w:rPr>
      <w:color w:val="0000FF" w:themeColor="hyperlink"/>
      <w:u w:val="single"/>
    </w:rPr>
  </w:style>
  <w:style w:type="character" w:styleId="af6">
    <w:name w:val="annotation reference"/>
    <w:basedOn w:val="a0"/>
    <w:uiPriority w:val="99"/>
    <w:semiHidden/>
    <w:unhideWhenUsed/>
    <w:rPr>
      <w:sz w:val="16"/>
      <w:szCs w:val="16"/>
    </w:rPr>
  </w:style>
  <w:style w:type="paragraph" w:styleId="af7">
    <w:name w:val="annotation text"/>
    <w:basedOn w:val="a"/>
    <w:link w:val="af8"/>
    <w:uiPriority w:val="99"/>
    <w:semiHidden/>
    <w:unhideWhenUsed/>
    <w:pPr>
      <w:spacing w:after="200"/>
    </w:pPr>
    <w:rPr>
      <w:rFonts w:asciiTheme="minorHAnsi" w:eastAsiaTheme="minorHAnsi" w:hAnsiTheme="minorHAnsi" w:cstheme="minorBidi"/>
      <w:sz w:val="20"/>
      <w:szCs w:val="20"/>
      <w:lang w:eastAsia="en-US"/>
    </w:rPr>
  </w:style>
  <w:style w:type="character" w:customStyle="1" w:styleId="af8">
    <w:name w:val="Текст примечания Знак"/>
    <w:basedOn w:val="a0"/>
    <w:link w:val="af7"/>
    <w:uiPriority w:val="99"/>
    <w:semiHidden/>
    <w:rPr>
      <w:sz w:val="20"/>
      <w:szCs w:val="20"/>
    </w:rPr>
  </w:style>
  <w:style w:type="paragraph" w:styleId="af9">
    <w:name w:val="annotation subject"/>
    <w:basedOn w:val="af7"/>
    <w:next w:val="af7"/>
    <w:link w:val="afa"/>
    <w:uiPriority w:val="99"/>
    <w:semiHidden/>
    <w:unhideWhenUsed/>
    <w:rPr>
      <w:b/>
      <w:bCs/>
    </w:rPr>
  </w:style>
  <w:style w:type="character" w:customStyle="1" w:styleId="afa">
    <w:name w:val="Тема примечания Знак"/>
    <w:basedOn w:val="af8"/>
    <w:link w:val="af9"/>
    <w:uiPriority w:val="99"/>
    <w:semiHidden/>
    <w:rPr>
      <w:b/>
      <w:bCs/>
      <w:sz w:val="20"/>
      <w:szCs w:val="20"/>
    </w:rPr>
  </w:style>
  <w:style w:type="paragraph" w:styleId="afb">
    <w:name w:val="Balloon Text"/>
    <w:basedOn w:val="a"/>
    <w:link w:val="afc"/>
    <w:uiPriority w:val="99"/>
    <w:semiHidden/>
    <w:unhideWhenUsed/>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eastAsia="ru-RU"/>
    </w:rPr>
  </w:style>
  <w:style w:type="table" w:styleId="afd">
    <w:name w:val="Table Grid"/>
    <w:basedOn w:val="a1"/>
    <w:uiPriority w:val="59"/>
    <w:unhideWhenUs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footnote text"/>
    <w:basedOn w:val="a"/>
    <w:link w:val="aff"/>
    <w:uiPriority w:val="99"/>
    <w:semiHidden/>
    <w:unhideWhenUsed/>
    <w:rPr>
      <w:rFonts w:asciiTheme="minorHAnsi" w:eastAsiaTheme="minorHAnsi" w:hAnsiTheme="minorHAnsi" w:cstheme="minorBidi"/>
      <w:sz w:val="20"/>
      <w:szCs w:val="20"/>
      <w:lang w:eastAsia="en-US"/>
    </w:rPr>
  </w:style>
  <w:style w:type="character" w:customStyle="1" w:styleId="aff">
    <w:name w:val="Текст сноски Знак"/>
    <w:basedOn w:val="a0"/>
    <w:link w:val="afe"/>
    <w:uiPriority w:val="99"/>
    <w:semiHidden/>
    <w:rPr>
      <w:sz w:val="20"/>
      <w:szCs w:val="20"/>
    </w:rPr>
  </w:style>
  <w:style w:type="character" w:styleId="aff0">
    <w:name w:val="footnote reference"/>
    <w:basedOn w:val="a0"/>
    <w:uiPriority w:val="99"/>
    <w:semiHidden/>
    <w:unhideWhenUsed/>
    <w:rPr>
      <w:vertAlign w:val="superscript"/>
    </w:rPr>
  </w:style>
  <w:style w:type="character" w:customStyle="1" w:styleId="aff1">
    <w:name w:val="Основной текст_"/>
    <w:basedOn w:val="a0"/>
    <w:link w:val="12"/>
    <w:rPr>
      <w:rFonts w:ascii="Times New Roman" w:eastAsia="Times New Roman" w:hAnsi="Times New Roman" w:cs="Times New Roman"/>
      <w:sz w:val="28"/>
      <w:szCs w:val="28"/>
    </w:rPr>
  </w:style>
  <w:style w:type="paragraph" w:customStyle="1" w:styleId="12">
    <w:name w:val="Основной текст1"/>
    <w:basedOn w:val="a"/>
    <w:link w:val="aff1"/>
    <w:pPr>
      <w:widowControl w:val="0"/>
      <w:ind w:firstLine="400"/>
    </w:pPr>
    <w:rPr>
      <w:sz w:val="28"/>
      <w:szCs w:val="28"/>
      <w:lang w:eastAsia="en-US"/>
    </w:rPr>
  </w:style>
  <w:style w:type="paragraph" w:styleId="aff2">
    <w:name w:val="List Paragraph"/>
    <w:basedOn w:val="a"/>
    <w:uiPriority w:val="34"/>
    <w:qFormat/>
    <w:pPr>
      <w:ind w:left="720"/>
      <w:contextualSpacing/>
    </w:pPr>
  </w:style>
  <w:style w:type="character" w:customStyle="1" w:styleId="24">
    <w:name w:val="Основной текст (2)_"/>
    <w:basedOn w:val="a0"/>
    <w:link w:val="25"/>
    <w:rPr>
      <w:rFonts w:ascii="Times New Roman" w:eastAsia="Times New Roman" w:hAnsi="Times New Roman" w:cs="Times New Roman"/>
      <w:sz w:val="26"/>
      <w:szCs w:val="26"/>
    </w:rPr>
  </w:style>
  <w:style w:type="character" w:customStyle="1" w:styleId="32">
    <w:name w:val="Основной текст (3)_"/>
    <w:basedOn w:val="a0"/>
    <w:link w:val="33"/>
    <w:rPr>
      <w:rFonts w:ascii="Times New Roman" w:eastAsia="Times New Roman" w:hAnsi="Times New Roman" w:cs="Times New Roman"/>
      <w:i/>
      <w:iCs/>
      <w:sz w:val="20"/>
      <w:szCs w:val="20"/>
    </w:rPr>
  </w:style>
  <w:style w:type="paragraph" w:customStyle="1" w:styleId="25">
    <w:name w:val="Основной текст (2)"/>
    <w:basedOn w:val="a"/>
    <w:link w:val="24"/>
    <w:pPr>
      <w:widowControl w:val="0"/>
      <w:spacing w:after="240"/>
    </w:pPr>
    <w:rPr>
      <w:sz w:val="26"/>
      <w:szCs w:val="26"/>
      <w:lang w:eastAsia="en-US"/>
    </w:rPr>
  </w:style>
  <w:style w:type="paragraph" w:customStyle="1" w:styleId="33">
    <w:name w:val="Основной текст (3)"/>
    <w:basedOn w:val="a"/>
    <w:link w:val="32"/>
    <w:pPr>
      <w:widowControl w:val="0"/>
      <w:spacing w:line="264" w:lineRule="auto"/>
    </w:pPr>
    <w:rPr>
      <w:i/>
      <w:iCs/>
      <w:sz w:val="20"/>
      <w:szCs w:val="20"/>
      <w:lang w:eastAsia="en-US"/>
    </w:rPr>
  </w:style>
  <w:style w:type="paragraph" w:customStyle="1" w:styleId="ConsPlusTitle">
    <w:name w:val="ConsPlusTitle"/>
    <w:rsid w:val="002933AF"/>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styleId="af1">
    <w:name w:val="header"/>
    <w:basedOn w:val="a"/>
    <w:link w:val="af2"/>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5">
    <w:name w:val="Hyperlink"/>
    <w:basedOn w:val="a0"/>
    <w:uiPriority w:val="99"/>
    <w:unhideWhenUsed/>
    <w:rPr>
      <w:color w:val="0000FF" w:themeColor="hyperlink"/>
      <w:u w:val="single"/>
    </w:rPr>
  </w:style>
  <w:style w:type="character" w:styleId="af6">
    <w:name w:val="annotation reference"/>
    <w:basedOn w:val="a0"/>
    <w:uiPriority w:val="99"/>
    <w:semiHidden/>
    <w:unhideWhenUsed/>
    <w:rPr>
      <w:sz w:val="16"/>
      <w:szCs w:val="16"/>
    </w:rPr>
  </w:style>
  <w:style w:type="paragraph" w:styleId="af7">
    <w:name w:val="annotation text"/>
    <w:basedOn w:val="a"/>
    <w:link w:val="af8"/>
    <w:uiPriority w:val="99"/>
    <w:semiHidden/>
    <w:unhideWhenUsed/>
    <w:pPr>
      <w:spacing w:after="200"/>
    </w:pPr>
    <w:rPr>
      <w:rFonts w:asciiTheme="minorHAnsi" w:eastAsiaTheme="minorHAnsi" w:hAnsiTheme="minorHAnsi" w:cstheme="minorBidi"/>
      <w:sz w:val="20"/>
      <w:szCs w:val="20"/>
      <w:lang w:eastAsia="en-US"/>
    </w:rPr>
  </w:style>
  <w:style w:type="character" w:customStyle="1" w:styleId="af8">
    <w:name w:val="Текст примечания Знак"/>
    <w:basedOn w:val="a0"/>
    <w:link w:val="af7"/>
    <w:uiPriority w:val="99"/>
    <w:semiHidden/>
    <w:rPr>
      <w:sz w:val="20"/>
      <w:szCs w:val="20"/>
    </w:rPr>
  </w:style>
  <w:style w:type="paragraph" w:styleId="af9">
    <w:name w:val="annotation subject"/>
    <w:basedOn w:val="af7"/>
    <w:next w:val="af7"/>
    <w:link w:val="afa"/>
    <w:uiPriority w:val="99"/>
    <w:semiHidden/>
    <w:unhideWhenUsed/>
    <w:rPr>
      <w:b/>
      <w:bCs/>
    </w:rPr>
  </w:style>
  <w:style w:type="character" w:customStyle="1" w:styleId="afa">
    <w:name w:val="Тема примечания Знак"/>
    <w:basedOn w:val="af8"/>
    <w:link w:val="af9"/>
    <w:uiPriority w:val="99"/>
    <w:semiHidden/>
    <w:rPr>
      <w:b/>
      <w:bCs/>
      <w:sz w:val="20"/>
      <w:szCs w:val="20"/>
    </w:rPr>
  </w:style>
  <w:style w:type="paragraph" w:styleId="afb">
    <w:name w:val="Balloon Text"/>
    <w:basedOn w:val="a"/>
    <w:link w:val="afc"/>
    <w:uiPriority w:val="99"/>
    <w:semiHidden/>
    <w:unhideWhenUsed/>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eastAsia="ru-RU"/>
    </w:rPr>
  </w:style>
  <w:style w:type="table" w:styleId="afd">
    <w:name w:val="Table Grid"/>
    <w:basedOn w:val="a1"/>
    <w:uiPriority w:val="59"/>
    <w:unhideWhenUs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footnote text"/>
    <w:basedOn w:val="a"/>
    <w:link w:val="aff"/>
    <w:uiPriority w:val="99"/>
    <w:semiHidden/>
    <w:unhideWhenUsed/>
    <w:rPr>
      <w:rFonts w:asciiTheme="minorHAnsi" w:eastAsiaTheme="minorHAnsi" w:hAnsiTheme="minorHAnsi" w:cstheme="minorBidi"/>
      <w:sz w:val="20"/>
      <w:szCs w:val="20"/>
      <w:lang w:eastAsia="en-US"/>
    </w:rPr>
  </w:style>
  <w:style w:type="character" w:customStyle="1" w:styleId="aff">
    <w:name w:val="Текст сноски Знак"/>
    <w:basedOn w:val="a0"/>
    <w:link w:val="afe"/>
    <w:uiPriority w:val="99"/>
    <w:semiHidden/>
    <w:rPr>
      <w:sz w:val="20"/>
      <w:szCs w:val="20"/>
    </w:rPr>
  </w:style>
  <w:style w:type="character" w:styleId="aff0">
    <w:name w:val="footnote reference"/>
    <w:basedOn w:val="a0"/>
    <w:uiPriority w:val="99"/>
    <w:semiHidden/>
    <w:unhideWhenUsed/>
    <w:rPr>
      <w:vertAlign w:val="superscript"/>
    </w:rPr>
  </w:style>
  <w:style w:type="character" w:customStyle="1" w:styleId="aff1">
    <w:name w:val="Основной текст_"/>
    <w:basedOn w:val="a0"/>
    <w:link w:val="12"/>
    <w:rPr>
      <w:rFonts w:ascii="Times New Roman" w:eastAsia="Times New Roman" w:hAnsi="Times New Roman" w:cs="Times New Roman"/>
      <w:sz w:val="28"/>
      <w:szCs w:val="28"/>
    </w:rPr>
  </w:style>
  <w:style w:type="paragraph" w:customStyle="1" w:styleId="12">
    <w:name w:val="Основной текст1"/>
    <w:basedOn w:val="a"/>
    <w:link w:val="aff1"/>
    <w:pPr>
      <w:widowControl w:val="0"/>
      <w:ind w:firstLine="400"/>
    </w:pPr>
    <w:rPr>
      <w:sz w:val="28"/>
      <w:szCs w:val="28"/>
      <w:lang w:eastAsia="en-US"/>
    </w:rPr>
  </w:style>
  <w:style w:type="paragraph" w:styleId="aff2">
    <w:name w:val="List Paragraph"/>
    <w:basedOn w:val="a"/>
    <w:uiPriority w:val="34"/>
    <w:qFormat/>
    <w:pPr>
      <w:ind w:left="720"/>
      <w:contextualSpacing/>
    </w:pPr>
  </w:style>
  <w:style w:type="character" w:customStyle="1" w:styleId="24">
    <w:name w:val="Основной текст (2)_"/>
    <w:basedOn w:val="a0"/>
    <w:link w:val="25"/>
    <w:rPr>
      <w:rFonts w:ascii="Times New Roman" w:eastAsia="Times New Roman" w:hAnsi="Times New Roman" w:cs="Times New Roman"/>
      <w:sz w:val="26"/>
      <w:szCs w:val="26"/>
    </w:rPr>
  </w:style>
  <w:style w:type="character" w:customStyle="1" w:styleId="32">
    <w:name w:val="Основной текст (3)_"/>
    <w:basedOn w:val="a0"/>
    <w:link w:val="33"/>
    <w:rPr>
      <w:rFonts w:ascii="Times New Roman" w:eastAsia="Times New Roman" w:hAnsi="Times New Roman" w:cs="Times New Roman"/>
      <w:i/>
      <w:iCs/>
      <w:sz w:val="20"/>
      <w:szCs w:val="20"/>
    </w:rPr>
  </w:style>
  <w:style w:type="paragraph" w:customStyle="1" w:styleId="25">
    <w:name w:val="Основной текст (2)"/>
    <w:basedOn w:val="a"/>
    <w:link w:val="24"/>
    <w:pPr>
      <w:widowControl w:val="0"/>
      <w:spacing w:after="240"/>
    </w:pPr>
    <w:rPr>
      <w:sz w:val="26"/>
      <w:szCs w:val="26"/>
      <w:lang w:eastAsia="en-US"/>
    </w:rPr>
  </w:style>
  <w:style w:type="paragraph" w:customStyle="1" w:styleId="33">
    <w:name w:val="Основной текст (3)"/>
    <w:basedOn w:val="a"/>
    <w:link w:val="32"/>
    <w:pPr>
      <w:widowControl w:val="0"/>
      <w:spacing w:line="264" w:lineRule="auto"/>
    </w:pPr>
    <w:rPr>
      <w:i/>
      <w:iCs/>
      <w:sz w:val="20"/>
      <w:szCs w:val="20"/>
      <w:lang w:eastAsia="en-US"/>
    </w:rPr>
  </w:style>
  <w:style w:type="paragraph" w:customStyle="1" w:styleId="ConsPlusTitle">
    <w:name w:val="ConsPlusTitle"/>
    <w:rsid w:val="002933A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9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consultantplus://offline/ref=FECD9778EA30AFFBF8B816B9316EFDE178ED8521B5AD4F09A01F6A74974F7FE89C1BA3223FF082FED5AFB6D961XAiEJ" TargetMode="External"/><Relationship Id="rId26" Type="http://schemas.openxmlformats.org/officeDocument/2006/relationships/hyperlink" Target="consultantplus://offline/ref=818B8D2BA673886D7BD27E81FAE33786ACBAD544CB161A556F2D6D8000438A9CE706AE79AAR8jCJ" TargetMode="External"/><Relationship Id="rId3" Type="http://schemas.microsoft.com/office/2007/relationships/stylesWithEffects" Target="stylesWithEffects.xml"/><Relationship Id="rId21" Type="http://schemas.openxmlformats.org/officeDocument/2006/relationships/hyperlink" Target="consultantplus://offline/ref=CD144DD30E748B493938D183B23061D848F256612F93C5BF8D8772339331D8F1E2E7DC3A14B4q0c5J"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consultantplus://offline/ref=FECD9778EA30AFFBF8B816B9316EFDE178ED8521B5AD4F09A01F6A74974F7FE89C1BA3223FF082FED5AFB6D961XAiEJ" TargetMode="External"/><Relationship Id="rId25" Type="http://schemas.openxmlformats.org/officeDocument/2006/relationships/hyperlink" Target="consultantplus://offline/ref=818B8D2BA673886D7BD27E81FAE33786ACBAD544CB161A556F2D6D8000438A9CE706AE79A9R8jDJ"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consultantplus://offline/ref=4C39102AF9FF80503F0DA7EA7971799E6A6541A31B0975BFD2864C252E7A0FD78A65D323584F4600BC72913A48sC7D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818B8D2BA673886D7BD27E81FAE33786ACBAD544CB161A556F2D6D8000438A9CE706AE79A9R8jFJ"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DC5B76821092D89924B13314E4F968FFE9DF1606665FC6E09462DD4276D8664EC4196969C973CAf4J" TargetMode="External"/><Relationship Id="rId28" Type="http://schemas.openxmlformats.org/officeDocument/2006/relationships/theme" Target="theme/theme1.xm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4C39102AF9FF80503F0DA7EA7971799E6A6541A31B0975BFD2864C252E7A0FD78A65D323584F4600BC72913A48sC7DK" TargetMode="External"/><Relationship Id="rId4" Type="http://schemas.openxmlformats.org/officeDocument/2006/relationships/settings" Target="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CD144DD30E748B493938D183B23061D848F253602F99C5BF8D8772339331D8F1E2E7DC3913B4q0c8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1498</TotalTime>
  <Pages>29</Pages>
  <Words>8245</Words>
  <Characters>47000</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Полякова Елена Николаевна</cp:lastModifiedBy>
  <cp:revision>14</cp:revision>
  <dcterms:created xsi:type="dcterms:W3CDTF">2026-09-23T05:46:00Z</dcterms:created>
  <dcterms:modified xsi:type="dcterms:W3CDTF">2026-10-21T09:31:00Z</dcterms:modified>
</cp:coreProperties>
</file>