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BEA" w:rsidRPr="00A04339" w:rsidRDefault="00AC2BEA" w:rsidP="00AC2BEA">
      <w:pPr>
        <w:autoSpaceDE w:val="0"/>
        <w:autoSpaceDN w:val="0"/>
        <w:adjustRightInd w:val="0"/>
        <w:ind w:left="7371"/>
      </w:pPr>
      <w:r w:rsidRPr="00A04339">
        <w:t xml:space="preserve">Таблица </w:t>
      </w:r>
      <w:r>
        <w:t>2</w:t>
      </w:r>
      <w:r>
        <w:t>3</w:t>
      </w:r>
      <w:r>
        <w:t xml:space="preserve"> </w:t>
      </w:r>
    </w:p>
    <w:p w:rsidR="00AC2BEA" w:rsidRDefault="00AC2BEA" w:rsidP="00AC2BEA">
      <w:pPr>
        <w:autoSpaceDE w:val="0"/>
        <w:autoSpaceDN w:val="0"/>
        <w:adjustRightInd w:val="0"/>
        <w:ind w:left="7371"/>
      </w:pPr>
      <w:r w:rsidRPr="00A04339">
        <w:t xml:space="preserve">приложения </w:t>
      </w:r>
      <w:r>
        <w:t>16</w:t>
      </w:r>
    </w:p>
    <w:p w:rsidR="00AC2BEA" w:rsidRDefault="00AC2BEA" w:rsidP="00AC2BEA">
      <w:pPr>
        <w:autoSpaceDE w:val="0"/>
        <w:autoSpaceDN w:val="0"/>
        <w:adjustRightInd w:val="0"/>
        <w:ind w:left="7371"/>
        <w:jc w:val="center"/>
        <w:rPr>
          <w:sz w:val="28"/>
          <w:szCs w:val="28"/>
        </w:rPr>
      </w:pPr>
    </w:p>
    <w:p w:rsidR="00363B87" w:rsidRDefault="00363B87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550B" w:rsidRPr="00AC2BEA" w:rsidRDefault="00BE550B" w:rsidP="00BE550B">
      <w:pPr>
        <w:autoSpaceDE w:val="0"/>
        <w:autoSpaceDN w:val="0"/>
        <w:adjustRightInd w:val="0"/>
        <w:jc w:val="center"/>
        <w:rPr>
          <w:sz w:val="32"/>
          <w:szCs w:val="28"/>
        </w:rPr>
      </w:pPr>
    </w:p>
    <w:p w:rsidR="00AC2BEA" w:rsidRPr="00AC2BEA" w:rsidRDefault="00AC2BEA" w:rsidP="00AC2BEA">
      <w:pPr>
        <w:jc w:val="center"/>
        <w:rPr>
          <w:b/>
          <w:sz w:val="28"/>
        </w:rPr>
      </w:pPr>
      <w:r w:rsidRPr="00AC2BEA">
        <w:rPr>
          <w:b/>
          <w:sz w:val="28"/>
        </w:rPr>
        <w:t xml:space="preserve">РАСПРЕДЕЛЕНИЕ </w:t>
      </w:r>
    </w:p>
    <w:p w:rsidR="00AC2BEA" w:rsidRPr="00AC2BEA" w:rsidRDefault="00AC2BEA" w:rsidP="00AC2BEA">
      <w:pPr>
        <w:jc w:val="center"/>
        <w:rPr>
          <w:b/>
          <w:sz w:val="28"/>
        </w:rPr>
      </w:pPr>
      <w:r w:rsidRPr="00AC2BEA">
        <w:rPr>
          <w:b/>
          <w:sz w:val="28"/>
        </w:rPr>
        <w:t xml:space="preserve">субвенций бюджетам муниципальных образований Ленинградской области </w:t>
      </w:r>
    </w:p>
    <w:p w:rsidR="00AC2BEA" w:rsidRPr="00AC2BEA" w:rsidRDefault="00AC2BEA" w:rsidP="00AC2BEA">
      <w:pPr>
        <w:jc w:val="center"/>
        <w:rPr>
          <w:b/>
          <w:sz w:val="28"/>
        </w:rPr>
      </w:pPr>
      <w:proofErr w:type="gramStart"/>
      <w:r w:rsidRPr="00AC2BEA">
        <w:rPr>
          <w:b/>
          <w:sz w:val="28"/>
        </w:rPr>
        <w:t>на осуществление отдельных государственных полномочий Ленинградской области по предоставлению единовременной денежной выплаты на приобретение или строительство жилого помещения на территории Ленинградской области состоящим на учете в качестве нуждающихся в жилых помещениях, предоставляемых по договорам социального найма, без учета имущественного положения, проживающим на территории Ленинградской области пять лет и более, на 2027 год и на плановый период 2028 и 2029 годов</w:t>
      </w:r>
      <w:proofErr w:type="gramEnd"/>
    </w:p>
    <w:p w:rsidR="00BE550B" w:rsidRDefault="00BE550B" w:rsidP="00BE550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456" w:type="dxa"/>
        <w:jc w:val="center"/>
        <w:tblLook w:val="04A0" w:firstRow="1" w:lastRow="0" w:firstColumn="1" w:lastColumn="0" w:noHBand="0" w:noVBand="1"/>
      </w:tblPr>
      <w:tblGrid>
        <w:gridCol w:w="627"/>
        <w:gridCol w:w="5085"/>
        <w:gridCol w:w="1661"/>
        <w:gridCol w:w="1659"/>
        <w:gridCol w:w="1424"/>
      </w:tblGrid>
      <w:tr w:rsidR="00AC2BEA" w:rsidRPr="002932BA" w:rsidTr="00AC2BEA">
        <w:trPr>
          <w:trHeight w:val="613"/>
          <w:jc w:val="center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EA" w:rsidRPr="002932BA" w:rsidRDefault="00AC2BEA" w:rsidP="000254B0">
            <w:pPr>
              <w:jc w:val="center"/>
              <w:rPr>
                <w:b/>
              </w:rPr>
            </w:pPr>
            <w:r w:rsidRPr="002932BA">
              <w:rPr>
                <w:b/>
              </w:rPr>
              <w:t xml:space="preserve">№ </w:t>
            </w:r>
            <w:proofErr w:type="gramStart"/>
            <w:r w:rsidRPr="002932BA">
              <w:rPr>
                <w:b/>
              </w:rPr>
              <w:t>п</w:t>
            </w:r>
            <w:proofErr w:type="gramEnd"/>
            <w:r w:rsidRPr="002932BA">
              <w:rPr>
                <w:b/>
              </w:rPr>
              <w:t>/п</w:t>
            </w:r>
          </w:p>
        </w:tc>
        <w:tc>
          <w:tcPr>
            <w:tcW w:w="4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EA" w:rsidRPr="002932BA" w:rsidRDefault="00AC2BEA" w:rsidP="000254B0">
            <w:pPr>
              <w:jc w:val="center"/>
              <w:rPr>
                <w:b/>
              </w:rPr>
            </w:pPr>
            <w:r w:rsidRPr="002932BA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44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BEA" w:rsidRDefault="00AC2BEA" w:rsidP="000254B0">
            <w:pPr>
              <w:jc w:val="center"/>
              <w:rPr>
                <w:b/>
              </w:rPr>
            </w:pPr>
            <w:r>
              <w:rPr>
                <w:b/>
              </w:rPr>
              <w:t xml:space="preserve">Сумма, </w:t>
            </w:r>
          </w:p>
          <w:p w:rsidR="00AC2BEA" w:rsidRPr="002932BA" w:rsidRDefault="00AC2BEA" w:rsidP="000254B0">
            <w:pPr>
              <w:jc w:val="center"/>
              <w:rPr>
                <w:b/>
              </w:rPr>
            </w:pPr>
            <w:r w:rsidRPr="002932BA">
              <w:rPr>
                <w:b/>
              </w:rPr>
              <w:t>(тысяч рублей)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EA" w:rsidRPr="002932BA" w:rsidRDefault="00AC2BEA" w:rsidP="000254B0"/>
        </w:tc>
        <w:tc>
          <w:tcPr>
            <w:tcW w:w="4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EA" w:rsidRPr="002932BA" w:rsidRDefault="00AC2BEA" w:rsidP="000254B0">
            <w:pPr>
              <w:rPr>
                <w:b/>
              </w:rPr>
            </w:pPr>
          </w:p>
        </w:tc>
        <w:tc>
          <w:tcPr>
            <w:tcW w:w="1568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000000"/>
            </w:tcBorders>
            <w:vAlign w:val="center"/>
          </w:tcPr>
          <w:p w:rsidR="00AC2BEA" w:rsidRPr="002932BA" w:rsidRDefault="00AC2BEA" w:rsidP="000254B0">
            <w:pPr>
              <w:jc w:val="center"/>
              <w:rPr>
                <w:b/>
              </w:rPr>
            </w:pPr>
            <w:r w:rsidRPr="002932BA">
              <w:rPr>
                <w:b/>
              </w:rPr>
              <w:t>2027</w:t>
            </w:r>
            <w:r>
              <w:rPr>
                <w:b/>
              </w:rPr>
              <w:t xml:space="preserve"> год</w:t>
            </w:r>
          </w:p>
        </w:tc>
        <w:tc>
          <w:tcPr>
            <w:tcW w:w="1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AC2BEA" w:rsidRPr="002932BA" w:rsidRDefault="00AC2BEA" w:rsidP="000254B0">
            <w:pPr>
              <w:jc w:val="center"/>
              <w:rPr>
                <w:b/>
              </w:rPr>
            </w:pPr>
            <w:r w:rsidRPr="002932BA">
              <w:rPr>
                <w:b/>
              </w:rPr>
              <w:t>2028</w:t>
            </w:r>
            <w:r>
              <w:rPr>
                <w:b/>
              </w:rPr>
              <w:t xml:space="preserve"> год</w:t>
            </w:r>
          </w:p>
        </w:tc>
        <w:tc>
          <w:tcPr>
            <w:tcW w:w="1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AC2BEA" w:rsidRPr="002932BA" w:rsidRDefault="00AC2BEA" w:rsidP="000254B0">
            <w:pPr>
              <w:jc w:val="center"/>
              <w:rPr>
                <w:b/>
              </w:rPr>
            </w:pPr>
            <w:r w:rsidRPr="002932BA">
              <w:rPr>
                <w:b/>
              </w:rPr>
              <w:t>2029</w:t>
            </w:r>
            <w:r>
              <w:rPr>
                <w:b/>
              </w:rPr>
              <w:t xml:space="preserve"> год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1</w:t>
            </w:r>
          </w:p>
        </w:tc>
        <w:tc>
          <w:tcPr>
            <w:tcW w:w="4799" w:type="dxa"/>
            <w:tcBorders>
              <w:top w:val="single" w:sz="4" w:space="0" w:color="auto"/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Бокситогорский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2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Волосовский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3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Волховский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4 994,9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32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4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r w:rsidRPr="00F42F5E">
              <w:t>Всеволожс</w:t>
            </w:r>
            <w:bookmarkStart w:id="0" w:name="_GoBack"/>
            <w:bookmarkEnd w:id="0"/>
            <w:r w:rsidRPr="00F42F5E">
              <w:t>кий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5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r w:rsidRPr="00F42F5E">
              <w:t>Выборгский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6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Кингисеппский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7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Киришский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8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r w:rsidRPr="00F42F5E">
              <w:t>Кировский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9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Лодейнопольский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AC2BEA" w:rsidRPr="002932BA" w:rsidRDefault="00AC2BEA" w:rsidP="000254B0">
            <w:pPr>
              <w:jc w:val="center"/>
            </w:pPr>
            <w:r w:rsidRPr="002932BA">
              <w:t>10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r w:rsidRPr="00F42F5E">
              <w:t>Ломоносовский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10 428,7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409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AC2BEA" w:rsidRPr="002932BA" w:rsidRDefault="00AC2BEA" w:rsidP="000254B0">
            <w:pPr>
              <w:jc w:val="center"/>
            </w:pPr>
            <w:r w:rsidRPr="002932BA">
              <w:t>11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Лужский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12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Подпорожский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13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Приозерский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14</w:t>
            </w:r>
          </w:p>
        </w:tc>
        <w:tc>
          <w:tcPr>
            <w:tcW w:w="47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Сланцевский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15</w:t>
            </w:r>
          </w:p>
        </w:tc>
        <w:tc>
          <w:tcPr>
            <w:tcW w:w="47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r w:rsidRPr="00F42F5E">
              <w:t>Тихвинский муниципальный район</w:t>
            </w:r>
          </w:p>
        </w:tc>
        <w:tc>
          <w:tcPr>
            <w:tcW w:w="15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3 072,6</w:t>
            </w:r>
          </w:p>
        </w:tc>
        <w:tc>
          <w:tcPr>
            <w:tcW w:w="156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16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Тосненский</w:t>
            </w:r>
            <w:proofErr w:type="spellEnd"/>
            <w:r w:rsidRPr="00F42F5E">
              <w:t xml:space="preserve"> муниципальный район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17</w:t>
            </w:r>
          </w:p>
        </w:tc>
        <w:tc>
          <w:tcPr>
            <w:tcW w:w="4799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r w:rsidRPr="00F42F5E">
              <w:t>Гатчинский муниципальный округ</w:t>
            </w:r>
          </w:p>
        </w:tc>
        <w:tc>
          <w:tcPr>
            <w:tcW w:w="1568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12 952,3</w:t>
            </w:r>
          </w:p>
        </w:tc>
        <w:tc>
          <w:tcPr>
            <w:tcW w:w="1566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pPr>
              <w:jc w:val="center"/>
            </w:pPr>
            <w:r w:rsidRPr="002932BA">
              <w:t>18</w:t>
            </w:r>
          </w:p>
        </w:tc>
        <w:tc>
          <w:tcPr>
            <w:tcW w:w="4799" w:type="dxa"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roofErr w:type="spellStart"/>
            <w:r w:rsidRPr="00F42F5E">
              <w:t>Сосновоборский</w:t>
            </w:r>
            <w:proofErr w:type="spellEnd"/>
            <w:r w:rsidRPr="00F42F5E">
              <w:t xml:space="preserve"> городской округ</w:t>
            </w:r>
          </w:p>
        </w:tc>
        <w:tc>
          <w:tcPr>
            <w:tcW w:w="1568" w:type="dxa"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566" w:type="dxa"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  <w:tc>
          <w:tcPr>
            <w:tcW w:w="1344" w:type="dxa"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</w:pPr>
            <w:r w:rsidRPr="00F42F5E">
              <w:t>0,0</w:t>
            </w:r>
          </w:p>
        </w:tc>
      </w:tr>
      <w:tr w:rsidR="00AC2BEA" w:rsidRPr="002932BA" w:rsidTr="00AC2BEA">
        <w:trPr>
          <w:trHeight w:val="323"/>
          <w:jc w:val="center"/>
        </w:trPr>
        <w:tc>
          <w:tcPr>
            <w:tcW w:w="59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C2BEA" w:rsidRPr="002932BA" w:rsidRDefault="00AC2BEA" w:rsidP="000254B0">
            <w:r w:rsidRPr="002932BA">
              <w:t> </w:t>
            </w:r>
          </w:p>
        </w:tc>
        <w:tc>
          <w:tcPr>
            <w:tcW w:w="479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:rsidR="00AC2BEA" w:rsidRPr="00F42F5E" w:rsidRDefault="00AC2BEA" w:rsidP="000254B0">
            <w:pPr>
              <w:rPr>
                <w:b/>
                <w:bCs/>
              </w:rPr>
            </w:pPr>
            <w:r w:rsidRPr="00F42F5E">
              <w:rPr>
                <w:b/>
                <w:bCs/>
              </w:rPr>
              <w:t>Итого</w:t>
            </w:r>
          </w:p>
        </w:tc>
        <w:tc>
          <w:tcPr>
            <w:tcW w:w="156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  <w:rPr>
                <w:b/>
                <w:bCs/>
              </w:rPr>
            </w:pPr>
            <w:r w:rsidRPr="00F42F5E">
              <w:rPr>
                <w:b/>
                <w:bCs/>
              </w:rPr>
              <w:t>31 448,5</w:t>
            </w:r>
          </w:p>
        </w:tc>
        <w:tc>
          <w:tcPr>
            <w:tcW w:w="156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  <w:rPr>
                <w:b/>
                <w:bCs/>
              </w:rPr>
            </w:pPr>
            <w:r w:rsidRPr="00F42F5E">
              <w:rPr>
                <w:b/>
                <w:bCs/>
              </w:rPr>
              <w:t>0,0</w:t>
            </w:r>
          </w:p>
        </w:tc>
        <w:tc>
          <w:tcPr>
            <w:tcW w:w="134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BEA" w:rsidRPr="00F42F5E" w:rsidRDefault="00AC2BEA" w:rsidP="000254B0">
            <w:pPr>
              <w:jc w:val="center"/>
              <w:rPr>
                <w:b/>
                <w:bCs/>
              </w:rPr>
            </w:pPr>
            <w:r w:rsidRPr="00F42F5E">
              <w:rPr>
                <w:b/>
                <w:bCs/>
              </w:rPr>
              <w:t>0,0</w:t>
            </w:r>
          </w:p>
        </w:tc>
      </w:tr>
    </w:tbl>
    <w:p w:rsidR="00643BA4" w:rsidRPr="005161EC" w:rsidRDefault="00643BA4" w:rsidP="00FC2A8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643BA4" w:rsidRPr="005161EC" w:rsidSect="00FA5192">
      <w:pgSz w:w="12240" w:h="15840"/>
      <w:pgMar w:top="1134" w:right="567" w:bottom="992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B90" w:rsidRDefault="00312B90" w:rsidP="004D74BF">
      <w:r>
        <w:separator/>
      </w:r>
    </w:p>
  </w:endnote>
  <w:endnote w:type="continuationSeparator" w:id="0">
    <w:p w:rsidR="00312B90" w:rsidRDefault="00312B90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B90" w:rsidRDefault="00312B90" w:rsidP="004D74BF">
      <w:r>
        <w:separator/>
      </w:r>
    </w:p>
  </w:footnote>
  <w:footnote w:type="continuationSeparator" w:id="0">
    <w:p w:rsidR="00312B90" w:rsidRDefault="00312B90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31B4C"/>
    <w:rsid w:val="002813B8"/>
    <w:rsid w:val="00283455"/>
    <w:rsid w:val="00287578"/>
    <w:rsid w:val="002B2C0D"/>
    <w:rsid w:val="002C0DD7"/>
    <w:rsid w:val="002C6FE3"/>
    <w:rsid w:val="002D3DF5"/>
    <w:rsid w:val="002E13E4"/>
    <w:rsid w:val="002F36BA"/>
    <w:rsid w:val="002F6A73"/>
    <w:rsid w:val="00306716"/>
    <w:rsid w:val="00312B90"/>
    <w:rsid w:val="003310C6"/>
    <w:rsid w:val="00341A4B"/>
    <w:rsid w:val="00350933"/>
    <w:rsid w:val="00361704"/>
    <w:rsid w:val="00363B87"/>
    <w:rsid w:val="00374D51"/>
    <w:rsid w:val="00385473"/>
    <w:rsid w:val="003870DF"/>
    <w:rsid w:val="003A7E01"/>
    <w:rsid w:val="003D5860"/>
    <w:rsid w:val="003E176A"/>
    <w:rsid w:val="003E65EC"/>
    <w:rsid w:val="004005DE"/>
    <w:rsid w:val="0041231D"/>
    <w:rsid w:val="004131D4"/>
    <w:rsid w:val="00437670"/>
    <w:rsid w:val="00447374"/>
    <w:rsid w:val="004A707E"/>
    <w:rsid w:val="004B453A"/>
    <w:rsid w:val="004D74BF"/>
    <w:rsid w:val="004F479D"/>
    <w:rsid w:val="0051258E"/>
    <w:rsid w:val="005161EC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3BA4"/>
    <w:rsid w:val="00645968"/>
    <w:rsid w:val="006803F3"/>
    <w:rsid w:val="0068165F"/>
    <w:rsid w:val="006863D0"/>
    <w:rsid w:val="00690AA4"/>
    <w:rsid w:val="006D47C5"/>
    <w:rsid w:val="006F205F"/>
    <w:rsid w:val="00704BC4"/>
    <w:rsid w:val="0071037C"/>
    <w:rsid w:val="00717B68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A1120"/>
    <w:rsid w:val="008B6B19"/>
    <w:rsid w:val="008C16D0"/>
    <w:rsid w:val="008C1A36"/>
    <w:rsid w:val="008E4A2F"/>
    <w:rsid w:val="008E6102"/>
    <w:rsid w:val="008F3EEA"/>
    <w:rsid w:val="00922B3E"/>
    <w:rsid w:val="00924487"/>
    <w:rsid w:val="00952109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2BEA"/>
    <w:rsid w:val="00AC4295"/>
    <w:rsid w:val="00AD22A3"/>
    <w:rsid w:val="00AF3920"/>
    <w:rsid w:val="00B10C00"/>
    <w:rsid w:val="00B23E24"/>
    <w:rsid w:val="00B2439E"/>
    <w:rsid w:val="00B3315F"/>
    <w:rsid w:val="00B34CD8"/>
    <w:rsid w:val="00B41AC5"/>
    <w:rsid w:val="00B723B2"/>
    <w:rsid w:val="00B735D6"/>
    <w:rsid w:val="00B775D5"/>
    <w:rsid w:val="00BC3BBC"/>
    <w:rsid w:val="00BC3C0D"/>
    <w:rsid w:val="00BE550B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25D9"/>
    <w:rsid w:val="00C82E71"/>
    <w:rsid w:val="00CA1B6B"/>
    <w:rsid w:val="00CA5CCC"/>
    <w:rsid w:val="00CB7C67"/>
    <w:rsid w:val="00CC0035"/>
    <w:rsid w:val="00CC4373"/>
    <w:rsid w:val="00CD2D7A"/>
    <w:rsid w:val="00CD5647"/>
    <w:rsid w:val="00CE3591"/>
    <w:rsid w:val="00CF38F7"/>
    <w:rsid w:val="00D013FF"/>
    <w:rsid w:val="00D11EA3"/>
    <w:rsid w:val="00D17189"/>
    <w:rsid w:val="00D3196D"/>
    <w:rsid w:val="00D42EC1"/>
    <w:rsid w:val="00D436D8"/>
    <w:rsid w:val="00D444C3"/>
    <w:rsid w:val="00D82AF5"/>
    <w:rsid w:val="00D96293"/>
    <w:rsid w:val="00DA1D0F"/>
    <w:rsid w:val="00DA5432"/>
    <w:rsid w:val="00DA7946"/>
    <w:rsid w:val="00DD0D78"/>
    <w:rsid w:val="00DE3E8D"/>
    <w:rsid w:val="00E07F79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2F5E"/>
    <w:rsid w:val="00F45D25"/>
    <w:rsid w:val="00F52874"/>
    <w:rsid w:val="00F71A5C"/>
    <w:rsid w:val="00F72769"/>
    <w:rsid w:val="00F83D69"/>
    <w:rsid w:val="00F84CD4"/>
    <w:rsid w:val="00F9094E"/>
    <w:rsid w:val="00FA20B6"/>
    <w:rsid w:val="00FA28DC"/>
    <w:rsid w:val="00FA373B"/>
    <w:rsid w:val="00FA5192"/>
    <w:rsid w:val="00FC0893"/>
    <w:rsid w:val="00FC2A81"/>
    <w:rsid w:val="00FC35E3"/>
    <w:rsid w:val="00FC7B07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EA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EA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20</cp:revision>
  <cp:lastPrinted>2019-12-04T13:28:00Z</cp:lastPrinted>
  <dcterms:created xsi:type="dcterms:W3CDTF">2024-06-18T09:52:00Z</dcterms:created>
  <dcterms:modified xsi:type="dcterms:W3CDTF">2026-08-27T12:57:00Z</dcterms:modified>
</cp:coreProperties>
</file>