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B4BBD7" w14:textId="26587403" w:rsidR="005564C2" w:rsidRPr="009951E4" w:rsidRDefault="005564C2" w:rsidP="009951E4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9951E4">
        <w:rPr>
          <w:rFonts w:eastAsia="Calibri"/>
          <w:sz w:val="28"/>
          <w:szCs w:val="28"/>
          <w:lang w:eastAsia="en-US"/>
        </w:rPr>
        <w:t xml:space="preserve">Пояснительная записка </w:t>
      </w:r>
    </w:p>
    <w:p w14:paraId="0FA28E31" w14:textId="77777777" w:rsidR="0073796B" w:rsidRPr="009951E4" w:rsidRDefault="00D079B8" w:rsidP="009951E4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9951E4">
        <w:rPr>
          <w:rFonts w:eastAsia="Calibri"/>
          <w:sz w:val="28"/>
          <w:szCs w:val="28"/>
          <w:lang w:eastAsia="en-US"/>
        </w:rPr>
        <w:t xml:space="preserve">к проекту постановления Правительства Ленинградской области </w:t>
      </w:r>
    </w:p>
    <w:p w14:paraId="367AF9CF" w14:textId="26003E97" w:rsidR="0073796B" w:rsidRPr="009951E4" w:rsidRDefault="00D079B8" w:rsidP="009951E4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bCs/>
          <w:sz w:val="28"/>
          <w:szCs w:val="28"/>
          <w:lang w:eastAsia="en-US"/>
        </w:rPr>
      </w:pPr>
      <w:r w:rsidRPr="009951E4">
        <w:rPr>
          <w:rFonts w:eastAsia="Calibri"/>
          <w:sz w:val="28"/>
          <w:szCs w:val="28"/>
          <w:lang w:eastAsia="en-US"/>
        </w:rPr>
        <w:t>«</w:t>
      </w:r>
      <w:r w:rsidR="00086A68" w:rsidRPr="009951E4">
        <w:rPr>
          <w:rFonts w:eastAsia="Calibri"/>
          <w:bCs/>
          <w:sz w:val="28"/>
          <w:szCs w:val="28"/>
          <w:lang w:eastAsia="en-US"/>
        </w:rPr>
        <w:t xml:space="preserve">О внесении изменений в постановление Правительства Ленинградской области </w:t>
      </w:r>
      <w:r w:rsidR="00EA1ACD" w:rsidRPr="009951E4">
        <w:rPr>
          <w:rFonts w:eastAsia="Calibri"/>
          <w:bCs/>
          <w:sz w:val="28"/>
          <w:szCs w:val="28"/>
          <w:lang w:eastAsia="en-US"/>
        </w:rPr>
        <w:br/>
      </w:r>
      <w:r w:rsidR="00086A68" w:rsidRPr="009951E4">
        <w:rPr>
          <w:rFonts w:eastAsia="Calibri"/>
          <w:bCs/>
          <w:sz w:val="28"/>
          <w:szCs w:val="28"/>
          <w:lang w:eastAsia="en-US"/>
        </w:rPr>
        <w:t xml:space="preserve">от 23 декабря 2025 года № 1084 «Об утверждении Порядка предоставления иных межбюджетных трансфертов федеральному бюджету из областного бюджета Ленинградской области на компенсацию выпадающих доходов </w:t>
      </w:r>
      <w:proofErr w:type="spellStart"/>
      <w:r w:rsidR="00086A68" w:rsidRPr="009951E4">
        <w:rPr>
          <w:rFonts w:eastAsia="Calibri"/>
          <w:bCs/>
          <w:sz w:val="28"/>
          <w:szCs w:val="28"/>
          <w:lang w:eastAsia="en-US"/>
        </w:rPr>
        <w:t>ресурсоснабжающих</w:t>
      </w:r>
      <w:proofErr w:type="spellEnd"/>
      <w:r w:rsidR="00086A68" w:rsidRPr="009951E4">
        <w:rPr>
          <w:rFonts w:eastAsia="Calibri"/>
          <w:bCs/>
          <w:sz w:val="28"/>
          <w:szCs w:val="28"/>
          <w:lang w:eastAsia="en-US"/>
        </w:rPr>
        <w:t xml:space="preserve"> организаций, являющихся федеральными казенными учреждениями, возникающих </w:t>
      </w:r>
      <w:r w:rsidR="00EA1ACD" w:rsidRPr="009951E4">
        <w:rPr>
          <w:rFonts w:eastAsia="Calibri"/>
          <w:bCs/>
          <w:sz w:val="28"/>
          <w:szCs w:val="28"/>
          <w:lang w:eastAsia="en-US"/>
        </w:rPr>
        <w:br/>
      </w:r>
      <w:r w:rsidR="00086A68" w:rsidRPr="009951E4">
        <w:rPr>
          <w:rFonts w:eastAsia="Calibri"/>
          <w:bCs/>
          <w:sz w:val="28"/>
          <w:szCs w:val="28"/>
          <w:lang w:eastAsia="en-US"/>
        </w:rPr>
        <w:t xml:space="preserve">в результате установления льготных тарифов на коммунальные ресурсы (услуги) теплоснабжения и горячего водоснабжения, реализуемые населению на территории Ленинградской области, в рамках реализации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</w:t>
      </w:r>
      <w:proofErr w:type="spellStart"/>
      <w:r w:rsidR="00086A68" w:rsidRPr="009951E4">
        <w:rPr>
          <w:rFonts w:eastAsia="Calibri"/>
          <w:bCs/>
          <w:sz w:val="28"/>
          <w:szCs w:val="28"/>
          <w:lang w:eastAsia="en-US"/>
        </w:rPr>
        <w:t>энергоэффективности</w:t>
      </w:r>
      <w:proofErr w:type="spellEnd"/>
      <w:r w:rsidR="00086A68" w:rsidRPr="009951E4">
        <w:rPr>
          <w:rFonts w:eastAsia="Calibri"/>
          <w:bCs/>
          <w:sz w:val="28"/>
          <w:szCs w:val="28"/>
          <w:lang w:eastAsia="en-US"/>
        </w:rPr>
        <w:t xml:space="preserve"> </w:t>
      </w:r>
      <w:r w:rsidR="00EA1ACD" w:rsidRPr="009951E4">
        <w:rPr>
          <w:rFonts w:eastAsia="Calibri"/>
          <w:bCs/>
          <w:sz w:val="28"/>
          <w:szCs w:val="28"/>
          <w:lang w:eastAsia="en-US"/>
        </w:rPr>
        <w:br/>
      </w:r>
      <w:r w:rsidR="00086A68" w:rsidRPr="009951E4">
        <w:rPr>
          <w:rFonts w:eastAsia="Calibri"/>
          <w:bCs/>
          <w:sz w:val="28"/>
          <w:szCs w:val="28"/>
          <w:lang w:eastAsia="en-US"/>
        </w:rPr>
        <w:t>в Ленинградской области</w:t>
      </w:r>
      <w:r w:rsidR="0073796B" w:rsidRPr="009951E4">
        <w:rPr>
          <w:rFonts w:eastAsia="Calibri"/>
          <w:bCs/>
          <w:sz w:val="28"/>
          <w:szCs w:val="28"/>
          <w:lang w:eastAsia="en-US"/>
        </w:rPr>
        <w:t>» (далее</w:t>
      </w:r>
      <w:r w:rsidR="00B857BD" w:rsidRPr="009951E4">
        <w:rPr>
          <w:rFonts w:eastAsia="Calibri"/>
          <w:bCs/>
          <w:sz w:val="28"/>
          <w:szCs w:val="28"/>
          <w:lang w:eastAsia="en-US"/>
        </w:rPr>
        <w:t xml:space="preserve"> соответственно</w:t>
      </w:r>
      <w:r w:rsidR="0073796B" w:rsidRPr="009951E4">
        <w:rPr>
          <w:rFonts w:eastAsia="Calibri"/>
          <w:bCs/>
          <w:sz w:val="28"/>
          <w:szCs w:val="28"/>
          <w:lang w:eastAsia="en-US"/>
        </w:rPr>
        <w:t xml:space="preserve"> – Проект</w:t>
      </w:r>
      <w:r w:rsidR="00B857BD" w:rsidRPr="009951E4">
        <w:rPr>
          <w:rFonts w:eastAsia="Calibri"/>
          <w:bCs/>
          <w:sz w:val="28"/>
          <w:szCs w:val="28"/>
          <w:lang w:eastAsia="en-US"/>
        </w:rPr>
        <w:t>, Порядок, трансферты)</w:t>
      </w:r>
    </w:p>
    <w:p w14:paraId="29234C30" w14:textId="77777777" w:rsidR="005D1C1D" w:rsidRPr="009951E4" w:rsidRDefault="005D1C1D" w:rsidP="009951E4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40D7316F" w14:textId="40D5B896" w:rsidR="00086A68" w:rsidRPr="009951E4" w:rsidRDefault="00026ADB" w:rsidP="009951E4">
      <w:pPr>
        <w:spacing w:line="276" w:lineRule="auto"/>
        <w:ind w:left="57" w:firstLine="709"/>
        <w:jc w:val="both"/>
        <w:rPr>
          <w:rFonts w:eastAsiaTheme="minorHAnsi"/>
          <w:sz w:val="28"/>
          <w:szCs w:val="28"/>
          <w:lang w:eastAsia="en-US"/>
        </w:rPr>
      </w:pPr>
      <w:r w:rsidRPr="009951E4">
        <w:rPr>
          <w:bCs/>
          <w:sz w:val="28"/>
          <w:szCs w:val="28"/>
        </w:rPr>
        <w:t>В</w:t>
      </w:r>
      <w:r w:rsidR="00363241" w:rsidRPr="009951E4">
        <w:rPr>
          <w:bCs/>
          <w:sz w:val="28"/>
          <w:szCs w:val="28"/>
        </w:rPr>
        <w:t xml:space="preserve"> соответствии с</w:t>
      </w:r>
      <w:r w:rsidR="00086A68" w:rsidRPr="009951E4">
        <w:rPr>
          <w:bCs/>
          <w:sz w:val="28"/>
          <w:szCs w:val="28"/>
        </w:rPr>
        <w:t xml:space="preserve"> абзацем вторым статьи 5</w:t>
      </w:r>
      <w:r w:rsidR="00363241" w:rsidRPr="009951E4">
        <w:rPr>
          <w:bCs/>
          <w:sz w:val="28"/>
          <w:szCs w:val="28"/>
        </w:rPr>
        <w:t xml:space="preserve"> областн</w:t>
      </w:r>
      <w:r w:rsidR="00086A68" w:rsidRPr="009951E4">
        <w:rPr>
          <w:bCs/>
          <w:sz w:val="28"/>
          <w:szCs w:val="28"/>
        </w:rPr>
        <w:t>ого</w:t>
      </w:r>
      <w:r w:rsidR="00363241" w:rsidRPr="009951E4">
        <w:rPr>
          <w:bCs/>
          <w:sz w:val="28"/>
          <w:szCs w:val="28"/>
        </w:rPr>
        <w:t xml:space="preserve"> закон</w:t>
      </w:r>
      <w:r w:rsidR="00086A68" w:rsidRPr="009951E4">
        <w:rPr>
          <w:bCs/>
          <w:sz w:val="28"/>
          <w:szCs w:val="28"/>
        </w:rPr>
        <w:t>а</w:t>
      </w:r>
      <w:r w:rsidR="00363241" w:rsidRPr="009951E4">
        <w:rPr>
          <w:bCs/>
          <w:sz w:val="28"/>
          <w:szCs w:val="28"/>
        </w:rPr>
        <w:t xml:space="preserve"> </w:t>
      </w:r>
      <w:r w:rsidR="007D7DF7" w:rsidRPr="009951E4">
        <w:rPr>
          <w:rFonts w:eastAsiaTheme="minorHAnsi"/>
          <w:sz w:val="28"/>
          <w:szCs w:val="28"/>
          <w:lang w:eastAsia="en-US"/>
        </w:rPr>
        <w:t xml:space="preserve">Ленинградской области </w:t>
      </w:r>
      <w:r w:rsidR="00363241" w:rsidRPr="009951E4">
        <w:rPr>
          <w:rFonts w:eastAsiaTheme="minorHAnsi"/>
          <w:sz w:val="28"/>
          <w:szCs w:val="28"/>
          <w:lang w:eastAsia="en-US"/>
        </w:rPr>
        <w:t>«</w:t>
      </w:r>
      <w:r w:rsidR="007D7DF7" w:rsidRPr="009951E4">
        <w:rPr>
          <w:rFonts w:eastAsiaTheme="minorHAnsi"/>
          <w:sz w:val="28"/>
          <w:szCs w:val="28"/>
          <w:lang w:eastAsia="en-US"/>
        </w:rPr>
        <w:t>О льготных тарифах в сферах теплоснабжения, водоснабжения и водоотведения на территории Ленинградской области»</w:t>
      </w:r>
      <w:r w:rsidR="002512A1" w:rsidRPr="009951E4">
        <w:rPr>
          <w:rFonts w:eastAsiaTheme="minorHAnsi"/>
          <w:sz w:val="28"/>
          <w:szCs w:val="28"/>
          <w:lang w:eastAsia="en-US"/>
        </w:rPr>
        <w:t xml:space="preserve"> </w:t>
      </w:r>
      <w:r w:rsidR="00086A68" w:rsidRPr="009951E4">
        <w:rPr>
          <w:rFonts w:eastAsiaTheme="minorHAnsi"/>
          <w:sz w:val="28"/>
          <w:szCs w:val="28"/>
          <w:lang w:eastAsia="en-US"/>
        </w:rPr>
        <w:t xml:space="preserve">компенсация выпадающих доходов </w:t>
      </w:r>
      <w:proofErr w:type="spellStart"/>
      <w:r w:rsidR="00086A68" w:rsidRPr="009951E4">
        <w:rPr>
          <w:rFonts w:eastAsiaTheme="minorHAnsi"/>
          <w:sz w:val="28"/>
          <w:szCs w:val="28"/>
          <w:lang w:eastAsia="en-US"/>
        </w:rPr>
        <w:t>ресурсоснабжающих</w:t>
      </w:r>
      <w:proofErr w:type="spellEnd"/>
      <w:r w:rsidR="00086A68" w:rsidRPr="009951E4">
        <w:rPr>
          <w:rFonts w:eastAsiaTheme="minorHAnsi"/>
          <w:sz w:val="28"/>
          <w:szCs w:val="28"/>
          <w:lang w:eastAsia="en-US"/>
        </w:rPr>
        <w:t xml:space="preserve"> организаций, являющихся федеральными казенными учреждениями</w:t>
      </w:r>
      <w:r w:rsidR="00EA1ACD" w:rsidRPr="009951E4">
        <w:rPr>
          <w:rFonts w:eastAsiaTheme="minorHAnsi"/>
          <w:sz w:val="28"/>
          <w:szCs w:val="28"/>
          <w:lang w:eastAsia="en-US"/>
        </w:rPr>
        <w:t xml:space="preserve"> (далее – ФКУ)</w:t>
      </w:r>
      <w:r w:rsidR="00086A68" w:rsidRPr="009951E4">
        <w:rPr>
          <w:rFonts w:eastAsiaTheme="minorHAnsi"/>
          <w:sz w:val="28"/>
          <w:szCs w:val="28"/>
          <w:lang w:eastAsia="en-US"/>
        </w:rPr>
        <w:t>, возникающих в результате установления льготных тарифов на территории Ленинградской области, осуществляется путем предоставления трансфертов федеральному бюджету из областного бюджета Ленинградской области в порядке, установленном нормативным правовым актом Правительства Ленинградской области, на основании соглашения между федеральным органом исполнительной власти и Правительством Ленинградской области, устанавливающего цели и условия их предоставления</w:t>
      </w:r>
      <w:r w:rsidR="00B857BD" w:rsidRPr="009951E4">
        <w:rPr>
          <w:rFonts w:eastAsiaTheme="minorHAnsi"/>
          <w:sz w:val="28"/>
          <w:szCs w:val="28"/>
          <w:lang w:eastAsia="en-US"/>
        </w:rPr>
        <w:t xml:space="preserve"> (далее – соглашение)</w:t>
      </w:r>
      <w:r w:rsidR="00086A68" w:rsidRPr="009951E4">
        <w:rPr>
          <w:rFonts w:eastAsiaTheme="minorHAnsi"/>
          <w:sz w:val="28"/>
          <w:szCs w:val="28"/>
          <w:lang w:eastAsia="en-US"/>
        </w:rPr>
        <w:t>.</w:t>
      </w:r>
      <w:bookmarkStart w:id="0" w:name="_Hlk128921208"/>
      <w:r w:rsidR="00B857BD" w:rsidRPr="009951E4">
        <w:rPr>
          <w:rFonts w:eastAsiaTheme="minorHAnsi"/>
          <w:sz w:val="28"/>
          <w:szCs w:val="28"/>
          <w:lang w:eastAsia="en-US"/>
        </w:rPr>
        <w:t xml:space="preserve"> </w:t>
      </w:r>
      <w:r w:rsidR="00086A68" w:rsidRPr="009951E4">
        <w:rPr>
          <w:bCs/>
          <w:sz w:val="28"/>
          <w:szCs w:val="28"/>
        </w:rPr>
        <w:t>Порядок утвержден постановлением Правительства Ленинградской области от 23.12</w:t>
      </w:r>
      <w:r w:rsidR="00B857BD" w:rsidRPr="009951E4">
        <w:rPr>
          <w:bCs/>
          <w:sz w:val="28"/>
          <w:szCs w:val="28"/>
        </w:rPr>
        <w:t xml:space="preserve">.2025 </w:t>
      </w:r>
      <w:r w:rsidR="00086A68" w:rsidRPr="009951E4">
        <w:rPr>
          <w:bCs/>
          <w:sz w:val="28"/>
          <w:szCs w:val="28"/>
        </w:rPr>
        <w:t>№ 1084.</w:t>
      </w:r>
    </w:p>
    <w:p w14:paraId="2C869B75" w14:textId="4859AC67" w:rsidR="00D8190F" w:rsidRPr="009951E4" w:rsidRDefault="00D8190F" w:rsidP="009951E4">
      <w:pPr>
        <w:spacing w:after="1" w:line="276" w:lineRule="auto"/>
        <w:ind w:firstLine="709"/>
        <w:jc w:val="both"/>
        <w:rPr>
          <w:bCs/>
          <w:sz w:val="28"/>
          <w:szCs w:val="28"/>
        </w:rPr>
      </w:pPr>
      <w:r w:rsidRPr="009951E4">
        <w:rPr>
          <w:bCs/>
          <w:sz w:val="28"/>
          <w:szCs w:val="28"/>
        </w:rPr>
        <w:t xml:space="preserve">В настоящее время комитетом </w:t>
      </w:r>
      <w:r w:rsidR="00B857BD" w:rsidRPr="009951E4">
        <w:rPr>
          <w:rFonts w:eastAsiaTheme="minorHAnsi"/>
          <w:sz w:val="28"/>
          <w:szCs w:val="28"/>
          <w:lang w:eastAsia="en-US"/>
        </w:rPr>
        <w:t xml:space="preserve">по топливно-энергетическому комплексу Ленинградской области (далее – комитет) </w:t>
      </w:r>
      <w:r w:rsidRPr="009951E4">
        <w:rPr>
          <w:bCs/>
          <w:sz w:val="28"/>
          <w:szCs w:val="28"/>
        </w:rPr>
        <w:t>ведется работа по согласованию условий соглашения с федеральным органом исполнительной власти</w:t>
      </w:r>
      <w:r w:rsidR="00B857BD" w:rsidRPr="009951E4">
        <w:rPr>
          <w:bCs/>
          <w:sz w:val="28"/>
          <w:szCs w:val="28"/>
        </w:rPr>
        <w:t xml:space="preserve"> </w:t>
      </w:r>
      <w:r w:rsidR="00EE0B1A" w:rsidRPr="009951E4">
        <w:rPr>
          <w:bCs/>
          <w:sz w:val="28"/>
          <w:szCs w:val="28"/>
        </w:rPr>
        <w:t>в рабочем порядке</w:t>
      </w:r>
      <w:r w:rsidRPr="009951E4">
        <w:rPr>
          <w:bCs/>
          <w:sz w:val="28"/>
          <w:szCs w:val="28"/>
        </w:rPr>
        <w:t>.</w:t>
      </w:r>
    </w:p>
    <w:p w14:paraId="3EA4A004" w14:textId="14E5AD31" w:rsidR="00D8190F" w:rsidRPr="009951E4" w:rsidRDefault="00C6607D" w:rsidP="009951E4">
      <w:pPr>
        <w:spacing w:after="1" w:line="276" w:lineRule="auto"/>
        <w:ind w:firstLine="709"/>
        <w:jc w:val="both"/>
        <w:rPr>
          <w:bCs/>
          <w:sz w:val="28"/>
          <w:szCs w:val="28"/>
        </w:rPr>
      </w:pPr>
      <w:r w:rsidRPr="009951E4">
        <w:rPr>
          <w:bCs/>
          <w:sz w:val="28"/>
          <w:szCs w:val="28"/>
        </w:rPr>
        <w:t xml:space="preserve">В связи с полученными комитетом предложениями по доработке текста соглашения </w:t>
      </w:r>
      <w:r w:rsidR="00B857BD" w:rsidRPr="009951E4">
        <w:rPr>
          <w:bCs/>
          <w:sz w:val="28"/>
          <w:szCs w:val="28"/>
        </w:rPr>
        <w:t xml:space="preserve">возникает необходимость внесения изменений в Порядок. Таким образом, </w:t>
      </w:r>
      <w:r w:rsidR="00086A68" w:rsidRPr="009951E4">
        <w:rPr>
          <w:bCs/>
          <w:sz w:val="28"/>
          <w:szCs w:val="28"/>
        </w:rPr>
        <w:t>Проект</w:t>
      </w:r>
      <w:r w:rsidR="00B857BD" w:rsidRPr="009951E4">
        <w:rPr>
          <w:bCs/>
          <w:sz w:val="28"/>
          <w:szCs w:val="28"/>
        </w:rPr>
        <w:t>ом</w:t>
      </w:r>
      <w:r w:rsidR="00086A68" w:rsidRPr="009951E4">
        <w:rPr>
          <w:bCs/>
          <w:sz w:val="28"/>
          <w:szCs w:val="28"/>
        </w:rPr>
        <w:t xml:space="preserve"> </w:t>
      </w:r>
      <w:r w:rsidR="00B857BD" w:rsidRPr="009951E4">
        <w:rPr>
          <w:bCs/>
          <w:sz w:val="28"/>
          <w:szCs w:val="28"/>
        </w:rPr>
        <w:t>предусматривается</w:t>
      </w:r>
      <w:r w:rsidR="00D8190F" w:rsidRPr="009951E4">
        <w:rPr>
          <w:bCs/>
          <w:sz w:val="28"/>
          <w:szCs w:val="28"/>
        </w:rPr>
        <w:t>:</w:t>
      </w:r>
    </w:p>
    <w:p w14:paraId="271FC610" w14:textId="2F9BF8F9" w:rsidR="00D8190F" w:rsidRPr="009951E4" w:rsidRDefault="00B857BD" w:rsidP="009951E4">
      <w:pPr>
        <w:pStyle w:val="a7"/>
        <w:numPr>
          <w:ilvl w:val="0"/>
          <w:numId w:val="10"/>
        </w:numPr>
        <w:spacing w:after="1"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9951E4">
        <w:rPr>
          <w:rFonts w:eastAsiaTheme="minorHAnsi"/>
          <w:sz w:val="28"/>
          <w:szCs w:val="28"/>
          <w:lang w:eastAsia="en-US"/>
        </w:rPr>
        <w:t>В</w:t>
      </w:r>
      <w:r w:rsidR="00EE0B1A" w:rsidRPr="009951E4">
        <w:rPr>
          <w:rFonts w:eastAsiaTheme="minorHAnsi"/>
          <w:sz w:val="28"/>
          <w:szCs w:val="28"/>
          <w:lang w:eastAsia="en-US"/>
        </w:rPr>
        <w:t>водится</w:t>
      </w:r>
      <w:r w:rsidR="00D8190F" w:rsidRPr="009951E4">
        <w:rPr>
          <w:rFonts w:eastAsiaTheme="minorHAnsi"/>
          <w:sz w:val="28"/>
          <w:szCs w:val="28"/>
          <w:lang w:eastAsia="en-US"/>
        </w:rPr>
        <w:t xml:space="preserve"> положение о необходимости предоставления отчета об использовании трансферта (для установления дополнительной отчетности)</w:t>
      </w:r>
      <w:r w:rsidRPr="009951E4">
        <w:rPr>
          <w:rFonts w:eastAsiaTheme="minorHAnsi"/>
          <w:sz w:val="28"/>
          <w:szCs w:val="28"/>
          <w:lang w:eastAsia="en-US"/>
        </w:rPr>
        <w:t>.</w:t>
      </w:r>
    </w:p>
    <w:p w14:paraId="23974DBB" w14:textId="1DBD0F6A" w:rsidR="00434D7F" w:rsidRDefault="00434D7F" w:rsidP="009951E4">
      <w:pPr>
        <w:pStyle w:val="a7"/>
        <w:spacing w:after="1"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Проектом предусматривается, что т</w:t>
      </w:r>
      <w:r w:rsidRPr="00434D7F">
        <w:rPr>
          <w:rFonts w:eastAsiaTheme="minorHAnsi"/>
          <w:sz w:val="28"/>
          <w:szCs w:val="28"/>
          <w:lang w:eastAsia="en-US"/>
        </w:rPr>
        <w:t xml:space="preserve">рансферт предоставляется на основании соглашения, заключенного между Правительством Ленинградской области  и федеральным органом исполнительной власти – главным распорядителем </w:t>
      </w:r>
      <w:r w:rsidRPr="00434D7F">
        <w:rPr>
          <w:rFonts w:eastAsiaTheme="minorHAnsi"/>
          <w:sz w:val="28"/>
          <w:szCs w:val="28"/>
          <w:lang w:eastAsia="en-US"/>
        </w:rPr>
        <w:lastRenderedPageBreak/>
        <w:t xml:space="preserve">бюджетных средств,  в ведении которого находится федеральное казенное учреждение. </w:t>
      </w:r>
    </w:p>
    <w:p w14:paraId="3657A213" w14:textId="7E8DB747" w:rsidR="00594E33" w:rsidRPr="009951E4" w:rsidRDefault="00594E33" w:rsidP="009951E4">
      <w:pPr>
        <w:pStyle w:val="a7"/>
        <w:spacing w:after="1"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9951E4">
        <w:rPr>
          <w:rFonts w:eastAsiaTheme="minorHAnsi"/>
          <w:sz w:val="28"/>
          <w:szCs w:val="28"/>
          <w:lang w:eastAsia="en-US"/>
        </w:rPr>
        <w:t xml:space="preserve">Так, в соответствии со статьей 6 БК РФ полномочиями администратора доходов бюджета могут наделяться, в частности, </w:t>
      </w:r>
      <w:r w:rsidRPr="009951E4">
        <w:rPr>
          <w:rFonts w:eastAsiaTheme="minorHAnsi"/>
          <w:bCs/>
          <w:sz w:val="28"/>
          <w:szCs w:val="28"/>
          <w:lang w:eastAsia="en-US"/>
        </w:rPr>
        <w:t>казенные учреждения</w:t>
      </w:r>
      <w:r w:rsidRPr="009951E4">
        <w:rPr>
          <w:rFonts w:eastAsiaTheme="minorHAnsi"/>
          <w:sz w:val="28"/>
          <w:szCs w:val="28"/>
          <w:lang w:eastAsia="en-US"/>
        </w:rPr>
        <w:t>.</w:t>
      </w:r>
    </w:p>
    <w:p w14:paraId="242AF1A2" w14:textId="1E35D09E" w:rsidR="00594E33" w:rsidRPr="009951E4" w:rsidRDefault="00594E33" w:rsidP="009951E4">
      <w:pPr>
        <w:pStyle w:val="a7"/>
        <w:spacing w:after="1"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9951E4">
        <w:rPr>
          <w:rFonts w:eastAsiaTheme="minorHAnsi"/>
          <w:sz w:val="28"/>
          <w:szCs w:val="28"/>
          <w:lang w:eastAsia="en-US"/>
        </w:rPr>
        <w:t>Статья 160.1 БК РФ закрепляет за администраторами доходов бюджета следующие полномочия:</w:t>
      </w:r>
    </w:p>
    <w:p w14:paraId="1E8495CA" w14:textId="77777777" w:rsidR="00594E33" w:rsidRPr="009951E4" w:rsidRDefault="00594E33" w:rsidP="009951E4">
      <w:pPr>
        <w:pStyle w:val="a7"/>
        <w:numPr>
          <w:ilvl w:val="0"/>
          <w:numId w:val="13"/>
        </w:numPr>
        <w:spacing w:after="1"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9951E4">
        <w:rPr>
          <w:rFonts w:eastAsiaTheme="minorHAnsi"/>
          <w:sz w:val="28"/>
          <w:szCs w:val="28"/>
          <w:lang w:eastAsia="en-US"/>
        </w:rPr>
        <w:t>начисление, учет и контроль правильности исчисления, полноты и своевременности осуществления платежей в бюджет;</w:t>
      </w:r>
    </w:p>
    <w:p w14:paraId="5F733A3A" w14:textId="77777777" w:rsidR="00594E33" w:rsidRPr="009951E4" w:rsidRDefault="00594E33" w:rsidP="009951E4">
      <w:pPr>
        <w:pStyle w:val="a7"/>
        <w:numPr>
          <w:ilvl w:val="0"/>
          <w:numId w:val="13"/>
        </w:numPr>
        <w:spacing w:after="1"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9951E4">
        <w:rPr>
          <w:rFonts w:eastAsiaTheme="minorHAnsi"/>
          <w:sz w:val="28"/>
          <w:szCs w:val="28"/>
          <w:lang w:eastAsia="en-US"/>
        </w:rPr>
        <w:t>взыскание задолженности по платежам в бюджет;</w:t>
      </w:r>
    </w:p>
    <w:p w14:paraId="628DA6B9" w14:textId="77777777" w:rsidR="00594E33" w:rsidRPr="009951E4" w:rsidRDefault="00594E33" w:rsidP="009951E4">
      <w:pPr>
        <w:pStyle w:val="a7"/>
        <w:numPr>
          <w:ilvl w:val="0"/>
          <w:numId w:val="13"/>
        </w:numPr>
        <w:spacing w:after="1"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9951E4">
        <w:rPr>
          <w:rFonts w:eastAsiaTheme="minorHAnsi"/>
          <w:sz w:val="28"/>
          <w:szCs w:val="28"/>
          <w:lang w:eastAsia="en-US"/>
        </w:rPr>
        <w:t>принятие решений о возврате излишне уплаченных платежей;</w:t>
      </w:r>
    </w:p>
    <w:p w14:paraId="6F41F75F" w14:textId="77777777" w:rsidR="00594E33" w:rsidRPr="009951E4" w:rsidRDefault="00594E33" w:rsidP="009951E4">
      <w:pPr>
        <w:pStyle w:val="a7"/>
        <w:numPr>
          <w:ilvl w:val="0"/>
          <w:numId w:val="13"/>
        </w:numPr>
        <w:spacing w:after="1"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9951E4">
        <w:rPr>
          <w:rFonts w:eastAsiaTheme="minorHAnsi"/>
          <w:sz w:val="28"/>
          <w:szCs w:val="28"/>
          <w:lang w:eastAsia="en-US"/>
        </w:rPr>
        <w:t>принятие решений о зачете (уточнении) платежей в бюджеты;</w:t>
      </w:r>
    </w:p>
    <w:p w14:paraId="1A679F80" w14:textId="3374039C" w:rsidR="00594E33" w:rsidRPr="009951E4" w:rsidRDefault="00594E33" w:rsidP="009951E4">
      <w:pPr>
        <w:pStyle w:val="a7"/>
        <w:numPr>
          <w:ilvl w:val="0"/>
          <w:numId w:val="13"/>
        </w:numPr>
        <w:spacing w:after="1"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9951E4">
        <w:rPr>
          <w:rFonts w:eastAsiaTheme="minorHAnsi"/>
          <w:sz w:val="28"/>
          <w:szCs w:val="28"/>
          <w:lang w:eastAsia="en-US"/>
        </w:rPr>
        <w:t>формирование и представление бюджетной отчетности</w:t>
      </w:r>
      <w:r w:rsidR="004024B7" w:rsidRPr="009951E4">
        <w:rPr>
          <w:rFonts w:eastAsiaTheme="minorHAnsi"/>
          <w:sz w:val="28"/>
          <w:szCs w:val="28"/>
          <w:lang w:eastAsia="en-US"/>
        </w:rPr>
        <w:t xml:space="preserve"> и т.д</w:t>
      </w:r>
      <w:r w:rsidRPr="009951E4">
        <w:rPr>
          <w:rFonts w:eastAsiaTheme="minorHAnsi"/>
          <w:sz w:val="28"/>
          <w:szCs w:val="28"/>
          <w:lang w:eastAsia="en-US"/>
        </w:rPr>
        <w:t>.</w:t>
      </w:r>
    </w:p>
    <w:p w14:paraId="559F5EB6" w14:textId="145EAC79" w:rsidR="00594E33" w:rsidRPr="009951E4" w:rsidRDefault="00594E33" w:rsidP="009951E4">
      <w:pPr>
        <w:spacing w:after="1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951E4">
        <w:rPr>
          <w:rFonts w:eastAsiaTheme="minorHAnsi"/>
          <w:sz w:val="28"/>
          <w:szCs w:val="28"/>
          <w:lang w:eastAsia="en-US"/>
        </w:rPr>
        <w:t xml:space="preserve">Таким образом, </w:t>
      </w:r>
      <w:r w:rsidRPr="009951E4">
        <w:rPr>
          <w:rFonts w:eastAsiaTheme="minorHAnsi"/>
          <w:bCs/>
          <w:sz w:val="28"/>
          <w:szCs w:val="28"/>
          <w:lang w:eastAsia="en-US"/>
        </w:rPr>
        <w:t>ФКУ вправе выступать администратором доходов федерального бюджета</w:t>
      </w:r>
      <w:r w:rsidRPr="009951E4">
        <w:rPr>
          <w:rFonts w:eastAsiaTheme="minorHAnsi"/>
          <w:sz w:val="28"/>
          <w:szCs w:val="28"/>
          <w:lang w:eastAsia="en-US"/>
        </w:rPr>
        <w:t xml:space="preserve"> и осуществлять учет поступлений в бюджет, включая межбюджетные трансферты.</w:t>
      </w:r>
    </w:p>
    <w:p w14:paraId="54BFC42E" w14:textId="3F02F3A1" w:rsidR="00594E33" w:rsidRPr="009951E4" w:rsidRDefault="00594E33" w:rsidP="009951E4">
      <w:pPr>
        <w:pStyle w:val="a7"/>
        <w:spacing w:after="1"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9951E4">
        <w:rPr>
          <w:rFonts w:eastAsiaTheme="minorHAnsi"/>
          <w:sz w:val="28"/>
          <w:szCs w:val="28"/>
          <w:lang w:eastAsia="en-US"/>
        </w:rPr>
        <w:t xml:space="preserve">Порядок открытия и ведения лицевых счетов установлен </w:t>
      </w:r>
      <w:r w:rsidRPr="009951E4">
        <w:rPr>
          <w:rFonts w:eastAsiaTheme="minorHAnsi"/>
          <w:bCs/>
          <w:sz w:val="28"/>
          <w:szCs w:val="28"/>
          <w:lang w:eastAsia="en-US"/>
        </w:rPr>
        <w:t>Приказом Казначейства России от 17.10.2016 № 21н</w:t>
      </w:r>
      <w:r w:rsidRPr="009951E4">
        <w:rPr>
          <w:rFonts w:eastAsiaTheme="minorHAnsi"/>
          <w:sz w:val="28"/>
          <w:szCs w:val="28"/>
          <w:lang w:eastAsia="en-US"/>
        </w:rPr>
        <w:t>.</w:t>
      </w:r>
      <w:r w:rsidR="004024B7" w:rsidRPr="009951E4">
        <w:rPr>
          <w:rFonts w:eastAsiaTheme="minorHAnsi"/>
          <w:sz w:val="28"/>
          <w:szCs w:val="28"/>
          <w:lang w:eastAsia="en-US"/>
        </w:rPr>
        <w:t xml:space="preserve"> </w:t>
      </w:r>
      <w:r w:rsidRPr="009951E4">
        <w:rPr>
          <w:rFonts w:eastAsiaTheme="minorHAnsi"/>
          <w:sz w:val="28"/>
          <w:szCs w:val="28"/>
          <w:lang w:eastAsia="en-US"/>
        </w:rPr>
        <w:t>Согласно данному приказу:</w:t>
      </w:r>
    </w:p>
    <w:p w14:paraId="5BD5F70B" w14:textId="0EE11CE1" w:rsidR="00594E33" w:rsidRPr="009951E4" w:rsidRDefault="00594E33" w:rsidP="009951E4">
      <w:pPr>
        <w:pStyle w:val="a7"/>
        <w:numPr>
          <w:ilvl w:val="0"/>
          <w:numId w:val="15"/>
        </w:numPr>
        <w:spacing w:after="1"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9951E4">
        <w:rPr>
          <w:rFonts w:eastAsiaTheme="minorHAnsi"/>
          <w:bCs/>
          <w:sz w:val="28"/>
          <w:szCs w:val="28"/>
          <w:lang w:eastAsia="en-US"/>
        </w:rPr>
        <w:t xml:space="preserve">04 </w:t>
      </w:r>
      <w:r w:rsidR="004024B7" w:rsidRPr="009951E4">
        <w:rPr>
          <w:rFonts w:eastAsiaTheme="minorHAnsi"/>
          <w:bCs/>
          <w:sz w:val="28"/>
          <w:szCs w:val="28"/>
          <w:lang w:eastAsia="en-US"/>
        </w:rPr>
        <w:t>–</w:t>
      </w:r>
      <w:r w:rsidRPr="009951E4">
        <w:rPr>
          <w:rFonts w:eastAsiaTheme="minorHAnsi"/>
          <w:bCs/>
          <w:sz w:val="28"/>
          <w:szCs w:val="28"/>
          <w:lang w:eastAsia="en-US"/>
        </w:rPr>
        <w:t xml:space="preserve"> лицевой счет администратора доходов бюджета</w:t>
      </w:r>
      <w:r w:rsidR="004024B7" w:rsidRPr="009951E4">
        <w:rPr>
          <w:rFonts w:eastAsiaTheme="minorHAnsi"/>
          <w:sz w:val="28"/>
          <w:szCs w:val="28"/>
          <w:lang w:eastAsia="en-US"/>
        </w:rPr>
        <w:t>, который</w:t>
      </w:r>
      <w:r w:rsidRPr="009951E4">
        <w:rPr>
          <w:rFonts w:eastAsiaTheme="minorHAnsi"/>
          <w:sz w:val="28"/>
          <w:szCs w:val="28"/>
          <w:lang w:eastAsia="en-US"/>
        </w:rPr>
        <w:t xml:space="preserve"> предназначен для отражения операций, связанных с администрированием доходов бюджетов бюджетной системы Российской Федерации</w:t>
      </w:r>
      <w:r w:rsidR="004024B7" w:rsidRPr="009951E4">
        <w:rPr>
          <w:rFonts w:eastAsiaTheme="minorHAnsi"/>
          <w:sz w:val="28"/>
          <w:szCs w:val="28"/>
          <w:lang w:eastAsia="en-US"/>
        </w:rPr>
        <w:t>;</w:t>
      </w:r>
    </w:p>
    <w:p w14:paraId="3A735523" w14:textId="0B8F3E2E" w:rsidR="00594E33" w:rsidRPr="009951E4" w:rsidRDefault="00594E33" w:rsidP="009951E4">
      <w:pPr>
        <w:pStyle w:val="a7"/>
        <w:numPr>
          <w:ilvl w:val="0"/>
          <w:numId w:val="15"/>
        </w:numPr>
        <w:spacing w:after="1"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9951E4">
        <w:rPr>
          <w:rFonts w:eastAsiaTheme="minorHAnsi"/>
          <w:sz w:val="28"/>
          <w:szCs w:val="28"/>
          <w:lang w:eastAsia="en-US"/>
        </w:rPr>
        <w:t xml:space="preserve">Лицевой счет администратора доходов бюджета открывается </w:t>
      </w:r>
      <w:r w:rsidRPr="009951E4">
        <w:rPr>
          <w:rFonts w:eastAsiaTheme="minorHAnsi"/>
          <w:bCs/>
          <w:sz w:val="28"/>
          <w:szCs w:val="28"/>
          <w:lang w:eastAsia="en-US"/>
        </w:rPr>
        <w:t>федеральному казенному учреждению</w:t>
      </w:r>
      <w:r w:rsidRPr="009951E4">
        <w:rPr>
          <w:rFonts w:eastAsiaTheme="minorHAnsi"/>
          <w:sz w:val="28"/>
          <w:szCs w:val="28"/>
          <w:lang w:eastAsia="en-US"/>
        </w:rPr>
        <w:t xml:space="preserve"> с кодом типа б</w:t>
      </w:r>
      <w:r w:rsidR="00463FDA" w:rsidRPr="009951E4">
        <w:rPr>
          <w:rFonts w:eastAsiaTheme="minorHAnsi"/>
          <w:sz w:val="28"/>
          <w:szCs w:val="28"/>
          <w:lang w:eastAsia="en-US"/>
        </w:rPr>
        <w:t>юджета «1» (федеральный бюджет).</w:t>
      </w:r>
    </w:p>
    <w:p w14:paraId="48A4C0A9" w14:textId="77823D0C" w:rsidR="00EA1ACD" w:rsidRPr="009951E4" w:rsidRDefault="00463FDA" w:rsidP="009951E4">
      <w:pPr>
        <w:pStyle w:val="a7"/>
        <w:spacing w:after="1"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9951E4">
        <w:rPr>
          <w:rFonts w:eastAsiaTheme="minorHAnsi"/>
          <w:sz w:val="28"/>
          <w:szCs w:val="28"/>
          <w:lang w:eastAsia="en-US"/>
        </w:rPr>
        <w:t xml:space="preserve">Таким образом, </w:t>
      </w:r>
      <w:r w:rsidR="00594E33" w:rsidRPr="009951E4">
        <w:rPr>
          <w:rFonts w:eastAsiaTheme="minorHAnsi"/>
          <w:bCs/>
          <w:sz w:val="28"/>
          <w:szCs w:val="28"/>
          <w:lang w:eastAsia="en-US"/>
        </w:rPr>
        <w:t xml:space="preserve">счет 04 </w:t>
      </w:r>
      <w:r w:rsidR="00EA1ACD" w:rsidRPr="009951E4">
        <w:rPr>
          <w:rFonts w:eastAsiaTheme="minorHAnsi"/>
          <w:bCs/>
          <w:sz w:val="28"/>
          <w:szCs w:val="28"/>
          <w:lang w:eastAsia="en-US"/>
        </w:rPr>
        <w:t>служит для отражения операций по администрированию доходов бюджета, связан с контролем, начислением и учетом платежей, но не с распоряжением средствами.</w:t>
      </w:r>
      <w:r w:rsidR="00594E33" w:rsidRPr="009951E4">
        <w:rPr>
          <w:rFonts w:eastAsiaTheme="minorHAnsi"/>
          <w:sz w:val="28"/>
          <w:szCs w:val="28"/>
          <w:lang w:eastAsia="en-US"/>
        </w:rPr>
        <w:t xml:space="preserve"> Средства, поступающие на этот счет, </w:t>
      </w:r>
      <w:r w:rsidR="00594E33" w:rsidRPr="009951E4">
        <w:rPr>
          <w:rFonts w:eastAsiaTheme="minorHAnsi"/>
          <w:bCs/>
          <w:sz w:val="28"/>
          <w:szCs w:val="28"/>
          <w:lang w:eastAsia="en-US"/>
        </w:rPr>
        <w:t>зачисляются в доход соответствующего бюджета</w:t>
      </w:r>
      <w:r w:rsidR="00594E33" w:rsidRPr="009951E4">
        <w:rPr>
          <w:rFonts w:eastAsiaTheme="minorHAnsi"/>
          <w:sz w:val="28"/>
          <w:szCs w:val="28"/>
          <w:lang w:eastAsia="en-US"/>
        </w:rPr>
        <w:t xml:space="preserve"> и не поступают в распоряжение ФКУ как самостоятельного субъекта.</w:t>
      </w:r>
      <w:r w:rsidR="00EA1ACD" w:rsidRPr="009951E4">
        <w:rPr>
          <w:rFonts w:eastAsiaTheme="minorHAnsi"/>
          <w:sz w:val="28"/>
          <w:szCs w:val="28"/>
          <w:lang w:eastAsia="en-US"/>
        </w:rPr>
        <w:t xml:space="preserve"> </w:t>
      </w:r>
      <w:r w:rsidR="0003366B" w:rsidRPr="009951E4">
        <w:rPr>
          <w:rFonts w:eastAsiaTheme="minorHAnsi"/>
          <w:sz w:val="28"/>
          <w:szCs w:val="28"/>
          <w:lang w:eastAsia="en-US"/>
        </w:rPr>
        <w:t xml:space="preserve">При предоставлении трансферта получателем средств выступает </w:t>
      </w:r>
      <w:r w:rsidR="0003366B" w:rsidRPr="009951E4">
        <w:rPr>
          <w:rFonts w:eastAsiaTheme="minorHAnsi"/>
          <w:bCs/>
          <w:sz w:val="28"/>
          <w:szCs w:val="28"/>
          <w:lang w:eastAsia="en-US"/>
        </w:rPr>
        <w:t>федеральный бюджет в целом</w:t>
      </w:r>
      <w:r w:rsidR="0003366B" w:rsidRPr="009951E4">
        <w:rPr>
          <w:rFonts w:eastAsiaTheme="minorHAnsi"/>
          <w:sz w:val="28"/>
          <w:szCs w:val="28"/>
          <w:lang w:eastAsia="en-US"/>
        </w:rPr>
        <w:t>, а не конкретное ФКУ.</w:t>
      </w:r>
    </w:p>
    <w:p w14:paraId="09C736E3" w14:textId="11025788" w:rsidR="00434506" w:rsidRPr="009951E4" w:rsidRDefault="002512A1" w:rsidP="009951E4">
      <w:pPr>
        <w:pStyle w:val="a7"/>
        <w:spacing w:after="1" w:line="276" w:lineRule="auto"/>
        <w:ind w:left="0" w:firstLine="709"/>
        <w:jc w:val="both"/>
        <w:rPr>
          <w:bCs/>
          <w:sz w:val="28"/>
          <w:szCs w:val="28"/>
        </w:rPr>
      </w:pPr>
      <w:r w:rsidRPr="009951E4">
        <w:rPr>
          <w:bCs/>
          <w:sz w:val="28"/>
          <w:szCs w:val="28"/>
        </w:rPr>
        <w:t xml:space="preserve">Стоит отметить, что требования, установленные постановлениями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субсидий», а также от 25.10.2023 № 1780 и от 25.10.2023 № 1781 не распространяются на </w:t>
      </w:r>
      <w:r w:rsidR="007674BA" w:rsidRPr="009951E4">
        <w:rPr>
          <w:bCs/>
          <w:sz w:val="28"/>
          <w:szCs w:val="28"/>
        </w:rPr>
        <w:t>П</w:t>
      </w:r>
      <w:r w:rsidR="00C462F2" w:rsidRPr="009951E4">
        <w:rPr>
          <w:bCs/>
          <w:sz w:val="28"/>
          <w:szCs w:val="28"/>
        </w:rPr>
        <w:t>орядок</w:t>
      </w:r>
      <w:r w:rsidR="007674BA" w:rsidRPr="009951E4">
        <w:rPr>
          <w:bCs/>
          <w:sz w:val="28"/>
          <w:szCs w:val="28"/>
        </w:rPr>
        <w:t>.</w:t>
      </w:r>
    </w:p>
    <w:p w14:paraId="09401E70" w14:textId="50D9D4FD" w:rsidR="00026ADB" w:rsidRPr="009951E4" w:rsidRDefault="00026ADB" w:rsidP="009951E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951E4">
        <w:rPr>
          <w:sz w:val="28"/>
          <w:szCs w:val="28"/>
        </w:rPr>
        <w:lastRenderedPageBreak/>
        <w:t xml:space="preserve">Проект не содержит положений, относящихся к сфере применения процедур оценки регулирующего воздействия согласно пункту 1.3 Порядка </w:t>
      </w:r>
      <w:proofErr w:type="gramStart"/>
      <w:r w:rsidRPr="009951E4">
        <w:rPr>
          <w:sz w:val="28"/>
          <w:szCs w:val="28"/>
        </w:rPr>
        <w:t>проведения процедур оценки регулирующего воздействия проектов нормативных правовых актов Ленинградской</w:t>
      </w:r>
      <w:proofErr w:type="gramEnd"/>
      <w:r w:rsidRPr="009951E4">
        <w:rPr>
          <w:sz w:val="28"/>
          <w:szCs w:val="28"/>
        </w:rPr>
        <w:t xml:space="preserve"> области, утвержденного постановлением Правительства Ленинградской области от 13 апреля 2023 года № 253</w:t>
      </w:r>
      <w:r w:rsidRPr="009951E4">
        <w:rPr>
          <w:rFonts w:eastAsia="Calibri"/>
          <w:sz w:val="28"/>
          <w:szCs w:val="28"/>
          <w:lang w:eastAsia="en-US"/>
        </w:rPr>
        <w:t>.</w:t>
      </w:r>
    </w:p>
    <w:p w14:paraId="6ACE4C6B" w14:textId="77777777" w:rsidR="00026ADB" w:rsidRPr="009951E4" w:rsidRDefault="00026ADB" w:rsidP="009951E4">
      <w:pPr>
        <w:spacing w:line="276" w:lineRule="auto"/>
        <w:ind w:left="57" w:firstLine="709"/>
        <w:jc w:val="both"/>
        <w:rPr>
          <w:sz w:val="28"/>
          <w:szCs w:val="28"/>
        </w:rPr>
      </w:pPr>
    </w:p>
    <w:bookmarkEnd w:id="0"/>
    <w:p w14:paraId="6E68D393" w14:textId="77777777" w:rsidR="00032908" w:rsidRPr="009951E4" w:rsidRDefault="00032908" w:rsidP="009951E4">
      <w:pPr>
        <w:spacing w:line="276" w:lineRule="auto"/>
        <w:jc w:val="both"/>
        <w:rPr>
          <w:sz w:val="28"/>
          <w:szCs w:val="28"/>
        </w:rPr>
      </w:pPr>
    </w:p>
    <w:p w14:paraId="2D3D4E3A" w14:textId="015A9499" w:rsidR="001866E6" w:rsidRPr="009951E4" w:rsidRDefault="0009395C" w:rsidP="009951E4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Первый заместитель п</w:t>
      </w:r>
      <w:r w:rsidR="001866E6" w:rsidRPr="009951E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1866E6" w:rsidRPr="009951E4">
        <w:rPr>
          <w:sz w:val="28"/>
          <w:szCs w:val="28"/>
        </w:rPr>
        <w:t xml:space="preserve"> комитета </w:t>
      </w:r>
    </w:p>
    <w:p w14:paraId="23EEC749" w14:textId="2D77DF1B" w:rsidR="001866E6" w:rsidRPr="009951E4" w:rsidRDefault="001866E6" w:rsidP="009951E4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9951E4">
        <w:rPr>
          <w:sz w:val="28"/>
          <w:szCs w:val="28"/>
        </w:rPr>
        <w:t xml:space="preserve">по </w:t>
      </w:r>
      <w:r w:rsidR="00D079B8" w:rsidRPr="009951E4">
        <w:rPr>
          <w:sz w:val="28"/>
          <w:szCs w:val="28"/>
        </w:rPr>
        <w:t>топливно-энергетическому комплексу</w:t>
      </w:r>
    </w:p>
    <w:p w14:paraId="3014D731" w14:textId="54C2DC57" w:rsidR="00D603DA" w:rsidRPr="009951E4" w:rsidRDefault="001866E6" w:rsidP="009951E4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9951E4">
        <w:rPr>
          <w:sz w:val="28"/>
          <w:szCs w:val="28"/>
        </w:rPr>
        <w:t>Ленинградской области</w:t>
      </w:r>
      <w:r w:rsidRPr="009951E4">
        <w:rPr>
          <w:sz w:val="28"/>
          <w:szCs w:val="28"/>
        </w:rPr>
        <w:tab/>
      </w:r>
      <w:r w:rsidRPr="009951E4">
        <w:rPr>
          <w:sz w:val="28"/>
          <w:szCs w:val="28"/>
        </w:rPr>
        <w:tab/>
      </w:r>
      <w:r w:rsidRPr="009951E4">
        <w:rPr>
          <w:sz w:val="28"/>
          <w:szCs w:val="28"/>
        </w:rPr>
        <w:tab/>
      </w:r>
      <w:r w:rsidRPr="009951E4">
        <w:rPr>
          <w:sz w:val="28"/>
          <w:szCs w:val="28"/>
        </w:rPr>
        <w:tab/>
      </w:r>
      <w:r w:rsidRPr="009951E4">
        <w:rPr>
          <w:sz w:val="28"/>
          <w:szCs w:val="28"/>
        </w:rPr>
        <w:tab/>
        <w:t xml:space="preserve">              </w:t>
      </w:r>
      <w:r w:rsidR="008804B7" w:rsidRPr="009951E4">
        <w:rPr>
          <w:sz w:val="28"/>
          <w:szCs w:val="28"/>
        </w:rPr>
        <w:t xml:space="preserve">    </w:t>
      </w:r>
      <w:r w:rsidR="0009395C">
        <w:rPr>
          <w:sz w:val="28"/>
          <w:szCs w:val="28"/>
        </w:rPr>
        <w:t xml:space="preserve">   </w:t>
      </w:r>
      <w:r w:rsidR="00395E12" w:rsidRPr="009951E4">
        <w:rPr>
          <w:sz w:val="28"/>
          <w:szCs w:val="28"/>
        </w:rPr>
        <w:t xml:space="preserve"> </w:t>
      </w:r>
      <w:r w:rsidR="0009395C">
        <w:rPr>
          <w:sz w:val="28"/>
          <w:szCs w:val="28"/>
        </w:rPr>
        <w:t>Е.А. Гребенникова</w:t>
      </w:r>
    </w:p>
    <w:p w14:paraId="2A903EA1" w14:textId="77777777" w:rsidR="00D603DA" w:rsidRPr="009951E4" w:rsidRDefault="00D603DA" w:rsidP="009951E4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</w:p>
    <w:p w14:paraId="7ABF796E" w14:textId="77777777" w:rsidR="00D603DA" w:rsidRPr="009951E4" w:rsidRDefault="00D603DA" w:rsidP="009951E4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</w:p>
    <w:p w14:paraId="3B02821F" w14:textId="77777777" w:rsidR="000A1FCC" w:rsidRPr="009951E4" w:rsidRDefault="000A1FCC" w:rsidP="009951E4">
      <w:pPr>
        <w:pStyle w:val="aa"/>
        <w:spacing w:line="276" w:lineRule="auto"/>
        <w:rPr>
          <w:sz w:val="28"/>
          <w:szCs w:val="28"/>
        </w:rPr>
      </w:pPr>
    </w:p>
    <w:p w14:paraId="241CBAA8" w14:textId="77777777" w:rsidR="007D7DF7" w:rsidRPr="009951E4" w:rsidRDefault="007D7DF7" w:rsidP="009951E4">
      <w:pPr>
        <w:pStyle w:val="aa"/>
        <w:spacing w:line="276" w:lineRule="auto"/>
        <w:rPr>
          <w:sz w:val="28"/>
          <w:szCs w:val="28"/>
        </w:rPr>
      </w:pPr>
    </w:p>
    <w:p w14:paraId="7D318FA7" w14:textId="77777777" w:rsidR="007D7DF7" w:rsidRPr="009951E4" w:rsidRDefault="007D7DF7" w:rsidP="009951E4">
      <w:pPr>
        <w:pStyle w:val="aa"/>
        <w:spacing w:line="276" w:lineRule="auto"/>
        <w:rPr>
          <w:sz w:val="28"/>
          <w:szCs w:val="28"/>
        </w:rPr>
      </w:pPr>
    </w:p>
    <w:p w14:paraId="2215CA64" w14:textId="77777777" w:rsidR="00AC5EF2" w:rsidRPr="009951E4" w:rsidRDefault="00AC5EF2" w:rsidP="009951E4">
      <w:pPr>
        <w:pStyle w:val="aa"/>
        <w:spacing w:line="276" w:lineRule="auto"/>
        <w:rPr>
          <w:sz w:val="28"/>
          <w:szCs w:val="28"/>
        </w:rPr>
      </w:pPr>
    </w:p>
    <w:p w14:paraId="39021FD1" w14:textId="77777777" w:rsidR="00AC5EF2" w:rsidRPr="009951E4" w:rsidRDefault="00AC5EF2" w:rsidP="009951E4">
      <w:pPr>
        <w:pStyle w:val="aa"/>
        <w:spacing w:line="276" w:lineRule="auto"/>
        <w:rPr>
          <w:sz w:val="28"/>
          <w:szCs w:val="28"/>
        </w:rPr>
      </w:pPr>
    </w:p>
    <w:p w14:paraId="218B6553" w14:textId="77777777" w:rsidR="00AC5EF2" w:rsidRPr="009951E4" w:rsidRDefault="00AC5EF2" w:rsidP="009951E4">
      <w:pPr>
        <w:pStyle w:val="aa"/>
        <w:spacing w:line="276" w:lineRule="auto"/>
        <w:rPr>
          <w:sz w:val="28"/>
          <w:szCs w:val="28"/>
        </w:rPr>
      </w:pPr>
    </w:p>
    <w:p w14:paraId="7BBAF72B" w14:textId="77777777" w:rsidR="00AC5EF2" w:rsidRPr="009951E4" w:rsidRDefault="00AC5EF2" w:rsidP="009951E4">
      <w:pPr>
        <w:pStyle w:val="aa"/>
        <w:spacing w:line="276" w:lineRule="auto"/>
        <w:rPr>
          <w:sz w:val="28"/>
          <w:szCs w:val="28"/>
        </w:rPr>
      </w:pPr>
    </w:p>
    <w:p w14:paraId="4EA91A8A" w14:textId="77777777" w:rsidR="00AC5EF2" w:rsidRPr="009951E4" w:rsidRDefault="00AC5EF2" w:rsidP="009951E4">
      <w:pPr>
        <w:pStyle w:val="aa"/>
        <w:spacing w:line="276" w:lineRule="auto"/>
        <w:rPr>
          <w:sz w:val="28"/>
          <w:szCs w:val="28"/>
        </w:rPr>
      </w:pPr>
    </w:p>
    <w:p w14:paraId="4F3E6574" w14:textId="77777777" w:rsidR="00EE0B1A" w:rsidRPr="009951E4" w:rsidRDefault="00EE0B1A" w:rsidP="009951E4">
      <w:pPr>
        <w:pStyle w:val="aa"/>
        <w:spacing w:line="276" w:lineRule="auto"/>
        <w:rPr>
          <w:sz w:val="28"/>
          <w:szCs w:val="28"/>
        </w:rPr>
      </w:pPr>
    </w:p>
    <w:p w14:paraId="27C6EF61" w14:textId="77777777" w:rsidR="00EE0B1A" w:rsidRPr="009951E4" w:rsidRDefault="00EE0B1A" w:rsidP="009951E4">
      <w:pPr>
        <w:pStyle w:val="aa"/>
        <w:spacing w:line="276" w:lineRule="auto"/>
        <w:rPr>
          <w:sz w:val="28"/>
          <w:szCs w:val="28"/>
        </w:rPr>
      </w:pPr>
    </w:p>
    <w:p w14:paraId="15DA26B8" w14:textId="77777777" w:rsidR="00EE0B1A" w:rsidRPr="009951E4" w:rsidRDefault="00EE0B1A" w:rsidP="009951E4">
      <w:pPr>
        <w:pStyle w:val="aa"/>
        <w:spacing w:line="276" w:lineRule="auto"/>
        <w:rPr>
          <w:sz w:val="28"/>
          <w:szCs w:val="28"/>
        </w:rPr>
      </w:pPr>
    </w:p>
    <w:p w14:paraId="6D0C2972" w14:textId="77777777" w:rsidR="00EE0B1A" w:rsidRPr="009951E4" w:rsidRDefault="00EE0B1A" w:rsidP="009951E4">
      <w:pPr>
        <w:pStyle w:val="aa"/>
        <w:spacing w:line="276" w:lineRule="auto"/>
        <w:rPr>
          <w:sz w:val="28"/>
          <w:szCs w:val="28"/>
        </w:rPr>
      </w:pPr>
    </w:p>
    <w:p w14:paraId="069EFAFF" w14:textId="77777777" w:rsidR="00EE0B1A" w:rsidRPr="009951E4" w:rsidRDefault="00EE0B1A" w:rsidP="009951E4">
      <w:pPr>
        <w:pStyle w:val="aa"/>
        <w:spacing w:line="276" w:lineRule="auto"/>
        <w:rPr>
          <w:sz w:val="28"/>
          <w:szCs w:val="28"/>
        </w:rPr>
      </w:pPr>
    </w:p>
    <w:p w14:paraId="1C0FB06D" w14:textId="77777777" w:rsidR="00EE0B1A" w:rsidRPr="009951E4" w:rsidRDefault="00EE0B1A" w:rsidP="009951E4">
      <w:pPr>
        <w:pStyle w:val="aa"/>
        <w:spacing w:line="276" w:lineRule="auto"/>
        <w:rPr>
          <w:sz w:val="28"/>
          <w:szCs w:val="28"/>
        </w:rPr>
      </w:pPr>
    </w:p>
    <w:p w14:paraId="20F00A62" w14:textId="77777777" w:rsidR="00EE0B1A" w:rsidRDefault="00EE0B1A" w:rsidP="009951E4">
      <w:pPr>
        <w:pStyle w:val="aa"/>
        <w:spacing w:line="276" w:lineRule="auto"/>
        <w:rPr>
          <w:sz w:val="28"/>
          <w:szCs w:val="28"/>
        </w:rPr>
      </w:pPr>
    </w:p>
    <w:p w14:paraId="2C789819" w14:textId="77777777" w:rsidR="009951E4" w:rsidRPr="00434D7F" w:rsidRDefault="009951E4" w:rsidP="009951E4">
      <w:pPr>
        <w:pStyle w:val="aa"/>
        <w:spacing w:line="276" w:lineRule="auto"/>
        <w:rPr>
          <w:sz w:val="28"/>
          <w:szCs w:val="28"/>
        </w:rPr>
      </w:pPr>
    </w:p>
    <w:p w14:paraId="1E08600A" w14:textId="77777777" w:rsidR="00532727" w:rsidRPr="00434D7F" w:rsidRDefault="00532727" w:rsidP="009951E4">
      <w:pPr>
        <w:pStyle w:val="aa"/>
        <w:spacing w:line="276" w:lineRule="auto"/>
        <w:rPr>
          <w:sz w:val="28"/>
          <w:szCs w:val="28"/>
        </w:rPr>
      </w:pPr>
    </w:p>
    <w:p w14:paraId="42591535" w14:textId="77777777" w:rsidR="00532727" w:rsidRPr="00434D7F" w:rsidRDefault="00532727" w:rsidP="009951E4">
      <w:pPr>
        <w:pStyle w:val="aa"/>
        <w:spacing w:line="276" w:lineRule="auto"/>
        <w:rPr>
          <w:sz w:val="28"/>
          <w:szCs w:val="28"/>
        </w:rPr>
      </w:pPr>
    </w:p>
    <w:p w14:paraId="6E8F6738" w14:textId="77777777" w:rsidR="00532727" w:rsidRPr="00434D7F" w:rsidRDefault="00532727" w:rsidP="009951E4">
      <w:pPr>
        <w:pStyle w:val="aa"/>
        <w:spacing w:line="276" w:lineRule="auto"/>
        <w:rPr>
          <w:sz w:val="28"/>
          <w:szCs w:val="28"/>
        </w:rPr>
      </w:pPr>
    </w:p>
    <w:p w14:paraId="0E77CECD" w14:textId="77777777" w:rsidR="00532727" w:rsidRPr="00434D7F" w:rsidRDefault="00532727" w:rsidP="009951E4">
      <w:pPr>
        <w:pStyle w:val="aa"/>
        <w:spacing w:line="276" w:lineRule="auto"/>
        <w:rPr>
          <w:sz w:val="28"/>
          <w:szCs w:val="28"/>
        </w:rPr>
      </w:pPr>
    </w:p>
    <w:p w14:paraId="254540E7" w14:textId="77777777" w:rsidR="00532727" w:rsidRDefault="00532727" w:rsidP="009951E4">
      <w:pPr>
        <w:pStyle w:val="aa"/>
        <w:spacing w:line="276" w:lineRule="auto"/>
        <w:rPr>
          <w:sz w:val="28"/>
          <w:szCs w:val="28"/>
        </w:rPr>
      </w:pPr>
    </w:p>
    <w:p w14:paraId="62BFF0D3" w14:textId="77777777" w:rsidR="00434D7F" w:rsidRDefault="00434D7F" w:rsidP="009951E4">
      <w:pPr>
        <w:pStyle w:val="aa"/>
        <w:spacing w:line="276" w:lineRule="auto"/>
        <w:rPr>
          <w:sz w:val="28"/>
          <w:szCs w:val="28"/>
        </w:rPr>
      </w:pPr>
    </w:p>
    <w:p w14:paraId="7886BAC5" w14:textId="77777777" w:rsidR="00434D7F" w:rsidRPr="00434D7F" w:rsidRDefault="00434D7F" w:rsidP="009951E4">
      <w:pPr>
        <w:pStyle w:val="aa"/>
        <w:spacing w:line="276" w:lineRule="auto"/>
        <w:rPr>
          <w:sz w:val="28"/>
          <w:szCs w:val="28"/>
        </w:rPr>
      </w:pPr>
    </w:p>
    <w:p w14:paraId="6CD79AC2" w14:textId="77777777" w:rsidR="00532727" w:rsidRPr="00434D7F" w:rsidRDefault="00532727" w:rsidP="009951E4">
      <w:pPr>
        <w:pStyle w:val="aa"/>
        <w:spacing w:line="276" w:lineRule="auto"/>
        <w:rPr>
          <w:sz w:val="28"/>
          <w:szCs w:val="28"/>
        </w:rPr>
      </w:pPr>
    </w:p>
    <w:p w14:paraId="1A73028E" w14:textId="77777777" w:rsidR="009951E4" w:rsidRPr="009951E4" w:rsidRDefault="009951E4" w:rsidP="009951E4">
      <w:pPr>
        <w:pStyle w:val="aa"/>
        <w:spacing w:line="276" w:lineRule="auto"/>
        <w:rPr>
          <w:sz w:val="28"/>
          <w:szCs w:val="28"/>
        </w:rPr>
      </w:pPr>
    </w:p>
    <w:p w14:paraId="31D407C9" w14:textId="67C9B00B" w:rsidR="00D603DA" w:rsidRPr="009951E4" w:rsidRDefault="00973FBD" w:rsidP="009951E4">
      <w:pPr>
        <w:pStyle w:val="aa"/>
        <w:spacing w:line="276" w:lineRule="auto"/>
        <w:rPr>
          <w:sz w:val="18"/>
          <w:szCs w:val="18"/>
        </w:rPr>
      </w:pPr>
      <w:proofErr w:type="spellStart"/>
      <w:r w:rsidRPr="009951E4">
        <w:rPr>
          <w:sz w:val="18"/>
          <w:szCs w:val="18"/>
        </w:rPr>
        <w:t>Исп.</w:t>
      </w:r>
      <w:proofErr w:type="gramStart"/>
      <w:r w:rsidR="00434D7F">
        <w:rPr>
          <w:sz w:val="18"/>
          <w:szCs w:val="18"/>
        </w:rPr>
        <w:t>:И</w:t>
      </w:r>
      <w:proofErr w:type="gramEnd"/>
      <w:r w:rsidR="00434D7F">
        <w:rPr>
          <w:sz w:val="18"/>
          <w:szCs w:val="18"/>
        </w:rPr>
        <w:t>саковская</w:t>
      </w:r>
      <w:proofErr w:type="spellEnd"/>
      <w:r w:rsidR="00434D7F">
        <w:rPr>
          <w:sz w:val="18"/>
          <w:szCs w:val="18"/>
        </w:rPr>
        <w:t xml:space="preserve"> И.В.</w:t>
      </w:r>
    </w:p>
    <w:p w14:paraId="5810A203" w14:textId="137DCF35" w:rsidR="009951E4" w:rsidRPr="005C6AAE" w:rsidRDefault="00D079B8">
      <w:pPr>
        <w:pStyle w:val="aa"/>
        <w:spacing w:line="276" w:lineRule="auto"/>
        <w:rPr>
          <w:sz w:val="28"/>
          <w:szCs w:val="28"/>
        </w:rPr>
      </w:pPr>
      <w:r w:rsidRPr="009951E4">
        <w:rPr>
          <w:sz w:val="18"/>
          <w:szCs w:val="18"/>
        </w:rPr>
        <w:t xml:space="preserve">(812) </w:t>
      </w:r>
      <w:r w:rsidR="00D603DA" w:rsidRPr="009951E4">
        <w:rPr>
          <w:sz w:val="18"/>
          <w:szCs w:val="18"/>
        </w:rPr>
        <w:t>539-</w:t>
      </w:r>
      <w:r w:rsidRPr="009951E4">
        <w:rPr>
          <w:sz w:val="18"/>
          <w:szCs w:val="18"/>
        </w:rPr>
        <w:t>42</w:t>
      </w:r>
      <w:r w:rsidR="00D603DA" w:rsidRPr="009951E4">
        <w:rPr>
          <w:sz w:val="18"/>
          <w:szCs w:val="18"/>
        </w:rPr>
        <w:t>-</w:t>
      </w:r>
      <w:r w:rsidRPr="009951E4">
        <w:rPr>
          <w:sz w:val="18"/>
          <w:szCs w:val="18"/>
        </w:rPr>
        <w:t>21</w:t>
      </w:r>
      <w:r w:rsidR="00AC5EF2" w:rsidRPr="009951E4">
        <w:rPr>
          <w:sz w:val="18"/>
          <w:szCs w:val="18"/>
        </w:rPr>
        <w:t>, 48</w:t>
      </w:r>
      <w:r w:rsidR="00434D7F">
        <w:rPr>
          <w:sz w:val="18"/>
          <w:szCs w:val="18"/>
        </w:rPr>
        <w:t>06</w:t>
      </w:r>
      <w:bookmarkStart w:id="1" w:name="_GoBack"/>
      <w:bookmarkEnd w:id="1"/>
    </w:p>
    <w:sectPr w:rsidR="009951E4" w:rsidRPr="005C6AAE" w:rsidSect="00B70D61">
      <w:headerReference w:type="default" r:id="rId9"/>
      <w:headerReference w:type="first" r:id="rId10"/>
      <w:pgSz w:w="11906" w:h="16838" w:code="9"/>
      <w:pgMar w:top="1134" w:right="567" w:bottom="1134" w:left="1134" w:header="567" w:footer="720" w:gutter="0"/>
      <w:pgNumType w:start="1"/>
      <w:cols w:space="720"/>
      <w:titlePg/>
      <w:docGrid w:linePitch="326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87D4591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0F6772" w14:textId="77777777" w:rsidR="00350F3B" w:rsidRDefault="00350F3B" w:rsidP="005A50FB">
      <w:r>
        <w:separator/>
      </w:r>
    </w:p>
  </w:endnote>
  <w:endnote w:type="continuationSeparator" w:id="0">
    <w:p w14:paraId="6AD357FD" w14:textId="77777777" w:rsidR="00350F3B" w:rsidRDefault="00350F3B" w:rsidP="005A5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14BEF2" w14:textId="77777777" w:rsidR="00350F3B" w:rsidRDefault="00350F3B" w:rsidP="005A50FB">
      <w:r>
        <w:separator/>
      </w:r>
    </w:p>
  </w:footnote>
  <w:footnote w:type="continuationSeparator" w:id="0">
    <w:p w14:paraId="14EBCF3B" w14:textId="77777777" w:rsidR="00350F3B" w:rsidRDefault="00350F3B" w:rsidP="005A50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DFAF55" w14:textId="77777777" w:rsidR="009946DF" w:rsidRDefault="009946DF" w:rsidP="00122CDA">
    <w:pPr>
      <w:pStyle w:val="a8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1D05B" w14:textId="77777777" w:rsidR="009946DF" w:rsidRDefault="009946DF" w:rsidP="00A40EE7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36182"/>
    <w:multiLevelType w:val="hybridMultilevel"/>
    <w:tmpl w:val="26B8D9CA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11913C2"/>
    <w:multiLevelType w:val="hybridMultilevel"/>
    <w:tmpl w:val="3506ADF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5CE3644"/>
    <w:multiLevelType w:val="hybridMultilevel"/>
    <w:tmpl w:val="26B8D9CA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6BF4F70"/>
    <w:multiLevelType w:val="multilevel"/>
    <w:tmpl w:val="969C5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9D1A25"/>
    <w:multiLevelType w:val="hybridMultilevel"/>
    <w:tmpl w:val="68725CE0"/>
    <w:lvl w:ilvl="0" w:tplc="0419000F">
      <w:start w:val="1"/>
      <w:numFmt w:val="decimal"/>
      <w:lvlText w:val="%1."/>
      <w:lvlJc w:val="left"/>
      <w:pPr>
        <w:ind w:left="1486" w:hanging="360"/>
      </w:pPr>
    </w:lvl>
    <w:lvl w:ilvl="1" w:tplc="04190019" w:tentative="1">
      <w:start w:val="1"/>
      <w:numFmt w:val="lowerLetter"/>
      <w:lvlText w:val="%2."/>
      <w:lvlJc w:val="left"/>
      <w:pPr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ind w:left="7246" w:hanging="180"/>
      </w:pPr>
    </w:lvl>
  </w:abstractNum>
  <w:abstractNum w:abstractNumId="5">
    <w:nsid w:val="23AB19E1"/>
    <w:multiLevelType w:val="multilevel"/>
    <w:tmpl w:val="0B7E3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651D22"/>
    <w:multiLevelType w:val="hybridMultilevel"/>
    <w:tmpl w:val="C5B8B386"/>
    <w:lvl w:ilvl="0" w:tplc="224E5B80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6DF6B53"/>
    <w:multiLevelType w:val="hybridMultilevel"/>
    <w:tmpl w:val="4F1EAEFA"/>
    <w:lvl w:ilvl="0" w:tplc="0419000F">
      <w:start w:val="1"/>
      <w:numFmt w:val="decimal"/>
      <w:lvlText w:val="%1."/>
      <w:lvlJc w:val="left"/>
      <w:pPr>
        <w:ind w:left="1486" w:hanging="360"/>
      </w:pPr>
    </w:lvl>
    <w:lvl w:ilvl="1" w:tplc="04190019" w:tentative="1">
      <w:start w:val="1"/>
      <w:numFmt w:val="lowerLetter"/>
      <w:lvlText w:val="%2."/>
      <w:lvlJc w:val="left"/>
      <w:pPr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ind w:left="7246" w:hanging="180"/>
      </w:pPr>
    </w:lvl>
  </w:abstractNum>
  <w:abstractNum w:abstractNumId="8">
    <w:nsid w:val="26F65E14"/>
    <w:multiLevelType w:val="hybridMultilevel"/>
    <w:tmpl w:val="D4E4BA5E"/>
    <w:lvl w:ilvl="0" w:tplc="BEBCDFEE">
      <w:start w:val="1"/>
      <w:numFmt w:val="bullet"/>
      <w:lvlText w:val="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60364E"/>
    <w:multiLevelType w:val="hybridMultilevel"/>
    <w:tmpl w:val="EF80A5C0"/>
    <w:lvl w:ilvl="0" w:tplc="25A8FE4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9313D04"/>
    <w:multiLevelType w:val="multilevel"/>
    <w:tmpl w:val="B2B2D79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2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0" w:hanging="1800"/>
      </w:pPr>
      <w:rPr>
        <w:rFonts w:hint="default"/>
      </w:rPr>
    </w:lvl>
  </w:abstractNum>
  <w:abstractNum w:abstractNumId="11">
    <w:nsid w:val="4BEC6E75"/>
    <w:multiLevelType w:val="hybridMultilevel"/>
    <w:tmpl w:val="788037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FA5249F"/>
    <w:multiLevelType w:val="multilevel"/>
    <w:tmpl w:val="46C8E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7F3503"/>
    <w:multiLevelType w:val="hybridMultilevel"/>
    <w:tmpl w:val="EF02C7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9953F99"/>
    <w:multiLevelType w:val="hybridMultilevel"/>
    <w:tmpl w:val="4140ADE8"/>
    <w:lvl w:ilvl="0" w:tplc="8D2404C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69DD001C"/>
    <w:multiLevelType w:val="hybridMultilevel"/>
    <w:tmpl w:val="7270CCA6"/>
    <w:lvl w:ilvl="0" w:tplc="D96EF2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5"/>
  </w:num>
  <w:num w:numId="2">
    <w:abstractNumId w:val="9"/>
  </w:num>
  <w:num w:numId="3">
    <w:abstractNumId w:val="14"/>
  </w:num>
  <w:num w:numId="4">
    <w:abstractNumId w:val="10"/>
  </w:num>
  <w:num w:numId="5">
    <w:abstractNumId w:val="8"/>
  </w:num>
  <w:num w:numId="6">
    <w:abstractNumId w:val="6"/>
  </w:num>
  <w:num w:numId="7">
    <w:abstractNumId w:val="7"/>
  </w:num>
  <w:num w:numId="8">
    <w:abstractNumId w:val="4"/>
  </w:num>
  <w:num w:numId="9">
    <w:abstractNumId w:val="11"/>
  </w:num>
  <w:num w:numId="10">
    <w:abstractNumId w:val="13"/>
  </w:num>
  <w:num w:numId="11">
    <w:abstractNumId w:val="12"/>
  </w:num>
  <w:num w:numId="12">
    <w:abstractNumId w:val="1"/>
  </w:num>
  <w:num w:numId="13">
    <w:abstractNumId w:val="2"/>
  </w:num>
  <w:num w:numId="14">
    <w:abstractNumId w:val="3"/>
  </w:num>
  <w:num w:numId="15">
    <w:abstractNumId w:val="0"/>
  </w:num>
  <w:num w:numId="16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Маслова Дарья Андреевна">
    <w15:presenceInfo w15:providerId="AD" w15:userId="S-1-5-21-540365812-746640119-474720973-232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2F1"/>
    <w:rsid w:val="00000575"/>
    <w:rsid w:val="00001E9C"/>
    <w:rsid w:val="0000243F"/>
    <w:rsid w:val="00003B9D"/>
    <w:rsid w:val="00004262"/>
    <w:rsid w:val="00004FEB"/>
    <w:rsid w:val="000057D9"/>
    <w:rsid w:val="00005B35"/>
    <w:rsid w:val="000060B1"/>
    <w:rsid w:val="00006C66"/>
    <w:rsid w:val="0000722A"/>
    <w:rsid w:val="0001038D"/>
    <w:rsid w:val="00010529"/>
    <w:rsid w:val="00011996"/>
    <w:rsid w:val="00012390"/>
    <w:rsid w:val="00013056"/>
    <w:rsid w:val="000133EC"/>
    <w:rsid w:val="000135F8"/>
    <w:rsid w:val="000146AC"/>
    <w:rsid w:val="000147DD"/>
    <w:rsid w:val="00014B9B"/>
    <w:rsid w:val="00014BA6"/>
    <w:rsid w:val="00014D4C"/>
    <w:rsid w:val="000151D5"/>
    <w:rsid w:val="0001534F"/>
    <w:rsid w:val="00016DEC"/>
    <w:rsid w:val="00017CCE"/>
    <w:rsid w:val="000207F0"/>
    <w:rsid w:val="00020AC4"/>
    <w:rsid w:val="000234AD"/>
    <w:rsid w:val="000260E1"/>
    <w:rsid w:val="000262F1"/>
    <w:rsid w:val="00026A0C"/>
    <w:rsid w:val="00026ADB"/>
    <w:rsid w:val="0002724D"/>
    <w:rsid w:val="0003031E"/>
    <w:rsid w:val="00030BBF"/>
    <w:rsid w:val="0003283C"/>
    <w:rsid w:val="00032908"/>
    <w:rsid w:val="0003366B"/>
    <w:rsid w:val="000338C9"/>
    <w:rsid w:val="00033BCC"/>
    <w:rsid w:val="00033FB2"/>
    <w:rsid w:val="00034859"/>
    <w:rsid w:val="000364FD"/>
    <w:rsid w:val="00040087"/>
    <w:rsid w:val="0004069D"/>
    <w:rsid w:val="000406EE"/>
    <w:rsid w:val="00041F45"/>
    <w:rsid w:val="00042AD4"/>
    <w:rsid w:val="00043EA5"/>
    <w:rsid w:val="00044EC6"/>
    <w:rsid w:val="000464CE"/>
    <w:rsid w:val="00046E91"/>
    <w:rsid w:val="00046EC4"/>
    <w:rsid w:val="00047A20"/>
    <w:rsid w:val="00050829"/>
    <w:rsid w:val="00051488"/>
    <w:rsid w:val="00051B64"/>
    <w:rsid w:val="0005580A"/>
    <w:rsid w:val="00056822"/>
    <w:rsid w:val="00057103"/>
    <w:rsid w:val="00057D48"/>
    <w:rsid w:val="00057D5B"/>
    <w:rsid w:val="000622E5"/>
    <w:rsid w:val="000625E7"/>
    <w:rsid w:val="00063D26"/>
    <w:rsid w:val="00064CCD"/>
    <w:rsid w:val="000653FC"/>
    <w:rsid w:val="000671AD"/>
    <w:rsid w:val="0006724D"/>
    <w:rsid w:val="0006767A"/>
    <w:rsid w:val="00070630"/>
    <w:rsid w:val="00071D43"/>
    <w:rsid w:val="00071DE1"/>
    <w:rsid w:val="00072BCB"/>
    <w:rsid w:val="0007514F"/>
    <w:rsid w:val="000755C1"/>
    <w:rsid w:val="00075B9F"/>
    <w:rsid w:val="00076B35"/>
    <w:rsid w:val="0007787B"/>
    <w:rsid w:val="000800AD"/>
    <w:rsid w:val="00080304"/>
    <w:rsid w:val="00080827"/>
    <w:rsid w:val="00080C78"/>
    <w:rsid w:val="00081AB4"/>
    <w:rsid w:val="000827B6"/>
    <w:rsid w:val="00082E77"/>
    <w:rsid w:val="00085EC4"/>
    <w:rsid w:val="000866A8"/>
    <w:rsid w:val="00086A68"/>
    <w:rsid w:val="00086F4F"/>
    <w:rsid w:val="0008759D"/>
    <w:rsid w:val="00090D68"/>
    <w:rsid w:val="00090EAB"/>
    <w:rsid w:val="00092E09"/>
    <w:rsid w:val="0009395C"/>
    <w:rsid w:val="00093DC1"/>
    <w:rsid w:val="0009430D"/>
    <w:rsid w:val="000951AD"/>
    <w:rsid w:val="00095627"/>
    <w:rsid w:val="000960E0"/>
    <w:rsid w:val="00096932"/>
    <w:rsid w:val="00096D82"/>
    <w:rsid w:val="00097B6B"/>
    <w:rsid w:val="000A17EF"/>
    <w:rsid w:val="000A1FCC"/>
    <w:rsid w:val="000A316F"/>
    <w:rsid w:val="000A3984"/>
    <w:rsid w:val="000A3A7D"/>
    <w:rsid w:val="000A4FFE"/>
    <w:rsid w:val="000A5EEE"/>
    <w:rsid w:val="000A76C7"/>
    <w:rsid w:val="000A7F4A"/>
    <w:rsid w:val="000B04B7"/>
    <w:rsid w:val="000B0682"/>
    <w:rsid w:val="000B190A"/>
    <w:rsid w:val="000B2712"/>
    <w:rsid w:val="000B3036"/>
    <w:rsid w:val="000B3B19"/>
    <w:rsid w:val="000B3CF8"/>
    <w:rsid w:val="000B3FE5"/>
    <w:rsid w:val="000B4178"/>
    <w:rsid w:val="000B5094"/>
    <w:rsid w:val="000B5F1C"/>
    <w:rsid w:val="000B6E29"/>
    <w:rsid w:val="000B7D7A"/>
    <w:rsid w:val="000C015B"/>
    <w:rsid w:val="000C1372"/>
    <w:rsid w:val="000C282F"/>
    <w:rsid w:val="000C5A3A"/>
    <w:rsid w:val="000C5D36"/>
    <w:rsid w:val="000C7441"/>
    <w:rsid w:val="000C7E1C"/>
    <w:rsid w:val="000D009D"/>
    <w:rsid w:val="000D0C3A"/>
    <w:rsid w:val="000D30F2"/>
    <w:rsid w:val="000D3543"/>
    <w:rsid w:val="000D446A"/>
    <w:rsid w:val="000D51D4"/>
    <w:rsid w:val="000D61A8"/>
    <w:rsid w:val="000D70D2"/>
    <w:rsid w:val="000D7C0B"/>
    <w:rsid w:val="000E044A"/>
    <w:rsid w:val="000E16A1"/>
    <w:rsid w:val="000E2791"/>
    <w:rsid w:val="000E3785"/>
    <w:rsid w:val="000E55DE"/>
    <w:rsid w:val="000E6B8C"/>
    <w:rsid w:val="000E6E73"/>
    <w:rsid w:val="000E7625"/>
    <w:rsid w:val="000E7BF2"/>
    <w:rsid w:val="000F13F5"/>
    <w:rsid w:val="000F1F82"/>
    <w:rsid w:val="000F3EEC"/>
    <w:rsid w:val="000F4F5B"/>
    <w:rsid w:val="000F533E"/>
    <w:rsid w:val="000F5459"/>
    <w:rsid w:val="000F63C2"/>
    <w:rsid w:val="000F65F3"/>
    <w:rsid w:val="000F70C5"/>
    <w:rsid w:val="00100E2D"/>
    <w:rsid w:val="00101F02"/>
    <w:rsid w:val="00102A1F"/>
    <w:rsid w:val="00102A58"/>
    <w:rsid w:val="00104795"/>
    <w:rsid w:val="00105C34"/>
    <w:rsid w:val="00106450"/>
    <w:rsid w:val="001065E7"/>
    <w:rsid w:val="00107685"/>
    <w:rsid w:val="00107759"/>
    <w:rsid w:val="00107DC7"/>
    <w:rsid w:val="00110667"/>
    <w:rsid w:val="00110E2B"/>
    <w:rsid w:val="00111DB7"/>
    <w:rsid w:val="001134F7"/>
    <w:rsid w:val="00113FC1"/>
    <w:rsid w:val="00116BA4"/>
    <w:rsid w:val="00116FB3"/>
    <w:rsid w:val="00117764"/>
    <w:rsid w:val="0011792F"/>
    <w:rsid w:val="00117E7F"/>
    <w:rsid w:val="00120C3F"/>
    <w:rsid w:val="00121EB5"/>
    <w:rsid w:val="00122270"/>
    <w:rsid w:val="00122572"/>
    <w:rsid w:val="00122887"/>
    <w:rsid w:val="00122CDA"/>
    <w:rsid w:val="00123975"/>
    <w:rsid w:val="00123C8B"/>
    <w:rsid w:val="001245F0"/>
    <w:rsid w:val="00124C4D"/>
    <w:rsid w:val="00125426"/>
    <w:rsid w:val="001259C5"/>
    <w:rsid w:val="00126D1C"/>
    <w:rsid w:val="001277A1"/>
    <w:rsid w:val="0012785E"/>
    <w:rsid w:val="001312E5"/>
    <w:rsid w:val="00131561"/>
    <w:rsid w:val="00131763"/>
    <w:rsid w:val="001331DD"/>
    <w:rsid w:val="00133AC6"/>
    <w:rsid w:val="00134BFD"/>
    <w:rsid w:val="0013685B"/>
    <w:rsid w:val="001368D9"/>
    <w:rsid w:val="001368E6"/>
    <w:rsid w:val="001373E1"/>
    <w:rsid w:val="00137B9D"/>
    <w:rsid w:val="00141E85"/>
    <w:rsid w:val="00141EB3"/>
    <w:rsid w:val="00143840"/>
    <w:rsid w:val="001441BF"/>
    <w:rsid w:val="00144ECC"/>
    <w:rsid w:val="001457C4"/>
    <w:rsid w:val="001475E8"/>
    <w:rsid w:val="00150668"/>
    <w:rsid w:val="00150AFB"/>
    <w:rsid w:val="0015124D"/>
    <w:rsid w:val="001518D0"/>
    <w:rsid w:val="00151948"/>
    <w:rsid w:val="001521C6"/>
    <w:rsid w:val="00153208"/>
    <w:rsid w:val="00153318"/>
    <w:rsid w:val="00155C4D"/>
    <w:rsid w:val="00156168"/>
    <w:rsid w:val="001572E3"/>
    <w:rsid w:val="00160C46"/>
    <w:rsid w:val="001611A8"/>
    <w:rsid w:val="00161B28"/>
    <w:rsid w:val="00162F2B"/>
    <w:rsid w:val="00163A3F"/>
    <w:rsid w:val="00166E55"/>
    <w:rsid w:val="00172D6A"/>
    <w:rsid w:val="00174E40"/>
    <w:rsid w:val="00174EBE"/>
    <w:rsid w:val="0017505F"/>
    <w:rsid w:val="00176679"/>
    <w:rsid w:val="001767FF"/>
    <w:rsid w:val="0017756D"/>
    <w:rsid w:val="00180DE9"/>
    <w:rsid w:val="001817DD"/>
    <w:rsid w:val="00181896"/>
    <w:rsid w:val="001821DF"/>
    <w:rsid w:val="001830E8"/>
    <w:rsid w:val="001833B5"/>
    <w:rsid w:val="001838A8"/>
    <w:rsid w:val="00183B80"/>
    <w:rsid w:val="0018504B"/>
    <w:rsid w:val="001866E6"/>
    <w:rsid w:val="00186C7A"/>
    <w:rsid w:val="00187C02"/>
    <w:rsid w:val="001904A4"/>
    <w:rsid w:val="0019168A"/>
    <w:rsid w:val="00191FFE"/>
    <w:rsid w:val="001931DF"/>
    <w:rsid w:val="001939BA"/>
    <w:rsid w:val="00193AD9"/>
    <w:rsid w:val="00194C84"/>
    <w:rsid w:val="00195894"/>
    <w:rsid w:val="00195EC5"/>
    <w:rsid w:val="00196229"/>
    <w:rsid w:val="001973D4"/>
    <w:rsid w:val="001A397A"/>
    <w:rsid w:val="001A3AAA"/>
    <w:rsid w:val="001A3CAD"/>
    <w:rsid w:val="001A42EC"/>
    <w:rsid w:val="001A610C"/>
    <w:rsid w:val="001A6CC5"/>
    <w:rsid w:val="001B0B5B"/>
    <w:rsid w:val="001B0D9B"/>
    <w:rsid w:val="001B1D22"/>
    <w:rsid w:val="001B2597"/>
    <w:rsid w:val="001B2F9D"/>
    <w:rsid w:val="001B3661"/>
    <w:rsid w:val="001B4772"/>
    <w:rsid w:val="001B4875"/>
    <w:rsid w:val="001B4B1D"/>
    <w:rsid w:val="001B4BDF"/>
    <w:rsid w:val="001B4F12"/>
    <w:rsid w:val="001B5204"/>
    <w:rsid w:val="001B5CC0"/>
    <w:rsid w:val="001B65CD"/>
    <w:rsid w:val="001B6D3F"/>
    <w:rsid w:val="001B723D"/>
    <w:rsid w:val="001B7BF1"/>
    <w:rsid w:val="001C13A2"/>
    <w:rsid w:val="001C16D9"/>
    <w:rsid w:val="001C18E2"/>
    <w:rsid w:val="001C5306"/>
    <w:rsid w:val="001C6D65"/>
    <w:rsid w:val="001D0164"/>
    <w:rsid w:val="001D03E0"/>
    <w:rsid w:val="001D1256"/>
    <w:rsid w:val="001D1CB7"/>
    <w:rsid w:val="001D1EC5"/>
    <w:rsid w:val="001D277E"/>
    <w:rsid w:val="001D38DA"/>
    <w:rsid w:val="001D3F7F"/>
    <w:rsid w:val="001D7027"/>
    <w:rsid w:val="001D7D30"/>
    <w:rsid w:val="001E04D4"/>
    <w:rsid w:val="001E196B"/>
    <w:rsid w:val="001E1F56"/>
    <w:rsid w:val="001E3D95"/>
    <w:rsid w:val="001E42C0"/>
    <w:rsid w:val="001E46ED"/>
    <w:rsid w:val="001E48F6"/>
    <w:rsid w:val="001E4BA0"/>
    <w:rsid w:val="001E5583"/>
    <w:rsid w:val="001E637F"/>
    <w:rsid w:val="001E652B"/>
    <w:rsid w:val="001E6790"/>
    <w:rsid w:val="001E7095"/>
    <w:rsid w:val="001E7540"/>
    <w:rsid w:val="001E7B43"/>
    <w:rsid w:val="001F02F9"/>
    <w:rsid w:val="001F03A8"/>
    <w:rsid w:val="001F15D5"/>
    <w:rsid w:val="001F350A"/>
    <w:rsid w:val="001F3866"/>
    <w:rsid w:val="001F4946"/>
    <w:rsid w:val="001F6C73"/>
    <w:rsid w:val="001F7EF0"/>
    <w:rsid w:val="00201513"/>
    <w:rsid w:val="00201FFD"/>
    <w:rsid w:val="00202594"/>
    <w:rsid w:val="00204052"/>
    <w:rsid w:val="00205108"/>
    <w:rsid w:val="0020518E"/>
    <w:rsid w:val="00207371"/>
    <w:rsid w:val="002100F1"/>
    <w:rsid w:val="002103A8"/>
    <w:rsid w:val="002114CC"/>
    <w:rsid w:val="00211F44"/>
    <w:rsid w:val="00212018"/>
    <w:rsid w:val="00213711"/>
    <w:rsid w:val="00214979"/>
    <w:rsid w:val="0021593E"/>
    <w:rsid w:val="00216438"/>
    <w:rsid w:val="00216482"/>
    <w:rsid w:val="00216703"/>
    <w:rsid w:val="00216FCD"/>
    <w:rsid w:val="00217889"/>
    <w:rsid w:val="00222066"/>
    <w:rsid w:val="00223065"/>
    <w:rsid w:val="00224514"/>
    <w:rsid w:val="00225081"/>
    <w:rsid w:val="002253EC"/>
    <w:rsid w:val="00226ADC"/>
    <w:rsid w:val="0022732E"/>
    <w:rsid w:val="0022787F"/>
    <w:rsid w:val="00227A6F"/>
    <w:rsid w:val="002301E7"/>
    <w:rsid w:val="00232482"/>
    <w:rsid w:val="0023457E"/>
    <w:rsid w:val="00235879"/>
    <w:rsid w:val="00236E7B"/>
    <w:rsid w:val="00237910"/>
    <w:rsid w:val="00241052"/>
    <w:rsid w:val="0024579F"/>
    <w:rsid w:val="00245EF1"/>
    <w:rsid w:val="00245EF8"/>
    <w:rsid w:val="0024652C"/>
    <w:rsid w:val="002512A1"/>
    <w:rsid w:val="002517FF"/>
    <w:rsid w:val="00253087"/>
    <w:rsid w:val="00253FCF"/>
    <w:rsid w:val="002563AA"/>
    <w:rsid w:val="00256644"/>
    <w:rsid w:val="00256F3C"/>
    <w:rsid w:val="00261381"/>
    <w:rsid w:val="00262446"/>
    <w:rsid w:val="002626C9"/>
    <w:rsid w:val="00262B47"/>
    <w:rsid w:val="0026446A"/>
    <w:rsid w:val="00264D71"/>
    <w:rsid w:val="002652B2"/>
    <w:rsid w:val="00266168"/>
    <w:rsid w:val="00267D65"/>
    <w:rsid w:val="0027272C"/>
    <w:rsid w:val="002735C1"/>
    <w:rsid w:val="00274946"/>
    <w:rsid w:val="00274B23"/>
    <w:rsid w:val="00275262"/>
    <w:rsid w:val="002752EF"/>
    <w:rsid w:val="00277099"/>
    <w:rsid w:val="002772D1"/>
    <w:rsid w:val="0027761E"/>
    <w:rsid w:val="00277E7A"/>
    <w:rsid w:val="00277FC2"/>
    <w:rsid w:val="002809CF"/>
    <w:rsid w:val="00283688"/>
    <w:rsid w:val="00284072"/>
    <w:rsid w:val="002842D2"/>
    <w:rsid w:val="002859D4"/>
    <w:rsid w:val="00286222"/>
    <w:rsid w:val="00286A05"/>
    <w:rsid w:val="00286F41"/>
    <w:rsid w:val="0029069A"/>
    <w:rsid w:val="00291518"/>
    <w:rsid w:val="00291B0D"/>
    <w:rsid w:val="002921BA"/>
    <w:rsid w:val="00292AEB"/>
    <w:rsid w:val="00293AB6"/>
    <w:rsid w:val="002948AC"/>
    <w:rsid w:val="0029524E"/>
    <w:rsid w:val="00296D98"/>
    <w:rsid w:val="002A08FE"/>
    <w:rsid w:val="002A109A"/>
    <w:rsid w:val="002A2881"/>
    <w:rsid w:val="002A28A9"/>
    <w:rsid w:val="002A3AF0"/>
    <w:rsid w:val="002A3DEC"/>
    <w:rsid w:val="002A4727"/>
    <w:rsid w:val="002A52AF"/>
    <w:rsid w:val="002A61C1"/>
    <w:rsid w:val="002A7043"/>
    <w:rsid w:val="002A79D4"/>
    <w:rsid w:val="002A7CB1"/>
    <w:rsid w:val="002B06A2"/>
    <w:rsid w:val="002B1D7D"/>
    <w:rsid w:val="002B201A"/>
    <w:rsid w:val="002B2593"/>
    <w:rsid w:val="002B2879"/>
    <w:rsid w:val="002B291E"/>
    <w:rsid w:val="002B4A0B"/>
    <w:rsid w:val="002B4E22"/>
    <w:rsid w:val="002B4FA2"/>
    <w:rsid w:val="002B5145"/>
    <w:rsid w:val="002B74B7"/>
    <w:rsid w:val="002C0490"/>
    <w:rsid w:val="002C0B35"/>
    <w:rsid w:val="002C0B4F"/>
    <w:rsid w:val="002C1FDA"/>
    <w:rsid w:val="002C2B2A"/>
    <w:rsid w:val="002C5697"/>
    <w:rsid w:val="002C73E0"/>
    <w:rsid w:val="002C7AD1"/>
    <w:rsid w:val="002D19ED"/>
    <w:rsid w:val="002D24DE"/>
    <w:rsid w:val="002D34FA"/>
    <w:rsid w:val="002D43EB"/>
    <w:rsid w:val="002D4BF1"/>
    <w:rsid w:val="002D5212"/>
    <w:rsid w:val="002E1618"/>
    <w:rsid w:val="002E244B"/>
    <w:rsid w:val="002E498E"/>
    <w:rsid w:val="002E4B05"/>
    <w:rsid w:val="002E56F8"/>
    <w:rsid w:val="002E62F4"/>
    <w:rsid w:val="002E6301"/>
    <w:rsid w:val="002E6E12"/>
    <w:rsid w:val="002E737F"/>
    <w:rsid w:val="002E798A"/>
    <w:rsid w:val="002F02B9"/>
    <w:rsid w:val="002F06A0"/>
    <w:rsid w:val="002F252F"/>
    <w:rsid w:val="002F2C9D"/>
    <w:rsid w:val="002F3A74"/>
    <w:rsid w:val="002F40CC"/>
    <w:rsid w:val="002F4216"/>
    <w:rsid w:val="002F548D"/>
    <w:rsid w:val="002F5FF3"/>
    <w:rsid w:val="002F74EA"/>
    <w:rsid w:val="002F7934"/>
    <w:rsid w:val="003002E6"/>
    <w:rsid w:val="00302340"/>
    <w:rsid w:val="003055CB"/>
    <w:rsid w:val="003067F1"/>
    <w:rsid w:val="003075A5"/>
    <w:rsid w:val="00310408"/>
    <w:rsid w:val="00310CCC"/>
    <w:rsid w:val="00310E7D"/>
    <w:rsid w:val="003138A3"/>
    <w:rsid w:val="0031392F"/>
    <w:rsid w:val="003148EE"/>
    <w:rsid w:val="00315097"/>
    <w:rsid w:val="00315475"/>
    <w:rsid w:val="00317464"/>
    <w:rsid w:val="003178A9"/>
    <w:rsid w:val="00317911"/>
    <w:rsid w:val="00317B15"/>
    <w:rsid w:val="00317B1D"/>
    <w:rsid w:val="003205F4"/>
    <w:rsid w:val="0032085E"/>
    <w:rsid w:val="00320AC7"/>
    <w:rsid w:val="00321266"/>
    <w:rsid w:val="00321577"/>
    <w:rsid w:val="00321C4F"/>
    <w:rsid w:val="00322021"/>
    <w:rsid w:val="003237E3"/>
    <w:rsid w:val="00323A12"/>
    <w:rsid w:val="00324F59"/>
    <w:rsid w:val="0032530A"/>
    <w:rsid w:val="00327CE3"/>
    <w:rsid w:val="00331CFF"/>
    <w:rsid w:val="003327FD"/>
    <w:rsid w:val="00332E96"/>
    <w:rsid w:val="0033443F"/>
    <w:rsid w:val="00334665"/>
    <w:rsid w:val="0033497F"/>
    <w:rsid w:val="00334A54"/>
    <w:rsid w:val="00335F97"/>
    <w:rsid w:val="0033621A"/>
    <w:rsid w:val="00336E55"/>
    <w:rsid w:val="00342607"/>
    <w:rsid w:val="00342D2B"/>
    <w:rsid w:val="00344014"/>
    <w:rsid w:val="00345B79"/>
    <w:rsid w:val="00345E85"/>
    <w:rsid w:val="00346527"/>
    <w:rsid w:val="00346DCC"/>
    <w:rsid w:val="003470A7"/>
    <w:rsid w:val="00350F3B"/>
    <w:rsid w:val="00351AFD"/>
    <w:rsid w:val="00352F29"/>
    <w:rsid w:val="00354D02"/>
    <w:rsid w:val="00354F1B"/>
    <w:rsid w:val="003553DF"/>
    <w:rsid w:val="00355FCB"/>
    <w:rsid w:val="003578CF"/>
    <w:rsid w:val="00360F32"/>
    <w:rsid w:val="00360FBE"/>
    <w:rsid w:val="003612AF"/>
    <w:rsid w:val="003629FC"/>
    <w:rsid w:val="00362AC3"/>
    <w:rsid w:val="00362BF3"/>
    <w:rsid w:val="00363241"/>
    <w:rsid w:val="00364B3C"/>
    <w:rsid w:val="00365C07"/>
    <w:rsid w:val="003661D5"/>
    <w:rsid w:val="003671E6"/>
    <w:rsid w:val="00367903"/>
    <w:rsid w:val="00370B4E"/>
    <w:rsid w:val="00371616"/>
    <w:rsid w:val="00371792"/>
    <w:rsid w:val="003717D4"/>
    <w:rsid w:val="00371ED4"/>
    <w:rsid w:val="003722BC"/>
    <w:rsid w:val="003742A0"/>
    <w:rsid w:val="0037448C"/>
    <w:rsid w:val="003778DF"/>
    <w:rsid w:val="003838BD"/>
    <w:rsid w:val="003854DD"/>
    <w:rsid w:val="00385627"/>
    <w:rsid w:val="00386DA7"/>
    <w:rsid w:val="00386E42"/>
    <w:rsid w:val="00387043"/>
    <w:rsid w:val="003870F0"/>
    <w:rsid w:val="003872A5"/>
    <w:rsid w:val="00390366"/>
    <w:rsid w:val="003903B9"/>
    <w:rsid w:val="00390E09"/>
    <w:rsid w:val="00391863"/>
    <w:rsid w:val="003930F3"/>
    <w:rsid w:val="00394C15"/>
    <w:rsid w:val="00395E12"/>
    <w:rsid w:val="003A0D75"/>
    <w:rsid w:val="003A1F9F"/>
    <w:rsid w:val="003A28C7"/>
    <w:rsid w:val="003A2D60"/>
    <w:rsid w:val="003A3A0F"/>
    <w:rsid w:val="003A3BD3"/>
    <w:rsid w:val="003A48E0"/>
    <w:rsid w:val="003A4D91"/>
    <w:rsid w:val="003A5023"/>
    <w:rsid w:val="003A77C4"/>
    <w:rsid w:val="003A79F1"/>
    <w:rsid w:val="003A7EA9"/>
    <w:rsid w:val="003B00C4"/>
    <w:rsid w:val="003B0577"/>
    <w:rsid w:val="003B0788"/>
    <w:rsid w:val="003B082E"/>
    <w:rsid w:val="003B118B"/>
    <w:rsid w:val="003B1CAC"/>
    <w:rsid w:val="003B1DB6"/>
    <w:rsid w:val="003B726B"/>
    <w:rsid w:val="003C1237"/>
    <w:rsid w:val="003C151A"/>
    <w:rsid w:val="003C38A0"/>
    <w:rsid w:val="003C3AE2"/>
    <w:rsid w:val="003C45A4"/>
    <w:rsid w:val="003C530E"/>
    <w:rsid w:val="003C62C2"/>
    <w:rsid w:val="003C7505"/>
    <w:rsid w:val="003C77ED"/>
    <w:rsid w:val="003C7FE0"/>
    <w:rsid w:val="003D0BBD"/>
    <w:rsid w:val="003D24D7"/>
    <w:rsid w:val="003D2D58"/>
    <w:rsid w:val="003D33BA"/>
    <w:rsid w:val="003D3623"/>
    <w:rsid w:val="003D3CCF"/>
    <w:rsid w:val="003D45D4"/>
    <w:rsid w:val="003D4B35"/>
    <w:rsid w:val="003D5526"/>
    <w:rsid w:val="003D60D9"/>
    <w:rsid w:val="003D69FD"/>
    <w:rsid w:val="003D6BE0"/>
    <w:rsid w:val="003D6E5A"/>
    <w:rsid w:val="003E076D"/>
    <w:rsid w:val="003E0E1B"/>
    <w:rsid w:val="003E1693"/>
    <w:rsid w:val="003E1A39"/>
    <w:rsid w:val="003E2913"/>
    <w:rsid w:val="003E2DBB"/>
    <w:rsid w:val="003E3EFD"/>
    <w:rsid w:val="003E45EE"/>
    <w:rsid w:val="003E65C3"/>
    <w:rsid w:val="003E6AE8"/>
    <w:rsid w:val="003E6E73"/>
    <w:rsid w:val="003E77A9"/>
    <w:rsid w:val="003E7C2D"/>
    <w:rsid w:val="003E7EAB"/>
    <w:rsid w:val="003F1173"/>
    <w:rsid w:val="003F1B48"/>
    <w:rsid w:val="003F1FD8"/>
    <w:rsid w:val="003F2404"/>
    <w:rsid w:val="003F26E2"/>
    <w:rsid w:val="003F2A7C"/>
    <w:rsid w:val="003F33A1"/>
    <w:rsid w:val="003F3625"/>
    <w:rsid w:val="003F3789"/>
    <w:rsid w:val="003F3C36"/>
    <w:rsid w:val="003F3C55"/>
    <w:rsid w:val="003F4BE1"/>
    <w:rsid w:val="003F5748"/>
    <w:rsid w:val="003F5926"/>
    <w:rsid w:val="003F5A4F"/>
    <w:rsid w:val="003F649C"/>
    <w:rsid w:val="003F6C29"/>
    <w:rsid w:val="003F7B60"/>
    <w:rsid w:val="00400A01"/>
    <w:rsid w:val="0040161C"/>
    <w:rsid w:val="00401E08"/>
    <w:rsid w:val="00402170"/>
    <w:rsid w:val="00402385"/>
    <w:rsid w:val="004024B7"/>
    <w:rsid w:val="00403D24"/>
    <w:rsid w:val="00403DAF"/>
    <w:rsid w:val="0040581E"/>
    <w:rsid w:val="00407EEB"/>
    <w:rsid w:val="0041076C"/>
    <w:rsid w:val="00412C2B"/>
    <w:rsid w:val="0041336D"/>
    <w:rsid w:val="00413BF7"/>
    <w:rsid w:val="004140A3"/>
    <w:rsid w:val="00415499"/>
    <w:rsid w:val="00415684"/>
    <w:rsid w:val="00415C2D"/>
    <w:rsid w:val="0041659D"/>
    <w:rsid w:val="00416C78"/>
    <w:rsid w:val="00420B8E"/>
    <w:rsid w:val="00421C4B"/>
    <w:rsid w:val="004223E5"/>
    <w:rsid w:val="00423B8F"/>
    <w:rsid w:val="00424084"/>
    <w:rsid w:val="004242A1"/>
    <w:rsid w:val="00425981"/>
    <w:rsid w:val="0043069D"/>
    <w:rsid w:val="00432F4F"/>
    <w:rsid w:val="00434506"/>
    <w:rsid w:val="00434D7F"/>
    <w:rsid w:val="00436989"/>
    <w:rsid w:val="00437AAB"/>
    <w:rsid w:val="00440EEC"/>
    <w:rsid w:val="004415E5"/>
    <w:rsid w:val="00442E24"/>
    <w:rsid w:val="00443013"/>
    <w:rsid w:val="00445895"/>
    <w:rsid w:val="00445CD0"/>
    <w:rsid w:val="00445F3A"/>
    <w:rsid w:val="00446A5A"/>
    <w:rsid w:val="004473E5"/>
    <w:rsid w:val="0045160B"/>
    <w:rsid w:val="004516F5"/>
    <w:rsid w:val="00451717"/>
    <w:rsid w:val="00452479"/>
    <w:rsid w:val="0045311F"/>
    <w:rsid w:val="004540A4"/>
    <w:rsid w:val="004547D4"/>
    <w:rsid w:val="004561FE"/>
    <w:rsid w:val="00456B57"/>
    <w:rsid w:val="00456FD4"/>
    <w:rsid w:val="00457098"/>
    <w:rsid w:val="00460246"/>
    <w:rsid w:val="00460302"/>
    <w:rsid w:val="004605ED"/>
    <w:rsid w:val="00460E89"/>
    <w:rsid w:val="00460FD4"/>
    <w:rsid w:val="004615DD"/>
    <w:rsid w:val="004618B9"/>
    <w:rsid w:val="00461AC5"/>
    <w:rsid w:val="004622A7"/>
    <w:rsid w:val="00462B8E"/>
    <w:rsid w:val="00462C5A"/>
    <w:rsid w:val="0046380D"/>
    <w:rsid w:val="0046382D"/>
    <w:rsid w:val="00463E0D"/>
    <w:rsid w:val="00463FDA"/>
    <w:rsid w:val="00464453"/>
    <w:rsid w:val="00464DFC"/>
    <w:rsid w:val="00466EEC"/>
    <w:rsid w:val="0046734D"/>
    <w:rsid w:val="004677AC"/>
    <w:rsid w:val="004710A1"/>
    <w:rsid w:val="004710B7"/>
    <w:rsid w:val="004715C4"/>
    <w:rsid w:val="00471889"/>
    <w:rsid w:val="004725A4"/>
    <w:rsid w:val="00472E5E"/>
    <w:rsid w:val="00473B47"/>
    <w:rsid w:val="004741B2"/>
    <w:rsid w:val="00475135"/>
    <w:rsid w:val="004758DD"/>
    <w:rsid w:val="0047732D"/>
    <w:rsid w:val="004775C7"/>
    <w:rsid w:val="00480010"/>
    <w:rsid w:val="00480F3E"/>
    <w:rsid w:val="00481375"/>
    <w:rsid w:val="00481F6B"/>
    <w:rsid w:val="00482D37"/>
    <w:rsid w:val="00482DE7"/>
    <w:rsid w:val="00486F94"/>
    <w:rsid w:val="0048794E"/>
    <w:rsid w:val="00492FCB"/>
    <w:rsid w:val="00494966"/>
    <w:rsid w:val="004963BE"/>
    <w:rsid w:val="00496477"/>
    <w:rsid w:val="004968FC"/>
    <w:rsid w:val="00496AFD"/>
    <w:rsid w:val="0049714B"/>
    <w:rsid w:val="004A00B9"/>
    <w:rsid w:val="004A0115"/>
    <w:rsid w:val="004A0A60"/>
    <w:rsid w:val="004A0B10"/>
    <w:rsid w:val="004A0B16"/>
    <w:rsid w:val="004A0C72"/>
    <w:rsid w:val="004A100E"/>
    <w:rsid w:val="004A1133"/>
    <w:rsid w:val="004A2394"/>
    <w:rsid w:val="004A2571"/>
    <w:rsid w:val="004A263C"/>
    <w:rsid w:val="004A31C2"/>
    <w:rsid w:val="004A38B1"/>
    <w:rsid w:val="004A43BA"/>
    <w:rsid w:val="004A4D8D"/>
    <w:rsid w:val="004A5CA0"/>
    <w:rsid w:val="004A6794"/>
    <w:rsid w:val="004B0A12"/>
    <w:rsid w:val="004B3B57"/>
    <w:rsid w:val="004B4594"/>
    <w:rsid w:val="004B464A"/>
    <w:rsid w:val="004B4A8F"/>
    <w:rsid w:val="004B4C53"/>
    <w:rsid w:val="004B4CD8"/>
    <w:rsid w:val="004B525A"/>
    <w:rsid w:val="004B5768"/>
    <w:rsid w:val="004B5DF6"/>
    <w:rsid w:val="004C0078"/>
    <w:rsid w:val="004C0091"/>
    <w:rsid w:val="004C034D"/>
    <w:rsid w:val="004C0520"/>
    <w:rsid w:val="004C0DF2"/>
    <w:rsid w:val="004C1133"/>
    <w:rsid w:val="004C1512"/>
    <w:rsid w:val="004C1F01"/>
    <w:rsid w:val="004C3560"/>
    <w:rsid w:val="004C422F"/>
    <w:rsid w:val="004C5287"/>
    <w:rsid w:val="004C560D"/>
    <w:rsid w:val="004C6BD0"/>
    <w:rsid w:val="004C7FC0"/>
    <w:rsid w:val="004D0802"/>
    <w:rsid w:val="004D0B9C"/>
    <w:rsid w:val="004D1C87"/>
    <w:rsid w:val="004D489E"/>
    <w:rsid w:val="004D5B09"/>
    <w:rsid w:val="004D6B38"/>
    <w:rsid w:val="004D6E35"/>
    <w:rsid w:val="004E09F2"/>
    <w:rsid w:val="004E2031"/>
    <w:rsid w:val="004E26EC"/>
    <w:rsid w:val="004E28ED"/>
    <w:rsid w:val="004E3785"/>
    <w:rsid w:val="004E3F5D"/>
    <w:rsid w:val="004E6AB8"/>
    <w:rsid w:val="004F0267"/>
    <w:rsid w:val="004F039E"/>
    <w:rsid w:val="004F0813"/>
    <w:rsid w:val="004F0BED"/>
    <w:rsid w:val="004F0D8D"/>
    <w:rsid w:val="004F1371"/>
    <w:rsid w:val="004F2B9B"/>
    <w:rsid w:val="004F3428"/>
    <w:rsid w:val="004F3F80"/>
    <w:rsid w:val="004F4332"/>
    <w:rsid w:val="004F479C"/>
    <w:rsid w:val="004F4E2E"/>
    <w:rsid w:val="004F4EBA"/>
    <w:rsid w:val="004F6944"/>
    <w:rsid w:val="0050036E"/>
    <w:rsid w:val="005008F1"/>
    <w:rsid w:val="005011B6"/>
    <w:rsid w:val="005011E1"/>
    <w:rsid w:val="0050247B"/>
    <w:rsid w:val="005031D5"/>
    <w:rsid w:val="00503299"/>
    <w:rsid w:val="00503B26"/>
    <w:rsid w:val="00504292"/>
    <w:rsid w:val="00504F22"/>
    <w:rsid w:val="00510140"/>
    <w:rsid w:val="0051091B"/>
    <w:rsid w:val="00511293"/>
    <w:rsid w:val="00511DF0"/>
    <w:rsid w:val="00513390"/>
    <w:rsid w:val="005141F8"/>
    <w:rsid w:val="00515A4A"/>
    <w:rsid w:val="0051697C"/>
    <w:rsid w:val="00516CAB"/>
    <w:rsid w:val="005210C6"/>
    <w:rsid w:val="005225D7"/>
    <w:rsid w:val="005228E6"/>
    <w:rsid w:val="00523E1D"/>
    <w:rsid w:val="0052535C"/>
    <w:rsid w:val="005254AC"/>
    <w:rsid w:val="005256C4"/>
    <w:rsid w:val="005260EB"/>
    <w:rsid w:val="00530273"/>
    <w:rsid w:val="00531A38"/>
    <w:rsid w:val="00532727"/>
    <w:rsid w:val="00533CC2"/>
    <w:rsid w:val="005342C1"/>
    <w:rsid w:val="00535C76"/>
    <w:rsid w:val="00535E91"/>
    <w:rsid w:val="005370FB"/>
    <w:rsid w:val="0054043D"/>
    <w:rsid w:val="00542233"/>
    <w:rsid w:val="00542268"/>
    <w:rsid w:val="005430CA"/>
    <w:rsid w:val="005435D4"/>
    <w:rsid w:val="00543F41"/>
    <w:rsid w:val="00544A35"/>
    <w:rsid w:val="00545E47"/>
    <w:rsid w:val="00547545"/>
    <w:rsid w:val="0055028E"/>
    <w:rsid w:val="00550431"/>
    <w:rsid w:val="00550AC6"/>
    <w:rsid w:val="00550B1D"/>
    <w:rsid w:val="00551320"/>
    <w:rsid w:val="00551D23"/>
    <w:rsid w:val="00552334"/>
    <w:rsid w:val="00552825"/>
    <w:rsid w:val="0055386F"/>
    <w:rsid w:val="00553AB3"/>
    <w:rsid w:val="00554B7B"/>
    <w:rsid w:val="00554C82"/>
    <w:rsid w:val="005564C2"/>
    <w:rsid w:val="005572EC"/>
    <w:rsid w:val="00560D41"/>
    <w:rsid w:val="005623EB"/>
    <w:rsid w:val="00563D8C"/>
    <w:rsid w:val="00564372"/>
    <w:rsid w:val="0056441D"/>
    <w:rsid w:val="00564914"/>
    <w:rsid w:val="005655A7"/>
    <w:rsid w:val="005656C5"/>
    <w:rsid w:val="00565866"/>
    <w:rsid w:val="00565D8C"/>
    <w:rsid w:val="005667EE"/>
    <w:rsid w:val="00566A45"/>
    <w:rsid w:val="00570877"/>
    <w:rsid w:val="00570F15"/>
    <w:rsid w:val="00571AF6"/>
    <w:rsid w:val="005736D1"/>
    <w:rsid w:val="005736F7"/>
    <w:rsid w:val="00575EFA"/>
    <w:rsid w:val="00580781"/>
    <w:rsid w:val="00582650"/>
    <w:rsid w:val="00584C89"/>
    <w:rsid w:val="00584EC5"/>
    <w:rsid w:val="00585E18"/>
    <w:rsid w:val="005863F8"/>
    <w:rsid w:val="00587143"/>
    <w:rsid w:val="00587B09"/>
    <w:rsid w:val="0059050F"/>
    <w:rsid w:val="00592A73"/>
    <w:rsid w:val="005945BB"/>
    <w:rsid w:val="00594A5B"/>
    <w:rsid w:val="00594C60"/>
    <w:rsid w:val="00594E33"/>
    <w:rsid w:val="00595086"/>
    <w:rsid w:val="0059649F"/>
    <w:rsid w:val="00596900"/>
    <w:rsid w:val="00597E31"/>
    <w:rsid w:val="005A0C57"/>
    <w:rsid w:val="005A10EE"/>
    <w:rsid w:val="005A15DB"/>
    <w:rsid w:val="005A1A99"/>
    <w:rsid w:val="005A309C"/>
    <w:rsid w:val="005A3540"/>
    <w:rsid w:val="005A37EA"/>
    <w:rsid w:val="005A3F7A"/>
    <w:rsid w:val="005A4F8E"/>
    <w:rsid w:val="005A50FB"/>
    <w:rsid w:val="005A52C3"/>
    <w:rsid w:val="005A56E7"/>
    <w:rsid w:val="005A6DDC"/>
    <w:rsid w:val="005A755F"/>
    <w:rsid w:val="005A7731"/>
    <w:rsid w:val="005A7E4E"/>
    <w:rsid w:val="005B2618"/>
    <w:rsid w:val="005B2D3D"/>
    <w:rsid w:val="005B31F5"/>
    <w:rsid w:val="005B39CE"/>
    <w:rsid w:val="005B3F43"/>
    <w:rsid w:val="005B433E"/>
    <w:rsid w:val="005B447D"/>
    <w:rsid w:val="005B4EB3"/>
    <w:rsid w:val="005B561A"/>
    <w:rsid w:val="005B61E7"/>
    <w:rsid w:val="005B7162"/>
    <w:rsid w:val="005B797D"/>
    <w:rsid w:val="005C0144"/>
    <w:rsid w:val="005C0EF7"/>
    <w:rsid w:val="005C0F4B"/>
    <w:rsid w:val="005C3A10"/>
    <w:rsid w:val="005C3B7E"/>
    <w:rsid w:val="005C4C26"/>
    <w:rsid w:val="005C54FE"/>
    <w:rsid w:val="005C6AAE"/>
    <w:rsid w:val="005C7436"/>
    <w:rsid w:val="005C77A1"/>
    <w:rsid w:val="005C79AD"/>
    <w:rsid w:val="005D0A8F"/>
    <w:rsid w:val="005D0BAB"/>
    <w:rsid w:val="005D122C"/>
    <w:rsid w:val="005D1C1D"/>
    <w:rsid w:val="005D4960"/>
    <w:rsid w:val="005D4E76"/>
    <w:rsid w:val="005D7158"/>
    <w:rsid w:val="005D71E5"/>
    <w:rsid w:val="005D7A53"/>
    <w:rsid w:val="005E00A1"/>
    <w:rsid w:val="005E2A22"/>
    <w:rsid w:val="005E303D"/>
    <w:rsid w:val="005E50C1"/>
    <w:rsid w:val="005E6A18"/>
    <w:rsid w:val="005F03AF"/>
    <w:rsid w:val="005F07E9"/>
    <w:rsid w:val="005F0B62"/>
    <w:rsid w:val="005F1902"/>
    <w:rsid w:val="005F47E3"/>
    <w:rsid w:val="005F5069"/>
    <w:rsid w:val="005F7E60"/>
    <w:rsid w:val="00600EFE"/>
    <w:rsid w:val="00601EEB"/>
    <w:rsid w:val="006035EF"/>
    <w:rsid w:val="0060363C"/>
    <w:rsid w:val="00606407"/>
    <w:rsid w:val="00606C6E"/>
    <w:rsid w:val="00607721"/>
    <w:rsid w:val="006106E8"/>
    <w:rsid w:val="00610AF3"/>
    <w:rsid w:val="00610B5E"/>
    <w:rsid w:val="00610E79"/>
    <w:rsid w:val="00613D05"/>
    <w:rsid w:val="0061446A"/>
    <w:rsid w:val="00614558"/>
    <w:rsid w:val="00615630"/>
    <w:rsid w:val="0061603C"/>
    <w:rsid w:val="00617020"/>
    <w:rsid w:val="00617493"/>
    <w:rsid w:val="0062030F"/>
    <w:rsid w:val="0062080D"/>
    <w:rsid w:val="0062188F"/>
    <w:rsid w:val="0062209B"/>
    <w:rsid w:val="00622584"/>
    <w:rsid w:val="00622AD4"/>
    <w:rsid w:val="006259A7"/>
    <w:rsid w:val="00625C03"/>
    <w:rsid w:val="00626DB2"/>
    <w:rsid w:val="00627C32"/>
    <w:rsid w:val="00630A04"/>
    <w:rsid w:val="00630EE6"/>
    <w:rsid w:val="00632FA7"/>
    <w:rsid w:val="00633155"/>
    <w:rsid w:val="0063367F"/>
    <w:rsid w:val="00633B4A"/>
    <w:rsid w:val="0063463C"/>
    <w:rsid w:val="0063574C"/>
    <w:rsid w:val="0063607C"/>
    <w:rsid w:val="00636844"/>
    <w:rsid w:val="00637075"/>
    <w:rsid w:val="006370A9"/>
    <w:rsid w:val="006374E4"/>
    <w:rsid w:val="00637DE7"/>
    <w:rsid w:val="00641B5A"/>
    <w:rsid w:val="00642148"/>
    <w:rsid w:val="00643049"/>
    <w:rsid w:val="00644401"/>
    <w:rsid w:val="006448B3"/>
    <w:rsid w:val="0064494C"/>
    <w:rsid w:val="00645D06"/>
    <w:rsid w:val="0064647D"/>
    <w:rsid w:val="00646999"/>
    <w:rsid w:val="00647DD7"/>
    <w:rsid w:val="00651E0E"/>
    <w:rsid w:val="006521CA"/>
    <w:rsid w:val="00652F05"/>
    <w:rsid w:val="00653705"/>
    <w:rsid w:val="006560A5"/>
    <w:rsid w:val="0065648F"/>
    <w:rsid w:val="00660C4C"/>
    <w:rsid w:val="00662CA3"/>
    <w:rsid w:val="0066651F"/>
    <w:rsid w:val="00670EAF"/>
    <w:rsid w:val="00670FB7"/>
    <w:rsid w:val="00672378"/>
    <w:rsid w:val="00672BC8"/>
    <w:rsid w:val="006740A7"/>
    <w:rsid w:val="0067565C"/>
    <w:rsid w:val="0067584F"/>
    <w:rsid w:val="00675C97"/>
    <w:rsid w:val="00675CF2"/>
    <w:rsid w:val="00676418"/>
    <w:rsid w:val="00680BA7"/>
    <w:rsid w:val="00683C78"/>
    <w:rsid w:val="006842A6"/>
    <w:rsid w:val="00684490"/>
    <w:rsid w:val="00684B15"/>
    <w:rsid w:val="00684FB2"/>
    <w:rsid w:val="00687079"/>
    <w:rsid w:val="00687892"/>
    <w:rsid w:val="00691AEE"/>
    <w:rsid w:val="006922B8"/>
    <w:rsid w:val="00694D0D"/>
    <w:rsid w:val="0069590E"/>
    <w:rsid w:val="00695C0A"/>
    <w:rsid w:val="00695D3E"/>
    <w:rsid w:val="00697121"/>
    <w:rsid w:val="00697CCA"/>
    <w:rsid w:val="006A217C"/>
    <w:rsid w:val="006A2D35"/>
    <w:rsid w:val="006A6E7B"/>
    <w:rsid w:val="006A7742"/>
    <w:rsid w:val="006A7A03"/>
    <w:rsid w:val="006A7FBB"/>
    <w:rsid w:val="006B03D1"/>
    <w:rsid w:val="006B068B"/>
    <w:rsid w:val="006B0D6A"/>
    <w:rsid w:val="006B16BE"/>
    <w:rsid w:val="006B359A"/>
    <w:rsid w:val="006B4039"/>
    <w:rsid w:val="006B4C10"/>
    <w:rsid w:val="006B7837"/>
    <w:rsid w:val="006C07CD"/>
    <w:rsid w:val="006C0BC4"/>
    <w:rsid w:val="006C218E"/>
    <w:rsid w:val="006C2684"/>
    <w:rsid w:val="006C29A1"/>
    <w:rsid w:val="006C44D9"/>
    <w:rsid w:val="006C4F47"/>
    <w:rsid w:val="006C6810"/>
    <w:rsid w:val="006C698B"/>
    <w:rsid w:val="006C6F5D"/>
    <w:rsid w:val="006C7070"/>
    <w:rsid w:val="006C7178"/>
    <w:rsid w:val="006C7554"/>
    <w:rsid w:val="006C7BDC"/>
    <w:rsid w:val="006D0A32"/>
    <w:rsid w:val="006D0EF7"/>
    <w:rsid w:val="006D1ADC"/>
    <w:rsid w:val="006D1E2F"/>
    <w:rsid w:val="006D205F"/>
    <w:rsid w:val="006D3096"/>
    <w:rsid w:val="006D356D"/>
    <w:rsid w:val="006D3C8A"/>
    <w:rsid w:val="006D52E4"/>
    <w:rsid w:val="006D5F72"/>
    <w:rsid w:val="006D67C4"/>
    <w:rsid w:val="006D6B97"/>
    <w:rsid w:val="006D6D16"/>
    <w:rsid w:val="006D7A97"/>
    <w:rsid w:val="006E0ECB"/>
    <w:rsid w:val="006E13E2"/>
    <w:rsid w:val="006E17F8"/>
    <w:rsid w:val="006E25C1"/>
    <w:rsid w:val="006E3609"/>
    <w:rsid w:val="006E37C5"/>
    <w:rsid w:val="006E3E60"/>
    <w:rsid w:val="006E5B47"/>
    <w:rsid w:val="006E6C6F"/>
    <w:rsid w:val="006E79A2"/>
    <w:rsid w:val="006F0288"/>
    <w:rsid w:val="006F04F1"/>
    <w:rsid w:val="006F07F9"/>
    <w:rsid w:val="006F0FC3"/>
    <w:rsid w:val="006F113D"/>
    <w:rsid w:val="006F24E4"/>
    <w:rsid w:val="006F3754"/>
    <w:rsid w:val="006F5339"/>
    <w:rsid w:val="006F5701"/>
    <w:rsid w:val="006F5DC3"/>
    <w:rsid w:val="006F701A"/>
    <w:rsid w:val="006F7227"/>
    <w:rsid w:val="00700181"/>
    <w:rsid w:val="00702F7D"/>
    <w:rsid w:val="00703DAF"/>
    <w:rsid w:val="00706674"/>
    <w:rsid w:val="007074CB"/>
    <w:rsid w:val="00711090"/>
    <w:rsid w:val="007112E6"/>
    <w:rsid w:val="00711E48"/>
    <w:rsid w:val="0071335D"/>
    <w:rsid w:val="00714322"/>
    <w:rsid w:val="00715537"/>
    <w:rsid w:val="00716234"/>
    <w:rsid w:val="00716DBE"/>
    <w:rsid w:val="007227AA"/>
    <w:rsid w:val="00723E1D"/>
    <w:rsid w:val="00724B2F"/>
    <w:rsid w:val="00724CEB"/>
    <w:rsid w:val="0072556E"/>
    <w:rsid w:val="007255AD"/>
    <w:rsid w:val="007262EE"/>
    <w:rsid w:val="0072653E"/>
    <w:rsid w:val="00726C68"/>
    <w:rsid w:val="007273A2"/>
    <w:rsid w:val="00727435"/>
    <w:rsid w:val="00727AD9"/>
    <w:rsid w:val="007338E5"/>
    <w:rsid w:val="0073399A"/>
    <w:rsid w:val="00734537"/>
    <w:rsid w:val="00734A39"/>
    <w:rsid w:val="0073796B"/>
    <w:rsid w:val="00744094"/>
    <w:rsid w:val="00744292"/>
    <w:rsid w:val="007446D2"/>
    <w:rsid w:val="00744CCE"/>
    <w:rsid w:val="007451A6"/>
    <w:rsid w:val="007454C2"/>
    <w:rsid w:val="00745CAB"/>
    <w:rsid w:val="00745F9F"/>
    <w:rsid w:val="0074600D"/>
    <w:rsid w:val="00746F26"/>
    <w:rsid w:val="0074746B"/>
    <w:rsid w:val="00750D45"/>
    <w:rsid w:val="007524BA"/>
    <w:rsid w:val="0075256E"/>
    <w:rsid w:val="00755163"/>
    <w:rsid w:val="00756B95"/>
    <w:rsid w:val="007601F4"/>
    <w:rsid w:val="007606DC"/>
    <w:rsid w:val="00762022"/>
    <w:rsid w:val="007620DA"/>
    <w:rsid w:val="007622EB"/>
    <w:rsid w:val="0076285E"/>
    <w:rsid w:val="00763746"/>
    <w:rsid w:val="007666A1"/>
    <w:rsid w:val="007674BA"/>
    <w:rsid w:val="00770620"/>
    <w:rsid w:val="00771ACF"/>
    <w:rsid w:val="0077332B"/>
    <w:rsid w:val="007737F2"/>
    <w:rsid w:val="00774E48"/>
    <w:rsid w:val="007752B2"/>
    <w:rsid w:val="00775CC7"/>
    <w:rsid w:val="00775EDD"/>
    <w:rsid w:val="007766CC"/>
    <w:rsid w:val="00776939"/>
    <w:rsid w:val="00780902"/>
    <w:rsid w:val="00780E4E"/>
    <w:rsid w:val="00780FD0"/>
    <w:rsid w:val="0078195F"/>
    <w:rsid w:val="007820C4"/>
    <w:rsid w:val="00783662"/>
    <w:rsid w:val="00783BFC"/>
    <w:rsid w:val="007849E9"/>
    <w:rsid w:val="0078520E"/>
    <w:rsid w:val="00785428"/>
    <w:rsid w:val="00786870"/>
    <w:rsid w:val="00786889"/>
    <w:rsid w:val="00786DBC"/>
    <w:rsid w:val="0079013A"/>
    <w:rsid w:val="00790EF8"/>
    <w:rsid w:val="0079191C"/>
    <w:rsid w:val="00793307"/>
    <w:rsid w:val="00797898"/>
    <w:rsid w:val="00797EC9"/>
    <w:rsid w:val="007A0293"/>
    <w:rsid w:val="007A1492"/>
    <w:rsid w:val="007A3E74"/>
    <w:rsid w:val="007A453D"/>
    <w:rsid w:val="007A4858"/>
    <w:rsid w:val="007A5F2E"/>
    <w:rsid w:val="007A6815"/>
    <w:rsid w:val="007A6C6A"/>
    <w:rsid w:val="007A6E6B"/>
    <w:rsid w:val="007A7160"/>
    <w:rsid w:val="007B0219"/>
    <w:rsid w:val="007B2FA5"/>
    <w:rsid w:val="007B3B74"/>
    <w:rsid w:val="007B67CC"/>
    <w:rsid w:val="007B6FC1"/>
    <w:rsid w:val="007C0766"/>
    <w:rsid w:val="007C2252"/>
    <w:rsid w:val="007C3EF1"/>
    <w:rsid w:val="007C44A8"/>
    <w:rsid w:val="007C546C"/>
    <w:rsid w:val="007C56AE"/>
    <w:rsid w:val="007C7CAF"/>
    <w:rsid w:val="007D0CF2"/>
    <w:rsid w:val="007D0FE0"/>
    <w:rsid w:val="007D130D"/>
    <w:rsid w:val="007D156A"/>
    <w:rsid w:val="007D23A1"/>
    <w:rsid w:val="007D26F5"/>
    <w:rsid w:val="007D2EFA"/>
    <w:rsid w:val="007D3051"/>
    <w:rsid w:val="007D3BB1"/>
    <w:rsid w:val="007D4F80"/>
    <w:rsid w:val="007D5400"/>
    <w:rsid w:val="007D5866"/>
    <w:rsid w:val="007D6DAA"/>
    <w:rsid w:val="007D795D"/>
    <w:rsid w:val="007D79AD"/>
    <w:rsid w:val="007D7DF7"/>
    <w:rsid w:val="007E04AD"/>
    <w:rsid w:val="007E30E4"/>
    <w:rsid w:val="007E390E"/>
    <w:rsid w:val="007E4367"/>
    <w:rsid w:val="007E4533"/>
    <w:rsid w:val="007E49EC"/>
    <w:rsid w:val="007E518F"/>
    <w:rsid w:val="007E7FB4"/>
    <w:rsid w:val="007F01E1"/>
    <w:rsid w:val="007F0A09"/>
    <w:rsid w:val="007F0A7B"/>
    <w:rsid w:val="007F1337"/>
    <w:rsid w:val="007F1D94"/>
    <w:rsid w:val="007F1ED8"/>
    <w:rsid w:val="007F234E"/>
    <w:rsid w:val="007F2DB2"/>
    <w:rsid w:val="007F342B"/>
    <w:rsid w:val="007F3449"/>
    <w:rsid w:val="007F3DF4"/>
    <w:rsid w:val="007F5388"/>
    <w:rsid w:val="007F56A4"/>
    <w:rsid w:val="007F5FE8"/>
    <w:rsid w:val="007F6B9A"/>
    <w:rsid w:val="007F6FF3"/>
    <w:rsid w:val="00800965"/>
    <w:rsid w:val="00802575"/>
    <w:rsid w:val="00802AE2"/>
    <w:rsid w:val="00802AF5"/>
    <w:rsid w:val="00802C1A"/>
    <w:rsid w:val="00802E0B"/>
    <w:rsid w:val="00803056"/>
    <w:rsid w:val="00803679"/>
    <w:rsid w:val="00803AD7"/>
    <w:rsid w:val="008040BF"/>
    <w:rsid w:val="008055E6"/>
    <w:rsid w:val="00807504"/>
    <w:rsid w:val="008078C6"/>
    <w:rsid w:val="00810F73"/>
    <w:rsid w:val="00814AC7"/>
    <w:rsid w:val="00815DB0"/>
    <w:rsid w:val="00816862"/>
    <w:rsid w:val="0081769E"/>
    <w:rsid w:val="008205D0"/>
    <w:rsid w:val="00822614"/>
    <w:rsid w:val="00823537"/>
    <w:rsid w:val="008235F5"/>
    <w:rsid w:val="0082384F"/>
    <w:rsid w:val="00824425"/>
    <w:rsid w:val="00825008"/>
    <w:rsid w:val="00825B34"/>
    <w:rsid w:val="00825C08"/>
    <w:rsid w:val="008260AA"/>
    <w:rsid w:val="008314FE"/>
    <w:rsid w:val="008319FB"/>
    <w:rsid w:val="0083233B"/>
    <w:rsid w:val="008329C9"/>
    <w:rsid w:val="00834E1A"/>
    <w:rsid w:val="00835A7D"/>
    <w:rsid w:val="008367DB"/>
    <w:rsid w:val="0083780A"/>
    <w:rsid w:val="008378ED"/>
    <w:rsid w:val="0084007E"/>
    <w:rsid w:val="0084059D"/>
    <w:rsid w:val="008416A3"/>
    <w:rsid w:val="00841BD2"/>
    <w:rsid w:val="00842701"/>
    <w:rsid w:val="0084291F"/>
    <w:rsid w:val="008433EC"/>
    <w:rsid w:val="00844914"/>
    <w:rsid w:val="0084523F"/>
    <w:rsid w:val="008457C3"/>
    <w:rsid w:val="00845BDF"/>
    <w:rsid w:val="0084619B"/>
    <w:rsid w:val="008465E7"/>
    <w:rsid w:val="00852BFF"/>
    <w:rsid w:val="00853871"/>
    <w:rsid w:val="008538C0"/>
    <w:rsid w:val="00853B24"/>
    <w:rsid w:val="00853F9F"/>
    <w:rsid w:val="00854242"/>
    <w:rsid w:val="00855CBF"/>
    <w:rsid w:val="00856385"/>
    <w:rsid w:val="0085791E"/>
    <w:rsid w:val="008615B8"/>
    <w:rsid w:val="00861CF0"/>
    <w:rsid w:val="00862463"/>
    <w:rsid w:val="008624D7"/>
    <w:rsid w:val="0086491D"/>
    <w:rsid w:val="00864FD3"/>
    <w:rsid w:val="00865F38"/>
    <w:rsid w:val="0086683E"/>
    <w:rsid w:val="00866CCF"/>
    <w:rsid w:val="00870BA1"/>
    <w:rsid w:val="008714FA"/>
    <w:rsid w:val="00873372"/>
    <w:rsid w:val="00873701"/>
    <w:rsid w:val="00873D4B"/>
    <w:rsid w:val="008804B7"/>
    <w:rsid w:val="00880F8D"/>
    <w:rsid w:val="0088163C"/>
    <w:rsid w:val="00881CD1"/>
    <w:rsid w:val="00883437"/>
    <w:rsid w:val="00883644"/>
    <w:rsid w:val="00886052"/>
    <w:rsid w:val="00887B59"/>
    <w:rsid w:val="00887EDD"/>
    <w:rsid w:val="00891BF4"/>
    <w:rsid w:val="00892091"/>
    <w:rsid w:val="008923E5"/>
    <w:rsid w:val="00893361"/>
    <w:rsid w:val="0089340B"/>
    <w:rsid w:val="00894617"/>
    <w:rsid w:val="0089476B"/>
    <w:rsid w:val="00894A03"/>
    <w:rsid w:val="00896A28"/>
    <w:rsid w:val="00897D40"/>
    <w:rsid w:val="008A0151"/>
    <w:rsid w:val="008A09BD"/>
    <w:rsid w:val="008A224D"/>
    <w:rsid w:val="008A2C81"/>
    <w:rsid w:val="008A37C6"/>
    <w:rsid w:val="008A3A09"/>
    <w:rsid w:val="008A4E30"/>
    <w:rsid w:val="008A4E4B"/>
    <w:rsid w:val="008A4E53"/>
    <w:rsid w:val="008A6CF7"/>
    <w:rsid w:val="008A6D50"/>
    <w:rsid w:val="008A6F3B"/>
    <w:rsid w:val="008B109B"/>
    <w:rsid w:val="008B1F0A"/>
    <w:rsid w:val="008B283D"/>
    <w:rsid w:val="008B28A3"/>
    <w:rsid w:val="008B2990"/>
    <w:rsid w:val="008B4D4D"/>
    <w:rsid w:val="008B6149"/>
    <w:rsid w:val="008B6F84"/>
    <w:rsid w:val="008B7FA4"/>
    <w:rsid w:val="008C00AD"/>
    <w:rsid w:val="008C0EAE"/>
    <w:rsid w:val="008C1107"/>
    <w:rsid w:val="008C2A9B"/>
    <w:rsid w:val="008C2A9F"/>
    <w:rsid w:val="008C2AF7"/>
    <w:rsid w:val="008C2D1D"/>
    <w:rsid w:val="008C3D7B"/>
    <w:rsid w:val="008C4AEF"/>
    <w:rsid w:val="008C5B14"/>
    <w:rsid w:val="008C619D"/>
    <w:rsid w:val="008C66DD"/>
    <w:rsid w:val="008C78D7"/>
    <w:rsid w:val="008D078B"/>
    <w:rsid w:val="008D1C80"/>
    <w:rsid w:val="008D2EB4"/>
    <w:rsid w:val="008D412C"/>
    <w:rsid w:val="008D5D73"/>
    <w:rsid w:val="008D7A7D"/>
    <w:rsid w:val="008E0276"/>
    <w:rsid w:val="008E0C57"/>
    <w:rsid w:val="008E1153"/>
    <w:rsid w:val="008E3F8B"/>
    <w:rsid w:val="008E44C0"/>
    <w:rsid w:val="008E5EA6"/>
    <w:rsid w:val="008E78B9"/>
    <w:rsid w:val="008E7D54"/>
    <w:rsid w:val="008F0349"/>
    <w:rsid w:val="008F0540"/>
    <w:rsid w:val="008F0CD0"/>
    <w:rsid w:val="008F195D"/>
    <w:rsid w:val="008F1DD7"/>
    <w:rsid w:val="008F1FE9"/>
    <w:rsid w:val="008F3403"/>
    <w:rsid w:val="008F45E5"/>
    <w:rsid w:val="008F4725"/>
    <w:rsid w:val="008F57BC"/>
    <w:rsid w:val="009004DD"/>
    <w:rsid w:val="00900EF8"/>
    <w:rsid w:val="009020EB"/>
    <w:rsid w:val="009046B3"/>
    <w:rsid w:val="00905FC4"/>
    <w:rsid w:val="009108F4"/>
    <w:rsid w:val="00910B9F"/>
    <w:rsid w:val="00911E23"/>
    <w:rsid w:val="00912E15"/>
    <w:rsid w:val="00913B9E"/>
    <w:rsid w:val="00916F94"/>
    <w:rsid w:val="00920CE2"/>
    <w:rsid w:val="00920EF5"/>
    <w:rsid w:val="00921AFD"/>
    <w:rsid w:val="00921B34"/>
    <w:rsid w:val="00922CE0"/>
    <w:rsid w:val="00922F12"/>
    <w:rsid w:val="00923129"/>
    <w:rsid w:val="00923373"/>
    <w:rsid w:val="00923B15"/>
    <w:rsid w:val="00926919"/>
    <w:rsid w:val="009269CC"/>
    <w:rsid w:val="00930A39"/>
    <w:rsid w:val="00932514"/>
    <w:rsid w:val="00932BA9"/>
    <w:rsid w:val="009331E7"/>
    <w:rsid w:val="0093344E"/>
    <w:rsid w:val="00933671"/>
    <w:rsid w:val="00934A56"/>
    <w:rsid w:val="00934DBD"/>
    <w:rsid w:val="00935506"/>
    <w:rsid w:val="009360CC"/>
    <w:rsid w:val="00937722"/>
    <w:rsid w:val="00937B40"/>
    <w:rsid w:val="00940314"/>
    <w:rsid w:val="009407B8"/>
    <w:rsid w:val="0094183D"/>
    <w:rsid w:val="009420EA"/>
    <w:rsid w:val="0094379C"/>
    <w:rsid w:val="00943AF0"/>
    <w:rsid w:val="00943DEC"/>
    <w:rsid w:val="009440B6"/>
    <w:rsid w:val="009447FB"/>
    <w:rsid w:val="0094500D"/>
    <w:rsid w:val="00946C7C"/>
    <w:rsid w:val="00947BDF"/>
    <w:rsid w:val="00951D21"/>
    <w:rsid w:val="00952CA1"/>
    <w:rsid w:val="009535C5"/>
    <w:rsid w:val="00953946"/>
    <w:rsid w:val="009549D8"/>
    <w:rsid w:val="009553CD"/>
    <w:rsid w:val="00955521"/>
    <w:rsid w:val="00955762"/>
    <w:rsid w:val="00957DB9"/>
    <w:rsid w:val="0096017A"/>
    <w:rsid w:val="009604AE"/>
    <w:rsid w:val="00960AC5"/>
    <w:rsid w:val="00960DA6"/>
    <w:rsid w:val="00962199"/>
    <w:rsid w:val="00962425"/>
    <w:rsid w:val="009626B7"/>
    <w:rsid w:val="00962AE3"/>
    <w:rsid w:val="00963815"/>
    <w:rsid w:val="00963CD3"/>
    <w:rsid w:val="00964504"/>
    <w:rsid w:val="0096451B"/>
    <w:rsid w:val="00964726"/>
    <w:rsid w:val="009660E4"/>
    <w:rsid w:val="00966956"/>
    <w:rsid w:val="009669C9"/>
    <w:rsid w:val="00967103"/>
    <w:rsid w:val="00970B40"/>
    <w:rsid w:val="00972510"/>
    <w:rsid w:val="00972E7E"/>
    <w:rsid w:val="00973145"/>
    <w:rsid w:val="00973FBD"/>
    <w:rsid w:val="00974501"/>
    <w:rsid w:val="0097467A"/>
    <w:rsid w:val="00976893"/>
    <w:rsid w:val="009812F3"/>
    <w:rsid w:val="00981374"/>
    <w:rsid w:val="009816C0"/>
    <w:rsid w:val="00981C74"/>
    <w:rsid w:val="00982347"/>
    <w:rsid w:val="0098236E"/>
    <w:rsid w:val="00982E0B"/>
    <w:rsid w:val="0098558C"/>
    <w:rsid w:val="00985BAA"/>
    <w:rsid w:val="00985D8F"/>
    <w:rsid w:val="009863C6"/>
    <w:rsid w:val="00986611"/>
    <w:rsid w:val="0098724F"/>
    <w:rsid w:val="00987A38"/>
    <w:rsid w:val="00990874"/>
    <w:rsid w:val="00990B7F"/>
    <w:rsid w:val="00991974"/>
    <w:rsid w:val="00991AE7"/>
    <w:rsid w:val="00992101"/>
    <w:rsid w:val="0099217A"/>
    <w:rsid w:val="00992F5C"/>
    <w:rsid w:val="009946DF"/>
    <w:rsid w:val="00995148"/>
    <w:rsid w:val="009951E4"/>
    <w:rsid w:val="00995E03"/>
    <w:rsid w:val="009963A0"/>
    <w:rsid w:val="0099655D"/>
    <w:rsid w:val="00997A65"/>
    <w:rsid w:val="009A0DF9"/>
    <w:rsid w:val="009A315F"/>
    <w:rsid w:val="009A5099"/>
    <w:rsid w:val="009A53E1"/>
    <w:rsid w:val="009A56C0"/>
    <w:rsid w:val="009A5FE0"/>
    <w:rsid w:val="009A6C37"/>
    <w:rsid w:val="009B0FC4"/>
    <w:rsid w:val="009B2A5E"/>
    <w:rsid w:val="009B32B8"/>
    <w:rsid w:val="009B387A"/>
    <w:rsid w:val="009B3A0B"/>
    <w:rsid w:val="009B75FC"/>
    <w:rsid w:val="009B7AAA"/>
    <w:rsid w:val="009C0135"/>
    <w:rsid w:val="009C0C43"/>
    <w:rsid w:val="009C123E"/>
    <w:rsid w:val="009C1873"/>
    <w:rsid w:val="009C19DF"/>
    <w:rsid w:val="009C2382"/>
    <w:rsid w:val="009C26C2"/>
    <w:rsid w:val="009C3666"/>
    <w:rsid w:val="009C3C97"/>
    <w:rsid w:val="009C51F4"/>
    <w:rsid w:val="009C5508"/>
    <w:rsid w:val="009C67DA"/>
    <w:rsid w:val="009C7443"/>
    <w:rsid w:val="009C78DC"/>
    <w:rsid w:val="009D0268"/>
    <w:rsid w:val="009D09CA"/>
    <w:rsid w:val="009D198A"/>
    <w:rsid w:val="009D1BCC"/>
    <w:rsid w:val="009D45CA"/>
    <w:rsid w:val="009D52EC"/>
    <w:rsid w:val="009D5746"/>
    <w:rsid w:val="009D7E1C"/>
    <w:rsid w:val="009E0910"/>
    <w:rsid w:val="009E2BDE"/>
    <w:rsid w:val="009E32DE"/>
    <w:rsid w:val="009E35C7"/>
    <w:rsid w:val="009E3BD1"/>
    <w:rsid w:val="009E6382"/>
    <w:rsid w:val="009F0DA6"/>
    <w:rsid w:val="009F1B0F"/>
    <w:rsid w:val="009F2778"/>
    <w:rsid w:val="009F3F25"/>
    <w:rsid w:val="009F575F"/>
    <w:rsid w:val="009F706D"/>
    <w:rsid w:val="009F7C17"/>
    <w:rsid w:val="00A016FD"/>
    <w:rsid w:val="00A02406"/>
    <w:rsid w:val="00A03116"/>
    <w:rsid w:val="00A0440A"/>
    <w:rsid w:val="00A07AB8"/>
    <w:rsid w:val="00A07D83"/>
    <w:rsid w:val="00A11BFD"/>
    <w:rsid w:val="00A11F2B"/>
    <w:rsid w:val="00A12838"/>
    <w:rsid w:val="00A128F2"/>
    <w:rsid w:val="00A13E60"/>
    <w:rsid w:val="00A146B4"/>
    <w:rsid w:val="00A1498A"/>
    <w:rsid w:val="00A15B72"/>
    <w:rsid w:val="00A1624F"/>
    <w:rsid w:val="00A175D1"/>
    <w:rsid w:val="00A17A15"/>
    <w:rsid w:val="00A20168"/>
    <w:rsid w:val="00A201FE"/>
    <w:rsid w:val="00A212F7"/>
    <w:rsid w:val="00A213BB"/>
    <w:rsid w:val="00A227ED"/>
    <w:rsid w:val="00A232F8"/>
    <w:rsid w:val="00A24734"/>
    <w:rsid w:val="00A251C7"/>
    <w:rsid w:val="00A25801"/>
    <w:rsid w:val="00A25973"/>
    <w:rsid w:val="00A26B11"/>
    <w:rsid w:val="00A272D9"/>
    <w:rsid w:val="00A3144B"/>
    <w:rsid w:val="00A31766"/>
    <w:rsid w:val="00A32BF1"/>
    <w:rsid w:val="00A3377B"/>
    <w:rsid w:val="00A34E6B"/>
    <w:rsid w:val="00A35B44"/>
    <w:rsid w:val="00A360E0"/>
    <w:rsid w:val="00A3692D"/>
    <w:rsid w:val="00A36A36"/>
    <w:rsid w:val="00A40EE7"/>
    <w:rsid w:val="00A417D5"/>
    <w:rsid w:val="00A41DA8"/>
    <w:rsid w:val="00A434C4"/>
    <w:rsid w:val="00A436FF"/>
    <w:rsid w:val="00A43D87"/>
    <w:rsid w:val="00A444AF"/>
    <w:rsid w:val="00A4568E"/>
    <w:rsid w:val="00A45754"/>
    <w:rsid w:val="00A45797"/>
    <w:rsid w:val="00A46CCA"/>
    <w:rsid w:val="00A471C0"/>
    <w:rsid w:val="00A50ADA"/>
    <w:rsid w:val="00A5132C"/>
    <w:rsid w:val="00A51E73"/>
    <w:rsid w:val="00A52092"/>
    <w:rsid w:val="00A52551"/>
    <w:rsid w:val="00A52959"/>
    <w:rsid w:val="00A52E1F"/>
    <w:rsid w:val="00A53344"/>
    <w:rsid w:val="00A54DE0"/>
    <w:rsid w:val="00A54E6D"/>
    <w:rsid w:val="00A55C83"/>
    <w:rsid w:val="00A55DE0"/>
    <w:rsid w:val="00A579AC"/>
    <w:rsid w:val="00A60226"/>
    <w:rsid w:val="00A6122A"/>
    <w:rsid w:val="00A64255"/>
    <w:rsid w:val="00A643C0"/>
    <w:rsid w:val="00A64B04"/>
    <w:rsid w:val="00A64CBD"/>
    <w:rsid w:val="00A657F8"/>
    <w:rsid w:val="00A659F1"/>
    <w:rsid w:val="00A668AE"/>
    <w:rsid w:val="00A671EE"/>
    <w:rsid w:val="00A72412"/>
    <w:rsid w:val="00A7290B"/>
    <w:rsid w:val="00A73769"/>
    <w:rsid w:val="00A73DA2"/>
    <w:rsid w:val="00A75324"/>
    <w:rsid w:val="00A77D3A"/>
    <w:rsid w:val="00A805DC"/>
    <w:rsid w:val="00A806BA"/>
    <w:rsid w:val="00A80C5E"/>
    <w:rsid w:val="00A80D6E"/>
    <w:rsid w:val="00A81AF0"/>
    <w:rsid w:val="00A81C5E"/>
    <w:rsid w:val="00A823E6"/>
    <w:rsid w:val="00A82868"/>
    <w:rsid w:val="00A844B3"/>
    <w:rsid w:val="00A86AED"/>
    <w:rsid w:val="00A87410"/>
    <w:rsid w:val="00A911A5"/>
    <w:rsid w:val="00A925DB"/>
    <w:rsid w:val="00A9303F"/>
    <w:rsid w:val="00A958A4"/>
    <w:rsid w:val="00A96024"/>
    <w:rsid w:val="00A96CC7"/>
    <w:rsid w:val="00AA243C"/>
    <w:rsid w:val="00AA27D2"/>
    <w:rsid w:val="00AA297A"/>
    <w:rsid w:val="00AA3260"/>
    <w:rsid w:val="00AA35D5"/>
    <w:rsid w:val="00AA3820"/>
    <w:rsid w:val="00AA4057"/>
    <w:rsid w:val="00AA4903"/>
    <w:rsid w:val="00AA6E84"/>
    <w:rsid w:val="00AB0C11"/>
    <w:rsid w:val="00AB1FDE"/>
    <w:rsid w:val="00AB2DF9"/>
    <w:rsid w:val="00AB42AB"/>
    <w:rsid w:val="00AB5E4D"/>
    <w:rsid w:val="00AB683A"/>
    <w:rsid w:val="00AB7E6F"/>
    <w:rsid w:val="00AC01D6"/>
    <w:rsid w:val="00AC10B6"/>
    <w:rsid w:val="00AC270E"/>
    <w:rsid w:val="00AC3B59"/>
    <w:rsid w:val="00AC4177"/>
    <w:rsid w:val="00AC4AD5"/>
    <w:rsid w:val="00AC4CEE"/>
    <w:rsid w:val="00AC4F19"/>
    <w:rsid w:val="00AC5EF2"/>
    <w:rsid w:val="00AC6CB0"/>
    <w:rsid w:val="00AC7618"/>
    <w:rsid w:val="00AC7C2B"/>
    <w:rsid w:val="00AD082C"/>
    <w:rsid w:val="00AD08DA"/>
    <w:rsid w:val="00AD0A58"/>
    <w:rsid w:val="00AD0CE5"/>
    <w:rsid w:val="00AD4121"/>
    <w:rsid w:val="00AD4DE9"/>
    <w:rsid w:val="00AD51AE"/>
    <w:rsid w:val="00AD530C"/>
    <w:rsid w:val="00AD5A2B"/>
    <w:rsid w:val="00AE0B49"/>
    <w:rsid w:val="00AE0DF1"/>
    <w:rsid w:val="00AE0E4B"/>
    <w:rsid w:val="00AE0EE9"/>
    <w:rsid w:val="00AE1536"/>
    <w:rsid w:val="00AE1854"/>
    <w:rsid w:val="00AE29E6"/>
    <w:rsid w:val="00AE39E6"/>
    <w:rsid w:val="00AE3C78"/>
    <w:rsid w:val="00AE48EB"/>
    <w:rsid w:val="00AE5BBC"/>
    <w:rsid w:val="00AE5D06"/>
    <w:rsid w:val="00AE7402"/>
    <w:rsid w:val="00AE7A12"/>
    <w:rsid w:val="00AE7A48"/>
    <w:rsid w:val="00AF064A"/>
    <w:rsid w:val="00AF34A4"/>
    <w:rsid w:val="00AF629C"/>
    <w:rsid w:val="00AF6769"/>
    <w:rsid w:val="00B005B9"/>
    <w:rsid w:val="00B0158E"/>
    <w:rsid w:val="00B04C71"/>
    <w:rsid w:val="00B05806"/>
    <w:rsid w:val="00B0662D"/>
    <w:rsid w:val="00B0782E"/>
    <w:rsid w:val="00B11297"/>
    <w:rsid w:val="00B118FB"/>
    <w:rsid w:val="00B11AE0"/>
    <w:rsid w:val="00B13DE4"/>
    <w:rsid w:val="00B16C40"/>
    <w:rsid w:val="00B17345"/>
    <w:rsid w:val="00B203C5"/>
    <w:rsid w:val="00B21A58"/>
    <w:rsid w:val="00B22A7D"/>
    <w:rsid w:val="00B23EBA"/>
    <w:rsid w:val="00B2413F"/>
    <w:rsid w:val="00B24592"/>
    <w:rsid w:val="00B25363"/>
    <w:rsid w:val="00B261D3"/>
    <w:rsid w:val="00B27D22"/>
    <w:rsid w:val="00B32013"/>
    <w:rsid w:val="00B32388"/>
    <w:rsid w:val="00B33004"/>
    <w:rsid w:val="00B33E31"/>
    <w:rsid w:val="00B34198"/>
    <w:rsid w:val="00B34F86"/>
    <w:rsid w:val="00B36E5B"/>
    <w:rsid w:val="00B411FA"/>
    <w:rsid w:val="00B4199A"/>
    <w:rsid w:val="00B4329A"/>
    <w:rsid w:val="00B43778"/>
    <w:rsid w:val="00B45D9B"/>
    <w:rsid w:val="00B461E4"/>
    <w:rsid w:val="00B467FF"/>
    <w:rsid w:val="00B46CFA"/>
    <w:rsid w:val="00B47363"/>
    <w:rsid w:val="00B50584"/>
    <w:rsid w:val="00B50991"/>
    <w:rsid w:val="00B50CA5"/>
    <w:rsid w:val="00B51677"/>
    <w:rsid w:val="00B5244B"/>
    <w:rsid w:val="00B5384C"/>
    <w:rsid w:val="00B54196"/>
    <w:rsid w:val="00B54C46"/>
    <w:rsid w:val="00B54DB1"/>
    <w:rsid w:val="00B55847"/>
    <w:rsid w:val="00B5719E"/>
    <w:rsid w:val="00B57506"/>
    <w:rsid w:val="00B57785"/>
    <w:rsid w:val="00B612B2"/>
    <w:rsid w:val="00B613C8"/>
    <w:rsid w:val="00B61D3D"/>
    <w:rsid w:val="00B6299F"/>
    <w:rsid w:val="00B6611C"/>
    <w:rsid w:val="00B667AE"/>
    <w:rsid w:val="00B667D3"/>
    <w:rsid w:val="00B668CF"/>
    <w:rsid w:val="00B67B7F"/>
    <w:rsid w:val="00B7074E"/>
    <w:rsid w:val="00B70A27"/>
    <w:rsid w:val="00B70A40"/>
    <w:rsid w:val="00B70ADE"/>
    <w:rsid w:val="00B70D61"/>
    <w:rsid w:val="00B71FE7"/>
    <w:rsid w:val="00B72307"/>
    <w:rsid w:val="00B72433"/>
    <w:rsid w:val="00B7298F"/>
    <w:rsid w:val="00B73778"/>
    <w:rsid w:val="00B73FCA"/>
    <w:rsid w:val="00B744B3"/>
    <w:rsid w:val="00B74FE9"/>
    <w:rsid w:val="00B76B40"/>
    <w:rsid w:val="00B81291"/>
    <w:rsid w:val="00B812A0"/>
    <w:rsid w:val="00B81E92"/>
    <w:rsid w:val="00B8285F"/>
    <w:rsid w:val="00B82C38"/>
    <w:rsid w:val="00B8333D"/>
    <w:rsid w:val="00B8492B"/>
    <w:rsid w:val="00B857BD"/>
    <w:rsid w:val="00B85A2B"/>
    <w:rsid w:val="00B87341"/>
    <w:rsid w:val="00B907BC"/>
    <w:rsid w:val="00B90C19"/>
    <w:rsid w:val="00B90C1A"/>
    <w:rsid w:val="00B90FCB"/>
    <w:rsid w:val="00B926C0"/>
    <w:rsid w:val="00B92B3F"/>
    <w:rsid w:val="00B94BE5"/>
    <w:rsid w:val="00B95623"/>
    <w:rsid w:val="00B965F4"/>
    <w:rsid w:val="00B9693D"/>
    <w:rsid w:val="00B97256"/>
    <w:rsid w:val="00B9778B"/>
    <w:rsid w:val="00B979F0"/>
    <w:rsid w:val="00B97FCF"/>
    <w:rsid w:val="00BA193C"/>
    <w:rsid w:val="00BA1ABD"/>
    <w:rsid w:val="00BA1DF1"/>
    <w:rsid w:val="00BA2174"/>
    <w:rsid w:val="00BA23A5"/>
    <w:rsid w:val="00BA289A"/>
    <w:rsid w:val="00BA33E5"/>
    <w:rsid w:val="00BA33F6"/>
    <w:rsid w:val="00BA3F01"/>
    <w:rsid w:val="00BA617E"/>
    <w:rsid w:val="00BA73F9"/>
    <w:rsid w:val="00BB033C"/>
    <w:rsid w:val="00BB0D5C"/>
    <w:rsid w:val="00BB169F"/>
    <w:rsid w:val="00BB16C7"/>
    <w:rsid w:val="00BB1CD7"/>
    <w:rsid w:val="00BB261F"/>
    <w:rsid w:val="00BB38A6"/>
    <w:rsid w:val="00BB416C"/>
    <w:rsid w:val="00BB4952"/>
    <w:rsid w:val="00BB563E"/>
    <w:rsid w:val="00BB58A0"/>
    <w:rsid w:val="00BB70B2"/>
    <w:rsid w:val="00BB7C17"/>
    <w:rsid w:val="00BC07CE"/>
    <w:rsid w:val="00BC1DA3"/>
    <w:rsid w:val="00BC1E28"/>
    <w:rsid w:val="00BC2A32"/>
    <w:rsid w:val="00BC32DD"/>
    <w:rsid w:val="00BC62FC"/>
    <w:rsid w:val="00BC6766"/>
    <w:rsid w:val="00BC73FA"/>
    <w:rsid w:val="00BC76C3"/>
    <w:rsid w:val="00BD0AFF"/>
    <w:rsid w:val="00BD2120"/>
    <w:rsid w:val="00BD22C7"/>
    <w:rsid w:val="00BD399A"/>
    <w:rsid w:val="00BD4F3C"/>
    <w:rsid w:val="00BD7EA2"/>
    <w:rsid w:val="00BE01AC"/>
    <w:rsid w:val="00BE0921"/>
    <w:rsid w:val="00BE1E26"/>
    <w:rsid w:val="00BE22DB"/>
    <w:rsid w:val="00BE2527"/>
    <w:rsid w:val="00BE2567"/>
    <w:rsid w:val="00BE450B"/>
    <w:rsid w:val="00BE655D"/>
    <w:rsid w:val="00BF0713"/>
    <w:rsid w:val="00BF171F"/>
    <w:rsid w:val="00BF1A7C"/>
    <w:rsid w:val="00BF1DF1"/>
    <w:rsid w:val="00BF22BD"/>
    <w:rsid w:val="00BF39BE"/>
    <w:rsid w:val="00BF44A0"/>
    <w:rsid w:val="00BF4D07"/>
    <w:rsid w:val="00BF5180"/>
    <w:rsid w:val="00BF7125"/>
    <w:rsid w:val="00BF7A90"/>
    <w:rsid w:val="00C00B3E"/>
    <w:rsid w:val="00C0101A"/>
    <w:rsid w:val="00C013B7"/>
    <w:rsid w:val="00C034F8"/>
    <w:rsid w:val="00C041A0"/>
    <w:rsid w:val="00C04EAD"/>
    <w:rsid w:val="00C05381"/>
    <w:rsid w:val="00C060E7"/>
    <w:rsid w:val="00C068E4"/>
    <w:rsid w:val="00C07B84"/>
    <w:rsid w:val="00C10760"/>
    <w:rsid w:val="00C10C3F"/>
    <w:rsid w:val="00C11097"/>
    <w:rsid w:val="00C113F0"/>
    <w:rsid w:val="00C11C32"/>
    <w:rsid w:val="00C13AC5"/>
    <w:rsid w:val="00C14B77"/>
    <w:rsid w:val="00C16097"/>
    <w:rsid w:val="00C17528"/>
    <w:rsid w:val="00C17FF6"/>
    <w:rsid w:val="00C2108A"/>
    <w:rsid w:val="00C21CB1"/>
    <w:rsid w:val="00C23062"/>
    <w:rsid w:val="00C24013"/>
    <w:rsid w:val="00C26012"/>
    <w:rsid w:val="00C267BF"/>
    <w:rsid w:val="00C26914"/>
    <w:rsid w:val="00C27405"/>
    <w:rsid w:val="00C30578"/>
    <w:rsid w:val="00C30910"/>
    <w:rsid w:val="00C30C1D"/>
    <w:rsid w:val="00C32122"/>
    <w:rsid w:val="00C33B98"/>
    <w:rsid w:val="00C33CC3"/>
    <w:rsid w:val="00C403D3"/>
    <w:rsid w:val="00C40498"/>
    <w:rsid w:val="00C407A7"/>
    <w:rsid w:val="00C414DE"/>
    <w:rsid w:val="00C43DE1"/>
    <w:rsid w:val="00C4461B"/>
    <w:rsid w:val="00C451E5"/>
    <w:rsid w:val="00C4536D"/>
    <w:rsid w:val="00C455CC"/>
    <w:rsid w:val="00C457CD"/>
    <w:rsid w:val="00C462F2"/>
    <w:rsid w:val="00C4697D"/>
    <w:rsid w:val="00C47A81"/>
    <w:rsid w:val="00C47C73"/>
    <w:rsid w:val="00C500E8"/>
    <w:rsid w:val="00C5304D"/>
    <w:rsid w:val="00C53401"/>
    <w:rsid w:val="00C54B3F"/>
    <w:rsid w:val="00C55B3B"/>
    <w:rsid w:val="00C55BB4"/>
    <w:rsid w:val="00C55E36"/>
    <w:rsid w:val="00C563C4"/>
    <w:rsid w:val="00C56974"/>
    <w:rsid w:val="00C60A56"/>
    <w:rsid w:val="00C60F60"/>
    <w:rsid w:val="00C63088"/>
    <w:rsid w:val="00C641A9"/>
    <w:rsid w:val="00C642D5"/>
    <w:rsid w:val="00C6607D"/>
    <w:rsid w:val="00C668F9"/>
    <w:rsid w:val="00C66C25"/>
    <w:rsid w:val="00C66FE6"/>
    <w:rsid w:val="00C70020"/>
    <w:rsid w:val="00C7154E"/>
    <w:rsid w:val="00C7321D"/>
    <w:rsid w:val="00C73E12"/>
    <w:rsid w:val="00C758A5"/>
    <w:rsid w:val="00C759FE"/>
    <w:rsid w:val="00C75AD6"/>
    <w:rsid w:val="00C75CB9"/>
    <w:rsid w:val="00C75F6E"/>
    <w:rsid w:val="00C76662"/>
    <w:rsid w:val="00C766BC"/>
    <w:rsid w:val="00C776F5"/>
    <w:rsid w:val="00C8191F"/>
    <w:rsid w:val="00C82179"/>
    <w:rsid w:val="00C821C5"/>
    <w:rsid w:val="00C8286B"/>
    <w:rsid w:val="00C83D34"/>
    <w:rsid w:val="00C84547"/>
    <w:rsid w:val="00C8499F"/>
    <w:rsid w:val="00C84D21"/>
    <w:rsid w:val="00C84F3A"/>
    <w:rsid w:val="00C870C5"/>
    <w:rsid w:val="00C87143"/>
    <w:rsid w:val="00C912B9"/>
    <w:rsid w:val="00C92601"/>
    <w:rsid w:val="00C92BC0"/>
    <w:rsid w:val="00C93BE7"/>
    <w:rsid w:val="00C944E0"/>
    <w:rsid w:val="00C94533"/>
    <w:rsid w:val="00C96EDE"/>
    <w:rsid w:val="00C97682"/>
    <w:rsid w:val="00C97AED"/>
    <w:rsid w:val="00CA10B6"/>
    <w:rsid w:val="00CA1FF4"/>
    <w:rsid w:val="00CA24BD"/>
    <w:rsid w:val="00CA28AD"/>
    <w:rsid w:val="00CA29B8"/>
    <w:rsid w:val="00CA4074"/>
    <w:rsid w:val="00CA446C"/>
    <w:rsid w:val="00CA47ED"/>
    <w:rsid w:val="00CA4D0C"/>
    <w:rsid w:val="00CA6D4E"/>
    <w:rsid w:val="00CA6ECE"/>
    <w:rsid w:val="00CA712C"/>
    <w:rsid w:val="00CA7716"/>
    <w:rsid w:val="00CB1383"/>
    <w:rsid w:val="00CB1690"/>
    <w:rsid w:val="00CB26F4"/>
    <w:rsid w:val="00CB386F"/>
    <w:rsid w:val="00CB46E7"/>
    <w:rsid w:val="00CB4FDA"/>
    <w:rsid w:val="00CB514A"/>
    <w:rsid w:val="00CB585D"/>
    <w:rsid w:val="00CB6054"/>
    <w:rsid w:val="00CB6A13"/>
    <w:rsid w:val="00CB6B36"/>
    <w:rsid w:val="00CC03B3"/>
    <w:rsid w:val="00CC416C"/>
    <w:rsid w:val="00CC4D54"/>
    <w:rsid w:val="00CC4EDF"/>
    <w:rsid w:val="00CC6839"/>
    <w:rsid w:val="00CC692D"/>
    <w:rsid w:val="00CD1204"/>
    <w:rsid w:val="00CD2035"/>
    <w:rsid w:val="00CD2DA7"/>
    <w:rsid w:val="00CD2E64"/>
    <w:rsid w:val="00CD3676"/>
    <w:rsid w:val="00CD3722"/>
    <w:rsid w:val="00CD5614"/>
    <w:rsid w:val="00CD5659"/>
    <w:rsid w:val="00CD621C"/>
    <w:rsid w:val="00CD6D5A"/>
    <w:rsid w:val="00CD745C"/>
    <w:rsid w:val="00CE0DDF"/>
    <w:rsid w:val="00CE0F6B"/>
    <w:rsid w:val="00CE3F2A"/>
    <w:rsid w:val="00CE4136"/>
    <w:rsid w:val="00CE440F"/>
    <w:rsid w:val="00CE4554"/>
    <w:rsid w:val="00CE5BA1"/>
    <w:rsid w:val="00CE5E40"/>
    <w:rsid w:val="00CF012F"/>
    <w:rsid w:val="00CF03E8"/>
    <w:rsid w:val="00CF0D30"/>
    <w:rsid w:val="00CF37FC"/>
    <w:rsid w:val="00CF44F4"/>
    <w:rsid w:val="00CF58E4"/>
    <w:rsid w:val="00CF6350"/>
    <w:rsid w:val="00CF649D"/>
    <w:rsid w:val="00CF7223"/>
    <w:rsid w:val="00CF75F8"/>
    <w:rsid w:val="00D03584"/>
    <w:rsid w:val="00D039F5"/>
    <w:rsid w:val="00D0464E"/>
    <w:rsid w:val="00D06384"/>
    <w:rsid w:val="00D06447"/>
    <w:rsid w:val="00D06596"/>
    <w:rsid w:val="00D06DE4"/>
    <w:rsid w:val="00D07901"/>
    <w:rsid w:val="00D079B8"/>
    <w:rsid w:val="00D108B2"/>
    <w:rsid w:val="00D12758"/>
    <w:rsid w:val="00D13366"/>
    <w:rsid w:val="00D14F83"/>
    <w:rsid w:val="00D1549A"/>
    <w:rsid w:val="00D158B6"/>
    <w:rsid w:val="00D15B43"/>
    <w:rsid w:val="00D164FD"/>
    <w:rsid w:val="00D168E9"/>
    <w:rsid w:val="00D16F40"/>
    <w:rsid w:val="00D17B12"/>
    <w:rsid w:val="00D21C3C"/>
    <w:rsid w:val="00D23E81"/>
    <w:rsid w:val="00D24221"/>
    <w:rsid w:val="00D24F9E"/>
    <w:rsid w:val="00D25F1F"/>
    <w:rsid w:val="00D27179"/>
    <w:rsid w:val="00D271AF"/>
    <w:rsid w:val="00D30AD4"/>
    <w:rsid w:val="00D31ED4"/>
    <w:rsid w:val="00D32669"/>
    <w:rsid w:val="00D33675"/>
    <w:rsid w:val="00D3430A"/>
    <w:rsid w:val="00D3495E"/>
    <w:rsid w:val="00D352A5"/>
    <w:rsid w:val="00D35A19"/>
    <w:rsid w:val="00D3732D"/>
    <w:rsid w:val="00D4576D"/>
    <w:rsid w:val="00D45C41"/>
    <w:rsid w:val="00D45DF4"/>
    <w:rsid w:val="00D46A89"/>
    <w:rsid w:val="00D46F68"/>
    <w:rsid w:val="00D47974"/>
    <w:rsid w:val="00D50F35"/>
    <w:rsid w:val="00D51C87"/>
    <w:rsid w:val="00D527BD"/>
    <w:rsid w:val="00D530BA"/>
    <w:rsid w:val="00D54245"/>
    <w:rsid w:val="00D55ABF"/>
    <w:rsid w:val="00D563C7"/>
    <w:rsid w:val="00D57011"/>
    <w:rsid w:val="00D57108"/>
    <w:rsid w:val="00D57225"/>
    <w:rsid w:val="00D603DA"/>
    <w:rsid w:val="00D60921"/>
    <w:rsid w:val="00D6142A"/>
    <w:rsid w:val="00D629F1"/>
    <w:rsid w:val="00D62AD3"/>
    <w:rsid w:val="00D62CB6"/>
    <w:rsid w:val="00D63F9A"/>
    <w:rsid w:val="00D64279"/>
    <w:rsid w:val="00D644F4"/>
    <w:rsid w:val="00D646E0"/>
    <w:rsid w:val="00D64DB1"/>
    <w:rsid w:val="00D65D49"/>
    <w:rsid w:val="00D65F2E"/>
    <w:rsid w:val="00D66857"/>
    <w:rsid w:val="00D67833"/>
    <w:rsid w:val="00D67A64"/>
    <w:rsid w:val="00D67BD3"/>
    <w:rsid w:val="00D71FFD"/>
    <w:rsid w:val="00D72B57"/>
    <w:rsid w:val="00D73204"/>
    <w:rsid w:val="00D732B0"/>
    <w:rsid w:val="00D73718"/>
    <w:rsid w:val="00D73DE9"/>
    <w:rsid w:val="00D755C9"/>
    <w:rsid w:val="00D76807"/>
    <w:rsid w:val="00D76DF1"/>
    <w:rsid w:val="00D808C1"/>
    <w:rsid w:val="00D8190F"/>
    <w:rsid w:val="00D826C8"/>
    <w:rsid w:val="00D82CF3"/>
    <w:rsid w:val="00D8355F"/>
    <w:rsid w:val="00D83B38"/>
    <w:rsid w:val="00D867B9"/>
    <w:rsid w:val="00D87537"/>
    <w:rsid w:val="00D91334"/>
    <w:rsid w:val="00D91DE1"/>
    <w:rsid w:val="00D94EBE"/>
    <w:rsid w:val="00D96D57"/>
    <w:rsid w:val="00DA1562"/>
    <w:rsid w:val="00DA1F23"/>
    <w:rsid w:val="00DA253A"/>
    <w:rsid w:val="00DA297F"/>
    <w:rsid w:val="00DA33CF"/>
    <w:rsid w:val="00DA4470"/>
    <w:rsid w:val="00DA4BAD"/>
    <w:rsid w:val="00DA6AF7"/>
    <w:rsid w:val="00DB0CC6"/>
    <w:rsid w:val="00DB1DA8"/>
    <w:rsid w:val="00DB28D2"/>
    <w:rsid w:val="00DB292F"/>
    <w:rsid w:val="00DB6661"/>
    <w:rsid w:val="00DB688B"/>
    <w:rsid w:val="00DC0114"/>
    <w:rsid w:val="00DC0727"/>
    <w:rsid w:val="00DC0B39"/>
    <w:rsid w:val="00DC1712"/>
    <w:rsid w:val="00DC1846"/>
    <w:rsid w:val="00DC20B0"/>
    <w:rsid w:val="00DC21A9"/>
    <w:rsid w:val="00DC2752"/>
    <w:rsid w:val="00DC570D"/>
    <w:rsid w:val="00DC5A7A"/>
    <w:rsid w:val="00DC5EE1"/>
    <w:rsid w:val="00DC7048"/>
    <w:rsid w:val="00DC7158"/>
    <w:rsid w:val="00DC7AC1"/>
    <w:rsid w:val="00DC7BB9"/>
    <w:rsid w:val="00DD0F2D"/>
    <w:rsid w:val="00DD11A1"/>
    <w:rsid w:val="00DD1F8A"/>
    <w:rsid w:val="00DD271A"/>
    <w:rsid w:val="00DD5F81"/>
    <w:rsid w:val="00DD65D4"/>
    <w:rsid w:val="00DD7091"/>
    <w:rsid w:val="00DE0A3F"/>
    <w:rsid w:val="00DE0BD7"/>
    <w:rsid w:val="00DE0FB9"/>
    <w:rsid w:val="00DE10CD"/>
    <w:rsid w:val="00DE1527"/>
    <w:rsid w:val="00DE1E08"/>
    <w:rsid w:val="00DE2152"/>
    <w:rsid w:val="00DE4800"/>
    <w:rsid w:val="00DE587E"/>
    <w:rsid w:val="00DF2819"/>
    <w:rsid w:val="00DF29DA"/>
    <w:rsid w:val="00DF3323"/>
    <w:rsid w:val="00DF3B10"/>
    <w:rsid w:val="00DF437A"/>
    <w:rsid w:val="00DF586C"/>
    <w:rsid w:val="00DF5A60"/>
    <w:rsid w:val="00DF6B70"/>
    <w:rsid w:val="00DF6C6B"/>
    <w:rsid w:val="00DF766A"/>
    <w:rsid w:val="00DF7FAC"/>
    <w:rsid w:val="00E00F41"/>
    <w:rsid w:val="00E0213C"/>
    <w:rsid w:val="00E05DCA"/>
    <w:rsid w:val="00E070A8"/>
    <w:rsid w:val="00E076DF"/>
    <w:rsid w:val="00E076F1"/>
    <w:rsid w:val="00E078D5"/>
    <w:rsid w:val="00E129D0"/>
    <w:rsid w:val="00E12F7B"/>
    <w:rsid w:val="00E147AA"/>
    <w:rsid w:val="00E16D99"/>
    <w:rsid w:val="00E17160"/>
    <w:rsid w:val="00E17172"/>
    <w:rsid w:val="00E17E56"/>
    <w:rsid w:val="00E20000"/>
    <w:rsid w:val="00E20B0E"/>
    <w:rsid w:val="00E20C8B"/>
    <w:rsid w:val="00E21B8F"/>
    <w:rsid w:val="00E2299A"/>
    <w:rsid w:val="00E241C3"/>
    <w:rsid w:val="00E24E2D"/>
    <w:rsid w:val="00E25100"/>
    <w:rsid w:val="00E25DDE"/>
    <w:rsid w:val="00E2799E"/>
    <w:rsid w:val="00E328C1"/>
    <w:rsid w:val="00E32AE4"/>
    <w:rsid w:val="00E334A8"/>
    <w:rsid w:val="00E33D1D"/>
    <w:rsid w:val="00E33F73"/>
    <w:rsid w:val="00E341F2"/>
    <w:rsid w:val="00E3713A"/>
    <w:rsid w:val="00E376AB"/>
    <w:rsid w:val="00E3773F"/>
    <w:rsid w:val="00E37B07"/>
    <w:rsid w:val="00E403F9"/>
    <w:rsid w:val="00E427AE"/>
    <w:rsid w:val="00E4286F"/>
    <w:rsid w:val="00E431AB"/>
    <w:rsid w:val="00E43B43"/>
    <w:rsid w:val="00E457D9"/>
    <w:rsid w:val="00E46888"/>
    <w:rsid w:val="00E46A1C"/>
    <w:rsid w:val="00E46F75"/>
    <w:rsid w:val="00E47A65"/>
    <w:rsid w:val="00E50618"/>
    <w:rsid w:val="00E51651"/>
    <w:rsid w:val="00E525EA"/>
    <w:rsid w:val="00E530C2"/>
    <w:rsid w:val="00E558F3"/>
    <w:rsid w:val="00E55DF3"/>
    <w:rsid w:val="00E57C29"/>
    <w:rsid w:val="00E6142F"/>
    <w:rsid w:val="00E625D3"/>
    <w:rsid w:val="00E637C7"/>
    <w:rsid w:val="00E6397A"/>
    <w:rsid w:val="00E653D6"/>
    <w:rsid w:val="00E65CE5"/>
    <w:rsid w:val="00E671FF"/>
    <w:rsid w:val="00E70C64"/>
    <w:rsid w:val="00E71AFF"/>
    <w:rsid w:val="00E733EF"/>
    <w:rsid w:val="00E7352F"/>
    <w:rsid w:val="00E73E28"/>
    <w:rsid w:val="00E75573"/>
    <w:rsid w:val="00E7705B"/>
    <w:rsid w:val="00E7737C"/>
    <w:rsid w:val="00E778D0"/>
    <w:rsid w:val="00E778F5"/>
    <w:rsid w:val="00E77A51"/>
    <w:rsid w:val="00E8015D"/>
    <w:rsid w:val="00E81983"/>
    <w:rsid w:val="00E81F91"/>
    <w:rsid w:val="00E82146"/>
    <w:rsid w:val="00E82D01"/>
    <w:rsid w:val="00E83B2B"/>
    <w:rsid w:val="00E840A1"/>
    <w:rsid w:val="00E84FAE"/>
    <w:rsid w:val="00E85CB7"/>
    <w:rsid w:val="00E85CCA"/>
    <w:rsid w:val="00E8762D"/>
    <w:rsid w:val="00E908EA"/>
    <w:rsid w:val="00E9270F"/>
    <w:rsid w:val="00E92934"/>
    <w:rsid w:val="00E937D0"/>
    <w:rsid w:val="00E93ABE"/>
    <w:rsid w:val="00E9524C"/>
    <w:rsid w:val="00E954FB"/>
    <w:rsid w:val="00EA017D"/>
    <w:rsid w:val="00EA0D1A"/>
    <w:rsid w:val="00EA12A6"/>
    <w:rsid w:val="00EA1ACD"/>
    <w:rsid w:val="00EA20BE"/>
    <w:rsid w:val="00EA2941"/>
    <w:rsid w:val="00EA2F71"/>
    <w:rsid w:val="00EA3961"/>
    <w:rsid w:val="00EA3F94"/>
    <w:rsid w:val="00EA5A73"/>
    <w:rsid w:val="00EA6019"/>
    <w:rsid w:val="00EA6374"/>
    <w:rsid w:val="00EA6B3D"/>
    <w:rsid w:val="00EB07B3"/>
    <w:rsid w:val="00EB3433"/>
    <w:rsid w:val="00EB4600"/>
    <w:rsid w:val="00EB4927"/>
    <w:rsid w:val="00EB4B96"/>
    <w:rsid w:val="00EB58D7"/>
    <w:rsid w:val="00EB5D22"/>
    <w:rsid w:val="00EC08AB"/>
    <w:rsid w:val="00EC2123"/>
    <w:rsid w:val="00EC2607"/>
    <w:rsid w:val="00EC4CA7"/>
    <w:rsid w:val="00EC5FAB"/>
    <w:rsid w:val="00EC64A6"/>
    <w:rsid w:val="00EC6D69"/>
    <w:rsid w:val="00EC7B4D"/>
    <w:rsid w:val="00EC7D5C"/>
    <w:rsid w:val="00ED172D"/>
    <w:rsid w:val="00ED1CD4"/>
    <w:rsid w:val="00ED40D8"/>
    <w:rsid w:val="00ED4474"/>
    <w:rsid w:val="00ED4657"/>
    <w:rsid w:val="00ED4F0C"/>
    <w:rsid w:val="00ED532A"/>
    <w:rsid w:val="00ED54B0"/>
    <w:rsid w:val="00ED6271"/>
    <w:rsid w:val="00ED786D"/>
    <w:rsid w:val="00EE0732"/>
    <w:rsid w:val="00EE0B1A"/>
    <w:rsid w:val="00EE0D62"/>
    <w:rsid w:val="00EE17E2"/>
    <w:rsid w:val="00EE1FD4"/>
    <w:rsid w:val="00EE38A3"/>
    <w:rsid w:val="00EE4FDD"/>
    <w:rsid w:val="00EE545C"/>
    <w:rsid w:val="00EE6154"/>
    <w:rsid w:val="00EE65A4"/>
    <w:rsid w:val="00EE793F"/>
    <w:rsid w:val="00EE7E61"/>
    <w:rsid w:val="00EF02D0"/>
    <w:rsid w:val="00EF132F"/>
    <w:rsid w:val="00EF13D6"/>
    <w:rsid w:val="00EF14CE"/>
    <w:rsid w:val="00EF157E"/>
    <w:rsid w:val="00EF1FAD"/>
    <w:rsid w:val="00EF2A79"/>
    <w:rsid w:val="00EF3324"/>
    <w:rsid w:val="00EF366A"/>
    <w:rsid w:val="00EF403A"/>
    <w:rsid w:val="00EF46A0"/>
    <w:rsid w:val="00EF6815"/>
    <w:rsid w:val="00EF6E7E"/>
    <w:rsid w:val="00EF7700"/>
    <w:rsid w:val="00F00B47"/>
    <w:rsid w:val="00F00D76"/>
    <w:rsid w:val="00F00F2E"/>
    <w:rsid w:val="00F024B4"/>
    <w:rsid w:val="00F02D60"/>
    <w:rsid w:val="00F04964"/>
    <w:rsid w:val="00F05E1F"/>
    <w:rsid w:val="00F112AF"/>
    <w:rsid w:val="00F1228C"/>
    <w:rsid w:val="00F122CD"/>
    <w:rsid w:val="00F12E09"/>
    <w:rsid w:val="00F1332F"/>
    <w:rsid w:val="00F1431E"/>
    <w:rsid w:val="00F14534"/>
    <w:rsid w:val="00F145C0"/>
    <w:rsid w:val="00F14875"/>
    <w:rsid w:val="00F14DD3"/>
    <w:rsid w:val="00F14F26"/>
    <w:rsid w:val="00F151CF"/>
    <w:rsid w:val="00F15208"/>
    <w:rsid w:val="00F15897"/>
    <w:rsid w:val="00F1592F"/>
    <w:rsid w:val="00F15C53"/>
    <w:rsid w:val="00F16170"/>
    <w:rsid w:val="00F1699F"/>
    <w:rsid w:val="00F176EB"/>
    <w:rsid w:val="00F20098"/>
    <w:rsid w:val="00F204E1"/>
    <w:rsid w:val="00F209E5"/>
    <w:rsid w:val="00F220F0"/>
    <w:rsid w:val="00F22626"/>
    <w:rsid w:val="00F25B9D"/>
    <w:rsid w:val="00F26BED"/>
    <w:rsid w:val="00F3243D"/>
    <w:rsid w:val="00F3318E"/>
    <w:rsid w:val="00F33F84"/>
    <w:rsid w:val="00F346E5"/>
    <w:rsid w:val="00F34F37"/>
    <w:rsid w:val="00F35776"/>
    <w:rsid w:val="00F37098"/>
    <w:rsid w:val="00F40065"/>
    <w:rsid w:val="00F41577"/>
    <w:rsid w:val="00F416E5"/>
    <w:rsid w:val="00F50A59"/>
    <w:rsid w:val="00F51C42"/>
    <w:rsid w:val="00F52558"/>
    <w:rsid w:val="00F5273D"/>
    <w:rsid w:val="00F52B9B"/>
    <w:rsid w:val="00F53BA6"/>
    <w:rsid w:val="00F5448C"/>
    <w:rsid w:val="00F54DB1"/>
    <w:rsid w:val="00F55296"/>
    <w:rsid w:val="00F55888"/>
    <w:rsid w:val="00F55AEF"/>
    <w:rsid w:val="00F57827"/>
    <w:rsid w:val="00F5787E"/>
    <w:rsid w:val="00F57BB3"/>
    <w:rsid w:val="00F6094B"/>
    <w:rsid w:val="00F613FA"/>
    <w:rsid w:val="00F615CA"/>
    <w:rsid w:val="00F618DD"/>
    <w:rsid w:val="00F61CD2"/>
    <w:rsid w:val="00F61F5E"/>
    <w:rsid w:val="00F61FB6"/>
    <w:rsid w:val="00F6213B"/>
    <w:rsid w:val="00F6255F"/>
    <w:rsid w:val="00F62BA5"/>
    <w:rsid w:val="00F64966"/>
    <w:rsid w:val="00F64CF5"/>
    <w:rsid w:val="00F65501"/>
    <w:rsid w:val="00F657FE"/>
    <w:rsid w:val="00F72E81"/>
    <w:rsid w:val="00F72EBA"/>
    <w:rsid w:val="00F72EF8"/>
    <w:rsid w:val="00F738E6"/>
    <w:rsid w:val="00F7481C"/>
    <w:rsid w:val="00F7541D"/>
    <w:rsid w:val="00F75CAC"/>
    <w:rsid w:val="00F75D43"/>
    <w:rsid w:val="00F75D4A"/>
    <w:rsid w:val="00F75D92"/>
    <w:rsid w:val="00F77EE5"/>
    <w:rsid w:val="00F80576"/>
    <w:rsid w:val="00F80AD7"/>
    <w:rsid w:val="00F80F27"/>
    <w:rsid w:val="00F82619"/>
    <w:rsid w:val="00F83BA3"/>
    <w:rsid w:val="00F85262"/>
    <w:rsid w:val="00F90E14"/>
    <w:rsid w:val="00F915A0"/>
    <w:rsid w:val="00F91B38"/>
    <w:rsid w:val="00F9293A"/>
    <w:rsid w:val="00F93905"/>
    <w:rsid w:val="00F93AC0"/>
    <w:rsid w:val="00F93D7E"/>
    <w:rsid w:val="00F94805"/>
    <w:rsid w:val="00F960C1"/>
    <w:rsid w:val="00F9789E"/>
    <w:rsid w:val="00FA01D0"/>
    <w:rsid w:val="00FA0D78"/>
    <w:rsid w:val="00FA11AB"/>
    <w:rsid w:val="00FA1498"/>
    <w:rsid w:val="00FA14FF"/>
    <w:rsid w:val="00FA20A1"/>
    <w:rsid w:val="00FA2EA9"/>
    <w:rsid w:val="00FA3D18"/>
    <w:rsid w:val="00FA5300"/>
    <w:rsid w:val="00FA6673"/>
    <w:rsid w:val="00FA7143"/>
    <w:rsid w:val="00FB041C"/>
    <w:rsid w:val="00FB0862"/>
    <w:rsid w:val="00FB0F45"/>
    <w:rsid w:val="00FB124A"/>
    <w:rsid w:val="00FB1742"/>
    <w:rsid w:val="00FB237A"/>
    <w:rsid w:val="00FB3C7A"/>
    <w:rsid w:val="00FB493A"/>
    <w:rsid w:val="00FB5944"/>
    <w:rsid w:val="00FB6DEE"/>
    <w:rsid w:val="00FB704D"/>
    <w:rsid w:val="00FB7356"/>
    <w:rsid w:val="00FC107B"/>
    <w:rsid w:val="00FC1FE5"/>
    <w:rsid w:val="00FC2DBD"/>
    <w:rsid w:val="00FC35AA"/>
    <w:rsid w:val="00FC40F7"/>
    <w:rsid w:val="00FC476B"/>
    <w:rsid w:val="00FC4C97"/>
    <w:rsid w:val="00FC5E48"/>
    <w:rsid w:val="00FC5E7A"/>
    <w:rsid w:val="00FC6044"/>
    <w:rsid w:val="00FC653F"/>
    <w:rsid w:val="00FC7B26"/>
    <w:rsid w:val="00FD06DD"/>
    <w:rsid w:val="00FD16A6"/>
    <w:rsid w:val="00FD1FDC"/>
    <w:rsid w:val="00FD25C4"/>
    <w:rsid w:val="00FD2C75"/>
    <w:rsid w:val="00FD53F6"/>
    <w:rsid w:val="00FD596F"/>
    <w:rsid w:val="00FD6105"/>
    <w:rsid w:val="00FD6203"/>
    <w:rsid w:val="00FD6574"/>
    <w:rsid w:val="00FD7401"/>
    <w:rsid w:val="00FE07D5"/>
    <w:rsid w:val="00FE0EEE"/>
    <w:rsid w:val="00FE2195"/>
    <w:rsid w:val="00FE3A6F"/>
    <w:rsid w:val="00FE5165"/>
    <w:rsid w:val="00FE74C8"/>
    <w:rsid w:val="00FF020F"/>
    <w:rsid w:val="00FF1840"/>
    <w:rsid w:val="00FF1A02"/>
    <w:rsid w:val="00FF1D83"/>
    <w:rsid w:val="00FF2A17"/>
    <w:rsid w:val="00FF41EA"/>
    <w:rsid w:val="00FF4210"/>
    <w:rsid w:val="00FF5ECD"/>
    <w:rsid w:val="00FF6350"/>
    <w:rsid w:val="00FF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68F8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910"/>
    <w:rPr>
      <w:sz w:val="24"/>
      <w:szCs w:val="24"/>
    </w:rPr>
  </w:style>
  <w:style w:type="paragraph" w:styleId="1">
    <w:name w:val="heading 1"/>
    <w:basedOn w:val="a"/>
    <w:next w:val="a"/>
    <w:qFormat/>
    <w:rsid w:val="00D67BD3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62F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62F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3">
    <w:name w:val="Hyperlink"/>
    <w:rsid w:val="00D67BD3"/>
    <w:rPr>
      <w:color w:val="0000FF"/>
      <w:u w:val="single"/>
    </w:rPr>
  </w:style>
  <w:style w:type="character" w:styleId="a4">
    <w:name w:val="Strong"/>
    <w:qFormat/>
    <w:rsid w:val="000057D9"/>
    <w:rPr>
      <w:b/>
      <w:bCs/>
    </w:rPr>
  </w:style>
  <w:style w:type="paragraph" w:styleId="a5">
    <w:name w:val="Balloon Text"/>
    <w:basedOn w:val="a"/>
    <w:link w:val="a6"/>
    <w:rsid w:val="003A3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3A3BD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8129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A50F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A50FB"/>
    <w:rPr>
      <w:sz w:val="24"/>
      <w:szCs w:val="24"/>
    </w:rPr>
  </w:style>
  <w:style w:type="paragraph" w:styleId="aa">
    <w:name w:val="footer"/>
    <w:basedOn w:val="a"/>
    <w:link w:val="ab"/>
    <w:unhideWhenUsed/>
    <w:rsid w:val="005A50F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5A50FB"/>
    <w:rPr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662CA3"/>
  </w:style>
  <w:style w:type="paragraph" w:customStyle="1" w:styleId="ConsPlusNonformat">
    <w:name w:val="ConsPlusNonformat"/>
    <w:rsid w:val="00662C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662C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62C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62CA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62CA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62CA3"/>
    <w:pPr>
      <w:widowControl w:val="0"/>
      <w:autoSpaceDE w:val="0"/>
      <w:autoSpaceDN w:val="0"/>
    </w:pPr>
    <w:rPr>
      <w:rFonts w:ascii="Arial" w:hAnsi="Arial" w:cs="Arial"/>
    </w:rPr>
  </w:style>
  <w:style w:type="paragraph" w:styleId="ac">
    <w:name w:val="Normal (Web)"/>
    <w:basedOn w:val="a"/>
    <w:uiPriority w:val="99"/>
    <w:unhideWhenUsed/>
    <w:rsid w:val="00DA1562"/>
    <w:pPr>
      <w:spacing w:before="100" w:beforeAutospacing="1" w:after="100" w:afterAutospacing="1"/>
    </w:pPr>
  </w:style>
  <w:style w:type="table" w:styleId="ad">
    <w:name w:val="Table Grid"/>
    <w:basedOn w:val="a1"/>
    <w:rsid w:val="004751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semiHidden/>
    <w:unhideWhenUsed/>
    <w:rsid w:val="003C7505"/>
    <w:rPr>
      <w:sz w:val="16"/>
      <w:szCs w:val="16"/>
    </w:rPr>
  </w:style>
  <w:style w:type="paragraph" w:styleId="af">
    <w:name w:val="annotation text"/>
    <w:basedOn w:val="a"/>
    <w:link w:val="af0"/>
    <w:semiHidden/>
    <w:unhideWhenUsed/>
    <w:rsid w:val="003C7505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semiHidden/>
    <w:rsid w:val="003C7505"/>
  </w:style>
  <w:style w:type="paragraph" w:styleId="af1">
    <w:name w:val="annotation subject"/>
    <w:basedOn w:val="af"/>
    <w:next w:val="af"/>
    <w:link w:val="af2"/>
    <w:semiHidden/>
    <w:unhideWhenUsed/>
    <w:rsid w:val="003C7505"/>
    <w:rPr>
      <w:b/>
      <w:bCs/>
    </w:rPr>
  </w:style>
  <w:style w:type="character" w:customStyle="1" w:styleId="af2">
    <w:name w:val="Тема примечания Знак"/>
    <w:basedOn w:val="af0"/>
    <w:link w:val="af1"/>
    <w:semiHidden/>
    <w:rsid w:val="003C750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910"/>
    <w:rPr>
      <w:sz w:val="24"/>
      <w:szCs w:val="24"/>
    </w:rPr>
  </w:style>
  <w:style w:type="paragraph" w:styleId="1">
    <w:name w:val="heading 1"/>
    <w:basedOn w:val="a"/>
    <w:next w:val="a"/>
    <w:qFormat/>
    <w:rsid w:val="00D67BD3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62F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62F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3">
    <w:name w:val="Hyperlink"/>
    <w:rsid w:val="00D67BD3"/>
    <w:rPr>
      <w:color w:val="0000FF"/>
      <w:u w:val="single"/>
    </w:rPr>
  </w:style>
  <w:style w:type="character" w:styleId="a4">
    <w:name w:val="Strong"/>
    <w:qFormat/>
    <w:rsid w:val="000057D9"/>
    <w:rPr>
      <w:b/>
      <w:bCs/>
    </w:rPr>
  </w:style>
  <w:style w:type="paragraph" w:styleId="a5">
    <w:name w:val="Balloon Text"/>
    <w:basedOn w:val="a"/>
    <w:link w:val="a6"/>
    <w:rsid w:val="003A3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3A3BD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8129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A50F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A50FB"/>
    <w:rPr>
      <w:sz w:val="24"/>
      <w:szCs w:val="24"/>
    </w:rPr>
  </w:style>
  <w:style w:type="paragraph" w:styleId="aa">
    <w:name w:val="footer"/>
    <w:basedOn w:val="a"/>
    <w:link w:val="ab"/>
    <w:unhideWhenUsed/>
    <w:rsid w:val="005A50F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5A50FB"/>
    <w:rPr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662CA3"/>
  </w:style>
  <w:style w:type="paragraph" w:customStyle="1" w:styleId="ConsPlusNonformat">
    <w:name w:val="ConsPlusNonformat"/>
    <w:rsid w:val="00662C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662C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62C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62CA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62CA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62CA3"/>
    <w:pPr>
      <w:widowControl w:val="0"/>
      <w:autoSpaceDE w:val="0"/>
      <w:autoSpaceDN w:val="0"/>
    </w:pPr>
    <w:rPr>
      <w:rFonts w:ascii="Arial" w:hAnsi="Arial" w:cs="Arial"/>
    </w:rPr>
  </w:style>
  <w:style w:type="paragraph" w:styleId="ac">
    <w:name w:val="Normal (Web)"/>
    <w:basedOn w:val="a"/>
    <w:uiPriority w:val="99"/>
    <w:unhideWhenUsed/>
    <w:rsid w:val="00DA1562"/>
    <w:pPr>
      <w:spacing w:before="100" w:beforeAutospacing="1" w:after="100" w:afterAutospacing="1"/>
    </w:pPr>
  </w:style>
  <w:style w:type="table" w:styleId="ad">
    <w:name w:val="Table Grid"/>
    <w:basedOn w:val="a1"/>
    <w:rsid w:val="004751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semiHidden/>
    <w:unhideWhenUsed/>
    <w:rsid w:val="003C7505"/>
    <w:rPr>
      <w:sz w:val="16"/>
      <w:szCs w:val="16"/>
    </w:rPr>
  </w:style>
  <w:style w:type="paragraph" w:styleId="af">
    <w:name w:val="annotation text"/>
    <w:basedOn w:val="a"/>
    <w:link w:val="af0"/>
    <w:semiHidden/>
    <w:unhideWhenUsed/>
    <w:rsid w:val="003C7505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semiHidden/>
    <w:rsid w:val="003C7505"/>
  </w:style>
  <w:style w:type="paragraph" w:styleId="af1">
    <w:name w:val="annotation subject"/>
    <w:basedOn w:val="af"/>
    <w:next w:val="af"/>
    <w:link w:val="af2"/>
    <w:semiHidden/>
    <w:unhideWhenUsed/>
    <w:rsid w:val="003C7505"/>
    <w:rPr>
      <w:b/>
      <w:bCs/>
    </w:rPr>
  </w:style>
  <w:style w:type="character" w:customStyle="1" w:styleId="af2">
    <w:name w:val="Тема примечания Знак"/>
    <w:basedOn w:val="af0"/>
    <w:link w:val="af1"/>
    <w:semiHidden/>
    <w:rsid w:val="003C75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7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28783-0765-4833-AE85-23CD241D5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ЛО</Company>
  <LinksUpToDate>false</LinksUpToDate>
  <CharactersWithSpaces>5377</CharactersWithSpaces>
  <SharedDoc>false</SharedDoc>
  <HLinks>
    <vt:vector size="6" baseType="variant">
      <vt:variant>
        <vt:i4>5832790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consultantplus://offline/ref=E0AFB0666D3150B0BD0A4712ABE5D34F09E43C139CB4F46277551DE7DBM9S6L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Овчинников Владимир Андреевич</cp:lastModifiedBy>
  <cp:revision>7</cp:revision>
  <cp:lastPrinted>2026-09-23T12:25:00Z</cp:lastPrinted>
  <dcterms:created xsi:type="dcterms:W3CDTF">2026-09-22T14:58:00Z</dcterms:created>
  <dcterms:modified xsi:type="dcterms:W3CDTF">2026-10-29T12:35:00Z</dcterms:modified>
</cp:coreProperties>
</file>