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71E68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FD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D0C36" w:rsidRPr="00A71E68" w:rsidRDefault="001D0C36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727F4" w:rsidRPr="00A71E68">
        <w:rPr>
          <w:rFonts w:ascii="Times New Roman" w:hAnsi="Times New Roman" w:cs="Times New Roman"/>
          <w:b/>
          <w:bCs/>
          <w:sz w:val="28"/>
          <w:szCs w:val="28"/>
        </w:rPr>
        <w:t>__ ________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7589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C43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4F0B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FF5D9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  <w:r w:rsidR="004F0B56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1D0C36" w:rsidRPr="00A71E68" w:rsidRDefault="001D0C36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FD" w:rsidRPr="00A71E68" w:rsidRDefault="00412B43" w:rsidP="00785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2B6B7B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>РАВИТЕЛЬСТВА</w:t>
      </w:r>
    </w:p>
    <w:p w:rsidR="00412B43" w:rsidRPr="00412B43" w:rsidRDefault="00412B43" w:rsidP="00412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="009877C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412B4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ДЕКАБРЯ </w:t>
      </w:r>
      <w:r w:rsidRPr="00412B43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Pr="00412B43">
        <w:rPr>
          <w:rFonts w:ascii="Times New Roman" w:hAnsi="Times New Roman" w:cs="Times New Roman"/>
          <w:b/>
          <w:bCs/>
          <w:sz w:val="28"/>
          <w:szCs w:val="28"/>
        </w:rPr>
        <w:t xml:space="preserve"> 786</w:t>
      </w:r>
    </w:p>
    <w:p w:rsidR="00C334E7" w:rsidRDefault="00B36D8D" w:rsidP="00412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2B43" w:rsidRPr="00412B43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РЕГИОНАЛЬНОМ ГОСУДАРСТВЕННОМ КОНТРОЛЕ (НАДЗОРЕ) В ОБЛАСТИ ДОЛЕВОГО СТРОИТЕЛЬСТВА МНОГОКВАРТИРНЫХ ДОМОВ И</w:t>
      </w:r>
      <w:r w:rsidR="00412B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2B43" w:rsidRPr="00412B43">
        <w:rPr>
          <w:rFonts w:ascii="Times New Roman" w:hAnsi="Times New Roman" w:cs="Times New Roman"/>
          <w:b/>
          <w:bCs/>
          <w:sz w:val="28"/>
          <w:szCs w:val="28"/>
        </w:rPr>
        <w:t>(ИЛИ) ИНЫХ ОБЪЕКТОВ НЕДВИЖИМОСТИ НА ТЕРРИТОРИИ ЛЕНИНГРАДСКОЙ ОБЛАСТИ И О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838FD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68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44E" w:rsidRDefault="000838FD" w:rsidP="002214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44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75897" w:rsidRPr="0022144E">
        <w:rPr>
          <w:rFonts w:ascii="Times New Roman" w:hAnsi="Times New Roman" w:cs="Times New Roman"/>
          <w:sz w:val="28"/>
          <w:szCs w:val="28"/>
        </w:rPr>
        <w:t xml:space="preserve">в </w:t>
      </w:r>
      <w:r w:rsidR="00BB6A23">
        <w:rPr>
          <w:rFonts w:ascii="Times New Roman" w:hAnsi="Times New Roman" w:cs="Times New Roman"/>
          <w:sz w:val="28"/>
          <w:szCs w:val="28"/>
        </w:rPr>
        <w:t>П</w:t>
      </w:r>
      <w:r w:rsidR="00BB6A23" w:rsidRPr="0022144E">
        <w:rPr>
          <w:rFonts w:ascii="Times New Roman" w:hAnsi="Times New Roman" w:cs="Times New Roman"/>
          <w:sz w:val="28"/>
          <w:szCs w:val="28"/>
        </w:rPr>
        <w:t>оложени</w:t>
      </w:r>
      <w:r w:rsidR="00BB6A23">
        <w:rPr>
          <w:rFonts w:ascii="Times New Roman" w:hAnsi="Times New Roman" w:cs="Times New Roman"/>
          <w:sz w:val="28"/>
          <w:szCs w:val="28"/>
        </w:rPr>
        <w:t>е</w:t>
      </w:r>
      <w:r w:rsidR="00BB6A23" w:rsidRPr="0022144E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области долевого строительства многоквартирных домов и (или) иных объектов недвижимост</w:t>
      </w:r>
      <w:r w:rsidR="00BB6A23">
        <w:rPr>
          <w:rFonts w:ascii="Times New Roman" w:hAnsi="Times New Roman" w:cs="Times New Roman"/>
          <w:sz w:val="28"/>
          <w:szCs w:val="28"/>
        </w:rPr>
        <w:t>и на территории Л</w:t>
      </w:r>
      <w:r w:rsidR="00BB6A23" w:rsidRPr="0022144E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BB6A23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BB6A23" w:rsidRPr="0022144E">
        <w:rPr>
          <w:rFonts w:ascii="Times New Roman" w:hAnsi="Times New Roman" w:cs="Times New Roman"/>
          <w:sz w:val="28"/>
          <w:szCs w:val="28"/>
        </w:rPr>
        <w:t>постановление</w:t>
      </w:r>
      <w:r w:rsidR="00BB6A23">
        <w:rPr>
          <w:rFonts w:ascii="Times New Roman" w:hAnsi="Times New Roman" w:cs="Times New Roman"/>
          <w:sz w:val="28"/>
          <w:szCs w:val="28"/>
        </w:rPr>
        <w:t>м</w:t>
      </w:r>
      <w:r w:rsidR="00BB6A23" w:rsidRPr="0022144E">
        <w:rPr>
          <w:rFonts w:ascii="Times New Roman" w:hAnsi="Times New Roman" w:cs="Times New Roman"/>
          <w:sz w:val="28"/>
          <w:szCs w:val="28"/>
        </w:rPr>
        <w:t xml:space="preserve"> </w:t>
      </w:r>
      <w:r w:rsidR="0022144E" w:rsidRPr="0022144E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6 декабря 2021 года № 786 </w:t>
      </w:r>
      <w:r w:rsidR="00BB6A23" w:rsidRPr="00BB6A23">
        <w:rPr>
          <w:rFonts w:ascii="Times New Roman" w:hAnsi="Times New Roman" w:cs="Times New Roman"/>
          <w:bCs/>
          <w:sz w:val="28"/>
          <w:szCs w:val="28"/>
        </w:rPr>
        <w:t>(далее - Положение)</w:t>
      </w:r>
      <w:r w:rsidR="00BB6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A23" w:rsidRPr="00BB6A23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BB6A23">
        <w:rPr>
          <w:rFonts w:ascii="Times New Roman" w:hAnsi="Times New Roman" w:cs="Times New Roman"/>
          <w:bCs/>
          <w:sz w:val="28"/>
          <w:szCs w:val="28"/>
        </w:rPr>
        <w:t>ее</w:t>
      </w:r>
      <w:r w:rsidR="00BB6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44E" w:rsidRPr="0022144E">
        <w:rPr>
          <w:rFonts w:ascii="Times New Roman" w:hAnsi="Times New Roman" w:cs="Times New Roman"/>
          <w:sz w:val="28"/>
          <w:szCs w:val="28"/>
        </w:rPr>
        <w:t>изменени</w:t>
      </w:r>
      <w:r w:rsidR="00BB6A23">
        <w:rPr>
          <w:rFonts w:ascii="Times New Roman" w:hAnsi="Times New Roman" w:cs="Times New Roman"/>
          <w:sz w:val="28"/>
          <w:szCs w:val="28"/>
        </w:rPr>
        <w:t>е:</w:t>
      </w:r>
    </w:p>
    <w:p w:rsidR="00BB6A23" w:rsidRDefault="00BB6A23" w:rsidP="00BB6A2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7.9 Приложения № 4 к </w:t>
      </w:r>
      <w:r w:rsidRPr="00BB6A2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6A23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6A23">
        <w:rPr>
          <w:rFonts w:ascii="Times New Roman" w:hAnsi="Times New Roman" w:cs="Times New Roman"/>
          <w:sz w:val="28"/>
          <w:szCs w:val="28"/>
        </w:rPr>
        <w:t>Пенсионный фонд Российской Федерации, 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6A2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6A23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4D88" w:rsidRDefault="00894D88" w:rsidP="002214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41DB4" w:rsidRDefault="00441DB4" w:rsidP="00441DB4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01084" w:rsidRDefault="00401084" w:rsidP="00441DB4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BB6A23" w:rsidRPr="00441DB4" w:rsidRDefault="00BB6A23" w:rsidP="00441DB4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838FD" w:rsidRPr="00A71E68" w:rsidRDefault="000838FD" w:rsidP="005E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68">
        <w:rPr>
          <w:rFonts w:ascii="Times New Roman" w:hAnsi="Times New Roman" w:cs="Times New Roman"/>
          <w:sz w:val="28"/>
          <w:szCs w:val="28"/>
        </w:rPr>
        <w:t>Губернатор</w:t>
      </w:r>
    </w:p>
    <w:p w:rsidR="00894D88" w:rsidRDefault="000838FD" w:rsidP="005E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6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E45BE">
        <w:rPr>
          <w:rFonts w:ascii="Times New Roman" w:hAnsi="Times New Roman" w:cs="Times New Roman"/>
          <w:sz w:val="28"/>
          <w:szCs w:val="28"/>
        </w:rPr>
        <w:tab/>
      </w:r>
      <w:r w:rsidR="005E45BE">
        <w:rPr>
          <w:rFonts w:ascii="Times New Roman" w:hAnsi="Times New Roman" w:cs="Times New Roman"/>
          <w:sz w:val="28"/>
          <w:szCs w:val="28"/>
        </w:rPr>
        <w:tab/>
      </w:r>
      <w:r w:rsidR="005E45BE">
        <w:rPr>
          <w:rFonts w:ascii="Times New Roman" w:hAnsi="Times New Roman" w:cs="Times New Roman"/>
          <w:sz w:val="28"/>
          <w:szCs w:val="28"/>
        </w:rPr>
        <w:tab/>
      </w:r>
      <w:r w:rsidR="005E45BE">
        <w:rPr>
          <w:rFonts w:ascii="Times New Roman" w:hAnsi="Times New Roman" w:cs="Times New Roman"/>
          <w:sz w:val="28"/>
          <w:szCs w:val="28"/>
        </w:rPr>
        <w:tab/>
      </w:r>
      <w:r w:rsidR="005E45BE">
        <w:rPr>
          <w:rFonts w:ascii="Times New Roman" w:hAnsi="Times New Roman" w:cs="Times New Roman"/>
          <w:sz w:val="28"/>
          <w:szCs w:val="28"/>
        </w:rPr>
        <w:tab/>
      </w:r>
      <w:r w:rsidR="005E45BE">
        <w:rPr>
          <w:rFonts w:ascii="Times New Roman" w:hAnsi="Times New Roman" w:cs="Times New Roman"/>
          <w:sz w:val="28"/>
          <w:szCs w:val="28"/>
        </w:rPr>
        <w:tab/>
      </w:r>
      <w:r w:rsidR="005E45BE">
        <w:rPr>
          <w:rFonts w:ascii="Times New Roman" w:hAnsi="Times New Roman" w:cs="Times New Roman"/>
          <w:sz w:val="28"/>
          <w:szCs w:val="28"/>
        </w:rPr>
        <w:tab/>
      </w:r>
      <w:r w:rsidR="005E45BE">
        <w:rPr>
          <w:rFonts w:ascii="Times New Roman" w:hAnsi="Times New Roman" w:cs="Times New Roman"/>
          <w:sz w:val="28"/>
          <w:szCs w:val="28"/>
        </w:rPr>
        <w:tab/>
      </w:r>
      <w:r w:rsidRPr="00A71E68">
        <w:rPr>
          <w:rFonts w:ascii="Times New Roman" w:hAnsi="Times New Roman" w:cs="Times New Roman"/>
          <w:sz w:val="28"/>
          <w:szCs w:val="28"/>
        </w:rPr>
        <w:t>А.</w:t>
      </w:r>
      <w:r w:rsidR="004F0B56">
        <w:rPr>
          <w:rFonts w:ascii="Times New Roman" w:hAnsi="Times New Roman" w:cs="Times New Roman"/>
          <w:sz w:val="28"/>
          <w:szCs w:val="28"/>
        </w:rPr>
        <w:t xml:space="preserve"> </w:t>
      </w:r>
      <w:r w:rsidRPr="00A71E68">
        <w:rPr>
          <w:rFonts w:ascii="Times New Roman" w:hAnsi="Times New Roman" w:cs="Times New Roman"/>
          <w:sz w:val="28"/>
          <w:szCs w:val="28"/>
        </w:rPr>
        <w:t>Дрозденко</w:t>
      </w:r>
    </w:p>
    <w:p w:rsidR="00894D88" w:rsidRPr="000838FD" w:rsidRDefault="00894D88" w:rsidP="005E4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4D88" w:rsidRPr="000838FD" w:rsidSect="0075316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56CE"/>
    <w:multiLevelType w:val="hybridMultilevel"/>
    <w:tmpl w:val="270C6134"/>
    <w:lvl w:ilvl="0" w:tplc="6E227190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1B5E1410"/>
    <w:multiLevelType w:val="multilevel"/>
    <w:tmpl w:val="633C954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4533F64"/>
    <w:multiLevelType w:val="hybridMultilevel"/>
    <w:tmpl w:val="832810A8"/>
    <w:lvl w:ilvl="0" w:tplc="5AD04C9C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28951ADD"/>
    <w:multiLevelType w:val="hybridMultilevel"/>
    <w:tmpl w:val="8FA8B292"/>
    <w:lvl w:ilvl="0" w:tplc="1C9625CA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2C1F5F33"/>
    <w:multiLevelType w:val="hybridMultilevel"/>
    <w:tmpl w:val="0CD46C4C"/>
    <w:lvl w:ilvl="0" w:tplc="20084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9279D6"/>
    <w:multiLevelType w:val="hybridMultilevel"/>
    <w:tmpl w:val="95A68B86"/>
    <w:lvl w:ilvl="0" w:tplc="4AFC3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A16BE8"/>
    <w:multiLevelType w:val="hybridMultilevel"/>
    <w:tmpl w:val="F170EA84"/>
    <w:lvl w:ilvl="0" w:tplc="5D24B6B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C7"/>
    <w:rsid w:val="00013BDB"/>
    <w:rsid w:val="000723B8"/>
    <w:rsid w:val="000838FD"/>
    <w:rsid w:val="001C476D"/>
    <w:rsid w:val="001D0C36"/>
    <w:rsid w:val="001F4CB7"/>
    <w:rsid w:val="0022144E"/>
    <w:rsid w:val="002556E1"/>
    <w:rsid w:val="00266B42"/>
    <w:rsid w:val="00273ABA"/>
    <w:rsid w:val="002B6B7B"/>
    <w:rsid w:val="00316468"/>
    <w:rsid w:val="003168F1"/>
    <w:rsid w:val="00353B6D"/>
    <w:rsid w:val="00384852"/>
    <w:rsid w:val="003B5252"/>
    <w:rsid w:val="003D250B"/>
    <w:rsid w:val="003F0512"/>
    <w:rsid w:val="00401084"/>
    <w:rsid w:val="00412B43"/>
    <w:rsid w:val="00441DB4"/>
    <w:rsid w:val="00460DD2"/>
    <w:rsid w:val="004727F4"/>
    <w:rsid w:val="00475897"/>
    <w:rsid w:val="00484E5D"/>
    <w:rsid w:val="00492538"/>
    <w:rsid w:val="004A23F6"/>
    <w:rsid w:val="004F0B56"/>
    <w:rsid w:val="0051571D"/>
    <w:rsid w:val="00534D7E"/>
    <w:rsid w:val="00585AE6"/>
    <w:rsid w:val="005D3BEB"/>
    <w:rsid w:val="005E45BE"/>
    <w:rsid w:val="00614662"/>
    <w:rsid w:val="0066694F"/>
    <w:rsid w:val="006A0A27"/>
    <w:rsid w:val="006B1E98"/>
    <w:rsid w:val="006C2D0D"/>
    <w:rsid w:val="00704733"/>
    <w:rsid w:val="00732BD8"/>
    <w:rsid w:val="00747152"/>
    <w:rsid w:val="007704EB"/>
    <w:rsid w:val="007709BB"/>
    <w:rsid w:val="007855E6"/>
    <w:rsid w:val="0078729A"/>
    <w:rsid w:val="00791526"/>
    <w:rsid w:val="007A7129"/>
    <w:rsid w:val="007B500E"/>
    <w:rsid w:val="007E0A7B"/>
    <w:rsid w:val="007E740C"/>
    <w:rsid w:val="007F18B4"/>
    <w:rsid w:val="007F410F"/>
    <w:rsid w:val="00827A4E"/>
    <w:rsid w:val="00894D88"/>
    <w:rsid w:val="008B1C25"/>
    <w:rsid w:val="008B1EBA"/>
    <w:rsid w:val="008C4351"/>
    <w:rsid w:val="008E4974"/>
    <w:rsid w:val="008F73B9"/>
    <w:rsid w:val="00946BC5"/>
    <w:rsid w:val="009877C8"/>
    <w:rsid w:val="00A011EA"/>
    <w:rsid w:val="00A138FF"/>
    <w:rsid w:val="00A71E68"/>
    <w:rsid w:val="00B36D8D"/>
    <w:rsid w:val="00B75FF2"/>
    <w:rsid w:val="00BB6A23"/>
    <w:rsid w:val="00BD02AF"/>
    <w:rsid w:val="00C1552E"/>
    <w:rsid w:val="00C334E7"/>
    <w:rsid w:val="00CF0796"/>
    <w:rsid w:val="00D04E9F"/>
    <w:rsid w:val="00D31FA9"/>
    <w:rsid w:val="00D3272C"/>
    <w:rsid w:val="00D45712"/>
    <w:rsid w:val="00D52AF8"/>
    <w:rsid w:val="00D61C6E"/>
    <w:rsid w:val="00DD3C0A"/>
    <w:rsid w:val="00DD6189"/>
    <w:rsid w:val="00E03C42"/>
    <w:rsid w:val="00E10105"/>
    <w:rsid w:val="00E422C7"/>
    <w:rsid w:val="00EA5615"/>
    <w:rsid w:val="00EC4829"/>
    <w:rsid w:val="00EE2D90"/>
    <w:rsid w:val="00F21872"/>
    <w:rsid w:val="00F86FB8"/>
    <w:rsid w:val="00FC4044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8B571-91F8-46F1-B4A1-819DEECF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14662"/>
    <w:pPr>
      <w:widowControl w:val="0"/>
      <w:autoSpaceDE w:val="0"/>
      <w:autoSpaceDN w:val="0"/>
      <w:adjustRightInd w:val="0"/>
      <w:spacing w:after="0" w:line="240" w:lineRule="auto"/>
      <w:ind w:left="567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46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41DB4"/>
    <w:pPr>
      <w:ind w:left="720"/>
      <w:contextualSpacing/>
    </w:pPr>
  </w:style>
  <w:style w:type="paragraph" w:customStyle="1" w:styleId="ConsPlusNormal">
    <w:name w:val="ConsPlusNormal"/>
    <w:rsid w:val="007F4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32B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2B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2BD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BD8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556E1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55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Наталья Андреевна Мергер</cp:lastModifiedBy>
  <cp:revision>2</cp:revision>
  <dcterms:created xsi:type="dcterms:W3CDTF">2023-03-23T14:21:00Z</dcterms:created>
  <dcterms:modified xsi:type="dcterms:W3CDTF">2023-03-23T14:21:00Z</dcterms:modified>
</cp:coreProperties>
</file>