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9" w:rsidRPr="00151706" w:rsidRDefault="00CC530B" w:rsidP="00EB4899">
      <w:pPr>
        <w:pStyle w:val="ConsPlusTitlePage"/>
        <w:rPr>
          <w:rFonts w:ascii="Times New Roman" w:hAnsi="Times New Roman"/>
          <w:b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br/>
      </w:r>
    </w:p>
    <w:p w:rsidR="00EB4899" w:rsidRPr="009F14B1" w:rsidRDefault="00EB4899" w:rsidP="00EB4899">
      <w:pPr>
        <w:jc w:val="center"/>
        <w:rPr>
          <w:sz w:val="28"/>
          <w:szCs w:val="28"/>
        </w:rPr>
      </w:pPr>
      <w:r w:rsidRPr="009F14B1">
        <w:rPr>
          <w:noProof/>
          <w:sz w:val="28"/>
          <w:szCs w:val="28"/>
          <w:lang w:eastAsia="ru-RU"/>
        </w:rPr>
        <w:drawing>
          <wp:inline distT="0" distB="0" distL="0" distR="0" wp14:anchorId="70BE23FF" wp14:editId="4977E7FF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99" w:rsidRPr="009F14B1" w:rsidRDefault="00EB4899" w:rsidP="00EB4899">
      <w:pPr>
        <w:jc w:val="center"/>
        <w:rPr>
          <w:rFonts w:ascii="Times New Roman" w:hAnsi="Times New Roman"/>
          <w:sz w:val="28"/>
          <w:szCs w:val="28"/>
        </w:rPr>
      </w:pPr>
      <w:r w:rsidRPr="009F14B1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9F14B1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EB4899" w:rsidRPr="009F14B1" w:rsidRDefault="00EB4899" w:rsidP="00EB4899">
      <w:pPr>
        <w:jc w:val="center"/>
        <w:rPr>
          <w:rFonts w:ascii="Times New Roman" w:hAnsi="Times New Roman"/>
          <w:sz w:val="28"/>
          <w:szCs w:val="28"/>
        </w:rPr>
      </w:pPr>
      <w:r w:rsidRPr="009F14B1">
        <w:rPr>
          <w:rFonts w:ascii="Times New Roman" w:hAnsi="Times New Roman"/>
          <w:sz w:val="28"/>
          <w:szCs w:val="28"/>
        </w:rPr>
        <w:t>ПРИКАЗ</w:t>
      </w:r>
    </w:p>
    <w:p w:rsidR="00EB4899" w:rsidRPr="009F14B1" w:rsidRDefault="00EB4899" w:rsidP="00EB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4B1">
        <w:rPr>
          <w:rFonts w:ascii="Times New Roman" w:hAnsi="Times New Roman"/>
          <w:sz w:val="28"/>
          <w:szCs w:val="28"/>
        </w:rPr>
        <w:t>от ______________________  № ________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 w:rsidP="00CC530B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приказ Комитета градостроительной политики Ленинградской области № 37 от 03.08.2020 «О порядке установления </w:t>
      </w:r>
      <w:proofErr w:type="gramStart"/>
      <w:r w:rsidRPr="00CC530B">
        <w:rPr>
          <w:rFonts w:ascii="Times New Roman" w:hAnsi="Times New Roman" w:cs="Times New Roman"/>
          <w:b/>
          <w:sz w:val="28"/>
          <w:szCs w:val="28"/>
        </w:rPr>
        <w:t>стимулирующих выплат, порядке и предельных размерах оказания материальной помощи руководителям государственных учреждений, подведомственных Комитету градостроительной политики Ленинградской области, и о признании утратившими силу отдельных приказов комитета по архитектуре и градостроительству Ленинградской области и Комитета градостроительной политики Ленинградской области»</w:t>
      </w:r>
      <w:proofErr w:type="gramEnd"/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B06AF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Pr="00CC530B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30.04.2020 N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области" приказываю:</w:t>
      </w: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1. </w:t>
      </w:r>
      <w:r w:rsidR="008857D8">
        <w:rPr>
          <w:rFonts w:ascii="Times New Roman" w:hAnsi="Times New Roman" w:cs="Times New Roman"/>
          <w:sz w:val="28"/>
          <w:szCs w:val="28"/>
        </w:rPr>
        <w:t>Утвердить</w:t>
      </w:r>
      <w:r w:rsidRPr="000B06AF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CC530B">
        <w:rPr>
          <w:rFonts w:ascii="Times New Roman" w:hAnsi="Times New Roman" w:cs="Times New Roman"/>
          <w:sz w:val="28"/>
          <w:szCs w:val="28"/>
        </w:rPr>
        <w:t>порядке установления стимулирующих выплат, порядке и предельных размерах оказания материальной помощи руководителям государственных учреждений, подведомственных Комитету градостроительной политики Ле</w:t>
      </w:r>
      <w:r>
        <w:rPr>
          <w:rFonts w:ascii="Times New Roman" w:hAnsi="Times New Roman" w:cs="Times New Roman"/>
          <w:sz w:val="28"/>
          <w:szCs w:val="28"/>
        </w:rPr>
        <w:t>нинградской области,</w:t>
      </w:r>
      <w:r w:rsidRPr="00CC530B">
        <w:rPr>
          <w:rFonts w:ascii="Times New Roman" w:hAnsi="Times New Roman" w:cs="Times New Roman"/>
          <w:sz w:val="28"/>
          <w:szCs w:val="28"/>
        </w:rPr>
        <w:t xml:space="preserve"> </w:t>
      </w:r>
      <w:r w:rsidR="008857D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CC530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B06AF" w:rsidRPr="005225E2" w:rsidRDefault="008857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5E2">
        <w:rPr>
          <w:rFonts w:ascii="Times New Roman" w:hAnsi="Times New Roman" w:cs="Times New Roman"/>
          <w:sz w:val="28"/>
          <w:szCs w:val="28"/>
        </w:rPr>
        <w:t>2</w:t>
      </w:r>
      <w:r w:rsidR="00CC530B" w:rsidRPr="005225E2">
        <w:rPr>
          <w:rFonts w:ascii="Times New Roman" w:hAnsi="Times New Roman" w:cs="Times New Roman"/>
          <w:sz w:val="28"/>
          <w:szCs w:val="28"/>
        </w:rPr>
        <w:t>. Настоящий приказ вступа</w:t>
      </w:r>
      <w:r w:rsidR="000B06AF" w:rsidRPr="005225E2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="005225E2" w:rsidRPr="005225E2">
        <w:rPr>
          <w:rFonts w:ascii="Times New Roman" w:hAnsi="Times New Roman" w:cs="Times New Roman"/>
          <w:sz w:val="28"/>
          <w:szCs w:val="28"/>
        </w:rPr>
        <w:t>1 июля 2023 года</w:t>
      </w:r>
      <w:r w:rsidRPr="005225E2">
        <w:rPr>
          <w:rFonts w:ascii="Times New Roman" w:hAnsi="Times New Roman" w:cs="Times New Roman"/>
          <w:sz w:val="28"/>
          <w:szCs w:val="28"/>
        </w:rPr>
        <w:t>.</w:t>
      </w:r>
    </w:p>
    <w:p w:rsidR="000B06AF" w:rsidRPr="007A3FD6" w:rsidRDefault="000B0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 w:rsidP="00184F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184F31">
        <w:rPr>
          <w:rFonts w:ascii="Times New Roman" w:hAnsi="Times New Roman" w:cs="Times New Roman"/>
          <w:sz w:val="28"/>
          <w:szCs w:val="28"/>
        </w:rPr>
        <w:tab/>
      </w:r>
      <w:r w:rsidR="00184F31">
        <w:rPr>
          <w:rFonts w:ascii="Times New Roman" w:hAnsi="Times New Roman" w:cs="Times New Roman"/>
          <w:sz w:val="28"/>
          <w:szCs w:val="28"/>
        </w:rPr>
        <w:tab/>
      </w:r>
      <w:r w:rsidR="00184F31">
        <w:rPr>
          <w:rFonts w:ascii="Times New Roman" w:hAnsi="Times New Roman" w:cs="Times New Roman"/>
          <w:sz w:val="28"/>
          <w:szCs w:val="28"/>
        </w:rPr>
        <w:tab/>
      </w:r>
      <w:r w:rsidR="00184F31">
        <w:rPr>
          <w:rFonts w:ascii="Times New Roman" w:hAnsi="Times New Roman" w:cs="Times New Roman"/>
          <w:sz w:val="28"/>
          <w:szCs w:val="28"/>
        </w:rPr>
        <w:tab/>
      </w:r>
      <w:r w:rsidR="00184F31">
        <w:rPr>
          <w:rFonts w:ascii="Times New Roman" w:hAnsi="Times New Roman" w:cs="Times New Roman"/>
          <w:sz w:val="28"/>
          <w:szCs w:val="28"/>
        </w:rPr>
        <w:tab/>
      </w:r>
      <w:r w:rsidR="00184F31">
        <w:rPr>
          <w:rFonts w:ascii="Times New Roman" w:hAnsi="Times New Roman" w:cs="Times New Roman"/>
          <w:sz w:val="28"/>
          <w:szCs w:val="28"/>
        </w:rPr>
        <w:tab/>
      </w:r>
      <w:r w:rsidR="00184F31">
        <w:rPr>
          <w:rFonts w:ascii="Times New Roman" w:hAnsi="Times New Roman" w:cs="Times New Roman"/>
          <w:sz w:val="28"/>
          <w:szCs w:val="28"/>
        </w:rPr>
        <w:tab/>
      </w:r>
      <w:r w:rsidR="00184F31">
        <w:rPr>
          <w:rFonts w:ascii="Times New Roman" w:hAnsi="Times New Roman" w:cs="Times New Roman"/>
          <w:sz w:val="28"/>
          <w:szCs w:val="28"/>
        </w:rPr>
        <w:tab/>
      </w:r>
      <w:r w:rsidR="00184F31">
        <w:rPr>
          <w:rFonts w:ascii="Times New Roman" w:hAnsi="Times New Roman" w:cs="Times New Roman"/>
          <w:sz w:val="28"/>
          <w:szCs w:val="28"/>
        </w:rPr>
        <w:tab/>
      </w:r>
      <w:r w:rsidRPr="00CC530B">
        <w:rPr>
          <w:rFonts w:ascii="Times New Roman" w:hAnsi="Times New Roman" w:cs="Times New Roman"/>
          <w:sz w:val="28"/>
          <w:szCs w:val="28"/>
        </w:rPr>
        <w:t>И.</w:t>
      </w:r>
      <w:r w:rsidR="00B13AB8">
        <w:rPr>
          <w:rFonts w:ascii="Times New Roman" w:hAnsi="Times New Roman" w:cs="Times New Roman"/>
          <w:sz w:val="28"/>
          <w:szCs w:val="28"/>
        </w:rPr>
        <w:t xml:space="preserve">Я. </w:t>
      </w:r>
      <w:r w:rsidRPr="00CC530B">
        <w:rPr>
          <w:rFonts w:ascii="Times New Roman" w:hAnsi="Times New Roman" w:cs="Times New Roman"/>
          <w:sz w:val="28"/>
          <w:szCs w:val="28"/>
        </w:rPr>
        <w:t>Кулаков</w:t>
      </w: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6AF" w:rsidRDefault="000B0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6AF" w:rsidRDefault="000B0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6AF" w:rsidRPr="00CC530B" w:rsidRDefault="000B0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6AF" w:rsidRDefault="000B06A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 w:rsidP="005225E2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УТВЕРЖДЕНО</w:t>
      </w:r>
    </w:p>
    <w:p w:rsidR="00CC530B" w:rsidRPr="00CC530B" w:rsidRDefault="00CC530B" w:rsidP="005225E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CC530B" w:rsidRPr="00CC530B" w:rsidRDefault="00CC530B" w:rsidP="005225E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CC530B" w:rsidRPr="00CC530B" w:rsidRDefault="00CC530B" w:rsidP="005225E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C530B" w:rsidRPr="00CC530B" w:rsidRDefault="005225E2" w:rsidP="005225E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CC530B" w:rsidRPr="00CC530B" w:rsidRDefault="00CC530B" w:rsidP="005225E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F28" w:rsidRPr="00CC530B" w:rsidRDefault="00F63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CC530B">
        <w:rPr>
          <w:rFonts w:ascii="Times New Roman" w:hAnsi="Times New Roman" w:cs="Times New Roman"/>
          <w:sz w:val="28"/>
          <w:szCs w:val="28"/>
        </w:rPr>
        <w:t>ПОЛОЖЕНИЕ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ВЫПЛАТ, ПОРЯДКЕ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И ПРЕДЕЛЬНЫХ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ОКАЗАНИЯ МАТЕРИАЛЬНОЙ ПОМОЩИ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РУКОВОДИТЕЛЯМ ГОСУДАРСТВЕННЫХ УЧРЕЖДЕНИЙ, ПОДВЕДОМСТВЕННЫХ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КОМИТЕТУ ГРАДОСТРОИТЕЛЬНОЙ ПОЛИТИКИ ЛЕНИНГРАДСКОЙ ОБЛАСТИ</w:t>
      </w:r>
    </w:p>
    <w:p w:rsid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7E2" w:rsidRDefault="00060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3AB8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установления стимулирующих выплат, порядке и предельных размерах оказания материальной помощи руководителям государственных учреждений, подведомственных Комитету градостроительной политики Ленинградской области, (далее - положение, руководитель, учреждение) разработано в соответствии с Трудовым </w:t>
      </w:r>
      <w:hyperlink r:id="rId6">
        <w:r w:rsidRPr="00B13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3AB8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7">
        <w:r w:rsidRPr="00B13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3AB8">
        <w:rPr>
          <w:rFonts w:ascii="Times New Roman" w:hAnsi="Times New Roman" w:cs="Times New Roman"/>
          <w:sz w:val="28"/>
          <w:szCs w:val="28"/>
        </w:rPr>
        <w:t xml:space="preserve"> Ленинградской области от 20 декабря 2019 N 103-оз "Об оплате труда работников государственных учреждений Ленинградской области" и </w:t>
      </w:r>
      <w:hyperlink r:id="rId8">
        <w:r w:rsidRPr="00B13A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3AB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</w:t>
      </w:r>
      <w:proofErr w:type="gramEnd"/>
      <w:r w:rsidRPr="00B13AB8">
        <w:rPr>
          <w:rFonts w:ascii="Times New Roman" w:hAnsi="Times New Roman" w:cs="Times New Roman"/>
          <w:sz w:val="28"/>
          <w:szCs w:val="28"/>
        </w:rPr>
        <w:t xml:space="preserve"> апреля 2020 N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B13AB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13AB8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области".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CC530B" w:rsidRPr="005225E2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E2">
        <w:rPr>
          <w:rFonts w:ascii="Times New Roman" w:hAnsi="Times New Roman" w:cs="Times New Roman"/>
          <w:sz w:val="28"/>
          <w:szCs w:val="28"/>
        </w:rPr>
        <w:t>- перечень и размеры стимулирующих выплат, являющ</w:t>
      </w:r>
      <w:r w:rsidR="00883A6F" w:rsidRPr="005225E2">
        <w:rPr>
          <w:rFonts w:ascii="Times New Roman" w:hAnsi="Times New Roman" w:cs="Times New Roman"/>
          <w:sz w:val="28"/>
          <w:szCs w:val="28"/>
        </w:rPr>
        <w:t>и</w:t>
      </w:r>
      <w:r w:rsidR="008271AE" w:rsidRPr="005225E2">
        <w:rPr>
          <w:rFonts w:ascii="Times New Roman" w:hAnsi="Times New Roman" w:cs="Times New Roman"/>
          <w:sz w:val="28"/>
          <w:szCs w:val="28"/>
        </w:rPr>
        <w:t>е</w:t>
      </w:r>
      <w:r w:rsidRPr="005225E2">
        <w:rPr>
          <w:rFonts w:ascii="Times New Roman" w:hAnsi="Times New Roman" w:cs="Times New Roman"/>
          <w:sz w:val="28"/>
          <w:szCs w:val="28"/>
        </w:rPr>
        <w:t>ся основани</w:t>
      </w:r>
      <w:r w:rsidR="005225E2">
        <w:rPr>
          <w:rFonts w:ascii="Times New Roman" w:hAnsi="Times New Roman" w:cs="Times New Roman"/>
          <w:sz w:val="28"/>
          <w:szCs w:val="28"/>
        </w:rPr>
        <w:t>ями</w:t>
      </w:r>
      <w:r w:rsidRPr="005225E2">
        <w:rPr>
          <w:rFonts w:ascii="Times New Roman" w:hAnsi="Times New Roman" w:cs="Times New Roman"/>
          <w:sz w:val="28"/>
          <w:szCs w:val="28"/>
        </w:rPr>
        <w:t xml:space="preserve"> для </w:t>
      </w:r>
      <w:r w:rsidR="00883A6F" w:rsidRPr="005225E2">
        <w:rPr>
          <w:rFonts w:ascii="Times New Roman" w:hAnsi="Times New Roman" w:cs="Times New Roman"/>
          <w:sz w:val="28"/>
          <w:szCs w:val="28"/>
        </w:rPr>
        <w:t xml:space="preserve">их </w:t>
      </w:r>
      <w:r w:rsidRPr="005225E2">
        <w:rPr>
          <w:rFonts w:ascii="Times New Roman" w:hAnsi="Times New Roman" w:cs="Times New Roman"/>
          <w:sz w:val="28"/>
          <w:szCs w:val="28"/>
        </w:rPr>
        <w:t>включения в трудовой договор, заключаемый с руководителем учреждения, и порядок их установления;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случаи, в которых руководителю учреждения может быть оказана материальная помощь, порядок и предельные размеры выплат материальной помощи руководителю учреждения.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B13AB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13AB8">
        <w:rPr>
          <w:rFonts w:ascii="Times New Roman" w:hAnsi="Times New Roman" w:cs="Times New Roman"/>
          <w:sz w:val="28"/>
          <w:szCs w:val="28"/>
        </w:rPr>
        <w:t xml:space="preserve">Размеры стимулирующих выплат и материальной помощи устанавливаются в пределах фонда оплаты труда учреждения с соблюдением ограничений, установленных </w:t>
      </w:r>
      <w:hyperlink r:id="rId9">
        <w:r w:rsidRPr="00B13A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3AB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апреля 2020 N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</w:t>
      </w:r>
      <w:r w:rsidRPr="00B13AB8">
        <w:rPr>
          <w:rFonts w:ascii="Times New Roman" w:hAnsi="Times New Roman" w:cs="Times New Roman"/>
          <w:sz w:val="28"/>
          <w:szCs w:val="28"/>
        </w:rPr>
        <w:lastRenderedPageBreak/>
        <w:t>частично отдельных постановлений Правительства Ленинградской области" и настоящим положением.</w:t>
      </w:r>
      <w:proofErr w:type="gramEnd"/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B13AB8" w:rsidRDefault="00CC530B" w:rsidP="003214B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2. Стимулирующие выплаты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2.1. Руководителю учреждения устанавливаются следующие виды стимулирующих выплат: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премиальные выплаты по итогам работы;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премиальные выплаты за выполнение особо важных (срочных) работ;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премиальные выплаты к значимым датам (событиям).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2.2. Премиальные выплаты по итогам работы выплачиваются на основании распоряжения Комитета градостроительной политики Ленинградской области (далее - Комитет) с периодичностью подведения итогов работы учреждения - ежемесячно, ежеквартально, за календарный год с соблюдением требований, установленных п. 1.3 настоящего положения.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за квартал, год выплачиваются в пределах </w:t>
      </w:r>
      <w:proofErr w:type="gramStart"/>
      <w:r w:rsidRPr="00B13AB8"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B13AB8">
        <w:rPr>
          <w:rFonts w:ascii="Times New Roman" w:hAnsi="Times New Roman" w:cs="Times New Roman"/>
          <w:sz w:val="28"/>
          <w:szCs w:val="28"/>
        </w:rPr>
        <w:t>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B13AB8">
        <w:rPr>
          <w:rFonts w:ascii="Times New Roman" w:hAnsi="Times New Roman" w:cs="Times New Roman"/>
          <w:sz w:val="28"/>
          <w:szCs w:val="28"/>
        </w:rPr>
        <w:t>2.2.1. В целях назначения и определения размера премиальной выплаты по итогам работы руководитель учреждения обязан представить в Комитет отчет о достигнутых значениях критериев оценки деятельности учреждения по форме согласно приложению 1 к настоящему положению в следующие сроки: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не позднее 5 числа месяца, следующего за отчетным месяцем, в случае установления премиальной выплаты по итогам работы за месяц;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не позднее 10 числа месяца, следующего за последним месяцем отчетного квартала, в случае установления премиальной выплаты по итогам работы за квартал (за исключением IV квартала);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не позднее 25 декабря текущего года в случае премиальной выплаты по итогам работы за IV квартал,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не позднее 25 декабря текущего года в случае премиальной выплаты по итогам работы за год.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2.2.2. Размер премиальной выплаты по итогам работы определяется на основании критериев оценки деятельности учреждения согласно приложению 2 к настоящему положению в порядке, установленном приложением 3 к настоящему положению.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2.3. Премиальные выплаты за выполнение особо важных (срочных) работ производятся с целью поощрения руководителя учреждения на основании распоряжения комитета в любое время в течение года.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Совокупный объем премиальных выплат за выполнение особо важных (срочных) работ руководителю учреждения не может превышать 5 процентов базовой части заработной платы руководителя учреждения в целом за календарный год.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2.4. Виды премиальных выплат к значимым датам (событиям):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к профессиональным праздникам;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в связи с наступлением юбилейных дат: 50 лет, 55 лет, 60 лет, 65 лет;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 xml:space="preserve">- в связи с награждением государственными наградами Российской </w:t>
      </w:r>
      <w:r w:rsidRPr="00B13AB8">
        <w:rPr>
          <w:rFonts w:ascii="Times New Roman" w:hAnsi="Times New Roman" w:cs="Times New Roman"/>
          <w:sz w:val="28"/>
          <w:szCs w:val="28"/>
        </w:rPr>
        <w:lastRenderedPageBreak/>
        <w:t>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2.4.1. Размер премиальных выплат к профессиональным праздникам, юбилейным датам определяется с учетом профессиональных достижений руководителя учреждения.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Премиальные выплаты руководителю к значимым датам (событиям) устанавливаются на основании распоряжения комитета с соблюдением требований, установленных п. 1.3 настоящего положения, и не могут превышать 5 процентов базовой части его заработной платы в целом за календарный год.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B13AB8">
        <w:rPr>
          <w:rFonts w:ascii="Times New Roman" w:hAnsi="Times New Roman" w:cs="Times New Roman"/>
          <w:sz w:val="28"/>
          <w:szCs w:val="28"/>
        </w:rPr>
        <w:t>2.5. Руководителю учреждения уменьшается размер стимулирующих выплат на 100 процентов в случаях: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выявления в отчетном периоде фактов нецелевого использования бюджетных средств;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выявления в отчетном периоде фактов представления недостоверной (искаженной) отчетности о достигнутых значениях критериев оценки деятельности учреждения, повлекшей установление необоснованно высоких размеров премиальных выплат по итогам работы;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:rsidR="00CC530B" w:rsidRPr="00B13AB8" w:rsidRDefault="007E457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C530B" w:rsidRPr="00B13AB8">
        <w:rPr>
          <w:rFonts w:ascii="Times New Roman" w:hAnsi="Times New Roman" w:cs="Times New Roman"/>
          <w:sz w:val="28"/>
          <w:szCs w:val="28"/>
        </w:rPr>
        <w:t>Руководителю учреждения уменьшается размер стимулирующих выплат на 50 процентов в случаях: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привлечения руководителя к дисциплинарной ответственности в порядке, установленном трудовым законодательством</w:t>
      </w:r>
      <w:r w:rsidR="007E457B">
        <w:rPr>
          <w:rFonts w:ascii="Times New Roman" w:hAnsi="Times New Roman" w:cs="Times New Roman"/>
          <w:sz w:val="28"/>
          <w:szCs w:val="28"/>
        </w:rPr>
        <w:t xml:space="preserve"> (за исключением случаев привлечения к дисциплинарной ответственности за совершение дисциплинарных проступков, указанных в пункте 2.5 настоящего положения)</w:t>
      </w:r>
      <w:r w:rsidRPr="00B13AB8">
        <w:rPr>
          <w:rFonts w:ascii="Times New Roman" w:hAnsi="Times New Roman" w:cs="Times New Roman"/>
          <w:sz w:val="28"/>
          <w:szCs w:val="28"/>
        </w:rPr>
        <w:t>;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- непредставление в комитет отчета о достигнутых значениях критериев оценки деятельности учреждения в сроки, указанные в пункте 2.2.1 настоящего положения.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2.</w:t>
      </w:r>
      <w:r w:rsidR="007E457B">
        <w:rPr>
          <w:rFonts w:ascii="Times New Roman" w:hAnsi="Times New Roman" w:cs="Times New Roman"/>
          <w:sz w:val="28"/>
          <w:szCs w:val="28"/>
        </w:rPr>
        <w:t>7</w:t>
      </w:r>
      <w:r w:rsidRPr="00B13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AB8">
        <w:rPr>
          <w:rFonts w:ascii="Times New Roman" w:hAnsi="Times New Roman" w:cs="Times New Roman"/>
          <w:sz w:val="28"/>
          <w:szCs w:val="28"/>
        </w:rPr>
        <w:t xml:space="preserve">Руководителю учреждения устанавливается ежемесячная надбавка за работу со сведениями, отнесенными к государственной тайне, в размере, предусмотренном </w:t>
      </w:r>
      <w:hyperlink r:id="rId10">
        <w:r w:rsidRPr="00B13AB8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B13AB8">
        <w:rPr>
          <w:rFonts w:ascii="Times New Roman" w:hAnsi="Times New Roman" w:cs="Times New Roman"/>
          <w:sz w:val="28"/>
          <w:szCs w:val="28"/>
        </w:rPr>
        <w:t xml:space="preserve"> 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 Правительства Ленинградской области от 30 апреля 2020 года N 262 "Об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proofErr w:type="gramEnd"/>
      <w:r w:rsidRPr="00B13AB8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Pr="00B13AB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13AB8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области" процентов должностного оклада руководителя.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B13AB8" w:rsidRDefault="00CC530B" w:rsidP="003214B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3. Материальная помощь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 xml:space="preserve">3.1. Решение об оказании материальной помощи руководителю учреждения </w:t>
      </w:r>
      <w:r w:rsidRPr="00B13AB8">
        <w:rPr>
          <w:rFonts w:ascii="Times New Roman" w:hAnsi="Times New Roman" w:cs="Times New Roman"/>
          <w:sz w:val="28"/>
          <w:szCs w:val="28"/>
        </w:rPr>
        <w:lastRenderedPageBreak/>
        <w:t>принимается Комитетом на основании письменного заявления руководителя учреждения.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руководителю учреждения осуществляется на основании распоряжения Комитета в пределах </w:t>
      </w:r>
      <w:proofErr w:type="gramStart"/>
      <w:r w:rsidRPr="00B13AB8"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B13AB8">
        <w:rPr>
          <w:rFonts w:ascii="Times New Roman" w:hAnsi="Times New Roman" w:cs="Times New Roman"/>
          <w:sz w:val="28"/>
          <w:szCs w:val="28"/>
        </w:rPr>
        <w:t>.</w:t>
      </w:r>
    </w:p>
    <w:p w:rsidR="00CC530B" w:rsidRPr="00B13AB8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B8">
        <w:rPr>
          <w:rFonts w:ascii="Times New Roman" w:hAnsi="Times New Roman" w:cs="Times New Roman"/>
          <w:sz w:val="28"/>
          <w:szCs w:val="28"/>
        </w:rPr>
        <w:t>3.2. Размер материальной помощи руководителю учреждения не может превышать шести размеров месячных должностных окладов руководителя учреждения в целом за календарный год с соблюдением требований, установленных п. 1.3 настоящего положения.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393" w:rsidRDefault="005F039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30B" w:rsidRPr="00CC530B" w:rsidRDefault="00CC53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к Положению о порядке установления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стимулирующих выплат,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и предельных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материальной помощи руководителям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C530B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Комитету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CC530B" w:rsidRPr="00CC530B" w:rsidRDefault="00CC530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442"/>
        <w:gridCol w:w="1349"/>
        <w:gridCol w:w="624"/>
      </w:tblGrid>
      <w:tr w:rsidR="00CC530B" w:rsidRPr="00CC530B">
        <w:tc>
          <w:tcPr>
            <w:tcW w:w="9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17"/>
            <w:bookmarkEnd w:id="4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Отчет &lt;*&gt;</w:t>
            </w:r>
          </w:p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о достигнутых значениях критериев оценки деятельности </w:t>
            </w:r>
            <w:proofErr w:type="gramStart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</w:p>
        </w:tc>
      </w:tr>
      <w:tr w:rsidR="00CC530B" w:rsidRPr="00CC530B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CC530B" w:rsidRPr="00CC530B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(бюджетного/казенного)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0B" w:rsidRPr="00CC530B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0B" w:rsidRPr="00CC530B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(наименование учреждения)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0B" w:rsidRPr="00CC530B">
        <w:tc>
          <w:tcPr>
            <w:tcW w:w="9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 _____________ 20__ года</w:t>
            </w:r>
          </w:p>
        </w:tc>
      </w:tr>
    </w:tbl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969"/>
        <w:gridCol w:w="2154"/>
        <w:gridCol w:w="2381"/>
      </w:tblGrid>
      <w:tr w:rsidR="00CC530B" w:rsidRPr="00CC530B">
        <w:tc>
          <w:tcPr>
            <w:tcW w:w="571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2154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381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Количество баллов для определения размера выплаты</w:t>
            </w:r>
          </w:p>
        </w:tc>
      </w:tr>
      <w:tr w:rsidR="00CC530B" w:rsidRPr="00CC530B">
        <w:tc>
          <w:tcPr>
            <w:tcW w:w="571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0B" w:rsidRPr="00CC530B">
        <w:tc>
          <w:tcPr>
            <w:tcW w:w="571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0B" w:rsidRPr="00CC530B">
        <w:tc>
          <w:tcPr>
            <w:tcW w:w="571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0B" w:rsidRPr="00CC530B">
        <w:tc>
          <w:tcPr>
            <w:tcW w:w="571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3823"/>
        <w:gridCol w:w="3029"/>
      </w:tblGrid>
      <w:tr w:rsidR="00CC530B" w:rsidRPr="00CC530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CC530B" w:rsidRPr="00CC530B" w:rsidRDefault="00CC53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530B" w:rsidRPr="00CC530B" w:rsidRDefault="00CC5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&lt;*&gt; С приложением пояснительной записки.</w:t>
      </w: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к Положению о порядке установления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стимулирующих выплат,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и предельных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материальной помощи руководителям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C530B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Комитету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  <w:r w:rsidRPr="00CC530B">
        <w:rPr>
          <w:rFonts w:ascii="Times New Roman" w:hAnsi="Times New Roman" w:cs="Times New Roman"/>
          <w:sz w:val="28"/>
          <w:szCs w:val="28"/>
        </w:rPr>
        <w:t>ПЕРЕЧЕНЬ КРИТЕРИЕВ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ОЦЕНКИ ДЕЯТЕЛЬНОСТИ УЧРЕЖДЕНИЯ,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РАЗМЕРА ПРЕМИАЛЬНЫХ ВЫПЛАТ ПО ИТОГАМ РАБОТЫ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РУКОВОДИТЕЛЮ УЧРЕЖДЕНИЯ</w:t>
      </w:r>
    </w:p>
    <w:p w:rsidR="00CC530B" w:rsidRPr="00CC530B" w:rsidRDefault="00CC530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1. Критерии оценки деятельности </w:t>
      </w:r>
      <w:r w:rsidR="005F0393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CC530B">
        <w:rPr>
          <w:rFonts w:ascii="Times New Roman" w:hAnsi="Times New Roman" w:cs="Times New Roman"/>
          <w:sz w:val="28"/>
          <w:szCs w:val="28"/>
        </w:rPr>
        <w:t>учреждения для определения</w:t>
      </w:r>
      <w:r w:rsidR="005F0393">
        <w:rPr>
          <w:rFonts w:ascii="Times New Roman" w:hAnsi="Times New Roman" w:cs="Times New Roman"/>
          <w:sz w:val="28"/>
          <w:szCs w:val="28"/>
        </w:rPr>
        <w:t xml:space="preserve"> </w:t>
      </w:r>
      <w:r w:rsidR="005F0393" w:rsidRPr="00CC530B">
        <w:rPr>
          <w:rFonts w:ascii="Times New Roman" w:hAnsi="Times New Roman" w:cs="Times New Roman"/>
          <w:sz w:val="28"/>
          <w:szCs w:val="28"/>
        </w:rPr>
        <w:t>размера премиальных выплат по итогам работы за месяц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3458"/>
        <w:gridCol w:w="4252"/>
      </w:tblGrid>
      <w:tr w:rsidR="00CC530B" w:rsidRPr="00CC530B" w:rsidTr="00B35C45">
        <w:tc>
          <w:tcPr>
            <w:tcW w:w="510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 для определения размера выплаты</w:t>
            </w:r>
          </w:p>
        </w:tc>
      </w:tr>
      <w:tr w:rsidR="00CC530B" w:rsidRPr="00CC530B" w:rsidTr="00B35C45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Градостроительного </w:t>
            </w:r>
            <w:r w:rsidRPr="00675395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</w:t>
            </w:r>
            <w:r w:rsidR="00E20526">
              <w:rPr>
                <w:rFonts w:ascii="Times New Roman" w:hAnsi="Times New Roman" w:cs="Times New Roman"/>
                <w:sz w:val="28"/>
                <w:szCs w:val="28"/>
              </w:rPr>
              <w:t xml:space="preserve">  иных федеральных законов, а также правовых актов федеральных органов исполнительной власти, регулирующих вопросы осуществления градостроительной деятельности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Однократное нарушение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Неоднократное нарушение - 0</w:t>
            </w:r>
          </w:p>
        </w:tc>
      </w:tr>
      <w:tr w:rsidR="00CC530B" w:rsidRPr="00CC530B" w:rsidTr="00B35C45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 w:rsidP="00DA7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правовых актов </w:t>
            </w:r>
            <w:r w:rsidR="0078561B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Ленинградской области и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Ленинградской области в области градостроительной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Однократное нарушение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Неоднократное нарушение - 0</w:t>
            </w:r>
          </w:p>
        </w:tc>
      </w:tr>
      <w:tr w:rsidR="00CC530B" w:rsidRPr="00CC530B" w:rsidTr="00B35C45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 w:rsidP="00DA7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правовых актов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Однократное нарушение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Неоднократное нарушение - 0</w:t>
            </w:r>
          </w:p>
        </w:tc>
      </w:tr>
      <w:tr w:rsidR="00CC530B" w:rsidRPr="00CC530B" w:rsidTr="00B35C45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 w:rsidP="00E026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="00E0267B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градостроительной деятельности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Однократное нарушение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Неоднократное нарушение - 0</w:t>
            </w:r>
          </w:p>
        </w:tc>
      </w:tr>
      <w:tr w:rsidR="00CC530B" w:rsidRPr="00CC530B" w:rsidTr="00B35C45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Исполнительная дисциплина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поручений председателя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не более чем на 5 рабочих дней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более чем на 5 рабочих дней - 0</w:t>
            </w:r>
          </w:p>
        </w:tc>
      </w:tr>
      <w:tr w:rsidR="00CC530B" w:rsidRPr="00CC530B" w:rsidTr="00B35C45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качественных ответов на поступившие в учреждение письма (запросы)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не более чем на 5 рабочих дней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более чем на 5 рабочих дней - 0</w:t>
            </w:r>
          </w:p>
        </w:tc>
      </w:tr>
      <w:tr w:rsidR="00CC530B" w:rsidRPr="00CC530B" w:rsidTr="00B35C45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учреждением ежемесячной бюджетной отчетности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CC530B" w:rsidRPr="00CC530B" w:rsidTr="00B35C45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Исполнение кассового плана по расходам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Исполнение 95%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Исполнение не менее 50% - 1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Исполнение менее 50% - 0</w:t>
            </w:r>
          </w:p>
        </w:tc>
      </w:tr>
      <w:tr w:rsidR="00CC530B" w:rsidRPr="00CC530B" w:rsidTr="00B35C45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Доля возвращенных комитетом финансов Ленинградской области или Комитетом градостроительной политики Ленинградской области заявок на оплату расходов при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процедуры санкционирования расходов за счет средств областного бюджета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5%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5-20%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Более 20% - 0</w:t>
            </w:r>
          </w:p>
        </w:tc>
      </w:tr>
      <w:tr w:rsidR="00CC530B" w:rsidRPr="00CC530B" w:rsidTr="00B35C45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по заработной плате перед работниками учреждения на начало отчетного периода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отсутствует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задолженность - 0</w:t>
            </w:r>
          </w:p>
        </w:tc>
      </w:tr>
      <w:tr w:rsidR="00CC530B" w:rsidRPr="00CC530B" w:rsidTr="00B35C45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Обоснованные жалобы (обращения) работников учреждения на нарушения трудовых прав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жалоб (обращений)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жалобы (обращения) - 0</w:t>
            </w:r>
          </w:p>
        </w:tc>
      </w:tr>
      <w:tr w:rsidR="00CC530B" w:rsidRPr="00CC530B" w:rsidTr="00B35C45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процедуры государственного заказа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Качественная постановка на учет бюджетных обязательств (регистрация государственных контрактов). Соотношение количества возвращенных государственных контрактов к общему количеству представленных государственных контрактов в отчетном периоде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5%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5-20%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Более 20% - 0</w:t>
            </w:r>
          </w:p>
        </w:tc>
      </w:tr>
      <w:tr w:rsidR="00CC530B" w:rsidRPr="00CC530B" w:rsidTr="00B35C45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Обоснованные жалобы в Федеральную антимонопольную службу на действия (бездействие) учреждения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жалоб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жалобы - 0</w:t>
            </w:r>
          </w:p>
        </w:tc>
      </w:tr>
    </w:tbl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FD" w:rsidRPr="00CC530B" w:rsidRDefault="00EB10FD" w:rsidP="00EB10F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530B">
        <w:rPr>
          <w:rFonts w:ascii="Times New Roman" w:hAnsi="Times New Roman" w:cs="Times New Roman"/>
          <w:sz w:val="28"/>
          <w:szCs w:val="28"/>
        </w:rPr>
        <w:t xml:space="preserve">. Критерии оценки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CC530B">
        <w:rPr>
          <w:rFonts w:ascii="Times New Roman" w:hAnsi="Times New Roman" w:cs="Times New Roman"/>
          <w:sz w:val="28"/>
          <w:szCs w:val="28"/>
        </w:rPr>
        <w:t>учреждения 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0B">
        <w:rPr>
          <w:rFonts w:ascii="Times New Roman" w:hAnsi="Times New Roman" w:cs="Times New Roman"/>
          <w:sz w:val="28"/>
          <w:szCs w:val="28"/>
        </w:rPr>
        <w:t>размера премиальных выплат по итогам работы за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3458"/>
        <w:gridCol w:w="4252"/>
      </w:tblGrid>
      <w:tr w:rsidR="00EB10FD" w:rsidRPr="00CC530B" w:rsidTr="00184F31">
        <w:tc>
          <w:tcPr>
            <w:tcW w:w="510" w:type="dxa"/>
          </w:tcPr>
          <w:p w:rsidR="00EB10FD" w:rsidRPr="00CC530B" w:rsidRDefault="00EB10FD" w:rsidP="00184F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EB10FD" w:rsidRPr="00CC530B" w:rsidRDefault="00EB10FD" w:rsidP="00184F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458" w:type="dxa"/>
          </w:tcPr>
          <w:p w:rsidR="00EB10FD" w:rsidRPr="00CC530B" w:rsidRDefault="00EB10FD" w:rsidP="00184F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 для определения размера выплаты</w:t>
            </w:r>
          </w:p>
        </w:tc>
      </w:tr>
      <w:tr w:rsidR="00EB10FD" w:rsidRPr="00CC530B" w:rsidTr="00184F31">
        <w:tc>
          <w:tcPr>
            <w:tcW w:w="510" w:type="dxa"/>
            <w:vMerge w:val="restart"/>
          </w:tcPr>
          <w:p w:rsidR="00EB10FD" w:rsidRPr="00CC530B" w:rsidRDefault="00EB10FD" w:rsidP="00184F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vMerge w:val="restart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учреждением при осуществлении деятельности требований нормативно-правовых актов</w:t>
            </w:r>
          </w:p>
        </w:tc>
        <w:tc>
          <w:tcPr>
            <w:tcW w:w="3458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требований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Градостроительного </w:t>
            </w:r>
            <w:r w:rsidRPr="00F75294">
              <w:rPr>
                <w:rFonts w:ascii="Times New Roman" w:hAnsi="Times New Roman" w:cs="Times New Roman"/>
                <w:sz w:val="28"/>
                <w:szCs w:val="28"/>
              </w:rPr>
              <w:t xml:space="preserve">кодекса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DA75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7531" w:rsidRPr="00DA7531">
              <w:rPr>
                <w:rFonts w:ascii="Times New Roman" w:hAnsi="Times New Roman" w:cs="Times New Roman"/>
                <w:sz w:val="28"/>
                <w:szCs w:val="28"/>
              </w:rPr>
              <w:t>иных федеральных законов, а также правовых актов федеральных органов исполнительной власти, регулирующих вопросы осуществления градостроительной деятельности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нарушений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Однократное нарушение - 3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Неоднократное нарушение - 0</w:t>
            </w:r>
          </w:p>
        </w:tc>
      </w:tr>
      <w:tr w:rsidR="00EB10FD" w:rsidRPr="00CC530B" w:rsidTr="00184F31">
        <w:tc>
          <w:tcPr>
            <w:tcW w:w="510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B10FD" w:rsidRPr="00CC530B" w:rsidRDefault="00EB10FD" w:rsidP="007856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правовых актов </w:t>
            </w:r>
            <w:r w:rsidR="00646906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Ленинградской области и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Правительства Ленинградской области в области градостроительной деятельности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Однократное нарушение - 3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Неоднократное нарушение - 0</w:t>
            </w:r>
          </w:p>
        </w:tc>
      </w:tr>
      <w:tr w:rsidR="00EB10FD" w:rsidRPr="00CC530B" w:rsidTr="00184F31">
        <w:tc>
          <w:tcPr>
            <w:tcW w:w="510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B10FD" w:rsidRPr="00CC530B" w:rsidRDefault="00EB10FD" w:rsidP="007B3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правовых актов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Однократное нарушение - 3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Неоднократное нарушение - 0</w:t>
            </w:r>
          </w:p>
        </w:tc>
      </w:tr>
      <w:tr w:rsidR="00EB10FD" w:rsidRPr="00CC530B" w:rsidTr="00184F31">
        <w:tc>
          <w:tcPr>
            <w:tcW w:w="510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B10FD" w:rsidRPr="00CC530B" w:rsidRDefault="00EB10FD" w:rsidP="003F7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="003F77F1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градостроительной деятельности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Однократное нарушение - 3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Неоднократное нарушение - 0</w:t>
            </w:r>
          </w:p>
        </w:tc>
      </w:tr>
      <w:tr w:rsidR="00EB10FD" w:rsidRPr="00CC530B" w:rsidTr="00184F31">
        <w:tc>
          <w:tcPr>
            <w:tcW w:w="510" w:type="dxa"/>
            <w:vMerge w:val="restart"/>
          </w:tcPr>
          <w:p w:rsidR="00EB10FD" w:rsidRPr="00CC530B" w:rsidRDefault="00EB10FD" w:rsidP="00184F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 w:val="restart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Исполнительная дисциплина</w:t>
            </w:r>
          </w:p>
        </w:tc>
        <w:tc>
          <w:tcPr>
            <w:tcW w:w="3458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поручений председателя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не более чем на 5 рабочих дней - 3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более чем на 5 рабочих дней - 0</w:t>
            </w:r>
          </w:p>
        </w:tc>
      </w:tr>
      <w:tr w:rsidR="00EB10FD" w:rsidRPr="00CC530B" w:rsidTr="00184F31">
        <w:tc>
          <w:tcPr>
            <w:tcW w:w="510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качественных ответов на поступившие в учреждение письма (запросы)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не более чем на 5 рабочих дней - 3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сроков более чем на 5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- 0</w:t>
            </w:r>
          </w:p>
        </w:tc>
      </w:tr>
      <w:tr w:rsidR="00EB10FD" w:rsidRPr="00CC530B" w:rsidTr="00184F31">
        <w:tc>
          <w:tcPr>
            <w:tcW w:w="510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отчетном периоде судебных решений в отношении учреждения </w:t>
            </w:r>
            <w:proofErr w:type="gramStart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или) его должностных лиц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Нет судебных решений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судебные решения - 0</w:t>
            </w:r>
          </w:p>
        </w:tc>
      </w:tr>
      <w:tr w:rsidR="00EB10FD" w:rsidRPr="00CC530B" w:rsidTr="00184F31">
        <w:tc>
          <w:tcPr>
            <w:tcW w:w="510" w:type="dxa"/>
            <w:vMerge w:val="restart"/>
          </w:tcPr>
          <w:p w:rsidR="00EB10FD" w:rsidRPr="00CC530B" w:rsidRDefault="00EB10FD" w:rsidP="00184F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vMerge w:val="restart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</w:t>
            </w:r>
          </w:p>
        </w:tc>
        <w:tc>
          <w:tcPr>
            <w:tcW w:w="3458" w:type="dxa"/>
          </w:tcPr>
          <w:p w:rsidR="00EB10FD" w:rsidRPr="00CC530B" w:rsidRDefault="00EB10FD" w:rsidP="00646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9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представление учреждением ежемесячной </w:t>
            </w:r>
            <w:r w:rsidR="00646AA9" w:rsidRPr="00546D3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бухгалтерской </w:t>
            </w:r>
            <w:r w:rsidRPr="00546D39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EB10FD" w:rsidRPr="00CC530B" w:rsidTr="00184F31">
        <w:tc>
          <w:tcPr>
            <w:tcW w:w="510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B10FD" w:rsidRPr="00113896" w:rsidRDefault="00184F31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46D39"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 учреждением обязательств по договорам (отсутствие нарушений учреждением сроков оплаты по заключенным договорам</w:t>
            </w:r>
            <w:r w:rsidR="00113896" w:rsidRPr="00546D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184F31" w:rsidRPr="00546D39" w:rsidRDefault="00184F31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9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184F31" w:rsidRPr="00546D39" w:rsidRDefault="00184F31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9">
              <w:rPr>
                <w:rFonts w:ascii="Times New Roman" w:hAnsi="Times New Roman" w:cs="Times New Roman"/>
                <w:sz w:val="28"/>
                <w:szCs w:val="28"/>
              </w:rPr>
              <w:t>Нарушение сроков не более чем на 5 рабочих дней - 3</w:t>
            </w:r>
          </w:p>
          <w:p w:rsidR="00EB10FD" w:rsidRPr="00113896" w:rsidRDefault="00184F31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46D39">
              <w:rPr>
                <w:rFonts w:ascii="Times New Roman" w:hAnsi="Times New Roman" w:cs="Times New Roman"/>
                <w:sz w:val="28"/>
                <w:szCs w:val="28"/>
              </w:rPr>
              <w:t>Нарушение сроков более чем на 5 рабочих дней – 0.</w:t>
            </w:r>
          </w:p>
        </w:tc>
      </w:tr>
      <w:tr w:rsidR="00EB10FD" w:rsidRPr="00CC530B" w:rsidTr="00184F31">
        <w:tc>
          <w:tcPr>
            <w:tcW w:w="510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B10FD" w:rsidRPr="00CC530B" w:rsidRDefault="00113896" w:rsidP="00546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6D39">
              <w:rPr>
                <w:rFonts w:ascii="Times New Roman" w:hAnsi="Times New Roman" w:cs="Times New Roman"/>
                <w:sz w:val="28"/>
                <w:szCs w:val="28"/>
              </w:rPr>
              <w:t>Доля возвращенных комитетом финансов Ленинградской области заявок на выплату средств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5%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5-20% - 3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Более 20% - 0</w:t>
            </w:r>
          </w:p>
        </w:tc>
      </w:tr>
      <w:tr w:rsidR="00EB10FD" w:rsidRPr="00CC530B" w:rsidTr="00184F31">
        <w:tc>
          <w:tcPr>
            <w:tcW w:w="510" w:type="dxa"/>
            <w:vMerge w:val="restart"/>
          </w:tcPr>
          <w:p w:rsidR="00EB10FD" w:rsidRPr="00CC530B" w:rsidRDefault="00EB10FD" w:rsidP="00184F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vMerge w:val="restart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3458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по заработной плате перед работниками учреждения на начало отчетного периода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отсутствует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задолженность - 0</w:t>
            </w:r>
          </w:p>
        </w:tc>
      </w:tr>
      <w:tr w:rsidR="00EB10FD" w:rsidRPr="00CC530B" w:rsidTr="00184F31">
        <w:tc>
          <w:tcPr>
            <w:tcW w:w="510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Обоснованные жалобы (обращения) работников учреждения на нарушения трудовых прав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жалоб (обращений)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жалобы (обращения) - 0</w:t>
            </w:r>
          </w:p>
        </w:tc>
      </w:tr>
      <w:tr w:rsidR="00EB10FD" w:rsidRPr="00CC530B" w:rsidTr="00184F31">
        <w:tc>
          <w:tcPr>
            <w:tcW w:w="510" w:type="dxa"/>
            <w:vMerge w:val="restart"/>
          </w:tcPr>
          <w:p w:rsidR="00EB10FD" w:rsidRPr="00CC530B" w:rsidRDefault="00EB10FD" w:rsidP="00184F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  <w:vMerge w:val="restart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процедуры государственного заказа</w:t>
            </w:r>
          </w:p>
        </w:tc>
        <w:tc>
          <w:tcPr>
            <w:tcW w:w="3458" w:type="dxa"/>
          </w:tcPr>
          <w:p w:rsidR="00EB10FD" w:rsidRPr="00CC530B" w:rsidRDefault="00F93A53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496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постановка на учет сведений об обязательствах и заключенных договорах. Соотношение количества возвращенных сведений об обязательствах и </w:t>
            </w:r>
            <w:proofErr w:type="gramStart"/>
            <w:r w:rsidRPr="00151496">
              <w:rPr>
                <w:rFonts w:ascii="Times New Roman" w:hAnsi="Times New Roman" w:cs="Times New Roman"/>
                <w:sz w:val="28"/>
                <w:szCs w:val="28"/>
              </w:rPr>
              <w:t>договорах</w:t>
            </w:r>
            <w:proofErr w:type="gramEnd"/>
            <w:r w:rsidRPr="00151496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их количеству представленных в отчетном периоде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5%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5-20% - 3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Более 20% - 0</w:t>
            </w:r>
          </w:p>
        </w:tc>
      </w:tr>
      <w:tr w:rsidR="00EB10FD" w:rsidRPr="00CC530B" w:rsidTr="00184F31">
        <w:tc>
          <w:tcPr>
            <w:tcW w:w="510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Обоснованные жалобы в Федеральную антимонопольную службу на действия (бездействие) учреждения</w:t>
            </w:r>
          </w:p>
        </w:tc>
        <w:tc>
          <w:tcPr>
            <w:tcW w:w="4252" w:type="dxa"/>
          </w:tcPr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жалоб - 5</w:t>
            </w:r>
          </w:p>
          <w:p w:rsidR="00EB10FD" w:rsidRPr="00CC530B" w:rsidRDefault="00EB10FD" w:rsidP="00184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жалобы - 0</w:t>
            </w:r>
          </w:p>
        </w:tc>
      </w:tr>
    </w:tbl>
    <w:p w:rsidR="00EB10FD" w:rsidRPr="00CC530B" w:rsidRDefault="00EB10FD" w:rsidP="00EB10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0FD" w:rsidRDefault="00EB10F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10FD" w:rsidRDefault="00EB10F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F93A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30B" w:rsidRPr="00CC530B">
        <w:rPr>
          <w:rFonts w:ascii="Times New Roman" w:hAnsi="Times New Roman" w:cs="Times New Roman"/>
          <w:sz w:val="28"/>
          <w:szCs w:val="28"/>
        </w:rPr>
        <w:t>. Критерии оценки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CC530B" w:rsidRPr="00CC530B">
        <w:rPr>
          <w:rFonts w:ascii="Times New Roman" w:hAnsi="Times New Roman" w:cs="Times New Roman"/>
          <w:sz w:val="28"/>
          <w:szCs w:val="28"/>
        </w:rPr>
        <w:t xml:space="preserve"> учреждения для определения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размера премиальных выплат по итогам работы за квартал</w:t>
      </w: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3458"/>
        <w:gridCol w:w="4252"/>
      </w:tblGrid>
      <w:tr w:rsidR="00CC530B" w:rsidRPr="00CC530B" w:rsidTr="00EC0954">
        <w:tc>
          <w:tcPr>
            <w:tcW w:w="510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 для определения размера выплаты</w:t>
            </w:r>
          </w:p>
        </w:tc>
      </w:tr>
      <w:tr w:rsidR="00CC530B" w:rsidRPr="00CC530B" w:rsidTr="00EC0954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Градостроительного </w:t>
            </w:r>
            <w:r w:rsidRPr="00675395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</w:t>
            </w:r>
            <w:r w:rsidR="000C0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0DD8">
              <w:t xml:space="preserve"> </w:t>
            </w:r>
            <w:r w:rsidR="000C0DD8" w:rsidRPr="000C0DD8">
              <w:rPr>
                <w:rFonts w:ascii="Times New Roman" w:hAnsi="Times New Roman" w:cs="Times New Roman"/>
                <w:sz w:val="28"/>
                <w:szCs w:val="28"/>
              </w:rPr>
              <w:t>иных федеральных законов, а также правовых актов федеральных органов исполнительной власти, регулирующих вопросы осуществления градостроительной деятельности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 w:rsidP="000C0D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правовых актов </w:t>
            </w:r>
            <w:r w:rsidR="000C0DD8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Ленинградской области и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Правительства Ленинградской области в области градостроительной деятельности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 w:rsidP="008576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правовых актов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 w:rsidP="008576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="00857667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градостроительной деятельности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CC530B" w:rsidRPr="00CC530B" w:rsidTr="00EC0954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Исполнительная дисциплина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поручений председателя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качественных ответов на поступившие в учреждение письма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CC530B" w:rsidRPr="00CC530B" w:rsidTr="00EC0954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учреждением квартальной бюджетной отчетности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дебиторской (просроченной) задолженности </w:t>
            </w:r>
            <w:proofErr w:type="gramStart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или) кредиторской (неурегулированной) задолженности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Наличие - 0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Исполнение бюджетной сметы учреждения за отчетный период (соотношение кассового расхода учреждения к объему лимитов бюджетных обязательств, доведенных учреждению)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по итогам 1 квартала: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20% и более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20% - 3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по итогам 2 квартала: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45% и более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40% до 44% - 4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35% до 39%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35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по итогам 3 квартала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70% и более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65% до 69% - 4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60% до 64%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60% - 0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по итогам 4 квартала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98% и более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90% до 97% - 4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90% - 0</w:t>
            </w:r>
          </w:p>
        </w:tc>
      </w:tr>
      <w:tr w:rsidR="00CC530B" w:rsidRPr="00CC530B" w:rsidTr="00EC0954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по заработной плате перед работниками учреждения на начало отчетного периода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отсутствует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задолженность - 0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Обоснованные жалобы (обращения) работников учреждения на нарушения трудовых прав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жалоб (обращений)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жалобы (обращения) - 0</w:t>
            </w:r>
          </w:p>
        </w:tc>
      </w:tr>
      <w:tr w:rsidR="00CC530B" w:rsidRPr="00CC530B" w:rsidTr="00EC0954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процедуры государственного заказа</w:t>
            </w:r>
          </w:p>
        </w:tc>
        <w:tc>
          <w:tcPr>
            <w:tcW w:w="345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Доля закупок, проведенных конкурентными способами в общем количестве проведенных закупок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по итогам 1 квартала: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15% и более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15% - 3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по итогам 2, 3, 4 кварталов: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50% и более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50% - 3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государственных контрактов согласно плану-графику закупок учреждения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Исполнение - 10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Неисполнение - 0</w:t>
            </w:r>
          </w:p>
        </w:tc>
      </w:tr>
      <w:tr w:rsidR="00CC530B" w:rsidRPr="00CC530B" w:rsidTr="00EC0954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Качественная постановка на учет бюджетных обязательств (регистрация государственных контрактов). Соотношение количества возвращенных государственных контрактов к общему количеству представленных государственных контрактов в отчетном периоде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5%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5-20%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Более 20% - 0</w:t>
            </w:r>
          </w:p>
        </w:tc>
      </w:tr>
      <w:tr w:rsidR="00CC530B" w:rsidRPr="00CC530B" w:rsidTr="00EC0954">
        <w:tc>
          <w:tcPr>
            <w:tcW w:w="510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кадрового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учреждения</w:t>
            </w:r>
          </w:p>
        </w:tc>
        <w:tc>
          <w:tcPr>
            <w:tcW w:w="3458" w:type="dxa"/>
          </w:tcPr>
          <w:p w:rsidR="00CC530B" w:rsidRPr="00CC530B" w:rsidRDefault="00CC530B" w:rsidP="00EC0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Укомплектование персоналом (процентное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вакантных должностей к количеству должностей от утвержденного штатного расписания)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15%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16% до 50%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50% - 0</w:t>
            </w:r>
          </w:p>
        </w:tc>
      </w:tr>
    </w:tbl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61F" w:rsidRDefault="00D836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361F" w:rsidRDefault="00D8361F" w:rsidP="00D836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361F" w:rsidRPr="00CC530B" w:rsidRDefault="00D8361F" w:rsidP="00D836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530B">
        <w:rPr>
          <w:rFonts w:ascii="Times New Roman" w:hAnsi="Times New Roman" w:cs="Times New Roman"/>
          <w:sz w:val="28"/>
          <w:szCs w:val="28"/>
        </w:rPr>
        <w:t>. Критерии оценки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CC530B">
        <w:rPr>
          <w:rFonts w:ascii="Times New Roman" w:hAnsi="Times New Roman" w:cs="Times New Roman"/>
          <w:sz w:val="28"/>
          <w:szCs w:val="28"/>
        </w:rPr>
        <w:t xml:space="preserve"> учреждения для определения</w:t>
      </w:r>
    </w:p>
    <w:p w:rsidR="00D8361F" w:rsidRPr="00CC530B" w:rsidRDefault="00D8361F" w:rsidP="00D83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размера премиальных выплат по итогам работы за квартал</w:t>
      </w:r>
    </w:p>
    <w:p w:rsidR="00D8361F" w:rsidRPr="00CC530B" w:rsidRDefault="00D8361F" w:rsidP="00D83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3458"/>
        <w:gridCol w:w="4252"/>
      </w:tblGrid>
      <w:tr w:rsidR="00D8361F" w:rsidRPr="00CC530B" w:rsidTr="00D8361F">
        <w:tc>
          <w:tcPr>
            <w:tcW w:w="510" w:type="dxa"/>
          </w:tcPr>
          <w:p w:rsidR="00D8361F" w:rsidRPr="00CC530B" w:rsidRDefault="00D8361F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D8361F" w:rsidRPr="00CC530B" w:rsidRDefault="00D8361F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458" w:type="dxa"/>
          </w:tcPr>
          <w:p w:rsidR="00D8361F" w:rsidRPr="00CC530B" w:rsidRDefault="00D8361F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 для определения размера выплаты</w:t>
            </w:r>
          </w:p>
        </w:tc>
      </w:tr>
      <w:tr w:rsidR="00D8361F" w:rsidRPr="00CC530B" w:rsidTr="00D8361F">
        <w:tc>
          <w:tcPr>
            <w:tcW w:w="510" w:type="dxa"/>
            <w:vMerge w:val="restart"/>
          </w:tcPr>
          <w:p w:rsidR="00D8361F" w:rsidRPr="00CC530B" w:rsidRDefault="00D8361F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vMerge w:val="restart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3458" w:type="dxa"/>
          </w:tcPr>
          <w:p w:rsidR="00D8361F" w:rsidRPr="00675395" w:rsidRDefault="008015ED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5E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Градостроительного кодекса Российской Федерации, иных федеральных законов, а также правовых актов федеральных органов исполнительной власти, регулирующих вопросы осуществления градостроительной деятельности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D8361F" w:rsidRPr="00CC530B" w:rsidTr="00D8361F">
        <w:tc>
          <w:tcPr>
            <w:tcW w:w="510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8361F" w:rsidRPr="00CC530B" w:rsidRDefault="00D8361F" w:rsidP="00C56C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правовых актов </w:t>
            </w:r>
            <w:r w:rsidR="00C56C4F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Ленинградской области и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Правительства Ленинградской области в области градостроительной деятельности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D8361F" w:rsidRPr="00CC530B" w:rsidTr="00D8361F">
        <w:tc>
          <w:tcPr>
            <w:tcW w:w="510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8361F" w:rsidRPr="00CC530B" w:rsidRDefault="00D8361F" w:rsidP="007901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правовых актов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D8361F" w:rsidRPr="00CC530B" w:rsidTr="00D8361F">
        <w:tc>
          <w:tcPr>
            <w:tcW w:w="510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8361F" w:rsidRPr="00CC530B" w:rsidRDefault="00D8361F" w:rsidP="007901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="007901CF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градостроительной деятельности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D8361F" w:rsidRPr="00CC530B" w:rsidTr="00D8361F">
        <w:tc>
          <w:tcPr>
            <w:tcW w:w="510" w:type="dxa"/>
            <w:vMerge w:val="restart"/>
          </w:tcPr>
          <w:p w:rsidR="00D8361F" w:rsidRPr="00CC530B" w:rsidRDefault="00D8361F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 w:val="restart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Исполнительная дисциплина</w:t>
            </w:r>
          </w:p>
        </w:tc>
        <w:tc>
          <w:tcPr>
            <w:tcW w:w="3458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поручений председателя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D8361F" w:rsidRPr="00CC530B" w:rsidTr="00D8361F">
        <w:tc>
          <w:tcPr>
            <w:tcW w:w="510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качественных ответов на поступившие в учреждение письма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D8361F" w:rsidRPr="00CC530B" w:rsidTr="00D8361F">
        <w:tc>
          <w:tcPr>
            <w:tcW w:w="510" w:type="dxa"/>
            <w:vMerge w:val="restart"/>
          </w:tcPr>
          <w:p w:rsidR="00D8361F" w:rsidRPr="00CC530B" w:rsidRDefault="00D8361F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vMerge w:val="restart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</w:t>
            </w:r>
          </w:p>
        </w:tc>
        <w:tc>
          <w:tcPr>
            <w:tcW w:w="3458" w:type="dxa"/>
          </w:tcPr>
          <w:p w:rsidR="00D8361F" w:rsidRPr="00CC530B" w:rsidRDefault="00D8361F" w:rsidP="00D83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</w:t>
            </w:r>
            <w:r w:rsidRPr="00C21D51">
              <w:rPr>
                <w:rFonts w:ascii="Times New Roman" w:hAnsi="Times New Roman" w:cs="Times New Roman"/>
                <w:sz w:val="28"/>
                <w:szCs w:val="28"/>
              </w:rPr>
              <w:t>представление учреждением квартальной бухгалтерской отчетности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D8361F" w:rsidRPr="00CC530B" w:rsidTr="00D8361F">
        <w:tc>
          <w:tcPr>
            <w:tcW w:w="510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8361F" w:rsidRPr="00CC530B" w:rsidRDefault="00D8361F" w:rsidP="00883A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Наличие дебиторской (просроченной) задолженности и</w:t>
            </w:r>
            <w:r w:rsidR="00C21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(или) кредиторской (неурегулированной) задолженности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Наличие - 0</w:t>
            </w:r>
          </w:p>
        </w:tc>
      </w:tr>
      <w:tr w:rsidR="00D8361F" w:rsidRPr="00CC530B" w:rsidTr="00D8361F">
        <w:trPr>
          <w:trHeight w:val="6116"/>
        </w:trPr>
        <w:tc>
          <w:tcPr>
            <w:tcW w:w="510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8361F" w:rsidRPr="001A691C" w:rsidRDefault="00D8361F" w:rsidP="00D83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21D51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представление учреждением отчета о выполнении гос</w:t>
            </w:r>
            <w:r w:rsidR="00C21D51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ударственного </w:t>
            </w:r>
            <w:r w:rsidRPr="00C21D5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252" w:type="dxa"/>
          </w:tcPr>
          <w:p w:rsidR="00D8361F" w:rsidRPr="00C06DB6" w:rsidRDefault="00D8361F" w:rsidP="00D83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и отсутствие ошибок в отчете – 5</w:t>
            </w:r>
          </w:p>
          <w:p w:rsidR="00D8361F" w:rsidRPr="00C06DB6" w:rsidRDefault="00D8361F" w:rsidP="00D83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и наличие ошибок в отчете - 4</w:t>
            </w:r>
          </w:p>
          <w:p w:rsidR="00D8361F" w:rsidRPr="00C06DB6" w:rsidRDefault="00D8361F" w:rsidP="00D83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Нарушение сроков не более чем на 5 рабочих дней и отсутствие ошибок в отчете – 3</w:t>
            </w:r>
          </w:p>
          <w:p w:rsidR="00D8361F" w:rsidRPr="00C06DB6" w:rsidRDefault="00D8361F" w:rsidP="00D83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Нарушение сроков не более чем на 5 рабочих дней и наличие ошибок в отчете - 2</w:t>
            </w:r>
          </w:p>
          <w:p w:rsidR="00D8361F" w:rsidRPr="001A691C" w:rsidRDefault="00D8361F" w:rsidP="00D836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Нарушение сроков более чем на 5 рабочих дней – 0.</w:t>
            </w:r>
          </w:p>
        </w:tc>
      </w:tr>
      <w:tr w:rsidR="00D8361F" w:rsidRPr="00CC530B" w:rsidTr="00D8361F">
        <w:tc>
          <w:tcPr>
            <w:tcW w:w="510" w:type="dxa"/>
            <w:vMerge w:val="restart"/>
          </w:tcPr>
          <w:p w:rsidR="00D8361F" w:rsidRPr="00CC530B" w:rsidRDefault="00D8361F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vMerge w:val="restart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3458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по заработной плате перед работниками учреждения на начало отчетного периода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отсутствует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задолженность - 0</w:t>
            </w:r>
          </w:p>
        </w:tc>
      </w:tr>
      <w:tr w:rsidR="00D8361F" w:rsidRPr="00CC530B" w:rsidTr="00D8361F">
        <w:tc>
          <w:tcPr>
            <w:tcW w:w="510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Обоснованные жалобы (обращения) работников учреждения на нарушения трудовых прав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жалоб (обращений)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жалобы (обращения) - 0</w:t>
            </w:r>
          </w:p>
        </w:tc>
      </w:tr>
      <w:tr w:rsidR="00D8361F" w:rsidRPr="00CC530B" w:rsidTr="00D8361F">
        <w:tc>
          <w:tcPr>
            <w:tcW w:w="510" w:type="dxa"/>
            <w:vMerge w:val="restart"/>
          </w:tcPr>
          <w:p w:rsidR="00D8361F" w:rsidRPr="00CC530B" w:rsidRDefault="00D8361F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  <w:vMerge w:val="restart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процедуры государственного заказа</w:t>
            </w:r>
          </w:p>
        </w:tc>
        <w:tc>
          <w:tcPr>
            <w:tcW w:w="3458" w:type="dxa"/>
            <w:vMerge w:val="restart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Доля закупок, проведенных конкурентными способами в общем количестве проведенных закупок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по итогам 1 квартала: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15% и более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15% - 3</w:t>
            </w:r>
          </w:p>
        </w:tc>
      </w:tr>
      <w:tr w:rsidR="00D8361F" w:rsidRPr="00CC530B" w:rsidTr="00D8361F">
        <w:tc>
          <w:tcPr>
            <w:tcW w:w="510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по итогам 2, 3, 4 кварталов: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50% и более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50% - 3</w:t>
            </w:r>
          </w:p>
        </w:tc>
      </w:tr>
      <w:tr w:rsidR="00D8361F" w:rsidRPr="00CC530B" w:rsidTr="00D8361F">
        <w:tc>
          <w:tcPr>
            <w:tcW w:w="510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государственных контрактов согласно плану-графику закупок учреждения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Исполнение - 10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Неисполнение - 0</w:t>
            </w:r>
          </w:p>
        </w:tc>
      </w:tr>
      <w:tr w:rsidR="00D8361F" w:rsidRPr="00CC530B" w:rsidTr="00D8361F">
        <w:tc>
          <w:tcPr>
            <w:tcW w:w="510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постановка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учет бюджетных обязательств (регистрация государственных контрактов). Соотношение количества возвращенных государственных контрактов к общему количеству представленных государственных контрактов в отчетном периоде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5%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5-20% - 3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Более 20% - 0</w:t>
            </w:r>
          </w:p>
        </w:tc>
      </w:tr>
      <w:tr w:rsidR="00D8361F" w:rsidRPr="00CC530B" w:rsidTr="00D8361F">
        <w:tc>
          <w:tcPr>
            <w:tcW w:w="510" w:type="dxa"/>
          </w:tcPr>
          <w:p w:rsidR="00D8361F" w:rsidRPr="00CC530B" w:rsidRDefault="00D8361F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8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учреждения</w:t>
            </w:r>
          </w:p>
        </w:tc>
        <w:tc>
          <w:tcPr>
            <w:tcW w:w="3458" w:type="dxa"/>
          </w:tcPr>
          <w:p w:rsidR="00D8361F" w:rsidRPr="00CC530B" w:rsidRDefault="00D8361F" w:rsidP="00C06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Укомплектование персоналом (процентное соотношение вакантных должностей к количеству должностей от утвержденного штатного расписания)</w:t>
            </w:r>
          </w:p>
        </w:tc>
        <w:tc>
          <w:tcPr>
            <w:tcW w:w="4252" w:type="dxa"/>
          </w:tcPr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15% - 5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16% до 50% - 3</w:t>
            </w:r>
          </w:p>
          <w:p w:rsidR="00D8361F" w:rsidRPr="00CC530B" w:rsidRDefault="00D8361F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более 50% - 0</w:t>
            </w:r>
          </w:p>
        </w:tc>
      </w:tr>
    </w:tbl>
    <w:p w:rsidR="00D8361F" w:rsidRDefault="00D836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75395" w:rsidRDefault="0067539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530B" w:rsidRPr="00EA3249" w:rsidRDefault="003117C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3249">
        <w:rPr>
          <w:rFonts w:ascii="Times New Roman" w:hAnsi="Times New Roman" w:cs="Times New Roman"/>
          <w:sz w:val="28"/>
          <w:szCs w:val="28"/>
        </w:rPr>
        <w:t>5</w:t>
      </w:r>
      <w:r w:rsidR="00CC530B" w:rsidRPr="00EA3249">
        <w:rPr>
          <w:rFonts w:ascii="Times New Roman" w:hAnsi="Times New Roman" w:cs="Times New Roman"/>
          <w:sz w:val="28"/>
          <w:szCs w:val="28"/>
        </w:rPr>
        <w:t xml:space="preserve">. Критерии оценки деятельности </w:t>
      </w:r>
      <w:r w:rsidR="00DB6A20" w:rsidRPr="00EA3249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CC530B" w:rsidRPr="00EA3249">
        <w:rPr>
          <w:rFonts w:ascii="Times New Roman" w:hAnsi="Times New Roman" w:cs="Times New Roman"/>
          <w:sz w:val="28"/>
          <w:szCs w:val="28"/>
        </w:rPr>
        <w:t>учреждения для определения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3249">
        <w:rPr>
          <w:rFonts w:ascii="Times New Roman" w:hAnsi="Times New Roman" w:cs="Times New Roman"/>
          <w:sz w:val="28"/>
          <w:szCs w:val="28"/>
        </w:rPr>
        <w:t>размера премиальных выплат по итогам работы за год</w:t>
      </w: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3458"/>
        <w:gridCol w:w="4252"/>
      </w:tblGrid>
      <w:tr w:rsidR="00CC530B" w:rsidRPr="00CC530B" w:rsidTr="00DB6A20">
        <w:tc>
          <w:tcPr>
            <w:tcW w:w="510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 для определения размера выплаты</w:t>
            </w:r>
          </w:p>
        </w:tc>
      </w:tr>
      <w:tr w:rsidR="00CC530B" w:rsidRPr="00CC530B" w:rsidTr="00DB6A20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3458" w:type="dxa"/>
          </w:tcPr>
          <w:p w:rsidR="00CC530B" w:rsidRPr="00CC530B" w:rsidRDefault="00C12F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F33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Градостроительного кодекса Российской Федерации, иных федеральных законов, а также правовых актов федеральных органов исполнительной власти, регулирующих вопросы осуществления градостроительной деятельности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CC530B" w:rsidRPr="00CC530B" w:rsidTr="00DB6A20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 w:rsidP="00C12F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правовых актов </w:t>
            </w:r>
            <w:r w:rsidR="00C12F33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Ленинградской области и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Правительства Ленинградской области в области градостроительной деятельности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CC530B" w:rsidRPr="00CC530B" w:rsidTr="00DB6A20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 w:rsidP="00C12F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правовых актов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CC530B" w:rsidRPr="00CC530B" w:rsidTr="00DB6A20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 w:rsidP="00C12F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="00C12F33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градостроительной деятельности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CC530B" w:rsidRPr="00CC530B" w:rsidTr="00DB6A20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Исполнительная дисциплина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поручений председателя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CC530B" w:rsidRPr="00CC530B" w:rsidTr="00DB6A20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качественных ответов на поступившие в учреждение письма (запросы)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CC530B" w:rsidRPr="00CC530B" w:rsidTr="00DB6A20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Наличие в отчетном периоде случаев нарушений бюджетного законодательства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Наличие нарушений - 0</w:t>
            </w:r>
          </w:p>
        </w:tc>
      </w:tr>
      <w:tr w:rsidR="00CC530B" w:rsidRPr="00CC530B" w:rsidTr="00DB6A20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 w:rsidP="00633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в сети Интернет на сайте www.bus.gov.ru информации о деятельности учреждения</w:t>
            </w:r>
            <w:r w:rsidR="0063315E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предусмотренной </w:t>
            </w:r>
            <w:r w:rsidR="00633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законодательством, и актуализация размещенной информации с соблюдением установленных сроков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установленных сроков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не более чем на 5 рабочих дней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более чем на 5 рабочих дней - 0</w:t>
            </w:r>
          </w:p>
        </w:tc>
      </w:tr>
      <w:tr w:rsidR="00CC530B" w:rsidRPr="00CC530B" w:rsidTr="00DB6A20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по заработной плате перед работниками учреждения на начало отчетного периода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отсутствует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задолженность - 0</w:t>
            </w:r>
          </w:p>
        </w:tc>
      </w:tr>
      <w:tr w:rsidR="00CC530B" w:rsidRPr="00CC530B" w:rsidTr="00DB6A20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Обоснованные жалобы (обращения) работников учреждения на нарушения трудовых прав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жалоб (обращений)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жалобы (обращения) - 0</w:t>
            </w:r>
          </w:p>
        </w:tc>
      </w:tr>
      <w:tr w:rsidR="00CC530B" w:rsidRPr="00CC530B" w:rsidTr="00DB6A20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процедуры государственного заказа</w:t>
            </w: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Обоснованные жалобы в Федеральную антимонопольную службу на действия (бездействие) учреждения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жалоб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жалобы - 0</w:t>
            </w:r>
          </w:p>
        </w:tc>
      </w:tr>
      <w:tr w:rsidR="00CC530B" w:rsidRPr="00CC530B" w:rsidTr="00DB6A20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государственных контрактов согласно плану-графику закупок учреждения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Исполнение - 10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Неисполнение - 0</w:t>
            </w:r>
          </w:p>
        </w:tc>
      </w:tr>
      <w:tr w:rsidR="00CC530B" w:rsidRPr="00CC530B" w:rsidTr="00DB6A20">
        <w:tc>
          <w:tcPr>
            <w:tcW w:w="510" w:type="dxa"/>
            <w:vMerge w:val="restart"/>
          </w:tcPr>
          <w:p w:rsidR="00CC530B" w:rsidRPr="00CC530B" w:rsidRDefault="00CC5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8" w:type="dxa"/>
            <w:vMerge w:val="restart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учреждения</w:t>
            </w:r>
          </w:p>
        </w:tc>
        <w:tc>
          <w:tcPr>
            <w:tcW w:w="3458" w:type="dxa"/>
          </w:tcPr>
          <w:p w:rsidR="00CC530B" w:rsidRPr="00CC530B" w:rsidRDefault="00CC530B" w:rsidP="00E143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Укомплектование персоналом (процентное соотношение вакантных должностей к количеству должностей от утвержденного штатного расписания)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15%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16% до 50%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более 50% - 0</w:t>
            </w:r>
          </w:p>
        </w:tc>
      </w:tr>
      <w:tr w:rsidR="00CC530B" w:rsidRPr="00CC530B" w:rsidTr="00DB6A20">
        <w:tc>
          <w:tcPr>
            <w:tcW w:w="510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работников учреждения по программам дополнительного профессионального образования (повышение квалификации, профессиональная переподготовка) (процентное соотношение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сотрудников учреждения, прошедших обучение, к количеству должностей от утвержденного штатного расписания)</w:t>
            </w:r>
          </w:p>
        </w:tc>
        <w:tc>
          <w:tcPr>
            <w:tcW w:w="4252" w:type="dxa"/>
          </w:tcPr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25% и более - 5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10% до 24% - 3</w:t>
            </w:r>
          </w:p>
          <w:p w:rsidR="00CC530B" w:rsidRPr="00CC530B" w:rsidRDefault="00CC5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10% - 0</w:t>
            </w:r>
          </w:p>
        </w:tc>
      </w:tr>
    </w:tbl>
    <w:p w:rsidR="00DB6A20" w:rsidRDefault="00DB6A20" w:rsidP="00DB6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6A20" w:rsidRPr="00CC530B" w:rsidRDefault="00417B1E" w:rsidP="00DB6A2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6A20" w:rsidRPr="00CC530B">
        <w:rPr>
          <w:rFonts w:ascii="Times New Roman" w:hAnsi="Times New Roman" w:cs="Times New Roman"/>
          <w:sz w:val="28"/>
          <w:szCs w:val="28"/>
        </w:rPr>
        <w:t xml:space="preserve">. Критерии оценки деятельности </w:t>
      </w:r>
      <w:r w:rsidR="00DB6A2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B6A20" w:rsidRPr="00CC530B">
        <w:rPr>
          <w:rFonts w:ascii="Times New Roman" w:hAnsi="Times New Roman" w:cs="Times New Roman"/>
          <w:sz w:val="28"/>
          <w:szCs w:val="28"/>
        </w:rPr>
        <w:t>учреждения для определения</w:t>
      </w:r>
    </w:p>
    <w:p w:rsidR="00DB6A20" w:rsidRPr="00CC530B" w:rsidRDefault="00DB6A20" w:rsidP="00DB6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размера премиальных выплат по итогам работы за год</w:t>
      </w:r>
    </w:p>
    <w:p w:rsidR="00DB6A20" w:rsidRPr="00CC530B" w:rsidRDefault="00DB6A20" w:rsidP="00DB6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3458"/>
        <w:gridCol w:w="4252"/>
      </w:tblGrid>
      <w:tr w:rsidR="00DB6A20" w:rsidRPr="00CC530B" w:rsidTr="00A00E90">
        <w:tc>
          <w:tcPr>
            <w:tcW w:w="510" w:type="dxa"/>
          </w:tcPr>
          <w:p w:rsidR="00DB6A20" w:rsidRPr="00CC530B" w:rsidRDefault="00DB6A20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DB6A20" w:rsidRPr="00CC530B" w:rsidRDefault="00DB6A20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оценки деятельности учреждения</w:t>
            </w:r>
          </w:p>
        </w:tc>
        <w:tc>
          <w:tcPr>
            <w:tcW w:w="3458" w:type="dxa"/>
          </w:tcPr>
          <w:p w:rsidR="00DB6A20" w:rsidRPr="00CC530B" w:rsidRDefault="00DB6A20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 для определения размера выплаты</w:t>
            </w:r>
          </w:p>
        </w:tc>
      </w:tr>
      <w:tr w:rsidR="00DB6A20" w:rsidRPr="00CC530B" w:rsidTr="00A00E90">
        <w:tc>
          <w:tcPr>
            <w:tcW w:w="510" w:type="dxa"/>
            <w:vMerge w:val="restart"/>
          </w:tcPr>
          <w:p w:rsidR="00DB6A20" w:rsidRPr="00CC530B" w:rsidRDefault="00DB6A20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vMerge w:val="restart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учреждением при осуществлении деятельности требований нормативно-правовых актов</w:t>
            </w:r>
          </w:p>
        </w:tc>
        <w:tc>
          <w:tcPr>
            <w:tcW w:w="3458" w:type="dxa"/>
          </w:tcPr>
          <w:p w:rsidR="00DB6A20" w:rsidRPr="00CC530B" w:rsidRDefault="00EA3249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9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Градостроительного кодекса Российской Федерации, иных федеральных законов, а также правовых актов федеральных органов исполнительной власти, регулирующих вопросы осуществления градостроительной деятельности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DB6A20" w:rsidRPr="00CC530B" w:rsidTr="00A00E90">
        <w:tc>
          <w:tcPr>
            <w:tcW w:w="510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B6A20" w:rsidRPr="00CC530B" w:rsidRDefault="00DB6A20" w:rsidP="00EA32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правовых актов </w:t>
            </w:r>
            <w:r w:rsidR="00EA3249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Ленинградской области и 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Правительства Ленинградской области в области градостроительной деятельности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DB6A20" w:rsidRPr="00CC530B" w:rsidTr="00A00E90">
        <w:tc>
          <w:tcPr>
            <w:tcW w:w="510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B6A20" w:rsidRPr="00CC530B" w:rsidRDefault="00DB6A20" w:rsidP="00EA32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правовых актов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нарушения - 0</w:t>
            </w:r>
          </w:p>
        </w:tc>
      </w:tr>
      <w:tr w:rsidR="00DB6A20" w:rsidRPr="00CC530B" w:rsidTr="00A00E90">
        <w:tc>
          <w:tcPr>
            <w:tcW w:w="510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B6A20" w:rsidRPr="00CC530B" w:rsidRDefault="00DB6A20" w:rsidP="00065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="00065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правовых актов</w:t>
            </w: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градостроительной деятельности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нарушений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нарушения - 0</w:t>
            </w:r>
          </w:p>
        </w:tc>
      </w:tr>
      <w:tr w:rsidR="00DB6A20" w:rsidRPr="00CC530B" w:rsidTr="00A00E90">
        <w:tc>
          <w:tcPr>
            <w:tcW w:w="510" w:type="dxa"/>
            <w:vMerge w:val="restart"/>
          </w:tcPr>
          <w:p w:rsidR="00DB6A20" w:rsidRPr="00CC530B" w:rsidRDefault="00DB6A20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8" w:type="dxa"/>
            <w:vMerge w:val="restart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Исполнительная дисциплина</w:t>
            </w:r>
          </w:p>
        </w:tc>
        <w:tc>
          <w:tcPr>
            <w:tcW w:w="3458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поручений председателя Комитета градостроительной политики Ленинградской области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DB6A20" w:rsidRPr="00CC530B" w:rsidTr="00A00E90">
        <w:tc>
          <w:tcPr>
            <w:tcW w:w="510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качественных ответов на поступившие в учреждение письма (запросы)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сроков - 0</w:t>
            </w:r>
          </w:p>
        </w:tc>
      </w:tr>
      <w:tr w:rsidR="00DB6A20" w:rsidRPr="00CC530B" w:rsidTr="00A00E90">
        <w:tc>
          <w:tcPr>
            <w:tcW w:w="510" w:type="dxa"/>
            <w:vMerge w:val="restart"/>
          </w:tcPr>
          <w:p w:rsidR="00DB6A20" w:rsidRPr="00CC530B" w:rsidRDefault="00DB6A20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vMerge w:val="restart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</w:t>
            </w:r>
          </w:p>
        </w:tc>
        <w:tc>
          <w:tcPr>
            <w:tcW w:w="3458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Наличие в отчетном периоде случаев нарушений бюджетного законодательства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Наличие нарушений - 0</w:t>
            </w:r>
          </w:p>
        </w:tc>
      </w:tr>
      <w:tr w:rsidR="00DB6A20" w:rsidRPr="00CC530B" w:rsidTr="00A00E90">
        <w:tc>
          <w:tcPr>
            <w:tcW w:w="510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B6A20" w:rsidRPr="00CC530B" w:rsidRDefault="00A00E9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E90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в сети Интернет на сайте www.bus.gov.ru информации о деятельности учреждения, предусмотренной законодательством, и актуализация размещенной информации с соблюдением установленных сроков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не более чем на 5 рабочих дней - 3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Нарушение сроков более чем на 5 рабочих дней - 0</w:t>
            </w:r>
          </w:p>
        </w:tc>
      </w:tr>
      <w:tr w:rsidR="00DB6A20" w:rsidRPr="00CC530B" w:rsidTr="00A00E90">
        <w:tc>
          <w:tcPr>
            <w:tcW w:w="510" w:type="dxa"/>
            <w:vMerge w:val="restart"/>
          </w:tcPr>
          <w:p w:rsidR="00DB6A20" w:rsidRPr="00CC530B" w:rsidRDefault="00DB6A20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vMerge w:val="restart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3458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по заработной плате перед работниками учреждения на начало отчетного периода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Задолженность отсутствует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задолженность - 0</w:t>
            </w:r>
          </w:p>
        </w:tc>
      </w:tr>
      <w:tr w:rsidR="00DB6A20" w:rsidRPr="00CC530B" w:rsidTr="00A00E90">
        <w:tc>
          <w:tcPr>
            <w:tcW w:w="510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Обоснованные жалобы (обращения) работников учреждения на нарушения трудовых прав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жалоб (обращений)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жалобы (обращения) - 0</w:t>
            </w:r>
          </w:p>
        </w:tc>
      </w:tr>
      <w:tr w:rsidR="00DB6A20" w:rsidRPr="00CC530B" w:rsidTr="00A00E90">
        <w:tc>
          <w:tcPr>
            <w:tcW w:w="510" w:type="dxa"/>
            <w:vMerge w:val="restart"/>
          </w:tcPr>
          <w:p w:rsidR="00DB6A20" w:rsidRPr="00CC530B" w:rsidRDefault="00DB6A20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8" w:type="dxa"/>
            <w:vMerge w:val="restart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Соблюдение процедуры государственного заказа</w:t>
            </w:r>
          </w:p>
        </w:tc>
        <w:tc>
          <w:tcPr>
            <w:tcW w:w="3458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Обоснованные жалобы в Федеральную антимонопольную службу на действия (бездействие) учреждения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Отсутствие жалоб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Есть жалобы - 0</w:t>
            </w:r>
          </w:p>
        </w:tc>
      </w:tr>
      <w:tr w:rsidR="00DB6A20" w:rsidRPr="00CC530B" w:rsidTr="00A00E90">
        <w:tc>
          <w:tcPr>
            <w:tcW w:w="510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государственных контрактов согласно плану-графику закупок учреждения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Исполнение - 10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Неисполнение - 0</w:t>
            </w:r>
          </w:p>
        </w:tc>
      </w:tr>
      <w:tr w:rsidR="00DB6A20" w:rsidRPr="00CC530B" w:rsidTr="00A00E90">
        <w:tc>
          <w:tcPr>
            <w:tcW w:w="510" w:type="dxa"/>
            <w:vMerge w:val="restart"/>
          </w:tcPr>
          <w:p w:rsidR="00DB6A20" w:rsidRPr="00CC530B" w:rsidRDefault="00DB6A20" w:rsidP="00883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8" w:type="dxa"/>
            <w:vMerge w:val="restart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учреждения</w:t>
            </w:r>
          </w:p>
        </w:tc>
        <w:tc>
          <w:tcPr>
            <w:tcW w:w="3458" w:type="dxa"/>
          </w:tcPr>
          <w:p w:rsidR="00DB6A20" w:rsidRPr="00CC530B" w:rsidRDefault="00DB6A20" w:rsidP="00A00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Укомплектование персоналом (процентное соотношение вакантных должностей к количеству должностей от утвержденного штатного расписания)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15%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16% до 50% - 3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более 50% - 0</w:t>
            </w:r>
          </w:p>
        </w:tc>
      </w:tr>
      <w:tr w:rsidR="00DB6A20" w:rsidRPr="00CC530B" w:rsidTr="00A00E90">
        <w:tc>
          <w:tcPr>
            <w:tcW w:w="510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учреждения по программам дополнительного профессионального образования (повышение квалификации, профессиональная переподготовка) (процентное соотношение числа сотрудников учреждения, прошедших обучение, к количеству должностей от утвержденного штатного расписания)</w:t>
            </w:r>
          </w:p>
        </w:tc>
        <w:tc>
          <w:tcPr>
            <w:tcW w:w="4252" w:type="dxa"/>
          </w:tcPr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25% и более - 5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От 10% до 24% - 3</w:t>
            </w:r>
          </w:p>
          <w:p w:rsidR="00DB6A20" w:rsidRPr="00CC530B" w:rsidRDefault="00DB6A20" w:rsidP="00883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30B">
              <w:rPr>
                <w:rFonts w:ascii="Times New Roman" w:hAnsi="Times New Roman" w:cs="Times New Roman"/>
                <w:sz w:val="28"/>
                <w:szCs w:val="28"/>
              </w:rPr>
              <w:t>Менее 10% - 0</w:t>
            </w:r>
          </w:p>
        </w:tc>
      </w:tr>
    </w:tbl>
    <w:p w:rsidR="00CC530B" w:rsidRPr="00DB6A20" w:rsidRDefault="00CC530B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CC530B" w:rsidRPr="00DB6A20" w:rsidSect="005F0393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к Положению о порядке установления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стимулирующих выплат,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и предельных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материальной помощи руководителям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государственных учреждений,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C530B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Комитету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CC530B" w:rsidRPr="00CC530B" w:rsidRDefault="00CC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A00E90">
        <w:rPr>
          <w:rFonts w:ascii="Times New Roman" w:hAnsi="Times New Roman" w:cs="Times New Roman"/>
          <w:sz w:val="28"/>
          <w:szCs w:val="28"/>
        </w:rPr>
        <w:t>области</w:t>
      </w: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23"/>
      <w:bookmarkEnd w:id="6"/>
      <w:r w:rsidRPr="00CC530B">
        <w:rPr>
          <w:rFonts w:ascii="Times New Roman" w:hAnsi="Times New Roman" w:cs="Times New Roman"/>
          <w:sz w:val="28"/>
          <w:szCs w:val="28"/>
        </w:rPr>
        <w:t>ПОРЯДОК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ОПРЕДЕЛЕНИЯ РАЗМЕРА ПРЕМИАЛЬНЫХ ВЫПЛАТ</w:t>
      </w:r>
    </w:p>
    <w:p w:rsidR="00CC530B" w:rsidRPr="00CC530B" w:rsidRDefault="00CC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РУКОВОДИТЕЛЮ УЧРЕЖДЕНИЯ</w:t>
      </w:r>
    </w:p>
    <w:p w:rsidR="00CC530B" w:rsidRPr="00CC530B" w:rsidRDefault="00CC530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1. При определении размера премиальных выплат по итогам работы за месяц, квартал, год руководителю учреждения (далее - руководитель, учреждение) используется балльная система оценки.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2. В зависимости от суммы баллов, присвоенных руководителю учреждения на основании отчета о достигнутых значениях критериев оценки деятельности учреждения по итогам месяца, устанавливаются следующие размеры премиальных выплат: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а) "повышенный" - от 130 до 180 процентов от должностного оклада руководителя учреждения;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>" - равный 125 процентам от должностного оклада руководителя учреждения;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в) "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пониженный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>" - равный 80 процентам от должностного оклада руководителя учреждения.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2.1. Суммы баллов по результатам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оценки выполнения критериев оценки деятельности учреждения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по итогам месяца, соответствующие размеру премиальных выплат: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а) от 64 до 70 баллов соответствует "повышенному" размеру премиальных выплат;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б) от 56 до 63 баллов соответствует "базовому" размеру премиальных выплат;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в) 55 баллов и менее соответствует "пониженному" размеру премиальных выплат.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3. В зависимости от суммы баллов, присвоенных руководителю учреждения на основании отчета о достигнутых значениях критериев оценки деятельности учреждения по итогам квартала, устанавливаются следующие размеры премиальных выплат: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а) "повышенный" - до 180 процентов от должностного оклада руководителя учреждения;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б) "базовый" - до 125 процентов от должностного оклада руководителя </w:t>
      </w:r>
      <w:r w:rsidRPr="00CC530B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в) "пониженный" - до 80 процентов от должностного оклада руководителя учреждения.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3.1. Суммы баллов по результатам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оценки выполнения критериев оценки деятельности учреждения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по итогам квартала, соответствующие размеру премиальных выплат: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а) от 76 до 85 баллов соответствует "повышенному" размеру премиальных выплат;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б) от 68 до 75 баллов соответствует "базовому" размеру премиальных выплат;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в) 67 баллов и менее соответствует "пониженному" размеру премиальных выплат.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4. В зависимости от суммы баллов, присвоенных руководителю учреждения на основании отчета о достигнутых значениях критериев оценки деятельности учреждения по итогам года, устанавливаются следующие размеры премиальных выплат: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а) "повышенный" - до 180 процентов от должностного оклада руководителя учреждения;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б) "базовый" - до 125 процентов от должностного оклада руководителя учреждения;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в) "пониженный" - до 80 процентов от должностного оклада руководителя учреждения.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4.1. Суммы баллов по результатам </w:t>
      </w:r>
      <w:proofErr w:type="gramStart"/>
      <w:r w:rsidRPr="00CC530B">
        <w:rPr>
          <w:rFonts w:ascii="Times New Roman" w:hAnsi="Times New Roman" w:cs="Times New Roman"/>
          <w:sz w:val="28"/>
          <w:szCs w:val="28"/>
        </w:rPr>
        <w:t>оценки выполнения критериев оценки деятельности учреждения</w:t>
      </w:r>
      <w:proofErr w:type="gramEnd"/>
      <w:r w:rsidRPr="00CC530B">
        <w:rPr>
          <w:rFonts w:ascii="Times New Roman" w:hAnsi="Times New Roman" w:cs="Times New Roman"/>
          <w:sz w:val="28"/>
          <w:szCs w:val="28"/>
        </w:rPr>
        <w:t xml:space="preserve"> по итогам года, соответствующие размеру премиальных выплат: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а) от 73 до 80 баллов соответствует "повышенному" размеру премиальных выплат;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б) от 64 до 72 баллов соответствует "базовому" размеру премиальных выплат;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>в) 63 балла и менее соответствует "пониженному" размеру премиальных выплат.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0B">
        <w:rPr>
          <w:rFonts w:ascii="Times New Roman" w:hAnsi="Times New Roman" w:cs="Times New Roman"/>
          <w:sz w:val="28"/>
          <w:szCs w:val="28"/>
        </w:rPr>
        <w:t xml:space="preserve">5. В случае наличия оснований, предусмотренных </w:t>
      </w:r>
      <w:r w:rsidRPr="00675395">
        <w:rPr>
          <w:rFonts w:ascii="Times New Roman" w:hAnsi="Times New Roman" w:cs="Times New Roman"/>
          <w:sz w:val="28"/>
          <w:szCs w:val="28"/>
        </w:rPr>
        <w:t>пункт</w:t>
      </w:r>
      <w:r w:rsidR="00D612BE">
        <w:rPr>
          <w:rFonts w:ascii="Times New Roman" w:hAnsi="Times New Roman" w:cs="Times New Roman"/>
          <w:sz w:val="28"/>
          <w:szCs w:val="28"/>
        </w:rPr>
        <w:t xml:space="preserve">ами 2.5, 2.6 </w:t>
      </w:r>
      <w:bookmarkStart w:id="7" w:name="_GoBack"/>
      <w:bookmarkEnd w:id="7"/>
      <w:r w:rsidRPr="00CC530B">
        <w:rPr>
          <w:rFonts w:ascii="Times New Roman" w:hAnsi="Times New Roman" w:cs="Times New Roman"/>
          <w:sz w:val="28"/>
          <w:szCs w:val="28"/>
        </w:rPr>
        <w:t>Положения о порядке установления стимулирующих выплат, порядке и предельных размерах оказания материальной помощи руководителю учреждения, премиальные выплаты руководителю учреждения уменьшаются согласно требованиям положения.</w:t>
      </w: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0B" w:rsidRPr="00CC530B" w:rsidRDefault="00CC530B" w:rsidP="00321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530B" w:rsidRPr="00CC530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0B"/>
    <w:rsid w:val="000607E2"/>
    <w:rsid w:val="00065C29"/>
    <w:rsid w:val="000B06AF"/>
    <w:rsid w:val="000C0DD8"/>
    <w:rsid w:val="000C0F50"/>
    <w:rsid w:val="00113896"/>
    <w:rsid w:val="00151496"/>
    <w:rsid w:val="00184F31"/>
    <w:rsid w:val="001A691C"/>
    <w:rsid w:val="00233196"/>
    <w:rsid w:val="002B640A"/>
    <w:rsid w:val="003117C2"/>
    <w:rsid w:val="003214B1"/>
    <w:rsid w:val="003F77F1"/>
    <w:rsid w:val="00417B1E"/>
    <w:rsid w:val="005225E2"/>
    <w:rsid w:val="005410A2"/>
    <w:rsid w:val="00546D39"/>
    <w:rsid w:val="005F0393"/>
    <w:rsid w:val="0063315E"/>
    <w:rsid w:val="00646906"/>
    <w:rsid w:val="00646AA9"/>
    <w:rsid w:val="00675395"/>
    <w:rsid w:val="0072567D"/>
    <w:rsid w:val="0078561B"/>
    <w:rsid w:val="007901CF"/>
    <w:rsid w:val="007A3FD6"/>
    <w:rsid w:val="007B3AAB"/>
    <w:rsid w:val="007E457B"/>
    <w:rsid w:val="007E6A12"/>
    <w:rsid w:val="008015ED"/>
    <w:rsid w:val="008271AE"/>
    <w:rsid w:val="00857667"/>
    <w:rsid w:val="00883A6F"/>
    <w:rsid w:val="008857D8"/>
    <w:rsid w:val="009D59DF"/>
    <w:rsid w:val="009F5211"/>
    <w:rsid w:val="00A00E90"/>
    <w:rsid w:val="00B13AB8"/>
    <w:rsid w:val="00B209DD"/>
    <w:rsid w:val="00B35C45"/>
    <w:rsid w:val="00BC4168"/>
    <w:rsid w:val="00C06DB6"/>
    <w:rsid w:val="00C12F33"/>
    <w:rsid w:val="00C21D51"/>
    <w:rsid w:val="00C56C4F"/>
    <w:rsid w:val="00CC530B"/>
    <w:rsid w:val="00CF5109"/>
    <w:rsid w:val="00D612BE"/>
    <w:rsid w:val="00D8361F"/>
    <w:rsid w:val="00DA7531"/>
    <w:rsid w:val="00DB6A20"/>
    <w:rsid w:val="00E0267B"/>
    <w:rsid w:val="00E143E6"/>
    <w:rsid w:val="00E20526"/>
    <w:rsid w:val="00EA3249"/>
    <w:rsid w:val="00EB10FD"/>
    <w:rsid w:val="00EB4899"/>
    <w:rsid w:val="00EC0954"/>
    <w:rsid w:val="00F63F28"/>
    <w:rsid w:val="00F75294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3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53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53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D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A3F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3F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3F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A3F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3F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3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53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53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D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A3F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3F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3F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A3F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3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851285AB4175B4273DE03821B9628AA0481A42529482ACF880F31ED528F3A71EE4E2727564FBF4E337DED18E0048D4EDD66396CE24697D7I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851285AB4175B4273DE03821B9628AA0084A72320482ACF880F31ED528F3A63EE162B275352BF4E262BBC5EDBI6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851285AB4175B4273C112971B9628AC038DA22320482ACF880F31ED528F3A71EE4E2425544AB41F696DE951B50C934BC6783E72E2D4I5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8C851285AB4175B4273DE03821B9628AA0481A42529482ACF880F31ED528F3A71EE4E27275448BC4E337DED18E0048D4EDD66396CE24697D7I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851285AB4175B4273DE03821B9628AA0481A42529482ACF880F31ED528F3A63EE162B275352BF4E262BBC5EDB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25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Теребунская</dc:creator>
  <cp:lastModifiedBy>Петр Александрович Михайловский</cp:lastModifiedBy>
  <cp:revision>58</cp:revision>
  <dcterms:created xsi:type="dcterms:W3CDTF">2023-05-05T07:07:00Z</dcterms:created>
  <dcterms:modified xsi:type="dcterms:W3CDTF">2023-06-01T08:23:00Z</dcterms:modified>
</cp:coreProperties>
</file>