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295" w:rsidRPr="001C3295" w:rsidRDefault="001C3295" w:rsidP="001C3295">
      <w:pPr>
        <w:overflowPunct w:val="0"/>
        <w:autoSpaceDE w:val="0"/>
        <w:autoSpaceDN w:val="0"/>
        <w:adjustRightInd w:val="0"/>
        <w:spacing w:before="60"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noProof/>
          <w:spacing w:val="30"/>
          <w:sz w:val="28"/>
          <w:szCs w:val="28"/>
          <w:lang w:eastAsia="x-none"/>
        </w:rPr>
      </w:pPr>
      <w:r w:rsidRPr="001C3295">
        <w:rPr>
          <w:rFonts w:ascii="Times New Roman" w:eastAsia="Times New Roman" w:hAnsi="Times New Roman" w:cs="Times New Roman"/>
          <w:b/>
          <w:spacing w:val="30"/>
          <w:sz w:val="28"/>
          <w:szCs w:val="28"/>
          <w:lang w:val="x-none" w:eastAsia="x-none"/>
        </w:rPr>
        <w:t xml:space="preserve">КОМИТЕТ </w:t>
      </w:r>
      <w:r w:rsidRPr="001C3295">
        <w:rPr>
          <w:rFonts w:ascii="Times New Roman" w:eastAsia="Times New Roman" w:hAnsi="Times New Roman" w:cs="Times New Roman"/>
          <w:b/>
          <w:spacing w:val="30"/>
          <w:sz w:val="28"/>
          <w:szCs w:val="28"/>
          <w:lang w:eastAsia="x-none"/>
        </w:rPr>
        <w:t>ПО ТАРИФАМ И ЦЕНОВОЙ ПОЛИТИКЕ ЛЕНИНГРАДСКОЙ ОБЛАСТИ</w:t>
      </w:r>
    </w:p>
    <w:p w:rsidR="001C3295" w:rsidRPr="001C3295" w:rsidRDefault="001C3295" w:rsidP="001C3295">
      <w:pPr>
        <w:pBdr>
          <w:bottom w:val="doub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1C3295" w:rsidRDefault="001C3295" w:rsidP="001C3295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noProof/>
          <w:spacing w:val="80"/>
          <w:sz w:val="36"/>
          <w:szCs w:val="36"/>
          <w:lang w:eastAsia="ru-RU"/>
        </w:rPr>
      </w:pPr>
      <w:r w:rsidRPr="001C3295">
        <w:rPr>
          <w:rFonts w:ascii="Times New Roman" w:eastAsia="Times New Roman" w:hAnsi="Times New Roman" w:cs="Times New Roman"/>
          <w:b/>
          <w:noProof/>
          <w:spacing w:val="80"/>
          <w:sz w:val="36"/>
          <w:szCs w:val="36"/>
          <w:lang w:eastAsia="ru-RU"/>
        </w:rPr>
        <w:t>ПРИКАЗ</w:t>
      </w:r>
    </w:p>
    <w:p w:rsidR="001D4EC1" w:rsidRPr="001C3295" w:rsidRDefault="001D4EC1" w:rsidP="001C3295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noProof/>
          <w:spacing w:val="80"/>
          <w:sz w:val="36"/>
          <w:szCs w:val="36"/>
          <w:lang w:eastAsia="ru-RU"/>
        </w:rPr>
      </w:pPr>
    </w:p>
    <w:p w:rsidR="00CB42CB" w:rsidRPr="00CB42CB" w:rsidRDefault="00732285" w:rsidP="007630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 </w:t>
      </w:r>
      <w:r w:rsidR="005575A7">
        <w:rPr>
          <w:rFonts w:ascii="Times New Roman" w:hAnsi="Times New Roman" w:cs="Times New Roman"/>
          <w:sz w:val="24"/>
          <w:szCs w:val="24"/>
        </w:rPr>
        <w:t>декабря</w:t>
      </w:r>
      <w:r w:rsidR="00CB42CB">
        <w:rPr>
          <w:rFonts w:ascii="Times New Roman" w:hAnsi="Times New Roman" w:cs="Times New Roman"/>
          <w:sz w:val="24"/>
          <w:szCs w:val="24"/>
        </w:rPr>
        <w:t xml:space="preserve"> </w:t>
      </w:r>
      <w:r w:rsidR="00351C6D">
        <w:rPr>
          <w:rFonts w:ascii="Times New Roman" w:hAnsi="Times New Roman" w:cs="Times New Roman"/>
          <w:sz w:val="24"/>
          <w:szCs w:val="24"/>
        </w:rPr>
        <w:t>20</w:t>
      </w:r>
      <w:r w:rsidR="00935DF8">
        <w:rPr>
          <w:rFonts w:ascii="Times New Roman" w:hAnsi="Times New Roman" w:cs="Times New Roman"/>
          <w:sz w:val="24"/>
          <w:szCs w:val="24"/>
        </w:rPr>
        <w:t>2</w:t>
      </w:r>
      <w:r w:rsidR="00561CBD">
        <w:rPr>
          <w:rFonts w:ascii="Times New Roman" w:hAnsi="Times New Roman" w:cs="Times New Roman"/>
          <w:sz w:val="24"/>
          <w:szCs w:val="24"/>
        </w:rPr>
        <w:t>3</w:t>
      </w:r>
      <w:r w:rsidR="000E144C">
        <w:rPr>
          <w:rFonts w:ascii="Times New Roman" w:hAnsi="Times New Roman" w:cs="Times New Roman"/>
          <w:sz w:val="24"/>
          <w:szCs w:val="24"/>
        </w:rPr>
        <w:t xml:space="preserve"> </w:t>
      </w:r>
      <w:r w:rsidR="00CB42CB" w:rsidRPr="00CB42CB">
        <w:rPr>
          <w:rFonts w:ascii="Times New Roman" w:hAnsi="Times New Roman" w:cs="Times New Roman"/>
          <w:sz w:val="24"/>
          <w:szCs w:val="24"/>
        </w:rPr>
        <w:t xml:space="preserve">года                                                                                                  </w:t>
      </w:r>
      <w:r w:rsidR="000E144C">
        <w:rPr>
          <w:rFonts w:ascii="Times New Roman" w:hAnsi="Times New Roman" w:cs="Times New Roman"/>
          <w:sz w:val="24"/>
          <w:szCs w:val="24"/>
        </w:rPr>
        <w:t xml:space="preserve">        </w:t>
      </w:r>
      <w:r w:rsidR="001D4EC1">
        <w:rPr>
          <w:rFonts w:ascii="Times New Roman" w:hAnsi="Times New Roman" w:cs="Times New Roman"/>
          <w:sz w:val="24"/>
          <w:szCs w:val="24"/>
        </w:rPr>
        <w:t xml:space="preserve"> </w:t>
      </w:r>
      <w:r w:rsidR="000E144C">
        <w:rPr>
          <w:rFonts w:ascii="Times New Roman" w:hAnsi="Times New Roman" w:cs="Times New Roman"/>
          <w:sz w:val="24"/>
          <w:szCs w:val="24"/>
        </w:rPr>
        <w:t xml:space="preserve"> </w:t>
      </w:r>
      <w:r w:rsidR="009F413F">
        <w:rPr>
          <w:rFonts w:ascii="Times New Roman" w:hAnsi="Times New Roman" w:cs="Times New Roman"/>
          <w:sz w:val="24"/>
          <w:szCs w:val="24"/>
        </w:rPr>
        <w:t xml:space="preserve">    </w:t>
      </w:r>
      <w:r w:rsidR="00CB42CB" w:rsidRPr="00CB42CB">
        <w:rPr>
          <w:rFonts w:ascii="Times New Roman" w:hAnsi="Times New Roman" w:cs="Times New Roman"/>
          <w:sz w:val="24"/>
          <w:szCs w:val="24"/>
        </w:rPr>
        <w:t xml:space="preserve">№ </w:t>
      </w:r>
      <w:r w:rsidR="00CF371F">
        <w:rPr>
          <w:rFonts w:ascii="Times New Roman" w:hAnsi="Times New Roman" w:cs="Times New Roman"/>
          <w:sz w:val="24"/>
          <w:szCs w:val="24"/>
        </w:rPr>
        <w:t>__</w:t>
      </w:r>
      <w:proofErr w:type="gramStart"/>
      <w:r w:rsidR="00CF371F">
        <w:rPr>
          <w:rFonts w:ascii="Times New Roman" w:hAnsi="Times New Roman" w:cs="Times New Roman"/>
          <w:sz w:val="24"/>
          <w:szCs w:val="24"/>
        </w:rPr>
        <w:t>_</w:t>
      </w:r>
      <w:r w:rsidR="009F413F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9F413F">
        <w:rPr>
          <w:rFonts w:ascii="Times New Roman" w:hAnsi="Times New Roman" w:cs="Times New Roman"/>
          <w:sz w:val="24"/>
          <w:szCs w:val="24"/>
        </w:rPr>
        <w:t>п</w:t>
      </w:r>
    </w:p>
    <w:p w:rsidR="00CB42CB" w:rsidRPr="00CB42CB" w:rsidRDefault="00CB42CB" w:rsidP="00CB42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6499" w:rsidRDefault="00894E82" w:rsidP="002447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894E82">
        <w:rPr>
          <w:rFonts w:ascii="Times New Roman" w:hAnsi="Times New Roman"/>
          <w:b/>
          <w:sz w:val="24"/>
          <w:szCs w:val="24"/>
        </w:rPr>
        <w:t>О вне</w:t>
      </w:r>
      <w:r w:rsidR="0072718A">
        <w:rPr>
          <w:rFonts w:ascii="Times New Roman" w:hAnsi="Times New Roman"/>
          <w:b/>
          <w:sz w:val="24"/>
          <w:szCs w:val="24"/>
        </w:rPr>
        <w:t>сении изменений в приказ комите</w:t>
      </w:r>
      <w:r w:rsidRPr="00894E82">
        <w:rPr>
          <w:rFonts w:ascii="Times New Roman" w:hAnsi="Times New Roman"/>
          <w:b/>
          <w:sz w:val="24"/>
          <w:szCs w:val="24"/>
        </w:rPr>
        <w:t>та по тарифам и ценовой политике Ленингра</w:t>
      </w:r>
      <w:r>
        <w:rPr>
          <w:rFonts w:ascii="Times New Roman" w:hAnsi="Times New Roman"/>
          <w:b/>
          <w:sz w:val="24"/>
          <w:szCs w:val="24"/>
        </w:rPr>
        <w:t xml:space="preserve">дской области от </w:t>
      </w:r>
      <w:r w:rsidR="00561CBD">
        <w:rPr>
          <w:rFonts w:ascii="Times New Roman" w:hAnsi="Times New Roman"/>
          <w:b/>
          <w:sz w:val="24"/>
          <w:szCs w:val="24"/>
        </w:rPr>
        <w:t>22 ноября</w:t>
      </w:r>
      <w:r>
        <w:rPr>
          <w:rFonts w:ascii="Times New Roman" w:hAnsi="Times New Roman"/>
          <w:b/>
          <w:sz w:val="24"/>
          <w:szCs w:val="24"/>
        </w:rPr>
        <w:t xml:space="preserve"> 20</w:t>
      </w:r>
      <w:r w:rsidR="00561CBD">
        <w:rPr>
          <w:rFonts w:ascii="Times New Roman" w:hAnsi="Times New Roman"/>
          <w:b/>
          <w:sz w:val="24"/>
          <w:szCs w:val="24"/>
        </w:rPr>
        <w:t>22</w:t>
      </w:r>
      <w:r w:rsidRPr="00894E82">
        <w:rPr>
          <w:rFonts w:ascii="Times New Roman" w:hAnsi="Times New Roman"/>
          <w:b/>
          <w:sz w:val="24"/>
          <w:szCs w:val="24"/>
        </w:rPr>
        <w:t xml:space="preserve"> года № </w:t>
      </w:r>
      <w:r w:rsidR="00561CBD">
        <w:rPr>
          <w:rFonts w:ascii="Times New Roman" w:hAnsi="Times New Roman"/>
          <w:b/>
          <w:sz w:val="24"/>
          <w:szCs w:val="24"/>
        </w:rPr>
        <w:t>368</w:t>
      </w:r>
      <w:r w:rsidRPr="00894E82">
        <w:rPr>
          <w:rFonts w:ascii="Times New Roman" w:hAnsi="Times New Roman"/>
          <w:b/>
          <w:sz w:val="24"/>
          <w:szCs w:val="24"/>
        </w:rPr>
        <w:t xml:space="preserve">-п </w:t>
      </w:r>
      <w:r>
        <w:rPr>
          <w:rFonts w:ascii="Times New Roman" w:hAnsi="Times New Roman"/>
          <w:b/>
          <w:sz w:val="24"/>
          <w:szCs w:val="24"/>
        </w:rPr>
        <w:t>«</w:t>
      </w:r>
      <w:r w:rsidR="00580FAE" w:rsidRPr="00E878C8">
        <w:rPr>
          <w:rFonts w:ascii="Times New Roman" w:hAnsi="Times New Roman"/>
          <w:b/>
          <w:sz w:val="24"/>
          <w:szCs w:val="24"/>
        </w:rPr>
        <w:t>Об установлении долгосрочных параметров регулирования деятельности, тарифов на тепловую энергию, поставляем</w:t>
      </w:r>
      <w:r w:rsidR="00580FAE">
        <w:rPr>
          <w:rFonts w:ascii="Times New Roman" w:hAnsi="Times New Roman"/>
          <w:b/>
          <w:sz w:val="24"/>
          <w:szCs w:val="24"/>
        </w:rPr>
        <w:t>ую</w:t>
      </w:r>
      <w:r w:rsidR="00580FAE" w:rsidRPr="00E878C8" w:rsidDel="00CF371F">
        <w:rPr>
          <w:rFonts w:ascii="Times New Roman" w:hAnsi="Times New Roman"/>
          <w:b/>
          <w:sz w:val="24"/>
          <w:szCs w:val="24"/>
        </w:rPr>
        <w:t xml:space="preserve"> </w:t>
      </w:r>
      <w:r w:rsidR="00580FAE">
        <w:rPr>
          <w:rFonts w:ascii="Times New Roman" w:hAnsi="Times New Roman" w:cs="Times New Roman"/>
          <w:b/>
          <w:sz w:val="24"/>
          <w:szCs w:val="24"/>
        </w:rPr>
        <w:t>о</w:t>
      </w:r>
      <w:r w:rsidR="00580FAE" w:rsidRPr="0038055A">
        <w:rPr>
          <w:rFonts w:ascii="Times New Roman" w:hAnsi="Times New Roman" w:cs="Times New Roman"/>
          <w:b/>
          <w:sz w:val="24"/>
          <w:szCs w:val="24"/>
        </w:rPr>
        <w:t>бщество</w:t>
      </w:r>
      <w:r w:rsidR="00580FAE">
        <w:rPr>
          <w:rFonts w:ascii="Times New Roman" w:hAnsi="Times New Roman" w:cs="Times New Roman"/>
          <w:b/>
          <w:sz w:val="24"/>
          <w:szCs w:val="24"/>
        </w:rPr>
        <w:t>м</w:t>
      </w:r>
      <w:r w:rsidR="00580FAE" w:rsidRPr="0038055A">
        <w:rPr>
          <w:rFonts w:ascii="Times New Roman" w:hAnsi="Times New Roman" w:cs="Times New Roman"/>
          <w:b/>
          <w:sz w:val="24"/>
          <w:szCs w:val="24"/>
        </w:rPr>
        <w:t xml:space="preserve"> с</w:t>
      </w:r>
      <w:r w:rsidR="00580FAE">
        <w:rPr>
          <w:rFonts w:ascii="Times New Roman" w:hAnsi="Times New Roman" w:cs="Times New Roman"/>
          <w:b/>
          <w:sz w:val="24"/>
          <w:szCs w:val="24"/>
        </w:rPr>
        <w:t xml:space="preserve"> ограниченной ответственностью </w:t>
      </w:r>
      <w:r w:rsidR="00580FAE" w:rsidRPr="008B2B84">
        <w:rPr>
          <w:rFonts w:ascii="Times New Roman" w:hAnsi="Times New Roman" w:cs="Times New Roman"/>
          <w:b/>
          <w:sz w:val="24"/>
          <w:szCs w:val="24"/>
        </w:rPr>
        <w:t>«</w:t>
      </w:r>
      <w:r w:rsidR="00580FAE" w:rsidRPr="008B2B84">
        <w:rPr>
          <w:rFonts w:ascii="Times New Roman" w:eastAsia="Times New Roman" w:hAnsi="Times New Roman" w:cs="Times New Roman"/>
          <w:b/>
          <w:sz w:val="24"/>
          <w:szCs w:val="24"/>
        </w:rPr>
        <w:t>Ресурсосбережение</w:t>
      </w:r>
      <w:r w:rsidR="00580FAE" w:rsidRPr="008B2B84">
        <w:rPr>
          <w:rFonts w:ascii="Times New Roman" w:hAnsi="Times New Roman" w:cs="Times New Roman"/>
          <w:b/>
          <w:sz w:val="24"/>
          <w:szCs w:val="24"/>
        </w:rPr>
        <w:t>»</w:t>
      </w:r>
      <w:r w:rsidR="00580FAE" w:rsidRPr="0082480B">
        <w:rPr>
          <w:rFonts w:ascii="Times New Roman" w:hAnsi="Times New Roman"/>
          <w:b/>
          <w:sz w:val="24"/>
          <w:szCs w:val="24"/>
        </w:rPr>
        <w:t xml:space="preserve"> </w:t>
      </w:r>
      <w:r w:rsidR="00580FAE" w:rsidRPr="00E878C8">
        <w:rPr>
          <w:rFonts w:ascii="Times New Roman" w:hAnsi="Times New Roman"/>
          <w:b/>
          <w:sz w:val="24"/>
          <w:szCs w:val="24"/>
        </w:rPr>
        <w:t xml:space="preserve">потребителям </w:t>
      </w:r>
      <w:r w:rsidR="00580FAE">
        <w:rPr>
          <w:rFonts w:ascii="Times New Roman" w:hAnsi="Times New Roman"/>
          <w:b/>
          <w:sz w:val="24"/>
          <w:szCs w:val="24"/>
        </w:rPr>
        <w:t xml:space="preserve">на территории </w:t>
      </w:r>
      <w:r w:rsidR="00561CBD" w:rsidRPr="00561CBD">
        <w:rPr>
          <w:rFonts w:ascii="Times New Roman" w:hAnsi="Times New Roman"/>
          <w:b/>
          <w:sz w:val="24"/>
          <w:szCs w:val="24"/>
        </w:rPr>
        <w:t>муниципального образования «Ям-</w:t>
      </w:r>
      <w:proofErr w:type="spellStart"/>
      <w:r w:rsidR="00561CBD" w:rsidRPr="00561CBD">
        <w:rPr>
          <w:rFonts w:ascii="Times New Roman" w:hAnsi="Times New Roman"/>
          <w:b/>
          <w:sz w:val="24"/>
          <w:szCs w:val="24"/>
        </w:rPr>
        <w:t>Тесовское</w:t>
      </w:r>
      <w:proofErr w:type="spellEnd"/>
      <w:r w:rsidR="00561CBD" w:rsidRPr="00561CBD">
        <w:rPr>
          <w:rFonts w:ascii="Times New Roman" w:hAnsi="Times New Roman"/>
          <w:b/>
          <w:sz w:val="24"/>
          <w:szCs w:val="24"/>
        </w:rPr>
        <w:t xml:space="preserve"> сельское поселение» (п. Приозерный) </w:t>
      </w:r>
      <w:proofErr w:type="spellStart"/>
      <w:r w:rsidR="00561CBD" w:rsidRPr="00561CBD">
        <w:rPr>
          <w:rFonts w:ascii="Times New Roman" w:hAnsi="Times New Roman"/>
          <w:b/>
          <w:sz w:val="24"/>
          <w:szCs w:val="24"/>
        </w:rPr>
        <w:t>Лужского</w:t>
      </w:r>
      <w:proofErr w:type="spellEnd"/>
      <w:r w:rsidR="00561CBD" w:rsidRPr="00561CBD">
        <w:rPr>
          <w:rFonts w:ascii="Times New Roman" w:hAnsi="Times New Roman"/>
          <w:b/>
          <w:sz w:val="24"/>
          <w:szCs w:val="24"/>
        </w:rPr>
        <w:t xml:space="preserve"> муниципального района Ленинградской области, на долгосрочный период регулирования 2023-2027 годов</w:t>
      </w:r>
      <w:r w:rsidR="001835D4">
        <w:rPr>
          <w:rFonts w:ascii="Times New Roman" w:hAnsi="Times New Roman"/>
          <w:b/>
          <w:sz w:val="24"/>
          <w:szCs w:val="24"/>
        </w:rPr>
        <w:t>»</w:t>
      </w:r>
      <w:proofErr w:type="gramEnd"/>
    </w:p>
    <w:p w:rsidR="00561CBD" w:rsidRPr="000464D0" w:rsidRDefault="00561CBD" w:rsidP="002447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465E" w:rsidRPr="00CB42CB" w:rsidRDefault="0058465E" w:rsidP="005846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926499">
        <w:rPr>
          <w:rFonts w:ascii="Times New Roman" w:hAnsi="Times New Roman"/>
          <w:sz w:val="24"/>
          <w:szCs w:val="24"/>
        </w:rPr>
        <w:t>В соответствии с Федеральным законом от 27 июля 2010 го</w:t>
      </w:r>
      <w:r>
        <w:rPr>
          <w:rFonts w:ascii="Times New Roman" w:hAnsi="Times New Roman"/>
          <w:sz w:val="24"/>
          <w:szCs w:val="24"/>
        </w:rPr>
        <w:t xml:space="preserve">да № 190-ФЗ «О теплоснабжении», </w:t>
      </w:r>
      <w:r w:rsidRPr="00926499">
        <w:rPr>
          <w:rFonts w:ascii="Times New Roman" w:hAnsi="Times New Roman"/>
          <w:sz w:val="24"/>
          <w:szCs w:val="24"/>
        </w:rPr>
        <w:t>постановлением Правительства Российск</w:t>
      </w:r>
      <w:r>
        <w:rPr>
          <w:rFonts w:ascii="Times New Roman" w:hAnsi="Times New Roman"/>
          <w:sz w:val="24"/>
          <w:szCs w:val="24"/>
        </w:rPr>
        <w:t>ой Федерации от 22 октября 2012 года № </w:t>
      </w:r>
      <w:r w:rsidRPr="00926499">
        <w:rPr>
          <w:rFonts w:ascii="Times New Roman" w:hAnsi="Times New Roman"/>
          <w:sz w:val="24"/>
          <w:szCs w:val="24"/>
        </w:rPr>
        <w:t>1075 «О ценообраз</w:t>
      </w:r>
      <w:r>
        <w:rPr>
          <w:rFonts w:ascii="Times New Roman" w:hAnsi="Times New Roman"/>
          <w:sz w:val="24"/>
          <w:szCs w:val="24"/>
        </w:rPr>
        <w:t>овании в сфере теплоснабжения»,</w:t>
      </w:r>
      <w:r w:rsidRPr="00067BE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приказом ФСТ России  от 13 </w:t>
      </w:r>
      <w:r w:rsidRPr="00DB6AFE">
        <w:rPr>
          <w:rFonts w:ascii="Times New Roman" w:hAnsi="Times New Roman"/>
          <w:sz w:val="24"/>
          <w:szCs w:val="24"/>
        </w:rPr>
        <w:t xml:space="preserve">июня 2013 года № 760-э «Об утверждении Методических указаний по расчету регулируемых цен (тарифов) в сфере теплоснабжения», </w:t>
      </w:r>
      <w:r w:rsidR="006E444F" w:rsidRPr="006E444F">
        <w:rPr>
          <w:rFonts w:ascii="Times New Roman" w:hAnsi="Times New Roman"/>
          <w:sz w:val="24"/>
          <w:szCs w:val="24"/>
        </w:rPr>
        <w:t>постановлением Правительства Российской Федерации от 14 ноября 2022 года № 2053 «Об</w:t>
      </w:r>
      <w:proofErr w:type="gramEnd"/>
      <w:r w:rsidR="006E444F" w:rsidRPr="006E444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6E444F" w:rsidRPr="006E444F">
        <w:rPr>
          <w:rFonts w:ascii="Times New Roman" w:hAnsi="Times New Roman"/>
          <w:sz w:val="24"/>
          <w:szCs w:val="24"/>
        </w:rPr>
        <w:t xml:space="preserve">особенностях индексации регулируемых  цен (тарифов) с 1 декабря 2022 года по 31 декабря 2023 года и о внесении изменений в некоторые акты Правительства Российской Федерации», </w:t>
      </w:r>
      <w:r w:rsidRPr="00DB6AFE">
        <w:rPr>
          <w:rFonts w:ascii="Times New Roman" w:hAnsi="Times New Roman"/>
          <w:sz w:val="24"/>
          <w:szCs w:val="24"/>
        </w:rPr>
        <w:t>приказом ФСТ Росси</w:t>
      </w:r>
      <w:r>
        <w:rPr>
          <w:rFonts w:ascii="Times New Roman" w:hAnsi="Times New Roman"/>
          <w:sz w:val="24"/>
          <w:szCs w:val="24"/>
        </w:rPr>
        <w:t>и от 7 июня 2013 года № 163 «Об </w:t>
      </w:r>
      <w:r w:rsidRPr="00DB6AFE">
        <w:rPr>
          <w:rFonts w:ascii="Times New Roman" w:hAnsi="Times New Roman"/>
          <w:sz w:val="24"/>
          <w:szCs w:val="24"/>
        </w:rPr>
        <w:t>утверждении Регламента открытия дел об установлении регулируемых цен (тарифов) и отмене регулирования т</w:t>
      </w:r>
      <w:r>
        <w:rPr>
          <w:rFonts w:ascii="Times New Roman" w:hAnsi="Times New Roman"/>
          <w:sz w:val="24"/>
          <w:szCs w:val="24"/>
        </w:rPr>
        <w:t>арифов в сфере теплоснабжения», Положением о </w:t>
      </w:r>
      <w:r w:rsidRPr="00926499">
        <w:rPr>
          <w:rFonts w:ascii="Times New Roman" w:hAnsi="Times New Roman"/>
          <w:sz w:val="24"/>
          <w:szCs w:val="24"/>
        </w:rPr>
        <w:t>комитете по тарифам и ценовой политике Ленинградской</w:t>
      </w:r>
      <w:proofErr w:type="gramEnd"/>
      <w:r w:rsidRPr="00926499">
        <w:rPr>
          <w:rFonts w:ascii="Times New Roman" w:hAnsi="Times New Roman"/>
          <w:sz w:val="24"/>
          <w:szCs w:val="24"/>
        </w:rPr>
        <w:t xml:space="preserve"> области, утвержденным постановлением Правительства Ленинградской области от 2</w:t>
      </w:r>
      <w:r>
        <w:rPr>
          <w:rFonts w:ascii="Times New Roman" w:hAnsi="Times New Roman"/>
          <w:sz w:val="24"/>
          <w:szCs w:val="24"/>
        </w:rPr>
        <w:t>8 августа 2013 года № 274, и на </w:t>
      </w:r>
      <w:r w:rsidRPr="00926499">
        <w:rPr>
          <w:rFonts w:ascii="Times New Roman" w:hAnsi="Times New Roman"/>
          <w:sz w:val="24"/>
          <w:szCs w:val="24"/>
        </w:rPr>
        <w:t>основании протокола заседания правления комитета по тарифам и ценовой политике Ленинградск</w:t>
      </w:r>
      <w:r>
        <w:rPr>
          <w:rFonts w:ascii="Times New Roman" w:hAnsi="Times New Roman"/>
          <w:sz w:val="24"/>
          <w:szCs w:val="24"/>
        </w:rPr>
        <w:t xml:space="preserve">ой области от </w:t>
      </w:r>
      <w:r w:rsidR="00732285">
        <w:rPr>
          <w:rFonts w:ascii="Times New Roman" w:hAnsi="Times New Roman"/>
          <w:sz w:val="24"/>
          <w:szCs w:val="24"/>
        </w:rPr>
        <w:t xml:space="preserve">__ </w:t>
      </w:r>
      <w:r w:rsidR="005575A7">
        <w:rPr>
          <w:rFonts w:ascii="Times New Roman" w:hAnsi="Times New Roman"/>
          <w:sz w:val="24"/>
          <w:szCs w:val="24"/>
        </w:rPr>
        <w:t>декабря</w:t>
      </w:r>
      <w:r w:rsidR="003656D5">
        <w:rPr>
          <w:rFonts w:ascii="Times New Roman" w:hAnsi="Times New Roman"/>
          <w:sz w:val="24"/>
          <w:szCs w:val="24"/>
        </w:rPr>
        <w:t xml:space="preserve"> 20</w:t>
      </w:r>
      <w:r w:rsidR="00894E82">
        <w:rPr>
          <w:rFonts w:ascii="Times New Roman" w:hAnsi="Times New Roman"/>
          <w:sz w:val="24"/>
          <w:szCs w:val="24"/>
        </w:rPr>
        <w:t>2</w:t>
      </w:r>
      <w:r w:rsidR="00561CBD">
        <w:rPr>
          <w:rFonts w:ascii="Times New Roman" w:hAnsi="Times New Roman"/>
          <w:sz w:val="24"/>
          <w:szCs w:val="24"/>
        </w:rPr>
        <w:t>3</w:t>
      </w:r>
      <w:r w:rsidRPr="00926499">
        <w:rPr>
          <w:rFonts w:ascii="Times New Roman" w:hAnsi="Times New Roman"/>
          <w:sz w:val="24"/>
          <w:szCs w:val="24"/>
        </w:rPr>
        <w:t xml:space="preserve"> года №</w:t>
      </w:r>
      <w:r>
        <w:rPr>
          <w:rFonts w:ascii="Times New Roman" w:hAnsi="Times New Roman"/>
          <w:sz w:val="24"/>
          <w:szCs w:val="24"/>
        </w:rPr>
        <w:t xml:space="preserve"> ___</w:t>
      </w:r>
    </w:p>
    <w:p w:rsidR="00CB42CB" w:rsidRPr="00CB42CB" w:rsidRDefault="00CB42CB" w:rsidP="002447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B42CB" w:rsidRPr="001F5C97" w:rsidRDefault="00CB42CB" w:rsidP="002447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5C97">
        <w:rPr>
          <w:rFonts w:ascii="Times New Roman" w:hAnsi="Times New Roman" w:cs="Times New Roman"/>
          <w:sz w:val="24"/>
          <w:szCs w:val="24"/>
        </w:rPr>
        <w:t>приказываю:</w:t>
      </w:r>
    </w:p>
    <w:p w:rsidR="00217897" w:rsidRPr="00CB42CB" w:rsidRDefault="00217897" w:rsidP="002447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4E82" w:rsidRDefault="00894E82" w:rsidP="00894E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 </w:t>
      </w:r>
      <w:proofErr w:type="gramStart"/>
      <w:r w:rsidRPr="00A517BB">
        <w:rPr>
          <w:rFonts w:ascii="Times New Roman" w:eastAsia="Times New Roman" w:hAnsi="Times New Roman" w:cs="Times New Roman"/>
          <w:sz w:val="24"/>
          <w:szCs w:val="24"/>
        </w:rPr>
        <w:t xml:space="preserve">Внести в приказ комитета по тарифам и ценовой политике Ленинградской области </w:t>
      </w:r>
      <w:r w:rsidRPr="00894E82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561CBD" w:rsidRPr="00561CBD">
        <w:rPr>
          <w:rFonts w:ascii="Times New Roman" w:eastAsia="Times New Roman" w:hAnsi="Times New Roman" w:cs="Times New Roman"/>
          <w:sz w:val="24"/>
          <w:szCs w:val="24"/>
        </w:rPr>
        <w:t xml:space="preserve">22 ноября 2022 года </w:t>
      </w:r>
      <w:r w:rsidRPr="00894E82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561CBD">
        <w:rPr>
          <w:rFonts w:ascii="Times New Roman" w:eastAsia="Times New Roman" w:hAnsi="Times New Roman" w:cs="Times New Roman"/>
          <w:sz w:val="24"/>
          <w:szCs w:val="24"/>
        </w:rPr>
        <w:t>368</w:t>
      </w:r>
      <w:r w:rsidRPr="00894E82">
        <w:rPr>
          <w:rFonts w:ascii="Times New Roman" w:eastAsia="Times New Roman" w:hAnsi="Times New Roman" w:cs="Times New Roman"/>
          <w:sz w:val="24"/>
          <w:szCs w:val="24"/>
        </w:rPr>
        <w:t xml:space="preserve">-п «Об установлении долгосрочных параметров регулирования деятельности, тарифов на тепловую энергию, поставляемую обществом с ограниченной ответственностью «Ресурсосбережение» потребителям на территории </w:t>
      </w:r>
      <w:r w:rsidR="00561CBD" w:rsidRPr="00561CBD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 «Ям-</w:t>
      </w:r>
      <w:proofErr w:type="spellStart"/>
      <w:r w:rsidR="00561CBD" w:rsidRPr="00561CBD">
        <w:rPr>
          <w:rFonts w:ascii="Times New Roman" w:eastAsia="Times New Roman" w:hAnsi="Times New Roman" w:cs="Times New Roman"/>
          <w:sz w:val="24"/>
          <w:szCs w:val="24"/>
        </w:rPr>
        <w:t>Тесовское</w:t>
      </w:r>
      <w:proofErr w:type="spellEnd"/>
      <w:r w:rsidR="00561CBD" w:rsidRPr="00561CBD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поселение» (п. Приозерный) </w:t>
      </w:r>
      <w:proofErr w:type="spellStart"/>
      <w:r w:rsidR="00561CBD" w:rsidRPr="00561CBD">
        <w:rPr>
          <w:rFonts w:ascii="Times New Roman" w:eastAsia="Times New Roman" w:hAnsi="Times New Roman" w:cs="Times New Roman"/>
          <w:sz w:val="24"/>
          <w:szCs w:val="24"/>
        </w:rPr>
        <w:t>Лужского</w:t>
      </w:r>
      <w:proofErr w:type="spellEnd"/>
      <w:r w:rsidR="00561CBD" w:rsidRPr="00561CBD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Ленинградской области, на долгосрочный период регулирования 2023-2027 годов</w:t>
      </w:r>
      <w:r w:rsidRPr="00A517BB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894E82">
        <w:rPr>
          <w:rFonts w:ascii="Times New Roman" w:eastAsia="Times New Roman" w:hAnsi="Times New Roman" w:cs="Times New Roman"/>
          <w:sz w:val="24"/>
          <w:szCs w:val="24"/>
        </w:rPr>
        <w:t>изменения, изложив приложение 1 к приказу</w:t>
      </w:r>
      <w:proofErr w:type="gramEnd"/>
      <w:r w:rsidRPr="00894E82">
        <w:rPr>
          <w:rFonts w:ascii="Times New Roman" w:eastAsia="Times New Roman" w:hAnsi="Times New Roman" w:cs="Times New Roman"/>
          <w:sz w:val="24"/>
          <w:szCs w:val="24"/>
        </w:rPr>
        <w:t xml:space="preserve"> в редакции согласно приложению к настоящему приказу.</w:t>
      </w:r>
    </w:p>
    <w:p w:rsidR="00894E82" w:rsidRPr="00A517BB" w:rsidRDefault="00894E82" w:rsidP="00894E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17BB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A517BB">
        <w:rPr>
          <w:rFonts w:ascii="Times New Roman" w:eastAsia="Times New Roman" w:hAnsi="Times New Roman" w:cs="Times New Roman"/>
          <w:sz w:val="24"/>
          <w:szCs w:val="24"/>
        </w:rPr>
        <w:tab/>
        <w:t>Настоящий приказ вступает в силу в установленном порядке.</w:t>
      </w:r>
    </w:p>
    <w:p w:rsidR="004B3EE9" w:rsidRDefault="004B3EE9" w:rsidP="002447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7381" w:rsidRDefault="00B27381" w:rsidP="002447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11AE" w:rsidRPr="00CB42CB" w:rsidRDefault="00AE11AE" w:rsidP="00AE11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п</w:t>
      </w:r>
      <w:r w:rsidRPr="00CB42CB">
        <w:rPr>
          <w:rFonts w:ascii="Times New Roman" w:hAnsi="Times New Roman" w:cs="Times New Roman"/>
          <w:sz w:val="24"/>
          <w:szCs w:val="24"/>
        </w:rPr>
        <w:t>редседател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CB42CB">
        <w:rPr>
          <w:rFonts w:ascii="Times New Roman" w:hAnsi="Times New Roman" w:cs="Times New Roman"/>
          <w:sz w:val="24"/>
          <w:szCs w:val="24"/>
        </w:rPr>
        <w:t xml:space="preserve"> комитета по тарифам </w:t>
      </w:r>
    </w:p>
    <w:p w:rsidR="00AE11AE" w:rsidRPr="00A50D19" w:rsidRDefault="00AE11AE" w:rsidP="00AE11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D19">
        <w:rPr>
          <w:rFonts w:ascii="Times New Roman" w:hAnsi="Times New Roman" w:cs="Times New Roman"/>
          <w:sz w:val="24"/>
          <w:szCs w:val="24"/>
        </w:rPr>
        <w:t xml:space="preserve">и ценовой политике Ленинградской области </w:t>
      </w:r>
      <w:r w:rsidRPr="00A50D1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Е.Б. Прудникова</w:t>
      </w:r>
    </w:p>
    <w:p w:rsidR="005D3556" w:rsidRPr="00CB42CB" w:rsidRDefault="005D3556" w:rsidP="002447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465E" w:rsidRDefault="0058465E" w:rsidP="004371BC">
      <w:pPr>
        <w:suppressAutoHyphens/>
        <w:spacing w:after="0" w:line="240" w:lineRule="auto"/>
        <w:ind w:left="557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ar121"/>
      <w:bookmarkStart w:id="1" w:name="Par142"/>
      <w:bookmarkEnd w:id="0"/>
      <w:bookmarkEnd w:id="1"/>
    </w:p>
    <w:p w:rsidR="00D60F35" w:rsidRDefault="00D60F35" w:rsidP="004371BC">
      <w:pPr>
        <w:suppressAutoHyphens/>
        <w:spacing w:after="0" w:line="240" w:lineRule="auto"/>
        <w:ind w:left="557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0F35" w:rsidRDefault="00D60F35" w:rsidP="004371BC">
      <w:pPr>
        <w:suppressAutoHyphens/>
        <w:spacing w:after="0" w:line="240" w:lineRule="auto"/>
        <w:ind w:left="557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71BC" w:rsidRPr="001F5C97" w:rsidRDefault="004371BC" w:rsidP="004371BC">
      <w:pPr>
        <w:suppressAutoHyphens/>
        <w:spacing w:after="0" w:line="240" w:lineRule="auto"/>
        <w:ind w:left="557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C9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</w:p>
    <w:p w:rsidR="004371BC" w:rsidRPr="001F5C97" w:rsidRDefault="004371BC" w:rsidP="004371BC">
      <w:pPr>
        <w:suppressAutoHyphens/>
        <w:spacing w:after="0" w:line="240" w:lineRule="auto"/>
        <w:ind w:left="557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C97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приказу комитета по тарифам</w:t>
      </w:r>
      <w:r w:rsidR="001F5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F5C97">
        <w:rPr>
          <w:rFonts w:ascii="Times New Roman" w:eastAsia="Times New Roman" w:hAnsi="Times New Roman" w:cs="Times New Roman"/>
          <w:sz w:val="24"/>
          <w:szCs w:val="24"/>
          <w:lang w:eastAsia="ru-RU"/>
        </w:rPr>
        <w:t>и ценовой политике</w:t>
      </w:r>
      <w:r w:rsidR="001F5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F5C97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Ленинградской области</w:t>
      </w:r>
    </w:p>
    <w:p w:rsidR="004371BC" w:rsidRPr="001F5C97" w:rsidRDefault="00D4692F" w:rsidP="004371BC">
      <w:pPr>
        <w:suppressAutoHyphens/>
        <w:spacing w:after="0" w:line="240" w:lineRule="auto"/>
        <w:ind w:left="557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7322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 </w:t>
      </w:r>
      <w:r w:rsidR="005575A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декабря</w:t>
      </w:r>
      <w:bookmarkStart w:id="2" w:name="_GoBack"/>
      <w:bookmarkEnd w:id="2"/>
      <w:r w:rsidR="00763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935DF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61CB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1F5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</w:t>
      </w:r>
      <w:r w:rsidR="009F413F" w:rsidRPr="001F5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76218" w:rsidRPr="001F5C97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9F413F" w:rsidRPr="001F5C97">
        <w:rPr>
          <w:rFonts w:ascii="Times New Roman" w:eastAsia="Times New Roman" w:hAnsi="Times New Roman" w:cs="Times New Roman"/>
          <w:sz w:val="24"/>
          <w:szCs w:val="24"/>
          <w:lang w:eastAsia="ru-RU"/>
        </w:rPr>
        <w:t>-п</w:t>
      </w:r>
    </w:p>
    <w:p w:rsidR="004371BC" w:rsidRDefault="004371BC" w:rsidP="004371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0FAE" w:rsidRPr="001F5C97" w:rsidRDefault="00580FAE" w:rsidP="00580F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0FAE" w:rsidRPr="00DB3F49" w:rsidRDefault="00580FAE" w:rsidP="00580F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Т</w:t>
      </w:r>
      <w:r w:rsidRPr="00926499">
        <w:rPr>
          <w:rFonts w:ascii="Times New Roman" w:hAnsi="Times New Roman" w:cs="Times New Roman"/>
          <w:b/>
          <w:sz w:val="24"/>
          <w:szCs w:val="24"/>
        </w:rPr>
        <w:t>ариф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Pr="0092649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0464D0">
        <w:rPr>
          <w:rFonts w:ascii="Times New Roman" w:hAnsi="Times New Roman" w:cs="Times New Roman"/>
          <w:b/>
          <w:sz w:val="24"/>
          <w:szCs w:val="24"/>
        </w:rPr>
        <w:t xml:space="preserve">тепловую энергию, </w:t>
      </w:r>
      <w:r w:rsidRPr="00763085">
        <w:rPr>
          <w:rFonts w:ascii="Times New Roman" w:hAnsi="Times New Roman" w:cs="Times New Roman"/>
          <w:b/>
          <w:sz w:val="24"/>
          <w:szCs w:val="24"/>
        </w:rPr>
        <w:t>поставляемую</w:t>
      </w:r>
      <w:r w:rsidRPr="000464D0" w:rsidDel="00CF371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38055A">
        <w:rPr>
          <w:rFonts w:ascii="Times New Roman" w:hAnsi="Times New Roman" w:cs="Times New Roman"/>
          <w:b/>
          <w:sz w:val="24"/>
          <w:szCs w:val="24"/>
        </w:rPr>
        <w:t>бщество</w:t>
      </w:r>
      <w:r>
        <w:rPr>
          <w:rFonts w:ascii="Times New Roman" w:hAnsi="Times New Roman" w:cs="Times New Roman"/>
          <w:b/>
          <w:sz w:val="24"/>
          <w:szCs w:val="24"/>
        </w:rPr>
        <w:t>м</w:t>
      </w:r>
      <w:r w:rsidRPr="0038055A">
        <w:rPr>
          <w:rFonts w:ascii="Times New Roman" w:hAnsi="Times New Roman" w:cs="Times New Roman"/>
          <w:b/>
          <w:sz w:val="24"/>
          <w:szCs w:val="24"/>
        </w:rPr>
        <w:t xml:space="preserve"> с</w:t>
      </w:r>
      <w:r>
        <w:rPr>
          <w:rFonts w:ascii="Times New Roman" w:hAnsi="Times New Roman" w:cs="Times New Roman"/>
          <w:b/>
          <w:sz w:val="24"/>
          <w:szCs w:val="24"/>
        </w:rPr>
        <w:t xml:space="preserve"> ограниченной ответственностью «Ресурсосбережение»</w:t>
      </w:r>
      <w:r w:rsidRPr="0082480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D3F4D">
        <w:rPr>
          <w:rFonts w:ascii="Times New Roman" w:hAnsi="Times New Roman" w:cs="Times New Roman"/>
          <w:b/>
          <w:sz w:val="24"/>
          <w:szCs w:val="24"/>
        </w:rPr>
        <w:t xml:space="preserve">потребителям (кроме населения) </w:t>
      </w:r>
      <w:r w:rsidRPr="00DB3F49">
        <w:rPr>
          <w:rFonts w:ascii="Times New Roman" w:hAnsi="Times New Roman"/>
          <w:b/>
          <w:sz w:val="24"/>
          <w:szCs w:val="24"/>
        </w:rPr>
        <w:t xml:space="preserve">на территории </w:t>
      </w:r>
      <w:r w:rsidR="00561CBD" w:rsidRPr="00561CBD">
        <w:rPr>
          <w:rFonts w:ascii="Times New Roman" w:hAnsi="Times New Roman"/>
          <w:b/>
          <w:sz w:val="24"/>
          <w:szCs w:val="24"/>
        </w:rPr>
        <w:t>муниципального образования «Ям-</w:t>
      </w:r>
      <w:proofErr w:type="spellStart"/>
      <w:r w:rsidR="00561CBD" w:rsidRPr="00561CBD">
        <w:rPr>
          <w:rFonts w:ascii="Times New Roman" w:hAnsi="Times New Roman"/>
          <w:b/>
          <w:sz w:val="24"/>
          <w:szCs w:val="24"/>
        </w:rPr>
        <w:t>Тесовское</w:t>
      </w:r>
      <w:proofErr w:type="spellEnd"/>
      <w:r w:rsidR="00561CBD" w:rsidRPr="00561CBD">
        <w:rPr>
          <w:rFonts w:ascii="Times New Roman" w:hAnsi="Times New Roman"/>
          <w:b/>
          <w:sz w:val="24"/>
          <w:szCs w:val="24"/>
        </w:rPr>
        <w:t xml:space="preserve"> сельское поселение» (п. Приозерный) </w:t>
      </w:r>
      <w:proofErr w:type="spellStart"/>
      <w:r w:rsidR="00561CBD" w:rsidRPr="00561CBD">
        <w:rPr>
          <w:rFonts w:ascii="Times New Roman" w:hAnsi="Times New Roman"/>
          <w:b/>
          <w:sz w:val="24"/>
          <w:szCs w:val="24"/>
        </w:rPr>
        <w:t>Лужского</w:t>
      </w:r>
      <w:proofErr w:type="spellEnd"/>
      <w:r w:rsidR="00561CBD" w:rsidRPr="00561CBD">
        <w:rPr>
          <w:rFonts w:ascii="Times New Roman" w:hAnsi="Times New Roman"/>
          <w:b/>
          <w:sz w:val="24"/>
          <w:szCs w:val="24"/>
        </w:rPr>
        <w:t xml:space="preserve"> муниципального района Ленинградской области, на долгосрочный период регулирования 2023-2027 годов</w:t>
      </w:r>
      <w:proofErr w:type="gramEnd"/>
    </w:p>
    <w:p w:rsidR="0093522F" w:rsidRDefault="0093522F" w:rsidP="009352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129" w:type="pct"/>
        <w:tblLook w:val="00A0" w:firstRow="1" w:lastRow="0" w:firstColumn="1" w:lastColumn="0" w:noHBand="0" w:noVBand="0"/>
      </w:tblPr>
      <w:tblGrid>
        <w:gridCol w:w="507"/>
        <w:gridCol w:w="1745"/>
        <w:gridCol w:w="2771"/>
        <w:gridCol w:w="958"/>
        <w:gridCol w:w="742"/>
        <w:gridCol w:w="742"/>
        <w:gridCol w:w="839"/>
        <w:gridCol w:w="791"/>
        <w:gridCol w:w="1451"/>
      </w:tblGrid>
      <w:tr w:rsidR="00580FAE" w:rsidRPr="008111B8" w:rsidTr="00E63F1D">
        <w:trPr>
          <w:trHeight w:val="20"/>
        </w:trPr>
        <w:tc>
          <w:tcPr>
            <w:tcW w:w="2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FAE" w:rsidRPr="001F5C97" w:rsidRDefault="00580FAE" w:rsidP="00E261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C9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1F5C97">
              <w:rPr>
                <w:rFonts w:ascii="Times New Roman" w:hAnsi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1F5C97">
              <w:rPr>
                <w:rFonts w:ascii="Times New Roman" w:hAnsi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8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0FAE" w:rsidRPr="001F5C97" w:rsidRDefault="00580FAE" w:rsidP="00E261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C97">
              <w:rPr>
                <w:rFonts w:ascii="Times New Roman" w:hAnsi="Times New Roman"/>
                <w:sz w:val="20"/>
                <w:szCs w:val="20"/>
                <w:lang w:eastAsia="ru-RU"/>
              </w:rPr>
              <w:t>Вид тарифа</w:t>
            </w:r>
          </w:p>
        </w:tc>
        <w:tc>
          <w:tcPr>
            <w:tcW w:w="13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0FAE" w:rsidRPr="001F5C97" w:rsidRDefault="00580FAE" w:rsidP="00E261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C97">
              <w:rPr>
                <w:rFonts w:ascii="Times New Roman" w:hAnsi="Times New Roman"/>
                <w:sz w:val="20"/>
                <w:szCs w:val="20"/>
                <w:lang w:eastAsia="ru-RU"/>
              </w:rPr>
              <w:t>Год с календарной разбивкой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0FAE" w:rsidRPr="001F5C97" w:rsidRDefault="00580FAE" w:rsidP="00E261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C97">
              <w:rPr>
                <w:rFonts w:ascii="Times New Roman" w:hAnsi="Times New Roman"/>
                <w:sz w:val="20"/>
                <w:szCs w:val="20"/>
                <w:lang w:eastAsia="ru-RU"/>
              </w:rPr>
              <w:t>Вода</w:t>
            </w:r>
          </w:p>
        </w:tc>
        <w:tc>
          <w:tcPr>
            <w:tcW w:w="147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0FAE" w:rsidRPr="001F5C97" w:rsidRDefault="00580FAE" w:rsidP="00E261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C97">
              <w:rPr>
                <w:rFonts w:ascii="Times New Roman" w:hAnsi="Times New Roman"/>
                <w:sz w:val="20"/>
                <w:szCs w:val="20"/>
                <w:lang w:eastAsia="ru-RU"/>
              </w:rPr>
              <w:t>Отборный пар давлением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FAE" w:rsidRPr="001F5C97" w:rsidRDefault="00580FAE" w:rsidP="00E26106">
            <w:pPr>
              <w:spacing w:after="0" w:line="240" w:lineRule="auto"/>
              <w:ind w:left="-126" w:right="-1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C97">
              <w:rPr>
                <w:rFonts w:ascii="Times New Roman" w:hAnsi="Times New Roman"/>
                <w:sz w:val="20"/>
                <w:szCs w:val="20"/>
                <w:lang w:eastAsia="ru-RU"/>
              </w:rPr>
              <w:t>Острый и редуцированный пар</w:t>
            </w:r>
          </w:p>
        </w:tc>
      </w:tr>
      <w:tr w:rsidR="00580FAE" w:rsidRPr="008111B8" w:rsidTr="00E63F1D">
        <w:trPr>
          <w:trHeight w:val="20"/>
        </w:trPr>
        <w:tc>
          <w:tcPr>
            <w:tcW w:w="2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FAE" w:rsidRPr="001F5C97" w:rsidRDefault="00580FAE" w:rsidP="00E261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FAE" w:rsidRPr="001F5C97" w:rsidRDefault="00580FAE" w:rsidP="00E261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FAE" w:rsidRPr="001F5C97" w:rsidRDefault="00580FAE" w:rsidP="00E261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FAE" w:rsidRPr="001F5C97" w:rsidRDefault="00580FAE" w:rsidP="00E261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FAE" w:rsidRPr="001F5C97" w:rsidRDefault="00580FAE" w:rsidP="00E261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C97">
              <w:rPr>
                <w:rFonts w:ascii="Times New Roman" w:hAnsi="Times New Roman"/>
                <w:sz w:val="20"/>
                <w:szCs w:val="20"/>
                <w:lang w:eastAsia="ru-RU"/>
              </w:rPr>
              <w:t>от 1,2 до 2,5 кг/см</w:t>
            </w:r>
            <w:proofErr w:type="gramStart"/>
            <w:r w:rsidRPr="001F5C97"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FAE" w:rsidRPr="001F5C97" w:rsidRDefault="00580FAE" w:rsidP="00E261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C97">
              <w:rPr>
                <w:rFonts w:ascii="Times New Roman" w:hAnsi="Times New Roman"/>
                <w:sz w:val="20"/>
                <w:szCs w:val="20"/>
                <w:lang w:eastAsia="ru-RU"/>
              </w:rPr>
              <w:t>от 2,5 до 7,0 кг/см</w:t>
            </w:r>
            <w:proofErr w:type="gramStart"/>
            <w:r w:rsidRPr="001F5C97"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FAE" w:rsidRPr="001F5C97" w:rsidRDefault="00580FAE" w:rsidP="00E261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C97">
              <w:rPr>
                <w:rFonts w:ascii="Times New Roman" w:hAnsi="Times New Roman"/>
                <w:sz w:val="20"/>
                <w:szCs w:val="20"/>
                <w:lang w:eastAsia="ru-RU"/>
              </w:rPr>
              <w:t>от 7,0 до 13,0 кг/см</w:t>
            </w:r>
            <w:proofErr w:type="gramStart"/>
            <w:r w:rsidRPr="001F5C97"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FAE" w:rsidRPr="001F5C97" w:rsidRDefault="00580FAE" w:rsidP="00E261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C97">
              <w:rPr>
                <w:rFonts w:ascii="Times New Roman" w:hAnsi="Times New Roman"/>
                <w:sz w:val="20"/>
                <w:szCs w:val="20"/>
                <w:lang w:eastAsia="ru-RU"/>
              </w:rPr>
              <w:t>свыше 13,0 кг/см</w:t>
            </w:r>
            <w:proofErr w:type="gramStart"/>
            <w:r w:rsidRPr="001F5C97"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6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FAE" w:rsidRPr="001F5C97" w:rsidRDefault="00580FAE" w:rsidP="00E261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80FAE" w:rsidRPr="008111B8" w:rsidTr="00580FAE">
        <w:trPr>
          <w:trHeight w:val="20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580FAE" w:rsidRPr="001F5C97" w:rsidRDefault="00580FAE" w:rsidP="00E261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6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FAE" w:rsidRPr="002B5FDC" w:rsidRDefault="00580FAE" w:rsidP="00E261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B5F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потребителей муниципального образования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«Ям-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Тесовское</w:t>
            </w:r>
            <w:proofErr w:type="spellEnd"/>
            <w:r w:rsidRPr="009517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сельское поселение»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(поселок Приозерный) </w:t>
            </w:r>
            <w:proofErr w:type="spellStart"/>
            <w:r w:rsidRPr="009517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Лужского</w:t>
            </w:r>
            <w:proofErr w:type="spellEnd"/>
            <w:r w:rsidRPr="009517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района </w:t>
            </w:r>
            <w:r w:rsidRPr="002B5F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Ленинградской области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2B5F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случае отсутствия дифференциации тарифов по схеме подключения</w:t>
            </w:r>
          </w:p>
        </w:tc>
      </w:tr>
      <w:tr w:rsidR="00561CBD" w:rsidRPr="008111B8" w:rsidTr="00356091">
        <w:trPr>
          <w:trHeight w:val="20"/>
        </w:trPr>
        <w:tc>
          <w:tcPr>
            <w:tcW w:w="24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1CBD" w:rsidRPr="001F5C97" w:rsidRDefault="00561CBD" w:rsidP="00E261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61CBD" w:rsidRPr="001F5C97" w:rsidRDefault="00561CBD" w:rsidP="00E261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1F5C97">
              <w:rPr>
                <w:rFonts w:ascii="Times New Roman" w:hAnsi="Times New Roman"/>
                <w:sz w:val="20"/>
                <w:szCs w:val="20"/>
                <w:lang w:eastAsia="ru-RU"/>
              </w:rPr>
              <w:t>Одноставочный</w:t>
            </w:r>
            <w:proofErr w:type="spellEnd"/>
            <w:r w:rsidRPr="001F5C97">
              <w:rPr>
                <w:rFonts w:ascii="Times New Roman" w:hAnsi="Times New Roman"/>
                <w:sz w:val="20"/>
                <w:szCs w:val="20"/>
                <w:lang w:eastAsia="ru-RU"/>
              </w:rPr>
              <w:t>, руб./Гкал</w:t>
            </w:r>
          </w:p>
        </w:tc>
        <w:tc>
          <w:tcPr>
            <w:tcW w:w="1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CBD" w:rsidRPr="001F5C97" w:rsidRDefault="00561CBD" w:rsidP="009B05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 01.01.2023 по 31.12.2023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1CBD" w:rsidRPr="00EF66DA" w:rsidRDefault="00561CBD" w:rsidP="009B05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F66DA">
              <w:rPr>
                <w:rFonts w:ascii="Times New Roman" w:hAnsi="Times New Roman"/>
                <w:sz w:val="20"/>
                <w:szCs w:val="20"/>
                <w:lang w:eastAsia="ru-RU"/>
              </w:rPr>
              <w:t>6 220,96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1CBD" w:rsidRPr="001F5C97" w:rsidRDefault="00561CBD" w:rsidP="00E261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C97">
              <w:rPr>
                <w:rFonts w:ascii="Times New Roman" w:hAnsi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1CBD" w:rsidRPr="001F5C97" w:rsidRDefault="00561CBD" w:rsidP="00E261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1CBD" w:rsidRPr="001F5C97" w:rsidRDefault="00561CBD" w:rsidP="00E261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C97">
              <w:rPr>
                <w:rFonts w:ascii="Times New Roman" w:hAnsi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1CBD" w:rsidRPr="001F5C97" w:rsidRDefault="00561CBD" w:rsidP="00E261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C97">
              <w:rPr>
                <w:rFonts w:ascii="Times New Roman" w:hAnsi="Times New Roman"/>
                <w:sz w:val="20"/>
                <w:szCs w:val="20"/>
                <w:lang w:eastAsia="ru-RU"/>
              </w:rPr>
              <w:t>- 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1CBD" w:rsidRPr="001F5C97" w:rsidRDefault="00561CBD" w:rsidP="00E261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C97">
              <w:rPr>
                <w:rFonts w:ascii="Times New Roman" w:hAnsi="Times New Roman"/>
                <w:sz w:val="20"/>
                <w:szCs w:val="20"/>
                <w:lang w:eastAsia="ru-RU"/>
              </w:rPr>
              <w:t> -</w:t>
            </w:r>
          </w:p>
        </w:tc>
      </w:tr>
      <w:tr w:rsidR="00561CBD" w:rsidRPr="008111B8" w:rsidTr="00356091">
        <w:trPr>
          <w:trHeight w:val="20"/>
        </w:trPr>
        <w:tc>
          <w:tcPr>
            <w:tcW w:w="24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1CBD" w:rsidRPr="001F5C97" w:rsidRDefault="00561CBD" w:rsidP="00E261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1CBD" w:rsidRPr="001F5C97" w:rsidRDefault="00561CBD" w:rsidP="00E261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CBD" w:rsidRPr="001F5C97" w:rsidRDefault="00561CBD" w:rsidP="009B05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 01.01.2024 по 30.06.2024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1CBD" w:rsidRPr="00EF66DA" w:rsidRDefault="00561CBD" w:rsidP="009B05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F66DA">
              <w:rPr>
                <w:rFonts w:ascii="Times New Roman" w:hAnsi="Times New Roman"/>
                <w:sz w:val="20"/>
                <w:szCs w:val="20"/>
                <w:lang w:eastAsia="ru-RU"/>
              </w:rPr>
              <w:t>6 220,96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1CBD" w:rsidRPr="001F5C97" w:rsidRDefault="00561CBD" w:rsidP="00E261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C97">
              <w:rPr>
                <w:rFonts w:ascii="Times New Roman" w:hAnsi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1CBD" w:rsidRPr="001F5C97" w:rsidRDefault="00561CBD" w:rsidP="00E261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1CBD" w:rsidRPr="001F5C97" w:rsidRDefault="00561CBD" w:rsidP="00E261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C97">
              <w:rPr>
                <w:rFonts w:ascii="Times New Roman" w:hAnsi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1CBD" w:rsidRPr="001F5C97" w:rsidRDefault="00561CBD" w:rsidP="00E261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C97">
              <w:rPr>
                <w:rFonts w:ascii="Times New Roman" w:hAnsi="Times New Roman"/>
                <w:sz w:val="20"/>
                <w:szCs w:val="20"/>
                <w:lang w:eastAsia="ru-RU"/>
              </w:rPr>
              <w:t>- 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1CBD" w:rsidRPr="001F5C97" w:rsidRDefault="00561CBD" w:rsidP="00E261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C97">
              <w:rPr>
                <w:rFonts w:ascii="Times New Roman" w:hAnsi="Times New Roman"/>
                <w:sz w:val="20"/>
                <w:szCs w:val="20"/>
                <w:lang w:eastAsia="ru-RU"/>
              </w:rPr>
              <w:t> -</w:t>
            </w:r>
          </w:p>
        </w:tc>
      </w:tr>
      <w:tr w:rsidR="00561CBD" w:rsidRPr="008111B8" w:rsidTr="00356091">
        <w:trPr>
          <w:trHeight w:val="20"/>
        </w:trPr>
        <w:tc>
          <w:tcPr>
            <w:tcW w:w="24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1CBD" w:rsidRPr="001F5C97" w:rsidRDefault="00561CBD" w:rsidP="00E261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1CBD" w:rsidRPr="001F5C97" w:rsidRDefault="00561CBD" w:rsidP="00E261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CBD" w:rsidRPr="001F5C97" w:rsidRDefault="00561CBD" w:rsidP="009B05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 01.07.2024по 31.12.2024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1CBD" w:rsidRPr="00EF66DA" w:rsidRDefault="00561CBD" w:rsidP="009B05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61CBD">
              <w:rPr>
                <w:rFonts w:ascii="Times New Roman" w:hAnsi="Times New Roman"/>
                <w:sz w:val="20"/>
                <w:szCs w:val="20"/>
                <w:lang w:eastAsia="ru-RU"/>
              </w:rPr>
              <w:t>6 793,12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1CBD" w:rsidRPr="001F5C97" w:rsidRDefault="00561CBD" w:rsidP="008F4E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C97">
              <w:rPr>
                <w:rFonts w:ascii="Times New Roman" w:hAnsi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1CBD" w:rsidRPr="001F5C97" w:rsidRDefault="00561CBD" w:rsidP="008F4E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1CBD" w:rsidRPr="001F5C97" w:rsidRDefault="00561CBD" w:rsidP="008F4E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C97">
              <w:rPr>
                <w:rFonts w:ascii="Times New Roman" w:hAnsi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1CBD" w:rsidRPr="001F5C97" w:rsidRDefault="00561CBD" w:rsidP="008F4E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C97">
              <w:rPr>
                <w:rFonts w:ascii="Times New Roman" w:hAnsi="Times New Roman"/>
                <w:sz w:val="20"/>
                <w:szCs w:val="20"/>
                <w:lang w:eastAsia="ru-RU"/>
              </w:rPr>
              <w:t>- </w:t>
            </w: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1CBD" w:rsidRPr="001F5C97" w:rsidRDefault="00561CBD" w:rsidP="008F4E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C97">
              <w:rPr>
                <w:rFonts w:ascii="Times New Roman" w:hAnsi="Times New Roman"/>
                <w:sz w:val="20"/>
                <w:szCs w:val="20"/>
                <w:lang w:eastAsia="ru-RU"/>
              </w:rPr>
              <w:t> -</w:t>
            </w:r>
          </w:p>
        </w:tc>
      </w:tr>
      <w:tr w:rsidR="00561CBD" w:rsidRPr="008111B8" w:rsidTr="00356091">
        <w:trPr>
          <w:trHeight w:val="20"/>
        </w:trPr>
        <w:tc>
          <w:tcPr>
            <w:tcW w:w="24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1CBD" w:rsidRPr="001F5C97" w:rsidRDefault="00561CBD" w:rsidP="00E261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1CBD" w:rsidRPr="001F5C97" w:rsidRDefault="00561CBD" w:rsidP="00E261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CBD" w:rsidRPr="001F5C97" w:rsidRDefault="00561CBD" w:rsidP="009B05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 01.01.2025 по 30.06.2025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1CBD" w:rsidRPr="00EF66DA" w:rsidRDefault="00561CBD" w:rsidP="009B05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F66DA">
              <w:rPr>
                <w:rFonts w:ascii="Times New Roman" w:hAnsi="Times New Roman"/>
                <w:sz w:val="20"/>
                <w:szCs w:val="20"/>
                <w:lang w:eastAsia="ru-RU"/>
              </w:rPr>
              <w:t>6 180,00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1CBD" w:rsidRPr="001F5C97" w:rsidRDefault="00561CBD" w:rsidP="008F4E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C97">
              <w:rPr>
                <w:rFonts w:ascii="Times New Roman" w:hAnsi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1CBD" w:rsidRPr="001F5C97" w:rsidRDefault="00561CBD" w:rsidP="008F4E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1CBD" w:rsidRPr="001F5C97" w:rsidRDefault="00561CBD" w:rsidP="008F4E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C97">
              <w:rPr>
                <w:rFonts w:ascii="Times New Roman" w:hAnsi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1CBD" w:rsidRPr="001F5C97" w:rsidRDefault="00561CBD" w:rsidP="008F4E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C97">
              <w:rPr>
                <w:rFonts w:ascii="Times New Roman" w:hAnsi="Times New Roman"/>
                <w:sz w:val="20"/>
                <w:szCs w:val="20"/>
                <w:lang w:eastAsia="ru-RU"/>
              </w:rPr>
              <w:t>- </w:t>
            </w: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1CBD" w:rsidRPr="001F5C97" w:rsidRDefault="00561CBD" w:rsidP="008F4E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C97">
              <w:rPr>
                <w:rFonts w:ascii="Times New Roman" w:hAnsi="Times New Roman"/>
                <w:sz w:val="20"/>
                <w:szCs w:val="20"/>
                <w:lang w:eastAsia="ru-RU"/>
              </w:rPr>
              <w:t> -</w:t>
            </w:r>
          </w:p>
        </w:tc>
      </w:tr>
      <w:tr w:rsidR="00561CBD" w:rsidRPr="008111B8" w:rsidTr="00E63F1D">
        <w:trPr>
          <w:trHeight w:val="20"/>
        </w:trPr>
        <w:tc>
          <w:tcPr>
            <w:tcW w:w="24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1CBD" w:rsidRPr="001F5C97" w:rsidRDefault="00561CBD" w:rsidP="00E261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1CBD" w:rsidRPr="001F5C97" w:rsidRDefault="00561CBD" w:rsidP="00E261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CBD" w:rsidRPr="001F5C97" w:rsidRDefault="00561CBD" w:rsidP="009B05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 01.07.2025</w:t>
            </w:r>
            <w:r w:rsidRPr="001F5C9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по 31.12.20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1CBD" w:rsidRPr="00EF66DA" w:rsidRDefault="00561CBD" w:rsidP="009B05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F66DA">
              <w:rPr>
                <w:rFonts w:ascii="Times New Roman" w:hAnsi="Times New Roman"/>
                <w:sz w:val="20"/>
                <w:szCs w:val="20"/>
                <w:lang w:eastAsia="ru-RU"/>
              </w:rPr>
              <w:t>6 514,33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1CBD" w:rsidRPr="001F5C97" w:rsidRDefault="00561CBD" w:rsidP="008F4E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C97">
              <w:rPr>
                <w:rFonts w:ascii="Times New Roman" w:hAnsi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1CBD" w:rsidRPr="001F5C97" w:rsidRDefault="00561CBD" w:rsidP="008F4E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1CBD" w:rsidRPr="001F5C97" w:rsidRDefault="00561CBD" w:rsidP="008F4E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C97">
              <w:rPr>
                <w:rFonts w:ascii="Times New Roman" w:hAnsi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1CBD" w:rsidRPr="001F5C97" w:rsidRDefault="00561CBD" w:rsidP="008F4E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C97">
              <w:rPr>
                <w:rFonts w:ascii="Times New Roman" w:hAnsi="Times New Roman"/>
                <w:sz w:val="20"/>
                <w:szCs w:val="20"/>
                <w:lang w:eastAsia="ru-RU"/>
              </w:rPr>
              <w:t>- </w:t>
            </w: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1CBD" w:rsidRPr="001F5C97" w:rsidRDefault="00561CBD" w:rsidP="008F4E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C97">
              <w:rPr>
                <w:rFonts w:ascii="Times New Roman" w:hAnsi="Times New Roman"/>
                <w:sz w:val="20"/>
                <w:szCs w:val="20"/>
                <w:lang w:eastAsia="ru-RU"/>
              </w:rPr>
              <w:t> -</w:t>
            </w:r>
          </w:p>
        </w:tc>
      </w:tr>
      <w:tr w:rsidR="00561CBD" w:rsidRPr="008111B8" w:rsidTr="00D60F35">
        <w:trPr>
          <w:trHeight w:val="20"/>
        </w:trPr>
        <w:tc>
          <w:tcPr>
            <w:tcW w:w="24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1CBD" w:rsidRPr="001F5C97" w:rsidRDefault="00561CBD" w:rsidP="00E261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1CBD" w:rsidRPr="001F5C97" w:rsidRDefault="00561CBD" w:rsidP="00E261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CBD" w:rsidRPr="001F5C97" w:rsidRDefault="00561CBD" w:rsidP="009B05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 01.01.2026 по 30.06.2026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1CBD" w:rsidRPr="00EF66DA" w:rsidRDefault="00561CBD" w:rsidP="009B05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F66DA">
              <w:rPr>
                <w:rFonts w:ascii="Times New Roman" w:hAnsi="Times New Roman"/>
                <w:sz w:val="20"/>
                <w:szCs w:val="20"/>
                <w:lang w:eastAsia="ru-RU"/>
              </w:rPr>
              <w:t>5 850,00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1CBD" w:rsidRPr="001F5C97" w:rsidRDefault="00561CBD" w:rsidP="008F4E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C97">
              <w:rPr>
                <w:rFonts w:ascii="Times New Roman" w:hAnsi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1CBD" w:rsidRPr="001F5C97" w:rsidRDefault="00561CBD" w:rsidP="008F4E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1CBD" w:rsidRPr="001F5C97" w:rsidRDefault="00561CBD" w:rsidP="008F4E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C97">
              <w:rPr>
                <w:rFonts w:ascii="Times New Roman" w:hAnsi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1CBD" w:rsidRPr="001F5C97" w:rsidRDefault="00561CBD" w:rsidP="008F4E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C97">
              <w:rPr>
                <w:rFonts w:ascii="Times New Roman" w:hAnsi="Times New Roman"/>
                <w:sz w:val="20"/>
                <w:szCs w:val="20"/>
                <w:lang w:eastAsia="ru-RU"/>
              </w:rPr>
              <w:t>- </w:t>
            </w: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1CBD" w:rsidRPr="001F5C97" w:rsidRDefault="00561CBD" w:rsidP="008F4E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C97">
              <w:rPr>
                <w:rFonts w:ascii="Times New Roman" w:hAnsi="Times New Roman"/>
                <w:sz w:val="20"/>
                <w:szCs w:val="20"/>
                <w:lang w:eastAsia="ru-RU"/>
              </w:rPr>
              <w:t> -</w:t>
            </w:r>
          </w:p>
        </w:tc>
      </w:tr>
      <w:tr w:rsidR="00561CBD" w:rsidRPr="008111B8" w:rsidTr="00561CBD">
        <w:trPr>
          <w:trHeight w:val="20"/>
        </w:trPr>
        <w:tc>
          <w:tcPr>
            <w:tcW w:w="24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1CBD" w:rsidRPr="001F5C97" w:rsidRDefault="00561CBD" w:rsidP="00E261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1CBD" w:rsidRPr="001F5C97" w:rsidRDefault="00561CBD" w:rsidP="00E261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CBD" w:rsidRPr="001F5C97" w:rsidRDefault="00561CBD" w:rsidP="009B05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 01.07.2026</w:t>
            </w:r>
            <w:r w:rsidRPr="001F5C9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по 31.12.20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1CBD" w:rsidRPr="00EF66DA" w:rsidRDefault="00561CBD" w:rsidP="009B05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F66DA">
              <w:rPr>
                <w:rFonts w:ascii="Times New Roman" w:hAnsi="Times New Roman"/>
                <w:sz w:val="20"/>
                <w:szCs w:val="20"/>
                <w:lang w:eastAsia="ru-RU"/>
              </w:rPr>
              <w:t>6 247,67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1CBD" w:rsidRPr="001F5C97" w:rsidRDefault="00561CBD" w:rsidP="008F4E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C97">
              <w:rPr>
                <w:rFonts w:ascii="Times New Roman" w:hAnsi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1CBD" w:rsidRPr="001F5C97" w:rsidRDefault="00561CBD" w:rsidP="008F4E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1CBD" w:rsidRPr="001F5C97" w:rsidRDefault="00561CBD" w:rsidP="008F4E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C97">
              <w:rPr>
                <w:rFonts w:ascii="Times New Roman" w:hAnsi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1CBD" w:rsidRPr="001F5C97" w:rsidRDefault="00561CBD" w:rsidP="008F4E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C97">
              <w:rPr>
                <w:rFonts w:ascii="Times New Roman" w:hAnsi="Times New Roman"/>
                <w:sz w:val="20"/>
                <w:szCs w:val="20"/>
                <w:lang w:eastAsia="ru-RU"/>
              </w:rPr>
              <w:t>- </w:t>
            </w: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1CBD" w:rsidRPr="001F5C97" w:rsidRDefault="00561CBD" w:rsidP="008F4E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C97">
              <w:rPr>
                <w:rFonts w:ascii="Times New Roman" w:hAnsi="Times New Roman"/>
                <w:sz w:val="20"/>
                <w:szCs w:val="20"/>
                <w:lang w:eastAsia="ru-RU"/>
              </w:rPr>
              <w:t> -</w:t>
            </w:r>
          </w:p>
        </w:tc>
      </w:tr>
      <w:tr w:rsidR="00561CBD" w:rsidRPr="008111B8" w:rsidTr="00561CBD">
        <w:trPr>
          <w:trHeight w:val="20"/>
        </w:trPr>
        <w:tc>
          <w:tcPr>
            <w:tcW w:w="24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1CBD" w:rsidRPr="001F5C97" w:rsidRDefault="00561CBD" w:rsidP="00E261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1CBD" w:rsidRPr="001F5C97" w:rsidRDefault="00561CBD" w:rsidP="00E261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CBD" w:rsidRPr="001F5C97" w:rsidRDefault="00561CBD" w:rsidP="009B05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 01.01.2027 по 30.06.2027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1CBD" w:rsidRPr="00EF66DA" w:rsidRDefault="00561CBD" w:rsidP="009B05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F66DA">
              <w:rPr>
                <w:rFonts w:ascii="Times New Roman" w:hAnsi="Times New Roman"/>
                <w:sz w:val="20"/>
                <w:szCs w:val="20"/>
                <w:lang w:eastAsia="ru-RU"/>
              </w:rPr>
              <w:t>5 830,00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1CBD" w:rsidRPr="001F5C97" w:rsidRDefault="00561CBD" w:rsidP="008F4E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1CBD" w:rsidRDefault="00561CBD" w:rsidP="008F4E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1CBD" w:rsidRPr="001F5C97" w:rsidRDefault="00561CBD" w:rsidP="008F4E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1CBD" w:rsidRPr="001F5C97" w:rsidRDefault="00561CBD" w:rsidP="008F4E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1CBD" w:rsidRPr="001F5C97" w:rsidRDefault="00561CBD" w:rsidP="008F4E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61CBD" w:rsidRPr="008111B8" w:rsidTr="00561CBD">
        <w:trPr>
          <w:trHeight w:val="20"/>
        </w:trPr>
        <w:tc>
          <w:tcPr>
            <w:tcW w:w="2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CBD" w:rsidRPr="001F5C97" w:rsidRDefault="00561CBD" w:rsidP="00E261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CBD" w:rsidRPr="001F5C97" w:rsidRDefault="00561CBD" w:rsidP="00E261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CBD" w:rsidRPr="001F5C97" w:rsidRDefault="00561CBD" w:rsidP="009B05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 01.07.2027</w:t>
            </w:r>
            <w:r w:rsidRPr="001F5C9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по 31.12.20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1CBD" w:rsidRPr="00EF66DA" w:rsidRDefault="00561CBD" w:rsidP="009B05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F66DA">
              <w:rPr>
                <w:rFonts w:ascii="Times New Roman" w:hAnsi="Times New Roman"/>
                <w:sz w:val="20"/>
                <w:szCs w:val="20"/>
                <w:lang w:eastAsia="ru-RU"/>
              </w:rPr>
              <w:t>6 317,04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1CBD" w:rsidRPr="001F5C97" w:rsidRDefault="00561CBD" w:rsidP="008F4E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1CBD" w:rsidRDefault="00561CBD" w:rsidP="008F4E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1CBD" w:rsidRPr="001F5C97" w:rsidRDefault="00561CBD" w:rsidP="008F4E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1CBD" w:rsidRPr="001F5C97" w:rsidRDefault="00561CBD" w:rsidP="008F4E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1CBD" w:rsidRPr="001F5C97" w:rsidRDefault="00561CBD" w:rsidP="008F4E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2B5FDC" w:rsidRDefault="002B5FDC" w:rsidP="002B5FD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5FDC" w:rsidRDefault="002B5FDC" w:rsidP="002B5FD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3A10" w:rsidRDefault="00FF3A10" w:rsidP="002B5FD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3A10" w:rsidRDefault="00FF3A10" w:rsidP="002B5FD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3A10" w:rsidRDefault="00FF3A10" w:rsidP="002B5FD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3A10" w:rsidRDefault="00FF3A10" w:rsidP="002B5FD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3A10" w:rsidRDefault="00FF3A10" w:rsidP="002B5FD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5FDC" w:rsidRDefault="002B5FDC" w:rsidP="002B5FD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5FDC" w:rsidRDefault="002B5FDC" w:rsidP="002B5FD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0FAE" w:rsidRPr="001835D4" w:rsidRDefault="00580FAE" w:rsidP="002B5FD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80FAE" w:rsidRDefault="00580FAE" w:rsidP="002B5FD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0FAE" w:rsidRDefault="00580FAE" w:rsidP="002B5FD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0FAE" w:rsidRDefault="00580FAE" w:rsidP="002B5FD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0FAE" w:rsidRDefault="00580FAE" w:rsidP="002B5FD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580FAE" w:rsidSect="008337A5">
      <w:footerReference w:type="default" r:id="rId9"/>
      <w:pgSz w:w="11905" w:h="16838"/>
      <w:pgMar w:top="851" w:right="706" w:bottom="709" w:left="1134" w:header="720" w:footer="720" w:gutter="0"/>
      <w:pgNumType w:start="3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26C1" w:rsidRDefault="00E126C1" w:rsidP="001C3295">
      <w:pPr>
        <w:spacing w:after="0" w:line="240" w:lineRule="auto"/>
      </w:pPr>
      <w:r>
        <w:separator/>
      </w:r>
    </w:p>
  </w:endnote>
  <w:endnote w:type="continuationSeparator" w:id="0">
    <w:p w:rsidR="00E126C1" w:rsidRDefault="00E126C1" w:rsidP="001C32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36AD" w:rsidRDefault="008036AD">
    <w:pPr>
      <w:pStyle w:val="ae"/>
      <w:jc w:val="right"/>
    </w:pPr>
  </w:p>
  <w:p w:rsidR="008036AD" w:rsidRDefault="008036AD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26C1" w:rsidRDefault="00E126C1" w:rsidP="001C3295">
      <w:pPr>
        <w:spacing w:after="0" w:line="240" w:lineRule="auto"/>
      </w:pPr>
      <w:r>
        <w:separator/>
      </w:r>
    </w:p>
  </w:footnote>
  <w:footnote w:type="continuationSeparator" w:id="0">
    <w:p w:rsidR="00E126C1" w:rsidRDefault="00E126C1" w:rsidP="001C32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2603B"/>
    <w:multiLevelType w:val="hybridMultilevel"/>
    <w:tmpl w:val="55B8F37A"/>
    <w:lvl w:ilvl="0" w:tplc="5C3E1E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5E9311C"/>
    <w:multiLevelType w:val="hybridMultilevel"/>
    <w:tmpl w:val="9C864BC6"/>
    <w:lvl w:ilvl="0" w:tplc="69CAF86A">
      <w:start w:val="1"/>
      <w:numFmt w:val="decimal"/>
      <w:lvlText w:val="%1."/>
      <w:lvlJc w:val="left"/>
      <w:pPr>
        <w:ind w:left="63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034" w:hanging="360"/>
      </w:pPr>
    </w:lvl>
    <w:lvl w:ilvl="2" w:tplc="0419001B" w:tentative="1">
      <w:start w:val="1"/>
      <w:numFmt w:val="lowerRoman"/>
      <w:lvlText w:val="%3."/>
      <w:lvlJc w:val="right"/>
      <w:pPr>
        <w:ind w:left="7754" w:hanging="180"/>
      </w:pPr>
    </w:lvl>
    <w:lvl w:ilvl="3" w:tplc="0419000F" w:tentative="1">
      <w:start w:val="1"/>
      <w:numFmt w:val="decimal"/>
      <w:lvlText w:val="%4."/>
      <w:lvlJc w:val="left"/>
      <w:pPr>
        <w:ind w:left="8474" w:hanging="360"/>
      </w:pPr>
    </w:lvl>
    <w:lvl w:ilvl="4" w:tplc="04190019" w:tentative="1">
      <w:start w:val="1"/>
      <w:numFmt w:val="lowerLetter"/>
      <w:lvlText w:val="%5."/>
      <w:lvlJc w:val="left"/>
      <w:pPr>
        <w:ind w:left="9194" w:hanging="360"/>
      </w:pPr>
    </w:lvl>
    <w:lvl w:ilvl="5" w:tplc="0419001B" w:tentative="1">
      <w:start w:val="1"/>
      <w:numFmt w:val="lowerRoman"/>
      <w:lvlText w:val="%6."/>
      <w:lvlJc w:val="right"/>
      <w:pPr>
        <w:ind w:left="9914" w:hanging="180"/>
      </w:pPr>
    </w:lvl>
    <w:lvl w:ilvl="6" w:tplc="0419000F" w:tentative="1">
      <w:start w:val="1"/>
      <w:numFmt w:val="decimal"/>
      <w:lvlText w:val="%7."/>
      <w:lvlJc w:val="left"/>
      <w:pPr>
        <w:ind w:left="10634" w:hanging="360"/>
      </w:pPr>
    </w:lvl>
    <w:lvl w:ilvl="7" w:tplc="04190019" w:tentative="1">
      <w:start w:val="1"/>
      <w:numFmt w:val="lowerLetter"/>
      <w:lvlText w:val="%8."/>
      <w:lvlJc w:val="left"/>
      <w:pPr>
        <w:ind w:left="11354" w:hanging="360"/>
      </w:pPr>
    </w:lvl>
    <w:lvl w:ilvl="8" w:tplc="0419001B" w:tentative="1">
      <w:start w:val="1"/>
      <w:numFmt w:val="lowerRoman"/>
      <w:lvlText w:val="%9."/>
      <w:lvlJc w:val="right"/>
      <w:pPr>
        <w:ind w:left="12074" w:hanging="180"/>
      </w:pPr>
    </w:lvl>
  </w:abstractNum>
  <w:abstractNum w:abstractNumId="2">
    <w:nsid w:val="20CB50B6"/>
    <w:multiLevelType w:val="hybridMultilevel"/>
    <w:tmpl w:val="D54679A4"/>
    <w:lvl w:ilvl="0" w:tplc="2FA8CE02">
      <w:start w:val="2"/>
      <w:numFmt w:val="bullet"/>
      <w:lvlText w:val=""/>
      <w:lvlJc w:val="left"/>
      <w:pPr>
        <w:ind w:left="4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>
    <w:nsid w:val="26E30152"/>
    <w:multiLevelType w:val="hybridMultilevel"/>
    <w:tmpl w:val="B958FEC6"/>
    <w:lvl w:ilvl="0" w:tplc="0400C8B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201A97"/>
    <w:multiLevelType w:val="hybridMultilevel"/>
    <w:tmpl w:val="B27257A8"/>
    <w:lvl w:ilvl="0" w:tplc="A02C21D8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E1B5420"/>
    <w:multiLevelType w:val="hybridMultilevel"/>
    <w:tmpl w:val="3C120032"/>
    <w:lvl w:ilvl="0" w:tplc="6BC49532">
      <w:start w:val="3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50A34674"/>
    <w:multiLevelType w:val="hybridMultilevel"/>
    <w:tmpl w:val="2E1AF2AE"/>
    <w:lvl w:ilvl="0" w:tplc="91DAD2DE">
      <w:start w:val="1"/>
      <w:numFmt w:val="decimal"/>
      <w:lvlText w:val="%1."/>
      <w:lvlJc w:val="left"/>
      <w:pPr>
        <w:ind w:left="927" w:hanging="360"/>
      </w:pPr>
      <w:rPr>
        <w:rFonts w:eastAsiaTheme="minorHAnsi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CCB22D6"/>
    <w:multiLevelType w:val="hybridMultilevel"/>
    <w:tmpl w:val="55B8F37A"/>
    <w:lvl w:ilvl="0" w:tplc="5C3E1E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2CB"/>
    <w:rsid w:val="000175EE"/>
    <w:rsid w:val="00023F4C"/>
    <w:rsid w:val="000258CB"/>
    <w:rsid w:val="00036D9D"/>
    <w:rsid w:val="00042A5A"/>
    <w:rsid w:val="00043C0B"/>
    <w:rsid w:val="000464D0"/>
    <w:rsid w:val="000501FD"/>
    <w:rsid w:val="0005210B"/>
    <w:rsid w:val="00067BEB"/>
    <w:rsid w:val="00073CD9"/>
    <w:rsid w:val="00076218"/>
    <w:rsid w:val="000772A1"/>
    <w:rsid w:val="00080B8D"/>
    <w:rsid w:val="00082418"/>
    <w:rsid w:val="00085482"/>
    <w:rsid w:val="00085D12"/>
    <w:rsid w:val="000875D9"/>
    <w:rsid w:val="0009326F"/>
    <w:rsid w:val="000958AC"/>
    <w:rsid w:val="000A3BA6"/>
    <w:rsid w:val="000B1470"/>
    <w:rsid w:val="000C182E"/>
    <w:rsid w:val="000C20E4"/>
    <w:rsid w:val="000D0072"/>
    <w:rsid w:val="000D3FAF"/>
    <w:rsid w:val="000D59B4"/>
    <w:rsid w:val="000E144C"/>
    <w:rsid w:val="000E359D"/>
    <w:rsid w:val="00102E28"/>
    <w:rsid w:val="00107E6C"/>
    <w:rsid w:val="001259C9"/>
    <w:rsid w:val="00126432"/>
    <w:rsid w:val="00133DE9"/>
    <w:rsid w:val="001358A3"/>
    <w:rsid w:val="00141B15"/>
    <w:rsid w:val="0014480A"/>
    <w:rsid w:val="0015369E"/>
    <w:rsid w:val="00157D34"/>
    <w:rsid w:val="001835D4"/>
    <w:rsid w:val="00184552"/>
    <w:rsid w:val="00194298"/>
    <w:rsid w:val="0019643B"/>
    <w:rsid w:val="001A263B"/>
    <w:rsid w:val="001B1054"/>
    <w:rsid w:val="001B437A"/>
    <w:rsid w:val="001C3295"/>
    <w:rsid w:val="001C4733"/>
    <w:rsid w:val="001C6A25"/>
    <w:rsid w:val="001D00AF"/>
    <w:rsid w:val="001D1562"/>
    <w:rsid w:val="001D43AC"/>
    <w:rsid w:val="001D4EC1"/>
    <w:rsid w:val="001E54A3"/>
    <w:rsid w:val="001E6A9E"/>
    <w:rsid w:val="001E7C12"/>
    <w:rsid w:val="001E7D56"/>
    <w:rsid w:val="001F3464"/>
    <w:rsid w:val="001F362F"/>
    <w:rsid w:val="001F5C97"/>
    <w:rsid w:val="001F728A"/>
    <w:rsid w:val="002000F4"/>
    <w:rsid w:val="0020196D"/>
    <w:rsid w:val="00217897"/>
    <w:rsid w:val="00221C2B"/>
    <w:rsid w:val="00224EFD"/>
    <w:rsid w:val="00233250"/>
    <w:rsid w:val="002360E9"/>
    <w:rsid w:val="00236D32"/>
    <w:rsid w:val="00237592"/>
    <w:rsid w:val="002447A4"/>
    <w:rsid w:val="0024703E"/>
    <w:rsid w:val="00263B1A"/>
    <w:rsid w:val="00276B7F"/>
    <w:rsid w:val="00281236"/>
    <w:rsid w:val="00291213"/>
    <w:rsid w:val="0029623E"/>
    <w:rsid w:val="00296B06"/>
    <w:rsid w:val="00297329"/>
    <w:rsid w:val="002A1521"/>
    <w:rsid w:val="002B5480"/>
    <w:rsid w:val="002B5FDC"/>
    <w:rsid w:val="002C3324"/>
    <w:rsid w:val="002C64AB"/>
    <w:rsid w:val="002D3FD6"/>
    <w:rsid w:val="002D6C75"/>
    <w:rsid w:val="002D711C"/>
    <w:rsid w:val="002F09A0"/>
    <w:rsid w:val="002F7C2A"/>
    <w:rsid w:val="003237EE"/>
    <w:rsid w:val="00351C6D"/>
    <w:rsid w:val="003656D5"/>
    <w:rsid w:val="0037657A"/>
    <w:rsid w:val="0038055A"/>
    <w:rsid w:val="00380C36"/>
    <w:rsid w:val="00392188"/>
    <w:rsid w:val="0039415F"/>
    <w:rsid w:val="003A0CE0"/>
    <w:rsid w:val="003A4548"/>
    <w:rsid w:val="003E32DC"/>
    <w:rsid w:val="003E47AB"/>
    <w:rsid w:val="003F7AB8"/>
    <w:rsid w:val="0040170B"/>
    <w:rsid w:val="00403D59"/>
    <w:rsid w:val="0040555C"/>
    <w:rsid w:val="0041291F"/>
    <w:rsid w:val="0041759C"/>
    <w:rsid w:val="0042142A"/>
    <w:rsid w:val="004371BC"/>
    <w:rsid w:val="00441790"/>
    <w:rsid w:val="00473AEF"/>
    <w:rsid w:val="00476FFB"/>
    <w:rsid w:val="00483D22"/>
    <w:rsid w:val="004A2A34"/>
    <w:rsid w:val="004A6C96"/>
    <w:rsid w:val="004B289E"/>
    <w:rsid w:val="004B3EE9"/>
    <w:rsid w:val="004B7FDF"/>
    <w:rsid w:val="004C6904"/>
    <w:rsid w:val="004D215A"/>
    <w:rsid w:val="004D7C05"/>
    <w:rsid w:val="004E02C8"/>
    <w:rsid w:val="004E73C7"/>
    <w:rsid w:val="004F26A5"/>
    <w:rsid w:val="004F68B6"/>
    <w:rsid w:val="00502666"/>
    <w:rsid w:val="005029F8"/>
    <w:rsid w:val="00502C61"/>
    <w:rsid w:val="0050749E"/>
    <w:rsid w:val="00521FCB"/>
    <w:rsid w:val="00527CC9"/>
    <w:rsid w:val="00532AE5"/>
    <w:rsid w:val="00533D44"/>
    <w:rsid w:val="00534D1B"/>
    <w:rsid w:val="0053613C"/>
    <w:rsid w:val="00544A42"/>
    <w:rsid w:val="00553E21"/>
    <w:rsid w:val="00554D04"/>
    <w:rsid w:val="005575A7"/>
    <w:rsid w:val="00561CBD"/>
    <w:rsid w:val="005749E7"/>
    <w:rsid w:val="00580FAE"/>
    <w:rsid w:val="0058465E"/>
    <w:rsid w:val="00592D83"/>
    <w:rsid w:val="00596967"/>
    <w:rsid w:val="005B5769"/>
    <w:rsid w:val="005B6CFC"/>
    <w:rsid w:val="005C1302"/>
    <w:rsid w:val="005C54C0"/>
    <w:rsid w:val="005D3556"/>
    <w:rsid w:val="005E3BF0"/>
    <w:rsid w:val="00631171"/>
    <w:rsid w:val="0063265B"/>
    <w:rsid w:val="00633733"/>
    <w:rsid w:val="00653C98"/>
    <w:rsid w:val="006650B0"/>
    <w:rsid w:val="0066689A"/>
    <w:rsid w:val="00682118"/>
    <w:rsid w:val="006A77EE"/>
    <w:rsid w:val="006B2FFA"/>
    <w:rsid w:val="006C4AAA"/>
    <w:rsid w:val="006C62E5"/>
    <w:rsid w:val="006D21D1"/>
    <w:rsid w:val="006E444F"/>
    <w:rsid w:val="006F7124"/>
    <w:rsid w:val="0070146A"/>
    <w:rsid w:val="00710CA0"/>
    <w:rsid w:val="0071702F"/>
    <w:rsid w:val="00721387"/>
    <w:rsid w:val="00722239"/>
    <w:rsid w:val="007223C7"/>
    <w:rsid w:val="0072272D"/>
    <w:rsid w:val="0072718A"/>
    <w:rsid w:val="00732285"/>
    <w:rsid w:val="0074468D"/>
    <w:rsid w:val="00747204"/>
    <w:rsid w:val="007520E2"/>
    <w:rsid w:val="00753240"/>
    <w:rsid w:val="0076194B"/>
    <w:rsid w:val="00761FD3"/>
    <w:rsid w:val="00763085"/>
    <w:rsid w:val="007659FA"/>
    <w:rsid w:val="00765FE8"/>
    <w:rsid w:val="007906AC"/>
    <w:rsid w:val="00797304"/>
    <w:rsid w:val="007A322C"/>
    <w:rsid w:val="007C2364"/>
    <w:rsid w:val="007C2BDE"/>
    <w:rsid w:val="007E2051"/>
    <w:rsid w:val="007F23E0"/>
    <w:rsid w:val="007F428F"/>
    <w:rsid w:val="008036AD"/>
    <w:rsid w:val="00816068"/>
    <w:rsid w:val="00817928"/>
    <w:rsid w:val="0082480B"/>
    <w:rsid w:val="00831737"/>
    <w:rsid w:val="008337A5"/>
    <w:rsid w:val="008557A7"/>
    <w:rsid w:val="0087543F"/>
    <w:rsid w:val="00881316"/>
    <w:rsid w:val="00890DFA"/>
    <w:rsid w:val="00892D36"/>
    <w:rsid w:val="00894E82"/>
    <w:rsid w:val="008A031B"/>
    <w:rsid w:val="008A5D2F"/>
    <w:rsid w:val="008A6840"/>
    <w:rsid w:val="008A6F78"/>
    <w:rsid w:val="008A79EE"/>
    <w:rsid w:val="008B16FB"/>
    <w:rsid w:val="008F059E"/>
    <w:rsid w:val="00911D1F"/>
    <w:rsid w:val="00913593"/>
    <w:rsid w:val="0091678A"/>
    <w:rsid w:val="00922E4F"/>
    <w:rsid w:val="00926499"/>
    <w:rsid w:val="00931FF1"/>
    <w:rsid w:val="0093522F"/>
    <w:rsid w:val="00935DF8"/>
    <w:rsid w:val="00936310"/>
    <w:rsid w:val="00971E3C"/>
    <w:rsid w:val="009726BB"/>
    <w:rsid w:val="0098082F"/>
    <w:rsid w:val="009809B4"/>
    <w:rsid w:val="00990B34"/>
    <w:rsid w:val="00997812"/>
    <w:rsid w:val="009B0BDA"/>
    <w:rsid w:val="009B7D87"/>
    <w:rsid w:val="009E44A5"/>
    <w:rsid w:val="009E591D"/>
    <w:rsid w:val="009F413F"/>
    <w:rsid w:val="009F43D3"/>
    <w:rsid w:val="00A07AEE"/>
    <w:rsid w:val="00A12F9C"/>
    <w:rsid w:val="00A249A3"/>
    <w:rsid w:val="00A50D19"/>
    <w:rsid w:val="00A53E80"/>
    <w:rsid w:val="00A53F27"/>
    <w:rsid w:val="00A805F3"/>
    <w:rsid w:val="00A82457"/>
    <w:rsid w:val="00A864A8"/>
    <w:rsid w:val="00A90AF3"/>
    <w:rsid w:val="00A9771D"/>
    <w:rsid w:val="00AA3422"/>
    <w:rsid w:val="00AA755A"/>
    <w:rsid w:val="00AB1A2A"/>
    <w:rsid w:val="00AB1B9E"/>
    <w:rsid w:val="00AC0AFA"/>
    <w:rsid w:val="00AC5F5E"/>
    <w:rsid w:val="00AD1A29"/>
    <w:rsid w:val="00AD567C"/>
    <w:rsid w:val="00AE11AE"/>
    <w:rsid w:val="00AE5D0F"/>
    <w:rsid w:val="00B03008"/>
    <w:rsid w:val="00B032E6"/>
    <w:rsid w:val="00B07627"/>
    <w:rsid w:val="00B2244E"/>
    <w:rsid w:val="00B22D2F"/>
    <w:rsid w:val="00B243A5"/>
    <w:rsid w:val="00B26504"/>
    <w:rsid w:val="00B27381"/>
    <w:rsid w:val="00B332BC"/>
    <w:rsid w:val="00B433A2"/>
    <w:rsid w:val="00B4741A"/>
    <w:rsid w:val="00B575C1"/>
    <w:rsid w:val="00B70A9E"/>
    <w:rsid w:val="00B775B2"/>
    <w:rsid w:val="00B84870"/>
    <w:rsid w:val="00B86932"/>
    <w:rsid w:val="00B9059E"/>
    <w:rsid w:val="00B933B0"/>
    <w:rsid w:val="00B94C29"/>
    <w:rsid w:val="00BA7DA3"/>
    <w:rsid w:val="00BB07A8"/>
    <w:rsid w:val="00BD58C5"/>
    <w:rsid w:val="00BE09CE"/>
    <w:rsid w:val="00BE0C0F"/>
    <w:rsid w:val="00C11C1E"/>
    <w:rsid w:val="00C152D1"/>
    <w:rsid w:val="00C165AB"/>
    <w:rsid w:val="00C26E3F"/>
    <w:rsid w:val="00C34E7E"/>
    <w:rsid w:val="00C41A3E"/>
    <w:rsid w:val="00C44411"/>
    <w:rsid w:val="00C479B9"/>
    <w:rsid w:val="00C54500"/>
    <w:rsid w:val="00C56B0C"/>
    <w:rsid w:val="00C71852"/>
    <w:rsid w:val="00C75A75"/>
    <w:rsid w:val="00C76402"/>
    <w:rsid w:val="00C76680"/>
    <w:rsid w:val="00C85E7E"/>
    <w:rsid w:val="00CA0B21"/>
    <w:rsid w:val="00CA5DFF"/>
    <w:rsid w:val="00CB04AC"/>
    <w:rsid w:val="00CB42CB"/>
    <w:rsid w:val="00CC53A4"/>
    <w:rsid w:val="00CC7D0F"/>
    <w:rsid w:val="00CC7F43"/>
    <w:rsid w:val="00CD15C7"/>
    <w:rsid w:val="00CE5925"/>
    <w:rsid w:val="00CF2B6B"/>
    <w:rsid w:val="00CF371F"/>
    <w:rsid w:val="00D1090D"/>
    <w:rsid w:val="00D33827"/>
    <w:rsid w:val="00D34B3B"/>
    <w:rsid w:val="00D4462F"/>
    <w:rsid w:val="00D4656A"/>
    <w:rsid w:val="00D4692F"/>
    <w:rsid w:val="00D60F35"/>
    <w:rsid w:val="00D63E64"/>
    <w:rsid w:val="00D66B15"/>
    <w:rsid w:val="00D77639"/>
    <w:rsid w:val="00D92222"/>
    <w:rsid w:val="00DA2E9F"/>
    <w:rsid w:val="00DA3051"/>
    <w:rsid w:val="00DA70D9"/>
    <w:rsid w:val="00DB7B45"/>
    <w:rsid w:val="00DC0362"/>
    <w:rsid w:val="00DC6FA4"/>
    <w:rsid w:val="00DC733C"/>
    <w:rsid w:val="00DD295E"/>
    <w:rsid w:val="00DE12F8"/>
    <w:rsid w:val="00DE1551"/>
    <w:rsid w:val="00DE5DDD"/>
    <w:rsid w:val="00DE7D6A"/>
    <w:rsid w:val="00DE7F34"/>
    <w:rsid w:val="00DF0387"/>
    <w:rsid w:val="00DF4972"/>
    <w:rsid w:val="00DF53C5"/>
    <w:rsid w:val="00E010F8"/>
    <w:rsid w:val="00E02FFB"/>
    <w:rsid w:val="00E04949"/>
    <w:rsid w:val="00E126C1"/>
    <w:rsid w:val="00E1604C"/>
    <w:rsid w:val="00E17ECF"/>
    <w:rsid w:val="00E3625B"/>
    <w:rsid w:val="00E40355"/>
    <w:rsid w:val="00E40843"/>
    <w:rsid w:val="00E44331"/>
    <w:rsid w:val="00E44BB3"/>
    <w:rsid w:val="00E46874"/>
    <w:rsid w:val="00E6389B"/>
    <w:rsid w:val="00E63F1D"/>
    <w:rsid w:val="00E86EB0"/>
    <w:rsid w:val="00E91CD3"/>
    <w:rsid w:val="00EB6806"/>
    <w:rsid w:val="00EB793C"/>
    <w:rsid w:val="00EC0E40"/>
    <w:rsid w:val="00EE0F89"/>
    <w:rsid w:val="00EF4EA7"/>
    <w:rsid w:val="00F061EF"/>
    <w:rsid w:val="00F12C62"/>
    <w:rsid w:val="00F33152"/>
    <w:rsid w:val="00F34F48"/>
    <w:rsid w:val="00F35B32"/>
    <w:rsid w:val="00F364DB"/>
    <w:rsid w:val="00F5231A"/>
    <w:rsid w:val="00F53023"/>
    <w:rsid w:val="00F55C1B"/>
    <w:rsid w:val="00F62509"/>
    <w:rsid w:val="00F62904"/>
    <w:rsid w:val="00F76D73"/>
    <w:rsid w:val="00F90895"/>
    <w:rsid w:val="00FA533C"/>
    <w:rsid w:val="00FB04FA"/>
    <w:rsid w:val="00FC5D60"/>
    <w:rsid w:val="00FC5E0B"/>
    <w:rsid w:val="00FD1E03"/>
    <w:rsid w:val="00FF3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DE9"/>
  </w:style>
  <w:style w:type="paragraph" w:styleId="2">
    <w:name w:val="heading 2"/>
    <w:basedOn w:val="a"/>
    <w:link w:val="20"/>
    <w:uiPriority w:val="9"/>
    <w:qFormat/>
    <w:rsid w:val="00224EF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B42C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B42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42CB"/>
    <w:rPr>
      <w:rFonts w:ascii="Tahoma" w:hAnsi="Tahoma" w:cs="Tahoma"/>
      <w:sz w:val="16"/>
      <w:szCs w:val="16"/>
    </w:rPr>
  </w:style>
  <w:style w:type="paragraph" w:styleId="a5">
    <w:name w:val="endnote text"/>
    <w:basedOn w:val="a"/>
    <w:link w:val="a6"/>
    <w:uiPriority w:val="99"/>
    <w:semiHidden/>
    <w:unhideWhenUsed/>
    <w:rsid w:val="001C3295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1C3295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1C3295"/>
    <w:rPr>
      <w:vertAlign w:val="superscript"/>
    </w:rPr>
  </w:style>
  <w:style w:type="paragraph" w:styleId="a8">
    <w:name w:val="footnote text"/>
    <w:basedOn w:val="a"/>
    <w:link w:val="a9"/>
    <w:uiPriority w:val="99"/>
    <w:semiHidden/>
    <w:unhideWhenUsed/>
    <w:rsid w:val="001C3295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1C3295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1C3295"/>
    <w:rPr>
      <w:vertAlign w:val="superscript"/>
    </w:rPr>
  </w:style>
  <w:style w:type="paragraph" w:styleId="ab">
    <w:name w:val="List Paragraph"/>
    <w:basedOn w:val="a"/>
    <w:uiPriority w:val="34"/>
    <w:qFormat/>
    <w:rsid w:val="00F3315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AA75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AA755A"/>
  </w:style>
  <w:style w:type="paragraph" w:styleId="ae">
    <w:name w:val="footer"/>
    <w:basedOn w:val="a"/>
    <w:link w:val="af"/>
    <w:uiPriority w:val="99"/>
    <w:unhideWhenUsed/>
    <w:rsid w:val="00AA75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A755A"/>
  </w:style>
  <w:style w:type="character" w:styleId="af0">
    <w:name w:val="Hyperlink"/>
    <w:basedOn w:val="a0"/>
    <w:uiPriority w:val="99"/>
    <w:unhideWhenUsed/>
    <w:rsid w:val="00067BEB"/>
    <w:rPr>
      <w:color w:val="0000FF" w:themeColor="hyperlink"/>
      <w:u w:val="single"/>
    </w:rPr>
  </w:style>
  <w:style w:type="character" w:customStyle="1" w:styleId="user-content">
    <w:name w:val="user-content"/>
    <w:basedOn w:val="a0"/>
    <w:rsid w:val="00E02FFB"/>
  </w:style>
  <w:style w:type="character" w:customStyle="1" w:styleId="20">
    <w:name w:val="Заголовок 2 Знак"/>
    <w:basedOn w:val="a0"/>
    <w:link w:val="2"/>
    <w:uiPriority w:val="9"/>
    <w:rsid w:val="00224EF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f1">
    <w:name w:val="Body Text Indent"/>
    <w:basedOn w:val="a"/>
    <w:link w:val="af2"/>
    <w:rsid w:val="007A322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Основной текст с отступом Знак"/>
    <w:basedOn w:val="a0"/>
    <w:link w:val="af1"/>
    <w:rsid w:val="007A32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351C6D"/>
    <w:pPr>
      <w:ind w:left="720"/>
    </w:pPr>
    <w:rPr>
      <w:rFonts w:ascii="Calibri" w:eastAsia="Times New Roman" w:hAnsi="Calibri" w:cs="Times New Roman"/>
    </w:rPr>
  </w:style>
  <w:style w:type="paragraph" w:customStyle="1" w:styleId="21">
    <w:name w:val="Абзац списка2"/>
    <w:basedOn w:val="a"/>
    <w:rsid w:val="00236D32"/>
    <w:pPr>
      <w:ind w:left="720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DE9"/>
  </w:style>
  <w:style w:type="paragraph" w:styleId="2">
    <w:name w:val="heading 2"/>
    <w:basedOn w:val="a"/>
    <w:link w:val="20"/>
    <w:uiPriority w:val="9"/>
    <w:qFormat/>
    <w:rsid w:val="00224EF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B42C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B42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42CB"/>
    <w:rPr>
      <w:rFonts w:ascii="Tahoma" w:hAnsi="Tahoma" w:cs="Tahoma"/>
      <w:sz w:val="16"/>
      <w:szCs w:val="16"/>
    </w:rPr>
  </w:style>
  <w:style w:type="paragraph" w:styleId="a5">
    <w:name w:val="endnote text"/>
    <w:basedOn w:val="a"/>
    <w:link w:val="a6"/>
    <w:uiPriority w:val="99"/>
    <w:semiHidden/>
    <w:unhideWhenUsed/>
    <w:rsid w:val="001C3295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1C3295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1C3295"/>
    <w:rPr>
      <w:vertAlign w:val="superscript"/>
    </w:rPr>
  </w:style>
  <w:style w:type="paragraph" w:styleId="a8">
    <w:name w:val="footnote text"/>
    <w:basedOn w:val="a"/>
    <w:link w:val="a9"/>
    <w:uiPriority w:val="99"/>
    <w:semiHidden/>
    <w:unhideWhenUsed/>
    <w:rsid w:val="001C3295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1C3295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1C3295"/>
    <w:rPr>
      <w:vertAlign w:val="superscript"/>
    </w:rPr>
  </w:style>
  <w:style w:type="paragraph" w:styleId="ab">
    <w:name w:val="List Paragraph"/>
    <w:basedOn w:val="a"/>
    <w:uiPriority w:val="34"/>
    <w:qFormat/>
    <w:rsid w:val="00F3315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AA75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AA755A"/>
  </w:style>
  <w:style w:type="paragraph" w:styleId="ae">
    <w:name w:val="footer"/>
    <w:basedOn w:val="a"/>
    <w:link w:val="af"/>
    <w:uiPriority w:val="99"/>
    <w:unhideWhenUsed/>
    <w:rsid w:val="00AA75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A755A"/>
  </w:style>
  <w:style w:type="character" w:styleId="af0">
    <w:name w:val="Hyperlink"/>
    <w:basedOn w:val="a0"/>
    <w:uiPriority w:val="99"/>
    <w:unhideWhenUsed/>
    <w:rsid w:val="00067BEB"/>
    <w:rPr>
      <w:color w:val="0000FF" w:themeColor="hyperlink"/>
      <w:u w:val="single"/>
    </w:rPr>
  </w:style>
  <w:style w:type="character" w:customStyle="1" w:styleId="user-content">
    <w:name w:val="user-content"/>
    <w:basedOn w:val="a0"/>
    <w:rsid w:val="00E02FFB"/>
  </w:style>
  <w:style w:type="character" w:customStyle="1" w:styleId="20">
    <w:name w:val="Заголовок 2 Знак"/>
    <w:basedOn w:val="a0"/>
    <w:link w:val="2"/>
    <w:uiPriority w:val="9"/>
    <w:rsid w:val="00224EF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f1">
    <w:name w:val="Body Text Indent"/>
    <w:basedOn w:val="a"/>
    <w:link w:val="af2"/>
    <w:rsid w:val="007A322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Основной текст с отступом Знак"/>
    <w:basedOn w:val="a0"/>
    <w:link w:val="af1"/>
    <w:rsid w:val="007A32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351C6D"/>
    <w:pPr>
      <w:ind w:left="720"/>
    </w:pPr>
    <w:rPr>
      <w:rFonts w:ascii="Calibri" w:eastAsia="Times New Roman" w:hAnsi="Calibri" w:cs="Times New Roman"/>
    </w:rPr>
  </w:style>
  <w:style w:type="paragraph" w:customStyle="1" w:styleId="21">
    <w:name w:val="Абзац списка2"/>
    <w:basedOn w:val="a"/>
    <w:rsid w:val="00236D32"/>
    <w:pPr>
      <w:ind w:left="720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12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A41D90-753A-4945-8095-8241308DE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2</Pages>
  <Words>600</Words>
  <Characters>3421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Михайловна Виноградова</dc:creator>
  <cp:lastModifiedBy>Наталья Николаевна ФЕДОРОВИЧ</cp:lastModifiedBy>
  <cp:revision>78</cp:revision>
  <cp:lastPrinted>2022-11-17T11:22:00Z</cp:lastPrinted>
  <dcterms:created xsi:type="dcterms:W3CDTF">2014-11-26T12:57:00Z</dcterms:created>
  <dcterms:modified xsi:type="dcterms:W3CDTF">2023-11-20T15:20:00Z</dcterms:modified>
</cp:coreProperties>
</file>