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314368">
        <w:rPr>
          <w:rFonts w:ascii="Times New Roman" w:hAnsi="Times New Roman" w:cs="Times New Roman"/>
          <w:sz w:val="28"/>
          <w:szCs w:val="28"/>
        </w:rPr>
        <w:t>____________ 20__</w:t>
      </w:r>
      <w:r w:rsidR="00A26819">
        <w:rPr>
          <w:rFonts w:ascii="Times New Roman" w:hAnsi="Times New Roman" w:cs="Times New Roman"/>
          <w:sz w:val="28"/>
          <w:szCs w:val="28"/>
        </w:rPr>
        <w:t>__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F27" w:rsidRPr="009E7F27" w:rsidRDefault="00F857D9" w:rsidP="009E7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10167F" w:rsidRPr="0010167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E7F27">
        <w:rPr>
          <w:rFonts w:ascii="Times New Roman" w:hAnsi="Times New Roman" w:cs="Times New Roman"/>
          <w:b/>
          <w:bCs/>
          <w:sz w:val="28"/>
          <w:szCs w:val="28"/>
        </w:rPr>
        <w:t xml:space="preserve">4 декабря </w:t>
      </w:r>
      <w:r w:rsidR="009E7F27" w:rsidRPr="009E7F27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9E7F2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9E7F27" w:rsidRPr="009E7F27">
        <w:rPr>
          <w:rFonts w:ascii="Times New Roman" w:hAnsi="Times New Roman" w:cs="Times New Roman"/>
          <w:b/>
          <w:bCs/>
          <w:sz w:val="28"/>
          <w:szCs w:val="28"/>
        </w:rPr>
        <w:t xml:space="preserve"> 861</w:t>
      </w:r>
      <w:r w:rsidR="009E7F2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E7F27" w:rsidRPr="009E7F27">
        <w:rPr>
          <w:rFonts w:ascii="Times New Roman" w:hAnsi="Times New Roman" w:cs="Times New Roman"/>
          <w:b/>
          <w:bCs/>
          <w:sz w:val="28"/>
          <w:szCs w:val="28"/>
        </w:rPr>
        <w:t>Об определении перечня зданий (строений, сооружений) и помещений в них, в отношении которых налоговая база определяется как кад</w:t>
      </w:r>
      <w:r w:rsidR="009E7F27">
        <w:rPr>
          <w:rFonts w:ascii="Times New Roman" w:hAnsi="Times New Roman" w:cs="Times New Roman"/>
          <w:b/>
          <w:bCs/>
          <w:sz w:val="28"/>
          <w:szCs w:val="28"/>
        </w:rPr>
        <w:t>астровая стоимость, на 2024 год»</w:t>
      </w:r>
    </w:p>
    <w:p w:rsidR="00314368" w:rsidRPr="00314368" w:rsidRDefault="00314368" w:rsidP="0031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B23" w:rsidRPr="00842B23" w:rsidRDefault="00842B23" w:rsidP="0084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645C8D" w:rsidP="00210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C8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645C8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378.2</w:t>
        </w:r>
      </w:hyperlink>
      <w:r w:rsidRPr="00645C8D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645C8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4 статьи 3-1</w:t>
        </w:r>
      </w:hyperlink>
      <w:r w:rsidRPr="00645C8D">
        <w:rPr>
          <w:rFonts w:ascii="Times New Roman" w:hAnsi="Times New Roman" w:cs="Times New Roman"/>
          <w:bCs/>
          <w:sz w:val="28"/>
          <w:szCs w:val="28"/>
        </w:rPr>
        <w:t xml:space="preserve"> областного закона от 25 ноября 2003 года </w:t>
      </w:r>
      <w:r w:rsidR="00C856F2">
        <w:rPr>
          <w:rFonts w:ascii="Times New Roman" w:hAnsi="Times New Roman" w:cs="Times New Roman"/>
          <w:bCs/>
          <w:sz w:val="28"/>
          <w:szCs w:val="28"/>
        </w:rPr>
        <w:t>№ 98-оз «</w:t>
      </w:r>
      <w:r w:rsidRPr="00645C8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856F2">
        <w:rPr>
          <w:rFonts w:ascii="Times New Roman" w:hAnsi="Times New Roman" w:cs="Times New Roman"/>
          <w:bCs/>
          <w:sz w:val="28"/>
          <w:szCs w:val="28"/>
        </w:rPr>
        <w:t>налоге на имущество организаций»</w:t>
      </w:r>
      <w:r w:rsidRPr="00645C8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645C8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Порядком</w:t>
        </w:r>
      </w:hyperlink>
      <w:r w:rsidRPr="00645C8D">
        <w:rPr>
          <w:rFonts w:ascii="Times New Roman" w:hAnsi="Times New Roman" w:cs="Times New Roman"/>
          <w:bCs/>
          <w:sz w:val="28"/>
          <w:szCs w:val="28"/>
        </w:rPr>
        <w:t xml:space="preserve"> определения вида фактического использования зданий (строений, сооружений) и помещений для целей налогообложения, утвержденным постановлением Правительства Ленинградской </w:t>
      </w:r>
      <w:r w:rsidR="00C856F2">
        <w:rPr>
          <w:rFonts w:ascii="Times New Roman" w:hAnsi="Times New Roman" w:cs="Times New Roman"/>
          <w:bCs/>
          <w:sz w:val="28"/>
          <w:szCs w:val="28"/>
        </w:rPr>
        <w:t>области от 26 января 2016 года №</w:t>
      </w:r>
      <w:r w:rsidRPr="00645C8D">
        <w:rPr>
          <w:rFonts w:ascii="Times New Roman" w:hAnsi="Times New Roman" w:cs="Times New Roman"/>
          <w:bCs/>
          <w:sz w:val="28"/>
          <w:szCs w:val="28"/>
        </w:rPr>
        <w:t xml:space="preserve"> 6,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210E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05A" w:rsidRPr="00C856F2" w:rsidRDefault="002A032A" w:rsidP="00C856F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6F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93CA3" w:rsidRPr="00C856F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856F2" w:rsidRPr="00C856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12" w:history="1">
        <w:r w:rsidR="00C856F2" w:rsidRPr="00C856F2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="00C856F2" w:rsidRPr="00C856F2">
        <w:rPr>
          <w:rFonts w:ascii="Times New Roman" w:hAnsi="Times New Roman" w:cs="Times New Roman"/>
          <w:bCs/>
          <w:sz w:val="28"/>
          <w:szCs w:val="28"/>
        </w:rPr>
        <w:t xml:space="preserve"> зданий (строений, сооружений) и помещений в них, в отношении которых налоговая база определяется как кадастровая стоимость, на 2023 год, определенный постановлением Правительства Ленинградской области от 4 декабря 2023 года № 861, изменение, исключив </w:t>
      </w:r>
      <w:hyperlink r:id="rId13" w:history="1">
        <w:r w:rsidR="00C856F2" w:rsidRPr="00C856F2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</w:t>
        </w:r>
      </w:hyperlink>
      <w:r w:rsidR="004351AD">
        <w:rPr>
          <w:rFonts w:ascii="Times New Roman" w:hAnsi="Times New Roman" w:cs="Times New Roman"/>
          <w:bCs/>
          <w:sz w:val="28"/>
          <w:szCs w:val="28"/>
        </w:rPr>
        <w:t>49</w:t>
      </w:r>
      <w:bookmarkStart w:id="0" w:name="_GoBack"/>
      <w:bookmarkEnd w:id="0"/>
      <w:r w:rsidR="00650EA0" w:rsidRPr="00C85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B3F" w:rsidRPr="00167B3F" w:rsidRDefault="00167B3F" w:rsidP="00817B9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B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67B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7B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314368" w:rsidRPr="00B61F22" w:rsidRDefault="00314368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6E" w:rsidRPr="00B61F22" w:rsidRDefault="009C316E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4414D8">
        <w:rPr>
          <w:rFonts w:ascii="Times New Roman" w:hAnsi="Times New Roman" w:cs="Times New Roman"/>
          <w:bCs/>
          <w:sz w:val="28"/>
          <w:szCs w:val="28"/>
        </w:rPr>
        <w:t>област</w:t>
      </w:r>
      <w:r w:rsidR="0010167F">
        <w:rPr>
          <w:rFonts w:ascii="Times New Roman" w:hAnsi="Times New Roman" w:cs="Times New Roman"/>
          <w:bCs/>
          <w:sz w:val="28"/>
          <w:szCs w:val="28"/>
        </w:rPr>
        <w:t>и</w:t>
      </w:r>
      <w:r w:rsidRPr="00014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14406">
        <w:rPr>
          <w:rFonts w:ascii="Times New Roman" w:hAnsi="Times New Roman" w:cs="Times New Roman"/>
          <w:bCs/>
          <w:sz w:val="28"/>
          <w:szCs w:val="28"/>
        </w:rPr>
        <w:t>А.</w:t>
      </w:r>
      <w:r w:rsidR="004414D8">
        <w:rPr>
          <w:rFonts w:ascii="Times New Roman" w:hAnsi="Times New Roman" w:cs="Times New Roman"/>
          <w:bCs/>
          <w:sz w:val="28"/>
          <w:szCs w:val="28"/>
        </w:rPr>
        <w:t>Ю</w:t>
      </w:r>
      <w:r w:rsidR="004414D8" w:rsidRPr="004414D8">
        <w:rPr>
          <w:rFonts w:ascii="Times New Roman" w:hAnsi="Times New Roman" w:cs="Times New Roman"/>
          <w:bCs/>
          <w:sz w:val="28"/>
          <w:szCs w:val="28"/>
        </w:rPr>
        <w:t>.</w:t>
      </w:r>
      <w:r w:rsidR="004414D8" w:rsidRPr="0010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406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014406" w:rsidRPr="00166D85" w:rsidSect="00817B95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91" w:rsidRDefault="005D0F91" w:rsidP="00B20C37">
      <w:pPr>
        <w:spacing w:after="0" w:line="240" w:lineRule="auto"/>
      </w:pPr>
      <w:r>
        <w:separator/>
      </w:r>
    </w:p>
  </w:endnote>
  <w:endnote w:type="continuationSeparator" w:id="0">
    <w:p w:rsidR="005D0F91" w:rsidRDefault="005D0F91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91" w:rsidRDefault="005D0F91" w:rsidP="00B20C37">
      <w:pPr>
        <w:spacing w:after="0" w:line="240" w:lineRule="auto"/>
      </w:pPr>
      <w:r>
        <w:separator/>
      </w:r>
    </w:p>
  </w:footnote>
  <w:footnote w:type="continuationSeparator" w:id="0">
    <w:p w:rsidR="005D0F91" w:rsidRDefault="005D0F91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95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148FE"/>
    <w:rsid w:val="00021BF5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0E305A"/>
    <w:rsid w:val="0010167F"/>
    <w:rsid w:val="00120250"/>
    <w:rsid w:val="00125753"/>
    <w:rsid w:val="0012602C"/>
    <w:rsid w:val="001269CF"/>
    <w:rsid w:val="0013777F"/>
    <w:rsid w:val="00143E0B"/>
    <w:rsid w:val="00155F8A"/>
    <w:rsid w:val="00156C2C"/>
    <w:rsid w:val="00166D85"/>
    <w:rsid w:val="00167B3F"/>
    <w:rsid w:val="00176BA5"/>
    <w:rsid w:val="00180D03"/>
    <w:rsid w:val="001A0DAB"/>
    <w:rsid w:val="001A64E1"/>
    <w:rsid w:val="001B5FE8"/>
    <w:rsid w:val="001D6249"/>
    <w:rsid w:val="001E3B25"/>
    <w:rsid w:val="001E3B76"/>
    <w:rsid w:val="001E724B"/>
    <w:rsid w:val="00210E4F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33F4"/>
    <w:rsid w:val="002A75BF"/>
    <w:rsid w:val="002C5262"/>
    <w:rsid w:val="002C723C"/>
    <w:rsid w:val="002E7622"/>
    <w:rsid w:val="002F3A30"/>
    <w:rsid w:val="002F65B5"/>
    <w:rsid w:val="0030017D"/>
    <w:rsid w:val="00314368"/>
    <w:rsid w:val="00331E19"/>
    <w:rsid w:val="003527E0"/>
    <w:rsid w:val="00357D3F"/>
    <w:rsid w:val="0037493D"/>
    <w:rsid w:val="00385D94"/>
    <w:rsid w:val="003A027D"/>
    <w:rsid w:val="003C2860"/>
    <w:rsid w:val="003C633B"/>
    <w:rsid w:val="003D445C"/>
    <w:rsid w:val="003F014B"/>
    <w:rsid w:val="003F1CE2"/>
    <w:rsid w:val="00404356"/>
    <w:rsid w:val="00414F3C"/>
    <w:rsid w:val="00417ABE"/>
    <w:rsid w:val="00424E6A"/>
    <w:rsid w:val="004351AD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5B99"/>
    <w:rsid w:val="005403E1"/>
    <w:rsid w:val="00567343"/>
    <w:rsid w:val="00572D47"/>
    <w:rsid w:val="00582027"/>
    <w:rsid w:val="00586607"/>
    <w:rsid w:val="00586885"/>
    <w:rsid w:val="005A04F4"/>
    <w:rsid w:val="005C37C0"/>
    <w:rsid w:val="005D0F91"/>
    <w:rsid w:val="005D12CC"/>
    <w:rsid w:val="005E621E"/>
    <w:rsid w:val="005F138E"/>
    <w:rsid w:val="00605799"/>
    <w:rsid w:val="00620E35"/>
    <w:rsid w:val="00632D9E"/>
    <w:rsid w:val="00645C8D"/>
    <w:rsid w:val="00646793"/>
    <w:rsid w:val="00650EA0"/>
    <w:rsid w:val="00653372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7428"/>
    <w:rsid w:val="00776DFE"/>
    <w:rsid w:val="007829D9"/>
    <w:rsid w:val="00785ABD"/>
    <w:rsid w:val="007A3919"/>
    <w:rsid w:val="007D1736"/>
    <w:rsid w:val="007E5ED0"/>
    <w:rsid w:val="007E676E"/>
    <w:rsid w:val="007F0A43"/>
    <w:rsid w:val="00817B95"/>
    <w:rsid w:val="00820233"/>
    <w:rsid w:val="0082072E"/>
    <w:rsid w:val="00822EE3"/>
    <w:rsid w:val="00836987"/>
    <w:rsid w:val="008414F2"/>
    <w:rsid w:val="00842B23"/>
    <w:rsid w:val="00851755"/>
    <w:rsid w:val="00864531"/>
    <w:rsid w:val="00876098"/>
    <w:rsid w:val="00897C3C"/>
    <w:rsid w:val="008A0824"/>
    <w:rsid w:val="008A19D5"/>
    <w:rsid w:val="008A6346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2ECD"/>
    <w:rsid w:val="00993CA3"/>
    <w:rsid w:val="009C316E"/>
    <w:rsid w:val="009C3B77"/>
    <w:rsid w:val="009C6C5F"/>
    <w:rsid w:val="009E7F27"/>
    <w:rsid w:val="009F70EB"/>
    <w:rsid w:val="00A01353"/>
    <w:rsid w:val="00A024B8"/>
    <w:rsid w:val="00A05B25"/>
    <w:rsid w:val="00A1090F"/>
    <w:rsid w:val="00A12C37"/>
    <w:rsid w:val="00A26819"/>
    <w:rsid w:val="00A44520"/>
    <w:rsid w:val="00A63FF5"/>
    <w:rsid w:val="00A66797"/>
    <w:rsid w:val="00A7750F"/>
    <w:rsid w:val="00A86865"/>
    <w:rsid w:val="00AC4E85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61F22"/>
    <w:rsid w:val="00B70BF7"/>
    <w:rsid w:val="00B77996"/>
    <w:rsid w:val="00B77E3C"/>
    <w:rsid w:val="00B8567A"/>
    <w:rsid w:val="00BC3D96"/>
    <w:rsid w:val="00BC47BA"/>
    <w:rsid w:val="00BC4B5E"/>
    <w:rsid w:val="00BD15AA"/>
    <w:rsid w:val="00BD6A0D"/>
    <w:rsid w:val="00BE5773"/>
    <w:rsid w:val="00C52C52"/>
    <w:rsid w:val="00C53AF2"/>
    <w:rsid w:val="00C641AB"/>
    <w:rsid w:val="00C856F2"/>
    <w:rsid w:val="00CA3FEE"/>
    <w:rsid w:val="00CD55CC"/>
    <w:rsid w:val="00CF3B7B"/>
    <w:rsid w:val="00CF40AA"/>
    <w:rsid w:val="00CF7AA9"/>
    <w:rsid w:val="00D04CFF"/>
    <w:rsid w:val="00D21A8B"/>
    <w:rsid w:val="00D50FAC"/>
    <w:rsid w:val="00D71503"/>
    <w:rsid w:val="00D96825"/>
    <w:rsid w:val="00DB0A9D"/>
    <w:rsid w:val="00DB1A50"/>
    <w:rsid w:val="00DB21BC"/>
    <w:rsid w:val="00DC01A9"/>
    <w:rsid w:val="00DC19D9"/>
    <w:rsid w:val="00DD04A1"/>
    <w:rsid w:val="00E13093"/>
    <w:rsid w:val="00E40086"/>
    <w:rsid w:val="00E53B85"/>
    <w:rsid w:val="00E669FD"/>
    <w:rsid w:val="00E67FBF"/>
    <w:rsid w:val="00E771C8"/>
    <w:rsid w:val="00EB0A3B"/>
    <w:rsid w:val="00EB2CD1"/>
    <w:rsid w:val="00EC714B"/>
    <w:rsid w:val="00EF7234"/>
    <w:rsid w:val="00F005F0"/>
    <w:rsid w:val="00F01AB9"/>
    <w:rsid w:val="00F132CF"/>
    <w:rsid w:val="00F1389D"/>
    <w:rsid w:val="00F24812"/>
    <w:rsid w:val="00F27F4D"/>
    <w:rsid w:val="00F41CBD"/>
    <w:rsid w:val="00F453DD"/>
    <w:rsid w:val="00F45E3C"/>
    <w:rsid w:val="00F47BD2"/>
    <w:rsid w:val="00F74512"/>
    <w:rsid w:val="00F857D9"/>
    <w:rsid w:val="00F86444"/>
    <w:rsid w:val="00F9441C"/>
    <w:rsid w:val="00FB7375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SPB&amp;n=278341&amp;dst=10034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SPB&amp;n=278341&amp;dst=100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SPB&amp;n=272219&amp;dst=1000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76335&amp;dst=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239&amp;dst=9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CCC8-69A4-4C65-A973-EC1B9B27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4</cp:revision>
  <cp:lastPrinted>2021-02-18T07:20:00Z</cp:lastPrinted>
  <dcterms:created xsi:type="dcterms:W3CDTF">2024-04-22T12:48:00Z</dcterms:created>
  <dcterms:modified xsi:type="dcterms:W3CDTF">2024-04-22T13:25:00Z</dcterms:modified>
</cp:coreProperties>
</file>