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4C" w:rsidRDefault="001B094C" w:rsidP="001B094C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  <w:r w:rsidRPr="007B293D">
        <w:rPr>
          <w:rFonts w:ascii="Times New Roman" w:hAnsi="Times New Roman" w:cs="Times New Roman"/>
        </w:rPr>
        <w:t xml:space="preserve">               </w:t>
      </w:r>
    </w:p>
    <w:p w:rsidR="001B094C" w:rsidRDefault="001B094C" w:rsidP="001B094C">
      <w:pPr>
        <w:pStyle w:val="ConsPlusNonformat"/>
        <w:rPr>
          <w:rFonts w:ascii="Times New Roman" w:hAnsi="Times New Roman" w:cs="Times New Roman"/>
        </w:rPr>
      </w:pPr>
    </w:p>
    <w:p w:rsidR="001B094C" w:rsidRDefault="001B094C" w:rsidP="001B094C">
      <w:pPr>
        <w:pStyle w:val="ConsPlusNonformat"/>
        <w:rPr>
          <w:rFonts w:ascii="Times New Roman" w:hAnsi="Times New Roman" w:cs="Times New Roman"/>
        </w:rPr>
      </w:pPr>
    </w:p>
    <w:p w:rsidR="001B094C" w:rsidRDefault="001B094C" w:rsidP="001B094C">
      <w:pPr>
        <w:pStyle w:val="ConsPlusNonformat"/>
        <w:rPr>
          <w:rFonts w:ascii="Times New Roman" w:hAnsi="Times New Roman" w:cs="Times New Roman"/>
        </w:rPr>
      </w:pPr>
    </w:p>
    <w:p w:rsidR="001B094C" w:rsidRDefault="001B094C" w:rsidP="001B094C">
      <w:pPr>
        <w:pStyle w:val="ConsPlusNonformat"/>
        <w:rPr>
          <w:rFonts w:ascii="Times New Roman" w:hAnsi="Times New Roman" w:cs="Times New Roman"/>
        </w:rPr>
      </w:pPr>
    </w:p>
    <w:p w:rsidR="001B094C" w:rsidRDefault="001B094C" w:rsidP="001B094C">
      <w:pPr>
        <w:pStyle w:val="ConsPlusNonformat"/>
        <w:rPr>
          <w:rFonts w:ascii="Times New Roman" w:hAnsi="Times New Roman" w:cs="Times New Roman"/>
        </w:rPr>
      </w:pPr>
    </w:p>
    <w:p w:rsidR="001B094C" w:rsidRDefault="001B094C" w:rsidP="001B094C">
      <w:pPr>
        <w:pStyle w:val="ConsPlusNonformat"/>
        <w:rPr>
          <w:rFonts w:ascii="Times New Roman" w:hAnsi="Times New Roman" w:cs="Times New Roman"/>
        </w:rPr>
      </w:pPr>
    </w:p>
    <w:p w:rsidR="001D3D23" w:rsidRDefault="001D3D23" w:rsidP="001B094C">
      <w:pPr>
        <w:pStyle w:val="ConsPlusNonformat"/>
        <w:jc w:val="center"/>
        <w:rPr>
          <w:rFonts w:ascii="Times New Roman" w:hAnsi="Times New Roman" w:cs="Times New Roman"/>
        </w:rPr>
      </w:pPr>
    </w:p>
    <w:p w:rsidR="001D3D23" w:rsidRDefault="001D3D23" w:rsidP="001B094C">
      <w:pPr>
        <w:pStyle w:val="ConsPlusNonformat"/>
        <w:jc w:val="center"/>
        <w:rPr>
          <w:rFonts w:ascii="Times New Roman" w:hAnsi="Times New Roman" w:cs="Times New Roman"/>
        </w:rPr>
      </w:pPr>
    </w:p>
    <w:p w:rsidR="001B094C" w:rsidRPr="007B293D" w:rsidRDefault="001B094C" w:rsidP="001B094C">
      <w:pPr>
        <w:pStyle w:val="ConsPlusNonformat"/>
        <w:jc w:val="center"/>
        <w:rPr>
          <w:rFonts w:ascii="Times New Roman" w:hAnsi="Times New Roman" w:cs="Times New Roman"/>
        </w:rPr>
      </w:pPr>
      <w:r w:rsidRPr="007B293D">
        <w:rPr>
          <w:rFonts w:ascii="Times New Roman" w:hAnsi="Times New Roman" w:cs="Times New Roman"/>
        </w:rPr>
        <w:t xml:space="preserve">191124, г. Санкт-Петербург, пл. Растрелли, д. 2, лит. А, тел. </w:t>
      </w:r>
      <w:r>
        <w:rPr>
          <w:rFonts w:ascii="Times New Roman" w:hAnsi="Times New Roman" w:cs="Times New Roman"/>
        </w:rPr>
        <w:t>539</w:t>
      </w:r>
      <w:r w:rsidRPr="007B293D">
        <w:rPr>
          <w:rFonts w:ascii="Times New Roman" w:hAnsi="Times New Roman" w:cs="Times New Roman"/>
        </w:rPr>
        <w:t xml:space="preserve">-40-10, факс: </w:t>
      </w:r>
      <w:r>
        <w:rPr>
          <w:rFonts w:ascii="Times New Roman" w:hAnsi="Times New Roman" w:cs="Times New Roman"/>
        </w:rPr>
        <w:t>539</w:t>
      </w:r>
      <w:r w:rsidRPr="007B293D">
        <w:rPr>
          <w:rFonts w:ascii="Times New Roman" w:hAnsi="Times New Roman" w:cs="Times New Roman"/>
        </w:rPr>
        <w:t>-40-20</w:t>
      </w:r>
    </w:p>
    <w:p w:rsidR="001B094C" w:rsidRPr="007B293D" w:rsidRDefault="001B094C" w:rsidP="001B094C">
      <w:pPr>
        <w:pStyle w:val="ConsPlusNonformat"/>
        <w:jc w:val="center"/>
        <w:rPr>
          <w:rFonts w:ascii="Times New Roman" w:hAnsi="Times New Roman" w:cs="Times New Roman"/>
        </w:rPr>
      </w:pPr>
      <w:r w:rsidRPr="007B293D">
        <w:rPr>
          <w:rFonts w:ascii="Times New Roman" w:hAnsi="Times New Roman" w:cs="Times New Roman"/>
        </w:rPr>
        <w:t>Зелёная линия: 8-</w:t>
      </w:r>
      <w:r>
        <w:rPr>
          <w:rFonts w:ascii="Times New Roman" w:hAnsi="Times New Roman" w:cs="Times New Roman"/>
        </w:rPr>
        <w:t>921-908-50-86</w:t>
      </w:r>
      <w:r w:rsidRPr="007B293D">
        <w:rPr>
          <w:rFonts w:ascii="Times New Roman" w:hAnsi="Times New Roman" w:cs="Times New Roman"/>
        </w:rPr>
        <w:t xml:space="preserve">, </w:t>
      </w:r>
      <w:r w:rsidRPr="007B293D">
        <w:rPr>
          <w:rFonts w:ascii="Times New Roman" w:hAnsi="Times New Roman" w:cs="Times New Roman"/>
          <w:lang w:val="en-US"/>
        </w:rPr>
        <w:t>E</w:t>
      </w:r>
      <w:r w:rsidRPr="007B293D">
        <w:rPr>
          <w:rFonts w:ascii="Times New Roman" w:hAnsi="Times New Roman" w:cs="Times New Roman"/>
        </w:rPr>
        <w:t>-</w:t>
      </w:r>
      <w:r w:rsidRPr="007B293D">
        <w:rPr>
          <w:rFonts w:ascii="Times New Roman" w:hAnsi="Times New Roman" w:cs="Times New Roman"/>
          <w:lang w:val="en-US"/>
        </w:rPr>
        <w:t>mail</w:t>
      </w:r>
      <w:r w:rsidRPr="007B293D">
        <w:rPr>
          <w:rFonts w:ascii="Times New Roman" w:hAnsi="Times New Roman" w:cs="Times New Roman"/>
        </w:rPr>
        <w:t xml:space="preserve">: </w:t>
      </w:r>
      <w:proofErr w:type="spellStart"/>
      <w:r w:rsidRPr="007B293D">
        <w:rPr>
          <w:rFonts w:ascii="Times New Roman" w:hAnsi="Times New Roman" w:cs="Times New Roman"/>
          <w:lang w:val="en-US"/>
        </w:rPr>
        <w:t>gosecocontrol</w:t>
      </w:r>
      <w:proofErr w:type="spellEnd"/>
      <w:r w:rsidRPr="007B293D">
        <w:rPr>
          <w:rFonts w:ascii="Times New Roman" w:hAnsi="Times New Roman" w:cs="Times New Roman"/>
        </w:rPr>
        <w:t>@</w:t>
      </w:r>
      <w:proofErr w:type="spellStart"/>
      <w:r w:rsidRPr="007B293D">
        <w:rPr>
          <w:rFonts w:ascii="Times New Roman" w:hAnsi="Times New Roman" w:cs="Times New Roman"/>
          <w:lang w:val="en-US"/>
        </w:rPr>
        <w:t>lenreg</w:t>
      </w:r>
      <w:proofErr w:type="spellEnd"/>
      <w:r w:rsidRPr="007B293D">
        <w:rPr>
          <w:rFonts w:ascii="Times New Roman" w:hAnsi="Times New Roman" w:cs="Times New Roman"/>
        </w:rPr>
        <w:t>.</w:t>
      </w:r>
      <w:proofErr w:type="spellStart"/>
      <w:r w:rsidRPr="007B293D">
        <w:rPr>
          <w:rFonts w:ascii="Times New Roman" w:hAnsi="Times New Roman" w:cs="Times New Roman"/>
          <w:lang w:val="en-US"/>
        </w:rPr>
        <w:t>ru</w:t>
      </w:r>
      <w:proofErr w:type="spellEnd"/>
    </w:p>
    <w:p w:rsidR="001B094C" w:rsidRPr="007B293D" w:rsidRDefault="001B094C" w:rsidP="001B094C">
      <w:pPr>
        <w:tabs>
          <w:tab w:val="left" w:pos="3720"/>
          <w:tab w:val="left" w:pos="3960"/>
          <w:tab w:val="left" w:pos="4200"/>
        </w:tabs>
        <w:suppressAutoHyphens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B094C" w:rsidRPr="007B293D" w:rsidRDefault="001B094C" w:rsidP="001B094C">
      <w:pPr>
        <w:tabs>
          <w:tab w:val="left" w:pos="3720"/>
          <w:tab w:val="left" w:pos="3960"/>
          <w:tab w:val="left" w:pos="4200"/>
        </w:tabs>
        <w:suppressAutoHyphens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1B094C" w:rsidRPr="007B293D" w:rsidRDefault="001B094C" w:rsidP="001B094C">
      <w:pPr>
        <w:jc w:val="both"/>
        <w:rPr>
          <w:rFonts w:ascii="Times New Roman" w:hAnsi="Times New Roman" w:cs="Times New Roman"/>
          <w:sz w:val="28"/>
        </w:rPr>
      </w:pPr>
      <w:r w:rsidRPr="007B293D">
        <w:rPr>
          <w:rFonts w:ascii="Times New Roman" w:hAnsi="Times New Roman" w:cs="Times New Roman"/>
          <w:sz w:val="28"/>
        </w:rPr>
        <w:t xml:space="preserve">от «____» </w:t>
      </w:r>
      <w:r>
        <w:rPr>
          <w:rFonts w:ascii="Times New Roman" w:hAnsi="Times New Roman" w:cs="Times New Roman"/>
          <w:sz w:val="28"/>
        </w:rPr>
        <w:t>_________</w:t>
      </w:r>
      <w:r w:rsidRPr="007B293D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21</w:t>
      </w:r>
      <w:r w:rsidRPr="007B293D">
        <w:rPr>
          <w:rFonts w:ascii="Times New Roman" w:hAnsi="Times New Roman" w:cs="Times New Roman"/>
          <w:sz w:val="28"/>
        </w:rPr>
        <w:t xml:space="preserve"> г.  </w:t>
      </w:r>
      <w:r w:rsidRPr="007B293D">
        <w:rPr>
          <w:rFonts w:ascii="Times New Roman" w:hAnsi="Times New Roman" w:cs="Times New Roman"/>
          <w:sz w:val="28"/>
        </w:rPr>
        <w:tab/>
      </w:r>
      <w:r w:rsidRPr="007B293D">
        <w:rPr>
          <w:rFonts w:ascii="Times New Roman" w:hAnsi="Times New Roman" w:cs="Times New Roman"/>
          <w:sz w:val="28"/>
        </w:rPr>
        <w:tab/>
      </w:r>
      <w:r w:rsidRPr="007B293D">
        <w:rPr>
          <w:rFonts w:ascii="Times New Roman" w:hAnsi="Times New Roman" w:cs="Times New Roman"/>
          <w:sz w:val="28"/>
        </w:rPr>
        <w:tab/>
      </w:r>
      <w:r w:rsidRPr="007B293D">
        <w:rPr>
          <w:rFonts w:ascii="Times New Roman" w:hAnsi="Times New Roman" w:cs="Times New Roman"/>
          <w:sz w:val="28"/>
        </w:rPr>
        <w:tab/>
      </w:r>
      <w:r w:rsidRPr="007B293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7B293D">
        <w:rPr>
          <w:rFonts w:ascii="Times New Roman" w:hAnsi="Times New Roman" w:cs="Times New Roman"/>
          <w:sz w:val="28"/>
        </w:rPr>
        <w:t>№___________</w:t>
      </w:r>
    </w:p>
    <w:p w:rsidR="001B094C" w:rsidRPr="00DE0FBD" w:rsidRDefault="001B094C" w:rsidP="001B094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DE0FBD">
        <w:rPr>
          <w:rFonts w:ascii="Times New Roman" w:hAnsi="Times New Roman" w:cs="Times New Roman"/>
          <w:b/>
          <w:sz w:val="28"/>
          <w:szCs w:val="28"/>
        </w:rPr>
        <w:t xml:space="preserve">изменений в приказ Комитета государственного экологического надзора Ленинградской области от </w:t>
      </w:r>
      <w:r w:rsidRPr="00E0127D">
        <w:rPr>
          <w:rFonts w:ascii="Times New Roman" w:hAnsi="Times New Roman" w:cs="Times New Roman"/>
          <w:b/>
          <w:sz w:val="28"/>
          <w:szCs w:val="28"/>
        </w:rPr>
        <w:t xml:space="preserve">25 января 2021 года </w:t>
      </w:r>
      <w:r w:rsidRPr="00DE0FBD">
        <w:rPr>
          <w:rFonts w:ascii="Times New Roman" w:hAnsi="Times New Roman" w:cs="Times New Roman"/>
          <w:b/>
          <w:sz w:val="28"/>
          <w:szCs w:val="28"/>
        </w:rPr>
        <w:t xml:space="preserve">№ 1.3-01-1 «О Порядке определения стоимости работ (услуг), </w:t>
      </w:r>
      <w:r w:rsidRPr="00DE0FBD">
        <w:rPr>
          <w:rFonts w:ascii="Times New Roman" w:hAnsi="Times New Roman" w:cs="Times New Roman"/>
          <w:b/>
          <w:sz w:val="28"/>
          <w:szCs w:val="28"/>
        </w:rPr>
        <w:br/>
        <w:t xml:space="preserve">выполняемых (оказываемых)  Ленинградским областным государственным казенным учреждением «Государственная экологическая инспекция Ленинградской области» </w:t>
      </w:r>
    </w:p>
    <w:p w:rsidR="001B094C" w:rsidRPr="00DE0FBD" w:rsidRDefault="001B094C" w:rsidP="001B094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94C" w:rsidRPr="00E0127D" w:rsidRDefault="001B094C" w:rsidP="001B09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7D">
        <w:rPr>
          <w:rFonts w:ascii="Times New Roman" w:hAnsi="Times New Roman" w:cs="Times New Roman"/>
          <w:sz w:val="28"/>
          <w:szCs w:val="28"/>
        </w:rPr>
        <w:t>Во исполнение п. 3.1 статьи 161 Бюджетного кодекса Российской Федерации:</w:t>
      </w:r>
    </w:p>
    <w:p w:rsidR="001B094C" w:rsidRPr="00DE0FBD" w:rsidRDefault="001B094C" w:rsidP="001B09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661C" w:rsidRPr="00E6661C" w:rsidRDefault="00E6661C" w:rsidP="00E666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661C">
        <w:rPr>
          <w:rFonts w:ascii="Times New Roman" w:hAnsi="Times New Roman" w:cs="Times New Roman"/>
          <w:sz w:val="28"/>
          <w:szCs w:val="28"/>
        </w:rPr>
        <w:t xml:space="preserve"> 2 (Стоимость работ (услуг), выполняемых (оказываемых)  Ленинградским областным государственным казенным учреждением «Государственная экологическая инспекция Ленинградской области»)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1B094C" w:rsidRPr="00E6661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B094C" w:rsidRPr="00E6661C">
        <w:rPr>
          <w:rFonts w:ascii="Times New Roman" w:hAnsi="Times New Roman" w:cs="Times New Roman"/>
          <w:sz w:val="28"/>
          <w:szCs w:val="28"/>
        </w:rPr>
        <w:t xml:space="preserve"> Комитета государственного экологического надзора Ленинградской области от 25 января 2021 года № 1.3-01-1</w:t>
      </w:r>
      <w:r w:rsidR="00181B69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Приложению. </w:t>
      </w:r>
    </w:p>
    <w:p w:rsidR="001B094C" w:rsidRPr="00E0127D" w:rsidRDefault="001B094C" w:rsidP="001B094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12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127D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B094C" w:rsidRPr="00DE0FBD" w:rsidRDefault="001B094C" w:rsidP="001B094C">
      <w:pPr>
        <w:pStyle w:val="a3"/>
        <w:ind w:left="709"/>
      </w:pPr>
    </w:p>
    <w:p w:rsidR="001B094C" w:rsidRPr="00B4274D" w:rsidRDefault="001B094C" w:rsidP="001B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274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781E69">
        <w:rPr>
          <w:rFonts w:ascii="Times New Roman" w:hAnsi="Times New Roman" w:cs="Times New Roman"/>
          <w:sz w:val="28"/>
          <w:szCs w:val="28"/>
        </w:rPr>
        <w:br/>
      </w:r>
      <w:r w:rsidRPr="00B4274D">
        <w:rPr>
          <w:rFonts w:ascii="Times New Roman" w:hAnsi="Times New Roman" w:cs="Times New Roman"/>
          <w:sz w:val="28"/>
          <w:szCs w:val="28"/>
        </w:rPr>
        <w:t>Комитета</w:t>
      </w:r>
      <w:r w:rsidR="00781E69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781E69">
        <w:rPr>
          <w:rFonts w:ascii="Times New Roman" w:hAnsi="Times New Roman" w:cs="Times New Roman"/>
          <w:sz w:val="28"/>
          <w:szCs w:val="28"/>
        </w:rPr>
        <w:br/>
        <w:t xml:space="preserve">экологического надзора </w:t>
      </w:r>
      <w:r w:rsidR="00781E69">
        <w:rPr>
          <w:rFonts w:ascii="Times New Roman" w:hAnsi="Times New Roman" w:cs="Times New Roman"/>
          <w:sz w:val="28"/>
          <w:szCs w:val="28"/>
        </w:rPr>
        <w:br/>
        <w:t>Ленинградской области</w:t>
      </w:r>
      <w:r w:rsidRPr="00B42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М.Р. Тоноян</w:t>
      </w:r>
    </w:p>
    <w:p w:rsidR="001B094C" w:rsidRPr="007B293D" w:rsidRDefault="001B094C" w:rsidP="001B094C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94C" w:rsidRDefault="001B094C" w:rsidP="001B094C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781E69" w:rsidRDefault="00781E69" w:rsidP="001B094C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781E69" w:rsidRDefault="00781E69" w:rsidP="001B094C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1D3D23" w:rsidRPr="007B293D" w:rsidRDefault="001D3D23" w:rsidP="001B094C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1B094C" w:rsidRPr="007B293D" w:rsidRDefault="001B094C" w:rsidP="001B0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1B094C" w:rsidRPr="007B293D" w:rsidRDefault="001B094C" w:rsidP="001B094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="00181B69">
        <w:rPr>
          <w:rFonts w:ascii="Times New Roman" w:hAnsi="Times New Roman" w:cs="Times New Roman"/>
          <w:sz w:val="28"/>
          <w:szCs w:val="28"/>
        </w:rPr>
        <w:t xml:space="preserve">и документационного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М.А. Любова</w:t>
      </w:r>
      <w:r w:rsidRPr="007B29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94C" w:rsidRPr="007B293D" w:rsidRDefault="001B094C" w:rsidP="001B0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B293D">
        <w:rPr>
          <w:rFonts w:ascii="Times New Roman" w:hAnsi="Times New Roman" w:cs="Times New Roman"/>
          <w:sz w:val="28"/>
          <w:szCs w:val="28"/>
        </w:rPr>
        <w:t xml:space="preserve">   «___» ______________ 20</w:t>
      </w:r>
      <w:r>
        <w:rPr>
          <w:rFonts w:ascii="Times New Roman" w:hAnsi="Times New Roman" w:cs="Times New Roman"/>
          <w:sz w:val="28"/>
          <w:szCs w:val="28"/>
        </w:rPr>
        <w:t>2_</w:t>
      </w:r>
      <w:r w:rsidRPr="007B293D">
        <w:rPr>
          <w:rFonts w:ascii="Times New Roman" w:hAnsi="Times New Roman" w:cs="Times New Roman"/>
          <w:sz w:val="28"/>
          <w:szCs w:val="28"/>
        </w:rPr>
        <w:t>г.</w:t>
      </w:r>
    </w:p>
    <w:p w:rsidR="001B094C" w:rsidRPr="007B293D" w:rsidRDefault="001B094C" w:rsidP="001B0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94C" w:rsidRPr="007B293D" w:rsidRDefault="001B094C" w:rsidP="001B0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Ознакомлен: </w:t>
      </w:r>
    </w:p>
    <w:p w:rsidR="001B094C" w:rsidRPr="007B293D" w:rsidRDefault="00181B69" w:rsidP="001B09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1B094C" w:rsidRPr="007B293D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1B094C">
        <w:rPr>
          <w:rFonts w:ascii="Times New Roman" w:hAnsi="Times New Roman" w:cs="Times New Roman"/>
          <w:sz w:val="28"/>
          <w:szCs w:val="28"/>
        </w:rPr>
        <w:br/>
      </w:r>
      <w:r w:rsidR="001B094C" w:rsidRPr="007B293D">
        <w:rPr>
          <w:rFonts w:ascii="Times New Roman" w:hAnsi="Times New Roman" w:cs="Times New Roman"/>
          <w:sz w:val="28"/>
          <w:szCs w:val="28"/>
        </w:rPr>
        <w:t xml:space="preserve">ЛОГКУ «Леноблэкоконтроль» _____________ </w:t>
      </w:r>
      <w:r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Дитцман</w:t>
      </w:r>
      <w:proofErr w:type="spellEnd"/>
    </w:p>
    <w:p w:rsidR="001B094C" w:rsidRPr="007B293D" w:rsidRDefault="001B094C" w:rsidP="001B0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293D">
        <w:rPr>
          <w:rFonts w:ascii="Times New Roman" w:hAnsi="Times New Roman" w:cs="Times New Roman"/>
          <w:sz w:val="28"/>
          <w:szCs w:val="28"/>
        </w:rPr>
        <w:t xml:space="preserve">  «___» ______________ 20</w:t>
      </w:r>
      <w:r>
        <w:rPr>
          <w:rFonts w:ascii="Times New Roman" w:hAnsi="Times New Roman" w:cs="Times New Roman"/>
          <w:sz w:val="28"/>
          <w:szCs w:val="28"/>
        </w:rPr>
        <w:t>2_</w:t>
      </w:r>
      <w:r w:rsidRPr="007B293D">
        <w:rPr>
          <w:rFonts w:ascii="Times New Roman" w:hAnsi="Times New Roman" w:cs="Times New Roman"/>
          <w:sz w:val="28"/>
          <w:szCs w:val="28"/>
        </w:rPr>
        <w:t>г.</w:t>
      </w:r>
    </w:p>
    <w:p w:rsidR="001B094C" w:rsidRPr="007B293D" w:rsidRDefault="001B094C" w:rsidP="001B0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94C" w:rsidRPr="007B293D" w:rsidRDefault="001B094C" w:rsidP="001B0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94C" w:rsidRPr="007B293D" w:rsidRDefault="001B094C" w:rsidP="001B0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94C" w:rsidRPr="007B293D" w:rsidRDefault="001B094C" w:rsidP="001B0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94C" w:rsidRDefault="001B094C" w:rsidP="001B094C">
      <w:p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094C" w:rsidRDefault="001B094C" w:rsidP="001B094C">
      <w:p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094C" w:rsidRDefault="001B094C" w:rsidP="001B094C">
      <w:p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094C" w:rsidRDefault="001B094C" w:rsidP="001B094C">
      <w:p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094C" w:rsidRDefault="001B094C" w:rsidP="001B094C">
      <w:p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094C" w:rsidRDefault="001B094C" w:rsidP="001B094C">
      <w:p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094C" w:rsidRDefault="001B094C" w:rsidP="001B094C">
      <w:p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094C" w:rsidRDefault="001B094C" w:rsidP="001B094C">
      <w:p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094C" w:rsidRDefault="001B094C" w:rsidP="001B094C">
      <w:p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094C" w:rsidRDefault="001B094C" w:rsidP="001B094C">
      <w:p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094C" w:rsidRPr="007B293D" w:rsidRDefault="001B094C" w:rsidP="001B094C">
      <w:pPr>
        <w:tabs>
          <w:tab w:val="left" w:pos="648"/>
        </w:tabs>
        <w:rPr>
          <w:rFonts w:ascii="Times New Roman" w:hAnsi="Times New Roman" w:cs="Times New Roman"/>
          <w:sz w:val="28"/>
          <w:szCs w:val="28"/>
        </w:rPr>
      </w:pPr>
    </w:p>
    <w:p w:rsidR="001B094C" w:rsidRPr="007B293D" w:rsidRDefault="001B094C" w:rsidP="001B094C">
      <w:pPr>
        <w:tabs>
          <w:tab w:val="left" w:pos="648"/>
        </w:tabs>
        <w:rPr>
          <w:rFonts w:ascii="Times New Roman" w:hAnsi="Times New Roman" w:cs="Times New Roman"/>
        </w:rPr>
      </w:pPr>
    </w:p>
    <w:p w:rsidR="001B094C" w:rsidRPr="007B293D" w:rsidRDefault="001B094C" w:rsidP="001B094C">
      <w:pPr>
        <w:tabs>
          <w:tab w:val="left" w:pos="648"/>
        </w:tabs>
        <w:spacing w:after="0"/>
        <w:rPr>
          <w:rFonts w:ascii="Times New Roman" w:hAnsi="Times New Roman" w:cs="Times New Roman"/>
        </w:rPr>
      </w:pPr>
    </w:p>
    <w:p w:rsidR="001B094C" w:rsidRPr="007B293D" w:rsidRDefault="001B094C" w:rsidP="001B094C">
      <w:pPr>
        <w:tabs>
          <w:tab w:val="left" w:pos="648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7B293D">
        <w:rPr>
          <w:rFonts w:ascii="Times New Roman" w:hAnsi="Times New Roman" w:cs="Times New Roman"/>
          <w:sz w:val="24"/>
          <w:szCs w:val="24"/>
        </w:rPr>
        <w:t xml:space="preserve">Исп.: Бачинская А.А. </w:t>
      </w:r>
    </w:p>
    <w:p w:rsidR="001B094C" w:rsidRPr="007B293D" w:rsidRDefault="001B094C" w:rsidP="001B094C">
      <w:pPr>
        <w:tabs>
          <w:tab w:val="left" w:pos="648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539</w:t>
      </w:r>
      <w:r w:rsidRPr="007B293D">
        <w:rPr>
          <w:rFonts w:ascii="Times New Roman" w:hAnsi="Times New Roman" w:cs="Times New Roman"/>
          <w:sz w:val="24"/>
          <w:szCs w:val="24"/>
        </w:rPr>
        <w:t>-40-21 (43-36)</w:t>
      </w:r>
    </w:p>
    <w:p w:rsidR="00E2444F" w:rsidRDefault="00E2444F"/>
    <w:p w:rsidR="00A96802" w:rsidRDefault="00A96802"/>
    <w:p w:rsidR="00A96802" w:rsidRDefault="00A96802"/>
    <w:p w:rsidR="00A96802" w:rsidRPr="006573D7" w:rsidRDefault="00A96802" w:rsidP="00A9680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573D7">
        <w:rPr>
          <w:rFonts w:ascii="Times New Roman" w:hAnsi="Times New Roman" w:cs="Times New Roman"/>
          <w:sz w:val="28"/>
          <w:szCs w:val="28"/>
        </w:rPr>
        <w:t xml:space="preserve">Приложение  к приказу Комитета </w:t>
      </w:r>
    </w:p>
    <w:p w:rsidR="00A96802" w:rsidRPr="006573D7" w:rsidRDefault="00A96802" w:rsidP="00A9680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573D7">
        <w:rPr>
          <w:rFonts w:ascii="Times New Roman" w:hAnsi="Times New Roman" w:cs="Times New Roman"/>
          <w:sz w:val="28"/>
          <w:szCs w:val="28"/>
        </w:rPr>
        <w:t xml:space="preserve">государственного экологического </w:t>
      </w:r>
    </w:p>
    <w:p w:rsidR="00A96802" w:rsidRPr="006573D7" w:rsidRDefault="00A96802" w:rsidP="00A9680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573D7">
        <w:rPr>
          <w:rFonts w:ascii="Times New Roman" w:hAnsi="Times New Roman" w:cs="Times New Roman"/>
          <w:sz w:val="28"/>
          <w:szCs w:val="28"/>
        </w:rPr>
        <w:t>надзора Ленинградской области</w:t>
      </w:r>
    </w:p>
    <w:p w:rsidR="00A96802" w:rsidRDefault="00A96802" w:rsidP="00A9680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573D7">
        <w:rPr>
          <w:rFonts w:ascii="Times New Roman" w:hAnsi="Times New Roman" w:cs="Times New Roman"/>
          <w:sz w:val="28"/>
          <w:szCs w:val="28"/>
        </w:rPr>
        <w:t>от «___» __________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57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573D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573D7">
        <w:rPr>
          <w:rFonts w:ascii="Times New Roman" w:hAnsi="Times New Roman" w:cs="Times New Roman"/>
          <w:sz w:val="28"/>
          <w:szCs w:val="28"/>
        </w:rPr>
        <w:t>_________</w:t>
      </w:r>
    </w:p>
    <w:p w:rsidR="00A96802" w:rsidRDefault="00A96802" w:rsidP="00A968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6802" w:rsidRPr="00343C6F" w:rsidRDefault="00A96802" w:rsidP="00343C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D7">
        <w:rPr>
          <w:rFonts w:ascii="Times New Roman" w:hAnsi="Times New Roman" w:cs="Times New Roman"/>
          <w:b/>
          <w:sz w:val="28"/>
          <w:szCs w:val="28"/>
        </w:rPr>
        <w:t>Стоимость работ (услуг), выполняемых (оказываемых)  Ленинградским областным государственным казенным учреждением «Государственная экологическая инспекция Ленинградской области»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163"/>
        <w:gridCol w:w="3111"/>
        <w:gridCol w:w="1524"/>
      </w:tblGrid>
      <w:tr w:rsidR="00A96802" w:rsidRPr="00A96802" w:rsidTr="00A96802">
        <w:trPr>
          <w:trHeight w:val="955"/>
          <w:tblHeader/>
        </w:trPr>
        <w:tc>
          <w:tcPr>
            <w:tcW w:w="680" w:type="dxa"/>
            <w:shd w:val="clear" w:color="auto" w:fill="auto"/>
            <w:vAlign w:val="center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1" w:type="dxa"/>
            <w:shd w:val="clear" w:color="auto" w:fill="auto"/>
            <w:vAlign w:val="center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исследования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за единицу, руб.)</w:t>
            </w:r>
            <w:proofErr w:type="gramEnd"/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auto" w:fill="auto"/>
            <w:vAlign w:val="center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3" w:type="dxa"/>
            <w:shd w:val="clear" w:color="auto" w:fill="auto"/>
            <w:vAlign w:val="center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dxa"/>
            <w:shd w:val="clear" w:color="auto" w:fill="auto"/>
            <w:vAlign w:val="center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6802" w:rsidRPr="00A96802" w:rsidTr="00A96802">
        <w:trPr>
          <w:trHeight w:val="54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8" w:type="dxa"/>
            <w:gridSpan w:val="3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Исследование концентрации вредных веществ в почве, грунты, донные отложения, отходы производства и потребления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(солевая вытяжка)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потенциометрический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201,83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фосфат-ионы</w:t>
            </w:r>
            <w:proofErr w:type="gramEnd"/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1 816,42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АПАВ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2 524,83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сульфат-ионы</w:t>
            </w:r>
            <w:proofErr w:type="gramEnd"/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гравиметрический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6 054,74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нитритный азот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2 016,21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нитратный азот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2 222,10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2 270,52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аммонийный азот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2 222,10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флуориметрический</w:t>
            </w:r>
            <w:proofErr w:type="spellEnd"/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1 313,88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инверсионная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вольтамперометрия</w:t>
            </w:r>
            <w:proofErr w:type="spellEnd"/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726,57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инверсионная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вольтамперометрия</w:t>
            </w:r>
            <w:proofErr w:type="spellEnd"/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726,57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инверсионная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вольтамперометрия</w:t>
            </w:r>
            <w:proofErr w:type="spellEnd"/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726,57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инверсионная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вольтамперометрия</w:t>
            </w:r>
            <w:proofErr w:type="spellEnd"/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726,57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</w:t>
            </w:r>
            <w:proofErr w:type="gramStart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проба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жидкостная хроматография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1 513,69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гравиметрический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363,28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</w:t>
            </w:r>
            <w:proofErr w:type="gramStart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гравиметрический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478,33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 летучий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4 643,99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1 616,62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1 665,05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1 665,05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1 665,05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1 665,05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мышьяк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1 665,05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1 665,05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1 665,05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кобальт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1 665,05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1.27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605,48</w:t>
            </w:r>
          </w:p>
        </w:tc>
      </w:tr>
      <w:tr w:rsidR="00A96802" w:rsidRPr="00A96802" w:rsidTr="00343C6F">
        <w:trPr>
          <w:trHeight w:val="297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гранулометрический состав грунтов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гравиметрический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805,27</w:t>
            </w:r>
          </w:p>
        </w:tc>
      </w:tr>
      <w:tr w:rsidR="00A96802" w:rsidRPr="00A96802" w:rsidTr="00343C6F">
        <w:trPr>
          <w:trHeight w:val="533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биотестирование (токсичность)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Chlorella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vulgaris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Beijer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(острый опыт)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токсилогический</w:t>
            </w:r>
            <w:proofErr w:type="spellEnd"/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9 242,04</w:t>
            </w:r>
          </w:p>
        </w:tc>
      </w:tr>
      <w:tr w:rsidR="00A96802" w:rsidRPr="00A96802" w:rsidTr="00343C6F">
        <w:trPr>
          <w:trHeight w:val="541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биотестирование (токсичность)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Daphia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magna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Straus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(острый опыт)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токсилогический</w:t>
            </w:r>
            <w:proofErr w:type="spellEnd"/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4 301,34</w:t>
            </w:r>
          </w:p>
        </w:tc>
      </w:tr>
      <w:tr w:rsidR="00A96802" w:rsidRPr="00A96802" w:rsidTr="00B01308">
        <w:trPr>
          <w:trHeight w:val="838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биотестирование (токсичность)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биолюминесцентные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бактерии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Эколюм</w:t>
            </w:r>
            <w:proofErr w:type="spellEnd"/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токсилогический</w:t>
            </w:r>
            <w:proofErr w:type="spellEnd"/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2 615,69</w:t>
            </w:r>
          </w:p>
        </w:tc>
      </w:tr>
      <w:tr w:rsidR="00A96802" w:rsidRPr="00A96802" w:rsidTr="00A96802">
        <w:trPr>
          <w:trHeight w:val="6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274" w:type="dxa"/>
            <w:gridSpan w:val="2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специалиста с обследованием участка и отбором проб, дальность до 100 км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1 392,67</w:t>
            </w:r>
          </w:p>
        </w:tc>
      </w:tr>
      <w:tr w:rsidR="00A96802" w:rsidRPr="00A96802" w:rsidTr="00A96802">
        <w:trPr>
          <w:trHeight w:val="675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274" w:type="dxa"/>
            <w:gridSpan w:val="2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специалиста с обследованием участка и отбором проб, дальность свыше 100 км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2 228,27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8" w:type="dxa"/>
            <w:gridSpan w:val="3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Исследование концентрации вредных веществ в атмосферном воздухе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азота диоксид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газоанализаторный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605,48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азота оксид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газоанализаторный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605,48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газоанализаторный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302,75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азота диоксид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908,22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азота оксид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908,22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908,22</w:t>
            </w:r>
          </w:p>
        </w:tc>
      </w:tr>
      <w:tr w:rsidR="00A96802" w:rsidRPr="00A96802" w:rsidTr="00B01308">
        <w:trPr>
          <w:trHeight w:val="348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сероводород (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дигидросульфид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газоанализаторный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302,75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 диоксид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газоанализаторный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605,48</w:t>
            </w:r>
          </w:p>
        </w:tc>
      </w:tr>
      <w:tr w:rsidR="00A96802" w:rsidRPr="00A96802" w:rsidTr="00B01308">
        <w:trPr>
          <w:trHeight w:val="289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сероводород (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дигидросульфид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908,22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 диоксид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908,22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углерода оксид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газоанализаторный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302,75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фтористый водород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спектрофотометрический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908,22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спектрофотометрический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908,22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спектрофотометрический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908,22</w:t>
            </w:r>
          </w:p>
        </w:tc>
      </w:tr>
      <w:tr w:rsidR="00A96802" w:rsidRPr="00A96802" w:rsidTr="00B01308">
        <w:trPr>
          <w:trHeight w:val="281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взвешенные вещества (пыль)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газоанализаторный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302,75</w:t>
            </w:r>
          </w:p>
        </w:tc>
      </w:tr>
      <w:tr w:rsidR="00A96802" w:rsidRPr="00A96802" w:rsidTr="00343C6F">
        <w:trPr>
          <w:trHeight w:val="25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газоанализаторный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302,75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proofErr w:type="gram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пирен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проба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жидкостная хроматография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805,27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605,48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1 210,95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кобальт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605,48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605,48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1 210,95</w:t>
            </w:r>
          </w:p>
        </w:tc>
      </w:tr>
      <w:tr w:rsidR="00A96802" w:rsidRPr="00A96802" w:rsidTr="00A96802">
        <w:trPr>
          <w:trHeight w:val="57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7274" w:type="dxa"/>
            <w:gridSpan w:val="2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специалиста с обследованием участка и отбором проб, дальность до 100 км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1 392,67</w:t>
            </w:r>
          </w:p>
        </w:tc>
      </w:tr>
      <w:tr w:rsidR="00A96802" w:rsidRPr="00A96802" w:rsidTr="00A96802">
        <w:trPr>
          <w:trHeight w:val="54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7274" w:type="dxa"/>
            <w:gridSpan w:val="2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специалиста с обследованием участка и отбором проб, дальность свыше 100 км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2 228,27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8" w:type="dxa"/>
            <w:gridSpan w:val="3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Исследование концентрации вредных веществ в воде природной и сточной</w:t>
            </w:r>
          </w:p>
        </w:tc>
      </w:tr>
      <w:tr w:rsidR="00A96802" w:rsidRPr="00A96802" w:rsidTr="00343C6F">
        <w:trPr>
          <w:trHeight w:val="329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водородный показател</w:t>
            </w:r>
            <w:proofErr w:type="gram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рН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потенциометрический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191,80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флуорометрический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389,45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аммоний-ион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337,13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нитрит-ион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465,02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нитрат-ион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1 551,97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фосфат-ион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621,95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хлориды-ион</w:t>
            </w:r>
            <w:proofErr w:type="gramEnd"/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аргентометрический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168,56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сульфат-ионы</w:t>
            </w:r>
            <w:proofErr w:type="gramEnd"/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турбидиметрическим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377,83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гравиметрическим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244,12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гравиметрическим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40,68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АПАВ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экстракционно-фотометрический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98,81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220,87</w:t>
            </w:r>
          </w:p>
        </w:tc>
      </w:tr>
      <w:tr w:rsidR="00A96802" w:rsidRPr="00A96802" w:rsidTr="00B01308">
        <w:trPr>
          <w:trHeight w:val="339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окисляемость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титриметрический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337,13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ХПК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145,31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БПК5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523,13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БПК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1 028,82</w:t>
            </w:r>
          </w:p>
        </w:tc>
      </w:tr>
      <w:tr w:rsidR="00A96802" w:rsidRPr="00A96802" w:rsidTr="00B01308">
        <w:trPr>
          <w:trHeight w:val="316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растворенный кислород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оксиометрический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482,45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инверсионная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вольтамперометрия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1 133,46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медь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инверсионная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вольтамперометрия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1 063,71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инверсионная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вольтамперометрия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1 063,71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инверсионная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вольтамперометрия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1 063,71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494,06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 общий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232,51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 6+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308,07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 3+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308,07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 общий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773,08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флуориметрический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337,13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726,57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турбидиметрический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127,88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инструментальный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46,50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46,50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органолептический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29,07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639,39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639,39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3.39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639,39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639,39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639,39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мышьяк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639,39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3.43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639,39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639,39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3.45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кобальт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639,39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4163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атомно-абсорбционный 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1 162,52</w:t>
            </w:r>
          </w:p>
        </w:tc>
      </w:tr>
      <w:tr w:rsidR="00A96802" w:rsidRPr="00A96802" w:rsidTr="00A96802">
        <w:trPr>
          <w:trHeight w:val="3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</w:t>
            </w:r>
            <w:proofErr w:type="gram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пирен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проба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жидкостная хроматография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1 261,33</w:t>
            </w:r>
          </w:p>
        </w:tc>
      </w:tr>
      <w:tr w:rsidR="00A96802" w:rsidRPr="00A96802" w:rsidTr="00343C6F">
        <w:trPr>
          <w:trHeight w:val="536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3.48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биотестирование (токсичность)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Chlorella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vulgaris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Beijer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(острый опыт)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токсилогический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9 242,04</w:t>
            </w:r>
          </w:p>
        </w:tc>
      </w:tr>
      <w:tr w:rsidR="00A96802" w:rsidRPr="00A96802" w:rsidTr="00343C6F">
        <w:trPr>
          <w:trHeight w:val="558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биотестирование (токсичность)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Daphia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magna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Straus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(острый опыт)</w:t>
            </w:r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токсилогический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4 301,34</w:t>
            </w:r>
          </w:p>
        </w:tc>
      </w:tr>
      <w:tr w:rsidR="00A96802" w:rsidRPr="00A96802" w:rsidTr="00B01308">
        <w:trPr>
          <w:trHeight w:val="854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4163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биотестирование (токсичность)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биолюминесцентные</w:t>
            </w:r>
            <w:proofErr w:type="spellEnd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бактерии </w:t>
            </w: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Эколюм</w:t>
            </w:r>
            <w:proofErr w:type="spellEnd"/>
          </w:p>
        </w:tc>
        <w:tc>
          <w:tcPr>
            <w:tcW w:w="3111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токсилогический</w:t>
            </w:r>
            <w:proofErr w:type="spellEnd"/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2 615,69</w:t>
            </w:r>
          </w:p>
        </w:tc>
      </w:tr>
      <w:tr w:rsidR="00A96802" w:rsidRPr="00A96802" w:rsidTr="00A96802">
        <w:trPr>
          <w:trHeight w:val="6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3.51</w:t>
            </w:r>
          </w:p>
        </w:tc>
        <w:tc>
          <w:tcPr>
            <w:tcW w:w="7274" w:type="dxa"/>
            <w:gridSpan w:val="2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специалиста с обследованием участка и отбором проб, дальность до 100 км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1 392,67</w:t>
            </w:r>
          </w:p>
        </w:tc>
      </w:tr>
      <w:tr w:rsidR="00A96802" w:rsidRPr="00A96802" w:rsidTr="00A96802">
        <w:trPr>
          <w:trHeight w:val="57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7274" w:type="dxa"/>
            <w:gridSpan w:val="2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специалиста с обследованием участка и отбором проб, дальность свыше 100 км</w:t>
            </w:r>
          </w:p>
        </w:tc>
        <w:tc>
          <w:tcPr>
            <w:tcW w:w="1524" w:type="dxa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2 228,27</w:t>
            </w:r>
          </w:p>
        </w:tc>
      </w:tr>
      <w:tr w:rsidR="00A96802" w:rsidRPr="00A96802" w:rsidTr="00A96802">
        <w:trPr>
          <w:trHeight w:val="375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8" w:type="dxa"/>
            <w:gridSpan w:val="3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Экспертные работы</w:t>
            </w:r>
          </w:p>
        </w:tc>
      </w:tr>
      <w:tr w:rsidR="00A96802" w:rsidRPr="00A96802" w:rsidTr="00343C6F">
        <w:trPr>
          <w:trHeight w:val="394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274" w:type="dxa"/>
            <w:gridSpan w:val="2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эксперта для обследования участка, дальность до 100 км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3 027,37</w:t>
            </w:r>
          </w:p>
        </w:tc>
      </w:tr>
      <w:tr w:rsidR="00A96802" w:rsidRPr="00A96802" w:rsidTr="00343C6F">
        <w:trPr>
          <w:trHeight w:val="271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274" w:type="dxa"/>
            <w:gridSpan w:val="2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эксперта для обследования участка, дальность свыше 100 км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4 843,80</w:t>
            </w:r>
          </w:p>
        </w:tc>
      </w:tr>
      <w:tr w:rsidR="00A96802" w:rsidRPr="00A96802" w:rsidTr="00A96802">
        <w:trPr>
          <w:trHeight w:val="315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63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экспертного заключения</w:t>
            </w:r>
          </w:p>
        </w:tc>
        <w:tc>
          <w:tcPr>
            <w:tcW w:w="3111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4 843,80</w:t>
            </w:r>
          </w:p>
        </w:tc>
      </w:tr>
      <w:tr w:rsidR="00A96802" w:rsidRPr="00A96802" w:rsidTr="00A96802">
        <w:trPr>
          <w:trHeight w:val="315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63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вреда нанесенного окружающей среде</w:t>
            </w:r>
          </w:p>
        </w:tc>
        <w:tc>
          <w:tcPr>
            <w:tcW w:w="3111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4 843,80</w:t>
            </w:r>
          </w:p>
        </w:tc>
      </w:tr>
      <w:tr w:rsidR="00A96802" w:rsidRPr="00A96802" w:rsidTr="00A96802">
        <w:trPr>
          <w:trHeight w:val="36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8" w:type="dxa"/>
            <w:gridSpan w:val="3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Маркшейдерские работы</w:t>
            </w:r>
          </w:p>
        </w:tc>
      </w:tr>
      <w:tr w:rsidR="00A96802" w:rsidRPr="00A96802" w:rsidTr="00A96802">
        <w:trPr>
          <w:trHeight w:val="1125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274" w:type="dxa"/>
            <w:gridSpan w:val="2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маркшейдера для определения фактических границ участка размещения отходов и объема отходов с использованием геодезического оборудования и (или) аэрофотосъемки, 1 участок, дальность до 100 км (2 чел.)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5 812,62</w:t>
            </w:r>
          </w:p>
        </w:tc>
      </w:tr>
      <w:tr w:rsidR="00A96802" w:rsidRPr="00A96802" w:rsidTr="00A96802">
        <w:trPr>
          <w:trHeight w:val="93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274" w:type="dxa"/>
            <w:gridSpan w:val="2"/>
            <w:shd w:val="clear" w:color="000000" w:fill="FFFFFF"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маркшейдера для определения фактических границ участка размещения отходов и объема отходов с использованием геодезического оборудования и (или) аэрофотосъемки, 1 участок, дальность свыше 100 км  (2 чел.)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9 300,18</w:t>
            </w:r>
          </w:p>
        </w:tc>
      </w:tr>
      <w:tr w:rsidR="00A96802" w:rsidRPr="00A96802" w:rsidTr="00A96802">
        <w:trPr>
          <w:trHeight w:val="300"/>
        </w:trPr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63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маркшейдерского отчета</w:t>
            </w:r>
          </w:p>
        </w:tc>
        <w:tc>
          <w:tcPr>
            <w:tcW w:w="3111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shd w:val="clear" w:color="000000" w:fill="FFFFFF"/>
            <w:noWrap/>
            <w:vAlign w:val="bottom"/>
            <w:hideMark/>
          </w:tcPr>
          <w:p w:rsidR="00A96802" w:rsidRPr="00A96802" w:rsidRDefault="00A96802" w:rsidP="00A9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4 650,09</w:t>
            </w:r>
          </w:p>
        </w:tc>
      </w:tr>
    </w:tbl>
    <w:p w:rsidR="00A96802" w:rsidRDefault="00A96802" w:rsidP="00A96802"/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9"/>
        <w:gridCol w:w="1688"/>
        <w:gridCol w:w="1771"/>
        <w:gridCol w:w="1771"/>
        <w:gridCol w:w="280"/>
        <w:gridCol w:w="1563"/>
        <w:gridCol w:w="1701"/>
      </w:tblGrid>
      <w:tr w:rsidR="00B01308" w:rsidRPr="006B071B" w:rsidTr="00343C6F">
        <w:trPr>
          <w:trHeight w:val="6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1308" w:rsidRPr="006B071B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07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1308" w:rsidRPr="006B071B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07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расходы по доставке специалистов на объект и с объекта исследования</w:t>
            </w:r>
          </w:p>
        </w:tc>
      </w:tr>
      <w:tr w:rsidR="00B01308" w:rsidRPr="006B071B" w:rsidTr="00343C6F">
        <w:trPr>
          <w:trHeight w:val="5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08" w:rsidRPr="003008A1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08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3008A1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3008A1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08" w:rsidRPr="003008A1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08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1308" w:rsidRPr="003008A1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</w:t>
            </w:r>
            <w:r w:rsidRPr="003008A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руб. за 1 км пробега </w:t>
            </w:r>
          </w:p>
        </w:tc>
      </w:tr>
      <w:tr w:rsidR="00B01308" w:rsidRPr="006B071B" w:rsidTr="00343C6F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1308" w:rsidRPr="006B071B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71B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308" w:rsidRPr="006B071B" w:rsidRDefault="00B01308" w:rsidP="00B01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71B">
              <w:rPr>
                <w:rFonts w:ascii="Times New Roman" w:eastAsia="Times New Roman" w:hAnsi="Times New Roman" w:cs="Times New Roman"/>
                <w:lang w:eastAsia="ru-RU"/>
              </w:rPr>
              <w:t xml:space="preserve">Оплата труда водителя 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308" w:rsidRPr="006B071B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71B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B01308" w:rsidRPr="006B071B" w:rsidTr="00343C6F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1308" w:rsidRPr="006B071B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71B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1308" w:rsidRPr="003008A1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08A1">
              <w:rPr>
                <w:rFonts w:ascii="Times New Roman" w:eastAsia="Times New Roman" w:hAnsi="Times New Roman" w:cs="Times New Roman"/>
                <w:bCs/>
                <w:lang w:eastAsia="ru-RU"/>
              </w:rPr>
              <w:t>Затраты на ГСМ в составе транспортных расходов по доставке специалистов на объект и с объекта исследования</w:t>
            </w:r>
          </w:p>
        </w:tc>
      </w:tr>
      <w:tr w:rsidR="00B01308" w:rsidRPr="006B071B" w:rsidTr="00343C6F">
        <w:trPr>
          <w:trHeight w:val="64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01308" w:rsidRPr="006B071B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01308" w:rsidRPr="003008A1" w:rsidRDefault="00B01308" w:rsidP="00B01308">
            <w:pPr>
              <w:spacing w:after="0" w:line="240" w:lineRule="auto"/>
              <w:ind w:left="-115" w:right="-10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08A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автомобиля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01308" w:rsidRPr="003008A1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4B7E">
              <w:rPr>
                <w:rFonts w:ascii="Times New Roman" w:eastAsia="Times New Roman" w:hAnsi="Times New Roman" w:cs="Times New Roman"/>
                <w:bCs/>
                <w:lang w:eastAsia="ru-RU"/>
              </w:rPr>
              <w:t>Затраты на ГСМ</w:t>
            </w:r>
            <w:r w:rsidRPr="00592F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руб. за 1 км </w:t>
            </w:r>
            <w:r w:rsidRPr="00592F79">
              <w:rPr>
                <w:rFonts w:ascii="Times New Roman" w:eastAsia="Times New Roman" w:hAnsi="Times New Roman" w:cs="Times New Roman"/>
                <w:bCs/>
                <w:lang w:eastAsia="ru-RU"/>
              </w:rPr>
              <w:t>пробег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592F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г.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92F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Санкт-Петербург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01308" w:rsidRPr="003008A1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4B7E">
              <w:rPr>
                <w:rFonts w:ascii="Times New Roman" w:eastAsia="Times New Roman" w:hAnsi="Times New Roman" w:cs="Times New Roman"/>
                <w:bCs/>
                <w:lang w:eastAsia="ru-RU"/>
              </w:rPr>
              <w:t>Затраты на ГСМ</w:t>
            </w:r>
            <w:r w:rsidRPr="00592F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руб. за 1 км </w:t>
            </w:r>
            <w:r w:rsidRPr="00592F79">
              <w:rPr>
                <w:rFonts w:ascii="Times New Roman" w:eastAsia="Times New Roman" w:hAnsi="Times New Roman" w:cs="Times New Roman"/>
                <w:bCs/>
                <w:lang w:eastAsia="ru-RU"/>
              </w:rPr>
              <w:t>пробег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592F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r w:rsidRPr="00D42B38">
              <w:rPr>
                <w:rFonts w:ascii="Times New Roman" w:eastAsia="Times New Roman" w:hAnsi="Times New Roman" w:cs="Times New Roman"/>
                <w:bCs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нинградской области</w:t>
            </w:r>
          </w:p>
        </w:tc>
      </w:tr>
      <w:tr w:rsidR="00B01308" w:rsidRPr="006B071B" w:rsidTr="00343C6F">
        <w:trPr>
          <w:trHeight w:val="329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01308" w:rsidRPr="006B071B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01308" w:rsidRPr="006B071B" w:rsidRDefault="00B01308" w:rsidP="00B01308">
            <w:pPr>
              <w:spacing w:after="0" w:line="240" w:lineRule="auto"/>
              <w:ind w:left="-115" w:right="-10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01308" w:rsidRPr="006B071B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B071B">
              <w:rPr>
                <w:rFonts w:ascii="Times New Roman" w:eastAsia="Times New Roman" w:hAnsi="Times New Roman" w:cs="Times New Roman"/>
                <w:lang w:eastAsia="ru-RU"/>
              </w:rPr>
              <w:t>етняя норма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01308" w:rsidRPr="006B071B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08A1">
              <w:rPr>
                <w:rFonts w:ascii="Times New Roman" w:eastAsia="Times New Roman" w:hAnsi="Times New Roman" w:cs="Times New Roman"/>
                <w:bCs/>
                <w:lang w:eastAsia="ru-RU"/>
              </w:rPr>
              <w:t>зимняя норма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01308" w:rsidRPr="00D42B38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8F4B7E">
              <w:rPr>
                <w:rFonts w:ascii="Times New Roman" w:eastAsia="Times New Roman" w:hAnsi="Times New Roman" w:cs="Times New Roman"/>
                <w:lang w:eastAsia="ru-RU"/>
              </w:rPr>
              <w:t>етняя 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01308" w:rsidRPr="00D42B38" w:rsidRDefault="00B01308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4B7E">
              <w:rPr>
                <w:rFonts w:ascii="Times New Roman" w:eastAsia="Times New Roman" w:hAnsi="Times New Roman" w:cs="Times New Roman"/>
                <w:bCs/>
                <w:lang w:eastAsia="ru-RU"/>
              </w:rPr>
              <w:t>зимняя норма </w:t>
            </w:r>
          </w:p>
        </w:tc>
      </w:tr>
      <w:tr w:rsidR="00343C6F" w:rsidRPr="006B071B" w:rsidTr="00343C6F">
        <w:trPr>
          <w:trHeight w:val="43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43C6F" w:rsidRPr="006B071B" w:rsidRDefault="00343C6F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C6F" w:rsidRPr="006B071B" w:rsidRDefault="00343C6F" w:rsidP="00B01308">
            <w:pPr>
              <w:spacing w:after="0" w:line="240" w:lineRule="auto"/>
              <w:ind w:left="-115" w:right="-10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071B">
              <w:rPr>
                <w:rFonts w:ascii="Times New Roman" w:eastAsia="Times New Roman" w:hAnsi="Times New Roman" w:cs="Times New Roman"/>
                <w:lang w:eastAsia="ru-RU"/>
              </w:rPr>
              <w:t xml:space="preserve"> Рено </w:t>
            </w:r>
            <w:proofErr w:type="spellStart"/>
            <w:r w:rsidRPr="006B071B">
              <w:rPr>
                <w:rFonts w:ascii="Times New Roman" w:eastAsia="Times New Roman" w:hAnsi="Times New Roman" w:cs="Times New Roman"/>
                <w:lang w:eastAsia="ru-RU"/>
              </w:rPr>
              <w:t>Дастер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3C6F" w:rsidRPr="00343C6F" w:rsidRDefault="00343C6F" w:rsidP="003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F"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3C6F" w:rsidRPr="00343C6F" w:rsidRDefault="00343C6F" w:rsidP="003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F"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3C6F" w:rsidRPr="00343C6F" w:rsidRDefault="00343C6F" w:rsidP="003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F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3C6F" w:rsidRPr="00343C6F" w:rsidRDefault="00343C6F" w:rsidP="003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F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</w:tr>
      <w:tr w:rsidR="00343C6F" w:rsidRPr="006B071B" w:rsidTr="00343C6F">
        <w:trPr>
          <w:trHeight w:val="5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43C6F" w:rsidRPr="006B071B" w:rsidRDefault="00343C6F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C6F" w:rsidRPr="006B071B" w:rsidRDefault="00343C6F" w:rsidP="00B01308">
            <w:pPr>
              <w:spacing w:after="0" w:line="240" w:lineRule="auto"/>
              <w:ind w:left="-115" w:right="-10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071B">
              <w:rPr>
                <w:rFonts w:ascii="Times New Roman" w:eastAsia="Times New Roman" w:hAnsi="Times New Roman" w:cs="Times New Roman"/>
                <w:lang w:eastAsia="ru-RU"/>
              </w:rPr>
              <w:t>ГАЗ 28717 (лаборатория)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3C6F" w:rsidRPr="00343C6F" w:rsidRDefault="00343C6F" w:rsidP="003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F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3C6F" w:rsidRPr="00343C6F" w:rsidRDefault="00343C6F" w:rsidP="003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F">
              <w:rPr>
                <w:rFonts w:ascii="Times New Roman" w:hAnsi="Times New Roman" w:cs="Times New Roman"/>
                <w:sz w:val="24"/>
                <w:szCs w:val="24"/>
              </w:rPr>
              <w:t>12,82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3C6F" w:rsidRPr="00343C6F" w:rsidRDefault="00343C6F" w:rsidP="003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F"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3C6F" w:rsidRPr="00343C6F" w:rsidRDefault="00343C6F" w:rsidP="003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F"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</w:tr>
      <w:tr w:rsidR="00343C6F" w:rsidRPr="006B071B" w:rsidTr="00343C6F">
        <w:trPr>
          <w:trHeight w:val="4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43C6F" w:rsidRPr="006B071B" w:rsidRDefault="00343C6F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C6F" w:rsidRPr="006B071B" w:rsidRDefault="00343C6F" w:rsidP="00B01308">
            <w:pPr>
              <w:spacing w:after="0" w:line="240" w:lineRule="auto"/>
              <w:ind w:left="-115" w:right="-10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071B">
              <w:rPr>
                <w:rFonts w:ascii="Times New Roman" w:eastAsia="Times New Roman" w:hAnsi="Times New Roman" w:cs="Times New Roman"/>
                <w:lang w:eastAsia="ru-RU"/>
              </w:rPr>
              <w:t>Форд Транзит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3C6F" w:rsidRPr="00343C6F" w:rsidRDefault="00343C6F" w:rsidP="003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F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3C6F" w:rsidRPr="00343C6F" w:rsidRDefault="00343C6F" w:rsidP="003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F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3C6F" w:rsidRPr="00343C6F" w:rsidRDefault="00343C6F" w:rsidP="003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F"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3C6F" w:rsidRPr="00343C6F" w:rsidRDefault="00343C6F" w:rsidP="003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F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</w:tr>
      <w:tr w:rsidR="00343C6F" w:rsidRPr="006B071B" w:rsidTr="00343C6F">
        <w:trPr>
          <w:trHeight w:val="4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43C6F" w:rsidRPr="006B071B" w:rsidRDefault="00343C6F" w:rsidP="00B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C6F" w:rsidRPr="006B071B" w:rsidRDefault="00343C6F" w:rsidP="00B01308">
            <w:pPr>
              <w:spacing w:after="0" w:line="240" w:lineRule="auto"/>
              <w:ind w:left="-115" w:righ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308">
              <w:rPr>
                <w:rFonts w:ascii="Times New Roman" w:eastAsia="Times New Roman" w:hAnsi="Times New Roman" w:cs="Times New Roman"/>
                <w:lang w:eastAsia="ru-RU"/>
              </w:rPr>
              <w:t xml:space="preserve">Ситроен </w:t>
            </w:r>
            <w:proofErr w:type="spellStart"/>
            <w:r w:rsidRPr="00B01308">
              <w:rPr>
                <w:rFonts w:ascii="Times New Roman" w:eastAsia="Times New Roman" w:hAnsi="Times New Roman" w:cs="Times New Roman"/>
                <w:lang w:eastAsia="ru-RU"/>
              </w:rPr>
              <w:t>Джампи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3C6F" w:rsidRPr="00343C6F" w:rsidRDefault="00343C6F" w:rsidP="003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F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3C6F" w:rsidRPr="00343C6F" w:rsidRDefault="00343C6F" w:rsidP="003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F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3C6F" w:rsidRPr="00343C6F" w:rsidRDefault="00343C6F" w:rsidP="003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F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43C6F" w:rsidRPr="00343C6F" w:rsidRDefault="00343C6F" w:rsidP="003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6F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</w:tr>
    </w:tbl>
    <w:p w:rsidR="00B01308" w:rsidRDefault="00B01308" w:rsidP="00A96802"/>
    <w:sectPr w:rsidR="00B0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240"/>
    <w:multiLevelType w:val="hybridMultilevel"/>
    <w:tmpl w:val="1C9847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3A4A"/>
    <w:multiLevelType w:val="multilevel"/>
    <w:tmpl w:val="01987E4C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49" w:hanging="2160"/>
      </w:pPr>
      <w:rPr>
        <w:rFonts w:hint="default"/>
      </w:rPr>
    </w:lvl>
  </w:abstractNum>
  <w:abstractNum w:abstractNumId="2">
    <w:nsid w:val="15621395"/>
    <w:multiLevelType w:val="hybridMultilevel"/>
    <w:tmpl w:val="4ED249C2"/>
    <w:lvl w:ilvl="0" w:tplc="4ADAF97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DC7DA8"/>
    <w:multiLevelType w:val="multilevel"/>
    <w:tmpl w:val="01987E4C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49" w:hanging="2160"/>
      </w:pPr>
      <w:rPr>
        <w:rFonts w:hint="default"/>
      </w:rPr>
    </w:lvl>
  </w:abstractNum>
  <w:abstractNum w:abstractNumId="4">
    <w:nsid w:val="60E163D7"/>
    <w:multiLevelType w:val="hybridMultilevel"/>
    <w:tmpl w:val="186EBC36"/>
    <w:lvl w:ilvl="0" w:tplc="C5DE91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34AF8"/>
    <w:multiLevelType w:val="multilevel"/>
    <w:tmpl w:val="01987E4C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49" w:hanging="2160"/>
      </w:pPr>
      <w:rPr>
        <w:rFonts w:hint="default"/>
      </w:rPr>
    </w:lvl>
  </w:abstractNum>
  <w:abstractNum w:abstractNumId="6">
    <w:nsid w:val="77566C4B"/>
    <w:multiLevelType w:val="hybridMultilevel"/>
    <w:tmpl w:val="77A0AE0A"/>
    <w:lvl w:ilvl="0" w:tplc="8B1657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4C"/>
    <w:rsid w:val="00181B69"/>
    <w:rsid w:val="001B094C"/>
    <w:rsid w:val="001D3D23"/>
    <w:rsid w:val="002A5238"/>
    <w:rsid w:val="00317218"/>
    <w:rsid w:val="00340849"/>
    <w:rsid w:val="00343C6F"/>
    <w:rsid w:val="004C6A94"/>
    <w:rsid w:val="00781E69"/>
    <w:rsid w:val="00A96802"/>
    <w:rsid w:val="00B01308"/>
    <w:rsid w:val="00C179D6"/>
    <w:rsid w:val="00C209E0"/>
    <w:rsid w:val="00DB3A72"/>
    <w:rsid w:val="00E2444F"/>
    <w:rsid w:val="00E6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4C"/>
    <w:pPr>
      <w:ind w:left="720"/>
      <w:contextualSpacing/>
    </w:pPr>
  </w:style>
  <w:style w:type="paragraph" w:customStyle="1" w:styleId="ConsPlusNonformat">
    <w:name w:val="ConsPlusNonformat"/>
    <w:rsid w:val="001B09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B09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4C"/>
    <w:pPr>
      <w:ind w:left="720"/>
      <w:contextualSpacing/>
    </w:pPr>
  </w:style>
  <w:style w:type="paragraph" w:customStyle="1" w:styleId="ConsPlusNonformat">
    <w:name w:val="ConsPlusNonformat"/>
    <w:rsid w:val="001B09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B09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Бачинская</dc:creator>
  <cp:lastModifiedBy>Алексей Касиянович Митрофан</cp:lastModifiedBy>
  <cp:revision>2</cp:revision>
  <cp:lastPrinted>2021-05-14T12:06:00Z</cp:lastPrinted>
  <dcterms:created xsi:type="dcterms:W3CDTF">2021-09-16T06:05:00Z</dcterms:created>
  <dcterms:modified xsi:type="dcterms:W3CDTF">2021-09-16T06:05:00Z</dcterms:modified>
</cp:coreProperties>
</file>