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A9" w:rsidRPr="007D4FA9" w:rsidRDefault="007D4FA9" w:rsidP="007D4FA9">
      <w:pPr>
        <w:tabs>
          <w:tab w:val="left" w:pos="9900"/>
        </w:tabs>
        <w:ind w:left="6663"/>
      </w:pPr>
      <w:bookmarkStart w:id="0" w:name="_GoBack"/>
      <w:bookmarkEnd w:id="0"/>
      <w:r w:rsidRPr="007D4FA9">
        <w:t>УТВЕРЖДЕНЫ</w:t>
      </w:r>
    </w:p>
    <w:p w:rsidR="007D4FA9" w:rsidRPr="007D4FA9" w:rsidRDefault="007D4FA9" w:rsidP="007D4FA9">
      <w:pPr>
        <w:tabs>
          <w:tab w:val="left" w:pos="9900"/>
        </w:tabs>
        <w:ind w:left="6663"/>
      </w:pPr>
      <w:r w:rsidRPr="007D4FA9">
        <w:t>областным законом</w:t>
      </w:r>
    </w:p>
    <w:p w:rsidR="007D4FA9" w:rsidRPr="007D4FA9" w:rsidRDefault="007D4FA9" w:rsidP="007D4FA9">
      <w:pPr>
        <w:tabs>
          <w:tab w:val="left" w:pos="9900"/>
        </w:tabs>
        <w:ind w:left="6663"/>
      </w:pPr>
    </w:p>
    <w:p w:rsidR="007D4FA9" w:rsidRPr="007D4FA9" w:rsidRDefault="007D4FA9" w:rsidP="007D4FA9">
      <w:pPr>
        <w:tabs>
          <w:tab w:val="left" w:pos="9900"/>
        </w:tabs>
        <w:ind w:left="6663"/>
      </w:pPr>
      <w:r w:rsidRPr="007D4FA9">
        <w:t>(приложение  12)</w:t>
      </w:r>
    </w:p>
    <w:p w:rsidR="007D4FA9" w:rsidRPr="007D4FA9" w:rsidRDefault="007D4FA9" w:rsidP="007D4FA9">
      <w:pPr>
        <w:tabs>
          <w:tab w:val="left" w:pos="9900"/>
        </w:tabs>
        <w:ind w:left="6663"/>
      </w:pPr>
    </w:p>
    <w:p w:rsidR="00540979" w:rsidRPr="003430ED" w:rsidRDefault="00540979" w:rsidP="003430ED">
      <w:pPr>
        <w:tabs>
          <w:tab w:val="left" w:pos="9900"/>
        </w:tabs>
        <w:ind w:left="7788" w:hanging="275"/>
      </w:pPr>
    </w:p>
    <w:p w:rsidR="00341A0A" w:rsidRDefault="00341A0A" w:rsidP="003430ED">
      <w:pPr>
        <w:tabs>
          <w:tab w:val="left" w:pos="9900"/>
        </w:tabs>
      </w:pPr>
    </w:p>
    <w:p w:rsidR="000E5AAF" w:rsidRPr="003430ED" w:rsidRDefault="000E5AAF" w:rsidP="003430ED">
      <w:pPr>
        <w:ind w:hanging="180"/>
      </w:pPr>
    </w:p>
    <w:p w:rsidR="00D42EEC" w:rsidRPr="003430ED" w:rsidRDefault="00D42EEC" w:rsidP="003430ED">
      <w:pPr>
        <w:jc w:val="center"/>
        <w:rPr>
          <w:b/>
          <w:sz w:val="26"/>
          <w:szCs w:val="26"/>
        </w:rPr>
      </w:pPr>
      <w:r w:rsidRPr="003430ED">
        <w:rPr>
          <w:b/>
          <w:sz w:val="26"/>
          <w:szCs w:val="26"/>
        </w:rPr>
        <w:t xml:space="preserve">РАЗМЕРЫ </w:t>
      </w:r>
    </w:p>
    <w:p w:rsidR="003430ED" w:rsidRDefault="003430ED" w:rsidP="003430ED">
      <w:pPr>
        <w:jc w:val="center"/>
        <w:rPr>
          <w:b/>
          <w:sz w:val="26"/>
          <w:szCs w:val="26"/>
        </w:rPr>
      </w:pPr>
      <w:r w:rsidRPr="003430ED">
        <w:rPr>
          <w:b/>
          <w:sz w:val="26"/>
          <w:szCs w:val="26"/>
        </w:rPr>
        <w:t xml:space="preserve">отчислений в областной бюджет 25 процентов прибыли </w:t>
      </w:r>
    </w:p>
    <w:p w:rsidR="00341A0A" w:rsidRPr="003430ED" w:rsidRDefault="003430ED" w:rsidP="003430ED">
      <w:pPr>
        <w:jc w:val="center"/>
        <w:rPr>
          <w:b/>
          <w:sz w:val="26"/>
          <w:szCs w:val="26"/>
        </w:rPr>
      </w:pPr>
      <w:r w:rsidRPr="003430ED">
        <w:rPr>
          <w:b/>
          <w:sz w:val="26"/>
          <w:szCs w:val="26"/>
        </w:rPr>
        <w:t xml:space="preserve">государственных предприятий </w:t>
      </w:r>
      <w:r>
        <w:rPr>
          <w:b/>
          <w:sz w:val="26"/>
          <w:szCs w:val="26"/>
        </w:rPr>
        <w:t>Л</w:t>
      </w:r>
      <w:r w:rsidRPr="003430ED">
        <w:rPr>
          <w:b/>
          <w:sz w:val="26"/>
          <w:szCs w:val="26"/>
        </w:rPr>
        <w:t xml:space="preserve">енинградской области </w:t>
      </w:r>
    </w:p>
    <w:p w:rsidR="006B7C7D" w:rsidRPr="003430ED" w:rsidRDefault="006B7C7D" w:rsidP="003430ED">
      <w:pPr>
        <w:jc w:val="center"/>
        <w:rPr>
          <w:sz w:val="26"/>
          <w:szCs w:val="26"/>
        </w:rPr>
      </w:pPr>
    </w:p>
    <w:p w:rsidR="00341A0A" w:rsidRPr="003430ED" w:rsidRDefault="00341A0A" w:rsidP="003430ED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559"/>
        <w:gridCol w:w="1417"/>
        <w:gridCol w:w="1418"/>
      </w:tblGrid>
      <w:tr w:rsidR="00341A0A" w:rsidRPr="003430ED" w:rsidTr="003430ED">
        <w:trPr>
          <w:cantSplit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0A" w:rsidRPr="003430ED" w:rsidRDefault="00341A0A" w:rsidP="003430ED">
            <w:pPr>
              <w:jc w:val="center"/>
              <w:rPr>
                <w:b/>
                <w:sz w:val="22"/>
                <w:szCs w:val="22"/>
              </w:rPr>
            </w:pPr>
            <w:r w:rsidRPr="003430ED">
              <w:rPr>
                <w:b/>
                <w:sz w:val="22"/>
                <w:szCs w:val="22"/>
              </w:rPr>
              <w:t xml:space="preserve">Наименование предприятия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D" w:rsidRDefault="00341A0A" w:rsidP="003430ED">
            <w:pPr>
              <w:jc w:val="center"/>
              <w:rPr>
                <w:b/>
                <w:sz w:val="22"/>
                <w:szCs w:val="22"/>
              </w:rPr>
            </w:pPr>
            <w:r w:rsidRPr="003430ED">
              <w:rPr>
                <w:b/>
                <w:sz w:val="22"/>
                <w:szCs w:val="22"/>
              </w:rPr>
              <w:t xml:space="preserve">Отчисления 25 процентов прибыли </w:t>
            </w:r>
          </w:p>
          <w:p w:rsidR="00341A0A" w:rsidRPr="003430ED" w:rsidRDefault="00341A0A" w:rsidP="003430ED">
            <w:pPr>
              <w:jc w:val="center"/>
              <w:rPr>
                <w:b/>
                <w:sz w:val="22"/>
                <w:szCs w:val="22"/>
              </w:rPr>
            </w:pPr>
            <w:r w:rsidRPr="003430ED">
              <w:rPr>
                <w:b/>
                <w:sz w:val="22"/>
                <w:szCs w:val="22"/>
              </w:rPr>
              <w:t>в областной бюджет</w:t>
            </w:r>
          </w:p>
          <w:p w:rsidR="00341A0A" w:rsidRPr="003430ED" w:rsidRDefault="00341A0A" w:rsidP="003430ED">
            <w:pPr>
              <w:jc w:val="center"/>
              <w:rPr>
                <w:b/>
                <w:sz w:val="22"/>
                <w:szCs w:val="22"/>
              </w:rPr>
            </w:pPr>
            <w:r w:rsidRPr="003430ED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341A0A" w:rsidRPr="003430ED" w:rsidTr="003430ED">
        <w:trPr>
          <w:cantSplit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0A" w:rsidRPr="003430ED" w:rsidRDefault="00341A0A" w:rsidP="003430E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0A" w:rsidRPr="003430ED" w:rsidRDefault="00341A0A" w:rsidP="00BC1CFF">
            <w:pPr>
              <w:jc w:val="center"/>
              <w:rPr>
                <w:b/>
                <w:sz w:val="22"/>
                <w:szCs w:val="22"/>
              </w:rPr>
            </w:pPr>
            <w:r w:rsidRPr="003430ED">
              <w:rPr>
                <w:b/>
                <w:sz w:val="22"/>
                <w:szCs w:val="22"/>
              </w:rPr>
              <w:t>201</w:t>
            </w:r>
            <w:r w:rsidR="00BC1CFF">
              <w:rPr>
                <w:b/>
                <w:sz w:val="22"/>
                <w:szCs w:val="22"/>
                <w:lang w:val="en-US"/>
              </w:rPr>
              <w:t>6</w:t>
            </w:r>
            <w:r w:rsidRPr="003430E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0A" w:rsidRPr="003430ED" w:rsidRDefault="00341A0A" w:rsidP="00BC1CFF">
            <w:pPr>
              <w:jc w:val="center"/>
              <w:rPr>
                <w:b/>
                <w:sz w:val="22"/>
                <w:szCs w:val="22"/>
              </w:rPr>
            </w:pPr>
            <w:r w:rsidRPr="003430ED">
              <w:rPr>
                <w:b/>
                <w:sz w:val="22"/>
                <w:szCs w:val="22"/>
              </w:rPr>
              <w:t>201</w:t>
            </w:r>
            <w:r w:rsidR="00BC1CFF">
              <w:rPr>
                <w:b/>
                <w:sz w:val="22"/>
                <w:szCs w:val="22"/>
                <w:lang w:val="en-US"/>
              </w:rPr>
              <w:t>7</w:t>
            </w:r>
            <w:r w:rsidRPr="003430E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0A" w:rsidRPr="003430ED" w:rsidRDefault="00341A0A" w:rsidP="00BC1CFF">
            <w:pPr>
              <w:jc w:val="center"/>
              <w:rPr>
                <w:b/>
                <w:sz w:val="22"/>
                <w:szCs w:val="22"/>
              </w:rPr>
            </w:pPr>
            <w:r w:rsidRPr="003430ED">
              <w:rPr>
                <w:b/>
                <w:sz w:val="22"/>
                <w:szCs w:val="22"/>
              </w:rPr>
              <w:t>201</w:t>
            </w:r>
            <w:r w:rsidR="00BC1CFF">
              <w:rPr>
                <w:b/>
                <w:sz w:val="22"/>
                <w:szCs w:val="22"/>
                <w:lang w:val="en-US"/>
              </w:rPr>
              <w:t>8</w:t>
            </w:r>
            <w:r w:rsidRPr="003430ED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B7C7D" w:rsidRPr="003430ED" w:rsidTr="003430ED">
        <w:trPr>
          <w:cantSplit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D" w:rsidRPr="003430ED" w:rsidRDefault="006B7C7D" w:rsidP="003430ED">
            <w:pPr>
              <w:jc w:val="center"/>
              <w:rPr>
                <w:sz w:val="22"/>
                <w:szCs w:val="22"/>
              </w:rPr>
            </w:pPr>
            <w:r w:rsidRPr="003430E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D" w:rsidRPr="003430ED" w:rsidRDefault="006B7C7D" w:rsidP="003430ED">
            <w:pPr>
              <w:jc w:val="center"/>
              <w:rPr>
                <w:sz w:val="22"/>
                <w:szCs w:val="22"/>
              </w:rPr>
            </w:pPr>
            <w:r w:rsidRPr="003430E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D" w:rsidRPr="003430ED" w:rsidRDefault="006B7C7D" w:rsidP="003430ED">
            <w:pPr>
              <w:jc w:val="center"/>
              <w:rPr>
                <w:sz w:val="22"/>
                <w:szCs w:val="22"/>
              </w:rPr>
            </w:pPr>
            <w:r w:rsidRPr="003430E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D" w:rsidRPr="003430ED" w:rsidRDefault="006B7C7D" w:rsidP="003430ED">
            <w:pPr>
              <w:jc w:val="center"/>
              <w:rPr>
                <w:sz w:val="22"/>
                <w:szCs w:val="22"/>
              </w:rPr>
            </w:pPr>
            <w:r w:rsidRPr="003430ED">
              <w:rPr>
                <w:sz w:val="22"/>
                <w:szCs w:val="22"/>
              </w:rPr>
              <w:t>4</w:t>
            </w:r>
          </w:p>
        </w:tc>
      </w:tr>
      <w:tr w:rsidR="00040128" w:rsidRPr="003430ED" w:rsidTr="0054629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pPr>
              <w:rPr>
                <w:b/>
                <w:bCs/>
              </w:rPr>
            </w:pPr>
            <w:r w:rsidRPr="003430ED">
              <w:rPr>
                <w:b/>
                <w:bCs/>
              </w:rPr>
              <w:t>Комитет по дорожному хозяйству Ленинградской области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2 495,6</w:t>
            </w:r>
          </w:p>
        </w:tc>
      </w:tr>
      <w:tr w:rsidR="00040128" w:rsidRPr="003430ED" w:rsidTr="0054629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r w:rsidRPr="003430ED">
              <w:t>ЛОГП "Бокситогорское ДРСУ"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 w:rsidP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 w:rsidP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 w:rsidP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040128" w:rsidRPr="003430ED" w:rsidTr="0054629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pPr>
              <w:rPr>
                <w:lang w:val="en-US"/>
              </w:rPr>
            </w:pPr>
            <w:r w:rsidRPr="003430ED">
              <w:t>ЛОГП</w:t>
            </w:r>
            <w:r w:rsidRPr="003430ED">
              <w:rPr>
                <w:lang w:val="en-US"/>
              </w:rPr>
              <w:t xml:space="preserve"> </w:t>
            </w:r>
            <w:r w:rsidRPr="003430ED">
              <w:t>"Волосовское ДРСУ"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40128" w:rsidRPr="003430ED" w:rsidTr="0054629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pPr>
              <w:rPr>
                <w:lang w:val="en-US"/>
              </w:rPr>
            </w:pPr>
            <w:r w:rsidRPr="003430ED">
              <w:t>ЛОГП "Всеволожское ДРСУ"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</w:tr>
      <w:tr w:rsidR="00040128" w:rsidRPr="003430ED" w:rsidTr="0054629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040128" w:rsidRDefault="00040128" w:rsidP="00040128">
            <w:r>
              <w:t xml:space="preserve">ЛОГП </w:t>
            </w:r>
            <w:r w:rsidRPr="003430ED">
              <w:t>"</w:t>
            </w:r>
            <w:r>
              <w:t>Выборгское</w:t>
            </w:r>
            <w:r w:rsidRPr="003430ED">
              <w:t xml:space="preserve"> ДР</w:t>
            </w:r>
            <w:r>
              <w:t>Э</w:t>
            </w:r>
            <w:r w:rsidRPr="003430ED">
              <w:t>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</w:tr>
      <w:tr w:rsidR="00040128" w:rsidRPr="003430ED" w:rsidTr="0054629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r w:rsidRPr="003430ED">
              <w:t>ЛОГП "Кингисеппское ДРСУ"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040128" w:rsidRPr="003430ED" w:rsidTr="0054629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r w:rsidRPr="003430ED">
              <w:t>ЛОГП "Дорожный учебно-инженерный центр"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40128" w:rsidRPr="003430ED" w:rsidTr="0054629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r w:rsidRPr="003430ED">
              <w:t>ЛОГП "Кировское ДРСУ"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040128" w:rsidRPr="003430ED" w:rsidTr="0054629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r w:rsidRPr="003430ED">
              <w:t>ЛОГП "Киришское ДРСУ"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040128" w:rsidRPr="003430ED" w:rsidTr="0054629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r w:rsidRPr="003430ED">
              <w:t>ЛОГП "Лодейнопольское ДРСУ"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377,5</w:t>
            </w:r>
          </w:p>
        </w:tc>
      </w:tr>
      <w:tr w:rsidR="00040128" w:rsidRPr="003430ED" w:rsidTr="0054629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r w:rsidRPr="003430ED">
              <w:t>ЛОГП "Лужское ДРСУ"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040128" w:rsidRPr="003430ED" w:rsidTr="0054629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r w:rsidRPr="003430ED">
              <w:t>ЛОГП "Приозерское ДРСУ"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040128" w:rsidRPr="003430ED" w:rsidTr="0054629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r w:rsidRPr="003430ED">
              <w:t>ЛОГП "Пригородное ДРЭУ"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</w:tr>
      <w:tr w:rsidR="00040128" w:rsidRPr="003430ED" w:rsidTr="00C01EF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pPr>
              <w:rPr>
                <w:b/>
                <w:bCs/>
              </w:rPr>
            </w:pPr>
            <w:r w:rsidRPr="003430ED">
              <w:rPr>
                <w:b/>
                <w:bCs/>
              </w:rPr>
              <w:t>Комитет по жилищно-коммунальному хозяйству и транспорту Ленинградской области</w:t>
            </w:r>
            <w:r>
              <w:rPr>
                <w:b/>
                <w:bCs/>
              </w:rPr>
              <w:t xml:space="preserve"> </w:t>
            </w:r>
            <w:r w:rsidRPr="003430ED">
              <w:rPr>
                <w:b/>
                <w:bCs/>
              </w:rPr>
              <w:t>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 w:rsidR="00040128" w:rsidRPr="003430ED" w:rsidTr="00C01EF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r w:rsidRPr="003430ED">
              <w:t>ГУП "Учебно-курсовой комбинат"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040128" w:rsidRPr="003430ED" w:rsidTr="005323B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pPr>
              <w:rPr>
                <w:b/>
                <w:bCs/>
              </w:rPr>
            </w:pPr>
            <w:r w:rsidRPr="003430ED">
              <w:rPr>
                <w:b/>
                <w:bCs/>
              </w:rPr>
              <w:t>Комитет по здравоохранению Ленинградской области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151,5</w:t>
            </w:r>
          </w:p>
        </w:tc>
      </w:tr>
      <w:tr w:rsidR="00040128" w:rsidRPr="003430ED" w:rsidTr="005323B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r w:rsidRPr="003430ED">
              <w:t>ЛОГП "Ленфарм"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</w:tr>
      <w:tr w:rsidR="00040128" w:rsidRPr="003430ED" w:rsidTr="005323B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r w:rsidRPr="003430ED">
              <w:t>ЛОГП "Киришска</w:t>
            </w:r>
            <w:r>
              <w:t>я стоматологическая поликлиника</w:t>
            </w:r>
            <w:r w:rsidRPr="003430ED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</w:tr>
      <w:tr w:rsidR="00040128" w:rsidRPr="003430ED" w:rsidTr="00AF055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pPr>
              <w:rPr>
                <w:b/>
                <w:bCs/>
              </w:rPr>
            </w:pPr>
            <w:r w:rsidRPr="003430ED">
              <w:rPr>
                <w:b/>
                <w:bCs/>
              </w:rPr>
              <w:t>Комитет государственного заказа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 w:rsidP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</w:t>
            </w:r>
          </w:p>
        </w:tc>
      </w:tr>
      <w:tr w:rsidR="00040128" w:rsidRPr="003430ED" w:rsidTr="00AF055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pPr>
              <w:rPr>
                <w:bCs/>
              </w:rPr>
            </w:pPr>
            <w:r>
              <w:t>ГП</w:t>
            </w:r>
            <w:r w:rsidRPr="003430ED">
              <w:t>ЛО "Фонд имущества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 w:rsidP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040128" w:rsidRPr="003430ED" w:rsidTr="00F7434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pPr>
              <w:rPr>
                <w:b/>
                <w:bCs/>
              </w:rPr>
            </w:pPr>
            <w:r w:rsidRPr="003430ED">
              <w:rPr>
                <w:b/>
                <w:bCs/>
              </w:rPr>
              <w:t>Ленинградский областной комитет по управлению государственным имуществом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62,5</w:t>
            </w:r>
          </w:p>
        </w:tc>
      </w:tr>
      <w:tr w:rsidR="00040128" w:rsidRPr="003430ED" w:rsidTr="00F7434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r w:rsidRPr="003430ED">
              <w:t>ЛОГУП "Леноблинвентаризация"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</w:tr>
      <w:tr w:rsidR="00040128" w:rsidRPr="003430ED" w:rsidTr="0013220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pPr>
              <w:rPr>
                <w:b/>
                <w:bCs/>
              </w:rPr>
            </w:pPr>
            <w:r w:rsidRPr="003430ED">
              <w:rPr>
                <w:b/>
                <w:bCs/>
              </w:rPr>
              <w:t>Управление делами Правительства Ленинградской области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2 104,4</w:t>
            </w:r>
          </w:p>
        </w:tc>
      </w:tr>
      <w:tr w:rsidR="00040128" w:rsidRPr="003430ED" w:rsidTr="0013220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r w:rsidRPr="003430ED">
              <w:t>ГУП "Автобаза Правительства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875,0</w:t>
            </w:r>
          </w:p>
        </w:tc>
      </w:tr>
      <w:tr w:rsidR="00040128" w:rsidRPr="003430ED" w:rsidTr="0013220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r w:rsidRPr="003430ED">
              <w:t>ЛОГУП "Недвижимость"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1 225,0</w:t>
            </w:r>
          </w:p>
        </w:tc>
      </w:tr>
    </w:tbl>
    <w:p w:rsidR="003430ED" w:rsidRDefault="003430ED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559"/>
        <w:gridCol w:w="1417"/>
        <w:gridCol w:w="1418"/>
      </w:tblGrid>
      <w:tr w:rsidR="003430ED" w:rsidRPr="003430ED" w:rsidTr="005C3B0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D" w:rsidRPr="003430ED" w:rsidRDefault="003430ED" w:rsidP="005C3B0F">
            <w:pPr>
              <w:jc w:val="center"/>
              <w:rPr>
                <w:bCs/>
                <w:sz w:val="22"/>
                <w:szCs w:val="22"/>
              </w:rPr>
            </w:pPr>
            <w:r w:rsidRPr="003430E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D" w:rsidRPr="003430ED" w:rsidRDefault="003430ED" w:rsidP="005C3B0F">
            <w:pPr>
              <w:jc w:val="center"/>
              <w:rPr>
                <w:bCs/>
                <w:sz w:val="22"/>
                <w:szCs w:val="22"/>
              </w:rPr>
            </w:pPr>
            <w:r w:rsidRPr="003430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D" w:rsidRPr="003430ED" w:rsidRDefault="003430ED" w:rsidP="005C3B0F">
            <w:pPr>
              <w:jc w:val="center"/>
              <w:rPr>
                <w:bCs/>
                <w:sz w:val="22"/>
                <w:szCs w:val="22"/>
              </w:rPr>
            </w:pPr>
            <w:r w:rsidRPr="003430E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D" w:rsidRPr="003430ED" w:rsidRDefault="003430ED" w:rsidP="005C3B0F">
            <w:pPr>
              <w:jc w:val="center"/>
              <w:rPr>
                <w:bCs/>
                <w:sz w:val="22"/>
                <w:szCs w:val="22"/>
              </w:rPr>
            </w:pPr>
            <w:r w:rsidRPr="003430ED">
              <w:rPr>
                <w:bCs/>
                <w:sz w:val="22"/>
                <w:szCs w:val="22"/>
              </w:rPr>
              <w:t>4</w:t>
            </w:r>
          </w:p>
        </w:tc>
      </w:tr>
      <w:tr w:rsidR="00040128" w:rsidRPr="003430ED" w:rsidTr="00C75FA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r w:rsidRPr="003430ED">
              <w:t>ЛОГУП "Столовая "Суворовская"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040128" w:rsidRPr="003430ED" w:rsidTr="00C75FA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pPr>
              <w:rPr>
                <w:b/>
                <w:bCs/>
              </w:rPr>
            </w:pPr>
            <w:r w:rsidRPr="003430ED">
              <w:rPr>
                <w:b/>
                <w:bCs/>
              </w:rPr>
              <w:t>Комитет по печати и связям с общественностью Ленинградской области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040128" w:rsidRPr="003430ED" w:rsidTr="00C75FA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r w:rsidRPr="003430ED">
              <w:t>ГП "Сосновская типография"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040128" w:rsidRPr="003430ED" w:rsidTr="00C75FA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pPr>
              <w:rPr>
                <w:lang w:val="en-US"/>
              </w:rPr>
            </w:pPr>
            <w:r w:rsidRPr="003430ED">
              <w:t>ГП "ИПК "Вести"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</w:tr>
      <w:tr w:rsidR="00040128" w:rsidRPr="003430ED" w:rsidTr="00105C2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pPr>
              <w:rPr>
                <w:b/>
                <w:bCs/>
              </w:rPr>
            </w:pPr>
            <w:r w:rsidRPr="003430ED">
              <w:rPr>
                <w:b/>
                <w:bCs/>
              </w:rPr>
              <w:t>Комитет по агропромышленному и рыбохозяйственному комплексу Ленинградской области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040128" w:rsidRPr="003430ED" w:rsidTr="00105C2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pPr>
              <w:rPr>
                <w:bCs/>
              </w:rPr>
            </w:pPr>
            <w:r w:rsidRPr="003430ED">
              <w:t>ЛОГУП</w:t>
            </w:r>
            <w:r w:rsidRPr="003430ED">
              <w:rPr>
                <w:bCs/>
              </w:rPr>
              <w:t xml:space="preserve"> "Агентство сельхозконсультирования"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040128" w:rsidRPr="003430ED" w:rsidTr="00105C2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pPr>
              <w:rPr>
                <w:b/>
              </w:rPr>
            </w:pPr>
            <w:r w:rsidRPr="003430ED">
              <w:rPr>
                <w:b/>
              </w:rPr>
              <w:t>Комитет по культуре Ленинградской области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2,6</w:t>
            </w:r>
          </w:p>
        </w:tc>
      </w:tr>
      <w:tr w:rsidR="00040128" w:rsidRPr="003430ED" w:rsidTr="00105C2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pPr>
              <w:rPr>
                <w:lang w:val="en-US"/>
              </w:rPr>
            </w:pPr>
            <w:r w:rsidRPr="003430ED">
              <w:t>ГП "Леноблкиновидео"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040128" w:rsidRPr="003430ED" w:rsidTr="00105C2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8" w:rsidRPr="003430ED" w:rsidRDefault="00040128" w:rsidP="003430ED">
            <w:pPr>
              <w:rPr>
                <w:b/>
                <w:bCs/>
              </w:rPr>
            </w:pPr>
            <w:r w:rsidRPr="003430ED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28" w:rsidRDefault="00040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5 164,6</w:t>
            </w:r>
          </w:p>
        </w:tc>
      </w:tr>
    </w:tbl>
    <w:p w:rsidR="000F2504" w:rsidRPr="003430ED" w:rsidRDefault="000F2504" w:rsidP="003430ED">
      <w:pPr>
        <w:rPr>
          <w:b/>
        </w:rPr>
      </w:pPr>
    </w:p>
    <w:sectPr w:rsidR="000F2504" w:rsidRPr="003430ED" w:rsidSect="003430ED">
      <w:pgSz w:w="11906" w:h="16838"/>
      <w:pgMar w:top="1134" w:right="851" w:bottom="102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a78f889-b836-4e99-b5ad-384e06ab2a93"/>
  </w:docVars>
  <w:rsids>
    <w:rsidRoot w:val="00341A0A"/>
    <w:rsid w:val="00017772"/>
    <w:rsid w:val="00040128"/>
    <w:rsid w:val="00040F23"/>
    <w:rsid w:val="00056D8E"/>
    <w:rsid w:val="00063851"/>
    <w:rsid w:val="000674D4"/>
    <w:rsid w:val="00073725"/>
    <w:rsid w:val="0007742B"/>
    <w:rsid w:val="00082105"/>
    <w:rsid w:val="00083B13"/>
    <w:rsid w:val="000906C8"/>
    <w:rsid w:val="000B74DE"/>
    <w:rsid w:val="000C1D90"/>
    <w:rsid w:val="000D1B0F"/>
    <w:rsid w:val="000D4226"/>
    <w:rsid w:val="000D6812"/>
    <w:rsid w:val="000E5AAF"/>
    <w:rsid w:val="000F2504"/>
    <w:rsid w:val="000F2946"/>
    <w:rsid w:val="0010108F"/>
    <w:rsid w:val="00101A1C"/>
    <w:rsid w:val="00112BD0"/>
    <w:rsid w:val="00130F39"/>
    <w:rsid w:val="0013436A"/>
    <w:rsid w:val="001355E0"/>
    <w:rsid w:val="00144856"/>
    <w:rsid w:val="00145637"/>
    <w:rsid w:val="0014563E"/>
    <w:rsid w:val="00170986"/>
    <w:rsid w:val="00182497"/>
    <w:rsid w:val="00185459"/>
    <w:rsid w:val="00196D3A"/>
    <w:rsid w:val="001A1106"/>
    <w:rsid w:val="001A11B6"/>
    <w:rsid w:val="001A6884"/>
    <w:rsid w:val="001C00A3"/>
    <w:rsid w:val="001C08B2"/>
    <w:rsid w:val="001C68C2"/>
    <w:rsid w:val="001D392C"/>
    <w:rsid w:val="001D4E2D"/>
    <w:rsid w:val="00230EDD"/>
    <w:rsid w:val="00232FA0"/>
    <w:rsid w:val="00233CC4"/>
    <w:rsid w:val="002358EE"/>
    <w:rsid w:val="0023649C"/>
    <w:rsid w:val="002473B5"/>
    <w:rsid w:val="002649DF"/>
    <w:rsid w:val="0026788C"/>
    <w:rsid w:val="00267B76"/>
    <w:rsid w:val="002722F2"/>
    <w:rsid w:val="00282FC6"/>
    <w:rsid w:val="00284BA4"/>
    <w:rsid w:val="002A4CFB"/>
    <w:rsid w:val="002A76E2"/>
    <w:rsid w:val="002B7921"/>
    <w:rsid w:val="002D5DF0"/>
    <w:rsid w:val="002E1353"/>
    <w:rsid w:val="002F66D0"/>
    <w:rsid w:val="0030354B"/>
    <w:rsid w:val="00310848"/>
    <w:rsid w:val="003149BE"/>
    <w:rsid w:val="003231A1"/>
    <w:rsid w:val="00324069"/>
    <w:rsid w:val="003270DF"/>
    <w:rsid w:val="00333BEF"/>
    <w:rsid w:val="00340272"/>
    <w:rsid w:val="00341A0A"/>
    <w:rsid w:val="003427FF"/>
    <w:rsid w:val="003430ED"/>
    <w:rsid w:val="00346DFC"/>
    <w:rsid w:val="0035735C"/>
    <w:rsid w:val="003738FA"/>
    <w:rsid w:val="00380BEF"/>
    <w:rsid w:val="00384F6E"/>
    <w:rsid w:val="003865AE"/>
    <w:rsid w:val="00386C7A"/>
    <w:rsid w:val="003870A9"/>
    <w:rsid w:val="00387F72"/>
    <w:rsid w:val="003C01B1"/>
    <w:rsid w:val="003C27E4"/>
    <w:rsid w:val="003C56AA"/>
    <w:rsid w:val="003D45D8"/>
    <w:rsid w:val="003D47E8"/>
    <w:rsid w:val="003E0F77"/>
    <w:rsid w:val="00402173"/>
    <w:rsid w:val="004043B6"/>
    <w:rsid w:val="004065C6"/>
    <w:rsid w:val="00412DBC"/>
    <w:rsid w:val="00414FDB"/>
    <w:rsid w:val="00427520"/>
    <w:rsid w:val="0043074D"/>
    <w:rsid w:val="00431B39"/>
    <w:rsid w:val="004340D8"/>
    <w:rsid w:val="00444E66"/>
    <w:rsid w:val="004602ED"/>
    <w:rsid w:val="004740D3"/>
    <w:rsid w:val="00483C5F"/>
    <w:rsid w:val="00492572"/>
    <w:rsid w:val="004961ED"/>
    <w:rsid w:val="004A56FC"/>
    <w:rsid w:val="004B759B"/>
    <w:rsid w:val="004D00DB"/>
    <w:rsid w:val="004D250C"/>
    <w:rsid w:val="004D6B7D"/>
    <w:rsid w:val="004D7CB7"/>
    <w:rsid w:val="004E3EDF"/>
    <w:rsid w:val="004E4C03"/>
    <w:rsid w:val="004E7118"/>
    <w:rsid w:val="004F0DB5"/>
    <w:rsid w:val="004F1BF5"/>
    <w:rsid w:val="00505E8D"/>
    <w:rsid w:val="005076C1"/>
    <w:rsid w:val="00523FDD"/>
    <w:rsid w:val="00540979"/>
    <w:rsid w:val="00554857"/>
    <w:rsid w:val="00560EC2"/>
    <w:rsid w:val="00566A0E"/>
    <w:rsid w:val="005708C5"/>
    <w:rsid w:val="00592903"/>
    <w:rsid w:val="005B3748"/>
    <w:rsid w:val="005B4F8D"/>
    <w:rsid w:val="005D72FA"/>
    <w:rsid w:val="005E563C"/>
    <w:rsid w:val="005F6AD3"/>
    <w:rsid w:val="005F777F"/>
    <w:rsid w:val="00604C30"/>
    <w:rsid w:val="006131DC"/>
    <w:rsid w:val="00644EDE"/>
    <w:rsid w:val="0065465F"/>
    <w:rsid w:val="006654C9"/>
    <w:rsid w:val="0067764B"/>
    <w:rsid w:val="0069109C"/>
    <w:rsid w:val="00694135"/>
    <w:rsid w:val="00697861"/>
    <w:rsid w:val="006B02A9"/>
    <w:rsid w:val="006B0F4F"/>
    <w:rsid w:val="006B7C7D"/>
    <w:rsid w:val="006C22FA"/>
    <w:rsid w:val="006C42AB"/>
    <w:rsid w:val="006C4F69"/>
    <w:rsid w:val="006D13D0"/>
    <w:rsid w:val="006D1FEB"/>
    <w:rsid w:val="006E16CE"/>
    <w:rsid w:val="006E499D"/>
    <w:rsid w:val="006F05FE"/>
    <w:rsid w:val="00713754"/>
    <w:rsid w:val="00714D21"/>
    <w:rsid w:val="007277FB"/>
    <w:rsid w:val="00753BF2"/>
    <w:rsid w:val="0075409B"/>
    <w:rsid w:val="00760B74"/>
    <w:rsid w:val="00773533"/>
    <w:rsid w:val="0077632C"/>
    <w:rsid w:val="007765E0"/>
    <w:rsid w:val="0078008A"/>
    <w:rsid w:val="0078625C"/>
    <w:rsid w:val="0078732C"/>
    <w:rsid w:val="007A0B15"/>
    <w:rsid w:val="007A35DD"/>
    <w:rsid w:val="007A479B"/>
    <w:rsid w:val="007B2E0D"/>
    <w:rsid w:val="007C50A6"/>
    <w:rsid w:val="007C539E"/>
    <w:rsid w:val="007D3BF7"/>
    <w:rsid w:val="007D4FA9"/>
    <w:rsid w:val="007E020E"/>
    <w:rsid w:val="007E26DC"/>
    <w:rsid w:val="007E2F18"/>
    <w:rsid w:val="00802075"/>
    <w:rsid w:val="0081044F"/>
    <w:rsid w:val="00814B1E"/>
    <w:rsid w:val="0081691C"/>
    <w:rsid w:val="00820FFA"/>
    <w:rsid w:val="0082585E"/>
    <w:rsid w:val="008317BE"/>
    <w:rsid w:val="00832B5B"/>
    <w:rsid w:val="00834457"/>
    <w:rsid w:val="00853731"/>
    <w:rsid w:val="00853E5F"/>
    <w:rsid w:val="00864D76"/>
    <w:rsid w:val="008A1226"/>
    <w:rsid w:val="008B4C26"/>
    <w:rsid w:val="008C0479"/>
    <w:rsid w:val="008C04AC"/>
    <w:rsid w:val="008C0FD7"/>
    <w:rsid w:val="008C5EFE"/>
    <w:rsid w:val="008C764A"/>
    <w:rsid w:val="008D0B5C"/>
    <w:rsid w:val="008E14F3"/>
    <w:rsid w:val="008E4349"/>
    <w:rsid w:val="008E488F"/>
    <w:rsid w:val="008F137F"/>
    <w:rsid w:val="00901F15"/>
    <w:rsid w:val="009063B4"/>
    <w:rsid w:val="009173D8"/>
    <w:rsid w:val="00922E25"/>
    <w:rsid w:val="00934C2B"/>
    <w:rsid w:val="00961E92"/>
    <w:rsid w:val="00963DA7"/>
    <w:rsid w:val="009722C1"/>
    <w:rsid w:val="009729F1"/>
    <w:rsid w:val="00985CAB"/>
    <w:rsid w:val="009A5BB2"/>
    <w:rsid w:val="009A62BB"/>
    <w:rsid w:val="009A6747"/>
    <w:rsid w:val="009C6303"/>
    <w:rsid w:val="009E2C84"/>
    <w:rsid w:val="009F5D97"/>
    <w:rsid w:val="009F605E"/>
    <w:rsid w:val="009F75F2"/>
    <w:rsid w:val="00A24E2A"/>
    <w:rsid w:val="00A3793B"/>
    <w:rsid w:val="00A52CC8"/>
    <w:rsid w:val="00A54293"/>
    <w:rsid w:val="00A566B2"/>
    <w:rsid w:val="00A857DD"/>
    <w:rsid w:val="00AA5EB7"/>
    <w:rsid w:val="00AB0D7E"/>
    <w:rsid w:val="00AB53B1"/>
    <w:rsid w:val="00AB6321"/>
    <w:rsid w:val="00AC69B8"/>
    <w:rsid w:val="00AE3EB9"/>
    <w:rsid w:val="00AE4F23"/>
    <w:rsid w:val="00AF6420"/>
    <w:rsid w:val="00B078C4"/>
    <w:rsid w:val="00B1304B"/>
    <w:rsid w:val="00B36937"/>
    <w:rsid w:val="00B65C08"/>
    <w:rsid w:val="00B660A6"/>
    <w:rsid w:val="00B67139"/>
    <w:rsid w:val="00B76006"/>
    <w:rsid w:val="00B77253"/>
    <w:rsid w:val="00B87389"/>
    <w:rsid w:val="00B94340"/>
    <w:rsid w:val="00B94AED"/>
    <w:rsid w:val="00BA344B"/>
    <w:rsid w:val="00BA5981"/>
    <w:rsid w:val="00BA7037"/>
    <w:rsid w:val="00BA7D86"/>
    <w:rsid w:val="00BB728D"/>
    <w:rsid w:val="00BB74FF"/>
    <w:rsid w:val="00BC0FC2"/>
    <w:rsid w:val="00BC14FC"/>
    <w:rsid w:val="00BC1CFF"/>
    <w:rsid w:val="00BD2302"/>
    <w:rsid w:val="00BF61CC"/>
    <w:rsid w:val="00C00FF1"/>
    <w:rsid w:val="00C027E7"/>
    <w:rsid w:val="00C07688"/>
    <w:rsid w:val="00C20212"/>
    <w:rsid w:val="00C23301"/>
    <w:rsid w:val="00C320FA"/>
    <w:rsid w:val="00C3254E"/>
    <w:rsid w:val="00C35639"/>
    <w:rsid w:val="00C47F73"/>
    <w:rsid w:val="00C5130C"/>
    <w:rsid w:val="00C53E6D"/>
    <w:rsid w:val="00C54451"/>
    <w:rsid w:val="00C55FC6"/>
    <w:rsid w:val="00C57261"/>
    <w:rsid w:val="00C7079B"/>
    <w:rsid w:val="00C72DA2"/>
    <w:rsid w:val="00C82D47"/>
    <w:rsid w:val="00C84FA2"/>
    <w:rsid w:val="00CB0C1A"/>
    <w:rsid w:val="00CB4A01"/>
    <w:rsid w:val="00CD12EB"/>
    <w:rsid w:val="00CD3FE2"/>
    <w:rsid w:val="00CE53F9"/>
    <w:rsid w:val="00CF49A5"/>
    <w:rsid w:val="00D04930"/>
    <w:rsid w:val="00D06894"/>
    <w:rsid w:val="00D117CE"/>
    <w:rsid w:val="00D17199"/>
    <w:rsid w:val="00D230E2"/>
    <w:rsid w:val="00D323EF"/>
    <w:rsid w:val="00D42EEC"/>
    <w:rsid w:val="00D5034D"/>
    <w:rsid w:val="00D63F87"/>
    <w:rsid w:val="00D647BF"/>
    <w:rsid w:val="00D772A5"/>
    <w:rsid w:val="00D91734"/>
    <w:rsid w:val="00D9776A"/>
    <w:rsid w:val="00DB4B37"/>
    <w:rsid w:val="00DB7A25"/>
    <w:rsid w:val="00DC701F"/>
    <w:rsid w:val="00DD2248"/>
    <w:rsid w:val="00DD4C52"/>
    <w:rsid w:val="00DD6FB1"/>
    <w:rsid w:val="00DF194F"/>
    <w:rsid w:val="00E207BC"/>
    <w:rsid w:val="00E4382A"/>
    <w:rsid w:val="00E52268"/>
    <w:rsid w:val="00E55D67"/>
    <w:rsid w:val="00E81E20"/>
    <w:rsid w:val="00E94020"/>
    <w:rsid w:val="00EA0B3D"/>
    <w:rsid w:val="00EB25C2"/>
    <w:rsid w:val="00EB4709"/>
    <w:rsid w:val="00EC30D5"/>
    <w:rsid w:val="00EC7559"/>
    <w:rsid w:val="00ED5CC2"/>
    <w:rsid w:val="00ED67DD"/>
    <w:rsid w:val="00EE6E64"/>
    <w:rsid w:val="00F26393"/>
    <w:rsid w:val="00F275E5"/>
    <w:rsid w:val="00F364F6"/>
    <w:rsid w:val="00F477B8"/>
    <w:rsid w:val="00F55270"/>
    <w:rsid w:val="00F56073"/>
    <w:rsid w:val="00F57B79"/>
    <w:rsid w:val="00F83A1A"/>
    <w:rsid w:val="00F86B13"/>
    <w:rsid w:val="00F93B86"/>
    <w:rsid w:val="00FA44B6"/>
    <w:rsid w:val="00FB73C4"/>
    <w:rsid w:val="00FD3E3D"/>
    <w:rsid w:val="00FD6840"/>
    <w:rsid w:val="00FE081E"/>
    <w:rsid w:val="00FE2091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A0A"/>
    <w:rPr>
      <w:sz w:val="24"/>
      <w:szCs w:val="24"/>
    </w:rPr>
  </w:style>
  <w:style w:type="paragraph" w:styleId="1">
    <w:name w:val="heading 1"/>
    <w:basedOn w:val="a"/>
    <w:next w:val="a"/>
    <w:qFormat/>
    <w:rsid w:val="00341A0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41A0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12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12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A0A"/>
    <w:rPr>
      <w:sz w:val="24"/>
      <w:szCs w:val="24"/>
    </w:rPr>
  </w:style>
  <w:style w:type="paragraph" w:styleId="1">
    <w:name w:val="heading 1"/>
    <w:basedOn w:val="a"/>
    <w:next w:val="a"/>
    <w:qFormat/>
    <w:rsid w:val="00341A0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41A0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12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1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Hewlett-Packard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creator>ParfenovaS</dc:creator>
  <cp:lastModifiedBy>Светлана Николаевна ПАВЛЕНКО</cp:lastModifiedBy>
  <cp:revision>2</cp:revision>
  <cp:lastPrinted>2014-12-09T05:20:00Z</cp:lastPrinted>
  <dcterms:created xsi:type="dcterms:W3CDTF">2015-10-19T12:46:00Z</dcterms:created>
  <dcterms:modified xsi:type="dcterms:W3CDTF">2015-10-19T12:46:00Z</dcterms:modified>
</cp:coreProperties>
</file>