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tblInd w:w="95" w:type="dxa"/>
        <w:tblLook w:val="0000" w:firstRow="0" w:lastRow="0" w:firstColumn="0" w:lastColumn="0" w:noHBand="0" w:noVBand="0"/>
      </w:tblPr>
      <w:tblGrid>
        <w:gridCol w:w="9936"/>
      </w:tblGrid>
      <w:tr w:rsidR="004E07A3" w:rsidRPr="00536C74" w:rsidTr="008E1CFD">
        <w:trPr>
          <w:trHeight w:val="1140"/>
        </w:trPr>
        <w:tc>
          <w:tcPr>
            <w:tcW w:w="9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07A3" w:rsidRPr="00605C22" w:rsidRDefault="004E07A3" w:rsidP="008E1CFD">
            <w:pPr>
              <w:ind w:left="7080"/>
            </w:pPr>
            <w:bookmarkStart w:id="0" w:name="_GoBack"/>
            <w:bookmarkEnd w:id="0"/>
            <w:r w:rsidRPr="00605C22">
              <w:t>УТВЕРЖДЕНЫ</w:t>
            </w:r>
          </w:p>
          <w:p w:rsidR="004E07A3" w:rsidRPr="00605C22" w:rsidRDefault="004E07A3" w:rsidP="008E1CFD">
            <w:pPr>
              <w:ind w:left="7080"/>
            </w:pPr>
            <w:r w:rsidRPr="00605C22">
              <w:t>областным законом</w:t>
            </w:r>
          </w:p>
          <w:p w:rsidR="004E07A3" w:rsidRPr="00605C22" w:rsidRDefault="00ED1F12" w:rsidP="00ED1F12">
            <w:pPr>
              <w:ind w:left="7080" w:hanging="1363"/>
            </w:pPr>
            <w:r>
              <w:t xml:space="preserve">        </w:t>
            </w:r>
          </w:p>
          <w:p w:rsidR="004E07A3" w:rsidRPr="000F5D71" w:rsidRDefault="004E07A3" w:rsidP="007F385C">
            <w:pPr>
              <w:ind w:left="7080"/>
              <w:rPr>
                <w:sz w:val="28"/>
                <w:szCs w:val="28"/>
              </w:rPr>
            </w:pPr>
            <w:r w:rsidRPr="00605C22">
              <w:t xml:space="preserve">(приложение </w:t>
            </w:r>
            <w:r w:rsidR="00DA240D">
              <w:t>34</w:t>
            </w:r>
            <w:r w:rsidRPr="00605C22">
              <w:t>)</w:t>
            </w:r>
          </w:p>
        </w:tc>
      </w:tr>
      <w:tr w:rsidR="004E07A3" w:rsidRPr="002915CF" w:rsidTr="008E1CFD">
        <w:trPr>
          <w:trHeight w:val="1311"/>
        </w:trPr>
        <w:tc>
          <w:tcPr>
            <w:tcW w:w="99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E07A3" w:rsidRPr="000F5D71" w:rsidRDefault="004E07A3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E07A3" w:rsidRDefault="004E07A3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5C22" w:rsidRPr="000F5D71" w:rsidRDefault="00605C22" w:rsidP="008E1C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E07A3" w:rsidRPr="00605C22" w:rsidRDefault="004E07A3" w:rsidP="008E1CFD">
            <w:pPr>
              <w:jc w:val="center"/>
              <w:rPr>
                <w:b/>
                <w:bCs/>
              </w:rPr>
            </w:pPr>
            <w:r w:rsidRPr="00605C22">
              <w:rPr>
                <w:b/>
                <w:bCs/>
              </w:rPr>
              <w:t>СУБВЕНЦИИ</w:t>
            </w:r>
          </w:p>
          <w:p w:rsidR="009A1486" w:rsidRPr="00C874D9" w:rsidRDefault="004E07A3" w:rsidP="009A1486">
            <w:pPr>
              <w:jc w:val="center"/>
              <w:rPr>
                <w:b/>
                <w:bCs/>
              </w:rPr>
            </w:pPr>
            <w:r w:rsidRPr="00605C22">
              <w:rPr>
                <w:b/>
                <w:bCs/>
              </w:rPr>
              <w:t xml:space="preserve">бюджетам муниципальных образований </w:t>
            </w:r>
            <w:r w:rsidR="009A1486" w:rsidRPr="00C874D9">
              <w:rPr>
                <w:b/>
              </w:rPr>
              <w:t xml:space="preserve">на осуществление отдельных государственных полномочий Ленинградской </w:t>
            </w:r>
            <w:r w:rsidR="00E747B8" w:rsidRPr="00E747B8">
              <w:rPr>
                <w:b/>
              </w:rPr>
              <w:t>по предоставлению мер социальной поддержки в виде: ежемесячной денежной компенсации расходов или части расходов по оплате жилья и коммунальных услуг специалистам, проживающим и работающим в сельской местности и поселках городского типа Ленинградской области</w:t>
            </w:r>
            <w:r w:rsidR="00E747B8">
              <w:rPr>
                <w:b/>
              </w:rPr>
              <w:t>,</w:t>
            </w:r>
          </w:p>
          <w:p w:rsidR="004E07A3" w:rsidRPr="000F5D71" w:rsidRDefault="00DF224C" w:rsidP="00851A70">
            <w:pPr>
              <w:jc w:val="center"/>
              <w:rPr>
                <w:b/>
                <w:bCs/>
                <w:sz w:val="28"/>
                <w:szCs w:val="28"/>
              </w:rPr>
            </w:pPr>
            <w:r w:rsidRPr="00DF224C">
              <w:rPr>
                <w:b/>
                <w:bCs/>
              </w:rPr>
              <w:t xml:space="preserve"> </w:t>
            </w:r>
            <w:r w:rsidR="004E07A3" w:rsidRPr="00605C22">
              <w:rPr>
                <w:b/>
                <w:bCs/>
              </w:rPr>
              <w:t>на плановый период 201</w:t>
            </w:r>
            <w:r w:rsidR="00851A70">
              <w:rPr>
                <w:b/>
                <w:bCs/>
              </w:rPr>
              <w:t>7</w:t>
            </w:r>
            <w:r w:rsidR="004E07A3" w:rsidRPr="00605C22">
              <w:rPr>
                <w:b/>
                <w:bCs/>
              </w:rPr>
              <w:t xml:space="preserve"> и 201</w:t>
            </w:r>
            <w:r w:rsidR="00851A70">
              <w:rPr>
                <w:b/>
                <w:bCs/>
              </w:rPr>
              <w:t>8</w:t>
            </w:r>
            <w:r w:rsidR="004E07A3" w:rsidRPr="00605C22">
              <w:rPr>
                <w:b/>
                <w:bCs/>
              </w:rPr>
              <w:t xml:space="preserve"> годов</w:t>
            </w:r>
            <w:r w:rsidR="004E07A3" w:rsidRPr="000F5D7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4E07A3" w:rsidRPr="002915CF" w:rsidRDefault="004E07A3" w:rsidP="004E07A3">
      <w:pPr>
        <w:rPr>
          <w:sz w:val="28"/>
          <w:szCs w:val="28"/>
        </w:rPr>
      </w:pPr>
    </w:p>
    <w:tbl>
      <w:tblPr>
        <w:tblW w:w="8080" w:type="dxa"/>
        <w:tblInd w:w="817" w:type="dxa"/>
        <w:tblLook w:val="0000" w:firstRow="0" w:lastRow="0" w:firstColumn="0" w:lastColumn="0" w:noHBand="0" w:noVBand="0"/>
      </w:tblPr>
      <w:tblGrid>
        <w:gridCol w:w="567"/>
        <w:gridCol w:w="4536"/>
        <w:gridCol w:w="1560"/>
        <w:gridCol w:w="1417"/>
      </w:tblGrid>
      <w:tr w:rsidR="004E07A3" w:rsidRPr="002915CF" w:rsidTr="00605C22">
        <w:trPr>
          <w:trHeight w:val="2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7A3" w:rsidRPr="00605C22" w:rsidRDefault="004E07A3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605C22">
              <w:rPr>
                <w:b/>
                <w:bCs/>
                <w:sz w:val="22"/>
                <w:szCs w:val="22"/>
              </w:rPr>
              <w:t>№</w:t>
            </w:r>
          </w:p>
          <w:p w:rsidR="004E07A3" w:rsidRPr="00605C22" w:rsidRDefault="004E07A3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605C22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5C22" w:rsidRDefault="004E07A3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605C22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4E07A3" w:rsidRPr="00605C22" w:rsidRDefault="004E07A3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605C22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A3" w:rsidRPr="00605C22" w:rsidRDefault="004E07A3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605C22">
              <w:rPr>
                <w:b/>
                <w:bCs/>
                <w:sz w:val="22"/>
                <w:szCs w:val="22"/>
              </w:rPr>
              <w:t>Сумма</w:t>
            </w:r>
          </w:p>
          <w:p w:rsidR="004E07A3" w:rsidRPr="00605C22" w:rsidRDefault="004E07A3" w:rsidP="008E1CFD">
            <w:pPr>
              <w:jc w:val="center"/>
              <w:rPr>
                <w:b/>
                <w:bCs/>
                <w:sz w:val="22"/>
                <w:szCs w:val="22"/>
              </w:rPr>
            </w:pPr>
            <w:r w:rsidRPr="00605C22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4E07A3" w:rsidRPr="002915CF" w:rsidTr="00605C22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A3" w:rsidRPr="00605C22" w:rsidRDefault="004E07A3" w:rsidP="008E1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A3" w:rsidRPr="00605C22" w:rsidRDefault="004E07A3" w:rsidP="008E1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A3" w:rsidRPr="00605C22" w:rsidRDefault="004E07A3" w:rsidP="00851A70">
            <w:pPr>
              <w:jc w:val="center"/>
              <w:rPr>
                <w:b/>
                <w:bCs/>
                <w:sz w:val="22"/>
                <w:szCs w:val="22"/>
              </w:rPr>
            </w:pPr>
            <w:r w:rsidRPr="00605C22">
              <w:rPr>
                <w:b/>
                <w:bCs/>
                <w:sz w:val="22"/>
                <w:szCs w:val="22"/>
              </w:rPr>
              <w:t>201</w:t>
            </w:r>
            <w:r w:rsidR="00851A70">
              <w:rPr>
                <w:b/>
                <w:bCs/>
                <w:sz w:val="22"/>
                <w:szCs w:val="22"/>
              </w:rPr>
              <w:t>7</w:t>
            </w:r>
            <w:r w:rsidRPr="00605C2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7A3" w:rsidRPr="00605C22" w:rsidRDefault="004E07A3" w:rsidP="00851A70">
            <w:pPr>
              <w:jc w:val="center"/>
              <w:rPr>
                <w:b/>
                <w:bCs/>
                <w:sz w:val="22"/>
                <w:szCs w:val="22"/>
              </w:rPr>
            </w:pPr>
            <w:r w:rsidRPr="00605C22">
              <w:rPr>
                <w:b/>
                <w:bCs/>
                <w:sz w:val="22"/>
                <w:szCs w:val="22"/>
              </w:rPr>
              <w:t>201</w:t>
            </w:r>
            <w:r w:rsidR="00851A70">
              <w:rPr>
                <w:b/>
                <w:bCs/>
                <w:sz w:val="22"/>
                <w:szCs w:val="22"/>
              </w:rPr>
              <w:t>8</w:t>
            </w:r>
            <w:r w:rsidRPr="00605C2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03439" w:rsidRPr="002915CF" w:rsidTr="00937C42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pPr>
              <w:jc w:val="center"/>
            </w:pPr>
            <w:r w:rsidRPr="00605C22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r w:rsidRPr="00605C22">
              <w:t>Бокситогорский муниципальный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3439" w:rsidRDefault="00603439" w:rsidP="00BA1662">
            <w:pPr>
              <w:jc w:val="center"/>
            </w:pPr>
            <w:r>
              <w:t>7 875,7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3439" w:rsidRDefault="00603439" w:rsidP="00BA1662">
            <w:pPr>
              <w:jc w:val="center"/>
            </w:pPr>
            <w:r>
              <w:t>7 875,7</w:t>
            </w:r>
          </w:p>
        </w:tc>
      </w:tr>
      <w:tr w:rsidR="00603439" w:rsidRPr="002915CF" w:rsidTr="00937C42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pPr>
              <w:jc w:val="center"/>
            </w:pPr>
            <w:r w:rsidRPr="00605C22">
              <w:t>2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r w:rsidRPr="00605C22">
              <w:t>Волосовский муниципальный район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3439" w:rsidRDefault="00603439" w:rsidP="00BA1662">
            <w:pPr>
              <w:jc w:val="center"/>
            </w:pPr>
            <w:r>
              <w:t>15 215,2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3439" w:rsidRDefault="00603439" w:rsidP="00BA1662">
            <w:pPr>
              <w:jc w:val="center"/>
            </w:pPr>
            <w:r>
              <w:t>15 215,2</w:t>
            </w:r>
          </w:p>
        </w:tc>
      </w:tr>
      <w:tr w:rsidR="00603439" w:rsidRPr="002915CF" w:rsidTr="00937C42">
        <w:trPr>
          <w:trHeight w:val="19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pPr>
              <w:jc w:val="center"/>
            </w:pPr>
            <w:r w:rsidRPr="00605C22">
              <w:t>3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r w:rsidRPr="00605C22">
              <w:t>Волховский муниципальный район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3439" w:rsidRDefault="00603439" w:rsidP="00BA1662">
            <w:pPr>
              <w:jc w:val="center"/>
            </w:pPr>
            <w:r>
              <w:t>10 406,5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3439" w:rsidRDefault="00603439" w:rsidP="00BA1662">
            <w:pPr>
              <w:jc w:val="center"/>
            </w:pPr>
            <w:r>
              <w:t>10 406,5</w:t>
            </w:r>
          </w:p>
        </w:tc>
      </w:tr>
      <w:tr w:rsidR="00603439" w:rsidRPr="002915CF" w:rsidTr="00937C42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pPr>
              <w:jc w:val="center"/>
            </w:pPr>
            <w:r w:rsidRPr="00605C22">
              <w:t>4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r w:rsidRPr="00605C22">
              <w:t>Всеволожский муниципальный район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3439" w:rsidRDefault="00603439" w:rsidP="00BA1662">
            <w:pPr>
              <w:jc w:val="center"/>
            </w:pPr>
            <w:r>
              <w:t>41 359,7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3439" w:rsidRDefault="00603439" w:rsidP="00BA1662">
            <w:pPr>
              <w:jc w:val="center"/>
            </w:pPr>
            <w:r>
              <w:t>41 359,7</w:t>
            </w:r>
          </w:p>
        </w:tc>
      </w:tr>
      <w:tr w:rsidR="00603439" w:rsidRPr="002915CF" w:rsidTr="00937C42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pPr>
              <w:jc w:val="center"/>
            </w:pPr>
            <w:r w:rsidRPr="00605C22">
              <w:t>5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r w:rsidRPr="00605C22">
              <w:t>Выборгский район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3439" w:rsidRDefault="00603439" w:rsidP="00BA1662">
            <w:pPr>
              <w:jc w:val="center"/>
            </w:pPr>
            <w:r>
              <w:t>33 294,2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3439" w:rsidRDefault="00603439" w:rsidP="00BA1662">
            <w:pPr>
              <w:jc w:val="center"/>
            </w:pPr>
            <w:r>
              <w:t>33 294,2</w:t>
            </w:r>
          </w:p>
        </w:tc>
      </w:tr>
      <w:tr w:rsidR="00603439" w:rsidRPr="002915CF" w:rsidTr="00937C42">
        <w:trPr>
          <w:trHeight w:val="19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pPr>
              <w:jc w:val="center"/>
            </w:pPr>
            <w:r w:rsidRPr="00605C22">
              <w:t>6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r w:rsidRPr="00605C22">
              <w:t>Гатчинский муниципальный район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3439" w:rsidRDefault="00603439" w:rsidP="00BA1662">
            <w:pPr>
              <w:jc w:val="center"/>
            </w:pPr>
            <w:r>
              <w:t>35 819,9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3439" w:rsidRDefault="00603439" w:rsidP="00BA1662">
            <w:pPr>
              <w:jc w:val="center"/>
            </w:pPr>
            <w:r>
              <w:t>35 819,9</w:t>
            </w:r>
          </w:p>
        </w:tc>
      </w:tr>
      <w:tr w:rsidR="00603439" w:rsidRPr="002915CF" w:rsidTr="00937C42">
        <w:trPr>
          <w:trHeight w:val="179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pPr>
              <w:jc w:val="center"/>
            </w:pPr>
            <w:r w:rsidRPr="00605C22">
              <w:t>7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r w:rsidRPr="00605C22">
              <w:t>Кингисеппский муниципальный район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3439" w:rsidRDefault="00603439" w:rsidP="00BA1662">
            <w:pPr>
              <w:jc w:val="center"/>
            </w:pPr>
            <w:r>
              <w:t>5 874,8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3439" w:rsidRDefault="00603439" w:rsidP="00BA1662">
            <w:pPr>
              <w:jc w:val="center"/>
            </w:pPr>
            <w:r>
              <w:t>5 874,8</w:t>
            </w:r>
          </w:p>
        </w:tc>
      </w:tr>
      <w:tr w:rsidR="00603439" w:rsidRPr="002915CF" w:rsidTr="00937C42">
        <w:trPr>
          <w:trHeight w:val="184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pPr>
              <w:jc w:val="center"/>
            </w:pPr>
            <w:r w:rsidRPr="00605C22">
              <w:t>8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r w:rsidRPr="00605C22">
              <w:t>Киришский муниципальный район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3439" w:rsidRDefault="00603439" w:rsidP="00BA1662">
            <w:pPr>
              <w:jc w:val="center"/>
            </w:pPr>
            <w:r>
              <w:t>6 761,5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3439" w:rsidRDefault="00603439" w:rsidP="00BA1662">
            <w:pPr>
              <w:jc w:val="center"/>
            </w:pPr>
            <w:r>
              <w:t>6 761,5</w:t>
            </w:r>
          </w:p>
        </w:tc>
      </w:tr>
      <w:tr w:rsidR="00603439" w:rsidRPr="002915CF" w:rsidTr="00937C42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pPr>
              <w:jc w:val="center"/>
            </w:pPr>
            <w:r w:rsidRPr="00605C22">
              <w:t>9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r w:rsidRPr="00605C22">
              <w:t>Кировский муниципальный район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3439" w:rsidRDefault="00603439" w:rsidP="00BA1662">
            <w:pPr>
              <w:jc w:val="center"/>
            </w:pPr>
            <w:r>
              <w:t>15 435,4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3439" w:rsidRDefault="00603439" w:rsidP="00BA1662">
            <w:pPr>
              <w:jc w:val="center"/>
            </w:pPr>
            <w:r>
              <w:t>15 435,4</w:t>
            </w:r>
          </w:p>
        </w:tc>
      </w:tr>
      <w:tr w:rsidR="00603439" w:rsidRPr="002915CF" w:rsidTr="00937C42">
        <w:trPr>
          <w:trHeight w:val="178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pPr>
              <w:jc w:val="center"/>
            </w:pPr>
            <w:r w:rsidRPr="00605C22">
              <w:t>10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r w:rsidRPr="00605C22">
              <w:t>Лодейнопольский муниципальный район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3439" w:rsidRDefault="00603439" w:rsidP="00BA1662">
            <w:pPr>
              <w:jc w:val="center"/>
            </w:pPr>
            <w:r>
              <w:t>5 492,2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3439" w:rsidRDefault="00603439" w:rsidP="00BA1662">
            <w:pPr>
              <w:jc w:val="center"/>
            </w:pPr>
            <w:r>
              <w:t>5 492,2</w:t>
            </w:r>
          </w:p>
        </w:tc>
      </w:tr>
      <w:tr w:rsidR="00603439" w:rsidRPr="002915CF" w:rsidTr="00937C42">
        <w:trPr>
          <w:trHeight w:val="18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pPr>
              <w:jc w:val="center"/>
            </w:pPr>
            <w:r w:rsidRPr="00605C22">
              <w:t>11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r w:rsidRPr="00605C22">
              <w:t>Ломоносовский муниципальный район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3439" w:rsidRDefault="00603439" w:rsidP="00BA1662">
            <w:pPr>
              <w:jc w:val="center"/>
            </w:pPr>
            <w:r>
              <w:t>18 607,9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3439" w:rsidRDefault="00603439" w:rsidP="00BA1662">
            <w:pPr>
              <w:jc w:val="center"/>
            </w:pPr>
            <w:r>
              <w:t>18 607,9</w:t>
            </w:r>
          </w:p>
        </w:tc>
      </w:tr>
      <w:tr w:rsidR="00603439" w:rsidRPr="002915CF" w:rsidTr="00937C42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pPr>
              <w:jc w:val="center"/>
            </w:pPr>
            <w:r w:rsidRPr="00605C22">
              <w:t>12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r w:rsidRPr="00605C22">
              <w:t>Лужский муниципальный район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3439" w:rsidRDefault="00603439" w:rsidP="00BA1662">
            <w:pPr>
              <w:jc w:val="center"/>
            </w:pPr>
            <w:r>
              <w:t>10 243,5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3439" w:rsidRDefault="00603439" w:rsidP="00BA1662">
            <w:pPr>
              <w:jc w:val="center"/>
            </w:pPr>
            <w:r>
              <w:t>10 243,5</w:t>
            </w:r>
          </w:p>
        </w:tc>
      </w:tr>
      <w:tr w:rsidR="00603439" w:rsidRPr="002915CF" w:rsidTr="00937C42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pPr>
              <w:jc w:val="center"/>
            </w:pPr>
            <w:r w:rsidRPr="00605C22">
              <w:t>13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r w:rsidRPr="00605C22">
              <w:t>Подпорожский муниципальный район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3439" w:rsidRDefault="00603439" w:rsidP="00BA1662">
            <w:pPr>
              <w:jc w:val="center"/>
            </w:pPr>
            <w:r>
              <w:t>8 783,9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3439" w:rsidRDefault="00603439" w:rsidP="00BA1662">
            <w:pPr>
              <w:jc w:val="center"/>
            </w:pPr>
            <w:r>
              <w:t>8 783,9</w:t>
            </w:r>
          </w:p>
        </w:tc>
      </w:tr>
      <w:tr w:rsidR="00603439" w:rsidRPr="002915CF" w:rsidTr="00937C42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pPr>
              <w:jc w:val="center"/>
            </w:pPr>
            <w:r w:rsidRPr="00605C22">
              <w:t>14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r w:rsidRPr="00605C22">
              <w:t>Приозерский муниципальный район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3439" w:rsidRDefault="00603439" w:rsidP="00BA1662">
            <w:pPr>
              <w:jc w:val="center"/>
            </w:pPr>
            <w:r>
              <w:t>18 838,0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3439" w:rsidRDefault="00603439" w:rsidP="00BA1662">
            <w:pPr>
              <w:jc w:val="center"/>
            </w:pPr>
            <w:r>
              <w:t>18 838,0</w:t>
            </w:r>
          </w:p>
        </w:tc>
      </w:tr>
      <w:tr w:rsidR="00603439" w:rsidRPr="002915CF" w:rsidTr="00937C42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pPr>
              <w:jc w:val="center"/>
            </w:pPr>
            <w:r w:rsidRPr="00605C22">
              <w:t>15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r w:rsidRPr="00605C22">
              <w:t>Сланцевский муниципальный район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3439" w:rsidRDefault="00603439" w:rsidP="00BA1662">
            <w:pPr>
              <w:jc w:val="center"/>
            </w:pPr>
            <w:r>
              <w:t>2 297,4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3439" w:rsidRDefault="00603439" w:rsidP="00BA1662">
            <w:pPr>
              <w:jc w:val="center"/>
            </w:pPr>
            <w:r>
              <w:t>2 297,4</w:t>
            </w:r>
          </w:p>
        </w:tc>
      </w:tr>
      <w:tr w:rsidR="00603439" w:rsidRPr="002915CF" w:rsidTr="00937C42">
        <w:trPr>
          <w:trHeight w:val="159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pPr>
              <w:jc w:val="center"/>
            </w:pPr>
            <w:r w:rsidRPr="00605C22">
              <w:t>16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r w:rsidRPr="00605C22">
              <w:t>Тихвинский муниципальный район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3439" w:rsidRDefault="00603439" w:rsidP="00BA1662">
            <w:pPr>
              <w:jc w:val="center"/>
            </w:pPr>
            <w:r>
              <w:t>7 611,5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3439" w:rsidRDefault="00603439" w:rsidP="00BA1662">
            <w:pPr>
              <w:jc w:val="center"/>
            </w:pPr>
            <w:r>
              <w:t>7 611,5</w:t>
            </w:r>
          </w:p>
        </w:tc>
      </w:tr>
      <w:tr w:rsidR="00603439" w:rsidRPr="002915CF" w:rsidTr="00937C42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pPr>
              <w:jc w:val="center"/>
            </w:pPr>
            <w:r w:rsidRPr="00605C22">
              <w:t>17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r w:rsidRPr="00605C22">
              <w:t>Тосненский район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3439" w:rsidRDefault="00603439" w:rsidP="00BA1662">
            <w:pPr>
              <w:jc w:val="center"/>
            </w:pPr>
            <w:r>
              <w:t>11 727,9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3439" w:rsidRDefault="00603439" w:rsidP="00BA1662">
            <w:pPr>
              <w:jc w:val="center"/>
            </w:pPr>
            <w:r>
              <w:t>11 727,9</w:t>
            </w:r>
          </w:p>
        </w:tc>
      </w:tr>
      <w:tr w:rsidR="00603439" w:rsidRPr="002915CF" w:rsidTr="00937C42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pPr>
              <w:jc w:val="center"/>
            </w:pPr>
            <w:r w:rsidRPr="00605C22"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r w:rsidRPr="00605C22">
              <w:t>Сосновоборский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439" w:rsidRDefault="00603439" w:rsidP="00BA166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439" w:rsidRDefault="00603439" w:rsidP="00BA1662">
            <w:pPr>
              <w:jc w:val="center"/>
            </w:pPr>
            <w:r>
              <w:t>0</w:t>
            </w:r>
          </w:p>
        </w:tc>
      </w:tr>
      <w:tr w:rsidR="00603439" w:rsidRPr="002915CF" w:rsidTr="00937C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39" w:rsidRPr="00605C22" w:rsidRDefault="00603439" w:rsidP="008E1CFD">
            <w:r w:rsidRPr="00605C22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439" w:rsidRPr="00605C22" w:rsidRDefault="00603439" w:rsidP="008E1CFD">
            <w:pPr>
              <w:rPr>
                <w:b/>
                <w:bCs/>
              </w:rPr>
            </w:pPr>
            <w:r w:rsidRPr="00605C22">
              <w:rPr>
                <w:b/>
                <w:bCs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439" w:rsidRDefault="00603439" w:rsidP="00BA16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255 645,2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439" w:rsidRDefault="00603439" w:rsidP="00BA16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255 645,2</w:t>
            </w:r>
          </w:p>
        </w:tc>
      </w:tr>
    </w:tbl>
    <w:p w:rsidR="004E07A3" w:rsidRPr="00536C74" w:rsidRDefault="004E07A3" w:rsidP="004E07A3">
      <w:pPr>
        <w:rPr>
          <w:sz w:val="28"/>
          <w:szCs w:val="28"/>
        </w:rPr>
      </w:pPr>
    </w:p>
    <w:p w:rsidR="001972BA" w:rsidRDefault="001972BA"/>
    <w:sectPr w:rsidR="001972BA" w:rsidSect="00605C22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90a8dd7b-91a7-48c0-9c5e-6e574374201b"/>
  </w:docVars>
  <w:rsids>
    <w:rsidRoot w:val="004E07A3"/>
    <w:rsid w:val="0014296A"/>
    <w:rsid w:val="00164184"/>
    <w:rsid w:val="001972BA"/>
    <w:rsid w:val="004E07A3"/>
    <w:rsid w:val="00603439"/>
    <w:rsid w:val="00605C22"/>
    <w:rsid w:val="007F385C"/>
    <w:rsid w:val="007F5399"/>
    <w:rsid w:val="00851A70"/>
    <w:rsid w:val="009A1486"/>
    <w:rsid w:val="00AB00B6"/>
    <w:rsid w:val="00BB4F18"/>
    <w:rsid w:val="00BD7663"/>
    <w:rsid w:val="00D174AD"/>
    <w:rsid w:val="00D36383"/>
    <w:rsid w:val="00DA240D"/>
    <w:rsid w:val="00DF224C"/>
    <w:rsid w:val="00E747B8"/>
    <w:rsid w:val="00ED1F12"/>
    <w:rsid w:val="00F4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2</cp:revision>
  <cp:lastPrinted>2013-12-13T07:54:00Z</cp:lastPrinted>
  <dcterms:created xsi:type="dcterms:W3CDTF">2015-10-19T12:56:00Z</dcterms:created>
  <dcterms:modified xsi:type="dcterms:W3CDTF">2015-10-19T12:56:00Z</dcterms:modified>
</cp:coreProperties>
</file>