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9" w:type="dxa"/>
        <w:tblInd w:w="95" w:type="dxa"/>
        <w:tblLook w:val="0000" w:firstRow="0" w:lastRow="0" w:firstColumn="0" w:lastColumn="0" w:noHBand="0" w:noVBand="0"/>
      </w:tblPr>
      <w:tblGrid>
        <w:gridCol w:w="9369"/>
      </w:tblGrid>
      <w:tr w:rsidR="001F7A13" w:rsidRPr="007C6D6F" w:rsidTr="00967D3E">
        <w:trPr>
          <w:trHeight w:val="1418"/>
        </w:trPr>
        <w:tc>
          <w:tcPr>
            <w:tcW w:w="9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7A13" w:rsidRPr="00967D3E" w:rsidRDefault="001F7A13" w:rsidP="008E1CFD">
            <w:pPr>
              <w:ind w:left="6745"/>
            </w:pPr>
            <w:bookmarkStart w:id="0" w:name="_GoBack"/>
            <w:bookmarkEnd w:id="0"/>
            <w:r w:rsidRPr="00967D3E">
              <w:t>УТВЕРЖДЕНЫ</w:t>
            </w:r>
          </w:p>
          <w:p w:rsidR="001F7A13" w:rsidRPr="00967D3E" w:rsidRDefault="001F7A13" w:rsidP="008E1CFD">
            <w:pPr>
              <w:ind w:left="6745"/>
            </w:pPr>
            <w:r w:rsidRPr="00967D3E">
              <w:t>областным законом</w:t>
            </w:r>
          </w:p>
          <w:p w:rsidR="001F7A13" w:rsidRPr="007C6D6F" w:rsidRDefault="00D7048A" w:rsidP="00A02236">
            <w:pPr>
              <w:ind w:left="6745" w:hanging="1170"/>
              <w:rPr>
                <w:sz w:val="28"/>
                <w:szCs w:val="28"/>
              </w:rPr>
            </w:pPr>
            <w:r>
              <w:t xml:space="preserve">                                               </w:t>
            </w:r>
            <w:r w:rsidR="006229C9">
              <w:t xml:space="preserve"> </w:t>
            </w:r>
            <w:r w:rsidR="004B07A3">
              <w:t xml:space="preserve">(приложение </w:t>
            </w:r>
            <w:r w:rsidR="00AB7032">
              <w:t>3</w:t>
            </w:r>
            <w:r w:rsidR="00A02236">
              <w:t>5</w:t>
            </w:r>
            <w:r w:rsidR="001F7A13" w:rsidRPr="00967D3E">
              <w:t>)</w:t>
            </w:r>
          </w:p>
        </w:tc>
      </w:tr>
    </w:tbl>
    <w:p w:rsidR="00967D3E" w:rsidRDefault="00967D3E" w:rsidP="00967D3E">
      <w:pPr>
        <w:jc w:val="center"/>
        <w:rPr>
          <w:b/>
          <w:bCs/>
          <w:sz w:val="26"/>
          <w:szCs w:val="26"/>
        </w:rPr>
      </w:pPr>
    </w:p>
    <w:p w:rsidR="00967D3E" w:rsidRDefault="00967D3E" w:rsidP="00967D3E">
      <w:pPr>
        <w:jc w:val="center"/>
        <w:rPr>
          <w:b/>
          <w:bCs/>
          <w:sz w:val="26"/>
          <w:szCs w:val="26"/>
        </w:rPr>
      </w:pPr>
    </w:p>
    <w:p w:rsidR="00967D3E" w:rsidRDefault="00967D3E" w:rsidP="00967D3E">
      <w:pPr>
        <w:jc w:val="center"/>
        <w:rPr>
          <w:b/>
          <w:bCs/>
          <w:sz w:val="26"/>
          <w:szCs w:val="26"/>
        </w:rPr>
      </w:pPr>
    </w:p>
    <w:p w:rsidR="00967D3E" w:rsidRPr="00967D3E" w:rsidRDefault="00967D3E" w:rsidP="00967D3E">
      <w:pPr>
        <w:jc w:val="center"/>
        <w:rPr>
          <w:b/>
          <w:bCs/>
          <w:sz w:val="26"/>
          <w:szCs w:val="26"/>
        </w:rPr>
      </w:pPr>
      <w:r w:rsidRPr="00967D3E">
        <w:rPr>
          <w:b/>
          <w:bCs/>
          <w:sz w:val="26"/>
          <w:szCs w:val="26"/>
        </w:rPr>
        <w:t>СУБВЕНЦИИ</w:t>
      </w:r>
    </w:p>
    <w:p w:rsidR="007352C6" w:rsidRPr="00265B1C" w:rsidRDefault="00967D3E" w:rsidP="007352C6">
      <w:pPr>
        <w:jc w:val="center"/>
        <w:rPr>
          <w:b/>
          <w:bCs/>
          <w:sz w:val="26"/>
          <w:szCs w:val="26"/>
        </w:rPr>
      </w:pPr>
      <w:r w:rsidRPr="00265B1C">
        <w:rPr>
          <w:b/>
          <w:bCs/>
          <w:sz w:val="26"/>
          <w:szCs w:val="26"/>
        </w:rPr>
        <w:t>бюджетам муниципальных образований</w:t>
      </w:r>
      <w:r w:rsidR="007352C6" w:rsidRPr="00265B1C">
        <w:rPr>
          <w:b/>
          <w:bCs/>
          <w:sz w:val="26"/>
          <w:szCs w:val="26"/>
        </w:rPr>
        <w:t xml:space="preserve"> </w:t>
      </w:r>
    </w:p>
    <w:p w:rsidR="00967D3E" w:rsidRPr="00265B1C" w:rsidRDefault="00967D3E" w:rsidP="007352C6">
      <w:pPr>
        <w:jc w:val="center"/>
        <w:rPr>
          <w:b/>
          <w:bCs/>
          <w:sz w:val="26"/>
          <w:szCs w:val="26"/>
        </w:rPr>
      </w:pPr>
      <w:r w:rsidRPr="00265B1C">
        <w:rPr>
          <w:b/>
          <w:bCs/>
          <w:sz w:val="26"/>
          <w:szCs w:val="26"/>
        </w:rPr>
        <w:t xml:space="preserve"> </w:t>
      </w:r>
      <w:r w:rsidR="00265B1C" w:rsidRPr="00265B1C">
        <w:rPr>
          <w:b/>
          <w:sz w:val="26"/>
          <w:szCs w:val="26"/>
        </w:rPr>
        <w:t xml:space="preserve">на осуществление отдельных государственных полномочий Ленинградской области по предоставлению мер социальной поддержки в виде ежемесячных денежных  выплат ветеранам труда, жертвам политических репрессий, </w:t>
      </w:r>
      <w:r w:rsidR="00265B1C" w:rsidRPr="00314165">
        <w:rPr>
          <w:b/>
          <w:sz w:val="26"/>
          <w:szCs w:val="26"/>
        </w:rPr>
        <w:t>труженикам тыла</w:t>
      </w:r>
      <w:r w:rsidR="007352C6" w:rsidRPr="00265B1C">
        <w:rPr>
          <w:b/>
          <w:bCs/>
          <w:sz w:val="26"/>
          <w:szCs w:val="26"/>
        </w:rPr>
        <w:t xml:space="preserve"> </w:t>
      </w:r>
      <w:r w:rsidRPr="00265B1C">
        <w:rPr>
          <w:b/>
          <w:bCs/>
          <w:sz w:val="26"/>
          <w:szCs w:val="26"/>
        </w:rPr>
        <w:t>на 201</w:t>
      </w:r>
      <w:r w:rsidR="007D5750">
        <w:rPr>
          <w:b/>
          <w:bCs/>
          <w:sz w:val="26"/>
          <w:szCs w:val="26"/>
        </w:rPr>
        <w:t>6</w:t>
      </w:r>
      <w:r w:rsidRPr="00265B1C">
        <w:rPr>
          <w:b/>
          <w:bCs/>
          <w:sz w:val="26"/>
          <w:szCs w:val="26"/>
        </w:rPr>
        <w:t xml:space="preserve"> год</w:t>
      </w:r>
    </w:p>
    <w:p w:rsidR="00967D3E" w:rsidRDefault="00967D3E"/>
    <w:tbl>
      <w:tblPr>
        <w:tblW w:w="6945" w:type="dxa"/>
        <w:tblInd w:w="1526" w:type="dxa"/>
        <w:tblLook w:val="0000" w:firstRow="0" w:lastRow="0" w:firstColumn="0" w:lastColumn="0" w:noHBand="0" w:noVBand="0"/>
      </w:tblPr>
      <w:tblGrid>
        <w:gridCol w:w="567"/>
        <w:gridCol w:w="4536"/>
        <w:gridCol w:w="1842"/>
      </w:tblGrid>
      <w:tr w:rsidR="001F7A13" w:rsidRPr="007C6D6F" w:rsidTr="00967D3E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A13" w:rsidRPr="00967D3E" w:rsidRDefault="001F7A13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7D3E">
              <w:rPr>
                <w:b/>
                <w:bCs/>
                <w:sz w:val="22"/>
                <w:szCs w:val="22"/>
              </w:rPr>
              <w:t>№</w:t>
            </w:r>
          </w:p>
          <w:p w:rsidR="001F7A13" w:rsidRPr="00967D3E" w:rsidRDefault="001F7A13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7D3E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D3E" w:rsidRDefault="001F7A13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7D3E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1F7A13" w:rsidRPr="00967D3E" w:rsidRDefault="001F7A13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7D3E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A13" w:rsidRPr="00967D3E" w:rsidRDefault="001F7A13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7D3E">
              <w:rPr>
                <w:b/>
                <w:bCs/>
                <w:sz w:val="22"/>
                <w:szCs w:val="22"/>
              </w:rPr>
              <w:t>Сумма</w:t>
            </w:r>
          </w:p>
          <w:p w:rsidR="001F7A13" w:rsidRPr="00967D3E" w:rsidRDefault="001F7A13" w:rsidP="008E1C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7D3E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9A250E" w:rsidRPr="007C6D6F" w:rsidTr="00EC5969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Бокситогорский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35 295,9</w:t>
            </w:r>
          </w:p>
        </w:tc>
      </w:tr>
      <w:tr w:rsidR="009A250E" w:rsidRPr="007C6D6F" w:rsidTr="00EC5969">
        <w:trPr>
          <w:trHeight w:val="16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Волосовский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15 939,1</w:t>
            </w:r>
          </w:p>
        </w:tc>
      </w:tr>
      <w:tr w:rsidR="009A250E" w:rsidRPr="007C6D6F" w:rsidTr="00EC5969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ind w:left="175" w:hanging="175"/>
            </w:pPr>
            <w:r w:rsidRPr="00967D3E">
              <w:t>Волховский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41 103,6</w:t>
            </w:r>
          </w:p>
        </w:tc>
      </w:tr>
      <w:tr w:rsidR="009A250E" w:rsidRPr="007C6D6F" w:rsidTr="00EC5969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Всеволожский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105 499,6</w:t>
            </w:r>
          </w:p>
        </w:tc>
      </w:tr>
      <w:tr w:rsidR="009A250E" w:rsidRPr="007C6D6F" w:rsidTr="00EC5969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Выборгский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65 321,9</w:t>
            </w:r>
          </w:p>
        </w:tc>
      </w:tr>
      <w:tr w:rsidR="009A250E" w:rsidRPr="007C6D6F" w:rsidTr="00EC5969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Гатчинский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97 383,6</w:t>
            </w:r>
          </w:p>
        </w:tc>
      </w:tr>
      <w:tr w:rsidR="009A250E" w:rsidRPr="007C6D6F" w:rsidTr="00EC5969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Кингисеппский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36 582,8</w:t>
            </w:r>
          </w:p>
        </w:tc>
      </w:tr>
      <w:tr w:rsidR="009A250E" w:rsidRPr="007C6D6F" w:rsidTr="00EC5969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Киришский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37 576,7</w:t>
            </w:r>
          </w:p>
        </w:tc>
      </w:tr>
      <w:tr w:rsidR="009A250E" w:rsidRPr="007C6D6F" w:rsidTr="00EC5969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Кировский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41 416,8</w:t>
            </w:r>
          </w:p>
        </w:tc>
      </w:tr>
      <w:tr w:rsidR="009A250E" w:rsidRPr="007C6D6F" w:rsidTr="00EC596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Лодейнопольский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16 960,3</w:t>
            </w:r>
          </w:p>
        </w:tc>
      </w:tr>
      <w:tr w:rsidR="009A250E" w:rsidRPr="007C6D6F" w:rsidTr="00EC5969">
        <w:trPr>
          <w:trHeight w:val="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Ломоносовский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28 671,1</w:t>
            </w:r>
          </w:p>
        </w:tc>
      </w:tr>
      <w:tr w:rsidR="009A250E" w:rsidRPr="007C6D6F" w:rsidTr="00EC5969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Лужский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38 244,0</w:t>
            </w:r>
          </w:p>
        </w:tc>
      </w:tr>
      <w:tr w:rsidR="009A250E" w:rsidRPr="007C6D6F" w:rsidTr="00EC5969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Подпорожский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19 731,4</w:t>
            </w:r>
          </w:p>
        </w:tc>
      </w:tr>
      <w:tr w:rsidR="009A250E" w:rsidRPr="007C6D6F" w:rsidTr="00EC5969">
        <w:trPr>
          <w:trHeight w:val="1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Приозерский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24 497,4</w:t>
            </w:r>
          </w:p>
        </w:tc>
      </w:tr>
      <w:tr w:rsidR="009A250E" w:rsidRPr="007C6D6F" w:rsidTr="00EC5969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Сланцевский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23 305,9</w:t>
            </w:r>
          </w:p>
        </w:tc>
      </w:tr>
      <w:tr w:rsidR="009A250E" w:rsidRPr="007C6D6F" w:rsidTr="00EC5969">
        <w:trPr>
          <w:trHeight w:val="12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Тихвинский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38 958,9</w:t>
            </w:r>
          </w:p>
        </w:tc>
      </w:tr>
      <w:tr w:rsidR="009A250E" w:rsidRPr="007C6D6F" w:rsidTr="00EC596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Тосненский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46 591,4</w:t>
            </w:r>
          </w:p>
        </w:tc>
      </w:tr>
      <w:tr w:rsidR="009A250E" w:rsidRPr="007C6D6F" w:rsidTr="00EC5969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pPr>
              <w:jc w:val="center"/>
            </w:pPr>
            <w:r w:rsidRPr="00967D3E"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0E" w:rsidRPr="00967D3E" w:rsidRDefault="009A250E" w:rsidP="008E1CFD">
            <w:r w:rsidRPr="00967D3E">
              <w:t>Сосновоборский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</w:pPr>
            <w:r>
              <w:t>65 328,7</w:t>
            </w:r>
          </w:p>
        </w:tc>
      </w:tr>
      <w:tr w:rsidR="009A250E" w:rsidRPr="007C6D6F" w:rsidTr="00967D3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250E" w:rsidRPr="00967D3E" w:rsidRDefault="009A250E" w:rsidP="008E1CFD">
            <w:r w:rsidRPr="00967D3E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0E" w:rsidRPr="00967D3E" w:rsidRDefault="009A250E" w:rsidP="008E1CFD">
            <w:pPr>
              <w:rPr>
                <w:b/>
                <w:bCs/>
              </w:rPr>
            </w:pPr>
            <w:r w:rsidRPr="00967D3E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0E" w:rsidRDefault="009A2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778 409,1</w:t>
            </w:r>
          </w:p>
        </w:tc>
      </w:tr>
    </w:tbl>
    <w:p w:rsidR="001F7A13" w:rsidRPr="007C6D6F" w:rsidRDefault="001F7A13" w:rsidP="001F7A13">
      <w:pPr>
        <w:rPr>
          <w:sz w:val="28"/>
          <w:szCs w:val="28"/>
        </w:rPr>
      </w:pPr>
    </w:p>
    <w:p w:rsidR="001F7A13" w:rsidRPr="007C6D6F" w:rsidRDefault="001F7A13" w:rsidP="001F7A13">
      <w:pPr>
        <w:rPr>
          <w:sz w:val="28"/>
          <w:szCs w:val="28"/>
        </w:rPr>
      </w:pPr>
    </w:p>
    <w:sectPr w:rsidR="001F7A13" w:rsidRPr="007C6D6F" w:rsidSect="00967D3E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d98098dc-d202-403f-afce-87fb6528049b"/>
  </w:docVars>
  <w:rsids>
    <w:rsidRoot w:val="001F7A13"/>
    <w:rsid w:val="001F7A13"/>
    <w:rsid w:val="0023045A"/>
    <w:rsid w:val="00265B1C"/>
    <w:rsid w:val="00314165"/>
    <w:rsid w:val="004658A2"/>
    <w:rsid w:val="004B07A3"/>
    <w:rsid w:val="006229C9"/>
    <w:rsid w:val="006A6F70"/>
    <w:rsid w:val="007352C6"/>
    <w:rsid w:val="007641EB"/>
    <w:rsid w:val="007D5750"/>
    <w:rsid w:val="00883AEC"/>
    <w:rsid w:val="00967D3E"/>
    <w:rsid w:val="009A250E"/>
    <w:rsid w:val="00A02236"/>
    <w:rsid w:val="00AB1AE5"/>
    <w:rsid w:val="00AB7032"/>
    <w:rsid w:val="00CA0567"/>
    <w:rsid w:val="00D00F82"/>
    <w:rsid w:val="00D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Светлана Николаевна ПАВЛЕНКО</cp:lastModifiedBy>
  <cp:revision>2</cp:revision>
  <cp:lastPrinted>2015-10-13T14:07:00Z</cp:lastPrinted>
  <dcterms:created xsi:type="dcterms:W3CDTF">2015-10-19T12:56:00Z</dcterms:created>
  <dcterms:modified xsi:type="dcterms:W3CDTF">2015-10-19T12:56:00Z</dcterms:modified>
</cp:coreProperties>
</file>