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78" w:type="dxa"/>
        <w:tblInd w:w="95" w:type="dxa"/>
        <w:tblLook w:val="0000" w:firstRow="0" w:lastRow="0" w:firstColumn="0" w:lastColumn="0" w:noHBand="0" w:noVBand="0"/>
      </w:tblPr>
      <w:tblGrid>
        <w:gridCol w:w="10078"/>
      </w:tblGrid>
      <w:tr w:rsidR="00C0637A" w:rsidRPr="001B3E16" w:rsidTr="008E1CFD">
        <w:trPr>
          <w:trHeight w:val="1135"/>
        </w:trPr>
        <w:tc>
          <w:tcPr>
            <w:tcW w:w="1007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0637A" w:rsidRPr="00065E11" w:rsidRDefault="00C0637A" w:rsidP="008E1CFD">
            <w:pPr>
              <w:ind w:left="7285"/>
            </w:pPr>
            <w:bookmarkStart w:id="0" w:name="_GoBack"/>
            <w:bookmarkEnd w:id="0"/>
            <w:r w:rsidRPr="00065E11">
              <w:t>УТВЕРЖДЕНЫ</w:t>
            </w:r>
          </w:p>
          <w:p w:rsidR="00C0637A" w:rsidRPr="00065E11" w:rsidRDefault="00C0637A" w:rsidP="008E1CFD">
            <w:pPr>
              <w:ind w:left="7285"/>
            </w:pPr>
            <w:r w:rsidRPr="00065E11">
              <w:t>областным законом</w:t>
            </w:r>
          </w:p>
          <w:p w:rsidR="00065E11" w:rsidRPr="00065E11" w:rsidRDefault="00476C9E" w:rsidP="00476C9E">
            <w:pPr>
              <w:ind w:left="7285" w:hanging="1426"/>
            </w:pPr>
            <w:r>
              <w:t xml:space="preserve">         </w:t>
            </w:r>
          </w:p>
          <w:p w:rsidR="00C0637A" w:rsidRPr="001B3E16" w:rsidRDefault="00C0637A" w:rsidP="00DE0182">
            <w:pPr>
              <w:ind w:left="7285"/>
              <w:rPr>
                <w:sz w:val="28"/>
                <w:szCs w:val="28"/>
              </w:rPr>
            </w:pPr>
            <w:r w:rsidRPr="00065E11">
              <w:t xml:space="preserve">(приложение </w:t>
            </w:r>
            <w:r w:rsidR="00935C5B">
              <w:t>3</w:t>
            </w:r>
            <w:r w:rsidR="00DE0182">
              <w:t>8</w:t>
            </w:r>
            <w:r w:rsidRPr="00065E11">
              <w:t>)</w:t>
            </w:r>
          </w:p>
        </w:tc>
      </w:tr>
    </w:tbl>
    <w:p w:rsidR="00C0637A" w:rsidRDefault="00C0637A" w:rsidP="00C0637A">
      <w:pPr>
        <w:rPr>
          <w:sz w:val="28"/>
          <w:szCs w:val="28"/>
        </w:rPr>
      </w:pPr>
    </w:p>
    <w:p w:rsidR="00065E11" w:rsidRPr="001B3E16" w:rsidRDefault="00065E11" w:rsidP="00C0637A">
      <w:pPr>
        <w:rPr>
          <w:sz w:val="28"/>
          <w:szCs w:val="28"/>
        </w:rPr>
      </w:pPr>
    </w:p>
    <w:tbl>
      <w:tblPr>
        <w:tblW w:w="9652" w:type="dxa"/>
        <w:tblInd w:w="95" w:type="dxa"/>
        <w:tblLook w:val="0000" w:firstRow="0" w:lastRow="0" w:firstColumn="0" w:lastColumn="0" w:noHBand="0" w:noVBand="0"/>
      </w:tblPr>
      <w:tblGrid>
        <w:gridCol w:w="580"/>
        <w:gridCol w:w="567"/>
        <w:gridCol w:w="4678"/>
        <w:gridCol w:w="1418"/>
        <w:gridCol w:w="1417"/>
        <w:gridCol w:w="992"/>
      </w:tblGrid>
      <w:tr w:rsidR="00C0637A" w:rsidRPr="001B3E16" w:rsidTr="00065E11">
        <w:trPr>
          <w:trHeight w:val="2379"/>
        </w:trPr>
        <w:tc>
          <w:tcPr>
            <w:tcW w:w="9652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0637A" w:rsidRPr="00065E11" w:rsidRDefault="00C0637A" w:rsidP="008E1CFD">
            <w:pPr>
              <w:jc w:val="center"/>
              <w:rPr>
                <w:b/>
                <w:bCs/>
                <w:sz w:val="26"/>
                <w:szCs w:val="26"/>
              </w:rPr>
            </w:pPr>
            <w:r w:rsidRPr="00065E11">
              <w:rPr>
                <w:b/>
                <w:bCs/>
                <w:sz w:val="26"/>
                <w:szCs w:val="26"/>
              </w:rPr>
              <w:t>СУБВЕНЦИИ</w:t>
            </w:r>
          </w:p>
          <w:p w:rsidR="00F42B4B" w:rsidRPr="00BC75D7" w:rsidRDefault="00C0637A" w:rsidP="00F42B4B">
            <w:pPr>
              <w:jc w:val="center"/>
              <w:rPr>
                <w:b/>
                <w:bCs/>
                <w:sz w:val="26"/>
                <w:szCs w:val="26"/>
              </w:rPr>
            </w:pPr>
            <w:r w:rsidRPr="00065E11">
              <w:rPr>
                <w:b/>
                <w:bCs/>
                <w:sz w:val="26"/>
                <w:szCs w:val="26"/>
              </w:rPr>
              <w:t xml:space="preserve">бюджетам муниципальных образований </w:t>
            </w:r>
            <w:r w:rsidR="00F42B4B" w:rsidRPr="00BC75D7">
              <w:rPr>
                <w:b/>
                <w:sz w:val="26"/>
                <w:szCs w:val="26"/>
              </w:rPr>
              <w:t>на осуществление отдельных государственных полномочий Ленинградской области по предоставлению единовременной выплаты лицам, постоянно проживающим на территории Ленинградской области и состоящим в браке 50, 60, 70 и 75 лет,</w:t>
            </w:r>
            <w:r w:rsidR="00F42B4B" w:rsidRPr="00BC75D7">
              <w:rPr>
                <w:b/>
                <w:bCs/>
                <w:sz w:val="26"/>
                <w:szCs w:val="26"/>
              </w:rPr>
              <w:t xml:space="preserve"> </w:t>
            </w:r>
          </w:p>
          <w:p w:rsidR="00C0637A" w:rsidRPr="001B3E16" w:rsidRDefault="00C0637A" w:rsidP="004F5B63">
            <w:pPr>
              <w:jc w:val="center"/>
              <w:rPr>
                <w:b/>
                <w:bCs/>
                <w:sz w:val="28"/>
                <w:szCs w:val="28"/>
              </w:rPr>
            </w:pPr>
            <w:r w:rsidRPr="00065E11">
              <w:rPr>
                <w:b/>
                <w:bCs/>
                <w:sz w:val="26"/>
                <w:szCs w:val="26"/>
              </w:rPr>
              <w:t>на плановый период 201</w:t>
            </w:r>
            <w:r w:rsidR="004F5B63">
              <w:rPr>
                <w:b/>
                <w:bCs/>
                <w:sz w:val="26"/>
                <w:szCs w:val="26"/>
              </w:rPr>
              <w:t>7</w:t>
            </w:r>
            <w:r w:rsidRPr="00065E11">
              <w:rPr>
                <w:b/>
                <w:bCs/>
                <w:sz w:val="26"/>
                <w:szCs w:val="26"/>
              </w:rPr>
              <w:t xml:space="preserve"> и 201</w:t>
            </w:r>
            <w:r w:rsidR="004F5B63">
              <w:rPr>
                <w:b/>
                <w:bCs/>
                <w:sz w:val="26"/>
                <w:szCs w:val="26"/>
              </w:rPr>
              <w:t>8</w:t>
            </w:r>
            <w:r w:rsidRPr="00065E11">
              <w:rPr>
                <w:b/>
                <w:bCs/>
                <w:sz w:val="26"/>
                <w:szCs w:val="26"/>
              </w:rPr>
              <w:t xml:space="preserve"> годов</w:t>
            </w:r>
          </w:p>
        </w:tc>
      </w:tr>
      <w:tr w:rsidR="00C0637A" w:rsidRPr="001B3E16" w:rsidTr="00065E11">
        <w:trPr>
          <w:gridBefore w:val="1"/>
          <w:gridAfter w:val="1"/>
          <w:wBefore w:w="580" w:type="dxa"/>
          <w:wAfter w:w="992" w:type="dxa"/>
          <w:trHeight w:val="31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637A" w:rsidRPr="00065E11" w:rsidRDefault="00C0637A" w:rsidP="008E1CFD">
            <w:pPr>
              <w:jc w:val="center"/>
              <w:rPr>
                <w:b/>
                <w:bCs/>
                <w:sz w:val="22"/>
                <w:szCs w:val="22"/>
              </w:rPr>
            </w:pPr>
            <w:r w:rsidRPr="00065E11">
              <w:rPr>
                <w:b/>
                <w:bCs/>
                <w:sz w:val="22"/>
                <w:szCs w:val="22"/>
              </w:rPr>
              <w:t>№</w:t>
            </w:r>
          </w:p>
          <w:p w:rsidR="00C0637A" w:rsidRPr="00065E11" w:rsidRDefault="00C0637A" w:rsidP="008E1CFD">
            <w:pPr>
              <w:jc w:val="center"/>
              <w:rPr>
                <w:b/>
                <w:bCs/>
                <w:sz w:val="22"/>
                <w:szCs w:val="22"/>
              </w:rPr>
            </w:pPr>
            <w:r w:rsidRPr="00065E11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5E11" w:rsidRDefault="00C0637A" w:rsidP="008E1CFD">
            <w:pPr>
              <w:jc w:val="center"/>
              <w:rPr>
                <w:b/>
                <w:bCs/>
                <w:sz w:val="22"/>
                <w:szCs w:val="22"/>
              </w:rPr>
            </w:pPr>
            <w:r w:rsidRPr="00065E11">
              <w:rPr>
                <w:b/>
                <w:bCs/>
                <w:sz w:val="22"/>
                <w:szCs w:val="22"/>
              </w:rPr>
              <w:t xml:space="preserve">Наименование </w:t>
            </w:r>
          </w:p>
          <w:p w:rsidR="00C0637A" w:rsidRPr="00065E11" w:rsidRDefault="00C0637A" w:rsidP="008E1CFD">
            <w:pPr>
              <w:jc w:val="center"/>
              <w:rPr>
                <w:b/>
                <w:bCs/>
                <w:sz w:val="22"/>
                <w:szCs w:val="22"/>
              </w:rPr>
            </w:pPr>
            <w:r w:rsidRPr="00065E11">
              <w:rPr>
                <w:b/>
                <w:bCs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0637A" w:rsidRPr="00065E11" w:rsidRDefault="00C0637A" w:rsidP="008E1CFD">
            <w:pPr>
              <w:jc w:val="center"/>
              <w:rPr>
                <w:b/>
                <w:bCs/>
                <w:sz w:val="22"/>
                <w:szCs w:val="22"/>
              </w:rPr>
            </w:pPr>
            <w:r w:rsidRPr="00065E11">
              <w:rPr>
                <w:b/>
                <w:bCs/>
                <w:sz w:val="22"/>
                <w:szCs w:val="22"/>
              </w:rPr>
              <w:t>Сумма</w:t>
            </w:r>
          </w:p>
          <w:p w:rsidR="00C0637A" w:rsidRPr="00065E11" w:rsidRDefault="00C0637A" w:rsidP="008E1CFD">
            <w:pPr>
              <w:jc w:val="center"/>
              <w:rPr>
                <w:b/>
                <w:bCs/>
                <w:sz w:val="22"/>
                <w:szCs w:val="22"/>
              </w:rPr>
            </w:pPr>
            <w:r w:rsidRPr="00065E11">
              <w:rPr>
                <w:b/>
                <w:bCs/>
                <w:sz w:val="22"/>
                <w:szCs w:val="22"/>
              </w:rPr>
              <w:t>(тысяч рублей)</w:t>
            </w:r>
          </w:p>
        </w:tc>
      </w:tr>
      <w:tr w:rsidR="00C0637A" w:rsidRPr="001B3E16" w:rsidTr="00065E11">
        <w:trPr>
          <w:gridBefore w:val="1"/>
          <w:gridAfter w:val="1"/>
          <w:wBefore w:w="580" w:type="dxa"/>
          <w:wAfter w:w="992" w:type="dxa"/>
          <w:trHeight w:val="1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637A" w:rsidRPr="00065E11" w:rsidRDefault="00C0637A" w:rsidP="008E1CF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637A" w:rsidRPr="00065E11" w:rsidRDefault="00C0637A" w:rsidP="008E1CF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0637A" w:rsidRPr="00065E11" w:rsidRDefault="00C0637A" w:rsidP="004F5B63">
            <w:pPr>
              <w:jc w:val="center"/>
              <w:rPr>
                <w:b/>
                <w:bCs/>
                <w:sz w:val="22"/>
                <w:szCs w:val="22"/>
              </w:rPr>
            </w:pPr>
            <w:r w:rsidRPr="00065E11">
              <w:rPr>
                <w:b/>
                <w:bCs/>
                <w:sz w:val="22"/>
                <w:szCs w:val="22"/>
              </w:rPr>
              <w:t>201</w:t>
            </w:r>
            <w:r w:rsidR="004F5B63">
              <w:rPr>
                <w:b/>
                <w:bCs/>
                <w:sz w:val="22"/>
                <w:szCs w:val="22"/>
              </w:rPr>
              <w:t>7</w:t>
            </w:r>
            <w:r w:rsidRPr="00065E11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0637A" w:rsidRPr="00065E11" w:rsidRDefault="00C0637A" w:rsidP="004F5B63">
            <w:pPr>
              <w:jc w:val="center"/>
              <w:rPr>
                <w:b/>
                <w:bCs/>
                <w:sz w:val="22"/>
                <w:szCs w:val="22"/>
              </w:rPr>
            </w:pPr>
            <w:r w:rsidRPr="00065E11">
              <w:rPr>
                <w:b/>
                <w:bCs/>
                <w:sz w:val="22"/>
                <w:szCs w:val="22"/>
              </w:rPr>
              <w:t>201</w:t>
            </w:r>
            <w:r w:rsidR="004F5B63">
              <w:rPr>
                <w:b/>
                <w:bCs/>
                <w:sz w:val="22"/>
                <w:szCs w:val="22"/>
              </w:rPr>
              <w:t>8</w:t>
            </w:r>
            <w:r w:rsidRPr="00065E11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AC2DD5" w:rsidRPr="001B3E16" w:rsidTr="00A31895">
        <w:trPr>
          <w:gridBefore w:val="1"/>
          <w:gridAfter w:val="1"/>
          <w:wBefore w:w="580" w:type="dxa"/>
          <w:wAfter w:w="992" w:type="dxa"/>
          <w:trHeight w:val="1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C2DD5" w:rsidRPr="00065E11" w:rsidRDefault="00AC2DD5" w:rsidP="008E1CFD">
            <w:pPr>
              <w:jc w:val="center"/>
            </w:pPr>
            <w:r w:rsidRPr="00065E11"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C2DD5" w:rsidRPr="00065E11" w:rsidRDefault="00AC2DD5" w:rsidP="008E1CFD">
            <w:r w:rsidRPr="00065E11">
              <w:t>Бокситогорский муниципальный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C2DD5" w:rsidRDefault="00AC2DD5" w:rsidP="005C7B92">
            <w:pPr>
              <w:jc w:val="center"/>
            </w:pPr>
            <w:r>
              <w:t>1 278,9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C2DD5" w:rsidRDefault="00AC2DD5" w:rsidP="005C7B92">
            <w:pPr>
              <w:jc w:val="center"/>
            </w:pPr>
            <w:r>
              <w:t>1 278,9</w:t>
            </w:r>
          </w:p>
        </w:tc>
      </w:tr>
      <w:tr w:rsidR="00AC2DD5" w:rsidRPr="001B3E16" w:rsidTr="00A31895">
        <w:trPr>
          <w:gridBefore w:val="1"/>
          <w:gridAfter w:val="1"/>
          <w:wBefore w:w="580" w:type="dxa"/>
          <w:wAfter w:w="992" w:type="dxa"/>
          <w:trHeight w:val="141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C2DD5" w:rsidRPr="00065E11" w:rsidRDefault="00AC2DD5" w:rsidP="008E1CFD">
            <w:pPr>
              <w:jc w:val="center"/>
            </w:pPr>
            <w:r w:rsidRPr="00065E11"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C2DD5" w:rsidRPr="00065E11" w:rsidRDefault="00AC2DD5" w:rsidP="008E1CFD">
            <w:r w:rsidRPr="00065E11">
              <w:t>Волосовский муниципальный район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C2DD5" w:rsidRDefault="00AC2DD5" w:rsidP="005C7B92">
            <w:pPr>
              <w:jc w:val="center"/>
            </w:pPr>
            <w:r>
              <w:t>852,6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2DD5" w:rsidRDefault="00AC2DD5" w:rsidP="005C7B92">
            <w:pPr>
              <w:jc w:val="center"/>
            </w:pPr>
            <w:r>
              <w:t>852,6</w:t>
            </w:r>
          </w:p>
        </w:tc>
      </w:tr>
      <w:tr w:rsidR="00AC2DD5" w:rsidRPr="001B3E16" w:rsidTr="00A31895">
        <w:trPr>
          <w:gridBefore w:val="1"/>
          <w:gridAfter w:val="1"/>
          <w:wBefore w:w="580" w:type="dxa"/>
          <w:wAfter w:w="992" w:type="dxa"/>
          <w:trHeight w:val="14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C2DD5" w:rsidRPr="00065E11" w:rsidRDefault="00AC2DD5" w:rsidP="008E1CFD">
            <w:pPr>
              <w:jc w:val="center"/>
            </w:pPr>
            <w:r w:rsidRPr="00065E11"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C2DD5" w:rsidRPr="00065E11" w:rsidRDefault="00AC2DD5" w:rsidP="008E1CFD">
            <w:r w:rsidRPr="00065E11">
              <w:t>Волховский муниципальный район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C2DD5" w:rsidRDefault="00AC2DD5" w:rsidP="005C7B92">
            <w:pPr>
              <w:jc w:val="center"/>
            </w:pPr>
            <w:r>
              <w:t>1 908,0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2DD5" w:rsidRDefault="00AC2DD5" w:rsidP="005C7B92">
            <w:pPr>
              <w:jc w:val="center"/>
            </w:pPr>
            <w:r>
              <w:t>1 908,0</w:t>
            </w:r>
          </w:p>
        </w:tc>
      </w:tr>
      <w:tr w:rsidR="00AC2DD5" w:rsidRPr="001B3E16" w:rsidTr="00A31895">
        <w:trPr>
          <w:gridBefore w:val="1"/>
          <w:gridAfter w:val="1"/>
          <w:wBefore w:w="580" w:type="dxa"/>
          <w:wAfter w:w="992" w:type="dxa"/>
          <w:trHeight w:val="16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C2DD5" w:rsidRPr="00065E11" w:rsidRDefault="00AC2DD5" w:rsidP="008E1CFD">
            <w:pPr>
              <w:jc w:val="center"/>
            </w:pPr>
            <w:r w:rsidRPr="00065E11"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C2DD5" w:rsidRPr="00065E11" w:rsidRDefault="00AC2DD5" w:rsidP="008E1CFD">
            <w:r w:rsidRPr="00065E11">
              <w:t>Всеволожский муниципальный район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C2DD5" w:rsidRDefault="00AC2DD5" w:rsidP="005C7B92">
            <w:pPr>
              <w:jc w:val="center"/>
            </w:pPr>
            <w:r>
              <w:t>3 532,2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2DD5" w:rsidRDefault="00AC2DD5" w:rsidP="005C7B92">
            <w:pPr>
              <w:jc w:val="center"/>
            </w:pPr>
            <w:r>
              <w:t>3 532,2</w:t>
            </w:r>
          </w:p>
        </w:tc>
      </w:tr>
      <w:tr w:rsidR="00AC2DD5" w:rsidRPr="001B3E16" w:rsidTr="00A31895">
        <w:trPr>
          <w:gridBefore w:val="1"/>
          <w:gridAfter w:val="1"/>
          <w:wBefore w:w="580" w:type="dxa"/>
          <w:wAfter w:w="992" w:type="dxa"/>
          <w:trHeight w:val="71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C2DD5" w:rsidRPr="00065E11" w:rsidRDefault="00AC2DD5" w:rsidP="008E1CFD">
            <w:pPr>
              <w:jc w:val="center"/>
            </w:pPr>
            <w:r w:rsidRPr="00065E11"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C2DD5" w:rsidRPr="00065E11" w:rsidRDefault="00AC2DD5" w:rsidP="008E1CFD">
            <w:r w:rsidRPr="00065E11">
              <w:t>Выборгский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C2DD5" w:rsidRDefault="00AC2DD5" w:rsidP="005C7B92">
            <w:pPr>
              <w:jc w:val="center"/>
            </w:pPr>
            <w:r>
              <w:t>3 552,5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2DD5" w:rsidRDefault="00AC2DD5" w:rsidP="005C7B92">
            <w:pPr>
              <w:jc w:val="center"/>
            </w:pPr>
            <w:r>
              <w:t>3 552,5</w:t>
            </w:r>
          </w:p>
        </w:tc>
      </w:tr>
      <w:tr w:rsidR="00AC2DD5" w:rsidRPr="001B3E16" w:rsidTr="00A31895">
        <w:trPr>
          <w:gridBefore w:val="1"/>
          <w:gridAfter w:val="1"/>
          <w:wBefore w:w="580" w:type="dxa"/>
          <w:wAfter w:w="992" w:type="dxa"/>
          <w:trHeight w:val="71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C2DD5" w:rsidRPr="00065E11" w:rsidRDefault="00AC2DD5" w:rsidP="008E1CFD">
            <w:pPr>
              <w:jc w:val="center"/>
            </w:pPr>
            <w:r w:rsidRPr="00065E11"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C2DD5" w:rsidRPr="00065E11" w:rsidRDefault="00AC2DD5" w:rsidP="008E1CFD">
            <w:r w:rsidRPr="00065E11">
              <w:t>Гатчинский муниципальный район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C2DD5" w:rsidRDefault="00AC2DD5" w:rsidP="005C7B92">
            <w:pPr>
              <w:jc w:val="center"/>
            </w:pPr>
            <w:r>
              <w:t>3 065,3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2DD5" w:rsidRDefault="00AC2DD5" w:rsidP="005C7B92">
            <w:pPr>
              <w:jc w:val="center"/>
            </w:pPr>
            <w:r>
              <w:t>3 065,3</w:t>
            </w:r>
          </w:p>
        </w:tc>
      </w:tr>
      <w:tr w:rsidR="00AC2DD5" w:rsidRPr="001B3E16" w:rsidTr="00A31895">
        <w:trPr>
          <w:gridBefore w:val="1"/>
          <w:gridAfter w:val="1"/>
          <w:wBefore w:w="580" w:type="dxa"/>
          <w:wAfter w:w="992" w:type="dxa"/>
          <w:trHeight w:val="71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C2DD5" w:rsidRPr="00065E11" w:rsidRDefault="00AC2DD5" w:rsidP="008E1CFD">
            <w:pPr>
              <w:jc w:val="center"/>
            </w:pPr>
            <w:r w:rsidRPr="00065E11"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C2DD5" w:rsidRPr="00065E11" w:rsidRDefault="00AC2DD5" w:rsidP="008E1CFD">
            <w:r w:rsidRPr="00065E11">
              <w:t>Кингисеппский муниципальный район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C2DD5" w:rsidRDefault="00AC2DD5" w:rsidP="005C7B92">
            <w:pPr>
              <w:jc w:val="center"/>
            </w:pPr>
            <w:r>
              <w:t>2 527,4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2DD5" w:rsidRDefault="00AC2DD5" w:rsidP="005C7B92">
            <w:pPr>
              <w:jc w:val="center"/>
            </w:pPr>
            <w:r>
              <w:t>2 527,4</w:t>
            </w:r>
          </w:p>
        </w:tc>
      </w:tr>
      <w:tr w:rsidR="00AC2DD5" w:rsidRPr="001B3E16" w:rsidTr="00A31895">
        <w:trPr>
          <w:gridBefore w:val="1"/>
          <w:gridAfter w:val="1"/>
          <w:wBefore w:w="580" w:type="dxa"/>
          <w:wAfter w:w="992" w:type="dxa"/>
          <w:trHeight w:val="179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C2DD5" w:rsidRPr="00065E11" w:rsidRDefault="00AC2DD5" w:rsidP="008E1CFD">
            <w:pPr>
              <w:jc w:val="center"/>
            </w:pPr>
            <w:r w:rsidRPr="00065E11">
              <w:t>8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C2DD5" w:rsidRPr="00065E11" w:rsidRDefault="00AC2DD5" w:rsidP="008E1CFD">
            <w:r w:rsidRPr="00065E11">
              <w:t>Киришский муниципальный район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C2DD5" w:rsidRDefault="00AC2DD5" w:rsidP="005C7B92">
            <w:pPr>
              <w:jc w:val="center"/>
            </w:pPr>
            <w:r>
              <w:t>1 756,0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2DD5" w:rsidRDefault="00AC2DD5" w:rsidP="005C7B92">
            <w:pPr>
              <w:jc w:val="center"/>
            </w:pPr>
            <w:r>
              <w:t>1 756,0</w:t>
            </w:r>
          </w:p>
        </w:tc>
      </w:tr>
      <w:tr w:rsidR="00AC2DD5" w:rsidRPr="001B3E16" w:rsidTr="00A31895">
        <w:trPr>
          <w:gridBefore w:val="1"/>
          <w:gridAfter w:val="1"/>
          <w:wBefore w:w="580" w:type="dxa"/>
          <w:wAfter w:w="992" w:type="dxa"/>
          <w:trHeight w:val="19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C2DD5" w:rsidRPr="00065E11" w:rsidRDefault="00AC2DD5" w:rsidP="008E1CFD">
            <w:pPr>
              <w:jc w:val="center"/>
            </w:pPr>
            <w:r w:rsidRPr="00065E11">
              <w:t>9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C2DD5" w:rsidRPr="00065E11" w:rsidRDefault="00AC2DD5" w:rsidP="008E1CFD">
            <w:r w:rsidRPr="00065E11">
              <w:t>Кировский муниципальный район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C2DD5" w:rsidRDefault="00AC2DD5" w:rsidP="005C7B92">
            <w:pPr>
              <w:jc w:val="center"/>
            </w:pPr>
            <w:r>
              <w:t>1 441,3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2DD5" w:rsidRDefault="00AC2DD5" w:rsidP="005C7B92">
            <w:pPr>
              <w:jc w:val="center"/>
            </w:pPr>
            <w:r>
              <w:t>1 441,3</w:t>
            </w:r>
          </w:p>
        </w:tc>
      </w:tr>
      <w:tr w:rsidR="00AC2DD5" w:rsidRPr="001B3E16" w:rsidTr="00A31895">
        <w:trPr>
          <w:gridBefore w:val="1"/>
          <w:gridAfter w:val="1"/>
          <w:wBefore w:w="580" w:type="dxa"/>
          <w:wAfter w:w="992" w:type="dxa"/>
          <w:trHeight w:val="201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C2DD5" w:rsidRPr="00065E11" w:rsidRDefault="00AC2DD5" w:rsidP="008E1CFD">
            <w:pPr>
              <w:jc w:val="center"/>
            </w:pPr>
            <w:r w:rsidRPr="00065E11">
              <w:t>10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C2DD5" w:rsidRPr="00065E11" w:rsidRDefault="00AC2DD5" w:rsidP="008E1CFD">
            <w:r w:rsidRPr="00065E11">
              <w:t>Лодейнопольский муниципальный район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C2DD5" w:rsidRDefault="00AC2DD5" w:rsidP="005C7B92">
            <w:pPr>
              <w:jc w:val="center"/>
            </w:pPr>
            <w:r>
              <w:t>781,6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2DD5" w:rsidRDefault="00AC2DD5" w:rsidP="005C7B92">
            <w:pPr>
              <w:jc w:val="center"/>
            </w:pPr>
            <w:r>
              <w:t>781,6</w:t>
            </w:r>
          </w:p>
        </w:tc>
      </w:tr>
      <w:tr w:rsidR="00AC2DD5" w:rsidRPr="001B3E16" w:rsidTr="00A31895">
        <w:trPr>
          <w:gridBefore w:val="1"/>
          <w:gridAfter w:val="1"/>
          <w:wBefore w:w="580" w:type="dxa"/>
          <w:wAfter w:w="992" w:type="dxa"/>
          <w:trHeight w:val="7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C2DD5" w:rsidRPr="00065E11" w:rsidRDefault="00AC2DD5" w:rsidP="008E1CFD">
            <w:pPr>
              <w:jc w:val="center"/>
            </w:pPr>
            <w:r w:rsidRPr="00065E11">
              <w:t>11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C2DD5" w:rsidRPr="00065E11" w:rsidRDefault="00AC2DD5" w:rsidP="008E1CFD">
            <w:r w:rsidRPr="00065E11">
              <w:t>Ломоносовский муниципальный район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C2DD5" w:rsidRDefault="00AC2DD5" w:rsidP="005C7B92">
            <w:pPr>
              <w:jc w:val="center"/>
            </w:pPr>
            <w:r>
              <w:t>1 207,9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2DD5" w:rsidRDefault="00AC2DD5" w:rsidP="005C7B92">
            <w:pPr>
              <w:jc w:val="center"/>
            </w:pPr>
            <w:r>
              <w:t>1 207,9</w:t>
            </w:r>
          </w:p>
        </w:tc>
      </w:tr>
      <w:tr w:rsidR="00AC2DD5" w:rsidRPr="001B3E16" w:rsidTr="00A31895">
        <w:trPr>
          <w:gridBefore w:val="1"/>
          <w:gridAfter w:val="1"/>
          <w:wBefore w:w="580" w:type="dxa"/>
          <w:wAfter w:w="992" w:type="dxa"/>
          <w:trHeight w:val="71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C2DD5" w:rsidRPr="00065E11" w:rsidRDefault="00AC2DD5" w:rsidP="008E1CFD">
            <w:pPr>
              <w:jc w:val="center"/>
            </w:pPr>
            <w:r w:rsidRPr="00065E11">
              <w:t>12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C2DD5" w:rsidRPr="00065E11" w:rsidRDefault="00AC2DD5" w:rsidP="008E1CFD">
            <w:r w:rsidRPr="00065E11">
              <w:t>Лужский муниципальный район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C2DD5" w:rsidRDefault="00AC2DD5" w:rsidP="005C7B92">
            <w:pPr>
              <w:jc w:val="center"/>
            </w:pPr>
            <w:r>
              <w:t>1 725,5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2DD5" w:rsidRDefault="00AC2DD5" w:rsidP="005C7B92">
            <w:pPr>
              <w:jc w:val="center"/>
            </w:pPr>
            <w:r>
              <w:t>1 725,5</w:t>
            </w:r>
          </w:p>
        </w:tc>
      </w:tr>
      <w:tr w:rsidR="00AC2DD5" w:rsidRPr="001B3E16" w:rsidTr="00A31895">
        <w:trPr>
          <w:gridBefore w:val="1"/>
          <w:gridAfter w:val="1"/>
          <w:wBefore w:w="580" w:type="dxa"/>
          <w:wAfter w:w="992" w:type="dxa"/>
          <w:trHeight w:val="8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C2DD5" w:rsidRPr="00065E11" w:rsidRDefault="00AC2DD5" w:rsidP="008E1CFD">
            <w:pPr>
              <w:jc w:val="center"/>
            </w:pPr>
            <w:r w:rsidRPr="00065E11">
              <w:t>13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C2DD5" w:rsidRPr="00065E11" w:rsidRDefault="00AC2DD5" w:rsidP="008E1CFD">
            <w:r w:rsidRPr="00065E11">
              <w:t>Подпорожский муниципальный район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C2DD5" w:rsidRDefault="00AC2DD5" w:rsidP="005C7B92">
            <w:pPr>
              <w:jc w:val="center"/>
            </w:pPr>
            <w:r>
              <w:t>913,5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2DD5" w:rsidRDefault="00AC2DD5" w:rsidP="005C7B92">
            <w:pPr>
              <w:jc w:val="center"/>
            </w:pPr>
            <w:r>
              <w:t>913,5</w:t>
            </w:r>
          </w:p>
        </w:tc>
      </w:tr>
      <w:tr w:rsidR="00AC2DD5" w:rsidRPr="001B3E16" w:rsidTr="00A31895">
        <w:trPr>
          <w:gridBefore w:val="1"/>
          <w:gridAfter w:val="1"/>
          <w:wBefore w:w="580" w:type="dxa"/>
          <w:wAfter w:w="992" w:type="dxa"/>
          <w:trHeight w:val="89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C2DD5" w:rsidRPr="00065E11" w:rsidRDefault="00AC2DD5" w:rsidP="008E1CFD">
            <w:pPr>
              <w:jc w:val="center"/>
            </w:pPr>
            <w:r w:rsidRPr="00065E11">
              <w:t>14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C2DD5" w:rsidRPr="00065E11" w:rsidRDefault="00AC2DD5" w:rsidP="008E1CFD">
            <w:r w:rsidRPr="00065E11">
              <w:t>Приозерский муниципальный район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C2DD5" w:rsidRDefault="00AC2DD5" w:rsidP="005C7B92">
            <w:pPr>
              <w:jc w:val="center"/>
            </w:pPr>
            <w:r>
              <w:t>1 309,4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2DD5" w:rsidRDefault="00AC2DD5" w:rsidP="005C7B92">
            <w:pPr>
              <w:jc w:val="center"/>
            </w:pPr>
            <w:r>
              <w:t>1 309,4</w:t>
            </w:r>
          </w:p>
        </w:tc>
      </w:tr>
      <w:tr w:rsidR="00AC2DD5" w:rsidRPr="001B3E16" w:rsidTr="00A31895">
        <w:trPr>
          <w:gridBefore w:val="1"/>
          <w:gridAfter w:val="1"/>
          <w:wBefore w:w="580" w:type="dxa"/>
          <w:wAfter w:w="992" w:type="dxa"/>
          <w:trHeight w:val="9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C2DD5" w:rsidRPr="00065E11" w:rsidRDefault="00AC2DD5" w:rsidP="008E1CFD">
            <w:pPr>
              <w:jc w:val="center"/>
            </w:pPr>
            <w:r w:rsidRPr="00065E11">
              <w:t>15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C2DD5" w:rsidRPr="00065E11" w:rsidRDefault="00AC2DD5" w:rsidP="008E1CFD">
            <w:r w:rsidRPr="00065E11">
              <w:t>Сланцевский муниципальный район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C2DD5" w:rsidRDefault="00AC2DD5" w:rsidP="005C7B92">
            <w:pPr>
              <w:jc w:val="center"/>
            </w:pPr>
            <w:r>
              <w:t>1 319,5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2DD5" w:rsidRDefault="00AC2DD5" w:rsidP="005C7B92">
            <w:pPr>
              <w:jc w:val="center"/>
            </w:pPr>
            <w:r>
              <w:t>1 319,5</w:t>
            </w:r>
          </w:p>
        </w:tc>
      </w:tr>
      <w:tr w:rsidR="00AC2DD5" w:rsidRPr="001B3E16" w:rsidTr="00A31895">
        <w:trPr>
          <w:gridBefore w:val="1"/>
          <w:gridAfter w:val="1"/>
          <w:wBefore w:w="580" w:type="dxa"/>
          <w:wAfter w:w="992" w:type="dxa"/>
          <w:trHeight w:val="9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C2DD5" w:rsidRPr="00065E11" w:rsidRDefault="00AC2DD5" w:rsidP="008E1CFD">
            <w:pPr>
              <w:jc w:val="center"/>
            </w:pPr>
            <w:r w:rsidRPr="00065E11">
              <w:t>16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C2DD5" w:rsidRPr="00065E11" w:rsidRDefault="00AC2DD5" w:rsidP="008E1CFD">
            <w:r w:rsidRPr="00065E11">
              <w:t>Тихвинский муниципальный район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C2DD5" w:rsidRDefault="00AC2DD5" w:rsidP="005C7B92">
            <w:pPr>
              <w:jc w:val="center"/>
            </w:pPr>
            <w:r>
              <w:t>2 436,0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2DD5" w:rsidRDefault="00AC2DD5" w:rsidP="005C7B92">
            <w:pPr>
              <w:jc w:val="center"/>
            </w:pPr>
            <w:r>
              <w:t>2 436,0</w:t>
            </w:r>
          </w:p>
        </w:tc>
      </w:tr>
      <w:tr w:rsidR="00AC2DD5" w:rsidRPr="001B3E16" w:rsidTr="00A31895">
        <w:trPr>
          <w:gridBefore w:val="1"/>
          <w:gridAfter w:val="1"/>
          <w:wBefore w:w="580" w:type="dxa"/>
          <w:wAfter w:w="992" w:type="dxa"/>
          <w:trHeight w:val="11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C2DD5" w:rsidRPr="00065E11" w:rsidRDefault="00AC2DD5" w:rsidP="008E1CFD">
            <w:pPr>
              <w:jc w:val="center"/>
            </w:pPr>
            <w:r w:rsidRPr="00065E11">
              <w:t>17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C2DD5" w:rsidRPr="00065E11" w:rsidRDefault="00AC2DD5" w:rsidP="008E1CFD">
            <w:r w:rsidRPr="00065E11">
              <w:t>Тосненский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C2DD5" w:rsidRDefault="00AC2DD5" w:rsidP="005C7B92">
            <w:pPr>
              <w:jc w:val="center"/>
            </w:pPr>
            <w:r>
              <w:t>1 898,0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2DD5" w:rsidRDefault="00AC2DD5" w:rsidP="005C7B92">
            <w:pPr>
              <w:jc w:val="center"/>
            </w:pPr>
            <w:r>
              <w:t>1 898,0</w:t>
            </w:r>
          </w:p>
        </w:tc>
      </w:tr>
      <w:tr w:rsidR="00AC2DD5" w:rsidRPr="001B3E16" w:rsidTr="00A31895">
        <w:trPr>
          <w:gridBefore w:val="1"/>
          <w:gridAfter w:val="1"/>
          <w:wBefore w:w="580" w:type="dxa"/>
          <w:wAfter w:w="992" w:type="dxa"/>
          <w:trHeight w:val="1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DD5" w:rsidRPr="00065E11" w:rsidRDefault="00AC2DD5" w:rsidP="008E1CFD">
            <w:pPr>
              <w:jc w:val="center"/>
            </w:pPr>
            <w:r w:rsidRPr="00065E11">
              <w:t>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DD5" w:rsidRPr="00065E11" w:rsidRDefault="00AC2DD5" w:rsidP="008E1CFD">
            <w:r w:rsidRPr="00065E11">
              <w:t>Сосновоборский городской округ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DD5" w:rsidRDefault="00AC2DD5" w:rsidP="005C7B92">
            <w:pPr>
              <w:jc w:val="center"/>
            </w:pPr>
            <w:r>
              <w:t>2 070,6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DD5" w:rsidRDefault="00AC2DD5" w:rsidP="005C7B92">
            <w:pPr>
              <w:jc w:val="center"/>
            </w:pPr>
            <w:r>
              <w:t>2 070,6</w:t>
            </w:r>
          </w:p>
        </w:tc>
      </w:tr>
      <w:tr w:rsidR="00AC2DD5" w:rsidRPr="001B3E16" w:rsidTr="00065E11">
        <w:trPr>
          <w:gridBefore w:val="1"/>
          <w:gridAfter w:val="1"/>
          <w:wBefore w:w="580" w:type="dxa"/>
          <w:wAfter w:w="992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C2DD5" w:rsidRPr="00065E11" w:rsidRDefault="00AC2DD5" w:rsidP="008E1CFD">
            <w:r w:rsidRPr="00065E11">
              <w:t> 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DD5" w:rsidRPr="00065E11" w:rsidRDefault="00AC2DD5" w:rsidP="008E1CFD">
            <w:pPr>
              <w:rPr>
                <w:b/>
                <w:bCs/>
              </w:rPr>
            </w:pPr>
            <w:r w:rsidRPr="00065E11">
              <w:rPr>
                <w:b/>
                <w:bCs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DD5" w:rsidRDefault="00AC2DD5" w:rsidP="005C7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33 576,2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DD5" w:rsidRDefault="00AC2DD5" w:rsidP="005C7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33 576,2</w:t>
            </w:r>
          </w:p>
        </w:tc>
      </w:tr>
    </w:tbl>
    <w:p w:rsidR="00C0637A" w:rsidRPr="001B3E16" w:rsidRDefault="00C0637A" w:rsidP="00C0637A">
      <w:pPr>
        <w:rPr>
          <w:sz w:val="28"/>
          <w:szCs w:val="28"/>
        </w:rPr>
      </w:pPr>
    </w:p>
    <w:p w:rsidR="00C0637A" w:rsidRPr="001B3E16" w:rsidRDefault="00C0637A" w:rsidP="00C0637A">
      <w:pPr>
        <w:rPr>
          <w:sz w:val="28"/>
          <w:szCs w:val="28"/>
        </w:rPr>
      </w:pPr>
    </w:p>
    <w:p w:rsidR="00390683" w:rsidRDefault="00390683"/>
    <w:sectPr w:rsidR="00390683" w:rsidSect="00065E11">
      <w:pgSz w:w="11906" w:h="16838"/>
      <w:pgMar w:top="1134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4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docVars>
    <w:docVar w:name="BossProviderVariable" w:val="25_01_2006!a1ecc363-eb03-475b-9688-57031c88d63a"/>
  </w:docVars>
  <w:rsids>
    <w:rsidRoot w:val="00C0637A"/>
    <w:rsid w:val="00065E11"/>
    <w:rsid w:val="0027227B"/>
    <w:rsid w:val="00390683"/>
    <w:rsid w:val="00405133"/>
    <w:rsid w:val="00476C9E"/>
    <w:rsid w:val="004F5B63"/>
    <w:rsid w:val="00500C66"/>
    <w:rsid w:val="006215A5"/>
    <w:rsid w:val="0063509F"/>
    <w:rsid w:val="00682757"/>
    <w:rsid w:val="00935404"/>
    <w:rsid w:val="00935C5B"/>
    <w:rsid w:val="00AC2DD5"/>
    <w:rsid w:val="00C0637A"/>
    <w:rsid w:val="00DE0182"/>
    <w:rsid w:val="00ED35A1"/>
    <w:rsid w:val="00F4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01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01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Светлана Николаевна ПАВЛЕНКО</cp:lastModifiedBy>
  <cp:revision>2</cp:revision>
  <cp:lastPrinted>2015-10-13T14:09:00Z</cp:lastPrinted>
  <dcterms:created xsi:type="dcterms:W3CDTF">2015-10-19T12:57:00Z</dcterms:created>
  <dcterms:modified xsi:type="dcterms:W3CDTF">2015-10-19T12:57:00Z</dcterms:modified>
</cp:coreProperties>
</file>