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3" w:type="dxa"/>
        <w:tblInd w:w="95" w:type="dxa"/>
        <w:tblLook w:val="0000" w:firstRow="0" w:lastRow="0" w:firstColumn="0" w:lastColumn="0" w:noHBand="0" w:noVBand="0"/>
      </w:tblPr>
      <w:tblGrid>
        <w:gridCol w:w="9733"/>
      </w:tblGrid>
      <w:tr w:rsidR="003C6CBD" w:rsidRPr="00E33F00" w:rsidTr="008E1CFD">
        <w:trPr>
          <w:trHeight w:val="1276"/>
        </w:trPr>
        <w:tc>
          <w:tcPr>
            <w:tcW w:w="97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6CBD" w:rsidRPr="00350AC9" w:rsidRDefault="003C6CBD" w:rsidP="008E1CFD">
            <w:pPr>
              <w:ind w:left="7080"/>
            </w:pPr>
            <w:bookmarkStart w:id="0" w:name="_GoBack"/>
            <w:bookmarkEnd w:id="0"/>
            <w:r w:rsidRPr="00350AC9">
              <w:t>УТВЕРЖДЕНЫ</w:t>
            </w:r>
          </w:p>
          <w:p w:rsidR="003C6CBD" w:rsidRPr="00350AC9" w:rsidRDefault="003C6CBD" w:rsidP="008E1CFD">
            <w:pPr>
              <w:ind w:left="7080"/>
            </w:pPr>
            <w:r w:rsidRPr="00350AC9">
              <w:t>областным законом</w:t>
            </w:r>
          </w:p>
          <w:p w:rsidR="003C6CBD" w:rsidRPr="00350AC9" w:rsidRDefault="00164B19" w:rsidP="00164B19">
            <w:pPr>
              <w:ind w:left="7080" w:hanging="1363"/>
            </w:pPr>
            <w:r>
              <w:t xml:space="preserve">     </w:t>
            </w:r>
          </w:p>
          <w:p w:rsidR="003C6CBD" w:rsidRPr="00E33F00" w:rsidRDefault="003C6CBD" w:rsidP="009A1D21">
            <w:pPr>
              <w:ind w:left="7080"/>
              <w:rPr>
                <w:sz w:val="28"/>
                <w:szCs w:val="28"/>
              </w:rPr>
            </w:pPr>
            <w:r w:rsidRPr="00350AC9">
              <w:t>(приложение</w:t>
            </w:r>
            <w:r w:rsidR="00693449">
              <w:t xml:space="preserve"> 3</w:t>
            </w:r>
            <w:r w:rsidR="009A1D21">
              <w:t>9</w:t>
            </w:r>
            <w:r w:rsidRPr="00350AC9">
              <w:t>)</w:t>
            </w:r>
          </w:p>
        </w:tc>
      </w:tr>
      <w:tr w:rsidR="003C6CBD" w:rsidRPr="00350AC9" w:rsidTr="008E1CFD">
        <w:trPr>
          <w:trHeight w:val="1646"/>
        </w:trPr>
        <w:tc>
          <w:tcPr>
            <w:tcW w:w="97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C6CBD" w:rsidRPr="00350AC9" w:rsidRDefault="003C6CBD" w:rsidP="008E1CF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6CBD" w:rsidRPr="00350AC9" w:rsidRDefault="003C6CBD" w:rsidP="008E1CF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C6CBD" w:rsidRPr="00350AC9" w:rsidRDefault="003C6CBD" w:rsidP="008E1CFD">
            <w:pPr>
              <w:jc w:val="center"/>
              <w:rPr>
                <w:b/>
                <w:bCs/>
                <w:sz w:val="26"/>
                <w:szCs w:val="26"/>
              </w:rPr>
            </w:pPr>
            <w:r w:rsidRPr="00350AC9">
              <w:rPr>
                <w:b/>
                <w:bCs/>
                <w:sz w:val="26"/>
                <w:szCs w:val="26"/>
              </w:rPr>
              <w:t>СУБВЕНЦИИ</w:t>
            </w:r>
          </w:p>
          <w:p w:rsidR="003C6CBD" w:rsidRPr="00D66CF9" w:rsidRDefault="003C6CBD" w:rsidP="008E1CFD">
            <w:pPr>
              <w:jc w:val="center"/>
              <w:rPr>
                <w:b/>
                <w:bCs/>
                <w:sz w:val="26"/>
                <w:szCs w:val="26"/>
              </w:rPr>
            </w:pPr>
            <w:r w:rsidRPr="00D66CF9">
              <w:rPr>
                <w:b/>
                <w:bCs/>
                <w:sz w:val="26"/>
                <w:szCs w:val="26"/>
              </w:rPr>
              <w:t xml:space="preserve">бюджетам муниципальных образований </w:t>
            </w:r>
          </w:p>
          <w:p w:rsidR="00A0601C" w:rsidRDefault="00D66CF9" w:rsidP="00316D5A">
            <w:pPr>
              <w:jc w:val="center"/>
              <w:rPr>
                <w:b/>
                <w:sz w:val="26"/>
                <w:szCs w:val="26"/>
              </w:rPr>
            </w:pPr>
            <w:r w:rsidRPr="00D66CF9">
              <w:rPr>
                <w:b/>
                <w:sz w:val="26"/>
                <w:szCs w:val="26"/>
              </w:rPr>
              <w:t>на осуществление отдельных государственных полномочий Ленинградской области по предоставлению ежемесячной компенсации на полноценное питание беременным женщинам, кормящим матерям, а также детям в возрасте до трех лет со среднедушевым доходом, размер которого не превышает величины прожиточного минимума на душу населения, установленной в Ленинградской области; мер социальной поддержки семьям с детьми, проживающим в Ленинградской области, в виде ежемесячных пособий  на детей и единовременных пособий при рожден</w:t>
            </w:r>
            <w:r w:rsidR="00A0601C">
              <w:rPr>
                <w:b/>
                <w:sz w:val="26"/>
                <w:szCs w:val="26"/>
              </w:rPr>
              <w:t>ии детей</w:t>
            </w:r>
          </w:p>
          <w:p w:rsidR="003C6CBD" w:rsidRPr="00350AC9" w:rsidRDefault="003C6CBD" w:rsidP="00316D5A">
            <w:pPr>
              <w:jc w:val="center"/>
              <w:rPr>
                <w:b/>
                <w:bCs/>
                <w:sz w:val="26"/>
                <w:szCs w:val="26"/>
              </w:rPr>
            </w:pPr>
            <w:r w:rsidRPr="00D66CF9">
              <w:rPr>
                <w:b/>
                <w:bCs/>
                <w:sz w:val="26"/>
                <w:szCs w:val="26"/>
              </w:rPr>
              <w:t>на 201</w:t>
            </w:r>
            <w:r w:rsidR="00316D5A">
              <w:rPr>
                <w:b/>
                <w:bCs/>
                <w:sz w:val="26"/>
                <w:szCs w:val="26"/>
              </w:rPr>
              <w:t>6</w:t>
            </w:r>
            <w:r w:rsidRPr="00D66CF9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</w:tbl>
    <w:p w:rsidR="003C6CBD" w:rsidRDefault="003C6CBD" w:rsidP="003C6CBD">
      <w:pPr>
        <w:rPr>
          <w:sz w:val="28"/>
          <w:szCs w:val="28"/>
        </w:rPr>
      </w:pPr>
    </w:p>
    <w:p w:rsidR="00A0601C" w:rsidRPr="00E33F00" w:rsidRDefault="00A0601C" w:rsidP="003C6CBD">
      <w:pPr>
        <w:rPr>
          <w:sz w:val="28"/>
          <w:szCs w:val="28"/>
        </w:rPr>
      </w:pPr>
    </w:p>
    <w:tbl>
      <w:tblPr>
        <w:tblW w:w="8363" w:type="dxa"/>
        <w:tblInd w:w="1101" w:type="dxa"/>
        <w:tblLook w:val="0000" w:firstRow="0" w:lastRow="0" w:firstColumn="0" w:lastColumn="0" w:noHBand="0" w:noVBand="0"/>
      </w:tblPr>
      <w:tblGrid>
        <w:gridCol w:w="1275"/>
        <w:gridCol w:w="4638"/>
        <w:gridCol w:w="2450"/>
      </w:tblGrid>
      <w:tr w:rsidR="003C6CBD" w:rsidRPr="00E33F00" w:rsidTr="00A0601C">
        <w:trPr>
          <w:trHeight w:val="32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CBD" w:rsidRPr="00350AC9" w:rsidRDefault="003C6CBD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350AC9">
              <w:rPr>
                <w:b/>
                <w:bCs/>
                <w:sz w:val="22"/>
                <w:szCs w:val="22"/>
              </w:rPr>
              <w:t>№</w:t>
            </w:r>
          </w:p>
          <w:p w:rsidR="003C6CBD" w:rsidRPr="00350AC9" w:rsidRDefault="003C6CBD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350AC9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0AC9" w:rsidRDefault="003C6CBD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350AC9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3C6CBD" w:rsidRPr="00350AC9" w:rsidRDefault="003C6CBD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350AC9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CBD" w:rsidRPr="00350AC9" w:rsidRDefault="003C6CBD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350AC9">
              <w:rPr>
                <w:b/>
                <w:bCs/>
                <w:sz w:val="22"/>
                <w:szCs w:val="22"/>
              </w:rPr>
              <w:t>Сумма</w:t>
            </w:r>
          </w:p>
          <w:p w:rsidR="003C6CBD" w:rsidRPr="00350AC9" w:rsidRDefault="003C6CBD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350AC9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316D5A" w:rsidRPr="00E33F00" w:rsidTr="00A0601C">
        <w:trPr>
          <w:trHeight w:val="258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pPr>
              <w:jc w:val="center"/>
            </w:pPr>
            <w:r w:rsidRPr="00350AC9">
              <w:t>1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r w:rsidRPr="00350AC9">
              <w:t>Бокситогорский муниципальный район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6D5A" w:rsidRDefault="00316D5A">
            <w:pPr>
              <w:jc w:val="center"/>
            </w:pPr>
            <w:r>
              <w:t>22 179,8</w:t>
            </w:r>
          </w:p>
        </w:tc>
      </w:tr>
      <w:tr w:rsidR="00316D5A" w:rsidRPr="00E33F00" w:rsidTr="00A0601C">
        <w:trPr>
          <w:trHeight w:val="129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pPr>
              <w:jc w:val="center"/>
            </w:pPr>
            <w:r w:rsidRPr="00350AC9">
              <w:t>2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pPr>
              <w:ind w:left="-5" w:firstLine="5"/>
            </w:pPr>
            <w:r w:rsidRPr="00350AC9">
              <w:t>Волосовский муниципальный район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6D5A" w:rsidRDefault="00316D5A">
            <w:pPr>
              <w:jc w:val="center"/>
            </w:pPr>
            <w:r>
              <w:t>27 378,3</w:t>
            </w:r>
          </w:p>
        </w:tc>
      </w:tr>
      <w:tr w:rsidR="00316D5A" w:rsidRPr="00E33F00" w:rsidTr="00A0601C">
        <w:trPr>
          <w:trHeight w:val="134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pPr>
              <w:jc w:val="center"/>
            </w:pPr>
            <w:r w:rsidRPr="00350AC9">
              <w:t>3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r w:rsidRPr="00350AC9">
              <w:t>Волховский муниципальный район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6D5A" w:rsidRDefault="00316D5A">
            <w:pPr>
              <w:jc w:val="center"/>
            </w:pPr>
            <w:r>
              <w:t>49 214,4</w:t>
            </w:r>
          </w:p>
        </w:tc>
      </w:tr>
      <w:tr w:rsidR="00316D5A" w:rsidRPr="00E33F00" w:rsidTr="00A0601C">
        <w:trPr>
          <w:trHeight w:val="137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pPr>
              <w:jc w:val="center"/>
            </w:pPr>
            <w:r w:rsidRPr="00350AC9">
              <w:t>4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r w:rsidRPr="00350AC9">
              <w:t>Всеволожский муниципальный район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6D5A" w:rsidRDefault="00316D5A">
            <w:pPr>
              <w:jc w:val="center"/>
            </w:pPr>
            <w:r>
              <w:t>102 869,8</w:t>
            </w:r>
          </w:p>
        </w:tc>
      </w:tr>
      <w:tr w:rsidR="00316D5A" w:rsidRPr="00E33F00" w:rsidTr="00A0601C">
        <w:trPr>
          <w:trHeight w:val="71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pPr>
              <w:jc w:val="center"/>
            </w:pPr>
            <w:r w:rsidRPr="00350AC9">
              <w:t>5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r w:rsidRPr="00350AC9">
              <w:t>Выборгский район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6D5A" w:rsidRDefault="00316D5A">
            <w:pPr>
              <w:jc w:val="center"/>
            </w:pPr>
            <w:r>
              <w:t>61 031,4</w:t>
            </w:r>
          </w:p>
        </w:tc>
      </w:tr>
      <w:tr w:rsidR="00316D5A" w:rsidRPr="00E33F00" w:rsidTr="00A0601C">
        <w:trPr>
          <w:trHeight w:val="159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pPr>
              <w:jc w:val="center"/>
            </w:pPr>
            <w:r w:rsidRPr="00350AC9">
              <w:t>6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r w:rsidRPr="00350AC9">
              <w:t>Гатчинский муниципальный район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6D5A" w:rsidRDefault="00316D5A">
            <w:pPr>
              <w:jc w:val="center"/>
            </w:pPr>
            <w:r>
              <w:t>88 007,5</w:t>
            </w:r>
          </w:p>
        </w:tc>
      </w:tr>
      <w:tr w:rsidR="00316D5A" w:rsidRPr="00E33F00" w:rsidTr="00A0601C">
        <w:trPr>
          <w:trHeight w:val="30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A0601C">
            <w:pPr>
              <w:ind w:left="-533" w:firstLine="533"/>
              <w:jc w:val="center"/>
            </w:pPr>
            <w:r w:rsidRPr="00350AC9">
              <w:t>7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r w:rsidRPr="00350AC9">
              <w:t>Кингисеппский муниципальный район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6D5A" w:rsidRDefault="00316D5A">
            <w:pPr>
              <w:jc w:val="center"/>
            </w:pPr>
            <w:r>
              <w:t>30 952,2</w:t>
            </w:r>
          </w:p>
        </w:tc>
      </w:tr>
      <w:tr w:rsidR="00316D5A" w:rsidRPr="00E33F00" w:rsidTr="00A0601C">
        <w:trPr>
          <w:trHeight w:val="139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pPr>
              <w:jc w:val="center"/>
            </w:pPr>
            <w:r w:rsidRPr="00350AC9">
              <w:t>8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r w:rsidRPr="00350AC9">
              <w:t>Киришский муниципальный район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6D5A" w:rsidRDefault="00316D5A">
            <w:pPr>
              <w:jc w:val="center"/>
            </w:pPr>
            <w:r>
              <w:t>23 778,1</w:t>
            </w:r>
          </w:p>
        </w:tc>
      </w:tr>
      <w:tr w:rsidR="00316D5A" w:rsidRPr="00E33F00" w:rsidTr="00A0601C">
        <w:trPr>
          <w:trHeight w:val="143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pPr>
              <w:jc w:val="center"/>
            </w:pPr>
            <w:r w:rsidRPr="00350AC9">
              <w:t>9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r w:rsidRPr="00350AC9">
              <w:t>Кировский муниципальный район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6D5A" w:rsidRDefault="00316D5A">
            <w:pPr>
              <w:jc w:val="center"/>
            </w:pPr>
            <w:r>
              <w:t>29 604,8</w:t>
            </w:r>
          </w:p>
        </w:tc>
      </w:tr>
      <w:tr w:rsidR="00316D5A" w:rsidRPr="00E33F00" w:rsidTr="00A0601C">
        <w:trPr>
          <w:trHeight w:val="161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pPr>
              <w:jc w:val="center"/>
            </w:pPr>
            <w:r w:rsidRPr="00350AC9">
              <w:t>10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r w:rsidRPr="00350AC9">
              <w:t>Лодейнопольский муниципальный район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6D5A" w:rsidRDefault="00316D5A">
            <w:pPr>
              <w:jc w:val="center"/>
            </w:pPr>
            <w:r>
              <w:t>19 760,4</w:t>
            </w:r>
          </w:p>
        </w:tc>
      </w:tr>
      <w:tr w:rsidR="00316D5A" w:rsidRPr="00E33F00" w:rsidTr="00A0601C">
        <w:trPr>
          <w:trHeight w:val="16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pPr>
              <w:jc w:val="center"/>
            </w:pPr>
            <w:r w:rsidRPr="00350AC9">
              <w:t>11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r w:rsidRPr="00350AC9">
              <w:t>Ломоносовский муниципальный район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6D5A" w:rsidRDefault="00316D5A">
            <w:pPr>
              <w:jc w:val="center"/>
            </w:pPr>
            <w:r>
              <w:t>20 457,1</w:t>
            </w:r>
          </w:p>
        </w:tc>
      </w:tr>
      <w:tr w:rsidR="00316D5A" w:rsidRPr="00E33F00" w:rsidTr="00A0601C">
        <w:trPr>
          <w:trHeight w:val="169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pPr>
              <w:jc w:val="center"/>
            </w:pPr>
            <w:r w:rsidRPr="00350AC9">
              <w:t>12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r w:rsidRPr="00350AC9">
              <w:t>Лужский муниципальный район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6D5A" w:rsidRDefault="00316D5A">
            <w:pPr>
              <w:jc w:val="center"/>
            </w:pPr>
            <w:r>
              <w:t>32 476,2</w:t>
            </w:r>
          </w:p>
        </w:tc>
      </w:tr>
      <w:tr w:rsidR="00316D5A" w:rsidRPr="00E33F00" w:rsidTr="00A0601C">
        <w:trPr>
          <w:trHeight w:val="173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pPr>
              <w:jc w:val="center"/>
            </w:pPr>
            <w:r w:rsidRPr="00350AC9">
              <w:t>13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r w:rsidRPr="00350AC9">
              <w:t>Подпорожский муниципальный район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6D5A" w:rsidRDefault="00316D5A">
            <w:pPr>
              <w:jc w:val="center"/>
            </w:pPr>
            <w:r>
              <w:t>19 149,2</w:t>
            </w:r>
          </w:p>
        </w:tc>
      </w:tr>
      <w:tr w:rsidR="00316D5A" w:rsidRPr="00E33F00" w:rsidTr="00A0601C">
        <w:trPr>
          <w:trHeight w:val="191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pPr>
              <w:jc w:val="center"/>
            </w:pPr>
            <w:r w:rsidRPr="00350AC9">
              <w:t>14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r w:rsidRPr="00350AC9">
              <w:t>Приозерский муниципальный район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6D5A" w:rsidRDefault="00316D5A">
            <w:pPr>
              <w:jc w:val="center"/>
            </w:pPr>
            <w:r>
              <w:t>25 770,8</w:t>
            </w:r>
          </w:p>
        </w:tc>
      </w:tr>
      <w:tr w:rsidR="00316D5A" w:rsidRPr="00E33F00" w:rsidTr="00A0601C">
        <w:trPr>
          <w:trHeight w:val="71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pPr>
              <w:jc w:val="center"/>
            </w:pPr>
            <w:r w:rsidRPr="00350AC9">
              <w:t>15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r w:rsidRPr="00350AC9">
              <w:t>Сланцевский муниципальный район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6D5A" w:rsidRDefault="00316D5A">
            <w:pPr>
              <w:jc w:val="center"/>
            </w:pPr>
            <w:r>
              <w:t>21 692,7</w:t>
            </w:r>
          </w:p>
        </w:tc>
      </w:tr>
      <w:tr w:rsidR="00316D5A" w:rsidRPr="00E33F00" w:rsidTr="00A0601C">
        <w:trPr>
          <w:trHeight w:val="199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pPr>
              <w:jc w:val="center"/>
            </w:pPr>
            <w:r w:rsidRPr="00350AC9">
              <w:t>16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r w:rsidRPr="00350AC9">
              <w:t>Тихвинский муниципальный район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6D5A" w:rsidRDefault="00316D5A">
            <w:pPr>
              <w:jc w:val="center"/>
            </w:pPr>
            <w:r>
              <w:t>36 806,9</w:t>
            </w:r>
          </w:p>
        </w:tc>
      </w:tr>
      <w:tr w:rsidR="00316D5A" w:rsidRPr="00E33F00" w:rsidTr="00A0601C">
        <w:trPr>
          <w:trHeight w:val="71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pPr>
              <w:jc w:val="center"/>
            </w:pPr>
            <w:r w:rsidRPr="00350AC9">
              <w:t>17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r w:rsidRPr="00350AC9">
              <w:t>Тосненский район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6D5A" w:rsidRDefault="00316D5A">
            <w:pPr>
              <w:jc w:val="center"/>
            </w:pPr>
            <w:r>
              <w:t>38 987,9</w:t>
            </w:r>
          </w:p>
        </w:tc>
      </w:tr>
      <w:tr w:rsidR="00316D5A" w:rsidRPr="00E33F00" w:rsidTr="00A0601C">
        <w:trPr>
          <w:trHeight w:val="22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pPr>
              <w:jc w:val="center"/>
            </w:pPr>
            <w:r w:rsidRPr="00350AC9">
              <w:t>18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r w:rsidRPr="00350AC9">
              <w:t>Сосновоборский городской округ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5A" w:rsidRDefault="00316D5A">
            <w:pPr>
              <w:jc w:val="center"/>
            </w:pPr>
            <w:r>
              <w:t>17 989,5</w:t>
            </w:r>
          </w:p>
        </w:tc>
      </w:tr>
      <w:tr w:rsidR="00316D5A" w:rsidRPr="00E33F00" w:rsidTr="00A0601C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D5A" w:rsidRPr="00350AC9" w:rsidRDefault="00316D5A" w:rsidP="008E1CFD">
            <w:r w:rsidRPr="00350AC9">
              <w:t> </w:t>
            </w: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5A" w:rsidRPr="00350AC9" w:rsidRDefault="00316D5A" w:rsidP="008E1CFD">
            <w:pPr>
              <w:rPr>
                <w:b/>
                <w:bCs/>
              </w:rPr>
            </w:pPr>
            <w:r w:rsidRPr="00350AC9">
              <w:rPr>
                <w:b/>
                <w:bCs/>
              </w:rPr>
              <w:t>Итого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5A" w:rsidRDefault="0031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668 107,0</w:t>
            </w:r>
          </w:p>
        </w:tc>
      </w:tr>
    </w:tbl>
    <w:p w:rsidR="003C6CBD" w:rsidRPr="00E33F00" w:rsidRDefault="003C6CBD" w:rsidP="003C6CBD">
      <w:pPr>
        <w:rPr>
          <w:sz w:val="28"/>
          <w:szCs w:val="28"/>
        </w:rPr>
      </w:pPr>
    </w:p>
    <w:p w:rsidR="003C6CBD" w:rsidRPr="00E33F00" w:rsidRDefault="003C6CBD" w:rsidP="003C6CBD">
      <w:pPr>
        <w:rPr>
          <w:sz w:val="28"/>
          <w:szCs w:val="28"/>
        </w:rPr>
      </w:pPr>
    </w:p>
    <w:sectPr w:rsidR="003C6CBD" w:rsidRPr="00E33F00" w:rsidSect="00350AC9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5e597328-9abe-4359-9c68-550277278067"/>
  </w:docVars>
  <w:rsids>
    <w:rsidRoot w:val="003C6CBD"/>
    <w:rsid w:val="00164B19"/>
    <w:rsid w:val="002324BC"/>
    <w:rsid w:val="002D5474"/>
    <w:rsid w:val="00316D5A"/>
    <w:rsid w:val="00350AC9"/>
    <w:rsid w:val="003C6CBD"/>
    <w:rsid w:val="00693449"/>
    <w:rsid w:val="00791571"/>
    <w:rsid w:val="00833986"/>
    <w:rsid w:val="00843A37"/>
    <w:rsid w:val="009A1D21"/>
    <w:rsid w:val="00A0601C"/>
    <w:rsid w:val="00B01BE9"/>
    <w:rsid w:val="00BF586E"/>
    <w:rsid w:val="00D6205C"/>
    <w:rsid w:val="00D6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86D9-CFB2-4205-B182-4767F105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2015-10-13T14:09:00Z</cp:lastPrinted>
  <dcterms:created xsi:type="dcterms:W3CDTF">2015-10-19T12:57:00Z</dcterms:created>
  <dcterms:modified xsi:type="dcterms:W3CDTF">2015-10-19T12:57:00Z</dcterms:modified>
</cp:coreProperties>
</file>